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00FAFF" w14:textId="77777777" w:rsidR="00A851DA" w:rsidRPr="00515D6E" w:rsidRDefault="00607874" w:rsidP="00A851DA">
      <w:pPr>
        <w:pStyle w:val="Default"/>
        <w:rPr>
          <w:rFonts w:ascii="Arial" w:hAnsi="Arial" w:cs="Arial"/>
          <w:b/>
          <w:bCs/>
        </w:rPr>
      </w:pPr>
      <w:r w:rsidRPr="00515D6E">
        <w:rPr>
          <w:rFonts w:ascii="Arial" w:hAnsi="Arial" w:cs="Arial"/>
          <w:b/>
          <w:bCs/>
          <w:noProof/>
          <w:lang w:val="en-GB" w:eastAsia="en-GB"/>
        </w:rPr>
        <w:drawing>
          <wp:anchor distT="0" distB="0" distL="114300" distR="114300" simplePos="0" relativeHeight="251658752" behindDoc="0" locked="0" layoutInCell="1" allowOverlap="1" wp14:anchorId="389D1905" wp14:editId="7DD5AC1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15D6E">
        <w:rPr>
          <w:rFonts w:ascii="Arial" w:hAnsi="Arial" w:cs="Arial"/>
          <w:b/>
          <w:bCs/>
        </w:rPr>
        <w:t xml:space="preserve">                                                             </w:t>
      </w:r>
      <w:r w:rsidR="00405895" w:rsidRPr="00515D6E">
        <w:rPr>
          <w:rFonts w:ascii="Arial" w:hAnsi="Arial" w:cs="Arial"/>
          <w:b/>
          <w:bCs/>
        </w:rPr>
        <w:t xml:space="preserve">     </w:t>
      </w:r>
    </w:p>
    <w:p w14:paraId="73A9ECBD" w14:textId="77777777" w:rsidR="00607874" w:rsidRPr="00515D6E" w:rsidRDefault="00B57AFF" w:rsidP="00A851DA">
      <w:pPr>
        <w:rPr>
          <w:rFonts w:ascii="Arial" w:hAnsi="Arial" w:cs="Arial"/>
          <w:b/>
          <w:bCs/>
          <w:sz w:val="24"/>
          <w:szCs w:val="24"/>
          <w:lang w:val="en-US"/>
        </w:rPr>
      </w:pPr>
      <w:r w:rsidRPr="00515D6E">
        <w:rPr>
          <w:rFonts w:ascii="Arial" w:hAnsi="Arial" w:cs="Arial"/>
          <w:b/>
          <w:bCs/>
          <w:noProof/>
          <w:sz w:val="24"/>
          <w:szCs w:val="24"/>
          <w:lang w:val="en-US" w:eastAsia="zh-TW"/>
        </w:rPr>
        <w:pict w14:anchorId="0938791B">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BCBBCD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188EA7" w14:textId="77777777" w:rsidR="00405895" w:rsidRDefault="00405895"/>
              </w:txbxContent>
            </v:textbox>
          </v:shape>
        </w:pict>
      </w:r>
    </w:p>
    <w:p w14:paraId="58EC0246" w14:textId="77777777" w:rsidR="00607874" w:rsidRPr="00515D6E" w:rsidRDefault="00607874" w:rsidP="00A851DA">
      <w:pPr>
        <w:rPr>
          <w:rFonts w:ascii="Arial" w:hAnsi="Arial" w:cs="Arial"/>
          <w:b/>
          <w:bCs/>
          <w:sz w:val="24"/>
          <w:szCs w:val="24"/>
          <w:lang w:val="en-US"/>
        </w:rPr>
      </w:pPr>
    </w:p>
    <w:p w14:paraId="71201BC2" w14:textId="77777777" w:rsidR="00607874" w:rsidRPr="00515D6E" w:rsidRDefault="00607874" w:rsidP="00A851DA">
      <w:pPr>
        <w:rPr>
          <w:rFonts w:ascii="Arial" w:hAnsi="Arial" w:cs="Arial"/>
          <w:b/>
          <w:bCs/>
          <w:sz w:val="24"/>
          <w:szCs w:val="24"/>
          <w:lang w:val="en-US"/>
        </w:rPr>
      </w:pPr>
    </w:p>
    <w:p w14:paraId="77D5C3A1" w14:textId="77777777" w:rsidR="00607874" w:rsidRPr="00515D6E" w:rsidRDefault="00607874" w:rsidP="00A851DA">
      <w:pPr>
        <w:rPr>
          <w:rFonts w:ascii="Arial" w:hAnsi="Arial" w:cs="Arial"/>
          <w:b/>
          <w:bCs/>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515D6E" w14:paraId="221AA6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BEF5E4" w14:textId="77777777" w:rsidR="00A851DA" w:rsidRPr="00515D6E" w:rsidRDefault="00A851DA">
            <w:pPr>
              <w:rPr>
                <w:rFonts w:ascii="Arial" w:hAnsi="Arial" w:cs="Arial"/>
                <w:b/>
                <w:bCs/>
                <w:color w:val="002060"/>
                <w:sz w:val="24"/>
                <w:szCs w:val="24"/>
              </w:rPr>
            </w:pPr>
            <w:r w:rsidRPr="00515D6E">
              <w:rPr>
                <w:rFonts w:ascii="Arial" w:hAnsi="Arial" w:cs="Arial"/>
                <w:b/>
                <w:bCs/>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EC1626" w14:textId="1A2D57A3" w:rsidR="00A851DA" w:rsidRPr="00515D6E" w:rsidRDefault="002112BC">
            <w:pPr>
              <w:pStyle w:val="Default"/>
              <w:rPr>
                <w:rFonts w:ascii="Arial" w:hAnsi="Arial" w:cs="Arial"/>
                <w:b/>
                <w:bCs/>
              </w:rPr>
            </w:pPr>
            <w:r w:rsidRPr="00515D6E">
              <w:rPr>
                <w:rFonts w:ascii="Arial" w:hAnsi="Arial" w:cs="Arial"/>
                <w:b/>
                <w:bCs/>
              </w:rPr>
              <w:t>Heather Lewis</w:t>
            </w:r>
          </w:p>
        </w:tc>
      </w:tr>
      <w:tr w:rsidR="00A851DA" w:rsidRPr="00515D6E" w14:paraId="5A65D1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C3F14" w14:textId="77777777" w:rsidR="00A851DA" w:rsidRPr="00515D6E" w:rsidRDefault="00A851DA">
            <w:pPr>
              <w:rPr>
                <w:rFonts w:ascii="Arial" w:hAnsi="Arial" w:cs="Arial"/>
                <w:b/>
                <w:bCs/>
                <w:color w:val="002060"/>
                <w:sz w:val="24"/>
                <w:szCs w:val="24"/>
              </w:rPr>
            </w:pPr>
            <w:r w:rsidRPr="00515D6E">
              <w:rPr>
                <w:rFonts w:ascii="Arial" w:hAnsi="Arial" w:cs="Arial"/>
                <w:b/>
                <w:bCs/>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1ABCDC8D" w14:textId="685F921A" w:rsidR="00A851DA" w:rsidRPr="00515D6E" w:rsidRDefault="002112BC">
            <w:pPr>
              <w:pStyle w:val="Default"/>
              <w:rPr>
                <w:rFonts w:ascii="Arial" w:hAnsi="Arial" w:cs="Arial"/>
                <w:b/>
                <w:bCs/>
              </w:rPr>
            </w:pPr>
            <w:r w:rsidRPr="00515D6E">
              <w:rPr>
                <w:rFonts w:ascii="Arial" w:hAnsi="Arial" w:cs="Arial"/>
                <w:b/>
                <w:bCs/>
              </w:rPr>
              <w:t>33805</w:t>
            </w:r>
          </w:p>
        </w:tc>
      </w:tr>
      <w:tr w:rsidR="00A851DA" w:rsidRPr="00515D6E" w14:paraId="330504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2247BC" w14:textId="77777777" w:rsidR="00A851DA" w:rsidRPr="00515D6E" w:rsidRDefault="00A851DA">
            <w:pPr>
              <w:rPr>
                <w:rFonts w:ascii="Arial" w:hAnsi="Arial" w:cs="Arial"/>
                <w:b/>
                <w:bCs/>
                <w:color w:val="002060"/>
                <w:sz w:val="24"/>
                <w:szCs w:val="24"/>
              </w:rPr>
            </w:pPr>
            <w:r w:rsidRPr="00515D6E">
              <w:rPr>
                <w:rFonts w:ascii="Arial" w:hAnsi="Arial" w:cs="Arial"/>
                <w:b/>
                <w:bCs/>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3126A7ED" w14:textId="7CFE32D4" w:rsidR="00A851DA" w:rsidRPr="00515D6E" w:rsidRDefault="00C0640D">
            <w:pPr>
              <w:pStyle w:val="Default"/>
              <w:rPr>
                <w:rFonts w:ascii="Arial" w:hAnsi="Arial" w:cs="Arial"/>
                <w:b/>
                <w:bCs/>
              </w:rPr>
            </w:pPr>
            <w:r w:rsidRPr="00515D6E">
              <w:rPr>
                <w:rFonts w:ascii="Arial" w:hAnsi="Arial" w:cs="Arial"/>
                <w:b/>
                <w:bCs/>
              </w:rPr>
              <w:t>Leadership and Management</w:t>
            </w:r>
          </w:p>
        </w:tc>
      </w:tr>
      <w:tr w:rsidR="00A851DA" w:rsidRPr="00515D6E" w14:paraId="1F7B6C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8B187D" w14:textId="77777777" w:rsidR="00A851DA" w:rsidRPr="00515D6E" w:rsidRDefault="00A851DA">
            <w:pPr>
              <w:rPr>
                <w:rFonts w:ascii="Arial" w:hAnsi="Arial" w:cs="Arial"/>
                <w:b/>
                <w:bCs/>
                <w:color w:val="002060"/>
                <w:sz w:val="24"/>
                <w:szCs w:val="24"/>
              </w:rPr>
            </w:pPr>
            <w:r w:rsidRPr="00515D6E">
              <w:rPr>
                <w:rFonts w:ascii="Arial" w:hAnsi="Arial" w:cs="Arial"/>
                <w:b/>
                <w:bCs/>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3759C4" w14:textId="3EF0E4BA" w:rsidR="00A851DA" w:rsidRPr="00515D6E" w:rsidRDefault="00C0640D">
            <w:pPr>
              <w:rPr>
                <w:rFonts w:ascii="Arial" w:hAnsi="Arial" w:cs="Arial"/>
                <w:b/>
                <w:bCs/>
                <w:sz w:val="24"/>
                <w:szCs w:val="24"/>
              </w:rPr>
            </w:pPr>
            <w:r w:rsidRPr="00515D6E">
              <w:rPr>
                <w:rFonts w:ascii="Arial" w:hAnsi="Arial" w:cs="Arial"/>
                <w:b/>
                <w:bCs/>
                <w:sz w:val="24"/>
                <w:szCs w:val="24"/>
              </w:rPr>
              <w:t>4</w:t>
            </w:r>
          </w:p>
        </w:tc>
      </w:tr>
    </w:tbl>
    <w:p w14:paraId="5CF787DD" w14:textId="77777777" w:rsidR="00CC2FB3" w:rsidRPr="00515D6E" w:rsidRDefault="00CC2FB3" w:rsidP="00A851DA">
      <w:pPr>
        <w:rPr>
          <w:rFonts w:ascii="Arial" w:hAnsi="Arial" w:cs="Arial"/>
          <w:b/>
          <w:bCs/>
          <w:sz w:val="24"/>
          <w:szCs w:val="24"/>
          <w:lang w:val="en-US"/>
        </w:rPr>
      </w:pPr>
    </w:p>
    <w:p w14:paraId="1F240FB7" w14:textId="77777777" w:rsidR="00443E6F" w:rsidRPr="00515D6E" w:rsidRDefault="00527C11" w:rsidP="00A851DA">
      <w:pPr>
        <w:rPr>
          <w:rFonts w:ascii="Arial" w:hAnsi="Arial" w:cs="Arial"/>
          <w:sz w:val="24"/>
          <w:szCs w:val="24"/>
          <w:lang w:val="en-US"/>
        </w:rPr>
      </w:pPr>
      <w:r w:rsidRPr="00515D6E">
        <w:rPr>
          <w:rFonts w:ascii="Arial" w:hAnsi="Arial" w:cs="Arial"/>
          <w:sz w:val="24"/>
          <w:szCs w:val="24"/>
          <w:lang w:val="en-US"/>
        </w:rPr>
        <w:t>Marking Criteria:</w:t>
      </w:r>
    </w:p>
    <w:p w14:paraId="457B9E92" w14:textId="77777777" w:rsidR="00443E6F" w:rsidRPr="00515D6E" w:rsidRDefault="00527C11" w:rsidP="00A851DA">
      <w:pPr>
        <w:rPr>
          <w:rFonts w:ascii="Arial" w:hAnsi="Arial" w:cs="Arial"/>
          <w:b/>
          <w:bCs/>
          <w:sz w:val="24"/>
          <w:szCs w:val="24"/>
          <w:lang w:val="en-US"/>
        </w:rPr>
      </w:pPr>
      <w:r w:rsidRPr="00515D6E">
        <w:rPr>
          <w:rFonts w:ascii="Arial" w:hAnsi="Arial" w:cs="Arial"/>
          <w:b/>
          <w:bCs/>
          <w:sz w:val="24"/>
          <w:szCs w:val="24"/>
          <w:lang w:val="en-US"/>
        </w:rPr>
        <w:t xml:space="preserve"> We expect the learner</w:t>
      </w:r>
      <w:r w:rsidR="00443E6F" w:rsidRPr="00515D6E">
        <w:rPr>
          <w:rFonts w:ascii="Arial" w:hAnsi="Arial" w:cs="Arial"/>
          <w:b/>
          <w:bCs/>
          <w:sz w:val="24"/>
          <w:szCs w:val="24"/>
          <w:lang w:val="en-US"/>
        </w:rPr>
        <w:t>s</w:t>
      </w:r>
      <w:r w:rsidRPr="00515D6E">
        <w:rPr>
          <w:rFonts w:ascii="Arial" w:hAnsi="Arial" w:cs="Arial"/>
          <w:b/>
          <w:bCs/>
          <w:sz w:val="24"/>
          <w:szCs w:val="24"/>
          <w:lang w:val="en-US"/>
        </w:rPr>
        <w:t xml:space="preserve"> to write minimum one well expressed point in</w:t>
      </w:r>
      <w:r w:rsidR="00443E6F" w:rsidRPr="00515D6E">
        <w:rPr>
          <w:rFonts w:ascii="Arial" w:hAnsi="Arial" w:cs="Arial"/>
          <w:b/>
          <w:bCs/>
          <w:sz w:val="24"/>
          <w:szCs w:val="24"/>
          <w:lang w:val="en-US"/>
        </w:rPr>
        <w:t xml:space="preserve"> </w:t>
      </w:r>
      <w:r w:rsidRPr="00515D6E">
        <w:rPr>
          <w:rFonts w:ascii="Arial" w:hAnsi="Arial" w:cs="Arial"/>
          <w:b/>
          <w:bCs/>
          <w:sz w:val="24"/>
          <w:szCs w:val="24"/>
          <w:lang w:val="en-US"/>
        </w:rPr>
        <w:t>three lines</w:t>
      </w:r>
      <w:r w:rsidR="00443E6F" w:rsidRPr="00515D6E">
        <w:rPr>
          <w:rFonts w:ascii="Arial" w:hAnsi="Arial" w:cs="Arial"/>
          <w:b/>
          <w:bCs/>
          <w:sz w:val="24"/>
          <w:szCs w:val="24"/>
          <w:lang w:val="en-US"/>
        </w:rPr>
        <w:t xml:space="preserve"> against each allocated mark. This means one need</w:t>
      </w:r>
      <w:r w:rsidR="009E41F4" w:rsidRPr="00515D6E">
        <w:rPr>
          <w:rFonts w:ascii="Arial" w:hAnsi="Arial" w:cs="Arial"/>
          <w:b/>
          <w:bCs/>
          <w:sz w:val="24"/>
          <w:szCs w:val="24"/>
          <w:lang w:val="en-US"/>
        </w:rPr>
        <w:t>s</w:t>
      </w:r>
      <w:r w:rsidR="00443E6F" w:rsidRPr="00515D6E">
        <w:rPr>
          <w:rFonts w:ascii="Arial" w:hAnsi="Arial" w:cs="Arial"/>
          <w:b/>
          <w:bCs/>
          <w:sz w:val="24"/>
          <w:szCs w:val="24"/>
          <w:lang w:val="en-US"/>
        </w:rPr>
        <w:t xml:space="preserve"> to write 15 lines with </w:t>
      </w:r>
      <w:r w:rsidR="00402786" w:rsidRPr="00515D6E">
        <w:rPr>
          <w:rFonts w:ascii="Arial" w:hAnsi="Arial" w:cs="Arial"/>
          <w:b/>
          <w:bCs/>
          <w:sz w:val="24"/>
          <w:szCs w:val="24"/>
          <w:lang w:val="en-US"/>
        </w:rPr>
        <w:t>5 well expressed</w:t>
      </w:r>
      <w:r w:rsidR="00443E6F" w:rsidRPr="00515D6E">
        <w:rPr>
          <w:rFonts w:ascii="Arial" w:hAnsi="Arial" w:cs="Arial"/>
          <w:b/>
          <w:bCs/>
          <w:sz w:val="24"/>
          <w:szCs w:val="24"/>
          <w:lang w:val="en-US"/>
        </w:rPr>
        <w:t xml:space="preserve"> points to get high grades for a 5 marks question.</w:t>
      </w:r>
    </w:p>
    <w:p w14:paraId="327F1EA2" w14:textId="77777777" w:rsidR="00527C11" w:rsidRPr="00515D6E" w:rsidRDefault="00687EE8" w:rsidP="00A851DA">
      <w:pPr>
        <w:rPr>
          <w:rFonts w:ascii="Arial" w:hAnsi="Arial" w:cs="Arial"/>
          <w:b/>
          <w:bCs/>
          <w:sz w:val="24"/>
          <w:szCs w:val="24"/>
          <w:lang w:val="en-US"/>
        </w:rPr>
      </w:pPr>
      <w:r w:rsidRPr="00515D6E">
        <w:rPr>
          <w:rFonts w:ascii="Arial" w:hAnsi="Arial" w:cs="Arial"/>
          <w:b/>
          <w:bCs/>
          <w:sz w:val="24"/>
          <w:szCs w:val="24"/>
          <w:lang w:val="en-US"/>
        </w:rPr>
        <w:t xml:space="preserve">For high grades use </w:t>
      </w:r>
      <w:r w:rsidR="00527C11" w:rsidRPr="00515D6E">
        <w:rPr>
          <w:rFonts w:ascii="Arial" w:hAnsi="Arial" w:cs="Arial"/>
          <w:b/>
          <w:bCs/>
          <w:sz w:val="24"/>
          <w:szCs w:val="24"/>
          <w:lang w:val="en-US"/>
        </w:rPr>
        <w:t xml:space="preserve">examples and illustrations </w:t>
      </w:r>
      <w:r w:rsidR="00443E6F" w:rsidRPr="00515D6E">
        <w:rPr>
          <w:rFonts w:ascii="Arial" w:hAnsi="Arial" w:cs="Arial"/>
          <w:b/>
          <w:bCs/>
          <w:sz w:val="24"/>
          <w:szCs w:val="24"/>
          <w:lang w:val="en-US"/>
        </w:rPr>
        <w:t>where appropriate</w:t>
      </w:r>
      <w:r w:rsidRPr="00515D6E">
        <w:rPr>
          <w:rFonts w:ascii="Arial" w:hAnsi="Arial" w:cs="Arial"/>
          <w:b/>
          <w:bCs/>
          <w:sz w:val="24"/>
          <w:szCs w:val="24"/>
          <w:lang w:val="en-US"/>
        </w:rPr>
        <w:t>.</w:t>
      </w:r>
      <w:r w:rsidR="00443E6F" w:rsidRPr="00515D6E">
        <w:rPr>
          <w:rFonts w:ascii="Arial" w:hAnsi="Arial" w:cs="Arial"/>
          <w:b/>
          <w:bCs/>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515D6E" w14:paraId="497B49CD" w14:textId="77777777" w:rsidTr="00CC2FB3">
        <w:tc>
          <w:tcPr>
            <w:tcW w:w="9242" w:type="dxa"/>
          </w:tcPr>
          <w:p w14:paraId="385496EA" w14:textId="77777777" w:rsidR="00071724" w:rsidRDefault="00071724" w:rsidP="00A851DA">
            <w:pPr>
              <w:rPr>
                <w:rFonts w:ascii="Arial" w:hAnsi="Arial" w:cs="Arial"/>
                <w:sz w:val="24"/>
                <w:szCs w:val="24"/>
              </w:rPr>
            </w:pPr>
          </w:p>
          <w:p w14:paraId="2F707EE5" w14:textId="77777777" w:rsidR="00071724" w:rsidRDefault="00071724" w:rsidP="00A851DA">
            <w:pPr>
              <w:rPr>
                <w:rFonts w:ascii="Arial" w:hAnsi="Arial" w:cs="Arial"/>
                <w:sz w:val="24"/>
                <w:szCs w:val="24"/>
              </w:rPr>
            </w:pPr>
          </w:p>
          <w:p w14:paraId="44FACB45" w14:textId="202E68A0" w:rsidR="00C0640D" w:rsidRPr="00515D6E" w:rsidRDefault="00C0640D" w:rsidP="00A851DA">
            <w:pPr>
              <w:rPr>
                <w:rFonts w:ascii="Arial" w:hAnsi="Arial" w:cs="Arial"/>
                <w:sz w:val="24"/>
                <w:szCs w:val="24"/>
              </w:rPr>
            </w:pPr>
            <w:r w:rsidRPr="00515D6E">
              <w:rPr>
                <w:rFonts w:ascii="Arial" w:hAnsi="Arial" w:cs="Arial"/>
                <w:sz w:val="24"/>
                <w:szCs w:val="24"/>
              </w:rPr>
              <w:t xml:space="preserve">Q.1 </w:t>
            </w:r>
          </w:p>
          <w:p w14:paraId="610194A8" w14:textId="77777777" w:rsidR="00515D6E" w:rsidRPr="00515D6E" w:rsidRDefault="00C0640D" w:rsidP="00A851DA">
            <w:pPr>
              <w:rPr>
                <w:rFonts w:ascii="Arial" w:hAnsi="Arial" w:cs="Arial"/>
                <w:sz w:val="24"/>
                <w:szCs w:val="24"/>
              </w:rPr>
            </w:pPr>
            <w:proofErr w:type="spellStart"/>
            <w:r w:rsidRPr="00515D6E">
              <w:rPr>
                <w:rFonts w:ascii="Arial" w:hAnsi="Arial" w:cs="Arial"/>
                <w:sz w:val="24"/>
                <w:szCs w:val="24"/>
              </w:rPr>
              <w:t>i</w:t>
            </w:r>
            <w:proofErr w:type="spellEnd"/>
            <w:r w:rsidRPr="00515D6E">
              <w:rPr>
                <w:rFonts w:ascii="Arial" w:hAnsi="Arial" w:cs="Arial"/>
                <w:sz w:val="24"/>
                <w:szCs w:val="24"/>
              </w:rPr>
              <w:t xml:space="preserve">.   What is Motivation? and why is it important?  Motivation is a powerful force </w:t>
            </w:r>
          </w:p>
          <w:p w14:paraId="51C6ED4A" w14:textId="09C0D696" w:rsidR="00CC2FB3" w:rsidRDefault="00C0640D" w:rsidP="00A851DA">
            <w:pPr>
              <w:rPr>
                <w:rFonts w:ascii="Arial" w:hAnsi="Arial" w:cs="Arial"/>
                <w:sz w:val="24"/>
                <w:szCs w:val="24"/>
              </w:rPr>
            </w:pPr>
            <w:r w:rsidRPr="00515D6E">
              <w:rPr>
                <w:rFonts w:ascii="Arial" w:hAnsi="Arial" w:cs="Arial"/>
                <w:sz w:val="24"/>
                <w:szCs w:val="24"/>
              </w:rPr>
              <w:t xml:space="preserve">that comes from within.  It’s a force that leads people to try and achieve their goals and ambitions and to satisfy their important needs.  </w:t>
            </w:r>
            <w:r w:rsidR="00CF0531" w:rsidRPr="00515D6E">
              <w:rPr>
                <w:rFonts w:ascii="Arial" w:hAnsi="Arial" w:cs="Arial"/>
                <w:sz w:val="24"/>
                <w:szCs w:val="24"/>
              </w:rPr>
              <w:t>Motivation is important as it aids with self-worth and leads to improved performance and output.</w:t>
            </w:r>
          </w:p>
          <w:p w14:paraId="45F4DF3B" w14:textId="77777777" w:rsidR="00071724" w:rsidRPr="00515D6E" w:rsidRDefault="00071724" w:rsidP="00A851DA">
            <w:pPr>
              <w:rPr>
                <w:rFonts w:ascii="Arial" w:hAnsi="Arial" w:cs="Arial"/>
                <w:sz w:val="24"/>
                <w:szCs w:val="24"/>
              </w:rPr>
            </w:pPr>
          </w:p>
          <w:p w14:paraId="2199DA92" w14:textId="77777777" w:rsidR="00CF0531" w:rsidRPr="00515D6E" w:rsidRDefault="00CF0531" w:rsidP="00A851DA">
            <w:pPr>
              <w:rPr>
                <w:rFonts w:ascii="Arial" w:hAnsi="Arial" w:cs="Arial"/>
                <w:sz w:val="24"/>
                <w:szCs w:val="24"/>
              </w:rPr>
            </w:pPr>
          </w:p>
          <w:p w14:paraId="66DA41E9" w14:textId="5E24B0C0" w:rsidR="00CC2FB3" w:rsidRDefault="00CF0531" w:rsidP="00A851DA">
            <w:pPr>
              <w:rPr>
                <w:rFonts w:ascii="Arial" w:hAnsi="Arial" w:cs="Arial"/>
                <w:sz w:val="24"/>
                <w:szCs w:val="24"/>
              </w:rPr>
            </w:pPr>
            <w:r w:rsidRPr="00515D6E">
              <w:rPr>
                <w:rFonts w:ascii="Arial" w:hAnsi="Arial" w:cs="Arial"/>
                <w:sz w:val="24"/>
                <w:szCs w:val="24"/>
              </w:rPr>
              <w:t xml:space="preserve">ii.  The role of a manager as a leader is closely linked to </w:t>
            </w:r>
            <w:r w:rsidR="000C7879" w:rsidRPr="00515D6E">
              <w:rPr>
                <w:rFonts w:ascii="Arial" w:hAnsi="Arial" w:cs="Arial"/>
                <w:sz w:val="24"/>
                <w:szCs w:val="24"/>
              </w:rPr>
              <w:t>their role as a motivator as they need to basic needs of employees. A leader/motivator needs to bring in line the Companies needs with the employee’s needs.  Leaders/motivators should appreciate and reward employees for good work behavior etc., this goes a long way to improve moral and team spirit.</w:t>
            </w:r>
          </w:p>
          <w:p w14:paraId="409D992E" w14:textId="77777777" w:rsidR="00071724" w:rsidRPr="00515D6E" w:rsidRDefault="00071724" w:rsidP="00A851DA">
            <w:pPr>
              <w:rPr>
                <w:rFonts w:ascii="Arial" w:hAnsi="Arial" w:cs="Arial"/>
                <w:sz w:val="24"/>
                <w:szCs w:val="24"/>
              </w:rPr>
            </w:pPr>
          </w:p>
          <w:p w14:paraId="7346FD1C" w14:textId="05691815" w:rsidR="000C7879" w:rsidRPr="00515D6E" w:rsidRDefault="000C7879" w:rsidP="00A851DA">
            <w:pPr>
              <w:rPr>
                <w:rFonts w:ascii="Arial" w:hAnsi="Arial" w:cs="Arial"/>
                <w:sz w:val="24"/>
                <w:szCs w:val="24"/>
              </w:rPr>
            </w:pPr>
          </w:p>
          <w:p w14:paraId="552D8AC0" w14:textId="3CEB114A" w:rsidR="002A05BD" w:rsidRPr="00515D6E" w:rsidRDefault="000C7879" w:rsidP="00A851DA">
            <w:pPr>
              <w:rPr>
                <w:rFonts w:ascii="Arial" w:hAnsi="Arial" w:cs="Arial"/>
                <w:sz w:val="24"/>
                <w:szCs w:val="24"/>
              </w:rPr>
            </w:pPr>
            <w:r w:rsidRPr="00515D6E">
              <w:rPr>
                <w:rFonts w:ascii="Arial" w:hAnsi="Arial" w:cs="Arial"/>
                <w:sz w:val="24"/>
                <w:szCs w:val="24"/>
              </w:rPr>
              <w:t>iii</w:t>
            </w:r>
            <w:r w:rsidR="002A05BD" w:rsidRPr="00515D6E">
              <w:rPr>
                <w:rFonts w:ascii="Arial" w:hAnsi="Arial" w:cs="Arial"/>
                <w:sz w:val="24"/>
                <w:szCs w:val="24"/>
              </w:rPr>
              <w:t xml:space="preserve">. </w:t>
            </w:r>
            <w:r w:rsidRPr="00515D6E">
              <w:rPr>
                <w:rFonts w:ascii="Arial" w:hAnsi="Arial" w:cs="Arial"/>
                <w:sz w:val="24"/>
                <w:szCs w:val="24"/>
              </w:rPr>
              <w:t xml:space="preserve">What is </w:t>
            </w:r>
            <w:r w:rsidR="002A05BD" w:rsidRPr="00515D6E">
              <w:rPr>
                <w:rFonts w:ascii="Arial" w:hAnsi="Arial" w:cs="Arial"/>
                <w:sz w:val="24"/>
                <w:szCs w:val="24"/>
              </w:rPr>
              <w:t>Orientation? Why it is important for organizations?</w:t>
            </w:r>
            <w:r w:rsidRPr="00515D6E">
              <w:rPr>
                <w:rFonts w:ascii="Arial" w:hAnsi="Arial" w:cs="Arial"/>
                <w:sz w:val="24"/>
                <w:szCs w:val="24"/>
              </w:rPr>
              <w:t xml:space="preserve"> Or</w:t>
            </w:r>
            <w:r w:rsidR="007E33B8" w:rsidRPr="00515D6E">
              <w:rPr>
                <w:rFonts w:ascii="Arial" w:hAnsi="Arial" w:cs="Arial"/>
                <w:sz w:val="24"/>
                <w:szCs w:val="24"/>
              </w:rPr>
              <w:t xml:space="preserve">ientation is the initial exposure to a Company.  Policies and Procedures are introduced to a new person.  During this period, it enables you get new people set up in the new environment, and may include on the job training, safety courses and anything else that maybe required to enable the new employee to start in their new role.  It is important that Orienting is done properly as this shows the new employee </w:t>
            </w:r>
            <w:r w:rsidR="00F863BA" w:rsidRPr="00515D6E">
              <w:rPr>
                <w:rFonts w:ascii="Arial" w:hAnsi="Arial" w:cs="Arial"/>
                <w:sz w:val="24"/>
                <w:szCs w:val="24"/>
              </w:rPr>
              <w:t xml:space="preserve">what the Company is like, run well, professional, all this will help to ensure that the new employee has made the right choice in accepting employment with the Company. </w:t>
            </w:r>
          </w:p>
          <w:p w14:paraId="21030BBE" w14:textId="0E001CF2" w:rsidR="002A05BD" w:rsidRPr="00515D6E" w:rsidRDefault="002A05BD" w:rsidP="00A851DA">
            <w:pPr>
              <w:rPr>
                <w:rFonts w:ascii="Arial" w:hAnsi="Arial" w:cs="Arial"/>
                <w:sz w:val="24"/>
                <w:szCs w:val="24"/>
              </w:rPr>
            </w:pPr>
          </w:p>
          <w:p w14:paraId="35633633" w14:textId="3A23048A" w:rsidR="00515D6E" w:rsidRPr="00515D6E" w:rsidRDefault="00515D6E" w:rsidP="00A851DA">
            <w:pPr>
              <w:rPr>
                <w:rFonts w:ascii="Arial" w:hAnsi="Arial" w:cs="Arial"/>
                <w:sz w:val="24"/>
                <w:szCs w:val="24"/>
              </w:rPr>
            </w:pPr>
          </w:p>
          <w:p w14:paraId="6C71FCF2" w14:textId="6C01AF72" w:rsidR="00515D6E" w:rsidRPr="00515D6E" w:rsidRDefault="00515D6E" w:rsidP="00A851DA">
            <w:pPr>
              <w:rPr>
                <w:rFonts w:ascii="Arial" w:hAnsi="Arial" w:cs="Arial"/>
                <w:sz w:val="24"/>
                <w:szCs w:val="24"/>
              </w:rPr>
            </w:pPr>
          </w:p>
          <w:p w14:paraId="0F180288" w14:textId="77777777" w:rsidR="00515D6E" w:rsidRPr="00515D6E" w:rsidRDefault="00515D6E" w:rsidP="00A851DA">
            <w:pPr>
              <w:rPr>
                <w:rFonts w:ascii="Arial" w:hAnsi="Arial" w:cs="Arial"/>
                <w:sz w:val="24"/>
                <w:szCs w:val="24"/>
              </w:rPr>
            </w:pPr>
          </w:p>
          <w:p w14:paraId="73B780A7" w14:textId="77777777" w:rsidR="00515D6E" w:rsidRPr="00515D6E" w:rsidRDefault="00515D6E" w:rsidP="00A851DA">
            <w:pPr>
              <w:rPr>
                <w:rFonts w:ascii="Arial" w:hAnsi="Arial" w:cs="Arial"/>
                <w:sz w:val="24"/>
                <w:szCs w:val="24"/>
              </w:rPr>
            </w:pPr>
          </w:p>
          <w:p w14:paraId="6CF8116B" w14:textId="03C12EE2" w:rsidR="00071724" w:rsidRDefault="00071724" w:rsidP="00A851DA">
            <w:pPr>
              <w:rPr>
                <w:rFonts w:ascii="Arial" w:hAnsi="Arial" w:cs="Arial"/>
                <w:sz w:val="24"/>
                <w:szCs w:val="24"/>
              </w:rPr>
            </w:pPr>
            <w:bookmarkStart w:id="0" w:name="_GoBack"/>
            <w:bookmarkEnd w:id="0"/>
          </w:p>
          <w:p w14:paraId="25305511" w14:textId="77777777" w:rsidR="00071724" w:rsidRPr="00515D6E" w:rsidRDefault="00071724" w:rsidP="00A851DA">
            <w:pPr>
              <w:rPr>
                <w:rFonts w:ascii="Arial" w:hAnsi="Arial" w:cs="Arial"/>
                <w:sz w:val="24"/>
                <w:szCs w:val="24"/>
              </w:rPr>
            </w:pPr>
          </w:p>
          <w:p w14:paraId="098B7688" w14:textId="77777777" w:rsidR="00515D6E" w:rsidRPr="00515D6E" w:rsidRDefault="00515D6E" w:rsidP="00A851DA">
            <w:pPr>
              <w:rPr>
                <w:rFonts w:ascii="Arial" w:hAnsi="Arial" w:cs="Arial"/>
                <w:sz w:val="24"/>
                <w:szCs w:val="24"/>
              </w:rPr>
            </w:pPr>
          </w:p>
          <w:p w14:paraId="2BCD8950" w14:textId="3800961C" w:rsidR="000C7879" w:rsidRPr="00515D6E" w:rsidRDefault="002A05BD" w:rsidP="00A851DA">
            <w:pPr>
              <w:rPr>
                <w:rFonts w:ascii="Arial" w:hAnsi="Arial" w:cs="Arial"/>
                <w:sz w:val="24"/>
                <w:szCs w:val="24"/>
              </w:rPr>
            </w:pPr>
            <w:r w:rsidRPr="00515D6E">
              <w:rPr>
                <w:rFonts w:ascii="Arial" w:hAnsi="Arial" w:cs="Arial"/>
                <w:sz w:val="24"/>
                <w:szCs w:val="24"/>
              </w:rPr>
              <w:t>iv.</w:t>
            </w:r>
            <w:r w:rsidR="00F863BA" w:rsidRPr="00515D6E">
              <w:rPr>
                <w:rFonts w:ascii="Arial" w:hAnsi="Arial" w:cs="Arial"/>
                <w:sz w:val="24"/>
                <w:szCs w:val="24"/>
              </w:rPr>
              <w:t xml:space="preserve"> </w:t>
            </w:r>
            <w:r w:rsidR="00801E37" w:rsidRPr="00515D6E">
              <w:rPr>
                <w:rFonts w:ascii="Arial" w:hAnsi="Arial" w:cs="Arial"/>
                <w:sz w:val="24"/>
                <w:szCs w:val="24"/>
              </w:rPr>
              <w:t>Orientation</w:t>
            </w:r>
            <w:r w:rsidR="00F863BA" w:rsidRPr="00515D6E">
              <w:rPr>
                <w:rFonts w:ascii="Arial" w:hAnsi="Arial" w:cs="Arial"/>
                <w:sz w:val="24"/>
                <w:szCs w:val="24"/>
              </w:rPr>
              <w:t xml:space="preserve"> is sharing your policies and </w:t>
            </w:r>
            <w:r w:rsidR="00801E37" w:rsidRPr="00515D6E">
              <w:rPr>
                <w:rFonts w:ascii="Arial" w:hAnsi="Arial" w:cs="Arial"/>
                <w:sz w:val="24"/>
                <w:szCs w:val="24"/>
              </w:rPr>
              <w:t>procedures</w:t>
            </w:r>
            <w:r w:rsidR="00F863BA" w:rsidRPr="00515D6E">
              <w:rPr>
                <w:rFonts w:ascii="Arial" w:hAnsi="Arial" w:cs="Arial"/>
                <w:sz w:val="24"/>
                <w:szCs w:val="24"/>
              </w:rPr>
              <w:t xml:space="preserve">, </w:t>
            </w:r>
            <w:r w:rsidR="00801E37" w:rsidRPr="00515D6E">
              <w:rPr>
                <w:rFonts w:ascii="Arial" w:hAnsi="Arial" w:cs="Arial"/>
                <w:sz w:val="24"/>
                <w:szCs w:val="24"/>
              </w:rPr>
              <w:t>whilst</w:t>
            </w:r>
            <w:r w:rsidR="00F863BA" w:rsidRPr="00515D6E">
              <w:rPr>
                <w:rFonts w:ascii="Arial" w:hAnsi="Arial" w:cs="Arial"/>
                <w:sz w:val="24"/>
                <w:szCs w:val="24"/>
              </w:rPr>
              <w:t xml:space="preserve"> </w:t>
            </w:r>
            <w:r w:rsidR="00801E37" w:rsidRPr="00515D6E">
              <w:rPr>
                <w:rFonts w:ascii="Arial" w:hAnsi="Arial" w:cs="Arial"/>
                <w:sz w:val="24"/>
                <w:szCs w:val="24"/>
              </w:rPr>
              <w:t>introducing</w:t>
            </w:r>
            <w:r w:rsidR="00F863BA" w:rsidRPr="00515D6E">
              <w:rPr>
                <w:rFonts w:ascii="Arial" w:hAnsi="Arial" w:cs="Arial"/>
                <w:sz w:val="24"/>
                <w:szCs w:val="24"/>
              </w:rPr>
              <w:t xml:space="preserve"> </w:t>
            </w:r>
            <w:proofErr w:type="spellStart"/>
            <w:r w:rsidR="00F863BA" w:rsidRPr="00515D6E">
              <w:rPr>
                <w:rFonts w:ascii="Arial" w:hAnsi="Arial" w:cs="Arial"/>
                <w:sz w:val="24"/>
                <w:szCs w:val="24"/>
              </w:rPr>
              <w:t>ta</w:t>
            </w:r>
            <w:proofErr w:type="spellEnd"/>
            <w:r w:rsidR="00F863BA" w:rsidRPr="00515D6E">
              <w:rPr>
                <w:rFonts w:ascii="Arial" w:hAnsi="Arial" w:cs="Arial"/>
                <w:sz w:val="24"/>
                <w:szCs w:val="24"/>
              </w:rPr>
              <w:t xml:space="preserve"> new employee to their new environment however, onboarding is the </w:t>
            </w:r>
            <w:r w:rsidR="00801E37" w:rsidRPr="00515D6E">
              <w:rPr>
                <w:rFonts w:ascii="Arial" w:hAnsi="Arial" w:cs="Arial"/>
                <w:sz w:val="24"/>
                <w:szCs w:val="24"/>
              </w:rPr>
              <w:t>engagement</w:t>
            </w:r>
            <w:r w:rsidR="00F863BA" w:rsidRPr="00515D6E">
              <w:rPr>
                <w:rFonts w:ascii="Arial" w:hAnsi="Arial" w:cs="Arial"/>
                <w:sz w:val="24"/>
                <w:szCs w:val="24"/>
              </w:rPr>
              <w:t xml:space="preserve"> process</w:t>
            </w:r>
            <w:r w:rsidRPr="00515D6E">
              <w:rPr>
                <w:rFonts w:ascii="Arial" w:hAnsi="Arial" w:cs="Arial"/>
                <w:sz w:val="24"/>
                <w:szCs w:val="24"/>
              </w:rPr>
              <w:t xml:space="preserve"> linking the person to the Company.  Onboarding can include professional development training and succession within the Company, onboarding runs longer than Orientation – which usually takes place within the first couple of weeks whereas onboarding can take between 18 – 24 months.</w:t>
            </w:r>
          </w:p>
          <w:p w14:paraId="66F2FA1C" w14:textId="5115DFAC" w:rsidR="002A05BD" w:rsidRPr="00515D6E" w:rsidRDefault="002A05BD" w:rsidP="00A851DA">
            <w:pPr>
              <w:rPr>
                <w:rFonts w:ascii="Arial" w:hAnsi="Arial" w:cs="Arial"/>
                <w:sz w:val="24"/>
                <w:szCs w:val="24"/>
              </w:rPr>
            </w:pPr>
          </w:p>
          <w:p w14:paraId="4F32AE56" w14:textId="665705D0" w:rsidR="002A05BD" w:rsidRPr="00515D6E" w:rsidRDefault="002A05BD" w:rsidP="00A851DA">
            <w:pPr>
              <w:rPr>
                <w:rFonts w:ascii="Arial" w:hAnsi="Arial" w:cs="Arial"/>
                <w:sz w:val="24"/>
                <w:szCs w:val="24"/>
              </w:rPr>
            </w:pPr>
          </w:p>
          <w:p w14:paraId="3A9A6E7F" w14:textId="322C319E" w:rsidR="002A05BD" w:rsidRPr="00515D6E" w:rsidRDefault="002A05BD" w:rsidP="00A851DA">
            <w:pPr>
              <w:rPr>
                <w:rFonts w:ascii="Arial" w:hAnsi="Arial" w:cs="Arial"/>
                <w:sz w:val="24"/>
                <w:szCs w:val="24"/>
              </w:rPr>
            </w:pPr>
            <w:r w:rsidRPr="00515D6E">
              <w:rPr>
                <w:rFonts w:ascii="Arial" w:hAnsi="Arial" w:cs="Arial"/>
                <w:sz w:val="24"/>
                <w:szCs w:val="24"/>
              </w:rPr>
              <w:t>v. The term “SPIRIT” stands for</w:t>
            </w:r>
          </w:p>
          <w:p w14:paraId="64783D15" w14:textId="4EF92B5B" w:rsidR="002A05BD" w:rsidRPr="00515D6E" w:rsidRDefault="002A05BD" w:rsidP="00A851DA">
            <w:pPr>
              <w:rPr>
                <w:rFonts w:ascii="Arial" w:hAnsi="Arial" w:cs="Arial"/>
                <w:sz w:val="24"/>
                <w:szCs w:val="24"/>
              </w:rPr>
            </w:pPr>
            <w:r w:rsidRPr="00515D6E">
              <w:rPr>
                <w:rFonts w:ascii="Arial" w:hAnsi="Arial" w:cs="Arial"/>
                <w:sz w:val="24"/>
                <w:szCs w:val="24"/>
              </w:rPr>
              <w:t xml:space="preserve">     S = Specific</w:t>
            </w:r>
          </w:p>
          <w:p w14:paraId="59D164D3" w14:textId="242F8B21" w:rsidR="002A05BD" w:rsidRPr="00515D6E" w:rsidRDefault="002A05BD" w:rsidP="00A851DA">
            <w:pPr>
              <w:rPr>
                <w:rFonts w:ascii="Arial" w:hAnsi="Arial" w:cs="Arial"/>
                <w:sz w:val="24"/>
                <w:szCs w:val="24"/>
              </w:rPr>
            </w:pPr>
            <w:r w:rsidRPr="00515D6E">
              <w:rPr>
                <w:rFonts w:ascii="Arial" w:hAnsi="Arial" w:cs="Arial"/>
                <w:sz w:val="24"/>
                <w:szCs w:val="24"/>
              </w:rPr>
              <w:t xml:space="preserve">     P = Prizes</w:t>
            </w:r>
          </w:p>
          <w:p w14:paraId="1EE002B8" w14:textId="0682AB9A" w:rsidR="002A05BD" w:rsidRPr="00515D6E" w:rsidRDefault="002A05BD" w:rsidP="00A851DA">
            <w:pPr>
              <w:rPr>
                <w:rFonts w:ascii="Arial" w:hAnsi="Arial" w:cs="Arial"/>
                <w:sz w:val="24"/>
                <w:szCs w:val="24"/>
              </w:rPr>
            </w:pPr>
            <w:r w:rsidRPr="00515D6E">
              <w:rPr>
                <w:rFonts w:ascii="Arial" w:hAnsi="Arial" w:cs="Arial"/>
                <w:sz w:val="24"/>
                <w:szCs w:val="24"/>
              </w:rPr>
              <w:t xml:space="preserve">     I = Individual</w:t>
            </w:r>
          </w:p>
          <w:p w14:paraId="7E169B12" w14:textId="0CD4C0DB" w:rsidR="002A05BD" w:rsidRPr="00515D6E" w:rsidRDefault="002A05BD" w:rsidP="00A851DA">
            <w:pPr>
              <w:rPr>
                <w:rFonts w:ascii="Arial" w:hAnsi="Arial" w:cs="Arial"/>
                <w:sz w:val="24"/>
                <w:szCs w:val="24"/>
              </w:rPr>
            </w:pPr>
            <w:r w:rsidRPr="00515D6E">
              <w:rPr>
                <w:rFonts w:ascii="Arial" w:hAnsi="Arial" w:cs="Arial"/>
                <w:sz w:val="24"/>
                <w:szCs w:val="24"/>
              </w:rPr>
              <w:t xml:space="preserve">    R = Review</w:t>
            </w:r>
          </w:p>
          <w:p w14:paraId="207AFCCE" w14:textId="28954722" w:rsidR="002A05BD" w:rsidRPr="00515D6E" w:rsidRDefault="002A05BD" w:rsidP="00A851DA">
            <w:pPr>
              <w:rPr>
                <w:rFonts w:ascii="Arial" w:hAnsi="Arial" w:cs="Arial"/>
                <w:sz w:val="24"/>
                <w:szCs w:val="24"/>
              </w:rPr>
            </w:pPr>
            <w:r w:rsidRPr="00515D6E">
              <w:rPr>
                <w:rFonts w:ascii="Arial" w:hAnsi="Arial" w:cs="Arial"/>
                <w:sz w:val="24"/>
                <w:szCs w:val="24"/>
              </w:rPr>
              <w:t xml:space="preserve">     I </w:t>
            </w:r>
            <w:r w:rsidR="00F345A4" w:rsidRPr="00515D6E">
              <w:rPr>
                <w:rFonts w:ascii="Arial" w:hAnsi="Arial" w:cs="Arial"/>
                <w:sz w:val="24"/>
                <w:szCs w:val="24"/>
              </w:rPr>
              <w:t>= Inspiring</w:t>
            </w:r>
          </w:p>
          <w:p w14:paraId="44EE2146" w14:textId="77777777" w:rsidR="00A2320C" w:rsidRPr="00515D6E" w:rsidRDefault="002A05BD" w:rsidP="00A851DA">
            <w:pPr>
              <w:rPr>
                <w:rFonts w:ascii="Arial" w:hAnsi="Arial" w:cs="Arial"/>
                <w:sz w:val="24"/>
                <w:szCs w:val="24"/>
              </w:rPr>
            </w:pPr>
            <w:r w:rsidRPr="00515D6E">
              <w:rPr>
                <w:rFonts w:ascii="Arial" w:hAnsi="Arial" w:cs="Arial"/>
                <w:sz w:val="24"/>
                <w:szCs w:val="24"/>
              </w:rPr>
              <w:t xml:space="preserve">    T = </w:t>
            </w:r>
            <w:r w:rsidR="003412F0" w:rsidRPr="00515D6E">
              <w:rPr>
                <w:rFonts w:ascii="Arial" w:hAnsi="Arial" w:cs="Arial"/>
                <w:sz w:val="24"/>
                <w:szCs w:val="24"/>
              </w:rPr>
              <w:t>Time Bound</w:t>
            </w:r>
          </w:p>
          <w:p w14:paraId="73FC5E5D" w14:textId="48141172" w:rsidR="004B7C69" w:rsidRPr="00515D6E" w:rsidRDefault="00F345A4" w:rsidP="00A851DA">
            <w:pPr>
              <w:rPr>
                <w:rFonts w:ascii="Arial" w:hAnsi="Arial" w:cs="Arial"/>
                <w:sz w:val="24"/>
                <w:szCs w:val="24"/>
              </w:rPr>
            </w:pPr>
            <w:r w:rsidRPr="00515D6E">
              <w:rPr>
                <w:rFonts w:ascii="Arial" w:hAnsi="Arial" w:cs="Arial"/>
                <w:sz w:val="24"/>
                <w:szCs w:val="24"/>
              </w:rPr>
              <w:t xml:space="preserve">       </w:t>
            </w:r>
            <w:r w:rsidR="000E0205" w:rsidRPr="00515D6E">
              <w:rPr>
                <w:rFonts w:ascii="Arial" w:hAnsi="Arial" w:cs="Arial"/>
                <w:sz w:val="24"/>
                <w:szCs w:val="24"/>
              </w:rPr>
              <w:t xml:space="preserve">            </w:t>
            </w:r>
          </w:p>
          <w:p w14:paraId="62F4901C" w14:textId="3A3E0299" w:rsidR="00F345A4" w:rsidRPr="00515D6E" w:rsidRDefault="00515D6E" w:rsidP="00A851DA">
            <w:pPr>
              <w:rPr>
                <w:rFonts w:ascii="Arial" w:hAnsi="Arial" w:cs="Arial"/>
                <w:sz w:val="24"/>
                <w:szCs w:val="24"/>
              </w:rPr>
            </w:pPr>
            <w:r>
              <w:rPr>
                <w:rFonts w:ascii="Arial" w:hAnsi="Arial" w:cs="Arial"/>
                <w:sz w:val="24"/>
                <w:szCs w:val="24"/>
              </w:rPr>
              <w:t xml:space="preserve">    </w:t>
            </w:r>
            <w:r w:rsidR="00F345A4" w:rsidRPr="00515D6E">
              <w:rPr>
                <w:rFonts w:ascii="Arial" w:hAnsi="Arial" w:cs="Arial"/>
                <w:sz w:val="24"/>
                <w:szCs w:val="24"/>
              </w:rPr>
              <w:t>We need to develop plans</w:t>
            </w:r>
            <w:r w:rsidR="00A2320C" w:rsidRPr="00515D6E">
              <w:rPr>
                <w:rFonts w:ascii="Arial" w:hAnsi="Arial" w:cs="Arial"/>
                <w:sz w:val="24"/>
                <w:szCs w:val="24"/>
              </w:rPr>
              <w:t xml:space="preserve"> and goals</w:t>
            </w:r>
            <w:r w:rsidR="00F345A4" w:rsidRPr="00515D6E">
              <w:rPr>
                <w:rFonts w:ascii="Arial" w:hAnsi="Arial" w:cs="Arial"/>
                <w:sz w:val="24"/>
                <w:szCs w:val="24"/>
              </w:rPr>
              <w:t>, but we need to</w:t>
            </w:r>
            <w:r w:rsidR="00A2320C" w:rsidRPr="00515D6E">
              <w:rPr>
                <w:rFonts w:ascii="Arial" w:hAnsi="Arial" w:cs="Arial"/>
                <w:sz w:val="24"/>
                <w:szCs w:val="24"/>
              </w:rPr>
              <w:t xml:space="preserve"> k</w:t>
            </w:r>
            <w:r w:rsidR="00F345A4" w:rsidRPr="00515D6E">
              <w:rPr>
                <w:rFonts w:ascii="Arial" w:hAnsi="Arial" w:cs="Arial"/>
                <w:sz w:val="24"/>
                <w:szCs w:val="24"/>
              </w:rPr>
              <w:t>now how to accomplish</w:t>
            </w:r>
            <w:r w:rsidR="004B7C69" w:rsidRPr="00515D6E">
              <w:rPr>
                <w:rFonts w:ascii="Arial" w:hAnsi="Arial" w:cs="Arial"/>
                <w:sz w:val="24"/>
                <w:szCs w:val="24"/>
              </w:rPr>
              <w:t xml:space="preserve"> </w:t>
            </w:r>
            <w:r>
              <w:rPr>
                <w:rFonts w:ascii="Arial" w:hAnsi="Arial" w:cs="Arial"/>
                <w:sz w:val="24"/>
                <w:szCs w:val="24"/>
              </w:rPr>
              <w:t xml:space="preserve">    </w:t>
            </w:r>
            <w:r w:rsidR="004B7C69" w:rsidRPr="00515D6E">
              <w:rPr>
                <w:rFonts w:ascii="Arial" w:hAnsi="Arial" w:cs="Arial"/>
                <w:sz w:val="24"/>
                <w:szCs w:val="24"/>
              </w:rPr>
              <w:t>t</w:t>
            </w:r>
            <w:r w:rsidR="00F345A4" w:rsidRPr="00515D6E">
              <w:rPr>
                <w:rFonts w:ascii="Arial" w:hAnsi="Arial" w:cs="Arial"/>
                <w:sz w:val="24"/>
                <w:szCs w:val="24"/>
              </w:rPr>
              <w:t>hem</w:t>
            </w:r>
            <w:r w:rsidR="00A2320C" w:rsidRPr="00515D6E">
              <w:rPr>
                <w:rFonts w:ascii="Arial" w:hAnsi="Arial" w:cs="Arial"/>
                <w:sz w:val="24"/>
                <w:szCs w:val="24"/>
              </w:rPr>
              <w:t xml:space="preserve"> and we can do this by using </w:t>
            </w:r>
            <w:r w:rsidR="00F345A4" w:rsidRPr="00515D6E">
              <w:rPr>
                <w:rFonts w:ascii="Arial" w:hAnsi="Arial" w:cs="Arial"/>
                <w:sz w:val="24"/>
                <w:szCs w:val="24"/>
              </w:rPr>
              <w:t xml:space="preserve">“Spirit” to set </w:t>
            </w:r>
            <w:r w:rsidR="00A2320C" w:rsidRPr="00515D6E">
              <w:rPr>
                <w:rFonts w:ascii="Arial" w:hAnsi="Arial" w:cs="Arial"/>
                <w:sz w:val="24"/>
                <w:szCs w:val="24"/>
              </w:rPr>
              <w:t>them</w:t>
            </w:r>
            <w:r w:rsidR="00F345A4" w:rsidRPr="00515D6E">
              <w:rPr>
                <w:rFonts w:ascii="Arial" w:hAnsi="Arial" w:cs="Arial"/>
                <w:sz w:val="24"/>
                <w:szCs w:val="24"/>
              </w:rPr>
              <w:t>.  Each objective should be broken down into several</w:t>
            </w:r>
            <w:r w:rsidR="004B7C69" w:rsidRPr="00515D6E">
              <w:rPr>
                <w:rFonts w:ascii="Arial" w:hAnsi="Arial" w:cs="Arial"/>
                <w:sz w:val="24"/>
                <w:szCs w:val="24"/>
              </w:rPr>
              <w:t xml:space="preserve"> </w:t>
            </w:r>
            <w:r w:rsidR="00F345A4" w:rsidRPr="00515D6E">
              <w:rPr>
                <w:rFonts w:ascii="Arial" w:hAnsi="Arial" w:cs="Arial"/>
                <w:sz w:val="24"/>
                <w:szCs w:val="24"/>
              </w:rPr>
              <w:t>small but achievable goals.</w:t>
            </w:r>
            <w:r w:rsidR="004B7C69" w:rsidRPr="00515D6E">
              <w:rPr>
                <w:rFonts w:ascii="Arial" w:hAnsi="Arial" w:cs="Arial"/>
                <w:sz w:val="24"/>
                <w:szCs w:val="24"/>
              </w:rPr>
              <w:t xml:space="preserve"> The </w:t>
            </w:r>
            <w:r w:rsidR="00A2320C" w:rsidRPr="00515D6E">
              <w:rPr>
                <w:rFonts w:ascii="Arial" w:hAnsi="Arial" w:cs="Arial"/>
                <w:sz w:val="24"/>
                <w:szCs w:val="24"/>
              </w:rPr>
              <w:t>results</w:t>
            </w:r>
            <w:r w:rsidR="004B7C69" w:rsidRPr="00515D6E">
              <w:rPr>
                <w:rFonts w:ascii="Arial" w:hAnsi="Arial" w:cs="Arial"/>
                <w:sz w:val="24"/>
                <w:szCs w:val="24"/>
              </w:rPr>
              <w:t xml:space="preserve"> should be tangible and </w:t>
            </w:r>
            <w:r w:rsidR="00A2320C" w:rsidRPr="00515D6E">
              <w:rPr>
                <w:rFonts w:ascii="Arial" w:hAnsi="Arial" w:cs="Arial"/>
                <w:sz w:val="24"/>
                <w:szCs w:val="24"/>
              </w:rPr>
              <w:t>measurable,</w:t>
            </w:r>
            <w:r w:rsidR="004B7C69" w:rsidRPr="00515D6E">
              <w:rPr>
                <w:rFonts w:ascii="Arial" w:hAnsi="Arial" w:cs="Arial"/>
                <w:sz w:val="24"/>
                <w:szCs w:val="24"/>
              </w:rPr>
              <w:t xml:space="preserve"> and rewards should be given at certain points during the goal.  We should the goal to be one that you want to do and </w:t>
            </w:r>
            <w:r w:rsidR="00A2320C" w:rsidRPr="00515D6E">
              <w:rPr>
                <w:rFonts w:ascii="Arial" w:hAnsi="Arial" w:cs="Arial"/>
                <w:sz w:val="24"/>
                <w:szCs w:val="24"/>
              </w:rPr>
              <w:t>are interested</w:t>
            </w:r>
            <w:r w:rsidR="004B7C69" w:rsidRPr="00515D6E">
              <w:rPr>
                <w:rFonts w:ascii="Arial" w:hAnsi="Arial" w:cs="Arial"/>
                <w:sz w:val="24"/>
                <w:szCs w:val="24"/>
              </w:rPr>
              <w:t xml:space="preserve"> in otherwise you not commit to the goal as </w:t>
            </w:r>
            <w:r w:rsidR="00A2320C" w:rsidRPr="00515D6E">
              <w:rPr>
                <w:rFonts w:ascii="Arial" w:hAnsi="Arial" w:cs="Arial"/>
                <w:sz w:val="24"/>
                <w:szCs w:val="24"/>
              </w:rPr>
              <w:t>you</w:t>
            </w:r>
            <w:r w:rsidR="004B7C69" w:rsidRPr="00515D6E">
              <w:rPr>
                <w:rFonts w:ascii="Arial" w:hAnsi="Arial" w:cs="Arial"/>
                <w:sz w:val="24"/>
                <w:szCs w:val="24"/>
              </w:rPr>
              <w:t xml:space="preserve"> will find it boring.  Ensure you review your </w:t>
            </w:r>
            <w:r w:rsidR="00A2320C" w:rsidRPr="00515D6E">
              <w:rPr>
                <w:rFonts w:ascii="Arial" w:hAnsi="Arial" w:cs="Arial"/>
                <w:sz w:val="24"/>
                <w:szCs w:val="24"/>
              </w:rPr>
              <w:t xml:space="preserve">goals/objectives </w:t>
            </w:r>
            <w:r w:rsidR="004B7C69" w:rsidRPr="00515D6E">
              <w:rPr>
                <w:rFonts w:ascii="Arial" w:hAnsi="Arial" w:cs="Arial"/>
                <w:sz w:val="24"/>
                <w:szCs w:val="24"/>
              </w:rPr>
              <w:t>periodically to keep you on track make sure that the goal is fun and inspiring.   Give a deadline – split the objective into smaller pieces</w:t>
            </w:r>
            <w:r w:rsidR="00A2320C" w:rsidRPr="00515D6E">
              <w:rPr>
                <w:rFonts w:ascii="Arial" w:hAnsi="Arial" w:cs="Arial"/>
                <w:sz w:val="24"/>
                <w:szCs w:val="24"/>
              </w:rPr>
              <w:t xml:space="preserve"> if the overall objective is large and give deadlines for each </w:t>
            </w:r>
            <w:r w:rsidR="009D4F3E" w:rsidRPr="00515D6E">
              <w:rPr>
                <w:rFonts w:ascii="Arial" w:hAnsi="Arial" w:cs="Arial"/>
                <w:sz w:val="24"/>
                <w:szCs w:val="24"/>
              </w:rPr>
              <w:t>segment</w:t>
            </w:r>
            <w:r w:rsidR="00A2320C" w:rsidRPr="00515D6E">
              <w:rPr>
                <w:rFonts w:ascii="Arial" w:hAnsi="Arial" w:cs="Arial"/>
                <w:sz w:val="24"/>
                <w:szCs w:val="24"/>
              </w:rPr>
              <w:t>.</w:t>
            </w:r>
          </w:p>
          <w:p w14:paraId="6F472AA3" w14:textId="183BA6A7" w:rsidR="009D4F3E" w:rsidRPr="00515D6E" w:rsidRDefault="009D4F3E" w:rsidP="00A851DA">
            <w:pPr>
              <w:rPr>
                <w:rFonts w:ascii="Arial" w:hAnsi="Arial" w:cs="Arial"/>
                <w:sz w:val="24"/>
                <w:szCs w:val="24"/>
              </w:rPr>
            </w:pPr>
          </w:p>
          <w:p w14:paraId="02837867" w14:textId="77777777" w:rsidR="00071724" w:rsidRDefault="00071724" w:rsidP="00A851DA">
            <w:pPr>
              <w:rPr>
                <w:rFonts w:ascii="Arial" w:hAnsi="Arial" w:cs="Arial"/>
                <w:sz w:val="24"/>
                <w:szCs w:val="24"/>
              </w:rPr>
            </w:pPr>
          </w:p>
          <w:p w14:paraId="2F22B8F3" w14:textId="77777777" w:rsidR="00071724" w:rsidRDefault="00071724" w:rsidP="00A851DA">
            <w:pPr>
              <w:rPr>
                <w:rFonts w:ascii="Arial" w:hAnsi="Arial" w:cs="Arial"/>
                <w:sz w:val="24"/>
                <w:szCs w:val="24"/>
              </w:rPr>
            </w:pPr>
          </w:p>
          <w:p w14:paraId="359F7DD3" w14:textId="77777777" w:rsidR="00071724" w:rsidRDefault="00071724" w:rsidP="00A851DA">
            <w:pPr>
              <w:rPr>
                <w:rFonts w:ascii="Arial" w:hAnsi="Arial" w:cs="Arial"/>
                <w:sz w:val="24"/>
                <w:szCs w:val="24"/>
              </w:rPr>
            </w:pPr>
          </w:p>
          <w:p w14:paraId="2F771D82" w14:textId="77777777" w:rsidR="00071724" w:rsidRDefault="00071724" w:rsidP="00A851DA">
            <w:pPr>
              <w:rPr>
                <w:rFonts w:ascii="Arial" w:hAnsi="Arial" w:cs="Arial"/>
                <w:sz w:val="24"/>
                <w:szCs w:val="24"/>
              </w:rPr>
            </w:pPr>
          </w:p>
          <w:p w14:paraId="196C6E96" w14:textId="77777777" w:rsidR="00071724" w:rsidRDefault="00071724" w:rsidP="00A851DA">
            <w:pPr>
              <w:rPr>
                <w:rFonts w:ascii="Arial" w:hAnsi="Arial" w:cs="Arial"/>
                <w:sz w:val="24"/>
                <w:szCs w:val="24"/>
              </w:rPr>
            </w:pPr>
          </w:p>
          <w:p w14:paraId="4472D91A" w14:textId="77777777" w:rsidR="00071724" w:rsidRDefault="00071724" w:rsidP="00A851DA">
            <w:pPr>
              <w:rPr>
                <w:rFonts w:ascii="Arial" w:hAnsi="Arial" w:cs="Arial"/>
                <w:sz w:val="24"/>
                <w:szCs w:val="24"/>
              </w:rPr>
            </w:pPr>
          </w:p>
          <w:p w14:paraId="5D5E3561" w14:textId="77777777" w:rsidR="00071724" w:rsidRDefault="00071724" w:rsidP="00A851DA">
            <w:pPr>
              <w:rPr>
                <w:rFonts w:ascii="Arial" w:hAnsi="Arial" w:cs="Arial"/>
                <w:sz w:val="24"/>
                <w:szCs w:val="24"/>
              </w:rPr>
            </w:pPr>
          </w:p>
          <w:p w14:paraId="6BEFE362" w14:textId="77777777" w:rsidR="00071724" w:rsidRDefault="00071724" w:rsidP="00A851DA">
            <w:pPr>
              <w:rPr>
                <w:rFonts w:ascii="Arial" w:hAnsi="Arial" w:cs="Arial"/>
                <w:sz w:val="24"/>
                <w:szCs w:val="24"/>
              </w:rPr>
            </w:pPr>
          </w:p>
          <w:p w14:paraId="4569E96D" w14:textId="77777777" w:rsidR="00071724" w:rsidRDefault="00071724" w:rsidP="00A851DA">
            <w:pPr>
              <w:rPr>
                <w:rFonts w:ascii="Arial" w:hAnsi="Arial" w:cs="Arial"/>
                <w:sz w:val="24"/>
                <w:szCs w:val="24"/>
              </w:rPr>
            </w:pPr>
          </w:p>
          <w:p w14:paraId="53938AB3" w14:textId="77777777" w:rsidR="00071724" w:rsidRDefault="00071724" w:rsidP="00A851DA">
            <w:pPr>
              <w:rPr>
                <w:rFonts w:ascii="Arial" w:hAnsi="Arial" w:cs="Arial"/>
                <w:sz w:val="24"/>
                <w:szCs w:val="24"/>
              </w:rPr>
            </w:pPr>
          </w:p>
          <w:p w14:paraId="61A4809B" w14:textId="77777777" w:rsidR="00071724" w:rsidRDefault="00071724" w:rsidP="00A851DA">
            <w:pPr>
              <w:rPr>
                <w:rFonts w:ascii="Arial" w:hAnsi="Arial" w:cs="Arial"/>
                <w:sz w:val="24"/>
                <w:szCs w:val="24"/>
              </w:rPr>
            </w:pPr>
          </w:p>
          <w:p w14:paraId="72B69A78" w14:textId="77777777" w:rsidR="00071724" w:rsidRDefault="00071724" w:rsidP="00A851DA">
            <w:pPr>
              <w:rPr>
                <w:rFonts w:ascii="Arial" w:hAnsi="Arial" w:cs="Arial"/>
                <w:sz w:val="24"/>
                <w:szCs w:val="24"/>
              </w:rPr>
            </w:pPr>
          </w:p>
          <w:p w14:paraId="538096B8" w14:textId="77777777" w:rsidR="00071724" w:rsidRDefault="00071724" w:rsidP="00A851DA">
            <w:pPr>
              <w:rPr>
                <w:rFonts w:ascii="Arial" w:hAnsi="Arial" w:cs="Arial"/>
                <w:sz w:val="24"/>
                <w:szCs w:val="24"/>
              </w:rPr>
            </w:pPr>
          </w:p>
          <w:p w14:paraId="655501EC" w14:textId="77777777" w:rsidR="00071724" w:rsidRDefault="00071724" w:rsidP="00A851DA">
            <w:pPr>
              <w:rPr>
                <w:rFonts w:ascii="Arial" w:hAnsi="Arial" w:cs="Arial"/>
                <w:sz w:val="24"/>
                <w:szCs w:val="24"/>
              </w:rPr>
            </w:pPr>
          </w:p>
          <w:p w14:paraId="344E7CF2" w14:textId="77777777" w:rsidR="00071724" w:rsidRDefault="00071724" w:rsidP="00A851DA">
            <w:pPr>
              <w:rPr>
                <w:rFonts w:ascii="Arial" w:hAnsi="Arial" w:cs="Arial"/>
                <w:sz w:val="24"/>
                <w:szCs w:val="24"/>
              </w:rPr>
            </w:pPr>
          </w:p>
          <w:p w14:paraId="4CCB4AAC" w14:textId="77777777" w:rsidR="00071724" w:rsidRDefault="00071724" w:rsidP="00A851DA">
            <w:pPr>
              <w:rPr>
                <w:rFonts w:ascii="Arial" w:hAnsi="Arial" w:cs="Arial"/>
                <w:sz w:val="24"/>
                <w:szCs w:val="24"/>
              </w:rPr>
            </w:pPr>
          </w:p>
          <w:p w14:paraId="4E3CB800" w14:textId="77777777" w:rsidR="00071724" w:rsidRDefault="00071724" w:rsidP="00A851DA">
            <w:pPr>
              <w:rPr>
                <w:rFonts w:ascii="Arial" w:hAnsi="Arial" w:cs="Arial"/>
                <w:sz w:val="24"/>
                <w:szCs w:val="24"/>
              </w:rPr>
            </w:pPr>
          </w:p>
          <w:p w14:paraId="61E86763" w14:textId="77777777" w:rsidR="00071724" w:rsidRDefault="00071724" w:rsidP="00A851DA">
            <w:pPr>
              <w:rPr>
                <w:rFonts w:ascii="Arial" w:hAnsi="Arial" w:cs="Arial"/>
                <w:sz w:val="24"/>
                <w:szCs w:val="24"/>
              </w:rPr>
            </w:pPr>
          </w:p>
          <w:p w14:paraId="5DE5F4ED" w14:textId="77777777" w:rsidR="00071724" w:rsidRDefault="00071724" w:rsidP="00A851DA">
            <w:pPr>
              <w:rPr>
                <w:rFonts w:ascii="Arial" w:hAnsi="Arial" w:cs="Arial"/>
                <w:sz w:val="24"/>
                <w:szCs w:val="24"/>
              </w:rPr>
            </w:pPr>
          </w:p>
          <w:p w14:paraId="43751CD3" w14:textId="2BD322AC" w:rsidR="009D4F3E" w:rsidRPr="00515D6E" w:rsidRDefault="009D4F3E" w:rsidP="00A851DA">
            <w:pPr>
              <w:rPr>
                <w:rFonts w:ascii="Arial" w:hAnsi="Arial" w:cs="Arial"/>
                <w:sz w:val="24"/>
                <w:szCs w:val="24"/>
              </w:rPr>
            </w:pPr>
            <w:r w:rsidRPr="00515D6E">
              <w:rPr>
                <w:rFonts w:ascii="Arial" w:hAnsi="Arial" w:cs="Arial"/>
                <w:sz w:val="24"/>
                <w:szCs w:val="24"/>
              </w:rPr>
              <w:t>Q2</w:t>
            </w:r>
          </w:p>
          <w:p w14:paraId="7C661ADE" w14:textId="7421ADDB" w:rsidR="009D4F3E" w:rsidRPr="00515D6E" w:rsidRDefault="009D4F3E" w:rsidP="00A851DA">
            <w:pPr>
              <w:rPr>
                <w:rFonts w:ascii="Arial" w:hAnsi="Arial" w:cs="Arial"/>
                <w:sz w:val="24"/>
                <w:szCs w:val="24"/>
              </w:rPr>
            </w:pPr>
          </w:p>
          <w:p w14:paraId="4B17AA76" w14:textId="17A921C2" w:rsidR="009D4F3E" w:rsidRPr="00515D6E" w:rsidRDefault="009D4F3E" w:rsidP="009D4F3E">
            <w:pPr>
              <w:pStyle w:val="ListParagraph"/>
              <w:numPr>
                <w:ilvl w:val="0"/>
                <w:numId w:val="2"/>
              </w:numPr>
              <w:rPr>
                <w:rFonts w:ascii="Arial" w:hAnsi="Arial" w:cs="Arial"/>
                <w:sz w:val="24"/>
                <w:szCs w:val="24"/>
              </w:rPr>
            </w:pPr>
            <w:r w:rsidRPr="00515D6E">
              <w:rPr>
                <w:rFonts w:ascii="Arial" w:hAnsi="Arial" w:cs="Arial"/>
                <w:sz w:val="24"/>
                <w:szCs w:val="24"/>
              </w:rPr>
              <w:t>What is the importance of feedback for maintain inga motivational climate?</w:t>
            </w:r>
          </w:p>
          <w:p w14:paraId="1DB23E57" w14:textId="56D3A359" w:rsidR="009D4F3E" w:rsidRPr="00515D6E" w:rsidRDefault="009D4F3E" w:rsidP="009D4F3E">
            <w:pPr>
              <w:pStyle w:val="ListParagraph"/>
              <w:rPr>
                <w:rFonts w:ascii="Arial" w:hAnsi="Arial" w:cs="Arial"/>
                <w:sz w:val="24"/>
                <w:szCs w:val="24"/>
              </w:rPr>
            </w:pPr>
            <w:r w:rsidRPr="00515D6E">
              <w:rPr>
                <w:rFonts w:ascii="Arial" w:hAnsi="Arial" w:cs="Arial"/>
                <w:sz w:val="24"/>
                <w:szCs w:val="24"/>
              </w:rPr>
              <w:t>Feedback is important as it keeps people on track, letting them know how they are doing by using positive praise motivates people strive to do better and maintain employee engagement.  People respond well to praise and produce better output.</w:t>
            </w:r>
          </w:p>
          <w:p w14:paraId="102E83DF" w14:textId="6385C31F" w:rsidR="009D4F3E" w:rsidRPr="00515D6E" w:rsidRDefault="009D4F3E" w:rsidP="009D4F3E">
            <w:pPr>
              <w:pStyle w:val="ListParagraph"/>
              <w:rPr>
                <w:rFonts w:ascii="Arial" w:hAnsi="Arial" w:cs="Arial"/>
                <w:sz w:val="24"/>
                <w:szCs w:val="24"/>
              </w:rPr>
            </w:pPr>
          </w:p>
          <w:p w14:paraId="421C1671" w14:textId="77777777" w:rsidR="009D4F3E" w:rsidRPr="00515D6E" w:rsidRDefault="009D4F3E" w:rsidP="009D4F3E">
            <w:pPr>
              <w:pStyle w:val="ListParagraph"/>
              <w:rPr>
                <w:rFonts w:ascii="Arial" w:hAnsi="Arial" w:cs="Arial"/>
                <w:sz w:val="24"/>
                <w:szCs w:val="24"/>
              </w:rPr>
            </w:pPr>
          </w:p>
          <w:p w14:paraId="1D9B768C" w14:textId="307C733F" w:rsidR="009D4F3E" w:rsidRPr="00515D6E" w:rsidRDefault="009D4F3E" w:rsidP="009D4F3E">
            <w:pPr>
              <w:pStyle w:val="ListParagraph"/>
              <w:numPr>
                <w:ilvl w:val="0"/>
                <w:numId w:val="2"/>
              </w:numPr>
              <w:rPr>
                <w:rFonts w:ascii="Arial" w:hAnsi="Arial" w:cs="Arial"/>
                <w:sz w:val="24"/>
                <w:szCs w:val="24"/>
              </w:rPr>
            </w:pPr>
            <w:r w:rsidRPr="00515D6E">
              <w:rPr>
                <w:rFonts w:ascii="Arial" w:hAnsi="Arial" w:cs="Arial"/>
                <w:sz w:val="24"/>
                <w:szCs w:val="24"/>
              </w:rPr>
              <w:t>Reinforcement theory or behavioral theory</w:t>
            </w:r>
            <w:r w:rsidR="00515D6E" w:rsidRPr="00515D6E">
              <w:rPr>
                <w:rFonts w:ascii="Arial" w:hAnsi="Arial" w:cs="Arial"/>
                <w:sz w:val="24"/>
                <w:szCs w:val="24"/>
              </w:rPr>
              <w:t>,</w:t>
            </w:r>
            <w:r w:rsidRPr="00515D6E">
              <w:rPr>
                <w:rFonts w:ascii="Arial" w:hAnsi="Arial" w:cs="Arial"/>
                <w:sz w:val="24"/>
                <w:szCs w:val="24"/>
              </w:rPr>
              <w:t xml:space="preserve"> as it is also known</w:t>
            </w:r>
            <w:r w:rsidR="00515D6E" w:rsidRPr="00515D6E">
              <w:rPr>
                <w:rFonts w:ascii="Arial" w:hAnsi="Arial" w:cs="Arial"/>
                <w:sz w:val="24"/>
                <w:szCs w:val="24"/>
              </w:rPr>
              <w:t>,</w:t>
            </w:r>
            <w:r w:rsidRPr="00515D6E">
              <w:rPr>
                <w:rFonts w:ascii="Arial" w:hAnsi="Arial" w:cs="Arial"/>
                <w:sz w:val="24"/>
                <w:szCs w:val="24"/>
              </w:rPr>
              <w:t xml:space="preserve"> </w:t>
            </w:r>
            <w:r w:rsidR="00515D6E" w:rsidRPr="00515D6E">
              <w:rPr>
                <w:rFonts w:ascii="Arial" w:hAnsi="Arial" w:cs="Arial"/>
                <w:sz w:val="24"/>
                <w:szCs w:val="24"/>
              </w:rPr>
              <w:t>is</w:t>
            </w:r>
            <w:r w:rsidRPr="00515D6E">
              <w:rPr>
                <w:rFonts w:ascii="Arial" w:hAnsi="Arial" w:cs="Arial"/>
                <w:sz w:val="24"/>
                <w:szCs w:val="24"/>
              </w:rPr>
              <w:t xml:space="preserve"> a theory that states that people do and are motivated to do what gets rewarded. You can use this theory of praising, giving positive feedback and congratulating people when</w:t>
            </w:r>
            <w:r w:rsidR="00515D6E" w:rsidRPr="00515D6E">
              <w:rPr>
                <w:rFonts w:ascii="Arial" w:hAnsi="Arial" w:cs="Arial"/>
                <w:sz w:val="24"/>
                <w:szCs w:val="24"/>
              </w:rPr>
              <w:t xml:space="preserve"> </w:t>
            </w:r>
            <w:r w:rsidRPr="00515D6E">
              <w:rPr>
                <w:rFonts w:ascii="Arial" w:hAnsi="Arial" w:cs="Arial"/>
                <w:sz w:val="24"/>
                <w:szCs w:val="24"/>
              </w:rPr>
              <w:t xml:space="preserve">they perform well this will aid in providing a motivational climate within the </w:t>
            </w:r>
            <w:r w:rsidR="00515D6E" w:rsidRPr="00515D6E">
              <w:rPr>
                <w:rFonts w:ascii="Arial" w:hAnsi="Arial" w:cs="Arial"/>
                <w:sz w:val="24"/>
                <w:szCs w:val="24"/>
              </w:rPr>
              <w:t>workplace.  Ensuring that you do not criticize people as this only help to demoralize and demotivate people.</w:t>
            </w:r>
          </w:p>
          <w:p w14:paraId="7724CA1C" w14:textId="0D83EB15" w:rsidR="00CC2FB3" w:rsidRPr="00515D6E" w:rsidRDefault="000C7879" w:rsidP="00A851DA">
            <w:pPr>
              <w:rPr>
                <w:rFonts w:ascii="Arial" w:hAnsi="Arial" w:cs="Arial"/>
                <w:sz w:val="24"/>
                <w:szCs w:val="24"/>
              </w:rPr>
            </w:pPr>
            <w:r w:rsidRPr="00515D6E">
              <w:rPr>
                <w:rFonts w:ascii="Arial" w:hAnsi="Arial" w:cs="Arial"/>
                <w:sz w:val="24"/>
                <w:szCs w:val="24"/>
              </w:rPr>
              <w:t xml:space="preserve"> </w:t>
            </w:r>
          </w:p>
          <w:p w14:paraId="596A8995" w14:textId="77777777" w:rsidR="00CC2FB3" w:rsidRPr="00515D6E" w:rsidRDefault="00CC2FB3" w:rsidP="00A851DA">
            <w:pPr>
              <w:rPr>
                <w:rFonts w:ascii="Arial" w:hAnsi="Arial" w:cs="Arial"/>
                <w:sz w:val="24"/>
                <w:szCs w:val="24"/>
              </w:rPr>
            </w:pPr>
          </w:p>
          <w:p w14:paraId="672D0B3E" w14:textId="77777777" w:rsidR="00CC2FB3" w:rsidRPr="00515D6E" w:rsidRDefault="00CC2FB3" w:rsidP="00A851DA">
            <w:pPr>
              <w:rPr>
                <w:rFonts w:ascii="Arial" w:hAnsi="Arial" w:cs="Arial"/>
                <w:sz w:val="24"/>
                <w:szCs w:val="24"/>
              </w:rPr>
            </w:pPr>
          </w:p>
          <w:p w14:paraId="46153BDD" w14:textId="77777777" w:rsidR="00CC2FB3" w:rsidRPr="00515D6E" w:rsidRDefault="00CC2FB3" w:rsidP="00A851DA">
            <w:pPr>
              <w:rPr>
                <w:rFonts w:ascii="Arial" w:hAnsi="Arial" w:cs="Arial"/>
                <w:sz w:val="24"/>
                <w:szCs w:val="24"/>
              </w:rPr>
            </w:pPr>
          </w:p>
          <w:p w14:paraId="37A66E2B" w14:textId="77777777" w:rsidR="00CC2FB3" w:rsidRPr="00515D6E" w:rsidRDefault="00CC2FB3" w:rsidP="00A851DA">
            <w:pPr>
              <w:rPr>
                <w:rFonts w:ascii="Arial" w:hAnsi="Arial" w:cs="Arial"/>
                <w:sz w:val="24"/>
                <w:szCs w:val="24"/>
              </w:rPr>
            </w:pPr>
          </w:p>
          <w:p w14:paraId="06DD3C25" w14:textId="77777777" w:rsidR="00CC2FB3" w:rsidRPr="00515D6E" w:rsidRDefault="00CC2FB3" w:rsidP="00A851DA">
            <w:pPr>
              <w:rPr>
                <w:rFonts w:ascii="Arial" w:hAnsi="Arial" w:cs="Arial"/>
                <w:sz w:val="24"/>
                <w:szCs w:val="24"/>
              </w:rPr>
            </w:pPr>
          </w:p>
          <w:p w14:paraId="705906B8" w14:textId="77777777" w:rsidR="00CC2FB3" w:rsidRPr="00515D6E" w:rsidRDefault="00CC2FB3" w:rsidP="00A851DA">
            <w:pPr>
              <w:rPr>
                <w:rFonts w:ascii="Arial" w:hAnsi="Arial" w:cs="Arial"/>
                <w:sz w:val="24"/>
                <w:szCs w:val="24"/>
              </w:rPr>
            </w:pPr>
          </w:p>
          <w:p w14:paraId="2263B24A" w14:textId="77777777" w:rsidR="00CC2FB3" w:rsidRPr="00515D6E" w:rsidRDefault="00CC2FB3" w:rsidP="00A851DA">
            <w:pPr>
              <w:rPr>
                <w:rFonts w:ascii="Arial" w:hAnsi="Arial" w:cs="Arial"/>
                <w:sz w:val="24"/>
                <w:szCs w:val="24"/>
              </w:rPr>
            </w:pPr>
          </w:p>
          <w:p w14:paraId="65BB74A8" w14:textId="77777777" w:rsidR="00CC2FB3" w:rsidRPr="00515D6E" w:rsidRDefault="00CC2FB3" w:rsidP="00A851DA">
            <w:pPr>
              <w:rPr>
                <w:rFonts w:ascii="Arial" w:hAnsi="Arial" w:cs="Arial"/>
                <w:sz w:val="24"/>
                <w:szCs w:val="24"/>
              </w:rPr>
            </w:pPr>
          </w:p>
          <w:p w14:paraId="63773E93" w14:textId="77777777" w:rsidR="00CC2FB3" w:rsidRPr="00515D6E" w:rsidRDefault="00CC2FB3" w:rsidP="00A851DA">
            <w:pPr>
              <w:rPr>
                <w:rFonts w:ascii="Arial" w:hAnsi="Arial" w:cs="Arial"/>
                <w:sz w:val="24"/>
                <w:szCs w:val="24"/>
              </w:rPr>
            </w:pPr>
          </w:p>
          <w:p w14:paraId="70A87CAB" w14:textId="77777777" w:rsidR="00CC2FB3" w:rsidRPr="00515D6E" w:rsidRDefault="00CC2FB3" w:rsidP="00A851DA">
            <w:pPr>
              <w:rPr>
                <w:rFonts w:ascii="Arial" w:hAnsi="Arial" w:cs="Arial"/>
                <w:sz w:val="24"/>
                <w:szCs w:val="24"/>
              </w:rPr>
            </w:pPr>
          </w:p>
          <w:p w14:paraId="0AC3A236" w14:textId="77777777" w:rsidR="00CC2FB3" w:rsidRPr="00515D6E" w:rsidRDefault="00CC2FB3" w:rsidP="00A851DA">
            <w:pPr>
              <w:rPr>
                <w:rFonts w:ascii="Arial" w:hAnsi="Arial" w:cs="Arial"/>
                <w:sz w:val="24"/>
                <w:szCs w:val="24"/>
              </w:rPr>
            </w:pPr>
          </w:p>
          <w:p w14:paraId="0E32AF49" w14:textId="77777777" w:rsidR="00CC2FB3" w:rsidRPr="00515D6E" w:rsidRDefault="00CC2FB3" w:rsidP="00A851DA">
            <w:pPr>
              <w:rPr>
                <w:rFonts w:ascii="Arial" w:hAnsi="Arial" w:cs="Arial"/>
                <w:sz w:val="24"/>
                <w:szCs w:val="24"/>
              </w:rPr>
            </w:pPr>
          </w:p>
        </w:tc>
      </w:tr>
      <w:tr w:rsidR="00CF0531" w:rsidRPr="00515D6E" w14:paraId="5873955F" w14:textId="77777777" w:rsidTr="00CC2FB3">
        <w:tc>
          <w:tcPr>
            <w:tcW w:w="9242" w:type="dxa"/>
          </w:tcPr>
          <w:p w14:paraId="61B784EE" w14:textId="77777777" w:rsidR="00CF0531" w:rsidRPr="00515D6E" w:rsidRDefault="00CF0531" w:rsidP="00A851DA">
            <w:pPr>
              <w:rPr>
                <w:rFonts w:ascii="Arial" w:hAnsi="Arial" w:cs="Arial"/>
                <w:sz w:val="24"/>
                <w:szCs w:val="24"/>
              </w:rPr>
            </w:pPr>
          </w:p>
        </w:tc>
      </w:tr>
    </w:tbl>
    <w:p w14:paraId="19CB25DA" w14:textId="77777777" w:rsidR="00503D7E" w:rsidRPr="00515D6E" w:rsidRDefault="00503D7E" w:rsidP="00A851DA">
      <w:pPr>
        <w:autoSpaceDE w:val="0"/>
        <w:autoSpaceDN w:val="0"/>
        <w:adjustRightInd w:val="0"/>
        <w:spacing w:after="0" w:line="240" w:lineRule="auto"/>
        <w:rPr>
          <w:rFonts w:ascii="Arial" w:hAnsi="Arial" w:cs="Arial"/>
          <w:b/>
          <w:bCs/>
          <w:color w:val="002060"/>
          <w:sz w:val="24"/>
          <w:szCs w:val="24"/>
          <w:lang w:val="en-US"/>
        </w:rPr>
      </w:pPr>
    </w:p>
    <w:p w14:paraId="2177D0A6" w14:textId="77777777" w:rsidR="00A851DA" w:rsidRPr="00515D6E" w:rsidRDefault="00AE1481" w:rsidP="00A851DA">
      <w:pPr>
        <w:autoSpaceDE w:val="0"/>
        <w:autoSpaceDN w:val="0"/>
        <w:adjustRightInd w:val="0"/>
        <w:spacing w:after="0" w:line="240" w:lineRule="auto"/>
        <w:rPr>
          <w:rFonts w:ascii="Arial" w:hAnsi="Arial" w:cs="Arial"/>
          <w:b/>
          <w:bCs/>
          <w:color w:val="002060"/>
          <w:sz w:val="24"/>
          <w:szCs w:val="24"/>
          <w:lang w:val="en-US"/>
        </w:rPr>
      </w:pPr>
      <w:r w:rsidRPr="00515D6E">
        <w:rPr>
          <w:rFonts w:ascii="Arial" w:hAnsi="Arial" w:cs="Arial"/>
          <w:b/>
          <w:bCs/>
          <w:color w:val="002060"/>
          <w:sz w:val="24"/>
          <w:szCs w:val="24"/>
          <w:lang w:val="en-US"/>
        </w:rPr>
        <w:t>Student</w:t>
      </w:r>
      <w:r w:rsidR="00A851DA" w:rsidRPr="00515D6E">
        <w:rPr>
          <w:rFonts w:ascii="Arial" w:hAnsi="Arial" w:cs="Arial"/>
          <w:b/>
          <w:bCs/>
          <w:color w:val="002060"/>
          <w:sz w:val="24"/>
          <w:szCs w:val="24"/>
          <w:lang w:val="en-US"/>
        </w:rPr>
        <w:t xml:space="preserve"> Statement:</w:t>
      </w:r>
    </w:p>
    <w:p w14:paraId="0C8C297A" w14:textId="77777777" w:rsidR="00A851DA" w:rsidRPr="00515D6E" w:rsidRDefault="00A851DA" w:rsidP="00A851DA">
      <w:pPr>
        <w:autoSpaceDE w:val="0"/>
        <w:autoSpaceDN w:val="0"/>
        <w:adjustRightInd w:val="0"/>
        <w:spacing w:after="0" w:line="240" w:lineRule="auto"/>
        <w:rPr>
          <w:rFonts w:ascii="Arial" w:hAnsi="Arial" w:cs="Arial"/>
          <w:b/>
          <w:bCs/>
          <w:color w:val="001AE6"/>
          <w:sz w:val="24"/>
          <w:szCs w:val="24"/>
          <w:lang w:val="en-US"/>
        </w:rPr>
      </w:pPr>
    </w:p>
    <w:p w14:paraId="781FF77F" w14:textId="77777777" w:rsidR="00A851DA" w:rsidRPr="00515D6E" w:rsidRDefault="00405895" w:rsidP="00A851DA">
      <w:pPr>
        <w:autoSpaceDE w:val="0"/>
        <w:autoSpaceDN w:val="0"/>
        <w:adjustRightInd w:val="0"/>
        <w:spacing w:after="0" w:line="240" w:lineRule="auto"/>
        <w:rPr>
          <w:rFonts w:ascii="Arial" w:hAnsi="Arial" w:cs="Arial"/>
          <w:b/>
          <w:bCs/>
          <w:color w:val="000000"/>
          <w:sz w:val="24"/>
          <w:szCs w:val="24"/>
          <w:lang w:val="en-US"/>
        </w:rPr>
      </w:pPr>
      <w:r w:rsidRPr="00515D6E">
        <w:rPr>
          <w:rFonts w:ascii="Arial" w:hAnsi="Arial" w:cs="Arial"/>
          <w:b/>
          <w:bCs/>
          <w:color w:val="000000"/>
          <w:sz w:val="24"/>
          <w:szCs w:val="24"/>
          <w:lang w:val="en-US"/>
        </w:rPr>
        <w:t>By submitting this assignment, I confirm that this is my own work.</w:t>
      </w:r>
    </w:p>
    <w:p w14:paraId="7D66BC98" w14:textId="77777777" w:rsidR="00503D7E" w:rsidRPr="00515D6E" w:rsidRDefault="00503D7E" w:rsidP="00A851DA">
      <w:pPr>
        <w:autoSpaceDE w:val="0"/>
        <w:autoSpaceDN w:val="0"/>
        <w:adjustRightInd w:val="0"/>
        <w:spacing w:after="0" w:line="240" w:lineRule="auto"/>
        <w:rPr>
          <w:rFonts w:ascii="Arial" w:hAnsi="Arial" w:cs="Arial"/>
          <w:b/>
          <w:bCs/>
          <w:color w:val="000000"/>
          <w:sz w:val="24"/>
          <w:szCs w:val="24"/>
          <w:lang w:val="en-US"/>
        </w:rPr>
      </w:pPr>
    </w:p>
    <w:p w14:paraId="695DFDFD" w14:textId="77777777" w:rsidR="00503D7E" w:rsidRPr="00515D6E" w:rsidRDefault="00503D7E" w:rsidP="00A851DA">
      <w:pPr>
        <w:autoSpaceDE w:val="0"/>
        <w:autoSpaceDN w:val="0"/>
        <w:adjustRightInd w:val="0"/>
        <w:spacing w:after="0" w:line="240" w:lineRule="auto"/>
        <w:rPr>
          <w:rFonts w:ascii="Arial" w:hAnsi="Arial" w:cs="Arial"/>
          <w:b/>
          <w:bCs/>
          <w:color w:val="000000"/>
          <w:sz w:val="24"/>
          <w:szCs w:val="24"/>
          <w:lang w:val="en-US"/>
        </w:rPr>
      </w:pPr>
    </w:p>
    <w:p w14:paraId="55E5CCF8" w14:textId="77777777" w:rsidR="00A851DA" w:rsidRPr="00515D6E" w:rsidRDefault="00A851DA" w:rsidP="00A851DA">
      <w:pPr>
        <w:autoSpaceDE w:val="0"/>
        <w:autoSpaceDN w:val="0"/>
        <w:adjustRightInd w:val="0"/>
        <w:spacing w:after="0" w:line="240" w:lineRule="auto"/>
        <w:rPr>
          <w:rFonts w:ascii="Arial" w:hAnsi="Arial" w:cs="Arial"/>
          <w:b/>
          <w:bCs/>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515D6E" w14:paraId="4264AE6A" w14:textId="77777777" w:rsidTr="00405895">
        <w:tc>
          <w:tcPr>
            <w:tcW w:w="2310" w:type="dxa"/>
            <w:shd w:val="clear" w:color="auto" w:fill="D9D9D9" w:themeFill="background1" w:themeFillShade="D9"/>
          </w:tcPr>
          <w:p w14:paraId="6BF51BCF" w14:textId="77777777" w:rsidR="00405895" w:rsidRPr="00515D6E" w:rsidRDefault="00405895" w:rsidP="00A851DA">
            <w:pPr>
              <w:rPr>
                <w:rFonts w:ascii="Arial" w:hAnsi="Arial" w:cs="Arial"/>
                <w:b/>
                <w:bCs/>
                <w:color w:val="000000"/>
                <w:sz w:val="24"/>
                <w:szCs w:val="24"/>
              </w:rPr>
            </w:pPr>
            <w:r w:rsidRPr="00515D6E">
              <w:rPr>
                <w:rFonts w:ascii="Arial" w:hAnsi="Arial" w:cs="Arial"/>
                <w:b/>
                <w:bCs/>
                <w:color w:val="000000"/>
                <w:sz w:val="24"/>
                <w:szCs w:val="24"/>
              </w:rPr>
              <w:t>Student Signature</w:t>
            </w:r>
          </w:p>
        </w:tc>
        <w:tc>
          <w:tcPr>
            <w:tcW w:w="4035" w:type="dxa"/>
          </w:tcPr>
          <w:p w14:paraId="3538CC9C" w14:textId="69334E6A" w:rsidR="00405895" w:rsidRPr="00515D6E" w:rsidRDefault="00515D6E" w:rsidP="00A851DA">
            <w:pPr>
              <w:rPr>
                <w:rFonts w:ascii="Arial" w:hAnsi="Arial" w:cs="Arial"/>
                <w:b/>
                <w:bCs/>
                <w:color w:val="000000"/>
                <w:sz w:val="24"/>
                <w:szCs w:val="24"/>
              </w:rPr>
            </w:pPr>
            <w:r>
              <w:rPr>
                <w:rFonts w:ascii="Arial" w:hAnsi="Arial" w:cs="Arial"/>
                <w:b/>
                <w:bCs/>
                <w:color w:val="000000"/>
                <w:sz w:val="24"/>
                <w:szCs w:val="24"/>
              </w:rPr>
              <w:t>Heather Lewis</w:t>
            </w:r>
          </w:p>
        </w:tc>
        <w:tc>
          <w:tcPr>
            <w:tcW w:w="1276" w:type="dxa"/>
            <w:shd w:val="clear" w:color="auto" w:fill="D9D9D9" w:themeFill="background1" w:themeFillShade="D9"/>
          </w:tcPr>
          <w:p w14:paraId="5F0E529D" w14:textId="77777777" w:rsidR="00405895" w:rsidRPr="00515D6E" w:rsidRDefault="00405895" w:rsidP="00A851DA">
            <w:pPr>
              <w:rPr>
                <w:rFonts w:ascii="Arial" w:hAnsi="Arial" w:cs="Arial"/>
                <w:b/>
                <w:bCs/>
                <w:color w:val="000000"/>
                <w:sz w:val="24"/>
                <w:szCs w:val="24"/>
              </w:rPr>
            </w:pPr>
            <w:r w:rsidRPr="00515D6E">
              <w:rPr>
                <w:rFonts w:ascii="Arial" w:hAnsi="Arial" w:cs="Arial"/>
                <w:b/>
                <w:bCs/>
                <w:color w:val="000000"/>
                <w:sz w:val="24"/>
                <w:szCs w:val="24"/>
              </w:rPr>
              <w:t>Date</w:t>
            </w:r>
          </w:p>
        </w:tc>
        <w:tc>
          <w:tcPr>
            <w:tcW w:w="1621" w:type="dxa"/>
          </w:tcPr>
          <w:p w14:paraId="438437FD" w14:textId="5E9179F2" w:rsidR="00405895" w:rsidRPr="00515D6E" w:rsidRDefault="00515D6E" w:rsidP="00A851DA">
            <w:pPr>
              <w:rPr>
                <w:rFonts w:ascii="Arial" w:hAnsi="Arial" w:cs="Arial"/>
                <w:b/>
                <w:bCs/>
                <w:color w:val="000000"/>
                <w:sz w:val="24"/>
                <w:szCs w:val="24"/>
              </w:rPr>
            </w:pPr>
            <w:r>
              <w:rPr>
                <w:rFonts w:ascii="Arial" w:hAnsi="Arial" w:cs="Arial"/>
                <w:b/>
                <w:bCs/>
                <w:color w:val="000000"/>
                <w:sz w:val="24"/>
                <w:szCs w:val="24"/>
              </w:rPr>
              <w:t>02/03/2020</w:t>
            </w:r>
          </w:p>
        </w:tc>
      </w:tr>
    </w:tbl>
    <w:p w14:paraId="2B83F99E" w14:textId="77777777" w:rsidR="00A851DA" w:rsidRPr="00515D6E" w:rsidRDefault="00A851DA" w:rsidP="00A851DA">
      <w:pPr>
        <w:rPr>
          <w:rFonts w:ascii="Arial" w:hAnsi="Arial" w:cs="Arial"/>
          <w:b/>
          <w:bCs/>
          <w:color w:val="000000"/>
          <w:sz w:val="24"/>
          <w:szCs w:val="24"/>
          <w:lang w:val="en-US"/>
        </w:rPr>
      </w:pPr>
    </w:p>
    <w:p w14:paraId="010BE577" w14:textId="77777777" w:rsidR="00A851DA" w:rsidRPr="00515D6E" w:rsidRDefault="00A851DA" w:rsidP="00A851DA">
      <w:pPr>
        <w:rPr>
          <w:rFonts w:ascii="Arial" w:hAnsi="Arial" w:cs="Arial"/>
          <w:b/>
          <w:bCs/>
          <w:color w:val="000000"/>
          <w:sz w:val="24"/>
          <w:szCs w:val="24"/>
          <w:lang w:val="en-US"/>
        </w:rPr>
      </w:pPr>
    </w:p>
    <w:p w14:paraId="406EA926" w14:textId="77777777" w:rsidR="00A851DA" w:rsidRPr="00515D6E" w:rsidRDefault="00503D7E" w:rsidP="00503D7E">
      <w:pPr>
        <w:shd w:val="clear" w:color="auto" w:fill="D9D9D9" w:themeFill="background1" w:themeFillShade="D9"/>
        <w:rPr>
          <w:rFonts w:ascii="Arial" w:hAnsi="Arial" w:cs="Arial"/>
          <w:b/>
          <w:bCs/>
          <w:sz w:val="24"/>
          <w:szCs w:val="24"/>
          <w:lang w:val="en-US"/>
        </w:rPr>
      </w:pPr>
      <w:r w:rsidRPr="00515D6E">
        <w:rPr>
          <w:rFonts w:ascii="Arial" w:hAnsi="Arial" w:cs="Arial"/>
          <w:b/>
          <w:bCs/>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515D6E" w14:paraId="4E71D39D" w14:textId="77777777" w:rsidTr="00B0415E">
        <w:trPr>
          <w:trHeight w:val="249"/>
        </w:trPr>
        <w:tc>
          <w:tcPr>
            <w:tcW w:w="4621" w:type="dxa"/>
            <w:shd w:val="clear" w:color="auto" w:fill="D9D9D9" w:themeFill="background1" w:themeFillShade="D9"/>
          </w:tcPr>
          <w:p w14:paraId="705BE301" w14:textId="77777777" w:rsidR="00503D7E" w:rsidRPr="00515D6E" w:rsidRDefault="00503D7E" w:rsidP="00503D7E">
            <w:pPr>
              <w:rPr>
                <w:rFonts w:ascii="Arial" w:hAnsi="Arial" w:cs="Arial"/>
                <w:b/>
                <w:bCs/>
                <w:color w:val="002060"/>
                <w:sz w:val="24"/>
                <w:szCs w:val="24"/>
              </w:rPr>
            </w:pPr>
            <w:r w:rsidRPr="00515D6E">
              <w:rPr>
                <w:rFonts w:ascii="Arial" w:hAnsi="Arial" w:cs="Arial"/>
                <w:b/>
                <w:bCs/>
                <w:color w:val="002060"/>
                <w:sz w:val="24"/>
                <w:szCs w:val="24"/>
              </w:rPr>
              <w:t>Total Marks</w:t>
            </w:r>
          </w:p>
        </w:tc>
        <w:tc>
          <w:tcPr>
            <w:tcW w:w="4621" w:type="dxa"/>
          </w:tcPr>
          <w:p w14:paraId="10209E9E" w14:textId="77777777" w:rsidR="00503D7E" w:rsidRPr="00515D6E" w:rsidRDefault="00503D7E" w:rsidP="00503D7E">
            <w:pPr>
              <w:rPr>
                <w:rFonts w:ascii="Arial" w:hAnsi="Arial" w:cs="Arial"/>
                <w:b/>
                <w:bCs/>
                <w:sz w:val="24"/>
                <w:szCs w:val="24"/>
              </w:rPr>
            </w:pPr>
          </w:p>
        </w:tc>
      </w:tr>
      <w:tr w:rsidR="00503D7E" w:rsidRPr="00515D6E" w14:paraId="5D126085" w14:textId="77777777" w:rsidTr="00B0415E">
        <w:tc>
          <w:tcPr>
            <w:tcW w:w="4621" w:type="dxa"/>
            <w:shd w:val="clear" w:color="auto" w:fill="D9D9D9" w:themeFill="background1" w:themeFillShade="D9"/>
          </w:tcPr>
          <w:p w14:paraId="7FCFFB0F" w14:textId="77777777" w:rsidR="00503D7E" w:rsidRPr="00515D6E" w:rsidRDefault="00503D7E" w:rsidP="00503D7E">
            <w:pPr>
              <w:rPr>
                <w:rFonts w:ascii="Arial" w:hAnsi="Arial" w:cs="Arial"/>
                <w:b/>
                <w:bCs/>
                <w:color w:val="002060"/>
                <w:sz w:val="24"/>
                <w:szCs w:val="24"/>
              </w:rPr>
            </w:pPr>
            <w:r w:rsidRPr="00515D6E">
              <w:rPr>
                <w:rFonts w:ascii="Arial" w:hAnsi="Arial" w:cs="Arial"/>
                <w:b/>
                <w:bCs/>
                <w:color w:val="002060"/>
                <w:sz w:val="24"/>
                <w:szCs w:val="24"/>
              </w:rPr>
              <w:t>Marks Obtained</w:t>
            </w:r>
          </w:p>
        </w:tc>
        <w:tc>
          <w:tcPr>
            <w:tcW w:w="4621" w:type="dxa"/>
          </w:tcPr>
          <w:p w14:paraId="68DF6429" w14:textId="77777777" w:rsidR="00503D7E" w:rsidRPr="00515D6E" w:rsidRDefault="00503D7E" w:rsidP="00503D7E">
            <w:pPr>
              <w:rPr>
                <w:rFonts w:ascii="Arial" w:hAnsi="Arial" w:cs="Arial"/>
                <w:b/>
                <w:bCs/>
                <w:sz w:val="24"/>
                <w:szCs w:val="24"/>
              </w:rPr>
            </w:pPr>
          </w:p>
        </w:tc>
      </w:tr>
      <w:tr w:rsidR="00503D7E" w:rsidRPr="00515D6E" w14:paraId="57F95E94" w14:textId="77777777" w:rsidTr="00B0415E">
        <w:tc>
          <w:tcPr>
            <w:tcW w:w="4621" w:type="dxa"/>
            <w:shd w:val="clear" w:color="auto" w:fill="D9D9D9" w:themeFill="background1" w:themeFillShade="D9"/>
          </w:tcPr>
          <w:p w14:paraId="250DB02D" w14:textId="77777777" w:rsidR="00503D7E" w:rsidRPr="00515D6E" w:rsidRDefault="00B0415E" w:rsidP="00503D7E">
            <w:pPr>
              <w:rPr>
                <w:rFonts w:ascii="Arial" w:hAnsi="Arial" w:cs="Arial"/>
                <w:b/>
                <w:bCs/>
                <w:color w:val="002060"/>
                <w:sz w:val="24"/>
                <w:szCs w:val="24"/>
              </w:rPr>
            </w:pPr>
            <w:r w:rsidRPr="00515D6E">
              <w:rPr>
                <w:rFonts w:ascii="Arial" w:hAnsi="Arial" w:cs="Arial"/>
                <w:b/>
                <w:bCs/>
                <w:color w:val="002060"/>
                <w:sz w:val="24"/>
                <w:szCs w:val="24"/>
              </w:rPr>
              <w:t>Percentage / Grade</w:t>
            </w:r>
          </w:p>
        </w:tc>
        <w:tc>
          <w:tcPr>
            <w:tcW w:w="4621" w:type="dxa"/>
          </w:tcPr>
          <w:p w14:paraId="192C6A5E" w14:textId="77777777" w:rsidR="00503D7E" w:rsidRPr="00515D6E" w:rsidRDefault="00503D7E" w:rsidP="00503D7E">
            <w:pPr>
              <w:rPr>
                <w:rFonts w:ascii="Arial" w:hAnsi="Arial" w:cs="Arial"/>
                <w:b/>
                <w:bCs/>
                <w:sz w:val="24"/>
                <w:szCs w:val="24"/>
              </w:rPr>
            </w:pPr>
          </w:p>
        </w:tc>
      </w:tr>
    </w:tbl>
    <w:p w14:paraId="14AE4A15" w14:textId="77777777" w:rsidR="00A851DA" w:rsidRPr="00515D6E" w:rsidRDefault="00A851DA" w:rsidP="00503D7E">
      <w:pPr>
        <w:rPr>
          <w:rFonts w:ascii="Arial" w:hAnsi="Arial" w:cs="Arial"/>
          <w:b/>
          <w:bCs/>
          <w:sz w:val="24"/>
          <w:szCs w:val="24"/>
        </w:rPr>
      </w:pPr>
    </w:p>
    <w:p w14:paraId="7D5CB3D5" w14:textId="77777777" w:rsidR="00607874" w:rsidRPr="00515D6E" w:rsidRDefault="00607874" w:rsidP="00503D7E">
      <w:pPr>
        <w:rPr>
          <w:rFonts w:ascii="Arial" w:hAnsi="Arial" w:cs="Arial"/>
          <w:b/>
          <w:bCs/>
          <w:sz w:val="24"/>
          <w:szCs w:val="24"/>
        </w:rPr>
      </w:pPr>
    </w:p>
    <w:p w14:paraId="686BF906" w14:textId="77777777" w:rsidR="00607874" w:rsidRPr="00515D6E" w:rsidRDefault="00607874" w:rsidP="00503D7E">
      <w:pPr>
        <w:rPr>
          <w:rFonts w:ascii="Arial" w:hAnsi="Arial" w:cs="Arial"/>
          <w:b/>
          <w:bCs/>
          <w:sz w:val="24"/>
          <w:szCs w:val="24"/>
        </w:rPr>
      </w:pPr>
    </w:p>
    <w:p w14:paraId="113D44C2" w14:textId="77777777" w:rsidR="00607874" w:rsidRPr="00515D6E" w:rsidRDefault="00607874" w:rsidP="00503D7E">
      <w:pPr>
        <w:rPr>
          <w:rFonts w:ascii="Arial" w:hAnsi="Arial" w:cs="Arial"/>
          <w:b/>
          <w:bCs/>
          <w:sz w:val="24"/>
          <w:szCs w:val="24"/>
        </w:rPr>
      </w:pPr>
    </w:p>
    <w:p w14:paraId="76837754" w14:textId="77777777" w:rsidR="00607874" w:rsidRPr="00515D6E" w:rsidRDefault="00607874" w:rsidP="00503D7E">
      <w:pPr>
        <w:rPr>
          <w:rFonts w:ascii="Arial" w:hAnsi="Arial" w:cs="Arial"/>
          <w:b/>
          <w:bCs/>
          <w:sz w:val="24"/>
          <w:szCs w:val="24"/>
        </w:rPr>
      </w:pPr>
    </w:p>
    <w:p w14:paraId="2C85BBD7" w14:textId="77777777" w:rsidR="00607874" w:rsidRPr="00515D6E" w:rsidRDefault="00607874" w:rsidP="00503D7E">
      <w:pPr>
        <w:rPr>
          <w:rFonts w:ascii="Arial" w:hAnsi="Arial" w:cs="Arial"/>
          <w:b/>
          <w:bCs/>
          <w:sz w:val="24"/>
          <w:szCs w:val="24"/>
        </w:rPr>
      </w:pPr>
    </w:p>
    <w:p w14:paraId="2183F75B" w14:textId="77777777" w:rsidR="00607874" w:rsidRPr="00515D6E" w:rsidRDefault="00607874" w:rsidP="00503D7E">
      <w:pPr>
        <w:rPr>
          <w:rFonts w:ascii="Arial" w:hAnsi="Arial" w:cs="Arial"/>
          <w:b/>
          <w:bCs/>
          <w:sz w:val="24"/>
          <w:szCs w:val="24"/>
        </w:rPr>
      </w:pPr>
    </w:p>
    <w:p w14:paraId="5EB52623" w14:textId="77777777" w:rsidR="00607874" w:rsidRPr="00515D6E" w:rsidRDefault="00607874" w:rsidP="00503D7E">
      <w:pPr>
        <w:rPr>
          <w:rFonts w:ascii="Arial" w:hAnsi="Arial" w:cs="Arial"/>
          <w:b/>
          <w:bCs/>
          <w:sz w:val="24"/>
          <w:szCs w:val="24"/>
        </w:rPr>
      </w:pPr>
    </w:p>
    <w:p w14:paraId="668502E0" w14:textId="77777777" w:rsidR="00EA30AB" w:rsidRPr="00515D6E" w:rsidRDefault="00EA30AB" w:rsidP="00503D7E">
      <w:pPr>
        <w:rPr>
          <w:rFonts w:ascii="Arial" w:hAnsi="Arial" w:cs="Arial"/>
          <w:b/>
          <w:bCs/>
          <w:sz w:val="24"/>
          <w:szCs w:val="24"/>
        </w:rPr>
      </w:pPr>
    </w:p>
    <w:p w14:paraId="17CC3660" w14:textId="77777777" w:rsidR="00EA30AB" w:rsidRPr="00515D6E" w:rsidRDefault="00EA30AB" w:rsidP="00503D7E">
      <w:pPr>
        <w:rPr>
          <w:rFonts w:ascii="Arial" w:hAnsi="Arial" w:cs="Arial"/>
          <w:b/>
          <w:bCs/>
          <w:sz w:val="24"/>
          <w:szCs w:val="24"/>
        </w:rPr>
      </w:pPr>
    </w:p>
    <w:p w14:paraId="104EC30A" w14:textId="77777777" w:rsidR="00EA30AB" w:rsidRPr="00515D6E" w:rsidRDefault="00EA30AB" w:rsidP="00503D7E">
      <w:pPr>
        <w:rPr>
          <w:rFonts w:ascii="Arial" w:hAnsi="Arial" w:cs="Arial"/>
          <w:b/>
          <w:bCs/>
          <w:sz w:val="24"/>
          <w:szCs w:val="24"/>
        </w:rPr>
      </w:pPr>
    </w:p>
    <w:sectPr w:rsidR="00EA30AB" w:rsidRPr="00515D6E" w:rsidSect="00A86377">
      <w:head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65211" w14:textId="77777777" w:rsidR="00B57AFF" w:rsidRDefault="00B57AFF" w:rsidP="00CB4D0A">
      <w:pPr>
        <w:spacing w:after="0" w:line="240" w:lineRule="auto"/>
      </w:pPr>
      <w:r>
        <w:separator/>
      </w:r>
    </w:p>
  </w:endnote>
  <w:endnote w:type="continuationSeparator" w:id="0">
    <w:p w14:paraId="4B1E3208" w14:textId="77777777" w:rsidR="00B57AFF" w:rsidRDefault="00B57A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6BB44" w14:textId="77777777" w:rsidR="00B57AFF" w:rsidRDefault="00B57AFF" w:rsidP="00CB4D0A">
      <w:pPr>
        <w:spacing w:after="0" w:line="240" w:lineRule="auto"/>
      </w:pPr>
      <w:r>
        <w:separator/>
      </w:r>
    </w:p>
  </w:footnote>
  <w:footnote w:type="continuationSeparator" w:id="0">
    <w:p w14:paraId="1E9CB061" w14:textId="77777777" w:rsidR="00B57AFF" w:rsidRDefault="00B57AF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E6293" w14:textId="1FAC645C" w:rsidR="00A86377" w:rsidRDefault="00A86377">
    <w:pPr>
      <w:pStyle w:val="Header"/>
    </w:pPr>
    <w:r>
      <w:tab/>
    </w:r>
    <w:r>
      <w:tab/>
      <w:t>Heather Lewis</w:t>
    </w:r>
  </w:p>
  <w:p w14:paraId="3EED6BF9" w14:textId="273EACDC" w:rsidR="00A86377" w:rsidRDefault="00A86377">
    <w:pPr>
      <w:pStyle w:val="Header"/>
    </w:pPr>
    <w:r>
      <w:tab/>
    </w:r>
    <w:r>
      <w:tab/>
      <w:t>33805</w:t>
    </w:r>
  </w:p>
  <w:p w14:paraId="4DFD8062" w14:textId="56AAEB00" w:rsidR="00A86377" w:rsidRDefault="00A86377">
    <w:pPr>
      <w:pStyle w:val="Header"/>
    </w:pPr>
    <w:r>
      <w:tab/>
    </w:r>
    <w:r>
      <w:tab/>
      <w:t>Assignment 4</w:t>
    </w:r>
  </w:p>
  <w:p w14:paraId="76064CA8" w14:textId="0905CE25" w:rsidR="00A86377" w:rsidRDefault="00A86377">
    <w:pPr>
      <w:pStyle w:val="Header"/>
    </w:pPr>
    <w:r>
      <w:tab/>
      <w:t xml:space="preserve">                                                                   </w:t>
    </w:r>
    <w:r>
      <w:tab/>
    </w: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p>
  <w:p w14:paraId="5B83A6C5" w14:textId="4D6D9B3F" w:rsidR="00A86377" w:rsidRDefault="00A863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9E7044"/>
    <w:multiLevelType w:val="hybridMultilevel"/>
    <w:tmpl w:val="81787E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71724"/>
    <w:rsid w:val="000820E8"/>
    <w:rsid w:val="000C7879"/>
    <w:rsid w:val="000E0205"/>
    <w:rsid w:val="001175EE"/>
    <w:rsid w:val="00157CF6"/>
    <w:rsid w:val="0017240E"/>
    <w:rsid w:val="00182416"/>
    <w:rsid w:val="00187EB4"/>
    <w:rsid w:val="001F0481"/>
    <w:rsid w:val="00200C92"/>
    <w:rsid w:val="0020451E"/>
    <w:rsid w:val="00206B9D"/>
    <w:rsid w:val="002112BC"/>
    <w:rsid w:val="0023259C"/>
    <w:rsid w:val="002A05BD"/>
    <w:rsid w:val="002B0BD7"/>
    <w:rsid w:val="002B573D"/>
    <w:rsid w:val="002C5CB2"/>
    <w:rsid w:val="002F779F"/>
    <w:rsid w:val="003412F0"/>
    <w:rsid w:val="00371885"/>
    <w:rsid w:val="003E2B87"/>
    <w:rsid w:val="00402786"/>
    <w:rsid w:val="00405895"/>
    <w:rsid w:val="004058DF"/>
    <w:rsid w:val="00443E6F"/>
    <w:rsid w:val="00486F1A"/>
    <w:rsid w:val="00490CB9"/>
    <w:rsid w:val="004A2CE2"/>
    <w:rsid w:val="004B7C69"/>
    <w:rsid w:val="004E3CDA"/>
    <w:rsid w:val="004F4B4D"/>
    <w:rsid w:val="0050216D"/>
    <w:rsid w:val="00503D7E"/>
    <w:rsid w:val="0050778F"/>
    <w:rsid w:val="00515D6E"/>
    <w:rsid w:val="00527C11"/>
    <w:rsid w:val="00535F31"/>
    <w:rsid w:val="00574D64"/>
    <w:rsid w:val="00591365"/>
    <w:rsid w:val="005B31E4"/>
    <w:rsid w:val="006034F6"/>
    <w:rsid w:val="00607874"/>
    <w:rsid w:val="00607E77"/>
    <w:rsid w:val="00610691"/>
    <w:rsid w:val="00617BB3"/>
    <w:rsid w:val="00645CDD"/>
    <w:rsid w:val="006823A7"/>
    <w:rsid w:val="00687EE8"/>
    <w:rsid w:val="006973AD"/>
    <w:rsid w:val="0070347F"/>
    <w:rsid w:val="0070678E"/>
    <w:rsid w:val="007E33B8"/>
    <w:rsid w:val="00801E37"/>
    <w:rsid w:val="00831C11"/>
    <w:rsid w:val="008A60B4"/>
    <w:rsid w:val="008B3C31"/>
    <w:rsid w:val="008B64FE"/>
    <w:rsid w:val="008C5D73"/>
    <w:rsid w:val="00935BF7"/>
    <w:rsid w:val="0095442C"/>
    <w:rsid w:val="00983942"/>
    <w:rsid w:val="009C37E0"/>
    <w:rsid w:val="009D4F3E"/>
    <w:rsid w:val="009E41F4"/>
    <w:rsid w:val="00A14B66"/>
    <w:rsid w:val="00A2320C"/>
    <w:rsid w:val="00A65CF7"/>
    <w:rsid w:val="00A81AB4"/>
    <w:rsid w:val="00A851DA"/>
    <w:rsid w:val="00A86377"/>
    <w:rsid w:val="00AC7D5B"/>
    <w:rsid w:val="00AE1481"/>
    <w:rsid w:val="00B0415E"/>
    <w:rsid w:val="00B04678"/>
    <w:rsid w:val="00B57AFF"/>
    <w:rsid w:val="00BC46DF"/>
    <w:rsid w:val="00C03577"/>
    <w:rsid w:val="00C0640D"/>
    <w:rsid w:val="00C53029"/>
    <w:rsid w:val="00C65FEA"/>
    <w:rsid w:val="00CA0AC2"/>
    <w:rsid w:val="00CB4D0A"/>
    <w:rsid w:val="00CC2FB3"/>
    <w:rsid w:val="00CC575A"/>
    <w:rsid w:val="00CF0531"/>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45A4"/>
    <w:rsid w:val="00F863B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A8351D"/>
  <w15:docId w15:val="{5E45DC69-0B6E-4026-8F26-C4B87D84A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3AE4D-6D57-481E-B953-C7E42E708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4</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Lewis</cp:lastModifiedBy>
  <cp:revision>11</cp:revision>
  <dcterms:created xsi:type="dcterms:W3CDTF">2015-01-26T12:24:00Z</dcterms:created>
  <dcterms:modified xsi:type="dcterms:W3CDTF">2020-03-03T19:02:00Z</dcterms:modified>
</cp:coreProperties>
</file>