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937E92" w:rsidP="004712A6">
            <w:pPr>
              <w:pStyle w:val="Header"/>
              <w:rPr>
                <w:color w:val="000000" w:themeColor="text1"/>
                <w:sz w:val="24"/>
                <w:szCs w:val="24"/>
                <w:u w:val="single"/>
              </w:rPr>
            </w:pPr>
            <w:r>
              <w:rPr>
                <w:color w:val="000000" w:themeColor="text1"/>
                <w:sz w:val="24"/>
                <w:szCs w:val="24"/>
                <w:u w:val="single"/>
              </w:rPr>
              <w:t>LISA KEITH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7E92">
            <w:pPr>
              <w:pStyle w:val="Default"/>
              <w:rPr>
                <w:rFonts w:asciiTheme="minorHAnsi" w:hAnsiTheme="minorHAnsi"/>
              </w:rPr>
            </w:pPr>
            <w:r>
              <w:rPr>
                <w:rFonts w:asciiTheme="minorHAnsi" w:hAnsiTheme="minorHAnsi"/>
              </w:rPr>
              <w:t>25295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7E92" w:rsidP="004712A6">
            <w:pPr>
              <w:pStyle w:val="Header"/>
              <w:spacing w:line="360" w:lineRule="auto"/>
            </w:pPr>
            <w:r>
              <w:t>DIP LEVEL 4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7E92">
            <w:r>
              <w:t>1</w:t>
            </w:r>
            <w:r w:rsidR="00D625F9">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808EB" w:rsidRDefault="008808EB" w:rsidP="00D625F9">
            <w:pPr>
              <w:shd w:val="clear" w:color="auto" w:fill="FFDDBB"/>
              <w:rPr>
                <w:rFonts w:ascii="Calibri Light" w:eastAsia="Times New Roman" w:hAnsi="Calibri Light" w:cs="Calibri Light"/>
                <w:b/>
                <w:bCs/>
                <w:color w:val="231F20"/>
                <w:sz w:val="24"/>
                <w:szCs w:val="24"/>
                <w:lang w:eastAsia="en-GB"/>
              </w:rPr>
            </w:pPr>
            <w:r>
              <w:rPr>
                <w:rFonts w:ascii="Calibri Light" w:eastAsia="Times New Roman" w:hAnsi="Calibri Light" w:cs="Calibri Light"/>
                <w:b/>
                <w:bCs/>
                <w:color w:val="231F20"/>
                <w:sz w:val="24"/>
                <w:szCs w:val="24"/>
                <w:lang w:eastAsia="en-GB"/>
              </w:rPr>
              <w:t>In detail, the ranges of Body Mass Index:</w:t>
            </w:r>
          </w:p>
          <w:p w:rsidR="008808EB" w:rsidRDefault="008808EB" w:rsidP="00D625F9">
            <w:pPr>
              <w:shd w:val="clear" w:color="auto" w:fill="FFDDBB"/>
              <w:rPr>
                <w:rFonts w:ascii="Calibri Light" w:eastAsia="Times New Roman" w:hAnsi="Calibri Light" w:cs="Calibri Light"/>
                <w:b/>
                <w:bCs/>
                <w:color w:val="231F20"/>
                <w:sz w:val="24"/>
                <w:szCs w:val="24"/>
                <w:lang w:eastAsia="en-GB"/>
              </w:rPr>
            </w:pPr>
          </w:p>
          <w:p w:rsidR="00D625F9" w:rsidRPr="00D625F9" w:rsidRDefault="008808EB" w:rsidP="00D625F9">
            <w:pPr>
              <w:shd w:val="clear" w:color="auto" w:fill="FFDDBB"/>
              <w:rPr>
                <w:rFonts w:ascii="Calibri Light" w:eastAsia="Times New Roman" w:hAnsi="Calibri Light" w:cs="Calibri Light"/>
                <w:color w:val="231F20"/>
                <w:sz w:val="24"/>
                <w:szCs w:val="24"/>
                <w:lang w:eastAsia="en-GB"/>
              </w:rPr>
            </w:pPr>
            <w:r w:rsidRPr="008808EB">
              <w:rPr>
                <w:rFonts w:ascii="Calibri Light" w:eastAsia="Times New Roman" w:hAnsi="Calibri Light" w:cs="Calibri Light"/>
                <w:b/>
                <w:bCs/>
                <w:color w:val="231F20"/>
                <w:sz w:val="24"/>
                <w:szCs w:val="24"/>
                <w:lang w:eastAsia="en-GB"/>
              </w:rPr>
              <w:t>B</w:t>
            </w:r>
            <w:r w:rsidR="00D625F9" w:rsidRPr="008808EB">
              <w:rPr>
                <w:rFonts w:ascii="Calibri Light" w:eastAsia="Times New Roman" w:hAnsi="Calibri Light" w:cs="Calibri Light"/>
                <w:b/>
                <w:bCs/>
                <w:color w:val="231F20"/>
                <w:sz w:val="24"/>
                <w:szCs w:val="24"/>
                <w:lang w:eastAsia="en-GB"/>
              </w:rPr>
              <w:t>MI of less than 18.5</w:t>
            </w:r>
          </w:p>
          <w:p w:rsidR="00D625F9" w:rsidRPr="00D625F9" w:rsidRDefault="00D625F9" w:rsidP="00D625F9">
            <w:pPr>
              <w:shd w:val="clear" w:color="auto" w:fill="FFDDBB"/>
              <w:spacing w:line="390" w:lineRule="atLeast"/>
              <w:rPr>
                <w:rFonts w:ascii="Calibri Light" w:eastAsia="Times New Roman" w:hAnsi="Calibri Light" w:cs="Calibri Light"/>
                <w:color w:val="231F20"/>
                <w:sz w:val="24"/>
                <w:szCs w:val="24"/>
                <w:lang w:eastAsia="en-GB"/>
              </w:rPr>
            </w:pPr>
            <w:r w:rsidRPr="00D625F9">
              <w:rPr>
                <w:rFonts w:ascii="Calibri Light" w:eastAsia="Times New Roman" w:hAnsi="Calibri Light" w:cs="Calibri Light"/>
                <w:color w:val="231F20"/>
                <w:sz w:val="24"/>
                <w:szCs w:val="24"/>
                <w:lang w:eastAsia="en-GB"/>
              </w:rPr>
              <w:t>A BMI of less than 18.5 indicates that you are underweight, so you may need to put on some weight. You are recommended to ask your doctor or a dietitian for advice.</w:t>
            </w:r>
          </w:p>
          <w:p w:rsidR="00D625F9" w:rsidRPr="00D625F9" w:rsidRDefault="00D625F9" w:rsidP="00D625F9">
            <w:pPr>
              <w:shd w:val="clear" w:color="auto" w:fill="CCFFCC"/>
              <w:rPr>
                <w:rFonts w:ascii="Calibri Light" w:eastAsia="Times New Roman" w:hAnsi="Calibri Light" w:cs="Calibri Light"/>
                <w:color w:val="231F20"/>
                <w:sz w:val="24"/>
                <w:szCs w:val="24"/>
                <w:lang w:eastAsia="en-GB"/>
              </w:rPr>
            </w:pPr>
            <w:r w:rsidRPr="008808EB">
              <w:rPr>
                <w:rFonts w:ascii="Calibri Light" w:eastAsia="Times New Roman" w:hAnsi="Calibri Light" w:cs="Calibri Light"/>
                <w:b/>
                <w:bCs/>
                <w:color w:val="231F20"/>
                <w:sz w:val="24"/>
                <w:szCs w:val="24"/>
                <w:lang w:eastAsia="en-GB"/>
              </w:rPr>
              <w:t>BMI of 18.5–24.9</w:t>
            </w:r>
          </w:p>
          <w:p w:rsidR="00D625F9" w:rsidRPr="00D625F9" w:rsidRDefault="00D625F9" w:rsidP="00D625F9">
            <w:pPr>
              <w:shd w:val="clear" w:color="auto" w:fill="CCFFCC"/>
              <w:spacing w:line="390" w:lineRule="atLeast"/>
              <w:rPr>
                <w:rFonts w:ascii="Calibri Light" w:eastAsia="Times New Roman" w:hAnsi="Calibri Light" w:cs="Calibri Light"/>
                <w:color w:val="231F20"/>
                <w:sz w:val="24"/>
                <w:szCs w:val="24"/>
                <w:lang w:eastAsia="en-GB"/>
              </w:rPr>
            </w:pPr>
            <w:r w:rsidRPr="00D625F9">
              <w:rPr>
                <w:rFonts w:ascii="Calibri Light" w:eastAsia="Times New Roman" w:hAnsi="Calibri Light" w:cs="Calibri Light"/>
                <w:color w:val="231F20"/>
                <w:sz w:val="24"/>
                <w:szCs w:val="24"/>
                <w:lang w:eastAsia="en-GB"/>
              </w:rPr>
              <w:t>A BMI of 18.5-24.9 indicates that you are at a healthy weight for your height. By maintaining a healthy weight, you lower your risk of developing serious health problems.</w:t>
            </w:r>
          </w:p>
          <w:p w:rsidR="00D625F9" w:rsidRPr="00D625F9" w:rsidRDefault="00D625F9" w:rsidP="00D625F9">
            <w:pPr>
              <w:shd w:val="clear" w:color="auto" w:fill="FFDDBB"/>
              <w:rPr>
                <w:rFonts w:ascii="Calibri Light" w:eastAsia="Times New Roman" w:hAnsi="Calibri Light" w:cs="Calibri Light"/>
                <w:color w:val="231F20"/>
                <w:sz w:val="24"/>
                <w:szCs w:val="24"/>
                <w:lang w:eastAsia="en-GB"/>
              </w:rPr>
            </w:pPr>
            <w:r w:rsidRPr="008808EB">
              <w:rPr>
                <w:rFonts w:ascii="Calibri Light" w:eastAsia="Times New Roman" w:hAnsi="Calibri Light" w:cs="Calibri Light"/>
                <w:b/>
                <w:bCs/>
                <w:color w:val="231F20"/>
                <w:sz w:val="24"/>
                <w:szCs w:val="24"/>
                <w:lang w:eastAsia="en-GB"/>
              </w:rPr>
              <w:t>BMI of 25–29.9</w:t>
            </w:r>
          </w:p>
          <w:p w:rsidR="00D625F9" w:rsidRPr="00D625F9" w:rsidRDefault="00D625F9" w:rsidP="00D625F9">
            <w:pPr>
              <w:shd w:val="clear" w:color="auto" w:fill="FFDDBB"/>
              <w:spacing w:line="390" w:lineRule="atLeast"/>
              <w:rPr>
                <w:rFonts w:ascii="Calibri Light" w:eastAsia="Times New Roman" w:hAnsi="Calibri Light" w:cs="Calibri Light"/>
                <w:color w:val="231F20"/>
                <w:sz w:val="24"/>
                <w:szCs w:val="24"/>
                <w:lang w:eastAsia="en-GB"/>
              </w:rPr>
            </w:pPr>
            <w:r w:rsidRPr="00D625F9">
              <w:rPr>
                <w:rFonts w:ascii="Calibri Light" w:eastAsia="Times New Roman" w:hAnsi="Calibri Light" w:cs="Calibri Light"/>
                <w:color w:val="231F20"/>
                <w:sz w:val="24"/>
                <w:szCs w:val="24"/>
                <w:lang w:eastAsia="en-GB"/>
              </w:rPr>
              <w:t>A BMI of 25-29.9 indicates that you are slightly overweight. You may be advised to lose some weight for health reasons. You are recommended to talk to your doctor or a dietitian for advice.</w:t>
            </w:r>
          </w:p>
          <w:p w:rsidR="00D625F9" w:rsidRPr="00D625F9" w:rsidRDefault="00D625F9" w:rsidP="00D625F9">
            <w:pPr>
              <w:shd w:val="clear" w:color="auto" w:fill="FFAAAA"/>
              <w:rPr>
                <w:rFonts w:ascii="Calibri Light" w:eastAsia="Times New Roman" w:hAnsi="Calibri Light" w:cs="Calibri Light"/>
                <w:color w:val="231F20"/>
                <w:sz w:val="24"/>
                <w:szCs w:val="24"/>
                <w:lang w:eastAsia="en-GB"/>
              </w:rPr>
            </w:pPr>
            <w:r w:rsidRPr="008808EB">
              <w:rPr>
                <w:rFonts w:ascii="Calibri Light" w:eastAsia="Times New Roman" w:hAnsi="Calibri Light" w:cs="Calibri Light"/>
                <w:b/>
                <w:bCs/>
                <w:color w:val="231F20"/>
                <w:sz w:val="24"/>
                <w:szCs w:val="24"/>
                <w:lang w:eastAsia="en-GB"/>
              </w:rPr>
              <w:t>BMI of over 30</w:t>
            </w:r>
          </w:p>
          <w:p w:rsidR="00D625F9" w:rsidRPr="00D625F9" w:rsidRDefault="00D625F9" w:rsidP="00D625F9">
            <w:pPr>
              <w:shd w:val="clear" w:color="auto" w:fill="FFAAAA"/>
              <w:spacing w:line="390" w:lineRule="atLeast"/>
              <w:rPr>
                <w:rFonts w:ascii="Calibri Light" w:eastAsia="Times New Roman" w:hAnsi="Calibri Light" w:cs="Calibri Light"/>
                <w:color w:val="231F20"/>
                <w:sz w:val="24"/>
                <w:szCs w:val="24"/>
                <w:lang w:eastAsia="en-GB"/>
              </w:rPr>
            </w:pPr>
            <w:r w:rsidRPr="00D625F9">
              <w:rPr>
                <w:rFonts w:ascii="Calibri Light" w:eastAsia="Times New Roman" w:hAnsi="Calibri Light" w:cs="Calibri Light"/>
                <w:color w:val="231F20"/>
                <w:sz w:val="24"/>
                <w:szCs w:val="24"/>
                <w:lang w:eastAsia="en-GB"/>
              </w:rPr>
              <w:t xml:space="preserve">A BMI of over 30 indicates that you are heavily overweight. Your health may be at risk if you do not </w:t>
            </w:r>
            <w:proofErr w:type="gramStart"/>
            <w:r w:rsidRPr="00D625F9">
              <w:rPr>
                <w:rFonts w:ascii="Calibri Light" w:eastAsia="Times New Roman" w:hAnsi="Calibri Light" w:cs="Calibri Light"/>
                <w:color w:val="231F20"/>
                <w:sz w:val="24"/>
                <w:szCs w:val="24"/>
                <w:lang w:eastAsia="en-GB"/>
              </w:rPr>
              <w:t>lose</w:t>
            </w:r>
            <w:proofErr w:type="gramEnd"/>
            <w:r w:rsidRPr="00D625F9">
              <w:rPr>
                <w:rFonts w:ascii="Calibri Light" w:eastAsia="Times New Roman" w:hAnsi="Calibri Light" w:cs="Calibri Light"/>
                <w:color w:val="231F20"/>
                <w:sz w:val="24"/>
                <w:szCs w:val="24"/>
                <w:lang w:eastAsia="en-GB"/>
              </w:rPr>
              <w:t xml:space="preserve"> weight. You are recommended to talk to your doctor or a dietitian for advice.</w:t>
            </w:r>
          </w:p>
          <w:p w:rsidR="003C1B90" w:rsidRDefault="00D625F9" w:rsidP="004712A6">
            <w:pPr>
              <w:pStyle w:val="Standard"/>
              <w:rPr>
                <w:rFonts w:ascii="Calibri Light" w:hAnsi="Calibri Light" w:cs="Calibri Light"/>
                <w:b/>
                <w:bCs/>
              </w:rPr>
            </w:pPr>
            <w:r w:rsidRPr="008808EB">
              <w:rPr>
                <w:rFonts w:ascii="Calibri Light" w:hAnsi="Calibri Light" w:cs="Calibri Light"/>
                <w:b/>
                <w:bCs/>
              </w:rPr>
              <w:t>Source: Medical News</w:t>
            </w:r>
          </w:p>
          <w:p w:rsidR="00086925" w:rsidRDefault="00086925" w:rsidP="008808EB">
            <w:pPr>
              <w:shd w:val="clear" w:color="auto" w:fill="FFFFFF"/>
              <w:spacing w:before="312"/>
              <w:textAlignment w:val="baseline"/>
              <w:outlineLvl w:val="2"/>
              <w:rPr>
                <w:rFonts w:ascii="Calibri Light" w:eastAsia="Times New Roman" w:hAnsi="Calibri Light" w:cs="Calibri Light"/>
                <w:b/>
                <w:bCs/>
                <w:sz w:val="24"/>
                <w:szCs w:val="24"/>
                <w:lang w:eastAsia="en-GB"/>
              </w:rPr>
            </w:pPr>
          </w:p>
          <w:p w:rsidR="00086925" w:rsidRDefault="00086925" w:rsidP="008808EB">
            <w:pPr>
              <w:shd w:val="clear" w:color="auto" w:fill="FFFFFF"/>
              <w:spacing w:before="312"/>
              <w:textAlignment w:val="baseline"/>
              <w:outlineLvl w:val="2"/>
              <w:rPr>
                <w:rFonts w:ascii="Calibri Light" w:eastAsia="Times New Roman" w:hAnsi="Calibri Light" w:cs="Calibri Light"/>
                <w:b/>
                <w:bCs/>
                <w:sz w:val="24"/>
                <w:szCs w:val="24"/>
                <w:lang w:eastAsia="en-GB"/>
              </w:rPr>
            </w:pPr>
          </w:p>
          <w:p w:rsidR="008808EB" w:rsidRDefault="00086925" w:rsidP="008808EB">
            <w:pPr>
              <w:shd w:val="clear" w:color="auto" w:fill="FFFFFF"/>
              <w:spacing w:before="312"/>
              <w:textAlignment w:val="baseline"/>
              <w:outlineLvl w:val="2"/>
              <w:rPr>
                <w:rFonts w:ascii="Calibri Light" w:eastAsia="Times New Roman" w:hAnsi="Calibri Light" w:cs="Calibri Light"/>
                <w:b/>
                <w:bCs/>
                <w:sz w:val="24"/>
                <w:szCs w:val="24"/>
                <w:lang w:eastAsia="en-GB"/>
              </w:rPr>
            </w:pPr>
            <w:r>
              <w:rPr>
                <w:rFonts w:ascii="Calibri Light" w:eastAsia="Times New Roman" w:hAnsi="Calibri Light" w:cs="Calibri Light"/>
                <w:b/>
                <w:bCs/>
                <w:sz w:val="24"/>
                <w:szCs w:val="24"/>
                <w:lang w:eastAsia="en-GB"/>
              </w:rPr>
              <w:lastRenderedPageBreak/>
              <w:t>Child Health</w:t>
            </w:r>
          </w:p>
          <w:p w:rsidR="00435BBE" w:rsidRDefault="00435BBE" w:rsidP="008808EB">
            <w:pPr>
              <w:shd w:val="clear" w:color="auto" w:fill="FFFFFF"/>
              <w:spacing w:before="312"/>
              <w:textAlignment w:val="baseline"/>
              <w:outlineLvl w:val="2"/>
              <w:rPr>
                <w:rFonts w:ascii="Calibri Light" w:eastAsia="Times New Roman" w:hAnsi="Calibri Light" w:cs="Calibri Light"/>
                <w:b/>
                <w:bCs/>
                <w:sz w:val="24"/>
                <w:szCs w:val="24"/>
                <w:lang w:eastAsia="en-GB"/>
              </w:rPr>
            </w:pPr>
          </w:p>
          <w:p w:rsidR="008808EB" w:rsidRPr="008808EB" w:rsidRDefault="008808EB" w:rsidP="008808EB">
            <w:pPr>
              <w:shd w:val="clear" w:color="auto" w:fill="FFFFFF"/>
              <w:spacing w:line="336" w:lineRule="atLeast"/>
              <w:textAlignment w:val="baseline"/>
              <w:rPr>
                <w:rFonts w:ascii="Calibri Light" w:eastAsia="Times New Roman" w:hAnsi="Calibri Light" w:cs="Calibri Light"/>
                <w:sz w:val="24"/>
                <w:szCs w:val="24"/>
                <w:lang w:eastAsia="en-GB"/>
              </w:rPr>
            </w:pPr>
            <w:r w:rsidRPr="008808EB">
              <w:rPr>
                <w:rFonts w:ascii="Calibri Light" w:eastAsia="Times New Roman" w:hAnsi="Calibri Light" w:cs="Calibri Light"/>
                <w:sz w:val="24"/>
                <w:szCs w:val="24"/>
                <w:lang w:eastAsia="en-GB"/>
              </w:rPr>
              <w:t xml:space="preserve">Obesity puts </w:t>
            </w:r>
            <w:r>
              <w:rPr>
                <w:rFonts w:ascii="Calibri Light" w:eastAsia="Times New Roman" w:hAnsi="Calibri Light" w:cs="Calibri Light"/>
                <w:sz w:val="24"/>
                <w:szCs w:val="24"/>
                <w:lang w:eastAsia="en-GB"/>
              </w:rPr>
              <w:t>chi</w:t>
            </w:r>
            <w:r w:rsidR="00DF17E9">
              <w:rPr>
                <w:rFonts w:ascii="Calibri Light" w:eastAsia="Times New Roman" w:hAnsi="Calibri Light" w:cs="Calibri Light"/>
                <w:sz w:val="24"/>
                <w:szCs w:val="24"/>
                <w:lang w:eastAsia="en-GB"/>
              </w:rPr>
              <w:t>l</w:t>
            </w:r>
            <w:r>
              <w:rPr>
                <w:rFonts w:ascii="Calibri Light" w:eastAsia="Times New Roman" w:hAnsi="Calibri Light" w:cs="Calibri Light"/>
                <w:sz w:val="24"/>
                <w:szCs w:val="24"/>
                <w:lang w:eastAsia="en-GB"/>
              </w:rPr>
              <w:t xml:space="preserve">dren </w:t>
            </w:r>
            <w:r w:rsidRPr="008808EB">
              <w:rPr>
                <w:rFonts w:ascii="Calibri Light" w:eastAsia="Times New Roman" w:hAnsi="Calibri Light" w:cs="Calibri Light"/>
                <w:sz w:val="24"/>
                <w:szCs w:val="24"/>
                <w:lang w:eastAsia="en-GB"/>
              </w:rPr>
              <w:t xml:space="preserve">at risk for medical problems </w:t>
            </w:r>
            <w:r w:rsidR="00DF17E9">
              <w:rPr>
                <w:rFonts w:ascii="Calibri Light" w:eastAsia="Times New Roman" w:hAnsi="Calibri Light" w:cs="Calibri Light"/>
                <w:sz w:val="24"/>
                <w:szCs w:val="24"/>
                <w:lang w:eastAsia="en-GB"/>
              </w:rPr>
              <w:t>also, it</w:t>
            </w:r>
            <w:r w:rsidRPr="008808EB">
              <w:rPr>
                <w:rFonts w:ascii="Calibri Light" w:eastAsia="Times New Roman" w:hAnsi="Calibri Light" w:cs="Calibri Light"/>
                <w:sz w:val="24"/>
                <w:szCs w:val="24"/>
                <w:lang w:eastAsia="en-GB"/>
              </w:rPr>
              <w:t xml:space="preserve"> can affect their health now and in the future. These include serious conditions like </w:t>
            </w:r>
            <w:hyperlink r:id="rId9" w:history="1">
              <w:r w:rsidRPr="008808EB">
                <w:rPr>
                  <w:rFonts w:ascii="Calibri Light" w:eastAsia="Times New Roman" w:hAnsi="Calibri Light" w:cs="Calibri Light"/>
                  <w:sz w:val="24"/>
                  <w:szCs w:val="24"/>
                  <w:bdr w:val="none" w:sz="0" w:space="0" w:color="auto" w:frame="1"/>
                  <w:shd w:val="clear" w:color="auto" w:fill="FFFFFF"/>
                  <w:lang w:eastAsia="en-GB"/>
                </w:rPr>
                <w:t>type 2 diabetes</w:t>
              </w:r>
            </w:hyperlink>
            <w:r w:rsidRPr="008808EB">
              <w:rPr>
                <w:rFonts w:ascii="Calibri Light" w:eastAsia="Times New Roman" w:hAnsi="Calibri Light" w:cs="Calibri Light"/>
                <w:sz w:val="24"/>
                <w:szCs w:val="24"/>
                <w:lang w:eastAsia="en-GB"/>
              </w:rPr>
              <w:t>, </w:t>
            </w:r>
            <w:hyperlink r:id="rId10" w:history="1">
              <w:r w:rsidRPr="008808EB">
                <w:rPr>
                  <w:rFonts w:ascii="Calibri Light" w:eastAsia="Times New Roman" w:hAnsi="Calibri Light" w:cs="Calibri Light"/>
                  <w:sz w:val="24"/>
                  <w:szCs w:val="24"/>
                  <w:bdr w:val="none" w:sz="0" w:space="0" w:color="auto" w:frame="1"/>
                  <w:shd w:val="clear" w:color="auto" w:fill="FFFFFF"/>
                  <w:lang w:eastAsia="en-GB"/>
                </w:rPr>
                <w:t>high blood pressure</w:t>
              </w:r>
            </w:hyperlink>
            <w:r w:rsidRPr="008808EB">
              <w:rPr>
                <w:rFonts w:ascii="Calibri Light" w:eastAsia="Times New Roman" w:hAnsi="Calibri Light" w:cs="Calibri Light"/>
                <w:sz w:val="24"/>
                <w:szCs w:val="24"/>
                <w:lang w:eastAsia="en-GB"/>
              </w:rPr>
              <w:t>, and high cholesterol — all once considered adult diseases.</w:t>
            </w:r>
          </w:p>
          <w:p w:rsidR="008808EB" w:rsidRPr="008808EB" w:rsidRDefault="008808EB" w:rsidP="008808EB">
            <w:pPr>
              <w:shd w:val="clear" w:color="auto" w:fill="FFFFFF"/>
              <w:spacing w:before="240" w:after="360" w:line="336" w:lineRule="atLeast"/>
              <w:textAlignment w:val="baseline"/>
              <w:rPr>
                <w:rFonts w:ascii="Calibri Light" w:eastAsia="Times New Roman" w:hAnsi="Calibri Light" w:cs="Calibri Light"/>
                <w:sz w:val="24"/>
                <w:szCs w:val="24"/>
                <w:lang w:eastAsia="en-GB"/>
              </w:rPr>
            </w:pPr>
            <w:r w:rsidRPr="008808EB">
              <w:rPr>
                <w:rFonts w:ascii="Calibri Light" w:eastAsia="Times New Roman" w:hAnsi="Calibri Light" w:cs="Calibri Light"/>
                <w:sz w:val="24"/>
                <w:szCs w:val="24"/>
                <w:lang w:eastAsia="en-GB"/>
              </w:rPr>
              <w:t>Overweight and obese kids are also at risk for:</w:t>
            </w:r>
          </w:p>
          <w:p w:rsidR="008808EB" w:rsidRPr="008808EB" w:rsidRDefault="00DF17E9" w:rsidP="00CA08A6">
            <w:pPr>
              <w:numPr>
                <w:ilvl w:val="0"/>
                <w:numId w:val="11"/>
              </w:numPr>
              <w:shd w:val="clear" w:color="auto" w:fill="FFFFFF"/>
              <w:spacing w:line="324" w:lineRule="atLeast"/>
              <w:textAlignment w:val="baseline"/>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B</w:t>
            </w:r>
            <w:r w:rsidR="008808EB" w:rsidRPr="008808EB">
              <w:rPr>
                <w:rFonts w:ascii="Calibri Light" w:eastAsia="Times New Roman" w:hAnsi="Calibri Light" w:cs="Calibri Light"/>
                <w:sz w:val="24"/>
                <w:szCs w:val="24"/>
                <w:lang w:eastAsia="en-GB"/>
              </w:rPr>
              <w:t>one and joint problems</w:t>
            </w:r>
          </w:p>
          <w:p w:rsidR="008808EB" w:rsidRPr="008808EB" w:rsidRDefault="008808EB" w:rsidP="00CA08A6">
            <w:pPr>
              <w:numPr>
                <w:ilvl w:val="0"/>
                <w:numId w:val="11"/>
              </w:numPr>
              <w:shd w:val="clear" w:color="auto" w:fill="FFFFFF"/>
              <w:spacing w:line="324" w:lineRule="atLeast"/>
              <w:textAlignment w:val="baseline"/>
              <w:rPr>
                <w:rFonts w:ascii="Calibri Light" w:eastAsia="Times New Roman" w:hAnsi="Calibri Light" w:cs="Calibri Light"/>
                <w:sz w:val="24"/>
                <w:szCs w:val="24"/>
                <w:lang w:eastAsia="en-GB"/>
              </w:rPr>
            </w:pPr>
            <w:r w:rsidRPr="008808EB">
              <w:rPr>
                <w:rFonts w:ascii="Calibri Light" w:eastAsia="Times New Roman" w:hAnsi="Calibri Light" w:cs="Calibri Light"/>
                <w:sz w:val="24"/>
                <w:szCs w:val="24"/>
                <w:lang w:eastAsia="en-GB"/>
              </w:rPr>
              <w:t>restless sleep or breathing problems at night, such as </w:t>
            </w:r>
            <w:hyperlink r:id="rId11" w:history="1">
              <w:r w:rsidRPr="008808EB">
                <w:rPr>
                  <w:rFonts w:ascii="Calibri Light" w:eastAsia="Times New Roman" w:hAnsi="Calibri Light" w:cs="Calibri Light"/>
                  <w:sz w:val="24"/>
                  <w:szCs w:val="24"/>
                  <w:bdr w:val="none" w:sz="0" w:space="0" w:color="auto" w:frame="1"/>
                  <w:shd w:val="clear" w:color="auto" w:fill="FFFFFF"/>
                  <w:lang w:eastAsia="en-GB"/>
                </w:rPr>
                <w:t>obstructive sleep apnea</w:t>
              </w:r>
            </w:hyperlink>
          </w:p>
          <w:p w:rsidR="00DF17E9" w:rsidRDefault="008808EB" w:rsidP="00CA08A6">
            <w:pPr>
              <w:numPr>
                <w:ilvl w:val="0"/>
                <w:numId w:val="11"/>
              </w:numPr>
              <w:shd w:val="clear" w:color="auto" w:fill="FFFFFF"/>
              <w:spacing w:line="324" w:lineRule="atLeast"/>
              <w:textAlignment w:val="baseline"/>
              <w:rPr>
                <w:rFonts w:ascii="Calibri Light" w:eastAsia="Times New Roman" w:hAnsi="Calibri Light" w:cs="Calibri Light"/>
                <w:sz w:val="24"/>
                <w:szCs w:val="24"/>
                <w:lang w:eastAsia="en-GB"/>
              </w:rPr>
            </w:pPr>
            <w:r w:rsidRPr="008808EB">
              <w:rPr>
                <w:rFonts w:ascii="Calibri Light" w:eastAsia="Times New Roman" w:hAnsi="Calibri Light" w:cs="Calibri Light"/>
                <w:sz w:val="24"/>
                <w:szCs w:val="24"/>
                <w:lang w:eastAsia="en-GB"/>
              </w:rPr>
              <w:t xml:space="preserve">a tendency to mature earlier. </w:t>
            </w:r>
          </w:p>
          <w:p w:rsidR="00DF17E9" w:rsidRDefault="008808EB" w:rsidP="00CA08A6">
            <w:pPr>
              <w:numPr>
                <w:ilvl w:val="0"/>
                <w:numId w:val="11"/>
              </w:numPr>
              <w:shd w:val="clear" w:color="auto" w:fill="FFFFFF"/>
              <w:spacing w:line="324" w:lineRule="atLeast"/>
              <w:textAlignment w:val="baseline"/>
              <w:rPr>
                <w:rFonts w:ascii="Calibri Light" w:eastAsia="Times New Roman" w:hAnsi="Calibri Light" w:cs="Calibri Light"/>
                <w:sz w:val="24"/>
                <w:szCs w:val="24"/>
                <w:lang w:eastAsia="en-GB"/>
              </w:rPr>
            </w:pPr>
            <w:r w:rsidRPr="008808EB">
              <w:rPr>
                <w:rFonts w:ascii="Calibri Light" w:eastAsia="Times New Roman" w:hAnsi="Calibri Light" w:cs="Calibri Light"/>
                <w:sz w:val="24"/>
                <w:szCs w:val="24"/>
                <w:lang w:eastAsia="en-GB"/>
              </w:rPr>
              <w:t xml:space="preserve">Overweight kids may be taller and more sexually mature than their peers, raising expectations that they should act as old as they look, not as old as they are. </w:t>
            </w:r>
          </w:p>
          <w:p w:rsidR="008808EB" w:rsidRPr="008808EB" w:rsidRDefault="008808EB" w:rsidP="00CA08A6">
            <w:pPr>
              <w:numPr>
                <w:ilvl w:val="0"/>
                <w:numId w:val="11"/>
              </w:numPr>
              <w:shd w:val="clear" w:color="auto" w:fill="FFFFFF"/>
              <w:spacing w:line="324" w:lineRule="atLeast"/>
              <w:textAlignment w:val="baseline"/>
              <w:rPr>
                <w:rFonts w:ascii="Calibri Light" w:eastAsia="Times New Roman" w:hAnsi="Calibri Light" w:cs="Calibri Light"/>
                <w:sz w:val="24"/>
                <w:szCs w:val="24"/>
                <w:lang w:eastAsia="en-GB"/>
              </w:rPr>
            </w:pPr>
            <w:r w:rsidRPr="008808EB">
              <w:rPr>
                <w:rFonts w:ascii="Calibri Light" w:eastAsia="Times New Roman" w:hAnsi="Calibri Light" w:cs="Calibri Light"/>
                <w:sz w:val="24"/>
                <w:szCs w:val="24"/>
                <w:lang w:eastAsia="en-GB"/>
              </w:rPr>
              <w:t>Overweight girls may have irregular menstrual cycles and fertility problems in adulthood.</w:t>
            </w:r>
          </w:p>
          <w:p w:rsidR="008808EB" w:rsidRDefault="008808EB" w:rsidP="00CA08A6">
            <w:pPr>
              <w:numPr>
                <w:ilvl w:val="0"/>
                <w:numId w:val="11"/>
              </w:numPr>
              <w:shd w:val="clear" w:color="auto" w:fill="FFFFFF"/>
              <w:spacing w:line="324" w:lineRule="atLeast"/>
              <w:textAlignment w:val="baseline"/>
              <w:rPr>
                <w:rFonts w:ascii="Calibri Light" w:eastAsia="Times New Roman" w:hAnsi="Calibri Light" w:cs="Calibri Light"/>
                <w:sz w:val="24"/>
                <w:szCs w:val="24"/>
                <w:lang w:eastAsia="en-GB"/>
              </w:rPr>
            </w:pPr>
            <w:r w:rsidRPr="008808EB">
              <w:rPr>
                <w:rFonts w:ascii="Calibri Light" w:eastAsia="Times New Roman" w:hAnsi="Calibri Light" w:cs="Calibri Light"/>
                <w:sz w:val="24"/>
                <w:szCs w:val="24"/>
                <w:lang w:eastAsia="en-GB"/>
              </w:rPr>
              <w:t>liver and gallbladder disease</w:t>
            </w:r>
          </w:p>
          <w:p w:rsidR="00126490" w:rsidRDefault="00126490" w:rsidP="00CA08A6">
            <w:pPr>
              <w:numPr>
                <w:ilvl w:val="0"/>
                <w:numId w:val="11"/>
              </w:numPr>
              <w:shd w:val="clear" w:color="auto" w:fill="FFFFFF"/>
              <w:spacing w:line="324" w:lineRule="atLeast"/>
              <w:textAlignment w:val="baseline"/>
              <w:rPr>
                <w:rFonts w:ascii="Calibri Light" w:eastAsia="Times New Roman" w:hAnsi="Calibri Light" w:cs="Calibri Light"/>
                <w:sz w:val="24"/>
                <w:szCs w:val="24"/>
                <w:lang w:eastAsia="en-GB"/>
              </w:rPr>
            </w:pPr>
            <w:r w:rsidRPr="00126490">
              <w:rPr>
                <w:rFonts w:ascii="Calibri Light" w:hAnsi="Calibri Light" w:cs="Calibri Light"/>
                <w:sz w:val="24"/>
                <w:szCs w:val="24"/>
                <w:lang w:eastAsia="en-GB"/>
              </w:rPr>
              <w:t>Shortness of breath that makes exercise, sports, or any physical activity more difficult</w:t>
            </w:r>
          </w:p>
          <w:p w:rsidR="00857666" w:rsidRDefault="00857666" w:rsidP="00857666">
            <w:pPr>
              <w:shd w:val="clear" w:color="auto" w:fill="FFFFFF"/>
              <w:spacing w:line="324" w:lineRule="atLeast"/>
              <w:textAlignment w:val="baseline"/>
              <w:rPr>
                <w:rFonts w:ascii="Calibri Light" w:eastAsia="Times New Roman" w:hAnsi="Calibri Light" w:cs="Calibri Light"/>
                <w:sz w:val="24"/>
                <w:szCs w:val="24"/>
                <w:lang w:eastAsia="en-GB"/>
              </w:rPr>
            </w:pPr>
          </w:p>
          <w:p w:rsidR="00833040" w:rsidRPr="00C72B07" w:rsidRDefault="00833040" w:rsidP="00857666">
            <w:pPr>
              <w:shd w:val="clear" w:color="auto" w:fill="FFFFFF"/>
              <w:spacing w:line="324" w:lineRule="atLeast"/>
              <w:textAlignment w:val="baseline"/>
              <w:rPr>
                <w:rFonts w:ascii="Calibri Light" w:eastAsia="Times New Roman" w:hAnsi="Calibri Light" w:cs="Calibri Light"/>
                <w:b/>
                <w:sz w:val="24"/>
                <w:szCs w:val="24"/>
                <w:lang w:eastAsia="en-GB"/>
              </w:rPr>
            </w:pPr>
            <w:r w:rsidRPr="00C72B07">
              <w:rPr>
                <w:rFonts w:ascii="Calibri Light" w:eastAsia="Times New Roman" w:hAnsi="Calibri Light" w:cs="Calibri Light"/>
                <w:b/>
                <w:sz w:val="24"/>
                <w:szCs w:val="24"/>
                <w:lang w:eastAsia="en-GB"/>
              </w:rPr>
              <w:t xml:space="preserve">Metabolism </w:t>
            </w:r>
          </w:p>
          <w:p w:rsidR="00857666" w:rsidRDefault="00857666" w:rsidP="00857666">
            <w:pPr>
              <w:shd w:val="clear" w:color="auto" w:fill="FFFFFF"/>
              <w:spacing w:line="324" w:lineRule="atLeast"/>
              <w:textAlignment w:val="baseline"/>
              <w:rPr>
                <w:rFonts w:ascii="Calibri Light" w:eastAsia="Times New Roman" w:hAnsi="Calibri Light" w:cs="Calibri Light"/>
                <w:sz w:val="24"/>
                <w:szCs w:val="24"/>
                <w:lang w:eastAsia="en-GB"/>
              </w:rPr>
            </w:pPr>
          </w:p>
          <w:p w:rsidR="00857666" w:rsidRDefault="00857666" w:rsidP="00857666">
            <w:pPr>
              <w:shd w:val="clear" w:color="auto" w:fill="FFFFFF"/>
              <w:spacing w:line="324" w:lineRule="atLeast"/>
              <w:textAlignment w:val="baseline"/>
              <w:rPr>
                <w:rFonts w:ascii="Calibri Light" w:eastAsia="Times New Roman" w:hAnsi="Calibri Light" w:cs="Calibri Light"/>
                <w:sz w:val="24"/>
                <w:szCs w:val="24"/>
                <w:lang w:eastAsia="en-GB"/>
              </w:rPr>
            </w:pPr>
          </w:p>
          <w:p w:rsidR="00482E7D" w:rsidRDefault="00857666" w:rsidP="00126490">
            <w:pPr>
              <w:shd w:val="clear" w:color="auto" w:fill="FFFFFF"/>
              <w:spacing w:line="324" w:lineRule="atLeast"/>
              <w:ind w:left="720"/>
              <w:textAlignment w:val="baseline"/>
              <w:rPr>
                <w:rFonts w:ascii="Calibri Light" w:eastAsia="Times New Roman" w:hAnsi="Calibri Light" w:cs="Calibri Light"/>
                <w:sz w:val="24"/>
                <w:szCs w:val="24"/>
                <w:lang w:eastAsia="en-GB"/>
              </w:rPr>
            </w:pPr>
            <w:r>
              <w:rPr>
                <w:noProof/>
              </w:rPr>
              <w:drawing>
                <wp:inline distT="0" distB="0" distL="0" distR="0">
                  <wp:extent cx="2919583" cy="18920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5050" cy="1915016"/>
                          </a:xfrm>
                          <a:prstGeom prst="rect">
                            <a:avLst/>
                          </a:prstGeom>
                          <a:noFill/>
                          <a:ln>
                            <a:noFill/>
                          </a:ln>
                        </pic:spPr>
                      </pic:pic>
                    </a:graphicData>
                  </a:graphic>
                </wp:inline>
              </w:drawing>
            </w:r>
          </w:p>
          <w:p w:rsidR="00EE1B4C" w:rsidRDefault="00EE1B4C" w:rsidP="00EE1B4C">
            <w:pPr>
              <w:shd w:val="clear" w:color="auto" w:fill="FFFFFF"/>
              <w:spacing w:line="324" w:lineRule="atLeast"/>
              <w:textAlignment w:val="baseline"/>
              <w:rPr>
                <w:rFonts w:ascii="Calibri Light" w:hAnsi="Calibri Light" w:cs="Calibri Light"/>
                <w:color w:val="2C2D30"/>
                <w:sz w:val="24"/>
                <w:szCs w:val="24"/>
                <w:shd w:val="clear" w:color="auto" w:fill="FFFFFF"/>
              </w:rPr>
            </w:pPr>
            <w:r w:rsidRPr="00EE1B4C">
              <w:rPr>
                <w:rFonts w:ascii="Calibri Light" w:hAnsi="Calibri Light" w:cs="Calibri Light"/>
                <w:color w:val="2C2D30"/>
                <w:sz w:val="24"/>
                <w:szCs w:val="24"/>
                <w:shd w:val="clear" w:color="auto" w:fill="FFFFFF"/>
              </w:rPr>
              <w:t>A body requires on average 150-250 calories to digest your food, depending on weight, gender and activity level.</w:t>
            </w:r>
          </w:p>
          <w:p w:rsidR="00C72B07" w:rsidRDefault="00F7675D" w:rsidP="00EE1B4C">
            <w:pPr>
              <w:shd w:val="clear" w:color="auto" w:fill="FFFFFF"/>
              <w:spacing w:line="324" w:lineRule="atLeast"/>
              <w:textAlignment w:val="baseline"/>
              <w:rPr>
                <w:rFonts w:ascii="Calibri Light" w:hAnsi="Calibri Light" w:cs="Calibri Light"/>
                <w:color w:val="2C2D30"/>
                <w:sz w:val="24"/>
                <w:szCs w:val="24"/>
                <w:shd w:val="clear" w:color="auto" w:fill="FFFFFF"/>
              </w:rPr>
            </w:pPr>
            <w:r>
              <w:rPr>
                <w:rFonts w:ascii="Calibri Light" w:hAnsi="Calibri Light" w:cs="Calibri Light"/>
                <w:color w:val="2C2D30"/>
                <w:sz w:val="24"/>
                <w:szCs w:val="24"/>
                <w:shd w:val="clear" w:color="auto" w:fill="FFFFFF"/>
              </w:rPr>
              <w:t>A</w:t>
            </w:r>
            <w:r w:rsidR="00AF7A51" w:rsidRPr="00F7675D">
              <w:rPr>
                <w:rFonts w:ascii="Calibri Light" w:hAnsi="Calibri Light" w:cs="Calibri Light"/>
                <w:color w:val="2C2D30"/>
                <w:sz w:val="24"/>
                <w:szCs w:val="24"/>
                <w:shd w:val="clear" w:color="auto" w:fill="FFFFFF"/>
              </w:rPr>
              <w:t xml:space="preserve">bout 95% of people who lose weight by dieting will regain it in 1-5 years. Since dieting, by definition, is a temporary food plan, it won't work in the long run. And since your body doesn't want you to starve, it responds to overly-restrictive diets by slowing </w:t>
            </w:r>
            <w:r>
              <w:rPr>
                <w:rFonts w:ascii="Calibri Light" w:hAnsi="Calibri Light" w:cs="Calibri Light"/>
                <w:color w:val="2C2D30"/>
                <w:sz w:val="24"/>
                <w:szCs w:val="24"/>
                <w:shd w:val="clear" w:color="auto" w:fill="FFFFFF"/>
              </w:rPr>
              <w:t>the</w:t>
            </w:r>
            <w:r w:rsidR="00AF7A51" w:rsidRPr="00F7675D">
              <w:rPr>
                <w:rFonts w:ascii="Calibri Light" w:hAnsi="Calibri Light" w:cs="Calibri Light"/>
                <w:color w:val="2C2D30"/>
                <w:sz w:val="24"/>
                <w:szCs w:val="24"/>
                <w:shd w:val="clear" w:color="auto" w:fill="FFFFFF"/>
              </w:rPr>
              <w:t xml:space="preserve"> metabolism which makes it harder to lose weight.</w:t>
            </w:r>
            <w:r>
              <w:rPr>
                <w:rFonts w:ascii="Calibri Light" w:hAnsi="Calibri Light" w:cs="Calibri Light"/>
                <w:color w:val="2C2D30"/>
                <w:sz w:val="24"/>
                <w:szCs w:val="24"/>
                <w:shd w:val="clear" w:color="auto" w:fill="FFFFFF"/>
              </w:rPr>
              <w:t xml:space="preserve"> Therefore</w:t>
            </w:r>
            <w:r w:rsidR="00EE1B4C">
              <w:rPr>
                <w:rFonts w:ascii="Calibri Light" w:hAnsi="Calibri Light" w:cs="Calibri Light"/>
                <w:color w:val="2C2D30"/>
                <w:sz w:val="24"/>
                <w:szCs w:val="24"/>
                <w:shd w:val="clear" w:color="auto" w:fill="FFFFFF"/>
              </w:rPr>
              <w:t>,</w:t>
            </w:r>
            <w:r>
              <w:rPr>
                <w:rFonts w:ascii="Calibri Light" w:hAnsi="Calibri Light" w:cs="Calibri Light"/>
                <w:color w:val="2C2D30"/>
                <w:sz w:val="24"/>
                <w:szCs w:val="24"/>
                <w:shd w:val="clear" w:color="auto" w:fill="FFFFFF"/>
              </w:rPr>
              <w:t xml:space="preserve"> adopting a less restrictive</w:t>
            </w:r>
            <w:r>
              <w:rPr>
                <w:rFonts w:ascii="Arial" w:hAnsi="Arial" w:cs="Arial"/>
                <w:color w:val="2C2D30"/>
                <w:sz w:val="27"/>
                <w:szCs w:val="27"/>
                <w:shd w:val="clear" w:color="auto" w:fill="FFFFFF"/>
              </w:rPr>
              <w:t xml:space="preserve"> </w:t>
            </w:r>
            <w:r w:rsidRPr="00F7675D">
              <w:rPr>
                <w:rFonts w:ascii="Calibri Light" w:hAnsi="Calibri Light" w:cs="Calibri Light"/>
                <w:color w:val="2C2D30"/>
                <w:sz w:val="24"/>
                <w:szCs w:val="24"/>
                <w:shd w:val="clear" w:color="auto" w:fill="FFFFFF"/>
              </w:rPr>
              <w:t>lifelong program of everyday health</w:t>
            </w:r>
            <w:r w:rsidRPr="00F7675D">
              <w:rPr>
                <w:rFonts w:ascii="Calibri Light" w:hAnsi="Calibri Light" w:cs="Calibri Light"/>
                <w:color w:val="2C2D30"/>
                <w:sz w:val="24"/>
                <w:szCs w:val="24"/>
                <w:shd w:val="clear" w:color="auto" w:fill="FFFFFF"/>
              </w:rPr>
              <w:t xml:space="preserve"> </w:t>
            </w:r>
            <w:r w:rsidRPr="00F7675D">
              <w:rPr>
                <w:rFonts w:ascii="Calibri Light" w:hAnsi="Calibri Light" w:cs="Calibri Light"/>
                <w:color w:val="2C2D30"/>
                <w:sz w:val="24"/>
                <w:szCs w:val="24"/>
                <w:shd w:val="clear" w:color="auto" w:fill="FFFFFF"/>
              </w:rPr>
              <w:t>with regular exercise</w:t>
            </w:r>
            <w:r>
              <w:rPr>
                <w:rFonts w:ascii="Calibri Light" w:hAnsi="Calibri Light" w:cs="Calibri Light"/>
                <w:color w:val="2C2D30"/>
                <w:sz w:val="24"/>
                <w:szCs w:val="24"/>
                <w:shd w:val="clear" w:color="auto" w:fill="FFFFFF"/>
              </w:rPr>
              <w:t xml:space="preserve"> and moving more.</w:t>
            </w:r>
          </w:p>
          <w:p w:rsidR="00435BBE" w:rsidRDefault="00435BBE" w:rsidP="00435BBE">
            <w:pPr>
              <w:shd w:val="clear" w:color="auto" w:fill="FFFFFF"/>
              <w:spacing w:line="324" w:lineRule="atLeast"/>
              <w:ind w:left="720"/>
              <w:textAlignment w:val="baseline"/>
              <w:rPr>
                <w:rFonts w:ascii="Calibri Light" w:eastAsia="Times New Roman" w:hAnsi="Calibri Light" w:cs="Calibri Light"/>
                <w:sz w:val="24"/>
                <w:szCs w:val="24"/>
                <w:lang w:eastAsia="en-GB"/>
              </w:rPr>
            </w:pPr>
          </w:p>
          <w:p w:rsidR="00EE1B4C" w:rsidRPr="007566E8" w:rsidRDefault="00EE1B4C" w:rsidP="00EE1B4C">
            <w:pPr>
              <w:pStyle w:val="body-text"/>
              <w:shd w:val="clear" w:color="auto" w:fill="FFFFFF"/>
              <w:rPr>
                <w:rFonts w:ascii="Calibri Light" w:hAnsi="Calibri Light" w:cs="Calibri Light"/>
                <w:b/>
                <w:color w:val="000000"/>
                <w:spacing w:val="5"/>
              </w:rPr>
            </w:pPr>
            <w:r w:rsidRPr="007566E8">
              <w:rPr>
                <w:rFonts w:ascii="Calibri Light" w:hAnsi="Calibri Light" w:cs="Calibri Light"/>
                <w:b/>
                <w:color w:val="000000"/>
                <w:spacing w:val="5"/>
              </w:rPr>
              <w:lastRenderedPageBreak/>
              <w:t>TEF</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TEF is just a small part of overall calorie expenditure, but can be increased by:</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w:t>
            </w:r>
            <w:r w:rsidRPr="00EE1B4C">
              <w:rPr>
                <w:rFonts w:ascii="Calibri Light" w:hAnsi="Calibri Light" w:cs="Calibri Light"/>
                <w:color w:val="000000"/>
                <w:spacing w:val="5"/>
              </w:rPr>
              <w:tab/>
              <w:t>Eat smaller, more frequent meals throughout the day</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w:t>
            </w:r>
            <w:r w:rsidRPr="00EE1B4C">
              <w:rPr>
                <w:rFonts w:ascii="Calibri Light" w:hAnsi="Calibri Light" w:cs="Calibri Light"/>
                <w:color w:val="000000"/>
                <w:spacing w:val="5"/>
              </w:rPr>
              <w:tab/>
              <w:t>Drinking more coffee, tea, or other drinks with caffeine</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w:t>
            </w:r>
            <w:r w:rsidRPr="00EE1B4C">
              <w:rPr>
                <w:rFonts w:ascii="Calibri Light" w:hAnsi="Calibri Light" w:cs="Calibri Light"/>
                <w:color w:val="000000"/>
                <w:spacing w:val="5"/>
              </w:rPr>
              <w:tab/>
              <w:t xml:space="preserve">Eat spicy foods like </w:t>
            </w:r>
            <w:proofErr w:type="spellStart"/>
            <w:r w:rsidR="007566E8" w:rsidRPr="00EE1B4C">
              <w:rPr>
                <w:rFonts w:ascii="Calibri Light" w:hAnsi="Calibri Light" w:cs="Calibri Light"/>
                <w:color w:val="000000"/>
                <w:spacing w:val="5"/>
              </w:rPr>
              <w:t>chil</w:t>
            </w:r>
            <w:r w:rsidR="007566E8">
              <w:rPr>
                <w:rFonts w:ascii="Calibri Light" w:hAnsi="Calibri Light" w:cs="Calibri Light"/>
                <w:color w:val="000000"/>
                <w:spacing w:val="5"/>
              </w:rPr>
              <w:t>li</w:t>
            </w:r>
            <w:proofErr w:type="spellEnd"/>
            <w:r w:rsidRPr="00EE1B4C">
              <w:rPr>
                <w:rFonts w:ascii="Calibri Light" w:hAnsi="Calibri Light" w:cs="Calibri Light"/>
                <w:color w:val="000000"/>
                <w:spacing w:val="5"/>
              </w:rPr>
              <w:t xml:space="preserve"> peppers or sprinkle some hot pepper flakes in some of your meals</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w:t>
            </w:r>
            <w:r w:rsidRPr="00EE1B4C">
              <w:rPr>
                <w:rFonts w:ascii="Calibri Light" w:hAnsi="Calibri Light" w:cs="Calibri Light"/>
                <w:color w:val="000000"/>
                <w:spacing w:val="5"/>
              </w:rPr>
              <w:tab/>
              <w:t>Eat more protein</w:t>
            </w:r>
          </w:p>
          <w:p w:rsidR="00EE1B4C" w:rsidRPr="007566E8" w:rsidRDefault="00EE1B4C" w:rsidP="00EE1B4C">
            <w:pPr>
              <w:pStyle w:val="body-text"/>
              <w:shd w:val="clear" w:color="auto" w:fill="FFFFFF"/>
              <w:rPr>
                <w:rFonts w:ascii="Calibri Light" w:hAnsi="Calibri Light" w:cs="Calibri Light"/>
                <w:b/>
                <w:color w:val="000000"/>
                <w:spacing w:val="5"/>
              </w:rPr>
            </w:pPr>
            <w:r w:rsidRPr="007566E8">
              <w:rPr>
                <w:rFonts w:ascii="Calibri Light" w:hAnsi="Calibri Light" w:cs="Calibri Light"/>
                <w:b/>
                <w:color w:val="000000"/>
                <w:spacing w:val="5"/>
              </w:rPr>
              <w:t>Movement</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 xml:space="preserve">Lack of regular physical movement or a sedentary lifestyle puts an individual at risk for cardiovascular disease, high blood pressure, depression, anxiety, certain types of cancer, and obesity. </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 xml:space="preserve">Research shows that more than 70% of the population is spending more than 6 hours sitting each day. </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Studies have shown that even modest adjustments to a sedentary lifestyle can be beneficial as spending just 10 minutes per day walking briskly was shown to help prevent diseases such as heart disease, cancer, and mental health challenges.</w:t>
            </w:r>
          </w:p>
          <w:p w:rsidR="00EE1B4C" w:rsidRPr="007566E8" w:rsidRDefault="00EE1B4C" w:rsidP="00EE1B4C">
            <w:pPr>
              <w:pStyle w:val="body-text"/>
              <w:shd w:val="clear" w:color="auto" w:fill="FFFFFF"/>
              <w:rPr>
                <w:rFonts w:ascii="Calibri Light" w:hAnsi="Calibri Light" w:cs="Calibri Light"/>
                <w:b/>
                <w:color w:val="000000"/>
                <w:spacing w:val="5"/>
              </w:rPr>
            </w:pPr>
            <w:r w:rsidRPr="007566E8">
              <w:rPr>
                <w:rFonts w:ascii="Calibri Light" w:hAnsi="Calibri Light" w:cs="Calibri Light"/>
                <w:b/>
                <w:color w:val="000000"/>
                <w:spacing w:val="5"/>
              </w:rPr>
              <w:t>Weight loss</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A body uses food for energy. It stores any excess energy as fat. To lose weight a body needs to use up these stores of fat. The most effective way to do this is to:</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w:t>
            </w:r>
            <w:r w:rsidRPr="00EE1B4C">
              <w:rPr>
                <w:rFonts w:ascii="Calibri Light" w:hAnsi="Calibri Light" w:cs="Calibri Light"/>
                <w:color w:val="000000"/>
                <w:spacing w:val="5"/>
              </w:rPr>
              <w:tab/>
              <w:t xml:space="preserve">Reduction of calories </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w:t>
            </w:r>
            <w:r w:rsidRPr="00EE1B4C">
              <w:rPr>
                <w:rFonts w:ascii="Calibri Light" w:hAnsi="Calibri Light" w:cs="Calibri Light"/>
                <w:color w:val="000000"/>
                <w:spacing w:val="5"/>
              </w:rPr>
              <w:tab/>
              <w:t>Increase levels of activity.</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Therefore, there are no shortcuts to losing weight in a healthy and reasonable way.  Eating 300 to 500 calories less per day should lead to a loss of between one and two pounds per week. This is a realistic target. It may seem slow, but it would add up to a weight loss of more than three stone in a year.</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 xml:space="preserve">Fat contains the most </w:t>
            </w:r>
            <w:proofErr w:type="gramStart"/>
            <w:r w:rsidRPr="00EE1B4C">
              <w:rPr>
                <w:rFonts w:ascii="Calibri Light" w:hAnsi="Calibri Light" w:cs="Calibri Light"/>
                <w:color w:val="000000"/>
                <w:spacing w:val="5"/>
              </w:rPr>
              <w:t>amount</w:t>
            </w:r>
            <w:proofErr w:type="gramEnd"/>
            <w:r w:rsidRPr="00EE1B4C">
              <w:rPr>
                <w:rFonts w:ascii="Calibri Light" w:hAnsi="Calibri Light" w:cs="Calibri Light"/>
                <w:color w:val="000000"/>
                <w:spacing w:val="5"/>
              </w:rPr>
              <w:t xml:space="preserve"> of calories out of all the food types (protein, carbohydrates), so a good way to achieve this is to cut down on fatty foods and eat more wholegrain bread, fruit and vegetables.</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Below are ways to reduce calorie intake without having to alter a diet significantly.</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lastRenderedPageBreak/>
              <w:t>•</w:t>
            </w:r>
            <w:r w:rsidRPr="00EE1B4C">
              <w:rPr>
                <w:rFonts w:ascii="Calibri Light" w:hAnsi="Calibri Light" w:cs="Calibri Light"/>
                <w:color w:val="000000"/>
                <w:spacing w:val="5"/>
              </w:rPr>
              <w:tab/>
              <w:t>Replace fizzy drinks and fruit cordials with water.</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w:t>
            </w:r>
            <w:r w:rsidRPr="00EE1B4C">
              <w:rPr>
                <w:rFonts w:ascii="Calibri Light" w:hAnsi="Calibri Light" w:cs="Calibri Light"/>
                <w:color w:val="000000"/>
                <w:spacing w:val="5"/>
              </w:rPr>
              <w:tab/>
              <w:t>Swap whole milk for semi-skimmed, or semi-skimmed for skimmed.</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w:t>
            </w:r>
            <w:r w:rsidRPr="00EE1B4C">
              <w:rPr>
                <w:rFonts w:ascii="Calibri Light" w:hAnsi="Calibri Light" w:cs="Calibri Light"/>
                <w:color w:val="000000"/>
                <w:spacing w:val="5"/>
              </w:rPr>
              <w:tab/>
              <w:t xml:space="preserve">Eat less lunch than usual – reduce portions size </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w:t>
            </w:r>
            <w:r w:rsidRPr="00EE1B4C">
              <w:rPr>
                <w:rFonts w:ascii="Calibri Light" w:hAnsi="Calibri Light" w:cs="Calibri Light"/>
                <w:color w:val="000000"/>
                <w:spacing w:val="5"/>
              </w:rPr>
              <w:tab/>
              <w:t>Stop taking sugar in tea and coffee.</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w:t>
            </w:r>
            <w:r w:rsidRPr="00EE1B4C">
              <w:rPr>
                <w:rFonts w:ascii="Calibri Light" w:hAnsi="Calibri Light" w:cs="Calibri Light"/>
                <w:color w:val="000000"/>
                <w:spacing w:val="5"/>
              </w:rPr>
              <w:tab/>
              <w:t>Cut out unhealthy treats – such as confectionary, sugary biscuits and crisps between meals.</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w:t>
            </w:r>
            <w:r w:rsidRPr="00EE1B4C">
              <w:rPr>
                <w:rFonts w:ascii="Calibri Light" w:hAnsi="Calibri Light" w:cs="Calibri Light"/>
                <w:color w:val="000000"/>
                <w:spacing w:val="5"/>
              </w:rPr>
              <w:tab/>
              <w:t>Cut down on alcohol intake.</w:t>
            </w:r>
          </w:p>
          <w:p w:rsidR="00EE1B4C" w:rsidRPr="007566E8" w:rsidRDefault="00EE1B4C" w:rsidP="00EE1B4C">
            <w:pPr>
              <w:pStyle w:val="body-text"/>
              <w:shd w:val="clear" w:color="auto" w:fill="FFFFFF"/>
              <w:rPr>
                <w:rFonts w:ascii="Calibri Light" w:hAnsi="Calibri Light" w:cs="Calibri Light"/>
                <w:b/>
                <w:color w:val="000000"/>
                <w:spacing w:val="5"/>
              </w:rPr>
            </w:pPr>
            <w:r w:rsidRPr="007566E8">
              <w:rPr>
                <w:rFonts w:ascii="Calibri Light" w:hAnsi="Calibri Light" w:cs="Calibri Light"/>
                <w:b/>
                <w:color w:val="000000"/>
                <w:spacing w:val="5"/>
              </w:rPr>
              <w:t>Health benefits of weight loss</w:t>
            </w:r>
          </w:p>
          <w:p w:rsidR="00EE1B4C" w:rsidRPr="00EE1B4C" w:rsidRDefault="00EE1B4C" w:rsidP="00EE1B4C">
            <w:pPr>
              <w:pStyle w:val="body-text"/>
              <w:shd w:val="clear" w:color="auto" w:fill="FFFFFF"/>
              <w:rPr>
                <w:rFonts w:ascii="Calibri Light" w:hAnsi="Calibri Light" w:cs="Calibri Light"/>
                <w:color w:val="000000"/>
                <w:spacing w:val="5"/>
              </w:rPr>
            </w:pPr>
            <w:r w:rsidRPr="00EE1B4C">
              <w:rPr>
                <w:rFonts w:ascii="Calibri Light" w:hAnsi="Calibri Light" w:cs="Calibri Light"/>
                <w:color w:val="000000"/>
                <w:spacing w:val="5"/>
              </w:rPr>
              <w:t>Studies show that overweight women who lose between 10lb and 20lb halve their risk of developing diabetes. For men, the risk of heart problems reduces considerably.</w:t>
            </w:r>
          </w:p>
          <w:p w:rsidR="00D625F9" w:rsidRDefault="00EE1B4C" w:rsidP="009B544A">
            <w:pPr>
              <w:pStyle w:val="body-text"/>
              <w:shd w:val="clear" w:color="auto" w:fill="FFFFFF"/>
              <w:rPr>
                <w:rFonts w:asciiTheme="majorHAnsi" w:hAnsiTheme="majorHAnsi"/>
                <w:b/>
                <w:bCs/>
              </w:rPr>
            </w:pPr>
            <w:r w:rsidRPr="00EE1B4C">
              <w:rPr>
                <w:rFonts w:ascii="Calibri Light" w:hAnsi="Calibri Light" w:cs="Calibri Light"/>
                <w:color w:val="000000"/>
                <w:spacing w:val="5"/>
              </w:rPr>
              <w:t xml:space="preserve">Generally, we gain weight as we age. A few pounds over the years are not a problem, but people who gain more than 20lb compared to their weight as an 18-year-old will rapidly increase their risk of health problems due to that extra weight. </w:t>
            </w:r>
            <w:r w:rsidR="007566E8" w:rsidRPr="00EE1B4C">
              <w:rPr>
                <w:rFonts w:ascii="Calibri Light" w:hAnsi="Calibri Light" w:cs="Calibri Light"/>
                <w:color w:val="000000"/>
                <w:spacing w:val="5"/>
              </w:rPr>
              <w:t>Women</w:t>
            </w:r>
            <w:r w:rsidR="007566E8">
              <w:rPr>
                <w:rFonts w:ascii="Calibri Light" w:hAnsi="Calibri Light" w:cs="Calibri Light"/>
                <w:color w:val="000000"/>
                <w:spacing w:val="5"/>
              </w:rPr>
              <w:t xml:space="preserve"> </w:t>
            </w:r>
            <w:proofErr w:type="gramStart"/>
            <w:r w:rsidR="007566E8">
              <w:rPr>
                <w:rFonts w:ascii="Calibri Light" w:hAnsi="Calibri Light" w:cs="Calibri Light"/>
                <w:color w:val="000000"/>
                <w:spacing w:val="5"/>
              </w:rPr>
              <w:t>in particular</w:t>
            </w:r>
            <w:r w:rsidRPr="00EE1B4C">
              <w:rPr>
                <w:rFonts w:ascii="Calibri Light" w:hAnsi="Calibri Light" w:cs="Calibri Light"/>
                <w:color w:val="000000"/>
                <w:spacing w:val="5"/>
              </w:rPr>
              <w:t xml:space="preserve"> increase</w:t>
            </w:r>
            <w:proofErr w:type="gramEnd"/>
            <w:r w:rsidRPr="00EE1B4C">
              <w:rPr>
                <w:rFonts w:ascii="Calibri Light" w:hAnsi="Calibri Light" w:cs="Calibri Light"/>
                <w:color w:val="000000"/>
                <w:spacing w:val="5"/>
              </w:rPr>
              <w:t xml:space="preserve"> their risk of heart attack and double their risk of dying from cancer.</w:t>
            </w:r>
          </w:p>
          <w:p w:rsidR="00D625F9" w:rsidRDefault="00D625F9" w:rsidP="004712A6">
            <w:pPr>
              <w:pStyle w:val="Standard"/>
              <w:rPr>
                <w:rFonts w:asciiTheme="majorHAnsi" w:hAnsiTheme="majorHAnsi"/>
                <w:b/>
                <w:bCs/>
              </w:rPr>
            </w:pPr>
          </w:p>
          <w:p w:rsidR="00D625F9" w:rsidRPr="0095444D" w:rsidRDefault="00D625F9" w:rsidP="004712A6">
            <w:pPr>
              <w:pStyle w:val="Standard"/>
              <w:rPr>
                <w:rFonts w:asciiTheme="majorHAnsi" w:hAnsiTheme="majorHAnsi"/>
                <w:b/>
                <w:bCs/>
              </w:rPr>
            </w:pPr>
          </w:p>
          <w:p w:rsidR="00CC2FB3" w:rsidRPr="00B426DF" w:rsidRDefault="004712A6" w:rsidP="00B426DF">
            <w:pPr>
              <w:pStyle w:val="Standard"/>
              <w:rPr>
                <w:rFonts w:ascii="Arial" w:hAnsi="Arial"/>
                <w:b/>
                <w:bCs/>
              </w:rPr>
            </w:pPr>
            <w:r w:rsidRPr="0095444D">
              <w:rPr>
                <w:rFonts w:asciiTheme="majorHAnsi" w:hAnsiTheme="majorHAnsi"/>
              </w:rPr>
              <w:tab/>
            </w:r>
            <w:r w:rsidRPr="0095444D">
              <w:rPr>
                <w:rFonts w:asciiTheme="majorHAnsi" w:hAnsiTheme="majorHAnsi"/>
              </w:rPr>
              <w:tab/>
            </w:r>
          </w:p>
        </w:tc>
      </w:tr>
      <w:tr w:rsidR="00CA08A6" w:rsidTr="00463910">
        <w:trPr>
          <w:trHeight w:val="64"/>
        </w:trPr>
        <w:tc>
          <w:tcPr>
            <w:tcW w:w="9242" w:type="dxa"/>
          </w:tcPr>
          <w:p w:rsidR="00CA08A6" w:rsidRDefault="00CA08A6" w:rsidP="00D625F9">
            <w:pPr>
              <w:shd w:val="clear" w:color="auto" w:fill="FFDDBB"/>
              <w:rPr>
                <w:rFonts w:ascii="Calibri Light" w:eastAsia="Times New Roman" w:hAnsi="Calibri Light" w:cs="Calibri Light"/>
                <w:b/>
                <w:bCs/>
                <w:color w:val="231F20"/>
                <w:sz w:val="24"/>
                <w:szCs w:val="24"/>
                <w:lang w:eastAsia="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9"/>
        <w:gridCol w:w="1252"/>
        <w:gridCol w:w="159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7E92" w:rsidP="00A851DA">
            <w:pPr>
              <w:rPr>
                <w:rFonts w:cs="Bliss-Regular"/>
                <w:color w:val="000000"/>
              </w:rPr>
            </w:pPr>
            <w:r>
              <w:rPr>
                <w:rFonts w:cs="Bliss-Regular"/>
                <w:color w:val="000000"/>
              </w:rPr>
              <w:t>L KEITH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26DF" w:rsidP="00A851DA">
            <w:pPr>
              <w:rPr>
                <w:rFonts w:cs="Bliss-Regular"/>
                <w:color w:val="000000"/>
              </w:rPr>
            </w:pPr>
            <w:r>
              <w:rPr>
                <w:rFonts w:cs="Bliss-Regular"/>
                <w:color w:val="000000"/>
              </w:rPr>
              <w:t>12.5.19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B426DF" w:rsidRDefault="00B426DF" w:rsidP="00B426DF">
      <w:pPr>
        <w:rPr>
          <w:rFonts w:cs="Times New Roman"/>
          <w:sz w:val="24"/>
          <w:szCs w:val="32"/>
        </w:rPr>
      </w:pPr>
    </w:p>
    <w:p w:rsidR="007566E8" w:rsidRDefault="007566E8" w:rsidP="00B426DF">
      <w:pPr>
        <w:rPr>
          <w:rFonts w:cs="Times New Roman"/>
          <w:sz w:val="24"/>
          <w:szCs w:val="32"/>
        </w:rPr>
      </w:pP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lastRenderedPageBreak/>
        <w:t>Unit 12</w:t>
      </w: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t>Weight Control Management</w:t>
      </w:r>
    </w:p>
    <w:p w:rsidR="00B426DF" w:rsidRPr="00B426DF" w:rsidRDefault="003A5B55" w:rsidP="00B426DF">
      <w:pPr>
        <w:rPr>
          <w:rFonts w:ascii="Calibri Light" w:hAnsi="Calibri Light" w:cs="Calibri Light"/>
          <w:b/>
          <w:sz w:val="24"/>
          <w:szCs w:val="24"/>
        </w:rPr>
      </w:pPr>
      <w:r>
        <w:rPr>
          <w:rFonts w:ascii="Calibri Light" w:hAnsi="Calibri Light" w:cs="Calibri Light"/>
          <w:sz w:val="24"/>
          <w:szCs w:val="24"/>
        </w:rPr>
        <w:t>1.</w:t>
      </w:r>
    </w:p>
    <w:p w:rsidR="00B426DF" w:rsidRPr="00B426DF" w:rsidRDefault="003A5B55" w:rsidP="00B426DF">
      <w:pPr>
        <w:rPr>
          <w:rFonts w:ascii="Calibri Light" w:hAnsi="Calibri Light" w:cs="Calibri Light"/>
          <w:b/>
          <w:sz w:val="24"/>
          <w:szCs w:val="24"/>
        </w:rPr>
      </w:pPr>
      <w:proofErr w:type="spellStart"/>
      <w:r>
        <w:rPr>
          <w:rFonts w:ascii="Calibri Light" w:hAnsi="Calibri Light" w:cs="Calibri Light"/>
          <w:b/>
          <w:sz w:val="24"/>
          <w:szCs w:val="24"/>
        </w:rPr>
        <w:t>i</w:t>
      </w:r>
      <w:proofErr w:type="spellEnd"/>
      <w:r>
        <w:rPr>
          <w:rFonts w:ascii="Calibri Light" w:hAnsi="Calibri Light" w:cs="Calibri Light"/>
          <w:b/>
          <w:sz w:val="24"/>
          <w:szCs w:val="24"/>
        </w:rPr>
        <w:t xml:space="preserve">.  </w:t>
      </w:r>
      <w:r w:rsidR="00B426DF" w:rsidRPr="00B426DF">
        <w:rPr>
          <w:rFonts w:ascii="Calibri Light" w:hAnsi="Calibri Light" w:cs="Calibri Light"/>
          <w:b/>
          <w:sz w:val="24"/>
          <w:szCs w:val="24"/>
        </w:rPr>
        <w:t>What is body max index?  How is it calculated?</w:t>
      </w:r>
    </w:p>
    <w:p w:rsidR="00B426DF" w:rsidRPr="00B426DF" w:rsidRDefault="00B426DF" w:rsidP="00B426DF">
      <w:pPr>
        <w:pStyle w:val="NormalWeb"/>
        <w:spacing w:before="0" w:beforeAutospacing="0" w:after="0" w:afterAutospacing="0" w:line="334" w:lineRule="atLeast"/>
        <w:rPr>
          <w:rFonts w:ascii="Calibri Light" w:hAnsi="Calibri Light" w:cs="Calibri Light"/>
        </w:rPr>
      </w:pPr>
      <w:r w:rsidRPr="00B426DF">
        <w:rPr>
          <w:rFonts w:ascii="Calibri Light" w:hAnsi="Calibri Light" w:cs="Calibri Light"/>
        </w:rPr>
        <w:t xml:space="preserve">The </w:t>
      </w:r>
      <w:r w:rsidRPr="00B426DF">
        <w:rPr>
          <w:rFonts w:ascii="Calibri Light" w:hAnsi="Calibri Light" w:cs="Calibri Light"/>
          <w:bCs/>
        </w:rPr>
        <w:t>body mass index</w:t>
      </w:r>
      <w:r w:rsidRPr="00B426DF">
        <w:rPr>
          <w:rFonts w:ascii="Calibri Light" w:hAnsi="Calibri Light" w:cs="Calibri Light"/>
        </w:rPr>
        <w:t xml:space="preserve"> (</w:t>
      </w:r>
      <w:r w:rsidRPr="00B426DF">
        <w:rPr>
          <w:rFonts w:ascii="Calibri Light" w:hAnsi="Calibri Light" w:cs="Calibri Light"/>
          <w:bCs/>
        </w:rPr>
        <w:t>BMI</w:t>
      </w:r>
      <w:r w:rsidRPr="00B426DF">
        <w:rPr>
          <w:rFonts w:ascii="Calibri Light" w:hAnsi="Calibri Light" w:cs="Calibri Light"/>
        </w:rPr>
        <w:t xml:space="preserve">) or </w:t>
      </w:r>
      <w:proofErr w:type="spellStart"/>
      <w:r w:rsidRPr="00B426DF">
        <w:rPr>
          <w:rFonts w:ascii="Calibri Light" w:hAnsi="Calibri Light" w:cs="Calibri Light"/>
          <w:bCs/>
        </w:rPr>
        <w:t>Quetelet</w:t>
      </w:r>
      <w:proofErr w:type="spellEnd"/>
      <w:r w:rsidRPr="00B426DF">
        <w:rPr>
          <w:rFonts w:ascii="Calibri Light" w:hAnsi="Calibri Light" w:cs="Calibri Light"/>
          <w:bCs/>
        </w:rPr>
        <w:t xml:space="preserve"> index</w:t>
      </w:r>
      <w:r w:rsidRPr="00B426DF">
        <w:rPr>
          <w:rFonts w:ascii="Calibri Light" w:hAnsi="Calibri Light" w:cs="Calibri Light"/>
        </w:rPr>
        <w:t xml:space="preserve"> was invented by </w:t>
      </w:r>
      <w:hyperlink r:id="rId13" w:history="1">
        <w:r w:rsidRPr="00B426DF">
          <w:rPr>
            <w:rStyle w:val="Hyperlink"/>
            <w:rFonts w:ascii="Calibri Light" w:hAnsi="Calibri Light" w:cs="Calibri Light"/>
            <w:color w:val="auto"/>
            <w:u w:val="none"/>
          </w:rPr>
          <w:t xml:space="preserve">Adolphe </w:t>
        </w:r>
        <w:proofErr w:type="spellStart"/>
        <w:r w:rsidRPr="00B426DF">
          <w:rPr>
            <w:rStyle w:val="Hyperlink"/>
            <w:rFonts w:ascii="Calibri Light" w:hAnsi="Calibri Light" w:cs="Calibri Light"/>
            <w:color w:val="auto"/>
            <w:u w:val="none"/>
          </w:rPr>
          <w:t>Quetelet</w:t>
        </w:r>
        <w:proofErr w:type="spellEnd"/>
      </w:hyperlink>
      <w:r w:rsidRPr="00B426DF">
        <w:rPr>
          <w:rFonts w:ascii="Calibri Light" w:hAnsi="Calibri Light" w:cs="Calibri Light"/>
        </w:rPr>
        <w:t xml:space="preserve">.  It is a value derived from the weight and </w:t>
      </w:r>
      <w:hyperlink r:id="rId14" w:tooltip="Height" w:history="1">
        <w:r w:rsidRPr="00B426DF">
          <w:rPr>
            <w:rStyle w:val="Hyperlink"/>
            <w:rFonts w:ascii="Calibri Light" w:hAnsi="Calibri Light" w:cs="Calibri Light"/>
            <w:color w:val="auto"/>
            <w:u w:val="none"/>
          </w:rPr>
          <w:t>height</w:t>
        </w:r>
      </w:hyperlink>
      <w:r w:rsidRPr="00B426DF">
        <w:rPr>
          <w:rFonts w:ascii="Calibri Light" w:hAnsi="Calibri Light" w:cs="Calibri Light"/>
        </w:rPr>
        <w:t xml:space="preserve"> of a person. The BMI is defined as the body weight divided by the </w:t>
      </w:r>
      <w:hyperlink r:id="rId15" w:tooltip="Square (algebra)" w:history="1">
        <w:r w:rsidRPr="00B426DF">
          <w:rPr>
            <w:rStyle w:val="Hyperlink"/>
            <w:rFonts w:ascii="Calibri Light" w:hAnsi="Calibri Light" w:cs="Calibri Light"/>
            <w:color w:val="auto"/>
            <w:u w:val="none"/>
          </w:rPr>
          <w:t>square</w:t>
        </w:r>
      </w:hyperlink>
      <w:r w:rsidRPr="00B426DF">
        <w:rPr>
          <w:rFonts w:ascii="Calibri Light" w:hAnsi="Calibri Light" w:cs="Calibri Light"/>
        </w:rPr>
        <w:t xml:space="preserve"> of the </w:t>
      </w:r>
      <w:hyperlink r:id="rId16" w:tooltip="Human height" w:history="1">
        <w:r w:rsidRPr="00B426DF">
          <w:rPr>
            <w:rStyle w:val="Hyperlink"/>
            <w:rFonts w:ascii="Calibri Light" w:hAnsi="Calibri Light" w:cs="Calibri Light"/>
            <w:color w:val="auto"/>
            <w:u w:val="none"/>
          </w:rPr>
          <w:t>body height</w:t>
        </w:r>
      </w:hyperlink>
      <w:r w:rsidRPr="00B426DF">
        <w:rPr>
          <w:rFonts w:ascii="Calibri Light" w:hAnsi="Calibri Light" w:cs="Calibri Light"/>
        </w:rPr>
        <w:t xml:space="preserve">, and is universally expressed in </w:t>
      </w:r>
      <w:hyperlink r:id="rId17" w:tooltip="Units of measurement" w:history="1">
        <w:r w:rsidRPr="00B426DF">
          <w:rPr>
            <w:rStyle w:val="Hyperlink"/>
            <w:rFonts w:ascii="Calibri Light" w:hAnsi="Calibri Light" w:cs="Calibri Light"/>
            <w:color w:val="auto"/>
            <w:u w:val="none"/>
          </w:rPr>
          <w:t>units</w:t>
        </w:r>
      </w:hyperlink>
      <w:r w:rsidRPr="00B426DF">
        <w:rPr>
          <w:rFonts w:ascii="Calibri Light" w:hAnsi="Calibri Light" w:cs="Calibri Light"/>
        </w:rPr>
        <w:t xml:space="preserve"> of kg/m</w:t>
      </w:r>
      <w:r w:rsidRPr="00B426DF">
        <w:rPr>
          <w:rFonts w:ascii="Calibri Light" w:hAnsi="Calibri Light" w:cs="Calibri Light"/>
          <w:vertAlign w:val="superscript"/>
        </w:rPr>
        <w:t>2</w:t>
      </w:r>
      <w:r w:rsidRPr="00B426DF">
        <w:rPr>
          <w:rFonts w:ascii="Calibri Light" w:hAnsi="Calibri Light" w:cs="Calibri Light"/>
        </w:rPr>
        <w:t xml:space="preserve">, resulting from mass in </w:t>
      </w:r>
      <w:hyperlink r:id="rId18" w:tooltip="Kilogram" w:history="1">
        <w:r w:rsidRPr="00B426DF">
          <w:rPr>
            <w:rStyle w:val="Hyperlink"/>
            <w:rFonts w:ascii="Calibri Light" w:hAnsi="Calibri Light" w:cs="Calibri Light"/>
            <w:color w:val="auto"/>
            <w:u w:val="none"/>
          </w:rPr>
          <w:t>kilograms</w:t>
        </w:r>
      </w:hyperlink>
      <w:r w:rsidRPr="00B426DF">
        <w:rPr>
          <w:rFonts w:ascii="Calibri Light" w:hAnsi="Calibri Light" w:cs="Calibri Light"/>
        </w:rPr>
        <w:t xml:space="preserve"> and height in </w:t>
      </w:r>
      <w:hyperlink r:id="rId19" w:tooltip="Metre" w:history="1">
        <w:r w:rsidRPr="00B426DF">
          <w:rPr>
            <w:rStyle w:val="Hyperlink"/>
            <w:rFonts w:ascii="Calibri Light" w:hAnsi="Calibri Light" w:cs="Calibri Light"/>
            <w:color w:val="auto"/>
            <w:u w:val="none"/>
          </w:rPr>
          <w:t>metres</w:t>
        </w:r>
      </w:hyperlink>
      <w:r w:rsidRPr="00B426DF">
        <w:rPr>
          <w:rFonts w:ascii="Calibri Light" w:hAnsi="Calibri Light" w:cs="Calibri Light"/>
        </w:rPr>
        <w:t xml:space="preserve">. </w:t>
      </w:r>
    </w:p>
    <w:p w:rsidR="00B426DF" w:rsidRPr="00B426DF" w:rsidRDefault="00B426DF" w:rsidP="00B426DF">
      <w:pPr>
        <w:pStyle w:val="NormalWeb"/>
        <w:spacing w:before="0" w:beforeAutospacing="0" w:after="0" w:afterAutospacing="0" w:line="334" w:lineRule="atLeast"/>
        <w:rPr>
          <w:rFonts w:ascii="Calibri Light" w:hAnsi="Calibri Light" w:cs="Calibri Light"/>
        </w:rPr>
      </w:pPr>
    </w:p>
    <w:p w:rsidR="00B426DF" w:rsidRPr="00B426DF" w:rsidRDefault="00B426DF" w:rsidP="00B426DF">
      <w:pPr>
        <w:pStyle w:val="NormalWeb"/>
        <w:spacing w:before="0" w:beforeAutospacing="0" w:after="0" w:afterAutospacing="0" w:line="334" w:lineRule="atLeast"/>
        <w:rPr>
          <w:rFonts w:ascii="Calibri Light" w:hAnsi="Calibri Light" w:cs="Calibri Light"/>
        </w:rPr>
      </w:pPr>
      <w:r w:rsidRPr="00B426DF">
        <w:rPr>
          <w:rFonts w:ascii="Calibri Light" w:hAnsi="Calibri Light" w:cs="Calibri Light"/>
        </w:rPr>
        <w:t>For adults 20 years and older, BMI is interpreted by using standard weight status categories that are the same for all ages and for both men and women.  The standard weight status categories associated with BMI ranges for adults are:  BMI Weight Status Below 18.5 Underweight 18.5 – 24.9 Normal 25.0 – 29.9 Overweight 30.0 and Above Obese, the desirable range is 19- 25</w:t>
      </w:r>
    </w:p>
    <w:p w:rsidR="00B426DF" w:rsidRPr="00B426DF" w:rsidRDefault="00B426DF" w:rsidP="00B426DF">
      <w:pPr>
        <w:pStyle w:val="NormalWeb"/>
        <w:spacing w:before="0" w:beforeAutospacing="0" w:after="0" w:afterAutospacing="0" w:line="334" w:lineRule="atLeast"/>
        <w:rPr>
          <w:rFonts w:ascii="Calibri Light" w:hAnsi="Calibri Light" w:cs="Calibri Light"/>
        </w:rPr>
      </w:pP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t>BMI charts are calculated for adults only (separate charts are available for children’s weight and heights). Inaccuracies can also occur if the person is an athlete or very muscular - this can give a higher BMI even if they have a healthy level of body fat.  BMI is not appropriate for women who are pregnant or breastfeeding, or people who are very frail.</w:t>
      </w:r>
    </w:p>
    <w:p w:rsidR="00B426DF" w:rsidRPr="00B426DF" w:rsidRDefault="00B426DF" w:rsidP="00B426DF">
      <w:pPr>
        <w:spacing w:after="0" w:line="285" w:lineRule="atLeast"/>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The English system of the BMI formula is:</w:t>
      </w:r>
    </w:p>
    <w:p w:rsidR="00B426DF" w:rsidRPr="00B426DF" w:rsidRDefault="00B426DF" w:rsidP="00B426DF">
      <w:pPr>
        <w:spacing w:after="0" w:line="285" w:lineRule="atLeast"/>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 </w:t>
      </w:r>
    </w:p>
    <w:p w:rsidR="00B426DF" w:rsidRPr="00B426DF" w:rsidRDefault="00B426DF" w:rsidP="00B426DF">
      <w:pPr>
        <w:spacing w:after="0" w:line="285" w:lineRule="atLeast"/>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Weight in pounds (lbs) divided by height in inches (in) squared and multiplied by a conversion factor of 703 (weight (lbs) / [height (in)</w:t>
      </w:r>
      <w:r w:rsidRPr="00B426DF">
        <w:rPr>
          <w:rFonts w:ascii="Calibri Light" w:eastAsia="Times New Roman" w:hAnsi="Calibri Light" w:cs="Calibri Light"/>
          <w:sz w:val="24"/>
          <w:szCs w:val="24"/>
          <w:vertAlign w:val="superscript"/>
          <w:lang w:eastAsia="en-GB"/>
        </w:rPr>
        <w:t>2</w:t>
      </w:r>
      <w:r w:rsidRPr="00B426DF">
        <w:rPr>
          <w:rFonts w:ascii="Calibri Light" w:eastAsia="Times New Roman" w:hAnsi="Calibri Light" w:cs="Calibri Light"/>
          <w:sz w:val="24"/>
          <w:szCs w:val="24"/>
          <w:lang w:eastAsia="en-GB"/>
        </w:rPr>
        <w:t>] x 703).</w:t>
      </w:r>
    </w:p>
    <w:p w:rsidR="00B426DF" w:rsidRPr="00B426DF" w:rsidRDefault="00B426DF" w:rsidP="00B426DF">
      <w:pPr>
        <w:spacing w:after="0" w:line="285" w:lineRule="atLeast"/>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 </w:t>
      </w:r>
    </w:p>
    <w:p w:rsidR="00B426DF" w:rsidRPr="00B426DF" w:rsidRDefault="00B426DF" w:rsidP="00B426DF">
      <w:pPr>
        <w:spacing w:after="0" w:line="285" w:lineRule="atLeast"/>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Therefore, to calculate BMI, take the weight (lbs) and divide it by height (in). Take the result of that calculation and divide it by height again. Then, multiply that number by 703. Round to the second decimal place.</w:t>
      </w:r>
    </w:p>
    <w:p w:rsidR="00B426DF" w:rsidRPr="00B426DF" w:rsidRDefault="00B426DF" w:rsidP="00B426DF">
      <w:pPr>
        <w:spacing w:after="0" w:line="285" w:lineRule="atLeast"/>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 </w:t>
      </w:r>
    </w:p>
    <w:p w:rsidR="00B426DF" w:rsidRPr="00B426DF" w:rsidRDefault="00B426DF" w:rsidP="00B426DF">
      <w:pPr>
        <w:spacing w:after="0" w:line="285" w:lineRule="atLeast"/>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An example of calculating body mass index using the BMI formula: Weight = 150 lbs, Height = 5'5" (65 inches)</w:t>
      </w:r>
    </w:p>
    <w:p w:rsidR="00B426DF" w:rsidRPr="00B426DF" w:rsidRDefault="00B426DF" w:rsidP="00B426DF">
      <w:pPr>
        <w:spacing w:after="0" w:line="285" w:lineRule="atLeast"/>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 </w:t>
      </w: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t xml:space="preserve">Also factors such as age, sex, ethnicity, and muscle mass (as above) can influence the relationship between BMI and body fat.  Also, BMI does not distinguish between excess fat, muscle, or bone mass, nor does it provide any indication of the distribution of fat among individuals.  The following are some examples of how certain variables can influence the interpretation of BMI: </w:t>
      </w: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t xml:space="preserve"> • On average, older adults tend to have more body fat than younger adults for an equivalent BMI.</w:t>
      </w: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lastRenderedPageBreak/>
        <w:t xml:space="preserve"> • On average, women have greater amounts of total body fat than men with an equivalent BMI.</w:t>
      </w: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t xml:space="preserve"> • Muscular individuals, or highly-trained athletes, may have a high BMI because of increased muscle mass.</w:t>
      </w:r>
    </w:p>
    <w:p w:rsidR="00B426DF" w:rsidRPr="00B426DF" w:rsidRDefault="00B426DF" w:rsidP="00B426DF">
      <w:pPr>
        <w:rPr>
          <w:rFonts w:ascii="Calibri Light" w:hAnsi="Calibri Light" w:cs="Calibri Light"/>
          <w:sz w:val="24"/>
          <w:szCs w:val="24"/>
        </w:rPr>
      </w:pPr>
    </w:p>
    <w:p w:rsidR="00B426DF" w:rsidRPr="00B426DF" w:rsidRDefault="00B426DF" w:rsidP="00B426DF">
      <w:pPr>
        <w:rPr>
          <w:rFonts w:ascii="Calibri Light" w:hAnsi="Calibri Light" w:cs="Calibri Light"/>
          <w:b/>
          <w:sz w:val="24"/>
          <w:szCs w:val="24"/>
        </w:rPr>
      </w:pPr>
      <w:r w:rsidRPr="00B426DF">
        <w:rPr>
          <w:rFonts w:ascii="Calibri Light" w:hAnsi="Calibri Light" w:cs="Calibri Light"/>
          <w:b/>
          <w:sz w:val="24"/>
          <w:szCs w:val="24"/>
        </w:rPr>
        <w:t>ii.</w:t>
      </w:r>
      <w:r w:rsidRPr="00B426DF">
        <w:rPr>
          <w:rFonts w:ascii="Calibri Light" w:hAnsi="Calibri Light" w:cs="Calibri Light"/>
          <w:b/>
          <w:sz w:val="24"/>
          <w:szCs w:val="24"/>
        </w:rPr>
        <w:tab/>
        <w:t>Why is a healthy weight important to us?</w:t>
      </w: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t>Having a healthy lifestyle is important because it helps a person to control weight, boost their energy, improve mood, combat disease and live longer. A person has a healthy lifestyle by exercising regularly, eating right and resting enough.</w:t>
      </w: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t xml:space="preserve">Reaching and maintaining a healthy weight is important for overall health and can prevent and control many diseases and conditions. Being overweight or obese </w:t>
      </w:r>
      <w:r w:rsidRPr="00B426DF">
        <w:rPr>
          <w:rFonts w:ascii="Calibri Light" w:eastAsia="Times New Roman" w:hAnsi="Calibri Light" w:cs="Calibri Light"/>
          <w:sz w:val="24"/>
          <w:szCs w:val="24"/>
          <w:lang w:eastAsia="en-GB"/>
        </w:rPr>
        <w:t xml:space="preserve">can increase the risk of developing a whole range of health problems. These include conditions such as: </w:t>
      </w:r>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hyperlink r:id="rId20" w:history="1">
        <w:r w:rsidRPr="00B426DF">
          <w:rPr>
            <w:rFonts w:ascii="Calibri Light" w:eastAsia="Times New Roman" w:hAnsi="Calibri Light" w:cs="Calibri Light"/>
            <w:sz w:val="24"/>
            <w:szCs w:val="24"/>
            <w:bdr w:val="none" w:sz="0" w:space="0" w:color="auto" w:frame="1"/>
            <w:lang w:eastAsia="en-GB"/>
          </w:rPr>
          <w:t>coronary heart disease</w:t>
        </w:r>
      </w:hyperlink>
      <w:r w:rsidRPr="00B426DF">
        <w:rPr>
          <w:rFonts w:ascii="Calibri Light" w:eastAsia="Times New Roman" w:hAnsi="Calibri Light" w:cs="Calibri Light"/>
          <w:sz w:val="24"/>
          <w:szCs w:val="24"/>
          <w:lang w:eastAsia="en-GB"/>
        </w:rPr>
        <w:t> </w:t>
      </w:r>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hyperlink r:id="rId21" w:history="1">
        <w:r w:rsidRPr="00B426DF">
          <w:rPr>
            <w:rFonts w:ascii="Calibri Light" w:eastAsia="Times New Roman" w:hAnsi="Calibri Light" w:cs="Calibri Light"/>
            <w:sz w:val="24"/>
            <w:szCs w:val="24"/>
            <w:bdr w:val="none" w:sz="0" w:space="0" w:color="auto" w:frame="1"/>
            <w:lang w:eastAsia="en-GB"/>
          </w:rPr>
          <w:t>high blood pressure</w:t>
        </w:r>
      </w:hyperlink>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hyperlink r:id="rId22" w:history="1">
        <w:r w:rsidRPr="00B426DF">
          <w:rPr>
            <w:rFonts w:ascii="Calibri Light" w:eastAsia="Times New Roman" w:hAnsi="Calibri Light" w:cs="Calibri Light"/>
            <w:sz w:val="24"/>
            <w:szCs w:val="24"/>
            <w:bdr w:val="none" w:sz="0" w:space="0" w:color="auto" w:frame="1"/>
            <w:lang w:eastAsia="en-GB"/>
          </w:rPr>
          <w:t>stroke </w:t>
        </w:r>
      </w:hyperlink>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hyperlink r:id="rId23" w:history="1">
        <w:r w:rsidRPr="00B426DF">
          <w:rPr>
            <w:rFonts w:ascii="Calibri Light" w:eastAsia="Times New Roman" w:hAnsi="Calibri Light" w:cs="Calibri Light"/>
            <w:sz w:val="24"/>
            <w:szCs w:val="24"/>
            <w:bdr w:val="none" w:sz="0" w:space="0" w:color="auto" w:frame="1"/>
            <w:lang w:eastAsia="en-GB"/>
          </w:rPr>
          <w:t>type 2 diabetes</w:t>
        </w:r>
      </w:hyperlink>
      <w:r w:rsidRPr="00B426DF">
        <w:rPr>
          <w:rFonts w:ascii="Calibri Light" w:eastAsia="Times New Roman" w:hAnsi="Calibri Light" w:cs="Calibri Light"/>
          <w:sz w:val="24"/>
          <w:szCs w:val="24"/>
          <w:lang w:eastAsia="en-GB"/>
        </w:rPr>
        <w:t> </w:t>
      </w:r>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Gallstones</w:t>
      </w:r>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Breathing problems</w:t>
      </w:r>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Mental health issues like anxiety</w:t>
      </w:r>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Certain cancers</w:t>
      </w:r>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hyperlink r:id="rId24" w:history="1">
        <w:r w:rsidRPr="00B426DF">
          <w:rPr>
            <w:rFonts w:ascii="Calibri Light" w:eastAsia="Times New Roman" w:hAnsi="Calibri Light" w:cs="Calibri Light"/>
            <w:sz w:val="24"/>
            <w:szCs w:val="24"/>
            <w:bdr w:val="none" w:sz="0" w:space="0" w:color="auto" w:frame="1"/>
            <w:lang w:eastAsia="en-GB"/>
          </w:rPr>
          <w:t>osteoarthritis</w:t>
        </w:r>
      </w:hyperlink>
      <w:r w:rsidRPr="00B426DF">
        <w:rPr>
          <w:rFonts w:ascii="Calibri Light" w:eastAsia="Times New Roman" w:hAnsi="Calibri Light" w:cs="Calibri Light"/>
          <w:sz w:val="24"/>
          <w:szCs w:val="24"/>
          <w:lang w:eastAsia="en-GB"/>
        </w:rPr>
        <w:t> </w:t>
      </w:r>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liver disease</w:t>
      </w:r>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hyperlink r:id="rId25" w:history="1">
        <w:r w:rsidRPr="00B426DF">
          <w:rPr>
            <w:rFonts w:ascii="Calibri Light" w:eastAsia="Times New Roman" w:hAnsi="Calibri Light" w:cs="Calibri Light"/>
            <w:sz w:val="24"/>
            <w:szCs w:val="24"/>
            <w:bdr w:val="none" w:sz="0" w:space="0" w:color="auto" w:frame="1"/>
            <w:lang w:eastAsia="en-GB"/>
          </w:rPr>
          <w:t>asthma</w:t>
        </w:r>
      </w:hyperlink>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hyperlink r:id="rId26" w:history="1">
        <w:r w:rsidRPr="00B426DF">
          <w:rPr>
            <w:rFonts w:ascii="Calibri Light" w:eastAsia="Times New Roman" w:hAnsi="Calibri Light" w:cs="Calibri Light"/>
            <w:sz w:val="24"/>
            <w:szCs w:val="24"/>
            <w:bdr w:val="none" w:sz="0" w:space="0" w:color="auto" w:frame="1"/>
            <w:lang w:eastAsia="en-GB"/>
          </w:rPr>
          <w:t>sleep apnoea</w:t>
        </w:r>
      </w:hyperlink>
    </w:p>
    <w:p w:rsidR="00B426DF" w:rsidRPr="00B426DF" w:rsidRDefault="00B426DF" w:rsidP="00B426DF">
      <w:pPr>
        <w:numPr>
          <w:ilvl w:val="0"/>
          <w:numId w:val="14"/>
        </w:numPr>
        <w:spacing w:after="0" w:line="338" w:lineRule="atLeast"/>
        <w:ind w:left="225"/>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fertility problems</w:t>
      </w:r>
    </w:p>
    <w:p w:rsidR="00B426DF" w:rsidRPr="00B426DF" w:rsidRDefault="00B426DF" w:rsidP="00B426DF">
      <w:pPr>
        <w:rPr>
          <w:rFonts w:ascii="Calibri Light" w:hAnsi="Calibri Light" w:cs="Calibri Light"/>
          <w:sz w:val="24"/>
          <w:szCs w:val="24"/>
        </w:rPr>
      </w:pP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t>That is why maintaining a healthy weight is so important: It helps you lower the risk for developing these problems, helps the person psychologically and gives more energy to enjoy life. </w:t>
      </w: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t>Healthy eating includes consuming high-quality proteins, carbohydrates, heart-healthy fats, vitamins, minerals and water whilst minimizing processed foods, saturated fats and alcohol. Eating in this manner helps you maintain your body’s everyday functions, promotes optimal body weight and can assist in disease prevention.</w:t>
      </w: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t xml:space="preserve">The nutrients in foods support the activities of day-to-day living, protect cells from environmental damage and repair any cellular damage that might occur. Protein rebuilds injured tissue and promotes a healthy immune system. Both carbohydrates and fats fuel your </w:t>
      </w:r>
      <w:r w:rsidRPr="00B426DF">
        <w:rPr>
          <w:rFonts w:ascii="Calibri Light" w:hAnsi="Calibri Light" w:cs="Calibri Light"/>
          <w:sz w:val="24"/>
          <w:szCs w:val="24"/>
        </w:rPr>
        <w:lastRenderedPageBreak/>
        <w:t>body, while vitamins and minerals function throughout your body in support of your body’s processes. Vitamins A, C and E, for example, act as antioxidants to protect your cells against toxins, and B vitamins help you extract energy from the foods you eat. Calcium and phosphorus keep your bones strong, while sodium and potassium help to transmit nerve signals. Without a healthy diet there can be compromise on any of these essential functions.</w:t>
      </w:r>
    </w:p>
    <w:p w:rsidR="00B426DF" w:rsidRPr="00B426DF" w:rsidRDefault="00B426DF" w:rsidP="00B426DF">
      <w:pPr>
        <w:spacing w:after="0" w:line="240" w:lineRule="auto"/>
        <w:rPr>
          <w:rFonts w:ascii="Calibri Light" w:eastAsia="Times New Roman" w:hAnsi="Calibri Light" w:cs="Calibri Light"/>
          <w:sz w:val="24"/>
          <w:szCs w:val="24"/>
          <w:lang w:eastAsia="en-GB"/>
        </w:rPr>
      </w:pPr>
    </w:p>
    <w:p w:rsidR="00B426DF" w:rsidRPr="00B426DF" w:rsidRDefault="00B426DF" w:rsidP="00B426DF">
      <w:pPr>
        <w:spacing w:after="225" w:line="338" w:lineRule="atLeast"/>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 xml:space="preserve">On the other hand, being underweight and not having an adequate diet is associated with: </w:t>
      </w:r>
    </w:p>
    <w:p w:rsidR="00B426DF" w:rsidRPr="00B426DF" w:rsidRDefault="00B426DF" w:rsidP="00B426DF">
      <w:pPr>
        <w:numPr>
          <w:ilvl w:val="0"/>
          <w:numId w:val="15"/>
        </w:numPr>
        <w:spacing w:after="0" w:line="338" w:lineRule="atLeast"/>
        <w:ind w:left="225"/>
        <w:textAlignment w:val="baseline"/>
        <w:rPr>
          <w:rFonts w:ascii="Calibri Light" w:eastAsia="Times New Roman" w:hAnsi="Calibri Light" w:cs="Calibri Light"/>
          <w:sz w:val="24"/>
          <w:szCs w:val="24"/>
          <w:lang w:eastAsia="en-GB"/>
        </w:rPr>
      </w:pPr>
      <w:hyperlink r:id="rId27" w:history="1">
        <w:r w:rsidRPr="00B426DF">
          <w:rPr>
            <w:rFonts w:ascii="Calibri Light" w:eastAsia="Times New Roman" w:hAnsi="Calibri Light" w:cs="Calibri Light"/>
            <w:sz w:val="24"/>
            <w:szCs w:val="24"/>
            <w:bdr w:val="none" w:sz="0" w:space="0" w:color="auto" w:frame="1"/>
            <w:lang w:eastAsia="en-GB"/>
          </w:rPr>
          <w:t xml:space="preserve">osteoporosis </w:t>
        </w:r>
      </w:hyperlink>
      <w:r w:rsidRPr="00B426DF">
        <w:rPr>
          <w:rFonts w:ascii="Calibri Light" w:eastAsia="Times New Roman" w:hAnsi="Calibri Light" w:cs="Calibri Light"/>
          <w:sz w:val="24"/>
          <w:szCs w:val="24"/>
          <w:lang w:eastAsia="en-GB"/>
        </w:rPr>
        <w:t>(if you don’t get enough calcium in your diet) </w:t>
      </w:r>
    </w:p>
    <w:p w:rsidR="00B426DF" w:rsidRPr="00B426DF" w:rsidRDefault="00B426DF" w:rsidP="00B426DF">
      <w:pPr>
        <w:numPr>
          <w:ilvl w:val="0"/>
          <w:numId w:val="15"/>
        </w:numPr>
        <w:spacing w:after="0" w:line="338" w:lineRule="atLeast"/>
        <w:ind w:left="225"/>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poor muscle strength</w:t>
      </w:r>
    </w:p>
    <w:p w:rsidR="00B426DF" w:rsidRPr="00B426DF" w:rsidRDefault="00B426DF" w:rsidP="00B426DF">
      <w:pPr>
        <w:numPr>
          <w:ilvl w:val="0"/>
          <w:numId w:val="15"/>
        </w:numPr>
        <w:spacing w:after="0" w:line="338" w:lineRule="atLeast"/>
        <w:ind w:left="225"/>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 xml:space="preserve">reduced immune function – so you're more likely to get infections </w:t>
      </w:r>
    </w:p>
    <w:p w:rsidR="00B426DF" w:rsidRPr="00B426DF" w:rsidRDefault="00B426DF" w:rsidP="00B426DF">
      <w:pPr>
        <w:numPr>
          <w:ilvl w:val="0"/>
          <w:numId w:val="15"/>
        </w:numPr>
        <w:spacing w:after="0" w:line="338" w:lineRule="atLeast"/>
        <w:ind w:left="225"/>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 xml:space="preserve">increased risk of heart problems </w:t>
      </w:r>
    </w:p>
    <w:p w:rsidR="00B426DF" w:rsidRPr="00B426DF" w:rsidRDefault="00B426DF" w:rsidP="00B426DF">
      <w:pPr>
        <w:numPr>
          <w:ilvl w:val="0"/>
          <w:numId w:val="15"/>
        </w:numPr>
        <w:spacing w:after="0" w:line="338" w:lineRule="atLeast"/>
        <w:ind w:left="225"/>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fertility problems</w:t>
      </w:r>
    </w:p>
    <w:p w:rsidR="00B426DF" w:rsidRPr="00B426DF" w:rsidRDefault="00B426DF" w:rsidP="00B426DF">
      <w:pPr>
        <w:spacing w:after="0" w:line="240" w:lineRule="auto"/>
        <w:rPr>
          <w:rFonts w:ascii="Calibri Light" w:hAnsi="Calibri Light" w:cs="Calibri Light"/>
          <w:sz w:val="24"/>
          <w:szCs w:val="24"/>
        </w:rPr>
      </w:pPr>
      <w:r w:rsidRPr="00B426DF">
        <w:rPr>
          <w:rFonts w:ascii="Calibri Light" w:eastAsia="Times New Roman" w:hAnsi="Calibri Light" w:cs="Calibri Light"/>
          <w:sz w:val="24"/>
          <w:szCs w:val="24"/>
          <w:lang w:eastAsia="en-GB"/>
        </w:rPr>
        <w:br/>
      </w:r>
      <w:r w:rsidRPr="00B426DF">
        <w:rPr>
          <w:rFonts w:ascii="Calibri Light" w:hAnsi="Calibri Light" w:cs="Calibri Light"/>
          <w:sz w:val="24"/>
          <w:szCs w:val="24"/>
        </w:rPr>
        <w:t>Being underweight can also be the result of a mental health conditions such as depression and anxiety.</w:t>
      </w:r>
    </w:p>
    <w:p w:rsidR="00B426DF" w:rsidRPr="00B426DF" w:rsidRDefault="00B426DF" w:rsidP="00B426DF">
      <w:pPr>
        <w:spacing w:after="0" w:line="240" w:lineRule="auto"/>
        <w:rPr>
          <w:rFonts w:ascii="Calibri Light" w:hAnsi="Calibri Light" w:cs="Calibri Light"/>
          <w:sz w:val="24"/>
          <w:szCs w:val="24"/>
        </w:rPr>
      </w:pPr>
    </w:p>
    <w:p w:rsidR="00B426DF" w:rsidRPr="00B426DF" w:rsidRDefault="00B426DF" w:rsidP="00B426DF">
      <w:pPr>
        <w:rPr>
          <w:rFonts w:ascii="Calibri Light" w:hAnsi="Calibri Light" w:cs="Calibri Light"/>
          <w:b/>
          <w:sz w:val="24"/>
          <w:szCs w:val="24"/>
        </w:rPr>
      </w:pPr>
      <w:r w:rsidRPr="00B426DF">
        <w:rPr>
          <w:rFonts w:ascii="Calibri Light" w:hAnsi="Calibri Light" w:cs="Calibri Light"/>
          <w:b/>
          <w:sz w:val="24"/>
          <w:szCs w:val="24"/>
        </w:rPr>
        <w:t>iii.</w:t>
      </w:r>
      <w:r w:rsidRPr="00B426DF">
        <w:rPr>
          <w:rFonts w:ascii="Calibri Light" w:hAnsi="Calibri Light" w:cs="Calibri Light"/>
          <w:b/>
          <w:sz w:val="24"/>
          <w:szCs w:val="24"/>
        </w:rPr>
        <w:tab/>
        <w:t>What are the benefits of exercise for a weight control programme?</w:t>
      </w:r>
    </w:p>
    <w:p w:rsidR="00B426DF" w:rsidRPr="00B426DF" w:rsidRDefault="00B426DF" w:rsidP="00B426DF">
      <w:pPr>
        <w:rPr>
          <w:rFonts w:ascii="Calibri Light" w:hAnsi="Calibri Light" w:cs="Calibri Light"/>
          <w:sz w:val="24"/>
          <w:szCs w:val="24"/>
        </w:rPr>
      </w:pPr>
      <w:r w:rsidRPr="00B426DF">
        <w:rPr>
          <w:rFonts w:ascii="Calibri Light" w:hAnsi="Calibri Light" w:cs="Calibri Light"/>
          <w:sz w:val="24"/>
          <w:szCs w:val="24"/>
        </w:rPr>
        <w:t>Combining exercise with a healthy diet is a more effective way to lose weight than depending on calorie restriction alone. Exercise can prevent or even reverse the effects of certain diseases. Exercise lowers blood pressure and cholesterol, which may prevent a heart attack. To stay healthy, adults should try to be active every day and aim to achieve at least 150 -250 minutes of physical activity over a week through a variety of activities.</w:t>
      </w:r>
    </w:p>
    <w:p w:rsidR="00B426DF" w:rsidRPr="00B426DF" w:rsidRDefault="00B426DF" w:rsidP="00B426DF">
      <w:p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sz w:val="24"/>
          <w:szCs w:val="24"/>
          <w:lang w:val="en" w:eastAsia="en-GB"/>
        </w:rPr>
        <w:t>In exercise You need to burn about 3500 calories to lose one pound of weight. These activities would help a 150-pound person burn roughly enough calories to lose a pound.</w:t>
      </w:r>
    </w:p>
    <w:p w:rsidR="00B426DF" w:rsidRPr="00B426DF" w:rsidRDefault="00B426DF" w:rsidP="00B426DF">
      <w:pPr>
        <w:numPr>
          <w:ilvl w:val="0"/>
          <w:numId w:val="17"/>
        </w:num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sz w:val="24"/>
          <w:szCs w:val="24"/>
          <w:lang w:val="en" w:eastAsia="en-GB"/>
        </w:rPr>
        <w:t>5 hours of running (10-minute mile) or roughly 40 minutes per day</w:t>
      </w:r>
    </w:p>
    <w:p w:rsidR="00B426DF" w:rsidRPr="00B426DF" w:rsidRDefault="00B426DF" w:rsidP="00B426DF">
      <w:pPr>
        <w:numPr>
          <w:ilvl w:val="0"/>
          <w:numId w:val="17"/>
        </w:num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sz w:val="24"/>
          <w:szCs w:val="24"/>
          <w:lang w:val="en" w:eastAsia="en-GB"/>
        </w:rPr>
        <w:t xml:space="preserve">14 hours of walking </w:t>
      </w:r>
      <w:proofErr w:type="gramStart"/>
      <w:r w:rsidRPr="00B426DF">
        <w:rPr>
          <w:rFonts w:ascii="Calibri Light" w:eastAsia="Times New Roman" w:hAnsi="Calibri Light" w:cs="Calibri Light"/>
          <w:sz w:val="24"/>
          <w:szCs w:val="24"/>
          <w:lang w:val="en" w:eastAsia="en-GB"/>
        </w:rPr>
        <w:t>( 3.0</w:t>
      </w:r>
      <w:proofErr w:type="gramEnd"/>
      <w:r w:rsidRPr="00B426DF">
        <w:rPr>
          <w:rFonts w:ascii="Calibri Light" w:eastAsia="Times New Roman" w:hAnsi="Calibri Light" w:cs="Calibri Light"/>
          <w:sz w:val="24"/>
          <w:szCs w:val="24"/>
          <w:lang w:val="en" w:eastAsia="en-GB"/>
        </w:rPr>
        <w:t xml:space="preserve"> miles per hour) or 2 hours per day</w:t>
      </w:r>
    </w:p>
    <w:p w:rsidR="00B426DF" w:rsidRPr="00B426DF" w:rsidRDefault="00B426DF" w:rsidP="00B426DF">
      <w:pPr>
        <w:numPr>
          <w:ilvl w:val="0"/>
          <w:numId w:val="17"/>
        </w:num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sz w:val="24"/>
          <w:szCs w:val="24"/>
          <w:lang w:val="en" w:eastAsia="en-GB"/>
        </w:rPr>
        <w:t>5 hours of vigorous swimming or about 40 minutes per day</w:t>
      </w:r>
    </w:p>
    <w:p w:rsidR="00B426DF" w:rsidRPr="00B426DF" w:rsidRDefault="00B426DF" w:rsidP="00B426DF">
      <w:pPr>
        <w:numPr>
          <w:ilvl w:val="0"/>
          <w:numId w:val="17"/>
        </w:num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sz w:val="24"/>
          <w:szCs w:val="24"/>
          <w:lang w:val="en" w:eastAsia="en-GB"/>
        </w:rPr>
        <w:t>6.5 hours of biking (12-13 miles per hour) or just under an hour each day</w:t>
      </w:r>
    </w:p>
    <w:p w:rsidR="00B426DF" w:rsidRPr="00B426DF" w:rsidRDefault="00B426DF" w:rsidP="00B426DF">
      <w:pPr>
        <w:numPr>
          <w:ilvl w:val="0"/>
          <w:numId w:val="17"/>
        </w:num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sz w:val="24"/>
          <w:szCs w:val="24"/>
          <w:lang w:val="en" w:eastAsia="en-GB"/>
        </w:rPr>
        <w:t>7 hours of intense aerobics class or 7 one-hour classes per week</w:t>
      </w:r>
    </w:p>
    <w:p w:rsidR="00B426DF" w:rsidRPr="00B426DF" w:rsidRDefault="00B426DF" w:rsidP="00B426DF">
      <w:p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sz w:val="24"/>
          <w:szCs w:val="24"/>
          <w:lang w:val="en" w:eastAsia="en-GB"/>
        </w:rPr>
        <w:t xml:space="preserve">Trying to lose one pound with exercise alone is difficult and time-consuming. For that reason, most dieters </w:t>
      </w:r>
      <w:hyperlink r:id="rId28" w:history="1">
        <w:r w:rsidRPr="00B426DF">
          <w:rPr>
            <w:rFonts w:ascii="Calibri Light" w:eastAsia="Times New Roman" w:hAnsi="Calibri Light" w:cs="Calibri Light"/>
            <w:sz w:val="24"/>
            <w:szCs w:val="24"/>
            <w:lang w:val="en" w:eastAsia="en-GB"/>
          </w:rPr>
          <w:t>combine diet and exercise</w:t>
        </w:r>
      </w:hyperlink>
      <w:r w:rsidRPr="00B426DF">
        <w:rPr>
          <w:rFonts w:ascii="Calibri Light" w:eastAsia="Times New Roman" w:hAnsi="Calibri Light" w:cs="Calibri Light"/>
          <w:sz w:val="24"/>
          <w:szCs w:val="24"/>
          <w:lang w:val="en" w:eastAsia="en-GB"/>
        </w:rPr>
        <w:t xml:space="preserve"> to reach </w:t>
      </w:r>
      <w:hyperlink r:id="rId29" w:history="1">
        <w:r w:rsidRPr="00B426DF">
          <w:rPr>
            <w:rFonts w:ascii="Calibri Light" w:eastAsia="Times New Roman" w:hAnsi="Calibri Light" w:cs="Calibri Light"/>
            <w:sz w:val="24"/>
            <w:szCs w:val="24"/>
            <w:lang w:val="en" w:eastAsia="en-GB"/>
          </w:rPr>
          <w:t>the right calorie deficit for weight loss</w:t>
        </w:r>
      </w:hyperlink>
      <w:r w:rsidRPr="00B426DF">
        <w:rPr>
          <w:rFonts w:ascii="Calibri Light" w:eastAsia="Times New Roman" w:hAnsi="Calibri Light" w:cs="Calibri Light"/>
          <w:sz w:val="24"/>
          <w:szCs w:val="24"/>
          <w:lang w:val="en" w:eastAsia="en-GB"/>
        </w:rPr>
        <w:t xml:space="preserve">.  Usually 500 </w:t>
      </w:r>
      <w:proofErr w:type="spellStart"/>
      <w:r w:rsidRPr="00B426DF">
        <w:rPr>
          <w:rFonts w:ascii="Calibri Light" w:eastAsia="Times New Roman" w:hAnsi="Calibri Light" w:cs="Calibri Light"/>
          <w:sz w:val="24"/>
          <w:szCs w:val="24"/>
          <w:lang w:val="en" w:eastAsia="en-GB"/>
        </w:rPr>
        <w:t>cals</w:t>
      </w:r>
      <w:proofErr w:type="spellEnd"/>
      <w:r w:rsidRPr="00B426DF">
        <w:rPr>
          <w:rFonts w:ascii="Calibri Light" w:eastAsia="Times New Roman" w:hAnsi="Calibri Light" w:cs="Calibri Light"/>
          <w:sz w:val="24"/>
          <w:szCs w:val="24"/>
          <w:lang w:val="en" w:eastAsia="en-GB"/>
        </w:rPr>
        <w:t xml:space="preserve"> per day in deficit would result in 1lb of weight loss per week, however combining that with exercise would increase the amount lost each week and increase motivation, willpower, confidence and self-worth.</w:t>
      </w:r>
    </w:p>
    <w:p w:rsidR="00B426DF" w:rsidRPr="00B426DF" w:rsidRDefault="00B426DF" w:rsidP="00B426DF">
      <w:pPr>
        <w:pStyle w:val="NormalWeb"/>
        <w:spacing w:before="149" w:beforeAutospacing="0" w:after="149" w:afterAutospacing="0"/>
        <w:rPr>
          <w:rFonts w:ascii="Calibri Light" w:hAnsi="Calibri Light" w:cs="Calibri Light"/>
        </w:rPr>
      </w:pPr>
      <w:r w:rsidRPr="00B426DF">
        <w:rPr>
          <w:rFonts w:ascii="Calibri Light" w:hAnsi="Calibri Light" w:cs="Calibri Light"/>
        </w:rPr>
        <w:t xml:space="preserve">Strength training is the kind of exercise that builds healthy muscle tissue. Strong muscles help to move the body more efficiently. When muscle is built, the amount of lean muscle </w:t>
      </w:r>
    </w:p>
    <w:p w:rsidR="00B426DF" w:rsidRPr="00B426DF" w:rsidRDefault="00B426DF" w:rsidP="00B426DF">
      <w:p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bCs/>
          <w:sz w:val="24"/>
          <w:szCs w:val="24"/>
          <w:lang w:val="en" w:eastAsia="en-GB"/>
        </w:rPr>
        <w:t>How Much Exercise Per Day to Lose Weight</w:t>
      </w:r>
    </w:p>
    <w:p w:rsidR="00B426DF" w:rsidRPr="00B426DF" w:rsidRDefault="00B426DF" w:rsidP="00B426DF">
      <w:pPr>
        <w:numPr>
          <w:ilvl w:val="0"/>
          <w:numId w:val="16"/>
        </w:num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sz w:val="24"/>
          <w:szCs w:val="24"/>
          <w:lang w:val="en" w:eastAsia="en-GB"/>
        </w:rPr>
        <w:lastRenderedPageBreak/>
        <w:t>About 150 to 250 minutes of moderate-intensity physical activity per week is likely to produce modest weight loss. That's roughly 22 to 35 minutes of exercise per day to lose weight.</w:t>
      </w:r>
    </w:p>
    <w:p w:rsidR="00B426DF" w:rsidRPr="00B426DF" w:rsidRDefault="00B426DF" w:rsidP="00B426DF">
      <w:pPr>
        <w:numPr>
          <w:ilvl w:val="0"/>
          <w:numId w:val="16"/>
        </w:num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sz w:val="24"/>
          <w:szCs w:val="24"/>
          <w:lang w:val="en" w:eastAsia="en-GB"/>
        </w:rPr>
        <w:t>More than 250 minutes per week of moderate to vigorous activity is associated with more substantial weight loss. That means an average of at least 35 minutes per day.</w:t>
      </w:r>
    </w:p>
    <w:p w:rsidR="00B426DF" w:rsidRPr="00B426DF" w:rsidRDefault="00B426DF" w:rsidP="00B426DF">
      <w:pPr>
        <w:numPr>
          <w:ilvl w:val="0"/>
          <w:numId w:val="16"/>
        </w:num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sz w:val="24"/>
          <w:szCs w:val="24"/>
          <w:lang w:val="en" w:eastAsia="en-GB"/>
        </w:rPr>
        <w:t>If you choose to modestly (not drastically) cut calories, then about 150 to 250 minutes of moderate-intensity physical activity per week is likely to improve your weight loss results.</w:t>
      </w:r>
    </w:p>
    <w:p w:rsidR="00B426DF" w:rsidRPr="00B426DF" w:rsidRDefault="00B426DF" w:rsidP="00B426DF">
      <w:pPr>
        <w:numPr>
          <w:ilvl w:val="0"/>
          <w:numId w:val="16"/>
        </w:num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sz w:val="24"/>
          <w:szCs w:val="24"/>
          <w:lang w:val="en" w:eastAsia="en-GB"/>
        </w:rPr>
        <w:t>At least 150 to 250 minutes of moderate-intensity physical activity per week is needed to prevent weight gain. Again, plan for 22 to 35 minutes of exercise per day to maintain your weight.</w:t>
      </w:r>
    </w:p>
    <w:p w:rsidR="00B426DF" w:rsidRPr="00B426DF" w:rsidRDefault="00B426DF" w:rsidP="00B426DF">
      <w:pPr>
        <w:spacing w:before="100" w:beforeAutospacing="1" w:after="100" w:afterAutospacing="1" w:line="240" w:lineRule="auto"/>
        <w:rPr>
          <w:rFonts w:ascii="Calibri Light" w:eastAsia="Times New Roman" w:hAnsi="Calibri Light" w:cs="Calibri Light"/>
          <w:sz w:val="24"/>
          <w:szCs w:val="24"/>
          <w:lang w:val="en" w:eastAsia="en-GB"/>
        </w:rPr>
      </w:pPr>
      <w:r w:rsidRPr="00B426DF">
        <w:rPr>
          <w:rFonts w:ascii="Calibri Light" w:eastAsia="Times New Roman" w:hAnsi="Calibri Light" w:cs="Calibri Light"/>
          <w:sz w:val="24"/>
          <w:szCs w:val="24"/>
          <w:lang w:val="en" w:eastAsia="en-GB"/>
        </w:rPr>
        <w:t xml:space="preserve">Trying to lose one pound with exercise alone is difficult and time-consuming. For that reason, most dieters </w:t>
      </w:r>
      <w:hyperlink r:id="rId30" w:history="1">
        <w:r w:rsidRPr="00B426DF">
          <w:rPr>
            <w:rFonts w:ascii="Calibri Light" w:eastAsia="Times New Roman" w:hAnsi="Calibri Light" w:cs="Calibri Light"/>
            <w:sz w:val="24"/>
            <w:szCs w:val="24"/>
            <w:lang w:val="en" w:eastAsia="en-GB"/>
          </w:rPr>
          <w:t>combine diet and exercise</w:t>
        </w:r>
      </w:hyperlink>
      <w:r w:rsidRPr="00B426DF">
        <w:rPr>
          <w:rFonts w:ascii="Calibri Light" w:eastAsia="Times New Roman" w:hAnsi="Calibri Light" w:cs="Calibri Light"/>
          <w:sz w:val="24"/>
          <w:szCs w:val="24"/>
          <w:lang w:val="en" w:eastAsia="en-GB"/>
        </w:rPr>
        <w:t xml:space="preserve"> to reach </w:t>
      </w:r>
      <w:hyperlink r:id="rId31" w:history="1">
        <w:r w:rsidRPr="00B426DF">
          <w:rPr>
            <w:rFonts w:ascii="Calibri Light" w:eastAsia="Times New Roman" w:hAnsi="Calibri Light" w:cs="Calibri Light"/>
            <w:sz w:val="24"/>
            <w:szCs w:val="24"/>
            <w:lang w:val="en" w:eastAsia="en-GB"/>
          </w:rPr>
          <w:t>the right calorie deficit for weight loss</w:t>
        </w:r>
      </w:hyperlink>
      <w:r w:rsidRPr="00B426DF">
        <w:rPr>
          <w:rFonts w:ascii="Calibri Light" w:eastAsia="Times New Roman" w:hAnsi="Calibri Light" w:cs="Calibri Light"/>
          <w:sz w:val="24"/>
          <w:szCs w:val="24"/>
          <w:lang w:val="en" w:eastAsia="en-GB"/>
        </w:rPr>
        <w:t>.</w:t>
      </w:r>
      <w:r w:rsidRPr="00B426DF">
        <w:rPr>
          <w:rStyle w:val="mntl-sc-block-headingtext"/>
          <w:rFonts w:ascii="Calibri Light" w:hAnsi="Calibri Light" w:cs="Calibri Light"/>
          <w:b/>
          <w:bCs/>
          <w:sz w:val="24"/>
          <w:szCs w:val="24"/>
        </w:rPr>
        <w:t xml:space="preserve"> </w:t>
      </w:r>
    </w:p>
    <w:p w:rsidR="00B426DF" w:rsidRPr="00B426DF" w:rsidRDefault="00B426DF" w:rsidP="00B426DF">
      <w:pPr>
        <w:pStyle w:val="NormalWeb"/>
        <w:spacing w:before="149" w:beforeAutospacing="0" w:after="149" w:afterAutospacing="0"/>
        <w:rPr>
          <w:rFonts w:ascii="Calibri Light" w:hAnsi="Calibri Light" w:cs="Calibri Light"/>
        </w:rPr>
      </w:pPr>
      <w:r w:rsidRPr="00B426DF">
        <w:rPr>
          <w:rFonts w:ascii="Calibri Light" w:hAnsi="Calibri Light" w:cs="Calibri Light"/>
        </w:rPr>
        <w:t>Exercise in the form of cardio exercise helps to:</w:t>
      </w:r>
    </w:p>
    <w:p w:rsidR="00B426DF" w:rsidRPr="00B426DF" w:rsidRDefault="00B426DF" w:rsidP="00B426DF">
      <w:pPr>
        <w:numPr>
          <w:ilvl w:val="0"/>
          <w:numId w:val="18"/>
        </w:numPr>
        <w:spacing w:after="149" w:line="240" w:lineRule="auto"/>
        <w:ind w:left="360"/>
        <w:rPr>
          <w:rFonts w:ascii="Calibri Light" w:hAnsi="Calibri Light" w:cs="Calibri Light"/>
          <w:sz w:val="24"/>
          <w:szCs w:val="24"/>
        </w:rPr>
      </w:pPr>
      <w:hyperlink r:id="rId32" w:history="1">
        <w:r w:rsidRPr="00B426DF">
          <w:rPr>
            <w:rStyle w:val="Hyperlink"/>
            <w:rFonts w:ascii="Calibri Light" w:hAnsi="Calibri Light" w:cs="Calibri Light"/>
            <w:color w:val="auto"/>
            <w:sz w:val="24"/>
            <w:szCs w:val="24"/>
            <w:u w:val="none"/>
          </w:rPr>
          <w:t>burn fat</w:t>
        </w:r>
      </w:hyperlink>
      <w:r w:rsidRPr="00B426DF">
        <w:rPr>
          <w:rFonts w:ascii="Calibri Light" w:hAnsi="Calibri Light" w:cs="Calibri Light"/>
          <w:sz w:val="24"/>
          <w:szCs w:val="24"/>
        </w:rPr>
        <w:t xml:space="preserve"> and calories for </w:t>
      </w:r>
      <w:hyperlink r:id="rId33" w:history="1">
        <w:r w:rsidRPr="00B426DF">
          <w:rPr>
            <w:rStyle w:val="Hyperlink"/>
            <w:rFonts w:ascii="Calibri Light" w:hAnsi="Calibri Light" w:cs="Calibri Light"/>
            <w:color w:val="auto"/>
            <w:sz w:val="24"/>
            <w:szCs w:val="24"/>
            <w:u w:val="none"/>
          </w:rPr>
          <w:t>weight loss</w:t>
        </w:r>
      </w:hyperlink>
      <w:r w:rsidRPr="00B426DF">
        <w:rPr>
          <w:rFonts w:ascii="Calibri Light" w:hAnsi="Calibri Light" w:cs="Calibri Light"/>
          <w:sz w:val="24"/>
          <w:szCs w:val="24"/>
        </w:rPr>
        <w:t>.</w:t>
      </w:r>
    </w:p>
    <w:p w:rsidR="00B426DF" w:rsidRPr="00B426DF" w:rsidRDefault="00B426DF" w:rsidP="00B426DF">
      <w:pPr>
        <w:numPr>
          <w:ilvl w:val="0"/>
          <w:numId w:val="18"/>
        </w:numPr>
        <w:spacing w:after="149" w:line="240" w:lineRule="auto"/>
        <w:ind w:left="360"/>
        <w:rPr>
          <w:rFonts w:ascii="Calibri Light" w:hAnsi="Calibri Light" w:cs="Calibri Light"/>
          <w:sz w:val="24"/>
          <w:szCs w:val="24"/>
        </w:rPr>
      </w:pPr>
      <w:r w:rsidRPr="00B426DF">
        <w:rPr>
          <w:rFonts w:ascii="Calibri Light" w:hAnsi="Calibri Light" w:cs="Calibri Light"/>
          <w:sz w:val="24"/>
          <w:szCs w:val="24"/>
        </w:rPr>
        <w:t xml:space="preserve">It makes the </w:t>
      </w:r>
      <w:hyperlink r:id="rId34" w:tgtFrame="_blank" w:history="1">
        <w:r w:rsidRPr="00B426DF">
          <w:rPr>
            <w:rStyle w:val="Hyperlink"/>
            <w:rFonts w:ascii="Calibri Light" w:hAnsi="Calibri Light" w:cs="Calibri Light"/>
            <w:color w:val="auto"/>
            <w:sz w:val="24"/>
            <w:szCs w:val="24"/>
            <w:u w:val="none"/>
          </w:rPr>
          <w:t>heart strong</w:t>
        </w:r>
      </w:hyperlink>
      <w:r w:rsidRPr="00B426DF">
        <w:rPr>
          <w:rFonts w:ascii="Calibri Light" w:hAnsi="Calibri Light" w:cs="Calibri Light"/>
          <w:sz w:val="24"/>
          <w:szCs w:val="24"/>
        </w:rPr>
        <w:t xml:space="preserve"> so that it doesn't have to work as hard to pump blood.</w:t>
      </w:r>
    </w:p>
    <w:p w:rsidR="00B426DF" w:rsidRPr="00B426DF" w:rsidRDefault="00B426DF" w:rsidP="00B426DF">
      <w:pPr>
        <w:numPr>
          <w:ilvl w:val="0"/>
          <w:numId w:val="18"/>
        </w:numPr>
        <w:spacing w:after="149" w:line="240" w:lineRule="auto"/>
        <w:ind w:left="360"/>
        <w:rPr>
          <w:rFonts w:ascii="Calibri Light" w:hAnsi="Calibri Light" w:cs="Calibri Light"/>
          <w:sz w:val="24"/>
          <w:szCs w:val="24"/>
        </w:rPr>
      </w:pPr>
      <w:r w:rsidRPr="00B426DF">
        <w:rPr>
          <w:rFonts w:ascii="Calibri Light" w:hAnsi="Calibri Light" w:cs="Calibri Light"/>
          <w:sz w:val="24"/>
          <w:szCs w:val="24"/>
        </w:rPr>
        <w:t>It increases lung capacity.</w:t>
      </w:r>
    </w:p>
    <w:p w:rsidR="00B426DF" w:rsidRPr="00B426DF" w:rsidRDefault="00B426DF" w:rsidP="00B426DF">
      <w:pPr>
        <w:numPr>
          <w:ilvl w:val="0"/>
          <w:numId w:val="18"/>
        </w:numPr>
        <w:spacing w:after="149" w:line="240" w:lineRule="auto"/>
        <w:ind w:left="360"/>
        <w:rPr>
          <w:rFonts w:ascii="Calibri Light" w:hAnsi="Calibri Light" w:cs="Calibri Light"/>
          <w:sz w:val="24"/>
          <w:szCs w:val="24"/>
        </w:rPr>
      </w:pPr>
      <w:r w:rsidRPr="00B426DF">
        <w:rPr>
          <w:rFonts w:ascii="Calibri Light" w:hAnsi="Calibri Light" w:cs="Calibri Light"/>
          <w:sz w:val="24"/>
          <w:szCs w:val="24"/>
        </w:rPr>
        <w:t>It helps reduce the risk of heart attack, high cholesterol, high blood pressure, diabetes, and some forms of cancer.</w:t>
      </w:r>
    </w:p>
    <w:p w:rsidR="00B426DF" w:rsidRPr="00B426DF" w:rsidRDefault="00B426DF" w:rsidP="00B426DF">
      <w:pPr>
        <w:numPr>
          <w:ilvl w:val="0"/>
          <w:numId w:val="18"/>
        </w:numPr>
        <w:spacing w:after="149" w:line="240" w:lineRule="auto"/>
        <w:ind w:left="360"/>
        <w:rPr>
          <w:rFonts w:ascii="Calibri Light" w:hAnsi="Calibri Light" w:cs="Calibri Light"/>
          <w:sz w:val="24"/>
          <w:szCs w:val="24"/>
        </w:rPr>
      </w:pPr>
      <w:r w:rsidRPr="00B426DF">
        <w:rPr>
          <w:rFonts w:ascii="Calibri Light" w:hAnsi="Calibri Light" w:cs="Calibri Light"/>
          <w:sz w:val="24"/>
          <w:szCs w:val="24"/>
        </w:rPr>
        <w:t xml:space="preserve">Can provide temporary </w:t>
      </w:r>
      <w:hyperlink r:id="rId35" w:history="1">
        <w:r w:rsidRPr="00B426DF">
          <w:rPr>
            <w:rStyle w:val="Hyperlink"/>
            <w:rFonts w:ascii="Calibri Light" w:hAnsi="Calibri Light" w:cs="Calibri Light"/>
            <w:color w:val="auto"/>
            <w:sz w:val="24"/>
            <w:szCs w:val="24"/>
            <w:u w:val="none"/>
          </w:rPr>
          <w:t>relief from depression</w:t>
        </w:r>
      </w:hyperlink>
      <w:r w:rsidRPr="00B426DF">
        <w:rPr>
          <w:rFonts w:ascii="Calibri Light" w:hAnsi="Calibri Light" w:cs="Calibri Light"/>
          <w:sz w:val="24"/>
          <w:szCs w:val="24"/>
        </w:rPr>
        <w:t xml:space="preserve"> and anxiety.</w:t>
      </w:r>
    </w:p>
    <w:p w:rsidR="00B426DF" w:rsidRPr="00B426DF" w:rsidRDefault="00B426DF" w:rsidP="00B426DF">
      <w:pPr>
        <w:numPr>
          <w:ilvl w:val="0"/>
          <w:numId w:val="18"/>
        </w:numPr>
        <w:spacing w:after="149" w:line="240" w:lineRule="auto"/>
        <w:ind w:left="360"/>
        <w:rPr>
          <w:rFonts w:ascii="Calibri Light" w:hAnsi="Calibri Light" w:cs="Calibri Light"/>
          <w:sz w:val="24"/>
          <w:szCs w:val="24"/>
        </w:rPr>
      </w:pPr>
      <w:r w:rsidRPr="00B426DF">
        <w:rPr>
          <w:rFonts w:ascii="Calibri Light" w:hAnsi="Calibri Light" w:cs="Calibri Light"/>
          <w:sz w:val="24"/>
          <w:szCs w:val="24"/>
        </w:rPr>
        <w:t>It helps with sleep</w:t>
      </w:r>
    </w:p>
    <w:p w:rsidR="00B426DF" w:rsidRPr="00B426DF" w:rsidRDefault="00B426DF" w:rsidP="00B426DF">
      <w:pPr>
        <w:numPr>
          <w:ilvl w:val="0"/>
          <w:numId w:val="18"/>
        </w:numPr>
        <w:spacing w:after="149" w:line="240" w:lineRule="auto"/>
        <w:ind w:left="360"/>
        <w:rPr>
          <w:rFonts w:ascii="Calibri Light" w:hAnsi="Calibri Light" w:cs="Calibri Light"/>
          <w:sz w:val="24"/>
          <w:szCs w:val="24"/>
        </w:rPr>
      </w:pPr>
      <w:r w:rsidRPr="00B426DF">
        <w:rPr>
          <w:rFonts w:ascii="Calibri Light" w:hAnsi="Calibri Light" w:cs="Calibri Light"/>
          <w:sz w:val="24"/>
          <w:szCs w:val="24"/>
        </w:rPr>
        <w:t xml:space="preserve">It helps </w:t>
      </w:r>
      <w:hyperlink r:id="rId36" w:tgtFrame="_blank" w:history="1">
        <w:r w:rsidRPr="00B426DF">
          <w:rPr>
            <w:rStyle w:val="Hyperlink"/>
            <w:rFonts w:ascii="Calibri Light" w:hAnsi="Calibri Light" w:cs="Calibri Light"/>
            <w:color w:val="auto"/>
            <w:sz w:val="24"/>
            <w:szCs w:val="24"/>
            <w:u w:val="none"/>
          </w:rPr>
          <w:t>reduce stress</w:t>
        </w:r>
      </w:hyperlink>
      <w:r w:rsidRPr="00B426DF">
        <w:rPr>
          <w:rFonts w:ascii="Calibri Light" w:hAnsi="Calibri Light" w:cs="Calibri Light"/>
          <w:sz w:val="24"/>
          <w:szCs w:val="24"/>
        </w:rPr>
        <w:t>.</w:t>
      </w:r>
    </w:p>
    <w:p w:rsidR="00B426DF" w:rsidRPr="00B426DF" w:rsidRDefault="00B426DF" w:rsidP="00B426DF">
      <w:pPr>
        <w:numPr>
          <w:ilvl w:val="0"/>
          <w:numId w:val="18"/>
        </w:numPr>
        <w:spacing w:after="149" w:line="240" w:lineRule="auto"/>
        <w:ind w:left="360"/>
        <w:rPr>
          <w:rFonts w:ascii="Calibri Light" w:hAnsi="Calibri Light" w:cs="Calibri Light"/>
          <w:sz w:val="24"/>
          <w:szCs w:val="24"/>
        </w:rPr>
      </w:pPr>
      <w:r w:rsidRPr="00B426DF">
        <w:rPr>
          <w:rFonts w:ascii="Calibri Light" w:hAnsi="Calibri Light" w:cs="Calibri Light"/>
          <w:sz w:val="24"/>
          <w:szCs w:val="24"/>
        </w:rPr>
        <w:t xml:space="preserve">It </w:t>
      </w:r>
      <w:hyperlink r:id="rId37" w:history="1">
        <w:r w:rsidRPr="00B426DF">
          <w:rPr>
            <w:rStyle w:val="Hyperlink"/>
            <w:rFonts w:ascii="Calibri Light" w:hAnsi="Calibri Light" w:cs="Calibri Light"/>
            <w:color w:val="auto"/>
            <w:sz w:val="24"/>
            <w:szCs w:val="24"/>
            <w:u w:val="none"/>
          </w:rPr>
          <w:t>improves sex life</w:t>
        </w:r>
      </w:hyperlink>
      <w:r w:rsidRPr="00B426DF">
        <w:rPr>
          <w:rFonts w:ascii="Calibri Light" w:hAnsi="Calibri Light" w:cs="Calibri Light"/>
          <w:sz w:val="24"/>
          <w:szCs w:val="24"/>
        </w:rPr>
        <w:t>.</w:t>
      </w:r>
    </w:p>
    <w:p w:rsidR="00B426DF" w:rsidRPr="00B426DF" w:rsidRDefault="00B426DF" w:rsidP="00B426DF">
      <w:pPr>
        <w:numPr>
          <w:ilvl w:val="0"/>
          <w:numId w:val="18"/>
        </w:numPr>
        <w:spacing w:after="149" w:line="240" w:lineRule="auto"/>
        <w:ind w:left="360"/>
        <w:rPr>
          <w:rFonts w:ascii="Calibri Light" w:hAnsi="Calibri Light" w:cs="Calibri Light"/>
          <w:sz w:val="24"/>
          <w:szCs w:val="24"/>
        </w:rPr>
      </w:pPr>
      <w:r w:rsidRPr="00B426DF">
        <w:rPr>
          <w:rFonts w:ascii="Calibri Light" w:hAnsi="Calibri Light" w:cs="Calibri Light"/>
          <w:sz w:val="24"/>
          <w:szCs w:val="24"/>
        </w:rPr>
        <w:t>Increases confidence for looking and feeling.</w:t>
      </w:r>
    </w:p>
    <w:p w:rsidR="00B426DF" w:rsidRPr="00B426DF" w:rsidRDefault="00B426DF" w:rsidP="00B426DF">
      <w:pPr>
        <w:numPr>
          <w:ilvl w:val="0"/>
          <w:numId w:val="18"/>
        </w:numPr>
        <w:spacing w:after="149" w:line="240" w:lineRule="auto"/>
        <w:ind w:left="360"/>
        <w:rPr>
          <w:rFonts w:ascii="Calibri Light" w:hAnsi="Calibri Light" w:cs="Calibri Light"/>
          <w:sz w:val="24"/>
          <w:szCs w:val="24"/>
        </w:rPr>
      </w:pPr>
      <w:r w:rsidRPr="00B426DF">
        <w:rPr>
          <w:rFonts w:ascii="Calibri Light" w:hAnsi="Calibri Light" w:cs="Calibri Light"/>
          <w:sz w:val="24"/>
          <w:szCs w:val="24"/>
        </w:rPr>
        <w:t>Weight-bearing cardio exercise helps increase your bone density.</w:t>
      </w:r>
    </w:p>
    <w:p w:rsidR="00B426DF" w:rsidRPr="00B426DF" w:rsidRDefault="00B426DF" w:rsidP="00B426DF">
      <w:pPr>
        <w:pStyle w:val="NormalWeb"/>
        <w:spacing w:before="149" w:beforeAutospacing="0" w:after="149" w:afterAutospacing="0"/>
        <w:rPr>
          <w:rFonts w:ascii="Calibri Light" w:hAnsi="Calibri Light" w:cs="Calibri Light"/>
        </w:rPr>
      </w:pPr>
      <w:r w:rsidRPr="00B426DF">
        <w:rPr>
          <w:rFonts w:ascii="Calibri Light" w:hAnsi="Calibri Light" w:cs="Calibri Light"/>
        </w:rPr>
        <w:t>Even just a few minutes of cardio can have health benefits. A 15-minute walk outside can boost mood and help lower blood pressure.</w:t>
      </w:r>
    </w:p>
    <w:p w:rsidR="00B426DF" w:rsidRDefault="00B426DF" w:rsidP="00B426DF">
      <w:pPr>
        <w:pStyle w:val="NormalWeb"/>
        <w:spacing w:before="149" w:beforeAutospacing="0" w:after="149" w:afterAutospacing="0"/>
        <w:rPr>
          <w:rFonts w:ascii="Calibri Light" w:hAnsi="Calibri Light" w:cs="Calibri Light"/>
        </w:rPr>
      </w:pPr>
      <w:r w:rsidRPr="00B426DF">
        <w:rPr>
          <w:rFonts w:ascii="Calibri Light" w:hAnsi="Calibri Light" w:cs="Calibri Light"/>
        </w:rPr>
        <w:t xml:space="preserve">HIIT workouts, by definition, (High intensity) are designed to send the heart rate soaring, so the body </w:t>
      </w:r>
      <w:r w:rsidRPr="00B426DF">
        <w:rPr>
          <w:rFonts w:ascii="Calibri Light" w:hAnsi="Calibri Light" w:cs="Calibri Light"/>
        </w:rPr>
        <w:t>must</w:t>
      </w:r>
      <w:r w:rsidRPr="00B426DF">
        <w:rPr>
          <w:rFonts w:ascii="Calibri Light" w:hAnsi="Calibri Light" w:cs="Calibri Light"/>
        </w:rPr>
        <w:t xml:space="preserve"> work much harder to get oxygen to the muscles.  By working very hard for short intervals it increases the </w:t>
      </w:r>
      <w:hyperlink r:id="rId38" w:history="1">
        <w:r w:rsidRPr="00B426DF">
          <w:rPr>
            <w:rStyle w:val="Hyperlink"/>
            <w:rFonts w:ascii="Calibri Light" w:hAnsi="Calibri Light" w:cs="Calibri Light"/>
            <w:color w:val="auto"/>
            <w:u w:val="none"/>
          </w:rPr>
          <w:t>metabolism</w:t>
        </w:r>
      </w:hyperlink>
      <w:r w:rsidRPr="00B426DF">
        <w:rPr>
          <w:rFonts w:ascii="Calibri Light" w:hAnsi="Calibri Light" w:cs="Calibri Light"/>
        </w:rPr>
        <w:t xml:space="preserve"> and forces the body to use more energy to find fuel for the body. Not only that, more energy is used </w:t>
      </w:r>
      <w:hyperlink r:id="rId39" w:history="1">
        <w:r w:rsidRPr="00B426DF">
          <w:rPr>
            <w:rStyle w:val="Hyperlink"/>
            <w:rFonts w:ascii="Calibri Light" w:hAnsi="Calibri Light" w:cs="Calibri Light"/>
            <w:color w:val="auto"/>
            <w:u w:val="none"/>
          </w:rPr>
          <w:t>after the workout</w:t>
        </w:r>
      </w:hyperlink>
      <w:r w:rsidRPr="00B426DF">
        <w:rPr>
          <w:rFonts w:ascii="Calibri Light" w:hAnsi="Calibri Light" w:cs="Calibri Light"/>
        </w:rPr>
        <w:t xml:space="preserve"> to bring the body back to its pre-existing state – which means more calorie burn overall.  However, HIIT training seems to target belly fat specifically, which can decrease the likelihood of diabetes and heart disease which is </w:t>
      </w:r>
      <w:r w:rsidR="007566E8" w:rsidRPr="00B426DF">
        <w:rPr>
          <w:rFonts w:ascii="Calibri Light" w:hAnsi="Calibri Light" w:cs="Calibri Light"/>
        </w:rPr>
        <w:t>a</w:t>
      </w:r>
      <w:r w:rsidR="007566E8">
        <w:rPr>
          <w:rFonts w:ascii="Calibri Light" w:hAnsi="Calibri Light" w:cs="Calibri Light"/>
        </w:rPr>
        <w:t xml:space="preserve"> bonus</w:t>
      </w:r>
      <w:r>
        <w:rPr>
          <w:rFonts w:ascii="Calibri Light" w:hAnsi="Calibri Light" w:cs="Calibri Light"/>
        </w:rPr>
        <w:t>.</w:t>
      </w:r>
    </w:p>
    <w:p w:rsidR="00173D69" w:rsidRDefault="00173D69" w:rsidP="00B426DF">
      <w:pPr>
        <w:pStyle w:val="NormalWeb"/>
        <w:spacing w:before="149" w:beforeAutospacing="0" w:after="149" w:afterAutospacing="0"/>
        <w:rPr>
          <w:rFonts w:ascii="Calibri Light" w:hAnsi="Calibri Light" w:cs="Calibri Light"/>
        </w:rPr>
      </w:pPr>
    </w:p>
    <w:p w:rsidR="007566E8" w:rsidRPr="00B426DF" w:rsidRDefault="007566E8" w:rsidP="00B426DF">
      <w:pPr>
        <w:pStyle w:val="NormalWeb"/>
        <w:spacing w:before="149" w:beforeAutospacing="0" w:after="149" w:afterAutospacing="0"/>
        <w:rPr>
          <w:rFonts w:ascii="Calibri Light" w:hAnsi="Calibri Light" w:cs="Calibri Light"/>
        </w:rPr>
      </w:pPr>
    </w:p>
    <w:p w:rsidR="00B426DF" w:rsidRPr="00B426DF" w:rsidRDefault="00B426DF" w:rsidP="00B426DF">
      <w:pPr>
        <w:pStyle w:val="NormalWeb"/>
        <w:spacing w:before="149" w:beforeAutospacing="0" w:after="149" w:afterAutospacing="0"/>
        <w:rPr>
          <w:rFonts w:ascii="Calibri Light" w:hAnsi="Calibri Light" w:cs="Calibri Light"/>
        </w:rPr>
      </w:pPr>
    </w:p>
    <w:p w:rsidR="00B426DF" w:rsidRPr="00B426DF" w:rsidRDefault="00B426DF" w:rsidP="00B426DF">
      <w:pPr>
        <w:pStyle w:val="NormalWeb"/>
        <w:spacing w:before="149" w:beforeAutospacing="0" w:after="149" w:afterAutospacing="0"/>
        <w:rPr>
          <w:rFonts w:ascii="Calibri Light" w:hAnsi="Calibri Light" w:cs="Calibri Light"/>
          <w:b/>
        </w:rPr>
      </w:pPr>
      <w:r w:rsidRPr="00B426DF">
        <w:rPr>
          <w:rFonts w:ascii="Calibri Light" w:hAnsi="Calibri Light" w:cs="Calibri Light"/>
          <w:b/>
        </w:rPr>
        <w:lastRenderedPageBreak/>
        <w:t>iv. How can parents help their children to maintain a healthy weight?</w:t>
      </w:r>
    </w:p>
    <w:p w:rsidR="00B426DF" w:rsidRPr="00B426DF" w:rsidRDefault="00B426DF" w:rsidP="00B426DF">
      <w:pPr>
        <w:pStyle w:val="NormalWeb"/>
        <w:spacing w:before="360" w:beforeAutospacing="0" w:after="0" w:afterAutospacing="0"/>
        <w:rPr>
          <w:rFonts w:ascii="Calibri Light" w:hAnsi="Calibri Light" w:cs="Calibri Light"/>
        </w:rPr>
      </w:pPr>
      <w:r w:rsidRPr="00B426DF">
        <w:rPr>
          <w:rFonts w:ascii="Calibri Light" w:hAnsi="Calibri Light" w:cs="Calibri Light"/>
        </w:rPr>
        <w:t xml:space="preserve">When children are young, parents are responsible for providing an environment that helps them maintain a lifestyle that is beneficial to their health and future health. </w:t>
      </w:r>
      <w:r w:rsidRPr="00B426DF">
        <w:rPr>
          <w:rFonts w:ascii="Calibri Light" w:hAnsi="Calibri Light" w:cs="Calibri Light"/>
          <w:bCs/>
        </w:rPr>
        <w:t xml:space="preserve">If a child is a healthy weight, there are a lot of ways to help them stay a healthy size as they grow.   </w:t>
      </w:r>
      <w:r w:rsidRPr="00B426DF">
        <w:rPr>
          <w:rFonts w:ascii="Calibri Light" w:hAnsi="Calibri Light" w:cs="Calibri Light"/>
        </w:rPr>
        <w:t xml:space="preserve">Children that stay a healthy weight tend to be fitter, healthier, able to learn easier, and more self-confident.  And more importantly they're also much less likely to have health problems in later life. </w:t>
      </w:r>
    </w:p>
    <w:p w:rsidR="00B426DF" w:rsidRPr="00B426DF" w:rsidRDefault="00B426DF" w:rsidP="00B426DF">
      <w:pPr>
        <w:pStyle w:val="NormalWeb"/>
        <w:spacing w:before="360" w:beforeAutospacing="0" w:after="0" w:afterAutospacing="0"/>
        <w:rPr>
          <w:rFonts w:ascii="Calibri Light" w:hAnsi="Calibri Light" w:cs="Calibri Light"/>
        </w:rPr>
      </w:pPr>
      <w:r w:rsidRPr="00B426DF">
        <w:rPr>
          <w:rFonts w:ascii="Calibri Light" w:hAnsi="Calibri Light" w:cs="Calibri Light"/>
        </w:rPr>
        <w:t xml:space="preserve">Children need about 60 minutes of physical activity a day for good health, but it doesn't need to be all at once.  Several short 10-minute or even 5-minute bursts of activity throughout the day can be just as good as an hour-long stretch. Children, just like adults, should aim to eat 5 or more portions of fruit and vegetables every day. </w:t>
      </w:r>
    </w:p>
    <w:p w:rsidR="00B426DF" w:rsidRPr="00B426DF" w:rsidRDefault="00B426DF" w:rsidP="00B426DF">
      <w:pPr>
        <w:spacing w:after="30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Most cases of childhood obesity are caused by eating too much and exercising too little. Children need enough food to support healthy growth and development. But when they take in more calories than they burn throughout the day, the result is weight gain.</w:t>
      </w:r>
    </w:p>
    <w:p w:rsidR="00B426DF" w:rsidRPr="00B426DF" w:rsidRDefault="00B426DF" w:rsidP="00B426DF">
      <w:pPr>
        <w:spacing w:after="30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Causes of weight problems in children may include:</w:t>
      </w:r>
    </w:p>
    <w:p w:rsidR="00B426DF" w:rsidRPr="00B426DF" w:rsidRDefault="00B426DF" w:rsidP="00B426DF">
      <w:pPr>
        <w:numPr>
          <w:ilvl w:val="0"/>
          <w:numId w:val="20"/>
        </w:numPr>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Busy families cooking at home less and eating out more.</w:t>
      </w:r>
    </w:p>
    <w:p w:rsidR="00B426DF" w:rsidRPr="00B426DF" w:rsidRDefault="00B426DF" w:rsidP="00B426DF">
      <w:pPr>
        <w:numPr>
          <w:ilvl w:val="0"/>
          <w:numId w:val="20"/>
        </w:numPr>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Easy access to cheap, high-calorie fast food and junk food.</w:t>
      </w:r>
    </w:p>
    <w:p w:rsidR="00B426DF" w:rsidRPr="00B426DF" w:rsidRDefault="00B426DF" w:rsidP="00B426DF">
      <w:pPr>
        <w:numPr>
          <w:ilvl w:val="0"/>
          <w:numId w:val="20"/>
        </w:numPr>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Bigger food portions, both in restaurants and at home.</w:t>
      </w:r>
    </w:p>
    <w:p w:rsidR="00B426DF" w:rsidRPr="00B426DF" w:rsidRDefault="00B426DF" w:rsidP="00B426DF">
      <w:pPr>
        <w:numPr>
          <w:ilvl w:val="0"/>
          <w:numId w:val="20"/>
        </w:numPr>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Kids consuming huge amounts of sugar in sweetened drinks and hidden in an array of foods.</w:t>
      </w:r>
    </w:p>
    <w:p w:rsidR="00B426DF" w:rsidRPr="00B426DF" w:rsidRDefault="00B426DF" w:rsidP="00B426DF">
      <w:pPr>
        <w:numPr>
          <w:ilvl w:val="0"/>
          <w:numId w:val="20"/>
        </w:numPr>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Kids spending less time actively playing outside, and more time watching TV, playing video games,</w:t>
      </w:r>
      <w:r w:rsidRPr="00B426DF">
        <w:rPr>
          <w:rFonts w:ascii="Calibri Light" w:eastAsia="Times New Roman" w:hAnsi="Calibri Light" w:cs="Calibri Light"/>
          <w:sz w:val="24"/>
          <w:szCs w:val="24"/>
          <w:lang w:eastAsia="en-GB"/>
        </w:rPr>
        <w:br/>
        <w:t>and sitting at the computer.</w:t>
      </w:r>
    </w:p>
    <w:p w:rsidR="00B426DF" w:rsidRPr="00B426DF" w:rsidRDefault="00B426DF" w:rsidP="00B426DF">
      <w:pPr>
        <w:numPr>
          <w:ilvl w:val="0"/>
          <w:numId w:val="20"/>
        </w:numPr>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Many schools eliminating or cutting back their physical education programs.</w:t>
      </w:r>
    </w:p>
    <w:p w:rsidR="00B426DF" w:rsidRDefault="00B426DF" w:rsidP="00B426DF">
      <w:pPr>
        <w:spacing w:before="360"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Children whose parents encourage them to be active and eat well are more likely are giving them the right start to life, also 5 key ways to help a child maintain a healthy weight;</w:t>
      </w:r>
    </w:p>
    <w:p w:rsidR="00173D69" w:rsidRPr="00B426DF" w:rsidRDefault="00173D69" w:rsidP="00B426DF">
      <w:pPr>
        <w:spacing w:before="360" w:after="0" w:line="240" w:lineRule="auto"/>
        <w:rPr>
          <w:rFonts w:ascii="Calibri Light" w:eastAsia="Times New Roman" w:hAnsi="Calibri Light" w:cs="Calibri Light"/>
          <w:sz w:val="24"/>
          <w:szCs w:val="24"/>
          <w:lang w:eastAsia="en-GB"/>
        </w:rPr>
      </w:pPr>
    </w:p>
    <w:p w:rsidR="00B426DF" w:rsidRPr="00463910" w:rsidRDefault="00B426DF" w:rsidP="00463910">
      <w:pPr>
        <w:pStyle w:val="ListParagraph"/>
        <w:numPr>
          <w:ilvl w:val="0"/>
          <w:numId w:val="29"/>
        </w:numPr>
        <w:spacing w:after="0" w:line="240" w:lineRule="auto"/>
        <w:rPr>
          <w:rFonts w:ascii="Calibri Light" w:eastAsia="Times New Roman" w:hAnsi="Calibri Light" w:cs="Calibri Light"/>
          <w:sz w:val="24"/>
          <w:szCs w:val="24"/>
          <w:lang w:eastAsia="en-GB"/>
        </w:rPr>
      </w:pPr>
      <w:r w:rsidRPr="00463910">
        <w:rPr>
          <w:rFonts w:ascii="Calibri Light" w:eastAsia="Times New Roman" w:hAnsi="Calibri Light" w:cs="Calibri Light"/>
          <w:sz w:val="24"/>
          <w:szCs w:val="24"/>
          <w:lang w:eastAsia="en-GB"/>
        </w:rPr>
        <w:t>be a good role model</w:t>
      </w:r>
    </w:p>
    <w:p w:rsidR="00B426DF" w:rsidRPr="00463910" w:rsidRDefault="00B426DF" w:rsidP="00463910">
      <w:pPr>
        <w:pStyle w:val="ListParagraph"/>
        <w:numPr>
          <w:ilvl w:val="0"/>
          <w:numId w:val="29"/>
        </w:numPr>
        <w:spacing w:before="120" w:after="0" w:line="240" w:lineRule="auto"/>
        <w:rPr>
          <w:rFonts w:ascii="Calibri Light" w:eastAsia="Times New Roman" w:hAnsi="Calibri Light" w:cs="Calibri Light"/>
          <w:sz w:val="24"/>
          <w:szCs w:val="24"/>
          <w:lang w:eastAsia="en-GB"/>
        </w:rPr>
      </w:pPr>
      <w:r w:rsidRPr="00463910">
        <w:rPr>
          <w:rFonts w:ascii="Calibri Light" w:eastAsia="Times New Roman" w:hAnsi="Calibri Light" w:cs="Calibri Light"/>
          <w:sz w:val="24"/>
          <w:szCs w:val="24"/>
          <w:lang w:eastAsia="en-GB"/>
        </w:rPr>
        <w:t>encourage 60 minutes, and up to several hours, of physical activity a day</w:t>
      </w:r>
    </w:p>
    <w:p w:rsidR="00B426DF" w:rsidRPr="00463910" w:rsidRDefault="00B426DF" w:rsidP="00463910">
      <w:pPr>
        <w:pStyle w:val="ListParagraph"/>
        <w:numPr>
          <w:ilvl w:val="0"/>
          <w:numId w:val="29"/>
        </w:numPr>
        <w:spacing w:before="120" w:after="0" w:line="240" w:lineRule="auto"/>
        <w:rPr>
          <w:rFonts w:ascii="Calibri Light" w:eastAsia="Times New Roman" w:hAnsi="Calibri Light" w:cs="Calibri Light"/>
          <w:sz w:val="24"/>
          <w:szCs w:val="24"/>
          <w:lang w:eastAsia="en-GB"/>
        </w:rPr>
      </w:pPr>
      <w:r w:rsidRPr="00463910">
        <w:rPr>
          <w:rFonts w:ascii="Calibri Light" w:eastAsia="Times New Roman" w:hAnsi="Calibri Light" w:cs="Calibri Light"/>
          <w:sz w:val="24"/>
          <w:szCs w:val="24"/>
          <w:lang w:eastAsia="en-GB"/>
        </w:rPr>
        <w:t>keep to child-size portions</w:t>
      </w:r>
    </w:p>
    <w:p w:rsidR="00B426DF" w:rsidRPr="00463910" w:rsidRDefault="00B426DF" w:rsidP="00463910">
      <w:pPr>
        <w:pStyle w:val="ListParagraph"/>
        <w:numPr>
          <w:ilvl w:val="0"/>
          <w:numId w:val="29"/>
        </w:numPr>
        <w:spacing w:before="120" w:after="0" w:line="240" w:lineRule="auto"/>
        <w:rPr>
          <w:rFonts w:ascii="Calibri Light" w:eastAsia="Times New Roman" w:hAnsi="Calibri Light" w:cs="Calibri Light"/>
          <w:sz w:val="24"/>
          <w:szCs w:val="24"/>
          <w:lang w:eastAsia="en-GB"/>
        </w:rPr>
      </w:pPr>
      <w:r w:rsidRPr="00463910">
        <w:rPr>
          <w:rFonts w:ascii="Calibri Light" w:eastAsia="Times New Roman" w:hAnsi="Calibri Light" w:cs="Calibri Light"/>
          <w:sz w:val="24"/>
          <w:szCs w:val="24"/>
          <w:lang w:eastAsia="en-GB"/>
        </w:rPr>
        <w:t>eat healthy meals, drinks and snacks</w:t>
      </w:r>
    </w:p>
    <w:p w:rsidR="00B426DF" w:rsidRPr="00463910" w:rsidRDefault="00B426DF" w:rsidP="00463910">
      <w:pPr>
        <w:pStyle w:val="ListParagraph"/>
        <w:numPr>
          <w:ilvl w:val="0"/>
          <w:numId w:val="29"/>
        </w:numPr>
        <w:spacing w:before="120" w:after="0" w:line="240" w:lineRule="auto"/>
        <w:rPr>
          <w:rFonts w:ascii="Calibri Light" w:eastAsia="Times New Roman" w:hAnsi="Calibri Light" w:cs="Calibri Light"/>
          <w:sz w:val="24"/>
          <w:szCs w:val="24"/>
          <w:lang w:eastAsia="en-GB"/>
        </w:rPr>
      </w:pPr>
      <w:r w:rsidRPr="00463910">
        <w:rPr>
          <w:rFonts w:ascii="Calibri Light" w:eastAsia="Times New Roman" w:hAnsi="Calibri Light" w:cs="Calibri Light"/>
          <w:sz w:val="24"/>
          <w:szCs w:val="24"/>
          <w:lang w:eastAsia="en-GB"/>
        </w:rPr>
        <w:t>less screen time and more sleep</w:t>
      </w:r>
    </w:p>
    <w:p w:rsidR="00173D69" w:rsidRDefault="00173D69" w:rsidP="00173D69">
      <w:pPr>
        <w:spacing w:before="120" w:after="0" w:line="240" w:lineRule="auto"/>
        <w:rPr>
          <w:rFonts w:ascii="Calibri Light" w:eastAsia="Times New Roman" w:hAnsi="Calibri Light" w:cs="Calibri Light"/>
          <w:sz w:val="24"/>
          <w:szCs w:val="24"/>
          <w:lang w:eastAsia="en-GB"/>
        </w:rPr>
      </w:pPr>
    </w:p>
    <w:p w:rsidR="007566E8" w:rsidRDefault="007566E8" w:rsidP="00173D69">
      <w:pPr>
        <w:spacing w:before="120" w:after="0" w:line="240" w:lineRule="auto"/>
        <w:rPr>
          <w:rFonts w:ascii="Calibri Light" w:eastAsia="Times New Roman" w:hAnsi="Calibri Light" w:cs="Calibri Light"/>
          <w:sz w:val="24"/>
          <w:szCs w:val="24"/>
          <w:lang w:eastAsia="en-GB"/>
        </w:rPr>
      </w:pPr>
    </w:p>
    <w:p w:rsidR="007566E8" w:rsidRDefault="007566E8" w:rsidP="00173D69">
      <w:pPr>
        <w:spacing w:before="120" w:after="0" w:line="240" w:lineRule="auto"/>
        <w:rPr>
          <w:rFonts w:ascii="Calibri Light" w:eastAsia="Times New Roman" w:hAnsi="Calibri Light" w:cs="Calibri Light"/>
          <w:sz w:val="24"/>
          <w:szCs w:val="24"/>
          <w:lang w:eastAsia="en-GB"/>
        </w:rPr>
      </w:pPr>
    </w:p>
    <w:p w:rsidR="007566E8" w:rsidRDefault="007566E8" w:rsidP="00173D69">
      <w:pPr>
        <w:spacing w:before="120" w:after="0" w:line="240" w:lineRule="auto"/>
        <w:rPr>
          <w:rFonts w:ascii="Calibri Light" w:eastAsia="Times New Roman" w:hAnsi="Calibri Light" w:cs="Calibri Light"/>
          <w:sz w:val="24"/>
          <w:szCs w:val="24"/>
          <w:lang w:eastAsia="en-GB"/>
        </w:rPr>
      </w:pPr>
    </w:p>
    <w:p w:rsidR="007566E8" w:rsidRPr="00B426DF" w:rsidRDefault="007566E8" w:rsidP="00173D69">
      <w:pPr>
        <w:spacing w:before="120" w:after="0" w:line="240" w:lineRule="auto"/>
        <w:rPr>
          <w:rFonts w:ascii="Calibri Light" w:eastAsia="Times New Roman" w:hAnsi="Calibri Light" w:cs="Calibri Light"/>
          <w:sz w:val="24"/>
          <w:szCs w:val="24"/>
          <w:lang w:eastAsia="en-GB"/>
        </w:rPr>
      </w:pPr>
    </w:p>
    <w:p w:rsidR="00B426DF" w:rsidRPr="00173D69" w:rsidRDefault="00B426DF" w:rsidP="00B426DF">
      <w:pPr>
        <w:spacing w:before="360" w:after="0" w:line="240" w:lineRule="auto"/>
        <w:rPr>
          <w:rFonts w:ascii="Calibri Light" w:eastAsia="Times New Roman" w:hAnsi="Calibri Light" w:cs="Calibri Light"/>
          <w:b/>
          <w:sz w:val="24"/>
          <w:szCs w:val="24"/>
          <w:lang w:eastAsia="en-GB"/>
        </w:rPr>
      </w:pPr>
      <w:r w:rsidRPr="00173D69">
        <w:rPr>
          <w:rFonts w:ascii="Calibri Light" w:eastAsia="Times New Roman" w:hAnsi="Calibri Light" w:cs="Calibri Light"/>
          <w:b/>
          <w:sz w:val="24"/>
          <w:szCs w:val="24"/>
          <w:lang w:eastAsia="en-GB"/>
        </w:rPr>
        <w:lastRenderedPageBreak/>
        <w:t>V.</w:t>
      </w:r>
      <w:r w:rsidRPr="00173D69">
        <w:rPr>
          <w:rFonts w:ascii="Calibri Light" w:eastAsia="Times New Roman" w:hAnsi="Calibri Light" w:cs="Calibri Light"/>
          <w:b/>
          <w:sz w:val="24"/>
          <w:szCs w:val="24"/>
          <w:lang w:eastAsia="en-GB"/>
        </w:rPr>
        <w:tab/>
        <w:t xml:space="preserve">What is Resting </w:t>
      </w:r>
      <w:r w:rsidR="007566E8" w:rsidRPr="00173D69">
        <w:rPr>
          <w:rFonts w:ascii="Calibri Light" w:eastAsia="Times New Roman" w:hAnsi="Calibri Light" w:cs="Calibri Light"/>
          <w:b/>
          <w:sz w:val="24"/>
          <w:szCs w:val="24"/>
          <w:lang w:eastAsia="en-GB"/>
        </w:rPr>
        <w:t>Metabolic</w:t>
      </w:r>
      <w:r w:rsidRPr="00173D69">
        <w:rPr>
          <w:rFonts w:ascii="Calibri Light" w:eastAsia="Times New Roman" w:hAnsi="Calibri Light" w:cs="Calibri Light"/>
          <w:b/>
          <w:sz w:val="24"/>
          <w:szCs w:val="24"/>
          <w:lang w:eastAsia="en-GB"/>
        </w:rPr>
        <w:t xml:space="preserve"> Rate?</w:t>
      </w:r>
    </w:p>
    <w:p w:rsidR="00B426DF" w:rsidRPr="00B426DF" w:rsidRDefault="00B426DF" w:rsidP="00B426DF">
      <w:pPr>
        <w:spacing w:before="360" w:after="0" w:line="240" w:lineRule="auto"/>
        <w:rPr>
          <w:rFonts w:ascii="Calibri Light" w:eastAsia="Times New Roman" w:hAnsi="Calibri Light" w:cs="Calibri Light"/>
          <w:sz w:val="24"/>
          <w:szCs w:val="24"/>
          <w:lang w:eastAsia="en-GB"/>
        </w:rPr>
      </w:pPr>
    </w:p>
    <w:p w:rsidR="00B426DF" w:rsidRPr="00B426DF" w:rsidRDefault="00B426DF" w:rsidP="00B426DF">
      <w:pPr>
        <w:pStyle w:val="NormalWeb"/>
        <w:shd w:val="clear" w:color="auto" w:fill="FFFFFF"/>
        <w:spacing w:before="0" w:beforeAutospacing="0" w:after="150" w:afterAutospacing="0" w:line="300" w:lineRule="atLeast"/>
        <w:rPr>
          <w:rFonts w:ascii="Calibri Light" w:hAnsi="Calibri Light" w:cs="Calibri Light"/>
          <w:shd w:val="clear" w:color="auto" w:fill="FFFFFF"/>
        </w:rPr>
      </w:pPr>
      <w:r w:rsidRPr="00B426DF">
        <w:rPr>
          <w:rStyle w:val="Strong"/>
          <w:rFonts w:ascii="Calibri Light" w:hAnsi="Calibri Light" w:cs="Calibri Light"/>
          <w:b w:val="0"/>
          <w:shd w:val="clear" w:color="auto" w:fill="FFFFFF"/>
        </w:rPr>
        <w:t>Resting metabolic rate </w:t>
      </w:r>
      <w:r w:rsidRPr="00B426DF">
        <w:rPr>
          <w:rFonts w:ascii="Calibri Light" w:hAnsi="Calibri Light" w:cs="Calibri Light"/>
          <w:shd w:val="clear" w:color="auto" w:fill="FFFFFF"/>
        </w:rPr>
        <w:t>(also called RMR) is the rate at which your body burns energy when it is at complete rest. Your RMR or resting metabolic rate is part of your </w:t>
      </w:r>
      <w:r w:rsidRPr="00B426DF">
        <w:rPr>
          <w:rStyle w:val="Strong"/>
          <w:rFonts w:ascii="Calibri Light" w:hAnsi="Calibri Light" w:cs="Calibri Light"/>
          <w:b w:val="0"/>
          <w:shd w:val="clear" w:color="auto" w:fill="FFFFFF"/>
        </w:rPr>
        <w:t>total daily energy expenditure (TDEE) </w:t>
      </w:r>
      <w:r w:rsidRPr="00B426DF">
        <w:rPr>
          <w:rFonts w:ascii="Calibri Light" w:hAnsi="Calibri Light" w:cs="Calibri Light"/>
          <w:shd w:val="clear" w:color="auto" w:fill="FFFFFF"/>
        </w:rPr>
        <w:t>or </w:t>
      </w:r>
      <w:hyperlink r:id="rId40" w:history="1">
        <w:r w:rsidRPr="00B426DF">
          <w:rPr>
            <w:rStyle w:val="Strong"/>
            <w:rFonts w:ascii="Calibri Light" w:hAnsi="Calibri Light" w:cs="Calibri Light"/>
            <w:b w:val="0"/>
            <w:shd w:val="clear" w:color="auto" w:fill="FFFFFF"/>
          </w:rPr>
          <w:t>the total number of calories you burn each day</w:t>
        </w:r>
      </w:hyperlink>
      <w:r w:rsidRPr="00B426DF">
        <w:rPr>
          <w:rFonts w:ascii="Calibri Light" w:hAnsi="Calibri Light" w:cs="Calibri Light"/>
          <w:shd w:val="clear" w:color="auto" w:fill="FFFFFF"/>
        </w:rPr>
        <w:t xml:space="preserve">.  </w:t>
      </w:r>
    </w:p>
    <w:p w:rsidR="00B426DF" w:rsidRPr="00B426DF" w:rsidRDefault="00B426DF" w:rsidP="00B426DF">
      <w:pPr>
        <w:pStyle w:val="NormalWeb"/>
        <w:shd w:val="clear" w:color="auto" w:fill="FFFFFF"/>
        <w:spacing w:before="0" w:beforeAutospacing="0" w:after="150" w:afterAutospacing="0" w:line="300" w:lineRule="atLeast"/>
        <w:rPr>
          <w:rFonts w:ascii="Calibri Light" w:hAnsi="Calibri Light" w:cs="Calibri Light"/>
        </w:rPr>
      </w:pPr>
      <w:r w:rsidRPr="00B426DF">
        <w:rPr>
          <w:rFonts w:ascii="Calibri Light" w:hAnsi="Calibri Light" w:cs="Calibri Light"/>
          <w:b/>
          <w:bCs/>
        </w:rPr>
        <w:t>BMR Definition:</w:t>
      </w:r>
      <w:r w:rsidRPr="00B426DF">
        <w:rPr>
          <w:rFonts w:ascii="Calibri Light" w:hAnsi="Calibri Light" w:cs="Calibri Light"/>
        </w:rPr>
        <w:t> Your Basal Metabolic Rate (BMR) is the number of calories you burn as your body performs basic (basal) life-sustaining function. Commonly also termed as Resting Metabolic Rate (RMR), which is the calories burned if you stayed in bed all day.  In either case, many utilize the basal metabolic rate formula to calculate their body’s metabolism rate.</w:t>
      </w:r>
    </w:p>
    <w:p w:rsidR="00B426DF" w:rsidRPr="00B426DF" w:rsidRDefault="00B426DF" w:rsidP="00B426DF">
      <w:pPr>
        <w:shd w:val="clear" w:color="auto" w:fill="FFFFFF"/>
        <w:spacing w:after="150" w:line="300" w:lineRule="atLeast"/>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Your BMR defines your basal metabolism rate which makes up about 60-70% of the calories we use (“burn” or expend). This includes the energy your body uses to maintain the basic function of your living and breathing body, including:</w:t>
      </w:r>
    </w:p>
    <w:p w:rsidR="00B426DF" w:rsidRPr="00B426DF" w:rsidRDefault="00B426DF" w:rsidP="00B426DF">
      <w:pPr>
        <w:numPr>
          <w:ilvl w:val="0"/>
          <w:numId w:val="22"/>
        </w:numPr>
        <w:shd w:val="clear" w:color="auto" w:fill="FFFFFF"/>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The beating of our heart</w:t>
      </w:r>
    </w:p>
    <w:p w:rsidR="00B426DF" w:rsidRPr="00B426DF" w:rsidRDefault="00B426DF" w:rsidP="00B426DF">
      <w:pPr>
        <w:numPr>
          <w:ilvl w:val="0"/>
          <w:numId w:val="22"/>
        </w:numPr>
        <w:shd w:val="clear" w:color="auto" w:fill="FFFFFF"/>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Cell production</w:t>
      </w:r>
    </w:p>
    <w:p w:rsidR="00B426DF" w:rsidRPr="00B426DF" w:rsidRDefault="00B426DF" w:rsidP="00B426DF">
      <w:pPr>
        <w:numPr>
          <w:ilvl w:val="0"/>
          <w:numId w:val="22"/>
        </w:numPr>
        <w:shd w:val="clear" w:color="auto" w:fill="FFFFFF"/>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Respiration</w:t>
      </w:r>
    </w:p>
    <w:p w:rsidR="00B426DF" w:rsidRPr="00B426DF" w:rsidRDefault="00B426DF" w:rsidP="00B426DF">
      <w:pPr>
        <w:numPr>
          <w:ilvl w:val="0"/>
          <w:numId w:val="22"/>
        </w:numPr>
        <w:shd w:val="clear" w:color="auto" w:fill="FFFFFF"/>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The maintenance of body temperature</w:t>
      </w:r>
    </w:p>
    <w:p w:rsidR="00B426DF" w:rsidRPr="00B426DF" w:rsidRDefault="00B426DF" w:rsidP="00B426DF">
      <w:pPr>
        <w:numPr>
          <w:ilvl w:val="0"/>
          <w:numId w:val="22"/>
        </w:numPr>
        <w:shd w:val="clear" w:color="auto" w:fill="FFFFFF"/>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Circulation</w:t>
      </w:r>
    </w:p>
    <w:p w:rsidR="00B426DF" w:rsidRPr="00B426DF" w:rsidRDefault="00B426DF" w:rsidP="00B426DF">
      <w:pPr>
        <w:numPr>
          <w:ilvl w:val="0"/>
          <w:numId w:val="22"/>
        </w:numPr>
        <w:shd w:val="clear" w:color="auto" w:fill="FFFFFF"/>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Nutrient processing</w:t>
      </w:r>
    </w:p>
    <w:p w:rsidR="00B426DF" w:rsidRPr="00B426DF" w:rsidRDefault="00B426DF" w:rsidP="00B426DF">
      <w:pPr>
        <w:shd w:val="clear" w:color="auto" w:fill="FFFFFF"/>
        <w:spacing w:after="150" w:line="300" w:lineRule="atLeast"/>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Everyone is unique and their metabolism rate, or BMR, is influenced by several factors including age, weight, height, gender, environmental temperature, dieting, and exercise habits.</w:t>
      </w:r>
    </w:p>
    <w:p w:rsidR="00B426DF" w:rsidRPr="00B426DF" w:rsidRDefault="00B426DF" w:rsidP="00B426DF">
      <w:pPr>
        <w:spacing w:before="360" w:after="0" w:line="240" w:lineRule="auto"/>
        <w:rPr>
          <w:rFonts w:ascii="Calibri Light" w:hAnsi="Calibri Light" w:cs="Calibri Light"/>
          <w:sz w:val="24"/>
          <w:szCs w:val="24"/>
          <w:shd w:val="clear" w:color="auto" w:fill="FFFFFF"/>
        </w:rPr>
      </w:pPr>
      <w:r w:rsidRPr="00B426DF">
        <w:rPr>
          <w:rFonts w:ascii="Calibri Light" w:hAnsi="Calibri Light" w:cs="Calibri Light"/>
          <w:sz w:val="24"/>
          <w:szCs w:val="24"/>
          <w:shd w:val="clear" w:color="auto" w:fill="FFFFFF"/>
        </w:rPr>
        <w:t>To calculate RMR it can be accessed online using a metabolic rate calculator. However, in addition this formula can be used:</w:t>
      </w:r>
    </w:p>
    <w:p w:rsidR="00B426DF" w:rsidRPr="00B426DF" w:rsidRDefault="00B426DF" w:rsidP="00B426DF">
      <w:pPr>
        <w:numPr>
          <w:ilvl w:val="0"/>
          <w:numId w:val="21"/>
        </w:numPr>
        <w:shd w:val="clear" w:color="auto" w:fill="FFFFFF"/>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Men: BMR = 88.362 + (13.397 x weight in kg) + (4.799 x height in cm) – (5.677 x age in years)</w:t>
      </w:r>
    </w:p>
    <w:p w:rsidR="00B426DF" w:rsidRPr="00B426DF" w:rsidRDefault="00B426DF" w:rsidP="00B426DF">
      <w:pPr>
        <w:numPr>
          <w:ilvl w:val="0"/>
          <w:numId w:val="21"/>
        </w:numPr>
        <w:shd w:val="clear" w:color="auto" w:fill="FFFFFF"/>
        <w:spacing w:before="100" w:beforeAutospacing="1" w:after="100" w:afterAutospacing="1"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Women: BMR = 447.593 + (9.247 x weight in kg) + (3.098 x height in cm) – (4.330 x age in years)</w:t>
      </w:r>
    </w:p>
    <w:p w:rsidR="00B426DF" w:rsidRPr="00B426DF" w:rsidRDefault="00B426DF" w:rsidP="00B426DF">
      <w:pPr>
        <w:shd w:val="clear" w:color="auto" w:fill="FFFFFF"/>
        <w:spacing w:before="100" w:beforeAutospacing="1" w:after="100" w:afterAutospacing="1" w:line="240" w:lineRule="auto"/>
        <w:rPr>
          <w:rFonts w:ascii="Calibri Light" w:eastAsia="Times New Roman" w:hAnsi="Calibri Light" w:cs="Calibri Light"/>
          <w:b/>
          <w:sz w:val="24"/>
          <w:szCs w:val="24"/>
          <w:lang w:eastAsia="en-GB"/>
        </w:rPr>
      </w:pPr>
      <w:r w:rsidRPr="00B426DF">
        <w:rPr>
          <w:rFonts w:ascii="Calibri Light" w:eastAsia="Times New Roman" w:hAnsi="Calibri Light" w:cs="Calibri Light"/>
          <w:b/>
          <w:sz w:val="24"/>
          <w:szCs w:val="24"/>
          <w:lang w:eastAsia="en-GB"/>
        </w:rPr>
        <w:t>vi.</w:t>
      </w:r>
      <w:r w:rsidRPr="00B426DF">
        <w:rPr>
          <w:rFonts w:ascii="Calibri Light" w:eastAsia="Times New Roman" w:hAnsi="Calibri Light" w:cs="Calibri Light"/>
          <w:b/>
          <w:sz w:val="24"/>
          <w:szCs w:val="24"/>
          <w:lang w:eastAsia="en-GB"/>
        </w:rPr>
        <w:tab/>
        <w:t>What is thermal effect of food (TFT)?</w:t>
      </w:r>
    </w:p>
    <w:p w:rsidR="00B426DF" w:rsidRPr="00B426DF" w:rsidRDefault="00B426DF" w:rsidP="00B426DF">
      <w:pPr>
        <w:spacing w:after="259" w:line="240" w:lineRule="auto"/>
        <w:rPr>
          <w:rFonts w:ascii="Calibri Light" w:hAnsi="Calibri Light" w:cs="Calibri Light"/>
          <w:sz w:val="24"/>
          <w:szCs w:val="24"/>
          <w:shd w:val="clear" w:color="auto" w:fill="FFFFFF"/>
        </w:rPr>
      </w:pPr>
      <w:r w:rsidRPr="00B426DF">
        <w:rPr>
          <w:rFonts w:ascii="Calibri Light" w:hAnsi="Calibri Light" w:cs="Calibri Light"/>
          <w:sz w:val="24"/>
          <w:szCs w:val="24"/>
          <w:shd w:val="clear" w:color="auto" w:fill="FFFFFF"/>
        </w:rPr>
        <w:t xml:space="preserve">Feeding induces a rise of metabolic rate due to the processes of digestion, absorption, and short-term storage of macronutrients. In other words, it takes energy to process and store energy. This is what is called the thermic effect of food, a.k.a. the thermic effect of feeding or dietary induced thermogenesis. The terms "thermic effect of food" and "thermic effect of feeding" are equivalent and both conveniently abbreviate to TEF. </w:t>
      </w:r>
    </w:p>
    <w:p w:rsidR="00B426DF" w:rsidRPr="00B426DF" w:rsidRDefault="00B426DF" w:rsidP="00B426DF">
      <w:pPr>
        <w:spacing w:after="259" w:line="240" w:lineRule="auto"/>
        <w:rPr>
          <w:rFonts w:ascii="Calibri Light" w:hAnsi="Calibri Light" w:cs="Calibri Light"/>
          <w:sz w:val="24"/>
          <w:szCs w:val="24"/>
          <w:shd w:val="clear" w:color="auto" w:fill="FFFFFF"/>
        </w:rPr>
      </w:pPr>
      <w:r w:rsidRPr="00B426DF">
        <w:rPr>
          <w:rFonts w:ascii="Calibri Light" w:hAnsi="Calibri Light" w:cs="Calibri Light"/>
          <w:sz w:val="24"/>
          <w:szCs w:val="24"/>
          <w:shd w:val="clear" w:color="auto" w:fill="FFFFFF"/>
        </w:rPr>
        <w:t>There are three macronutrients: carbohydrates, protein, and fats. Each of these have a different thermal effect. The thermal effect of food is affected by how easy or difficult a food or macronutrient is to breakdown. Foods that are harder to breakdown have higher thermal effects meaning it takes more calories or energy.</w:t>
      </w:r>
    </w:p>
    <w:p w:rsidR="00B426DF" w:rsidRPr="00B426DF" w:rsidRDefault="00B426DF" w:rsidP="00B426DF">
      <w:pPr>
        <w:spacing w:after="259" w:line="240" w:lineRule="auto"/>
        <w:rPr>
          <w:rFonts w:ascii="Calibri Light" w:hAnsi="Calibri Light" w:cs="Calibri Light"/>
          <w:sz w:val="24"/>
          <w:szCs w:val="24"/>
          <w:shd w:val="clear" w:color="auto" w:fill="FFFFFF"/>
        </w:rPr>
      </w:pPr>
    </w:p>
    <w:p w:rsidR="00B426DF" w:rsidRPr="00B426DF" w:rsidRDefault="00B426DF" w:rsidP="00B426DF">
      <w:pPr>
        <w:pStyle w:val="Heading2"/>
        <w:shd w:val="clear" w:color="auto" w:fill="FFFFFF"/>
        <w:rPr>
          <w:rFonts w:ascii="Calibri Light" w:hAnsi="Calibri Light" w:cs="Calibri Light"/>
          <w:b/>
          <w:color w:val="auto"/>
          <w:sz w:val="24"/>
          <w:szCs w:val="24"/>
        </w:rPr>
      </w:pPr>
      <w:r w:rsidRPr="00B426DF">
        <w:rPr>
          <w:rFonts w:ascii="Calibri Light" w:hAnsi="Calibri Light" w:cs="Calibri Light"/>
          <w:b/>
          <w:color w:val="auto"/>
          <w:sz w:val="24"/>
          <w:szCs w:val="24"/>
        </w:rPr>
        <w:t>Effect of Macronutrient Balance on Dietary Induced Thermogenesis</w:t>
      </w:r>
    </w:p>
    <w:p w:rsidR="00B426DF" w:rsidRPr="00B426DF" w:rsidRDefault="00B426DF" w:rsidP="00B426DF">
      <w:pPr>
        <w:spacing w:after="259" w:line="240" w:lineRule="auto"/>
        <w:rPr>
          <w:rFonts w:ascii="Calibri Light" w:hAnsi="Calibri Light" w:cs="Calibri Light"/>
          <w:sz w:val="24"/>
          <w:szCs w:val="24"/>
        </w:rPr>
      </w:pPr>
    </w:p>
    <w:tbl>
      <w:tblPr>
        <w:tblW w:w="11430" w:type="dxa"/>
        <w:tblBorders>
          <w:top w:val="single" w:sz="6" w:space="0" w:color="DEE2E6"/>
          <w:left w:val="single" w:sz="6" w:space="0" w:color="DEE2E6"/>
          <w:bottom w:val="single" w:sz="6" w:space="0" w:color="DEE2E6"/>
          <w:right w:val="single" w:sz="6" w:space="0" w:color="DEE2E6"/>
        </w:tblBorders>
        <w:shd w:val="clear" w:color="auto" w:fill="FFFFFF"/>
        <w:tblCellMar>
          <w:top w:w="15" w:type="dxa"/>
          <w:left w:w="15" w:type="dxa"/>
          <w:bottom w:w="15" w:type="dxa"/>
          <w:right w:w="15" w:type="dxa"/>
        </w:tblCellMar>
        <w:tblLook w:val="04A0" w:firstRow="1" w:lastRow="0" w:firstColumn="1" w:lastColumn="0" w:noHBand="0" w:noVBand="1"/>
      </w:tblPr>
      <w:tblGrid>
        <w:gridCol w:w="2119"/>
        <w:gridCol w:w="2126"/>
        <w:gridCol w:w="2410"/>
        <w:gridCol w:w="4775"/>
      </w:tblGrid>
      <w:tr w:rsidR="00B426DF" w:rsidRPr="00B426DF" w:rsidTr="00982C84">
        <w:trPr>
          <w:tblHeader/>
        </w:trPr>
        <w:tc>
          <w:tcPr>
            <w:tcW w:w="2119" w:type="dxa"/>
            <w:tcBorders>
              <w:top w:val="single" w:sz="6" w:space="0" w:color="DEE2E6"/>
              <w:left w:val="single" w:sz="6" w:space="0" w:color="DEE2E6"/>
              <w:bottom w:val="single" w:sz="12" w:space="0" w:color="DEE2E6"/>
              <w:right w:val="single" w:sz="6" w:space="0" w:color="DEE2E6"/>
            </w:tcBorders>
            <w:shd w:val="clear" w:color="auto" w:fill="FFFFFF"/>
            <w:vAlign w:val="bottom"/>
            <w:hideMark/>
          </w:tcPr>
          <w:p w:rsidR="00B426DF" w:rsidRPr="00B426DF" w:rsidRDefault="00B426DF" w:rsidP="00982C84">
            <w:pPr>
              <w:spacing w:after="0" w:line="240" w:lineRule="auto"/>
              <w:jc w:val="center"/>
              <w:rPr>
                <w:rFonts w:ascii="Calibri Light" w:eastAsia="Times New Roman" w:hAnsi="Calibri Light" w:cs="Calibri Light"/>
                <w:b/>
                <w:bCs/>
                <w:sz w:val="24"/>
                <w:szCs w:val="24"/>
                <w:lang w:eastAsia="en-GB"/>
              </w:rPr>
            </w:pPr>
            <w:r w:rsidRPr="00B426DF">
              <w:rPr>
                <w:rFonts w:ascii="Calibri Light" w:eastAsia="Times New Roman" w:hAnsi="Calibri Light" w:cs="Calibri Light"/>
                <w:b/>
                <w:bCs/>
                <w:sz w:val="24"/>
                <w:szCs w:val="24"/>
                <w:lang w:eastAsia="en-GB"/>
              </w:rPr>
              <w:t>Diet</w:t>
            </w:r>
          </w:p>
        </w:tc>
        <w:tc>
          <w:tcPr>
            <w:tcW w:w="2126" w:type="dxa"/>
            <w:tcBorders>
              <w:top w:val="single" w:sz="6" w:space="0" w:color="DEE2E6"/>
              <w:left w:val="single" w:sz="6" w:space="0" w:color="DEE2E6"/>
              <w:bottom w:val="single" w:sz="12" w:space="0" w:color="DEE2E6"/>
              <w:right w:val="single" w:sz="6" w:space="0" w:color="DEE2E6"/>
            </w:tcBorders>
            <w:shd w:val="clear" w:color="auto" w:fill="FFFFFF"/>
            <w:vAlign w:val="bottom"/>
            <w:hideMark/>
          </w:tcPr>
          <w:p w:rsidR="00B426DF" w:rsidRPr="00B426DF" w:rsidRDefault="00B426DF" w:rsidP="00982C84">
            <w:pPr>
              <w:spacing w:after="0" w:line="240" w:lineRule="auto"/>
              <w:jc w:val="center"/>
              <w:rPr>
                <w:rFonts w:ascii="Calibri Light" w:eastAsia="Times New Roman" w:hAnsi="Calibri Light" w:cs="Calibri Light"/>
                <w:b/>
                <w:bCs/>
                <w:sz w:val="24"/>
                <w:szCs w:val="24"/>
                <w:lang w:eastAsia="en-GB"/>
              </w:rPr>
            </w:pPr>
            <w:r w:rsidRPr="00B426DF">
              <w:rPr>
                <w:rFonts w:ascii="Calibri Light" w:eastAsia="Times New Roman" w:hAnsi="Calibri Light" w:cs="Calibri Light"/>
                <w:b/>
                <w:bCs/>
                <w:sz w:val="24"/>
                <w:szCs w:val="24"/>
                <w:lang w:eastAsia="en-GB"/>
              </w:rPr>
              <w:t>Macro Mix (C/P/F)</w:t>
            </w:r>
          </w:p>
        </w:tc>
        <w:tc>
          <w:tcPr>
            <w:tcW w:w="2410" w:type="dxa"/>
            <w:tcBorders>
              <w:top w:val="single" w:sz="6" w:space="0" w:color="DEE2E6"/>
              <w:left w:val="single" w:sz="6" w:space="0" w:color="DEE2E6"/>
              <w:bottom w:val="single" w:sz="12" w:space="0" w:color="DEE2E6"/>
              <w:right w:val="single" w:sz="6" w:space="0" w:color="DEE2E6"/>
            </w:tcBorders>
            <w:shd w:val="clear" w:color="auto" w:fill="FFFFFF"/>
            <w:vAlign w:val="bottom"/>
            <w:hideMark/>
          </w:tcPr>
          <w:p w:rsidR="00B426DF" w:rsidRPr="00B426DF" w:rsidRDefault="00B426DF" w:rsidP="00982C84">
            <w:pPr>
              <w:spacing w:after="0" w:line="240" w:lineRule="auto"/>
              <w:jc w:val="center"/>
              <w:rPr>
                <w:rFonts w:ascii="Calibri Light" w:eastAsia="Times New Roman" w:hAnsi="Calibri Light" w:cs="Calibri Light"/>
                <w:b/>
                <w:bCs/>
                <w:sz w:val="24"/>
                <w:szCs w:val="24"/>
                <w:lang w:eastAsia="en-GB"/>
              </w:rPr>
            </w:pPr>
            <w:r w:rsidRPr="00B426DF">
              <w:rPr>
                <w:rFonts w:ascii="Calibri Light" w:eastAsia="Times New Roman" w:hAnsi="Calibri Light" w:cs="Calibri Light"/>
                <w:b/>
                <w:bCs/>
                <w:sz w:val="24"/>
                <w:szCs w:val="24"/>
                <w:lang w:eastAsia="en-GB"/>
              </w:rPr>
              <w:t>TEF (</w:t>
            </w:r>
            <w:proofErr w:type="spellStart"/>
            <w:r w:rsidRPr="00B426DF">
              <w:rPr>
                <w:rFonts w:ascii="Calibri Light" w:eastAsia="Times New Roman" w:hAnsi="Calibri Light" w:cs="Calibri Light"/>
                <w:b/>
                <w:bCs/>
                <w:sz w:val="24"/>
                <w:szCs w:val="24"/>
                <w:lang w:eastAsia="en-GB"/>
              </w:rPr>
              <w:t>kCal</w:t>
            </w:r>
            <w:proofErr w:type="spellEnd"/>
            <w:r w:rsidRPr="00B426DF">
              <w:rPr>
                <w:rFonts w:ascii="Calibri Light" w:eastAsia="Times New Roman" w:hAnsi="Calibri Light" w:cs="Calibri Light"/>
                <w:b/>
                <w:bCs/>
                <w:sz w:val="24"/>
                <w:szCs w:val="24"/>
                <w:lang w:eastAsia="en-GB"/>
              </w:rPr>
              <w:t xml:space="preserve"> / day)</w:t>
            </w:r>
          </w:p>
        </w:tc>
        <w:tc>
          <w:tcPr>
            <w:tcW w:w="4775" w:type="dxa"/>
            <w:tcBorders>
              <w:top w:val="single" w:sz="6" w:space="0" w:color="DEE2E6"/>
              <w:left w:val="single" w:sz="6" w:space="0" w:color="DEE2E6"/>
              <w:bottom w:val="single" w:sz="12" w:space="0" w:color="DEE2E6"/>
              <w:right w:val="single" w:sz="6" w:space="0" w:color="DEE2E6"/>
            </w:tcBorders>
            <w:shd w:val="clear" w:color="auto" w:fill="FFFFFF"/>
            <w:vAlign w:val="bottom"/>
            <w:hideMark/>
          </w:tcPr>
          <w:p w:rsidR="00B426DF" w:rsidRPr="00B426DF" w:rsidRDefault="00B426DF" w:rsidP="00982C84">
            <w:pPr>
              <w:spacing w:after="0" w:line="240" w:lineRule="auto"/>
              <w:jc w:val="center"/>
              <w:rPr>
                <w:rFonts w:ascii="Calibri Light" w:eastAsia="Times New Roman" w:hAnsi="Calibri Light" w:cs="Calibri Light"/>
                <w:b/>
                <w:bCs/>
                <w:sz w:val="24"/>
                <w:szCs w:val="24"/>
                <w:lang w:eastAsia="en-GB"/>
              </w:rPr>
            </w:pPr>
            <w:r w:rsidRPr="00B426DF">
              <w:rPr>
                <w:rFonts w:ascii="Calibri Light" w:eastAsia="Times New Roman" w:hAnsi="Calibri Light" w:cs="Calibri Light"/>
                <w:b/>
                <w:bCs/>
                <w:sz w:val="24"/>
                <w:szCs w:val="24"/>
                <w:lang w:eastAsia="en-GB"/>
              </w:rPr>
              <w:t>TEF as % of Intake</w:t>
            </w:r>
          </w:p>
        </w:tc>
      </w:tr>
      <w:tr w:rsidR="00B426DF" w:rsidRPr="00B426DF" w:rsidTr="00982C84">
        <w:tc>
          <w:tcPr>
            <w:tcW w:w="2119"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b/>
                <w:bCs/>
                <w:sz w:val="24"/>
                <w:szCs w:val="24"/>
                <w:lang w:eastAsia="en-GB"/>
              </w:rPr>
              <w:t>High Carb</w:t>
            </w:r>
          </w:p>
        </w:tc>
        <w:tc>
          <w:tcPr>
            <w:tcW w:w="2126"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60% / 25% / 15%</w:t>
            </w:r>
          </w:p>
        </w:tc>
        <w:tc>
          <w:tcPr>
            <w:tcW w:w="2410"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278</w:t>
            </w:r>
          </w:p>
        </w:tc>
        <w:tc>
          <w:tcPr>
            <w:tcW w:w="4775"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11.13%</w:t>
            </w:r>
          </w:p>
        </w:tc>
      </w:tr>
      <w:tr w:rsidR="00B426DF" w:rsidRPr="00B426DF" w:rsidTr="00982C84">
        <w:tc>
          <w:tcPr>
            <w:tcW w:w="2119"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b/>
                <w:bCs/>
                <w:sz w:val="24"/>
                <w:szCs w:val="24"/>
                <w:lang w:eastAsia="en-GB"/>
              </w:rPr>
              <w:t>DASH Diet</w:t>
            </w:r>
          </w:p>
        </w:tc>
        <w:tc>
          <w:tcPr>
            <w:tcW w:w="2126"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55% / 27% / 18%</w:t>
            </w:r>
          </w:p>
        </w:tc>
        <w:tc>
          <w:tcPr>
            <w:tcW w:w="2410"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283</w:t>
            </w:r>
          </w:p>
        </w:tc>
        <w:tc>
          <w:tcPr>
            <w:tcW w:w="4775"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11.33%</w:t>
            </w:r>
          </w:p>
        </w:tc>
      </w:tr>
      <w:tr w:rsidR="00B426DF" w:rsidRPr="00B426DF" w:rsidTr="00982C84">
        <w:tc>
          <w:tcPr>
            <w:tcW w:w="2119"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b/>
                <w:bCs/>
                <w:sz w:val="24"/>
                <w:szCs w:val="24"/>
                <w:lang w:eastAsia="en-GB"/>
              </w:rPr>
              <w:t>Moderate Diet</w:t>
            </w:r>
          </w:p>
        </w:tc>
        <w:tc>
          <w:tcPr>
            <w:tcW w:w="2126"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50% / 25% / 25%</w:t>
            </w:r>
          </w:p>
        </w:tc>
        <w:tc>
          <w:tcPr>
            <w:tcW w:w="2410"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265</w:t>
            </w:r>
          </w:p>
        </w:tc>
        <w:tc>
          <w:tcPr>
            <w:tcW w:w="4775"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10.63%</w:t>
            </w:r>
          </w:p>
        </w:tc>
      </w:tr>
      <w:tr w:rsidR="00B426DF" w:rsidRPr="00B426DF" w:rsidTr="00982C84">
        <w:tc>
          <w:tcPr>
            <w:tcW w:w="2119"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b/>
                <w:bCs/>
                <w:sz w:val="24"/>
                <w:szCs w:val="24"/>
                <w:lang w:eastAsia="en-GB"/>
              </w:rPr>
              <w:t>Zone Diet</w:t>
            </w:r>
          </w:p>
        </w:tc>
        <w:tc>
          <w:tcPr>
            <w:tcW w:w="2126"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40% / 30% / 30%</w:t>
            </w:r>
          </w:p>
        </w:tc>
        <w:tc>
          <w:tcPr>
            <w:tcW w:w="2410"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281</w:t>
            </w:r>
          </w:p>
        </w:tc>
        <w:tc>
          <w:tcPr>
            <w:tcW w:w="4775"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11.25%</w:t>
            </w:r>
          </w:p>
        </w:tc>
      </w:tr>
      <w:tr w:rsidR="00B426DF" w:rsidRPr="00B426DF" w:rsidTr="00982C84">
        <w:tc>
          <w:tcPr>
            <w:tcW w:w="2119"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b/>
                <w:bCs/>
                <w:sz w:val="24"/>
                <w:szCs w:val="24"/>
                <w:lang w:eastAsia="en-GB"/>
              </w:rPr>
              <w:t>Low Carb</w:t>
            </w:r>
          </w:p>
        </w:tc>
        <w:tc>
          <w:tcPr>
            <w:tcW w:w="2126"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30% / 40% / 30%</w:t>
            </w:r>
          </w:p>
        </w:tc>
        <w:tc>
          <w:tcPr>
            <w:tcW w:w="2410"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325</w:t>
            </w:r>
          </w:p>
        </w:tc>
        <w:tc>
          <w:tcPr>
            <w:tcW w:w="4775"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13.00%</w:t>
            </w:r>
          </w:p>
        </w:tc>
      </w:tr>
      <w:tr w:rsidR="00B426DF" w:rsidRPr="00B426DF" w:rsidTr="00982C84">
        <w:tc>
          <w:tcPr>
            <w:tcW w:w="2119"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b/>
                <w:bCs/>
                <w:sz w:val="24"/>
                <w:szCs w:val="24"/>
                <w:lang w:eastAsia="en-GB"/>
              </w:rPr>
              <w:t>Keto Diet</w:t>
            </w:r>
          </w:p>
        </w:tc>
        <w:tc>
          <w:tcPr>
            <w:tcW w:w="2126"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10% / 15% / 75%</w:t>
            </w:r>
          </w:p>
        </w:tc>
        <w:tc>
          <w:tcPr>
            <w:tcW w:w="2410"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159</w:t>
            </w:r>
          </w:p>
        </w:tc>
        <w:tc>
          <w:tcPr>
            <w:tcW w:w="4775" w:type="dxa"/>
            <w:tcBorders>
              <w:top w:val="single" w:sz="6" w:space="0" w:color="DEE2E6"/>
              <w:left w:val="single" w:sz="6" w:space="0" w:color="DEE2E6"/>
              <w:bottom w:val="single" w:sz="6" w:space="0" w:color="DEE2E6"/>
              <w:right w:val="single" w:sz="6" w:space="0" w:color="DEE2E6"/>
            </w:tcBorders>
            <w:shd w:val="clear" w:color="auto" w:fill="FFFFFF"/>
            <w:hideMark/>
          </w:tcPr>
          <w:p w:rsidR="00B426DF" w:rsidRPr="00B426DF" w:rsidRDefault="00B426DF" w:rsidP="00982C84">
            <w:pPr>
              <w:spacing w:after="0" w:line="240" w:lineRule="auto"/>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6.38%</w:t>
            </w:r>
          </w:p>
        </w:tc>
      </w:tr>
    </w:tbl>
    <w:p w:rsidR="00B426DF" w:rsidRPr="00B426DF" w:rsidRDefault="00B426DF" w:rsidP="00B426DF">
      <w:pPr>
        <w:spacing w:before="100" w:beforeAutospacing="1" w:after="100" w:afterAutospacing="1" w:line="240" w:lineRule="auto"/>
        <w:rPr>
          <w:rFonts w:ascii="Calibri Light" w:hAnsi="Calibri Light" w:cs="Calibri Light"/>
          <w:sz w:val="24"/>
          <w:szCs w:val="24"/>
          <w:shd w:val="clear" w:color="auto" w:fill="FFFFFF"/>
        </w:rPr>
      </w:pPr>
      <w:r w:rsidRPr="00B426DF">
        <w:rPr>
          <w:rFonts w:ascii="Calibri Light" w:hAnsi="Calibri Light" w:cs="Calibri Light"/>
          <w:sz w:val="24"/>
          <w:szCs w:val="24"/>
          <w:shd w:val="clear" w:color="auto" w:fill="FFFFFF"/>
        </w:rPr>
        <w:t xml:space="preserve">Therefore, as the above table shows, protein has the greater thermology effect.   Protein needs to be chewed more than the other foods and it </w:t>
      </w:r>
      <w:r w:rsidR="00173D69" w:rsidRPr="00B426DF">
        <w:rPr>
          <w:rFonts w:ascii="Calibri Light" w:hAnsi="Calibri Light" w:cs="Calibri Light"/>
          <w:sz w:val="24"/>
          <w:szCs w:val="24"/>
          <w:shd w:val="clear" w:color="auto" w:fill="FFFFFF"/>
        </w:rPr>
        <w:t>must</w:t>
      </w:r>
      <w:r w:rsidRPr="00B426DF">
        <w:rPr>
          <w:rFonts w:ascii="Calibri Light" w:hAnsi="Calibri Light" w:cs="Calibri Light"/>
          <w:sz w:val="24"/>
          <w:szCs w:val="24"/>
          <w:shd w:val="clear" w:color="auto" w:fill="FFFFFF"/>
        </w:rPr>
        <w:t xml:space="preserve"> be broken mechanically by the stomach </w:t>
      </w:r>
      <w:proofErr w:type="gramStart"/>
      <w:r w:rsidRPr="00B426DF">
        <w:rPr>
          <w:rFonts w:ascii="Calibri Light" w:hAnsi="Calibri Light" w:cs="Calibri Light"/>
          <w:sz w:val="24"/>
          <w:szCs w:val="24"/>
          <w:shd w:val="clear" w:color="auto" w:fill="FFFFFF"/>
        </w:rPr>
        <w:t>to a greater extent than</w:t>
      </w:r>
      <w:proofErr w:type="gramEnd"/>
      <w:r w:rsidRPr="00B426DF">
        <w:rPr>
          <w:rFonts w:ascii="Calibri Light" w:hAnsi="Calibri Light" w:cs="Calibri Light"/>
          <w:sz w:val="24"/>
          <w:szCs w:val="24"/>
          <w:shd w:val="clear" w:color="auto" w:fill="FFFFFF"/>
        </w:rPr>
        <w:t xml:space="preserve"> fats or carbohydrates. It takes more work or calories to prepare protein for absorption. Because it’s harder to break protein down in the stomach protein lingers in the stomach longer. </w:t>
      </w:r>
    </w:p>
    <w:p w:rsidR="00B426DF" w:rsidRPr="00173D69" w:rsidRDefault="00B426DF" w:rsidP="00B426DF">
      <w:pPr>
        <w:spacing w:before="100" w:beforeAutospacing="1" w:after="100" w:afterAutospacing="1" w:line="240" w:lineRule="auto"/>
        <w:rPr>
          <w:rFonts w:ascii="Calibri Light" w:eastAsia="Times New Roman" w:hAnsi="Calibri Light" w:cs="Calibri Light"/>
          <w:b/>
          <w:sz w:val="24"/>
          <w:szCs w:val="24"/>
          <w:lang w:val="en" w:eastAsia="en-GB"/>
        </w:rPr>
      </w:pPr>
      <w:r w:rsidRPr="00173D69">
        <w:rPr>
          <w:rFonts w:ascii="Calibri Light" w:eastAsia="Times New Roman" w:hAnsi="Calibri Light" w:cs="Calibri Light"/>
          <w:b/>
          <w:sz w:val="24"/>
          <w:szCs w:val="24"/>
          <w:lang w:val="en" w:eastAsia="en-GB"/>
        </w:rPr>
        <w:t>vii.</w:t>
      </w:r>
      <w:r w:rsidRPr="00173D69">
        <w:rPr>
          <w:rFonts w:ascii="Calibri Light" w:eastAsia="Times New Roman" w:hAnsi="Calibri Light" w:cs="Calibri Light"/>
          <w:b/>
          <w:sz w:val="24"/>
          <w:szCs w:val="24"/>
          <w:lang w:val="en" w:eastAsia="en-GB"/>
        </w:rPr>
        <w:tab/>
        <w:t>What are the common causes of weight gain in individuals?</w:t>
      </w:r>
    </w:p>
    <w:p w:rsidR="00B426DF" w:rsidRPr="00B426DF" w:rsidRDefault="00B426DF" w:rsidP="00B426DF">
      <w:pPr>
        <w:pStyle w:val="NormalWeb"/>
        <w:spacing w:before="375" w:beforeAutospacing="0" w:after="375" w:afterAutospacing="0" w:line="390" w:lineRule="atLeast"/>
        <w:rPr>
          <w:rFonts w:ascii="Calibri Light" w:hAnsi="Calibri Light" w:cs="Calibri Light"/>
          <w:b/>
        </w:rPr>
      </w:pPr>
      <w:r w:rsidRPr="00B426DF">
        <w:rPr>
          <w:rFonts w:ascii="Calibri Light" w:hAnsi="Calibri Light" w:cs="Calibri Light"/>
          <w:b/>
        </w:rPr>
        <w:t>1.</w:t>
      </w:r>
      <w:r w:rsidRPr="00B426DF">
        <w:rPr>
          <w:rFonts w:ascii="Calibri Light" w:hAnsi="Calibri Light" w:cs="Calibri Light"/>
          <w:b/>
        </w:rPr>
        <w:tab/>
        <w:t>Pregnancy</w:t>
      </w:r>
    </w:p>
    <w:p w:rsidR="00B426DF" w:rsidRPr="00B426DF" w:rsidRDefault="00B426DF" w:rsidP="00B426DF">
      <w:pPr>
        <w:pStyle w:val="NormalWeb"/>
        <w:spacing w:before="375" w:beforeAutospacing="0" w:after="375" w:afterAutospacing="0" w:line="390" w:lineRule="atLeast"/>
        <w:rPr>
          <w:rFonts w:ascii="Calibri Light" w:hAnsi="Calibri Light" w:cs="Calibri Light"/>
        </w:rPr>
      </w:pPr>
      <w:r w:rsidRPr="00B426DF">
        <w:rPr>
          <w:rFonts w:ascii="Calibri Light" w:hAnsi="Calibri Light" w:cs="Calibri Light"/>
        </w:rPr>
        <w:t>The most common cause of unintentional weight gain is pregnancy. But many women do intentionally eat more to support the growth of the baby. During pregnancy, most women put on weight as the baby grows. This extra weight consists of the baby, placenta, amniotic fluid, increased blood supply, and an enlarging uterus.  Losing weight for some women, can be difficult.</w:t>
      </w:r>
    </w:p>
    <w:p w:rsidR="00B426DF" w:rsidRPr="00B426DF" w:rsidRDefault="00B426DF" w:rsidP="00B426DF">
      <w:pPr>
        <w:pStyle w:val="Heading3"/>
        <w:spacing w:before="525" w:beforeAutospacing="0" w:after="300" w:afterAutospacing="0" w:line="390" w:lineRule="atLeast"/>
        <w:rPr>
          <w:rFonts w:ascii="Calibri Light" w:hAnsi="Calibri Light" w:cs="Calibri Light"/>
          <w:sz w:val="24"/>
          <w:szCs w:val="24"/>
        </w:rPr>
      </w:pPr>
      <w:r w:rsidRPr="00B426DF">
        <w:rPr>
          <w:rFonts w:ascii="Calibri Light" w:hAnsi="Calibri Light" w:cs="Calibri Light"/>
          <w:sz w:val="24"/>
          <w:szCs w:val="24"/>
        </w:rPr>
        <w:t>2.</w:t>
      </w:r>
      <w:r w:rsidRPr="00B426DF">
        <w:rPr>
          <w:rFonts w:ascii="Calibri Light" w:hAnsi="Calibri Light" w:cs="Calibri Light"/>
          <w:sz w:val="24"/>
          <w:szCs w:val="24"/>
        </w:rPr>
        <w:tab/>
        <w:t>Hormonal changes</w:t>
      </w:r>
    </w:p>
    <w:p w:rsidR="00B426DF" w:rsidRPr="00B426DF" w:rsidRDefault="00B426DF" w:rsidP="00B426DF">
      <w:pPr>
        <w:pStyle w:val="NormalWeb"/>
        <w:spacing w:before="375" w:beforeAutospacing="0" w:after="375" w:afterAutospacing="0" w:line="390" w:lineRule="atLeast"/>
        <w:rPr>
          <w:rFonts w:ascii="Calibri Light" w:hAnsi="Calibri Light" w:cs="Calibri Light"/>
        </w:rPr>
      </w:pPr>
      <w:r w:rsidRPr="00B426DF">
        <w:rPr>
          <w:rFonts w:ascii="Calibri Light" w:hAnsi="Calibri Light" w:cs="Calibri Light"/>
        </w:rPr>
        <w:t>Between the ages of 45 and 55, women enter the menopause. During a woman’s reproductive years, oestrogen — the hormone responsible for menstruation and ovulation — begins to decline. Once menopause occurs, oestrogen is too low to induce menstruation. A decrease in oestrogen can cause women in menopause to experience weight gain around the abdominal region and the hips. Hormonal changes in your middle years can also cause your metabolism to slow down, leading to weight gain.</w:t>
      </w:r>
    </w:p>
    <w:p w:rsidR="00B426DF" w:rsidRPr="00B426DF" w:rsidRDefault="00B426DF" w:rsidP="00B426DF">
      <w:pPr>
        <w:pStyle w:val="NormalWeb"/>
        <w:spacing w:before="375" w:beforeAutospacing="0" w:after="375" w:afterAutospacing="0" w:line="390" w:lineRule="atLeast"/>
        <w:rPr>
          <w:rFonts w:ascii="Calibri Light" w:hAnsi="Calibri Light" w:cs="Calibri Light"/>
        </w:rPr>
      </w:pPr>
      <w:r w:rsidRPr="00B426DF">
        <w:rPr>
          <w:rFonts w:ascii="Calibri Light" w:hAnsi="Calibri Light" w:cs="Calibri Light"/>
        </w:rPr>
        <w:lastRenderedPageBreak/>
        <w:t>Other medical conditions affecting hormone levels can cause weight gain in both sexes. These include:</w:t>
      </w:r>
    </w:p>
    <w:p w:rsidR="00B426DF" w:rsidRPr="00B426DF" w:rsidRDefault="00B426DF" w:rsidP="00B426DF">
      <w:pPr>
        <w:numPr>
          <w:ilvl w:val="0"/>
          <w:numId w:val="23"/>
        </w:numPr>
        <w:spacing w:before="100" w:beforeAutospacing="1" w:after="120" w:line="390" w:lineRule="atLeast"/>
        <w:ind w:left="300"/>
        <w:rPr>
          <w:rFonts w:ascii="Calibri Light" w:hAnsi="Calibri Light" w:cs="Calibri Light"/>
          <w:sz w:val="24"/>
          <w:szCs w:val="24"/>
        </w:rPr>
      </w:pPr>
      <w:r w:rsidRPr="00B426DF">
        <w:rPr>
          <w:rFonts w:ascii="Calibri Light" w:hAnsi="Calibri Light" w:cs="Calibri Light"/>
          <w:sz w:val="24"/>
          <w:szCs w:val="24"/>
        </w:rPr>
        <w:t>hypothyroidism</w:t>
      </w:r>
    </w:p>
    <w:p w:rsidR="00B426DF" w:rsidRPr="00B426DF" w:rsidRDefault="00B426DF" w:rsidP="00B426DF">
      <w:pPr>
        <w:numPr>
          <w:ilvl w:val="0"/>
          <w:numId w:val="23"/>
        </w:numPr>
        <w:spacing w:before="100" w:beforeAutospacing="1" w:after="120" w:line="390" w:lineRule="atLeast"/>
        <w:ind w:left="300"/>
        <w:rPr>
          <w:rFonts w:ascii="Calibri Light" w:hAnsi="Calibri Light" w:cs="Calibri Light"/>
          <w:sz w:val="24"/>
          <w:szCs w:val="24"/>
        </w:rPr>
      </w:pPr>
      <w:r w:rsidRPr="00B426DF">
        <w:rPr>
          <w:rFonts w:ascii="Calibri Light" w:hAnsi="Calibri Light" w:cs="Calibri Light"/>
          <w:sz w:val="24"/>
          <w:szCs w:val="24"/>
        </w:rPr>
        <w:t>Cushing’s syndrome</w:t>
      </w:r>
    </w:p>
    <w:p w:rsidR="00B426DF" w:rsidRPr="00B426DF" w:rsidRDefault="00B426DF" w:rsidP="00B426DF">
      <w:pPr>
        <w:numPr>
          <w:ilvl w:val="0"/>
          <w:numId w:val="23"/>
        </w:numPr>
        <w:spacing w:before="100" w:beforeAutospacing="1" w:after="120" w:line="390" w:lineRule="atLeast"/>
        <w:ind w:left="300"/>
        <w:rPr>
          <w:rFonts w:ascii="Calibri Light" w:hAnsi="Calibri Light" w:cs="Calibri Light"/>
          <w:sz w:val="24"/>
          <w:szCs w:val="24"/>
        </w:rPr>
      </w:pPr>
      <w:r w:rsidRPr="00B426DF">
        <w:rPr>
          <w:rFonts w:ascii="Calibri Light" w:hAnsi="Calibri Light" w:cs="Calibri Light"/>
          <w:sz w:val="24"/>
          <w:szCs w:val="24"/>
        </w:rPr>
        <w:t>increased cortisol (stress hormone) production</w:t>
      </w:r>
    </w:p>
    <w:p w:rsidR="00B426DF" w:rsidRPr="00B426DF" w:rsidRDefault="00B426DF" w:rsidP="00B426DF">
      <w:pPr>
        <w:numPr>
          <w:ilvl w:val="0"/>
          <w:numId w:val="23"/>
        </w:numPr>
        <w:spacing w:before="100" w:beforeAutospacing="1" w:after="120" w:line="390" w:lineRule="atLeast"/>
        <w:ind w:left="300"/>
        <w:rPr>
          <w:rFonts w:ascii="Calibri Light" w:hAnsi="Calibri Light" w:cs="Calibri Light"/>
          <w:sz w:val="24"/>
          <w:szCs w:val="24"/>
        </w:rPr>
      </w:pPr>
      <w:r w:rsidRPr="00B426DF">
        <w:rPr>
          <w:rFonts w:ascii="Calibri Light" w:hAnsi="Calibri Light" w:cs="Calibri Light"/>
          <w:sz w:val="24"/>
          <w:szCs w:val="24"/>
        </w:rPr>
        <w:t>Medications</w:t>
      </w:r>
    </w:p>
    <w:p w:rsidR="00B426DF" w:rsidRPr="00173D69" w:rsidRDefault="00B426DF" w:rsidP="00173D69">
      <w:pPr>
        <w:numPr>
          <w:ilvl w:val="0"/>
          <w:numId w:val="23"/>
        </w:numPr>
        <w:spacing w:before="100" w:beforeAutospacing="1" w:after="120" w:line="390" w:lineRule="atLeast"/>
        <w:ind w:left="300"/>
        <w:rPr>
          <w:rFonts w:ascii="Calibri Light" w:hAnsi="Calibri Light" w:cs="Calibri Light"/>
          <w:sz w:val="24"/>
          <w:szCs w:val="24"/>
        </w:rPr>
      </w:pPr>
      <w:r w:rsidRPr="00B426DF">
        <w:rPr>
          <w:rFonts w:ascii="Calibri Light" w:hAnsi="Calibri Light" w:cs="Calibri Light"/>
          <w:sz w:val="24"/>
          <w:szCs w:val="24"/>
        </w:rPr>
        <w:t>PCOS</w:t>
      </w:r>
    </w:p>
    <w:p w:rsidR="00B426DF" w:rsidRPr="00B426DF" w:rsidRDefault="00B426DF" w:rsidP="00B426DF">
      <w:pPr>
        <w:spacing w:before="100" w:beforeAutospacing="1" w:after="120" w:line="390" w:lineRule="atLeast"/>
        <w:ind w:left="-60"/>
        <w:rPr>
          <w:rFonts w:ascii="Calibri Light" w:hAnsi="Calibri Light" w:cs="Calibri Light"/>
          <w:b/>
          <w:sz w:val="24"/>
          <w:szCs w:val="24"/>
        </w:rPr>
      </w:pPr>
      <w:r w:rsidRPr="00B426DF">
        <w:rPr>
          <w:rFonts w:ascii="Calibri Light" w:hAnsi="Calibri Light" w:cs="Calibri Light"/>
          <w:b/>
          <w:sz w:val="24"/>
          <w:szCs w:val="24"/>
        </w:rPr>
        <w:t>3.</w:t>
      </w:r>
      <w:r w:rsidRPr="00B426DF">
        <w:rPr>
          <w:rFonts w:ascii="Calibri Light" w:hAnsi="Calibri Light" w:cs="Calibri Light"/>
          <w:b/>
          <w:sz w:val="24"/>
          <w:szCs w:val="24"/>
        </w:rPr>
        <w:tab/>
        <w:t>Medications</w:t>
      </w:r>
    </w:p>
    <w:p w:rsidR="00B426DF" w:rsidRPr="00B426DF" w:rsidRDefault="00B426DF" w:rsidP="00B426DF">
      <w:pPr>
        <w:pStyle w:val="NormalWeb"/>
        <w:spacing w:before="375" w:beforeAutospacing="0" w:after="375" w:afterAutospacing="0" w:line="390" w:lineRule="atLeast"/>
        <w:rPr>
          <w:rFonts w:ascii="Calibri Light" w:hAnsi="Calibri Light" w:cs="Calibri Light"/>
        </w:rPr>
      </w:pPr>
      <w:r w:rsidRPr="00B426DF">
        <w:rPr>
          <w:rFonts w:ascii="Calibri Light" w:hAnsi="Calibri Light" w:cs="Calibri Light"/>
        </w:rPr>
        <w:t>Unintentional weight gain can be due to certain medications, including:</w:t>
      </w:r>
    </w:p>
    <w:p w:rsidR="00B426DF" w:rsidRPr="00B426DF" w:rsidRDefault="00B426DF" w:rsidP="00B426DF">
      <w:pPr>
        <w:numPr>
          <w:ilvl w:val="0"/>
          <w:numId w:val="24"/>
        </w:numPr>
        <w:spacing w:before="100" w:beforeAutospacing="1" w:after="120" w:line="390" w:lineRule="atLeast"/>
        <w:ind w:left="300"/>
        <w:rPr>
          <w:rFonts w:ascii="Calibri Light" w:hAnsi="Calibri Light" w:cs="Calibri Light"/>
          <w:sz w:val="24"/>
          <w:szCs w:val="24"/>
        </w:rPr>
      </w:pPr>
      <w:r w:rsidRPr="00B426DF">
        <w:rPr>
          <w:rFonts w:ascii="Calibri Light" w:hAnsi="Calibri Light" w:cs="Calibri Light"/>
          <w:sz w:val="24"/>
          <w:szCs w:val="24"/>
        </w:rPr>
        <w:t>corticosteroids</w:t>
      </w:r>
    </w:p>
    <w:p w:rsidR="00B426DF" w:rsidRPr="00B426DF" w:rsidRDefault="00B426DF" w:rsidP="00B426DF">
      <w:pPr>
        <w:numPr>
          <w:ilvl w:val="0"/>
          <w:numId w:val="24"/>
        </w:numPr>
        <w:spacing w:before="100" w:beforeAutospacing="1" w:after="120" w:line="390" w:lineRule="atLeast"/>
        <w:ind w:left="300"/>
        <w:rPr>
          <w:rFonts w:ascii="Calibri Light" w:hAnsi="Calibri Light" w:cs="Calibri Light"/>
          <w:sz w:val="24"/>
          <w:szCs w:val="24"/>
        </w:rPr>
      </w:pPr>
      <w:r w:rsidRPr="00B426DF">
        <w:rPr>
          <w:rFonts w:ascii="Calibri Light" w:hAnsi="Calibri Light" w:cs="Calibri Light"/>
          <w:sz w:val="24"/>
          <w:szCs w:val="24"/>
        </w:rPr>
        <w:t>antidepressants</w:t>
      </w:r>
    </w:p>
    <w:p w:rsidR="00B426DF" w:rsidRPr="00B426DF" w:rsidRDefault="00B426DF" w:rsidP="00B426DF">
      <w:pPr>
        <w:numPr>
          <w:ilvl w:val="0"/>
          <w:numId w:val="24"/>
        </w:numPr>
        <w:spacing w:before="100" w:beforeAutospacing="1" w:after="120" w:line="390" w:lineRule="atLeast"/>
        <w:ind w:left="300"/>
        <w:rPr>
          <w:rFonts w:ascii="Calibri Light" w:hAnsi="Calibri Light" w:cs="Calibri Light"/>
          <w:sz w:val="24"/>
          <w:szCs w:val="24"/>
        </w:rPr>
      </w:pPr>
      <w:r w:rsidRPr="00B426DF">
        <w:rPr>
          <w:rFonts w:ascii="Calibri Light" w:hAnsi="Calibri Light" w:cs="Calibri Light"/>
          <w:sz w:val="24"/>
          <w:szCs w:val="24"/>
        </w:rPr>
        <w:t>antipsychotic medications</w:t>
      </w:r>
    </w:p>
    <w:p w:rsidR="00B426DF" w:rsidRPr="00B426DF" w:rsidRDefault="00B426DF" w:rsidP="00B426DF">
      <w:pPr>
        <w:numPr>
          <w:ilvl w:val="0"/>
          <w:numId w:val="24"/>
        </w:numPr>
        <w:spacing w:before="100" w:beforeAutospacing="1" w:after="120" w:line="390" w:lineRule="atLeast"/>
        <w:ind w:left="300"/>
        <w:rPr>
          <w:rFonts w:ascii="Calibri Light" w:hAnsi="Calibri Light" w:cs="Calibri Light"/>
          <w:sz w:val="24"/>
          <w:szCs w:val="24"/>
        </w:rPr>
      </w:pPr>
      <w:r w:rsidRPr="00B426DF">
        <w:rPr>
          <w:rFonts w:ascii="Calibri Light" w:hAnsi="Calibri Light" w:cs="Calibri Light"/>
          <w:sz w:val="24"/>
          <w:szCs w:val="24"/>
        </w:rPr>
        <w:t>birth control pills</w:t>
      </w:r>
      <w:bookmarkStart w:id="0" w:name="section2"/>
    </w:p>
    <w:p w:rsidR="00B426DF" w:rsidRPr="00173D69" w:rsidRDefault="00B426DF" w:rsidP="00B426DF">
      <w:pPr>
        <w:spacing w:before="100" w:beforeAutospacing="1" w:after="120" w:line="390" w:lineRule="atLeast"/>
        <w:ind w:left="-60"/>
        <w:rPr>
          <w:rFonts w:ascii="Calibri Light" w:hAnsi="Calibri Light" w:cs="Calibri Light"/>
          <w:b/>
          <w:sz w:val="24"/>
          <w:szCs w:val="24"/>
        </w:rPr>
      </w:pPr>
      <w:r w:rsidRPr="00173D69">
        <w:rPr>
          <w:rFonts w:ascii="Calibri Light" w:hAnsi="Calibri Light" w:cs="Calibri Light"/>
          <w:b/>
          <w:sz w:val="24"/>
          <w:szCs w:val="24"/>
        </w:rPr>
        <w:t>4.</w:t>
      </w:r>
      <w:r w:rsidRPr="00173D69">
        <w:rPr>
          <w:rFonts w:ascii="Calibri Light" w:hAnsi="Calibri Light" w:cs="Calibri Light"/>
          <w:b/>
          <w:sz w:val="24"/>
          <w:szCs w:val="24"/>
        </w:rPr>
        <w:tab/>
        <w:t>Genetics</w:t>
      </w:r>
      <w:bookmarkEnd w:id="0"/>
    </w:p>
    <w:p w:rsidR="00B426DF" w:rsidRPr="00B426DF" w:rsidRDefault="00B426DF" w:rsidP="00B426DF">
      <w:pPr>
        <w:spacing w:before="100" w:beforeAutospacing="1" w:after="120" w:line="390" w:lineRule="atLeast"/>
        <w:ind w:left="-60"/>
        <w:rPr>
          <w:rFonts w:ascii="Calibri Light" w:hAnsi="Calibri Light" w:cs="Calibri Light"/>
          <w:sz w:val="24"/>
          <w:szCs w:val="24"/>
        </w:rPr>
      </w:pPr>
      <w:r w:rsidRPr="00B426DF">
        <w:rPr>
          <w:rFonts w:ascii="Calibri Light" w:hAnsi="Calibri Light" w:cs="Calibri Light"/>
          <w:sz w:val="24"/>
          <w:szCs w:val="24"/>
        </w:rPr>
        <w:t>Obesity has a strong genetic component. Children of obese parents are much more likely to become obese than children of lean parents.</w:t>
      </w:r>
      <w:bookmarkStart w:id="1" w:name="section3"/>
    </w:p>
    <w:p w:rsidR="00B426DF" w:rsidRPr="00B426DF" w:rsidRDefault="00B426DF" w:rsidP="00B426DF">
      <w:pPr>
        <w:pStyle w:val="NormalWeb"/>
        <w:spacing w:before="375" w:beforeAutospacing="0" w:after="375" w:afterAutospacing="0" w:line="390" w:lineRule="atLeast"/>
        <w:rPr>
          <w:rFonts w:ascii="Calibri Light" w:hAnsi="Calibri Light" w:cs="Calibri Light"/>
          <w:b/>
        </w:rPr>
      </w:pPr>
      <w:r w:rsidRPr="00B426DF">
        <w:rPr>
          <w:rFonts w:ascii="Calibri Light" w:hAnsi="Calibri Light" w:cs="Calibri Light"/>
          <w:b/>
        </w:rPr>
        <w:t>5.</w:t>
      </w:r>
      <w:r w:rsidRPr="00B426DF">
        <w:rPr>
          <w:rFonts w:ascii="Calibri Light" w:hAnsi="Calibri Light" w:cs="Calibri Light"/>
          <w:b/>
        </w:rPr>
        <w:tab/>
        <w:t>Junk Food</w:t>
      </w:r>
      <w:bookmarkEnd w:id="1"/>
      <w:r w:rsidRPr="00B426DF">
        <w:rPr>
          <w:rFonts w:ascii="Calibri Light" w:hAnsi="Calibri Light" w:cs="Calibri Light"/>
          <w:b/>
        </w:rPr>
        <w:t>/addiction</w:t>
      </w:r>
    </w:p>
    <w:p w:rsidR="00B426DF" w:rsidRPr="00B426DF" w:rsidRDefault="00B426DF" w:rsidP="00B426DF">
      <w:pPr>
        <w:pStyle w:val="NormalWeb"/>
        <w:spacing w:before="375" w:beforeAutospacing="0" w:after="375" w:afterAutospacing="0" w:line="390" w:lineRule="atLeast"/>
        <w:rPr>
          <w:rFonts w:ascii="Calibri Light" w:hAnsi="Calibri Light" w:cs="Calibri Light"/>
        </w:rPr>
      </w:pPr>
      <w:r w:rsidRPr="00B426DF">
        <w:rPr>
          <w:rFonts w:ascii="Calibri Light" w:hAnsi="Calibri Light" w:cs="Calibri Light"/>
        </w:rPr>
        <w:t>Heavily processed foods are often little more than refined ingredients mixed with additives, causing addictions</w:t>
      </w:r>
      <w:bookmarkStart w:id="2" w:name="section10"/>
      <w:r w:rsidR="00173D69">
        <w:rPr>
          <w:rFonts w:ascii="Calibri Light" w:hAnsi="Calibri Light" w:cs="Calibri Light"/>
        </w:rPr>
        <w:t xml:space="preserve"> to junk food/drinks.</w:t>
      </w:r>
    </w:p>
    <w:p w:rsidR="00B426DF" w:rsidRPr="00B426DF" w:rsidRDefault="00B426DF" w:rsidP="00B426DF">
      <w:pPr>
        <w:pStyle w:val="NormalWeb"/>
        <w:spacing w:before="375" w:beforeAutospacing="0" w:after="375" w:afterAutospacing="0" w:line="390" w:lineRule="atLeast"/>
        <w:rPr>
          <w:rFonts w:ascii="Calibri Light" w:hAnsi="Calibri Light" w:cs="Calibri Light"/>
          <w:b/>
        </w:rPr>
      </w:pPr>
      <w:r w:rsidRPr="00B426DF">
        <w:rPr>
          <w:rFonts w:ascii="Calibri Light" w:hAnsi="Calibri Light" w:cs="Calibri Light"/>
          <w:b/>
        </w:rPr>
        <w:t>6.</w:t>
      </w:r>
      <w:r w:rsidRPr="00B426DF">
        <w:rPr>
          <w:rFonts w:ascii="Calibri Light" w:hAnsi="Calibri Light" w:cs="Calibri Light"/>
          <w:b/>
        </w:rPr>
        <w:tab/>
        <w:t>Sugar</w:t>
      </w:r>
      <w:bookmarkEnd w:id="2"/>
    </w:p>
    <w:p w:rsidR="00B426DF" w:rsidRPr="00B426DF" w:rsidRDefault="00B426DF" w:rsidP="00B426DF">
      <w:pPr>
        <w:pStyle w:val="NormalWeb"/>
        <w:spacing w:before="375" w:beforeAutospacing="0" w:after="375" w:afterAutospacing="0" w:line="390" w:lineRule="atLeast"/>
        <w:rPr>
          <w:rFonts w:ascii="Calibri Light" w:hAnsi="Calibri Light" w:cs="Calibri Light"/>
        </w:rPr>
      </w:pPr>
      <w:r w:rsidRPr="00B426DF">
        <w:rPr>
          <w:rFonts w:ascii="Calibri Light" w:hAnsi="Calibri Light" w:cs="Calibri Light"/>
        </w:rPr>
        <w:t>Added sugar may be the single worst aspect of the modern diet. Sugar changes the hormones and biochemistry of bodies when consumed in excess. This, in turn, </w:t>
      </w:r>
      <w:hyperlink r:id="rId41" w:history="1">
        <w:r w:rsidRPr="00B426DF">
          <w:rPr>
            <w:rStyle w:val="Hyperlink"/>
            <w:rFonts w:ascii="Calibri Light" w:hAnsi="Calibri Light" w:cs="Calibri Light"/>
            <w:color w:val="auto"/>
            <w:u w:val="none"/>
          </w:rPr>
          <w:t>contributes to weight gain</w:t>
        </w:r>
      </w:hyperlink>
      <w:r w:rsidRPr="00B426DF">
        <w:rPr>
          <w:rFonts w:ascii="Calibri Light" w:hAnsi="Calibri Light" w:cs="Calibri Light"/>
        </w:rPr>
        <w:t>. Excess </w:t>
      </w:r>
      <w:hyperlink r:id="rId42" w:history="1">
        <w:r w:rsidRPr="00B426DF">
          <w:rPr>
            <w:rStyle w:val="Hyperlink"/>
            <w:rFonts w:ascii="Calibri Light" w:hAnsi="Calibri Light" w:cs="Calibri Light"/>
            <w:color w:val="auto"/>
            <w:u w:val="none"/>
          </w:rPr>
          <w:t>fructose</w:t>
        </w:r>
      </w:hyperlink>
      <w:r w:rsidRPr="00B426DF">
        <w:rPr>
          <w:rFonts w:ascii="Calibri Light" w:hAnsi="Calibri Light" w:cs="Calibri Light"/>
        </w:rPr>
        <w:t> intake may cause insulin resistance and elevated insulin levels. For all these reasons, sugar contributes to increased energy storage and, ultimately, obesity.</w:t>
      </w:r>
    </w:p>
    <w:p w:rsidR="00B426DF" w:rsidRPr="00B426DF" w:rsidRDefault="00B426DF" w:rsidP="00B426DF">
      <w:pPr>
        <w:pStyle w:val="NormalWeb"/>
        <w:spacing w:before="375" w:beforeAutospacing="0" w:after="375" w:afterAutospacing="0" w:line="390" w:lineRule="atLeast"/>
        <w:rPr>
          <w:rFonts w:ascii="Calibri Light" w:hAnsi="Calibri Light" w:cs="Calibri Light"/>
          <w:b/>
        </w:rPr>
      </w:pPr>
      <w:r w:rsidRPr="00B426DF">
        <w:rPr>
          <w:rFonts w:ascii="Calibri Light" w:hAnsi="Calibri Light" w:cs="Calibri Light"/>
          <w:b/>
        </w:rPr>
        <w:lastRenderedPageBreak/>
        <w:t>7.</w:t>
      </w:r>
      <w:r w:rsidRPr="00B426DF">
        <w:rPr>
          <w:rFonts w:ascii="Calibri Light" w:hAnsi="Calibri Light" w:cs="Calibri Light"/>
          <w:b/>
        </w:rPr>
        <w:tab/>
        <w:t xml:space="preserve">Lack of exercise </w:t>
      </w:r>
    </w:p>
    <w:p w:rsidR="00B426DF" w:rsidRPr="00B426DF" w:rsidRDefault="00B426DF" w:rsidP="00B426DF">
      <w:pPr>
        <w:pStyle w:val="NormalWeb"/>
        <w:spacing w:before="375" w:beforeAutospacing="0" w:after="375" w:afterAutospacing="0" w:line="390" w:lineRule="atLeast"/>
        <w:rPr>
          <w:rFonts w:ascii="Calibri Light" w:hAnsi="Calibri Light" w:cs="Calibri Light"/>
        </w:rPr>
      </w:pPr>
      <w:r w:rsidRPr="00B426DF">
        <w:rPr>
          <w:rFonts w:ascii="Calibri Light" w:hAnsi="Calibri Light" w:cs="Calibri Light"/>
        </w:rPr>
        <w:t>Lack of exercise; sedentary jobs, less walking or physical activity increases weight gain.</w:t>
      </w:r>
      <w:r w:rsidR="00173D69">
        <w:rPr>
          <w:rFonts w:ascii="Calibri Light" w:hAnsi="Calibri Light" w:cs="Calibri Light"/>
        </w:rPr>
        <w:t xml:space="preserve">  Eating more than you burn.</w:t>
      </w:r>
    </w:p>
    <w:p w:rsidR="0085377A" w:rsidRPr="0085377A" w:rsidRDefault="0085377A" w:rsidP="0085377A">
      <w:pPr>
        <w:pStyle w:val="NormalWeb"/>
        <w:spacing w:before="375" w:after="375" w:line="390" w:lineRule="atLeast"/>
        <w:rPr>
          <w:rFonts w:ascii="Calibri Light" w:hAnsi="Calibri Light" w:cs="Calibri Light"/>
          <w:b/>
        </w:rPr>
      </w:pPr>
      <w:r w:rsidRPr="0085377A">
        <w:rPr>
          <w:rFonts w:ascii="Calibri Light" w:hAnsi="Calibri Light" w:cs="Calibri Light"/>
          <w:b/>
        </w:rPr>
        <w:t xml:space="preserve">8. </w:t>
      </w:r>
      <w:r w:rsidRPr="0085377A">
        <w:rPr>
          <w:rFonts w:ascii="Calibri Light" w:hAnsi="Calibri Light" w:cs="Calibri Light"/>
          <w:b/>
        </w:rPr>
        <w:tab/>
        <w:t>Diabetes treatment</w:t>
      </w:r>
    </w:p>
    <w:p w:rsidR="0085377A" w:rsidRPr="0085377A" w:rsidRDefault="0085377A" w:rsidP="0085377A">
      <w:pPr>
        <w:pStyle w:val="NormalWeb"/>
        <w:spacing w:before="375" w:after="375" w:line="390" w:lineRule="atLeast"/>
        <w:rPr>
          <w:rFonts w:ascii="Calibri Light" w:hAnsi="Calibri Light" w:cs="Calibri Light"/>
        </w:rPr>
      </w:pPr>
      <w:r w:rsidRPr="0085377A">
        <w:rPr>
          <w:rFonts w:ascii="Calibri Light" w:hAnsi="Calibri Light" w:cs="Calibri Light"/>
        </w:rPr>
        <w:t xml:space="preserve">Weight gain is a common side effect for people who take insulin to manage their diabetes. Insulin helps to control your blood sugar level. Some people with longstanding diabetes </w:t>
      </w:r>
      <w:proofErr w:type="gramStart"/>
      <w:r w:rsidRPr="0085377A">
        <w:rPr>
          <w:rFonts w:ascii="Calibri Light" w:hAnsi="Calibri Light" w:cs="Calibri Light"/>
        </w:rPr>
        <w:t>tend</w:t>
      </w:r>
      <w:proofErr w:type="gramEnd"/>
      <w:r w:rsidRPr="0085377A">
        <w:rPr>
          <w:rFonts w:ascii="Calibri Light" w:hAnsi="Calibri Light" w:cs="Calibri Light"/>
        </w:rPr>
        <w:t xml:space="preserve"> to eat more than they need to prevent low blood sugar, also known as a "hypo" or hypoglycaemia.</w:t>
      </w:r>
    </w:p>
    <w:p w:rsidR="0085377A" w:rsidRPr="0085377A" w:rsidRDefault="0085377A" w:rsidP="0085377A">
      <w:pPr>
        <w:pStyle w:val="NormalWeb"/>
        <w:spacing w:before="375" w:after="375" w:line="390" w:lineRule="atLeast"/>
        <w:rPr>
          <w:rFonts w:ascii="Calibri Light" w:hAnsi="Calibri Light" w:cs="Calibri Light"/>
          <w:b/>
        </w:rPr>
      </w:pPr>
      <w:r w:rsidRPr="0085377A">
        <w:rPr>
          <w:rFonts w:ascii="Calibri Light" w:hAnsi="Calibri Light" w:cs="Calibri Light"/>
          <w:b/>
        </w:rPr>
        <w:t>9.</w:t>
      </w:r>
      <w:r w:rsidRPr="0085377A">
        <w:rPr>
          <w:rFonts w:ascii="Calibri Light" w:hAnsi="Calibri Light" w:cs="Calibri Light"/>
          <w:b/>
        </w:rPr>
        <w:tab/>
        <w:t>Ageing</w:t>
      </w:r>
    </w:p>
    <w:p w:rsidR="0085377A" w:rsidRPr="0085377A" w:rsidRDefault="0085377A" w:rsidP="0085377A">
      <w:pPr>
        <w:pStyle w:val="NormalWeb"/>
        <w:spacing w:before="375" w:after="375" w:line="390" w:lineRule="atLeast"/>
        <w:rPr>
          <w:rFonts w:ascii="Calibri Light" w:hAnsi="Calibri Light" w:cs="Calibri Light"/>
        </w:rPr>
      </w:pPr>
      <w:r w:rsidRPr="0085377A">
        <w:rPr>
          <w:rFonts w:ascii="Calibri Light" w:hAnsi="Calibri Light" w:cs="Calibri Light"/>
        </w:rPr>
        <w:t xml:space="preserve">People begin to lose muscle as they get older, largely because they become less active. Muscles are an efficient calorie burner, so a loss of muscle mass can mean you burn fewer calories. If you're eating and drinking the same amount as you always have and are less physically active, this can lead to weight gain.  </w:t>
      </w:r>
    </w:p>
    <w:p w:rsidR="0085377A" w:rsidRPr="0085377A" w:rsidRDefault="0085377A" w:rsidP="0085377A">
      <w:pPr>
        <w:pStyle w:val="NormalWeb"/>
        <w:spacing w:before="375" w:after="375" w:line="390" w:lineRule="atLeast"/>
        <w:rPr>
          <w:rFonts w:ascii="Calibri Light" w:hAnsi="Calibri Light" w:cs="Calibri Light"/>
          <w:b/>
        </w:rPr>
      </w:pPr>
      <w:r w:rsidRPr="0085377A">
        <w:rPr>
          <w:rFonts w:ascii="Calibri Light" w:hAnsi="Calibri Light" w:cs="Calibri Light"/>
          <w:b/>
        </w:rPr>
        <w:t>10.</w:t>
      </w:r>
      <w:r w:rsidRPr="0085377A">
        <w:rPr>
          <w:rFonts w:ascii="Calibri Light" w:hAnsi="Calibri Light" w:cs="Calibri Light"/>
          <w:b/>
        </w:rPr>
        <w:tab/>
        <w:t>Tiredness</w:t>
      </w:r>
    </w:p>
    <w:p w:rsidR="0085377A" w:rsidRPr="009D4777" w:rsidRDefault="0085377A" w:rsidP="00B426DF">
      <w:pPr>
        <w:pStyle w:val="NormalWeb"/>
        <w:spacing w:before="375" w:after="375" w:line="390" w:lineRule="atLeast"/>
        <w:rPr>
          <w:rFonts w:ascii="Calibri Light" w:hAnsi="Calibri Light" w:cs="Calibri Light"/>
        </w:rPr>
      </w:pPr>
      <w:r w:rsidRPr="0085377A">
        <w:rPr>
          <w:rFonts w:ascii="Calibri Light" w:hAnsi="Calibri Light" w:cs="Calibri Light"/>
        </w:rPr>
        <w:t>Some studies have shown that people who sleep less than seven hours a day are more likely to be overweight than those who get nine hours of sleep or more. It's not clear why, but one theory is that sleep-deprived people have reduced levels of leptin, the chemical that makes you feel full, and higher levels of ghrelin, the hunger-stimulating hormone.</w:t>
      </w:r>
    </w:p>
    <w:p w:rsidR="00B426DF" w:rsidRPr="00B426DF" w:rsidRDefault="00B426DF" w:rsidP="00B426DF">
      <w:pPr>
        <w:pStyle w:val="NormalWeb"/>
        <w:spacing w:before="375" w:beforeAutospacing="0" w:after="375" w:afterAutospacing="0" w:line="390" w:lineRule="atLeast"/>
        <w:rPr>
          <w:rFonts w:ascii="Calibri Light" w:hAnsi="Calibri Light" w:cs="Calibri Light"/>
          <w:b/>
        </w:rPr>
      </w:pPr>
      <w:r w:rsidRPr="00B426DF">
        <w:rPr>
          <w:rFonts w:ascii="Calibri Light" w:hAnsi="Calibri Light" w:cs="Calibri Light"/>
          <w:b/>
        </w:rPr>
        <w:t>viii.</w:t>
      </w:r>
      <w:r w:rsidRPr="00B426DF">
        <w:rPr>
          <w:rFonts w:ascii="Calibri Light" w:hAnsi="Calibri Light" w:cs="Calibri Light"/>
          <w:b/>
        </w:rPr>
        <w:tab/>
        <w:t>What is metabolism? How does our metabolism work?</w:t>
      </w:r>
    </w:p>
    <w:p w:rsidR="00B426DF" w:rsidRPr="00B426DF" w:rsidRDefault="00B426DF" w:rsidP="00B426DF">
      <w:pPr>
        <w:pStyle w:val="NormalWeb"/>
        <w:spacing w:before="375" w:beforeAutospacing="0" w:after="375" w:afterAutospacing="0" w:line="390" w:lineRule="atLeast"/>
        <w:rPr>
          <w:rFonts w:ascii="Calibri Light" w:hAnsi="Calibri Light" w:cs="Calibri Light"/>
          <w:shd w:val="clear" w:color="auto" w:fill="FFFFFF"/>
        </w:rPr>
      </w:pPr>
      <w:r w:rsidRPr="00B426DF">
        <w:rPr>
          <w:rFonts w:ascii="Calibri Light" w:hAnsi="Calibri Light" w:cs="Calibri Light"/>
          <w:bCs/>
          <w:shd w:val="clear" w:color="auto" w:fill="FFFFFF"/>
        </w:rPr>
        <w:t>Metabolism</w:t>
      </w:r>
      <w:r w:rsidRPr="00B426DF">
        <w:rPr>
          <w:rFonts w:ascii="Calibri Light" w:hAnsi="Calibri Light" w:cs="Calibri Light"/>
          <w:shd w:val="clear" w:color="auto" w:fill="FFFFFF"/>
        </w:rPr>
        <w:t> (</w:t>
      </w:r>
      <w:hyperlink r:id="rId43" w:tooltip="Help:IPA/English" w:history="1">
        <w:r w:rsidRPr="00B426DF">
          <w:rPr>
            <w:rStyle w:val="Hyperlink"/>
            <w:rFonts w:ascii="Calibri Light" w:hAnsi="Calibri Light" w:cs="Calibri Light"/>
            <w:color w:val="auto"/>
            <w:u w:val="none"/>
            <w:shd w:val="clear" w:color="auto" w:fill="FFFFFF"/>
          </w:rPr>
          <w:t>/</w:t>
        </w:r>
        <w:proofErr w:type="spellStart"/>
        <w:r w:rsidRPr="00B426DF">
          <w:rPr>
            <w:rStyle w:val="Hyperlink"/>
            <w:rFonts w:ascii="Calibri Light" w:hAnsi="Calibri Light" w:cs="Calibri Light"/>
            <w:color w:val="auto"/>
            <w:u w:val="none"/>
            <w:shd w:val="clear" w:color="auto" w:fill="FFFFFF"/>
          </w:rPr>
          <w:t>məˈtæbəlɪzəm</w:t>
        </w:r>
        <w:proofErr w:type="spellEnd"/>
        <w:r w:rsidRPr="00B426DF">
          <w:rPr>
            <w:rStyle w:val="Hyperlink"/>
            <w:rFonts w:ascii="Calibri Light" w:hAnsi="Calibri Light" w:cs="Calibri Light"/>
            <w:color w:val="auto"/>
            <w:u w:val="none"/>
            <w:shd w:val="clear" w:color="auto" w:fill="FFFFFF"/>
          </w:rPr>
          <w:t>/</w:t>
        </w:r>
      </w:hyperlink>
      <w:r w:rsidRPr="00B426DF">
        <w:rPr>
          <w:rFonts w:ascii="Calibri Light" w:hAnsi="Calibri Light" w:cs="Calibri Light"/>
          <w:shd w:val="clear" w:color="auto" w:fill="FFFFFF"/>
        </w:rPr>
        <w:t>, from </w:t>
      </w:r>
      <w:hyperlink r:id="rId44" w:tooltip="Greek language" w:history="1">
        <w:r w:rsidRPr="00B426DF">
          <w:rPr>
            <w:rStyle w:val="Hyperlink"/>
            <w:rFonts w:ascii="Calibri Light" w:hAnsi="Calibri Light" w:cs="Calibri Light"/>
            <w:color w:val="auto"/>
            <w:u w:val="none"/>
            <w:shd w:val="clear" w:color="auto" w:fill="FFFFFF"/>
          </w:rPr>
          <w:t>Greek</w:t>
        </w:r>
      </w:hyperlink>
      <w:r w:rsidRPr="00B426DF">
        <w:rPr>
          <w:rFonts w:ascii="Calibri Light" w:hAnsi="Calibri Light" w:cs="Calibri Light"/>
          <w:shd w:val="clear" w:color="auto" w:fill="FFFFFF"/>
        </w:rPr>
        <w:t>: </w:t>
      </w:r>
      <w:r w:rsidRPr="00B426DF">
        <w:rPr>
          <w:rFonts w:ascii="Calibri Light" w:hAnsi="Calibri Light" w:cs="Calibri Light"/>
          <w:shd w:val="clear" w:color="auto" w:fill="FFFFFF"/>
          <w:lang w:val="el-GR"/>
        </w:rPr>
        <w:t>μεταβολή</w:t>
      </w:r>
      <w:r w:rsidRPr="00B426DF">
        <w:rPr>
          <w:rFonts w:ascii="Calibri Light" w:hAnsi="Calibri Light" w:cs="Calibri Light"/>
          <w:shd w:val="clear" w:color="auto" w:fill="FFFFFF"/>
        </w:rPr>
        <w:t> </w:t>
      </w:r>
      <w:proofErr w:type="spellStart"/>
      <w:r w:rsidRPr="00B426DF">
        <w:rPr>
          <w:rFonts w:ascii="Calibri Light" w:hAnsi="Calibri Light" w:cs="Calibri Light"/>
          <w:i/>
          <w:iCs/>
          <w:shd w:val="clear" w:color="auto" w:fill="FFFFFF"/>
        </w:rPr>
        <w:t>metabolē</w:t>
      </w:r>
      <w:proofErr w:type="spellEnd"/>
      <w:r w:rsidRPr="00B426DF">
        <w:rPr>
          <w:rFonts w:ascii="Calibri Light" w:hAnsi="Calibri Light" w:cs="Calibri Light"/>
          <w:shd w:val="clear" w:color="auto" w:fill="FFFFFF"/>
        </w:rPr>
        <w:t>, "change") is the set of </w:t>
      </w:r>
      <w:hyperlink r:id="rId45" w:tooltip="Life" w:history="1">
        <w:r w:rsidRPr="00B426DF">
          <w:rPr>
            <w:rStyle w:val="Hyperlink"/>
            <w:rFonts w:ascii="Calibri Light" w:hAnsi="Calibri Light" w:cs="Calibri Light"/>
            <w:color w:val="auto"/>
            <w:u w:val="none"/>
            <w:shd w:val="clear" w:color="auto" w:fill="FFFFFF"/>
          </w:rPr>
          <w:t>life</w:t>
        </w:r>
      </w:hyperlink>
      <w:r w:rsidRPr="00B426DF">
        <w:rPr>
          <w:rFonts w:ascii="Calibri Light" w:hAnsi="Calibri Light" w:cs="Calibri Light"/>
          <w:shd w:val="clear" w:color="auto" w:fill="FFFFFF"/>
        </w:rPr>
        <w:t>-sustaining </w:t>
      </w:r>
      <w:hyperlink r:id="rId46" w:tooltip="Chemical reactions" w:history="1">
        <w:r w:rsidRPr="00B426DF">
          <w:rPr>
            <w:rStyle w:val="Hyperlink"/>
            <w:rFonts w:ascii="Calibri Light" w:hAnsi="Calibri Light" w:cs="Calibri Light"/>
            <w:color w:val="auto"/>
            <w:u w:val="none"/>
            <w:shd w:val="clear" w:color="auto" w:fill="FFFFFF"/>
          </w:rPr>
          <w:t>chemical reactions</w:t>
        </w:r>
      </w:hyperlink>
      <w:r w:rsidRPr="00B426DF">
        <w:rPr>
          <w:rFonts w:ascii="Calibri Light" w:hAnsi="Calibri Light" w:cs="Calibri Light"/>
          <w:shd w:val="clear" w:color="auto" w:fill="FFFFFF"/>
        </w:rPr>
        <w:t> in </w:t>
      </w:r>
      <w:hyperlink r:id="rId47" w:tooltip="Organisms" w:history="1">
        <w:r w:rsidRPr="00B426DF">
          <w:rPr>
            <w:rStyle w:val="Hyperlink"/>
            <w:rFonts w:ascii="Calibri Light" w:hAnsi="Calibri Light" w:cs="Calibri Light"/>
            <w:color w:val="auto"/>
            <w:u w:val="none"/>
            <w:shd w:val="clear" w:color="auto" w:fill="FFFFFF"/>
          </w:rPr>
          <w:t>organisms</w:t>
        </w:r>
      </w:hyperlink>
      <w:r w:rsidRPr="00B426DF">
        <w:rPr>
          <w:rFonts w:ascii="Calibri Light" w:hAnsi="Calibri Light" w:cs="Calibri Light"/>
          <w:shd w:val="clear" w:color="auto" w:fill="FFFFFF"/>
        </w:rPr>
        <w:t>. The three main purposes of metabolism are: the conversion of food to </w:t>
      </w:r>
      <w:hyperlink r:id="rId48" w:tooltip="Energy" w:history="1">
        <w:r w:rsidRPr="00B426DF">
          <w:rPr>
            <w:rStyle w:val="Hyperlink"/>
            <w:rFonts w:ascii="Calibri Light" w:hAnsi="Calibri Light" w:cs="Calibri Light"/>
            <w:color w:val="auto"/>
            <w:u w:val="none"/>
            <w:shd w:val="clear" w:color="auto" w:fill="FFFFFF"/>
          </w:rPr>
          <w:t>energy</w:t>
        </w:r>
      </w:hyperlink>
      <w:r w:rsidRPr="00B426DF">
        <w:rPr>
          <w:rFonts w:ascii="Calibri Light" w:hAnsi="Calibri Light" w:cs="Calibri Light"/>
          <w:shd w:val="clear" w:color="auto" w:fill="FFFFFF"/>
        </w:rPr>
        <w:t> to run cellular processes; the conversion of food/fuel to building blocks for </w:t>
      </w:r>
      <w:hyperlink r:id="rId49" w:tooltip="Protein" w:history="1">
        <w:r w:rsidRPr="00B426DF">
          <w:rPr>
            <w:rStyle w:val="Hyperlink"/>
            <w:rFonts w:ascii="Calibri Light" w:hAnsi="Calibri Light" w:cs="Calibri Light"/>
            <w:color w:val="auto"/>
            <w:u w:val="none"/>
            <w:shd w:val="clear" w:color="auto" w:fill="FFFFFF"/>
          </w:rPr>
          <w:t>proteins</w:t>
        </w:r>
      </w:hyperlink>
      <w:r w:rsidRPr="00B426DF">
        <w:rPr>
          <w:rFonts w:ascii="Calibri Light" w:hAnsi="Calibri Light" w:cs="Calibri Light"/>
          <w:shd w:val="clear" w:color="auto" w:fill="FFFFFF"/>
        </w:rPr>
        <w:t>, </w:t>
      </w:r>
      <w:hyperlink r:id="rId50" w:tooltip="Lipid" w:history="1">
        <w:r w:rsidRPr="00B426DF">
          <w:rPr>
            <w:rStyle w:val="Hyperlink"/>
            <w:rFonts w:ascii="Calibri Light" w:hAnsi="Calibri Light" w:cs="Calibri Light"/>
            <w:color w:val="auto"/>
            <w:u w:val="none"/>
            <w:shd w:val="clear" w:color="auto" w:fill="FFFFFF"/>
          </w:rPr>
          <w:t>lipids</w:t>
        </w:r>
      </w:hyperlink>
      <w:r w:rsidRPr="00B426DF">
        <w:rPr>
          <w:rFonts w:ascii="Calibri Light" w:hAnsi="Calibri Light" w:cs="Calibri Light"/>
          <w:shd w:val="clear" w:color="auto" w:fill="FFFFFF"/>
        </w:rPr>
        <w:t>, </w:t>
      </w:r>
      <w:hyperlink r:id="rId51" w:tooltip="Nucleic acid" w:history="1">
        <w:r w:rsidRPr="00B426DF">
          <w:rPr>
            <w:rStyle w:val="Hyperlink"/>
            <w:rFonts w:ascii="Calibri Light" w:hAnsi="Calibri Light" w:cs="Calibri Light"/>
            <w:color w:val="auto"/>
            <w:u w:val="none"/>
            <w:shd w:val="clear" w:color="auto" w:fill="FFFFFF"/>
          </w:rPr>
          <w:t>nucleic acids</w:t>
        </w:r>
      </w:hyperlink>
      <w:r w:rsidRPr="00B426DF">
        <w:rPr>
          <w:rFonts w:ascii="Calibri Light" w:hAnsi="Calibri Light" w:cs="Calibri Light"/>
          <w:shd w:val="clear" w:color="auto" w:fill="FFFFFF"/>
        </w:rPr>
        <w:t>, and some </w:t>
      </w:r>
      <w:hyperlink r:id="rId52" w:tooltip="Carbohydrate" w:history="1">
        <w:r w:rsidRPr="00B426DF">
          <w:rPr>
            <w:rStyle w:val="Hyperlink"/>
            <w:rFonts w:ascii="Calibri Light" w:hAnsi="Calibri Light" w:cs="Calibri Light"/>
            <w:color w:val="auto"/>
            <w:u w:val="none"/>
            <w:shd w:val="clear" w:color="auto" w:fill="FFFFFF"/>
          </w:rPr>
          <w:t>carbohydrates</w:t>
        </w:r>
      </w:hyperlink>
      <w:r w:rsidRPr="00B426DF">
        <w:rPr>
          <w:rFonts w:ascii="Calibri Light" w:hAnsi="Calibri Light" w:cs="Calibri Light"/>
          <w:shd w:val="clear" w:color="auto" w:fill="FFFFFF"/>
        </w:rPr>
        <w:t>; and the elimination of </w:t>
      </w:r>
      <w:hyperlink r:id="rId53" w:anchor="Nitrogen_wastes" w:tooltip="Metabolic waste" w:history="1">
        <w:r w:rsidRPr="00B426DF">
          <w:rPr>
            <w:rStyle w:val="Hyperlink"/>
            <w:rFonts w:ascii="Calibri Light" w:hAnsi="Calibri Light" w:cs="Calibri Light"/>
            <w:color w:val="auto"/>
            <w:u w:val="none"/>
            <w:shd w:val="clear" w:color="auto" w:fill="FFFFFF"/>
          </w:rPr>
          <w:t>nitrogenous wastes</w:t>
        </w:r>
      </w:hyperlink>
      <w:r w:rsidRPr="00B426DF">
        <w:rPr>
          <w:rFonts w:ascii="Calibri Light" w:hAnsi="Calibri Light" w:cs="Calibri Light"/>
          <w:shd w:val="clear" w:color="auto" w:fill="FFFFFF"/>
        </w:rPr>
        <w:t>. These </w:t>
      </w:r>
      <w:hyperlink r:id="rId54" w:tooltip="Enzyme" w:history="1">
        <w:r w:rsidRPr="00B426DF">
          <w:rPr>
            <w:rStyle w:val="Hyperlink"/>
            <w:rFonts w:ascii="Calibri Light" w:hAnsi="Calibri Light" w:cs="Calibri Light"/>
            <w:color w:val="auto"/>
            <w:u w:val="none"/>
            <w:shd w:val="clear" w:color="auto" w:fill="FFFFFF"/>
          </w:rPr>
          <w:t>enzyme</w:t>
        </w:r>
      </w:hyperlink>
      <w:r w:rsidRPr="00B426DF">
        <w:rPr>
          <w:rFonts w:ascii="Calibri Light" w:hAnsi="Calibri Light" w:cs="Calibri Light"/>
          <w:shd w:val="clear" w:color="auto" w:fill="FFFFFF"/>
        </w:rPr>
        <w:t>-</w:t>
      </w:r>
      <w:proofErr w:type="spellStart"/>
      <w:r w:rsidRPr="00B426DF">
        <w:rPr>
          <w:rFonts w:ascii="Calibri Light" w:hAnsi="Calibri Light" w:cs="Calibri Light"/>
          <w:shd w:val="clear" w:color="auto" w:fill="FFFFFF"/>
        </w:rPr>
        <w:t>catalyzed</w:t>
      </w:r>
      <w:proofErr w:type="spellEnd"/>
      <w:r w:rsidRPr="00B426DF">
        <w:rPr>
          <w:rFonts w:ascii="Calibri Light" w:hAnsi="Calibri Light" w:cs="Calibri Light"/>
          <w:shd w:val="clear" w:color="auto" w:fill="FFFFFF"/>
        </w:rPr>
        <w:t xml:space="preserve"> reactions allow organisms to grow and reproduce.</w:t>
      </w:r>
    </w:p>
    <w:p w:rsidR="00B426DF" w:rsidRPr="00B426DF" w:rsidRDefault="00B426DF" w:rsidP="00B426DF">
      <w:pPr>
        <w:pStyle w:val="NormalWeb"/>
        <w:spacing w:before="375" w:beforeAutospacing="0" w:after="375" w:afterAutospacing="0" w:line="390" w:lineRule="atLeast"/>
        <w:rPr>
          <w:rFonts w:ascii="Calibri Light" w:hAnsi="Calibri Light" w:cs="Calibri Light"/>
          <w:shd w:val="clear" w:color="auto" w:fill="FFFFFF"/>
        </w:rPr>
      </w:pPr>
      <w:r w:rsidRPr="00B426DF">
        <w:rPr>
          <w:rFonts w:ascii="Calibri Light" w:hAnsi="Calibri Light" w:cs="Calibri Light"/>
          <w:shd w:val="clear" w:color="auto" w:fill="FFFFFF"/>
        </w:rPr>
        <w:t xml:space="preserve">Metabolism is a collection of chemical reactions that takes place in the body’s cells converting the fuel in the food we eat into the energy needed to power everything we do, </w:t>
      </w:r>
      <w:r w:rsidRPr="00B426DF">
        <w:rPr>
          <w:rFonts w:ascii="Calibri Light" w:hAnsi="Calibri Light" w:cs="Calibri Light"/>
          <w:shd w:val="clear" w:color="auto" w:fill="FFFFFF"/>
        </w:rPr>
        <w:lastRenderedPageBreak/>
        <w:t>from moving to thinking to growing. Thousands of metabolic reactions happen at the same time – all regulated by the body – to keep cells healthy and working. These </w:t>
      </w:r>
      <w:hyperlink r:id="rId55" w:tooltip="Enzyme" w:history="1">
        <w:r w:rsidRPr="00B426DF">
          <w:rPr>
            <w:rStyle w:val="Hyperlink"/>
            <w:rFonts w:ascii="Calibri Light" w:hAnsi="Calibri Light" w:cs="Calibri Light"/>
            <w:color w:val="auto"/>
            <w:u w:val="none"/>
            <w:shd w:val="clear" w:color="auto" w:fill="FFFFFF"/>
          </w:rPr>
          <w:t>enzyme</w:t>
        </w:r>
      </w:hyperlink>
      <w:r w:rsidRPr="00B426DF">
        <w:rPr>
          <w:rFonts w:ascii="Calibri Light" w:hAnsi="Calibri Light" w:cs="Calibri Light"/>
          <w:shd w:val="clear" w:color="auto" w:fill="FFFFFF"/>
        </w:rPr>
        <w:t>-catalysed reactions allow organisms to grow and reproduce, maintain their structures, and respond to their environments</w:t>
      </w:r>
    </w:p>
    <w:p w:rsidR="00B426DF" w:rsidRPr="00B426DF" w:rsidRDefault="00B426DF" w:rsidP="00B426DF">
      <w:pPr>
        <w:shd w:val="clear" w:color="auto" w:fill="FFFFFF"/>
        <w:spacing w:after="446" w:line="240" w:lineRule="auto"/>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There are two processes;</w:t>
      </w:r>
    </w:p>
    <w:p w:rsidR="00B426DF" w:rsidRPr="00B426DF" w:rsidRDefault="00B426DF" w:rsidP="00B426DF">
      <w:pPr>
        <w:numPr>
          <w:ilvl w:val="0"/>
          <w:numId w:val="25"/>
        </w:numPr>
        <w:shd w:val="clear" w:color="auto" w:fill="FFFFFF"/>
        <w:spacing w:after="0" w:line="240" w:lineRule="auto"/>
        <w:ind w:left="525"/>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b/>
          <w:bCs/>
          <w:sz w:val="24"/>
          <w:szCs w:val="24"/>
          <w:bdr w:val="none" w:sz="0" w:space="0" w:color="auto" w:frame="1"/>
          <w:lang w:eastAsia="en-GB"/>
        </w:rPr>
        <w:t>Catabolism</w:t>
      </w:r>
      <w:r w:rsidRPr="00B426DF">
        <w:rPr>
          <w:rFonts w:ascii="Calibri Light" w:eastAsia="Times New Roman" w:hAnsi="Calibri Light" w:cs="Calibri Light"/>
          <w:sz w:val="24"/>
          <w:szCs w:val="24"/>
          <w:lang w:eastAsia="en-GB"/>
        </w:rPr>
        <w:t> refers to the breakdown of food components (such as carbohydrates, proteins and fats) into their simpler forms, which can then be used to create energy. In this process, cells break down carbohydrates and fats to release energy and fuel all anabolic reactions, such as heating the body, giving the muscles power to contract and the body to move. As complex chemical units are broken down into more simple substances, the waste products released in the process of catabolism are removed from the body through the skin, kidneys, lungs, and intestines.</w:t>
      </w:r>
    </w:p>
    <w:p w:rsidR="00B426DF" w:rsidRPr="00B426DF" w:rsidRDefault="00B426DF" w:rsidP="00B426DF">
      <w:pPr>
        <w:numPr>
          <w:ilvl w:val="0"/>
          <w:numId w:val="25"/>
        </w:numPr>
        <w:shd w:val="clear" w:color="auto" w:fill="FFFFFF"/>
        <w:spacing w:after="0" w:line="240" w:lineRule="auto"/>
        <w:ind w:left="525"/>
        <w:textAlignment w:val="baseline"/>
        <w:rPr>
          <w:rFonts w:ascii="Calibri Light" w:eastAsia="Times New Roman" w:hAnsi="Calibri Light" w:cs="Calibri Light"/>
          <w:sz w:val="24"/>
          <w:szCs w:val="24"/>
          <w:lang w:eastAsia="en-GB"/>
        </w:rPr>
      </w:pPr>
      <w:r w:rsidRPr="00B426DF">
        <w:rPr>
          <w:rFonts w:ascii="Calibri Light" w:eastAsia="Times New Roman" w:hAnsi="Calibri Light" w:cs="Calibri Light"/>
          <w:b/>
          <w:bCs/>
          <w:sz w:val="24"/>
          <w:szCs w:val="24"/>
          <w:bdr w:val="none" w:sz="0" w:space="0" w:color="auto" w:frame="1"/>
          <w:lang w:eastAsia="en-GB"/>
        </w:rPr>
        <w:t>Anabolism</w:t>
      </w:r>
      <w:r w:rsidRPr="00B426DF">
        <w:rPr>
          <w:rFonts w:ascii="Calibri Light" w:eastAsia="Times New Roman" w:hAnsi="Calibri Light" w:cs="Calibri Light"/>
          <w:sz w:val="24"/>
          <w:szCs w:val="24"/>
          <w:lang w:eastAsia="en-GB"/>
        </w:rPr>
        <w:t> is “constructive metabolism” which is all about building and storing. All anabolic processes support the growth of new cells, the maintenance of body tissues, and the storage of energy for use in the future.</w:t>
      </w:r>
    </w:p>
    <w:p w:rsidR="00B426DF" w:rsidRPr="00B426DF" w:rsidRDefault="00B426DF" w:rsidP="00B426DF">
      <w:pPr>
        <w:shd w:val="clear" w:color="auto" w:fill="FFFFFF"/>
        <w:spacing w:after="0" w:line="240" w:lineRule="auto"/>
        <w:ind w:left="165"/>
        <w:textAlignment w:val="baseline"/>
        <w:rPr>
          <w:rFonts w:ascii="Calibri Light" w:eastAsia="Times New Roman" w:hAnsi="Calibri Light" w:cs="Calibri Light"/>
          <w:b/>
          <w:bCs/>
          <w:sz w:val="24"/>
          <w:szCs w:val="24"/>
          <w:bdr w:val="none" w:sz="0" w:space="0" w:color="auto" w:frame="1"/>
          <w:lang w:eastAsia="en-GB"/>
        </w:rPr>
      </w:pPr>
    </w:p>
    <w:p w:rsidR="00B426DF" w:rsidRPr="00B426DF" w:rsidRDefault="00B426DF" w:rsidP="003A5B55">
      <w:pPr>
        <w:shd w:val="clear" w:color="auto" w:fill="FFFFFF"/>
        <w:spacing w:after="0" w:line="240" w:lineRule="auto"/>
        <w:textAlignment w:val="baseline"/>
        <w:rPr>
          <w:rFonts w:ascii="Calibri Light" w:eastAsia="Times New Roman" w:hAnsi="Calibri Light" w:cs="Calibri Light"/>
          <w:b/>
          <w:sz w:val="24"/>
          <w:szCs w:val="24"/>
          <w:lang w:eastAsia="en-GB"/>
        </w:rPr>
      </w:pPr>
      <w:r w:rsidRPr="00B426DF">
        <w:rPr>
          <w:rFonts w:ascii="Calibri Light" w:eastAsia="Times New Roman" w:hAnsi="Calibri Light" w:cs="Calibri Light"/>
          <w:b/>
          <w:sz w:val="24"/>
          <w:szCs w:val="24"/>
          <w:lang w:eastAsia="en-GB"/>
        </w:rPr>
        <w:t>ix.</w:t>
      </w:r>
      <w:r w:rsidRPr="00B426DF">
        <w:rPr>
          <w:rFonts w:ascii="Calibri Light" w:eastAsia="Times New Roman" w:hAnsi="Calibri Light" w:cs="Calibri Light"/>
          <w:b/>
          <w:sz w:val="24"/>
          <w:szCs w:val="24"/>
          <w:lang w:eastAsia="en-GB"/>
        </w:rPr>
        <w:tab/>
        <w:t>What is waist circumference?</w:t>
      </w:r>
    </w:p>
    <w:p w:rsidR="00B426DF" w:rsidRDefault="00B426DF" w:rsidP="00B426DF">
      <w:pPr>
        <w:shd w:val="clear" w:color="auto" w:fill="FFFFFF"/>
        <w:spacing w:after="0" w:line="240" w:lineRule="auto"/>
        <w:ind w:left="165"/>
        <w:textAlignment w:val="baseline"/>
        <w:rPr>
          <w:rFonts w:ascii="Calibri Light" w:eastAsia="Times New Roman" w:hAnsi="Calibri Light" w:cs="Calibri Light"/>
          <w:sz w:val="24"/>
          <w:szCs w:val="24"/>
          <w:lang w:eastAsia="en-GB"/>
        </w:rPr>
      </w:pPr>
    </w:p>
    <w:p w:rsidR="009D4777" w:rsidRPr="009D4777" w:rsidRDefault="009D4777" w:rsidP="009D4777">
      <w:pPr>
        <w:shd w:val="clear" w:color="auto" w:fill="FFFFFF"/>
        <w:spacing w:after="0" w:line="240" w:lineRule="auto"/>
        <w:textAlignment w:val="baseline"/>
        <w:rPr>
          <w:rFonts w:ascii="Calibri Light" w:eastAsia="Times New Roman" w:hAnsi="Calibri Light" w:cs="Calibri Light"/>
          <w:sz w:val="24"/>
          <w:szCs w:val="24"/>
          <w:lang w:eastAsia="en-GB"/>
        </w:rPr>
      </w:pPr>
      <w:r w:rsidRPr="009D4777">
        <w:rPr>
          <w:rFonts w:ascii="Calibri Light" w:eastAsia="Times New Roman" w:hAnsi="Calibri Light" w:cs="Calibri Light"/>
          <w:sz w:val="24"/>
          <w:szCs w:val="24"/>
          <w:lang w:eastAsia="en-GB"/>
        </w:rPr>
        <w:t>For best health, a waist circumference should be less than 40 inches around for men, and less than 35 inches for women. If more fat is located around the waist rather than around the hips, there is a higher risk for conditions including heart disease and type 2 diabetes. Extra weight around the waist means fat can build up around organs, like liver and pancreas. This can cause something called insulin resistance as the insulin can’t get through the fat. This means the insulin your body produces doesn’t work properly, and that increases your chance of having high blood glucose (sugar).</w:t>
      </w:r>
    </w:p>
    <w:p w:rsidR="009D4777" w:rsidRPr="009D4777" w:rsidRDefault="009D4777" w:rsidP="009D4777">
      <w:pPr>
        <w:shd w:val="clear" w:color="auto" w:fill="FFFFFF"/>
        <w:spacing w:after="0" w:line="240" w:lineRule="auto"/>
        <w:textAlignment w:val="baseline"/>
        <w:rPr>
          <w:rFonts w:ascii="Calibri Light" w:eastAsia="Times New Roman" w:hAnsi="Calibri Light" w:cs="Calibri Light"/>
          <w:sz w:val="24"/>
          <w:szCs w:val="24"/>
          <w:lang w:eastAsia="en-GB"/>
        </w:rPr>
      </w:pPr>
    </w:p>
    <w:p w:rsidR="009D4777" w:rsidRDefault="009D4777" w:rsidP="009D4777">
      <w:pPr>
        <w:shd w:val="clear" w:color="auto" w:fill="FFFFFF"/>
        <w:spacing w:after="0" w:line="240" w:lineRule="auto"/>
        <w:textAlignment w:val="baseline"/>
        <w:rPr>
          <w:rFonts w:ascii="Calibri Light" w:eastAsia="Times New Roman" w:hAnsi="Calibri Light" w:cs="Calibri Light"/>
          <w:sz w:val="24"/>
          <w:szCs w:val="24"/>
          <w:lang w:eastAsia="en-GB"/>
        </w:rPr>
      </w:pPr>
      <w:r w:rsidRPr="009D4777">
        <w:rPr>
          <w:rFonts w:ascii="Calibri Light" w:eastAsia="Times New Roman" w:hAnsi="Calibri Light" w:cs="Calibri Light"/>
          <w:sz w:val="24"/>
          <w:szCs w:val="24"/>
          <w:lang w:eastAsia="en-GB"/>
        </w:rPr>
        <w:t>Calculating waist measurement is easy to do.  (WHR) Waist/hip ratio:</w:t>
      </w:r>
    </w:p>
    <w:p w:rsidR="009D4777" w:rsidRPr="009D4777" w:rsidRDefault="009D4777" w:rsidP="009D4777">
      <w:pPr>
        <w:shd w:val="clear" w:color="auto" w:fill="FFFFFF"/>
        <w:spacing w:after="0" w:line="240" w:lineRule="auto"/>
        <w:textAlignment w:val="baseline"/>
        <w:rPr>
          <w:rFonts w:ascii="Calibri Light" w:eastAsia="Times New Roman" w:hAnsi="Calibri Light" w:cs="Calibri Light"/>
          <w:sz w:val="24"/>
          <w:szCs w:val="24"/>
          <w:lang w:eastAsia="en-GB"/>
        </w:rPr>
      </w:pPr>
      <w:bookmarkStart w:id="3" w:name="_GoBack"/>
      <w:bookmarkEnd w:id="3"/>
    </w:p>
    <w:p w:rsidR="009D4777" w:rsidRPr="00B426DF" w:rsidRDefault="009D4777" w:rsidP="009D4777">
      <w:pPr>
        <w:shd w:val="clear" w:color="auto" w:fill="FFFFFF"/>
        <w:spacing w:after="0" w:line="240" w:lineRule="auto"/>
        <w:textAlignment w:val="baseline"/>
        <w:rPr>
          <w:rFonts w:ascii="Calibri Light" w:eastAsia="Times New Roman" w:hAnsi="Calibri Light" w:cs="Calibri Light"/>
          <w:sz w:val="24"/>
          <w:szCs w:val="24"/>
          <w:lang w:eastAsia="en-GB"/>
        </w:rPr>
      </w:pPr>
      <w:r w:rsidRPr="009D4777">
        <w:rPr>
          <w:rFonts w:ascii="Calibri Light" w:eastAsia="Times New Roman" w:hAnsi="Calibri Light" w:cs="Calibri Light"/>
          <w:sz w:val="24"/>
          <w:szCs w:val="24"/>
          <w:lang w:eastAsia="en-GB"/>
        </w:rPr>
        <w:t>Find the top of the hip bone and bottom of ribcage. In the middle of these two points is where you need to measure. For many people, the belly button is a good guide, but this might not be the case - so it’s best to find that midpoint between your ribcage and hip.</w:t>
      </w:r>
    </w:p>
    <w:p w:rsidR="00B426DF" w:rsidRPr="00B426DF" w:rsidRDefault="00B426DF" w:rsidP="00B426DF">
      <w:pPr>
        <w:spacing w:before="100" w:beforeAutospacing="1" w:after="180" w:line="360" w:lineRule="atLeast"/>
        <w:rPr>
          <w:rFonts w:ascii="Calibri Light" w:eastAsia="Times New Roman" w:hAnsi="Calibri Light" w:cs="Calibri Light"/>
          <w:b/>
          <w:spacing w:val="7"/>
          <w:sz w:val="24"/>
          <w:szCs w:val="24"/>
          <w:lang w:eastAsia="en-GB"/>
        </w:rPr>
      </w:pPr>
      <w:r w:rsidRPr="00B426DF">
        <w:rPr>
          <w:rFonts w:ascii="Calibri Light" w:eastAsia="Times New Roman" w:hAnsi="Calibri Light" w:cs="Calibri Light"/>
          <w:b/>
          <w:spacing w:val="7"/>
          <w:sz w:val="24"/>
          <w:szCs w:val="24"/>
          <w:lang w:eastAsia="en-GB"/>
        </w:rPr>
        <w:t>x.</w:t>
      </w:r>
      <w:r w:rsidRPr="00B426DF">
        <w:rPr>
          <w:rFonts w:ascii="Calibri Light" w:eastAsia="Times New Roman" w:hAnsi="Calibri Light" w:cs="Calibri Light"/>
          <w:b/>
          <w:spacing w:val="7"/>
          <w:sz w:val="24"/>
          <w:szCs w:val="24"/>
          <w:lang w:eastAsia="en-GB"/>
        </w:rPr>
        <w:tab/>
        <w:t>Why is it important to balance activity (calories out) with food intake?</w:t>
      </w:r>
    </w:p>
    <w:p w:rsidR="0085377A" w:rsidRPr="0085377A" w:rsidRDefault="0085377A" w:rsidP="0085377A">
      <w:pPr>
        <w:spacing w:before="100" w:beforeAutospacing="1" w:after="180" w:line="360" w:lineRule="atLeast"/>
        <w:rPr>
          <w:rFonts w:ascii="Calibri Light" w:hAnsi="Calibri Light" w:cs="Calibri Light"/>
          <w:sz w:val="24"/>
          <w:szCs w:val="24"/>
          <w:shd w:val="clear" w:color="auto" w:fill="FFFFFF"/>
        </w:rPr>
      </w:pPr>
      <w:r w:rsidRPr="0085377A">
        <w:rPr>
          <w:rFonts w:ascii="Calibri Light" w:hAnsi="Calibri Light" w:cs="Calibri Light"/>
          <w:sz w:val="24"/>
          <w:szCs w:val="24"/>
          <w:shd w:val="clear" w:color="auto" w:fill="FFFFFF"/>
        </w:rPr>
        <w:t xml:space="preserve">In order to stay at the same body weight, people must balance the </w:t>
      </w:r>
      <w:proofErr w:type="gramStart"/>
      <w:r w:rsidRPr="0085377A">
        <w:rPr>
          <w:rFonts w:ascii="Calibri Light" w:hAnsi="Calibri Light" w:cs="Calibri Light"/>
          <w:sz w:val="24"/>
          <w:szCs w:val="24"/>
          <w:shd w:val="clear" w:color="auto" w:fill="FFFFFF"/>
        </w:rPr>
        <w:t>amount</w:t>
      </w:r>
      <w:proofErr w:type="gramEnd"/>
      <w:r w:rsidRPr="0085377A">
        <w:rPr>
          <w:rFonts w:ascii="Calibri Light" w:hAnsi="Calibri Light" w:cs="Calibri Light"/>
          <w:sz w:val="24"/>
          <w:szCs w:val="24"/>
          <w:shd w:val="clear" w:color="auto" w:fill="FFFFFF"/>
        </w:rPr>
        <w:t xml:space="preserve"> of calories in the foods and drinks they consume with the amount of calories the body uses. Physical activity is an important way to use food energy.  When it comes to “energy out,” the body’s energy needs to include the amount of energy required for maintenance at rest, physical activity and movement, and for food digestion, absorption and transport.  </w:t>
      </w:r>
    </w:p>
    <w:p w:rsidR="0085377A" w:rsidRDefault="0085377A" w:rsidP="0085377A">
      <w:pPr>
        <w:spacing w:before="100" w:beforeAutospacing="1" w:after="180" w:line="360" w:lineRule="atLeast"/>
        <w:rPr>
          <w:rFonts w:ascii="Calibri Light" w:hAnsi="Calibri Light" w:cs="Calibri Light"/>
          <w:sz w:val="24"/>
          <w:szCs w:val="24"/>
          <w:shd w:val="clear" w:color="auto" w:fill="FFFFFF"/>
        </w:rPr>
      </w:pPr>
      <w:r w:rsidRPr="0085377A">
        <w:rPr>
          <w:rFonts w:ascii="Calibri Light" w:hAnsi="Calibri Light" w:cs="Calibri Light"/>
          <w:sz w:val="24"/>
          <w:szCs w:val="24"/>
          <w:shd w:val="clear" w:color="auto" w:fill="FFFFFF"/>
        </w:rPr>
        <w:lastRenderedPageBreak/>
        <w:t>Most people spend much of their working day in activities that require little energy. In addition, being inactive, for example, watching television or working at a computer.   To burn calories, devote less time to sedentary activities like sitting, climbing the stairs instead of taking the lift, walking instead of driving</w:t>
      </w:r>
    </w:p>
    <w:p w:rsidR="00B426DF" w:rsidRPr="00B426DF" w:rsidRDefault="00B426DF" w:rsidP="00B426DF">
      <w:pPr>
        <w:spacing w:before="100" w:beforeAutospacing="1" w:after="180" w:line="360" w:lineRule="atLeast"/>
        <w:rPr>
          <w:rFonts w:ascii="Calibri Light" w:hAnsi="Calibri Light" w:cs="Calibri Light"/>
          <w:sz w:val="24"/>
          <w:szCs w:val="24"/>
          <w:shd w:val="clear" w:color="auto" w:fill="FFFFFF"/>
        </w:rPr>
      </w:pPr>
      <w:r w:rsidRPr="00B426DF">
        <w:rPr>
          <w:rFonts w:ascii="Calibri Light" w:hAnsi="Calibri Light" w:cs="Calibri Light"/>
          <w:sz w:val="24"/>
          <w:szCs w:val="24"/>
          <w:shd w:val="clear" w:color="auto" w:fill="FFFFFF"/>
        </w:rPr>
        <w:t>Energy balance also has to do with what’s going on in the body’s cells. When the body is in a positive energy balance (more in than out) and when the body is in a negative energy balance (more out than in), everything from metabolism, to hormonal balance, to the mood is impacted.</w:t>
      </w:r>
    </w:p>
    <w:p w:rsidR="00B426DF" w:rsidRPr="00B426DF" w:rsidRDefault="00B426DF" w:rsidP="00B426DF">
      <w:pPr>
        <w:spacing w:before="100" w:beforeAutospacing="1" w:after="180" w:line="360" w:lineRule="atLeast"/>
        <w:rPr>
          <w:rFonts w:ascii="Calibri Light" w:hAnsi="Calibri Light" w:cs="Calibri Light"/>
          <w:sz w:val="24"/>
          <w:szCs w:val="24"/>
          <w:shd w:val="clear" w:color="auto" w:fill="FFFFFF"/>
        </w:rPr>
      </w:pPr>
      <w:r w:rsidRPr="00B426DF">
        <w:rPr>
          <w:rFonts w:ascii="Calibri Light" w:hAnsi="Calibri Light" w:cs="Calibri Light"/>
          <w:sz w:val="24"/>
          <w:szCs w:val="24"/>
          <w:shd w:val="clear" w:color="auto" w:fill="FFFFFF"/>
        </w:rPr>
        <w:t>Negative energy balance</w:t>
      </w:r>
    </w:p>
    <w:p w:rsidR="00B426DF" w:rsidRPr="00B426DF" w:rsidRDefault="00B426DF" w:rsidP="00B426DF">
      <w:pPr>
        <w:spacing w:before="100" w:beforeAutospacing="1" w:after="180" w:line="360" w:lineRule="atLeast"/>
        <w:rPr>
          <w:rFonts w:ascii="Calibri Light" w:hAnsi="Calibri Light" w:cs="Calibri Light"/>
          <w:sz w:val="24"/>
          <w:szCs w:val="24"/>
          <w:shd w:val="clear" w:color="auto" w:fill="FFFFFF"/>
        </w:rPr>
      </w:pPr>
      <w:r w:rsidRPr="00B426DF">
        <w:rPr>
          <w:rFonts w:ascii="Calibri Light" w:hAnsi="Calibri Light" w:cs="Calibri Light"/>
          <w:sz w:val="24"/>
          <w:szCs w:val="24"/>
          <w:shd w:val="clear" w:color="auto" w:fill="FFFFFF"/>
        </w:rPr>
        <w:t>Yet a negative energy balance does lead to weight loss. The body detects an energy “deficit” and fat reserves are called upon to make up the difference.</w:t>
      </w:r>
    </w:p>
    <w:p w:rsidR="00B426DF" w:rsidRPr="00B426DF" w:rsidRDefault="00B426DF" w:rsidP="00B426DF">
      <w:pPr>
        <w:pStyle w:val="Heading3"/>
        <w:shd w:val="clear" w:color="auto" w:fill="FFFFFF"/>
        <w:spacing w:before="0" w:beforeAutospacing="0" w:after="0" w:afterAutospacing="0"/>
        <w:textAlignment w:val="baseline"/>
        <w:rPr>
          <w:rFonts w:ascii="Calibri Light" w:hAnsi="Calibri Light" w:cs="Calibri Light"/>
          <w:b w:val="0"/>
          <w:bCs w:val="0"/>
          <w:sz w:val="24"/>
          <w:szCs w:val="24"/>
        </w:rPr>
      </w:pPr>
      <w:r w:rsidRPr="00B426DF">
        <w:rPr>
          <w:rFonts w:ascii="Calibri Light" w:hAnsi="Calibri Light" w:cs="Calibri Light"/>
          <w:b w:val="0"/>
          <w:bCs w:val="0"/>
          <w:sz w:val="24"/>
          <w:szCs w:val="24"/>
        </w:rPr>
        <w:t>Positive energy balance</w:t>
      </w:r>
    </w:p>
    <w:p w:rsidR="00B426DF" w:rsidRPr="00B426DF" w:rsidRDefault="00B426DF" w:rsidP="00B426DF">
      <w:pPr>
        <w:pStyle w:val="NormalWeb"/>
        <w:shd w:val="clear" w:color="auto" w:fill="FFFFFF"/>
        <w:spacing w:before="0" w:beforeAutospacing="0" w:after="0" w:afterAutospacing="0"/>
        <w:textAlignment w:val="baseline"/>
        <w:rPr>
          <w:rFonts w:ascii="Calibri Light" w:hAnsi="Calibri Light" w:cs="Calibri Light"/>
        </w:rPr>
      </w:pPr>
    </w:p>
    <w:p w:rsidR="00B426DF" w:rsidRPr="00B426DF" w:rsidRDefault="00B426DF" w:rsidP="00B426DF">
      <w:pPr>
        <w:pStyle w:val="NormalWeb"/>
        <w:shd w:val="clear" w:color="auto" w:fill="FFFFFF"/>
        <w:spacing w:before="0" w:beforeAutospacing="0" w:after="0" w:afterAutospacing="0"/>
        <w:textAlignment w:val="baseline"/>
        <w:rPr>
          <w:rFonts w:ascii="Calibri Light" w:hAnsi="Calibri Light" w:cs="Calibri Light"/>
        </w:rPr>
      </w:pPr>
      <w:r w:rsidRPr="00B426DF">
        <w:rPr>
          <w:rFonts w:ascii="Calibri Light" w:hAnsi="Calibri Light" w:cs="Calibri Light"/>
        </w:rPr>
        <w:t>Overfeeding (and/or under exercising) has its own problems, not only in terms of weight gain but in terms of health and cellular fitness.</w:t>
      </w:r>
    </w:p>
    <w:p w:rsidR="00B426DF" w:rsidRPr="00B426DF" w:rsidRDefault="00B426DF" w:rsidP="00B426DF">
      <w:pPr>
        <w:pStyle w:val="NormalWeb"/>
        <w:spacing w:before="0" w:beforeAutospacing="0" w:after="0" w:afterAutospacing="0" w:line="270" w:lineRule="atLeast"/>
        <w:rPr>
          <w:rFonts w:ascii="Calibri Light" w:hAnsi="Calibri Light" w:cs="Calibri Light"/>
        </w:rPr>
      </w:pPr>
      <w:r w:rsidRPr="00B426DF">
        <w:rPr>
          <w:rFonts w:ascii="Calibri Light" w:hAnsi="Calibri Light" w:cs="Calibri Light"/>
        </w:rPr>
        <w:t>It is important part of maintaining energy balance is the amount of ENERGY OUT (physical activity) that is done. </w:t>
      </w:r>
    </w:p>
    <w:p w:rsidR="00B426DF" w:rsidRPr="00B426DF" w:rsidRDefault="00B426DF" w:rsidP="00B426DF">
      <w:pPr>
        <w:pStyle w:val="NormalWeb"/>
        <w:spacing w:before="0" w:beforeAutospacing="0" w:after="0" w:afterAutospacing="0" w:line="270" w:lineRule="atLeast"/>
        <w:rPr>
          <w:rFonts w:ascii="Calibri Light" w:hAnsi="Calibri Light" w:cs="Calibri Light"/>
        </w:rPr>
      </w:pPr>
    </w:p>
    <w:p w:rsidR="00B426DF" w:rsidRPr="00B426DF" w:rsidRDefault="00B426DF" w:rsidP="00B426DF">
      <w:pPr>
        <w:pStyle w:val="NormalWeb"/>
        <w:spacing w:before="0" w:beforeAutospacing="0" w:after="0" w:afterAutospacing="0" w:line="270" w:lineRule="atLeast"/>
        <w:rPr>
          <w:rFonts w:ascii="Calibri Light" w:hAnsi="Calibri Light" w:cs="Calibri Light"/>
        </w:rPr>
      </w:pPr>
      <w:r w:rsidRPr="00B426DF">
        <w:rPr>
          <w:rFonts w:ascii="Calibri Light" w:hAnsi="Calibri Light" w:cs="Calibri Light"/>
        </w:rPr>
        <w:t xml:space="preserve">People who are more </w:t>
      </w:r>
      <w:r w:rsidRPr="00B426DF">
        <w:rPr>
          <w:rStyle w:val="Strong"/>
          <w:rFonts w:ascii="Calibri Light" w:hAnsi="Calibri Light" w:cs="Calibri Light"/>
          <w:b w:val="0"/>
        </w:rPr>
        <w:t>physically active</w:t>
      </w:r>
      <w:r w:rsidRPr="00B426DF">
        <w:rPr>
          <w:rFonts w:ascii="Calibri Light" w:hAnsi="Calibri Light" w:cs="Calibri Light"/>
        </w:rPr>
        <w:t xml:space="preserve"> burn </w:t>
      </w:r>
      <w:r w:rsidRPr="00B426DF">
        <w:rPr>
          <w:rStyle w:val="Strong"/>
          <w:rFonts w:ascii="Calibri Light" w:hAnsi="Calibri Light" w:cs="Calibri Light"/>
          <w:b w:val="0"/>
        </w:rPr>
        <w:t xml:space="preserve">more </w:t>
      </w:r>
      <w:r w:rsidRPr="00B426DF">
        <w:rPr>
          <w:rFonts w:ascii="Calibri Light" w:hAnsi="Calibri Light" w:cs="Calibri Light"/>
        </w:rPr>
        <w:t>calories than those who are not as physically active.</w:t>
      </w:r>
    </w:p>
    <w:p w:rsidR="00B426DF" w:rsidRPr="00B426DF" w:rsidRDefault="00B426DF" w:rsidP="00B426DF">
      <w:pPr>
        <w:pStyle w:val="NormalWeb"/>
        <w:spacing w:before="0" w:beforeAutospacing="0" w:after="0" w:afterAutospacing="0" w:line="270" w:lineRule="atLeast"/>
        <w:jc w:val="center"/>
        <w:rPr>
          <w:rFonts w:ascii="Calibri Light" w:hAnsi="Calibri Light" w:cs="Calibri Light"/>
        </w:rPr>
      </w:pPr>
      <w:r w:rsidRPr="00B426DF">
        <w:rPr>
          <w:rStyle w:val="Strong"/>
          <w:rFonts w:ascii="Calibri Light" w:hAnsi="Calibri Light" w:cs="Calibri Light"/>
        </w:rPr>
        <w:t xml:space="preserve">The same amount of ENERGY IN (calories consumed) and ENERGY OUT </w:t>
      </w:r>
      <w:r w:rsidRPr="00B426DF">
        <w:rPr>
          <w:rFonts w:ascii="Calibri Light" w:hAnsi="Calibri Light" w:cs="Calibri Light"/>
          <w:b/>
          <w:bCs/>
        </w:rPr>
        <w:br/>
      </w:r>
      <w:r w:rsidRPr="00B426DF">
        <w:rPr>
          <w:rStyle w:val="Strong"/>
          <w:rFonts w:ascii="Calibri Light" w:hAnsi="Calibri Light" w:cs="Calibri Light"/>
        </w:rPr>
        <w:t xml:space="preserve">(calories burned) over time = weight stays the same </w:t>
      </w:r>
    </w:p>
    <w:p w:rsidR="00B426DF" w:rsidRPr="00B426DF" w:rsidRDefault="00B426DF" w:rsidP="00B426DF">
      <w:pPr>
        <w:pStyle w:val="NormalWeb"/>
        <w:spacing w:before="0" w:beforeAutospacing="0" w:after="0" w:afterAutospacing="0" w:line="270" w:lineRule="atLeast"/>
        <w:jc w:val="center"/>
        <w:rPr>
          <w:rStyle w:val="Strong"/>
          <w:rFonts w:ascii="Calibri Light" w:hAnsi="Calibri Light" w:cs="Calibri Light"/>
        </w:rPr>
      </w:pPr>
      <w:r w:rsidRPr="00B426DF">
        <w:rPr>
          <w:rStyle w:val="Strong"/>
          <w:rFonts w:ascii="Calibri Light" w:hAnsi="Calibri Light" w:cs="Calibri Light"/>
        </w:rPr>
        <w:t>More IN than OUT over time = weight gain</w:t>
      </w:r>
      <w:r w:rsidRPr="00B426DF">
        <w:rPr>
          <w:rFonts w:ascii="Calibri Light" w:hAnsi="Calibri Light" w:cs="Calibri Light"/>
          <w:b/>
          <w:bCs/>
        </w:rPr>
        <w:br/>
      </w:r>
      <w:r w:rsidRPr="00B426DF">
        <w:rPr>
          <w:rStyle w:val="Strong"/>
          <w:rFonts w:ascii="Calibri Light" w:hAnsi="Calibri Light" w:cs="Calibri Light"/>
        </w:rPr>
        <w:t>More OUT than IN over time = weight loss</w:t>
      </w:r>
    </w:p>
    <w:p w:rsidR="00B426DF" w:rsidRPr="00B426DF" w:rsidRDefault="00B426DF" w:rsidP="00B426DF">
      <w:pPr>
        <w:pStyle w:val="NormalWeb"/>
        <w:spacing w:before="0" w:beforeAutospacing="0" w:after="0" w:afterAutospacing="0" w:line="270" w:lineRule="atLeast"/>
        <w:jc w:val="center"/>
        <w:rPr>
          <w:rFonts w:ascii="Calibri Light" w:hAnsi="Calibri Light" w:cs="Calibri Light"/>
        </w:rPr>
      </w:pPr>
    </w:p>
    <w:p w:rsidR="00B426DF" w:rsidRPr="00B426DF" w:rsidRDefault="00B426DF" w:rsidP="00B426DF">
      <w:pPr>
        <w:pStyle w:val="NormalWeb"/>
        <w:spacing w:before="0" w:beforeAutospacing="0" w:after="0" w:afterAutospacing="0" w:line="270" w:lineRule="atLeast"/>
        <w:rPr>
          <w:rFonts w:ascii="Calibri Light" w:hAnsi="Calibri Light" w:cs="Calibri Light"/>
        </w:rPr>
      </w:pPr>
    </w:p>
    <w:p w:rsidR="00B426DF" w:rsidRPr="00B426DF" w:rsidRDefault="00B426DF" w:rsidP="00B426DF">
      <w:pPr>
        <w:pStyle w:val="NormalWeb"/>
        <w:spacing w:before="0" w:beforeAutospacing="0" w:after="0" w:afterAutospacing="0" w:line="270" w:lineRule="atLeast"/>
        <w:ind w:left="720" w:hanging="720"/>
        <w:rPr>
          <w:rFonts w:ascii="Calibri Light" w:hAnsi="Calibri Light" w:cs="Calibri Light"/>
          <w:b/>
        </w:rPr>
      </w:pPr>
      <w:r w:rsidRPr="00B426DF">
        <w:rPr>
          <w:rFonts w:ascii="Calibri Light" w:hAnsi="Calibri Light" w:cs="Calibri Light"/>
        </w:rPr>
        <w:t>2.</w:t>
      </w:r>
      <w:r w:rsidRPr="00B426DF">
        <w:rPr>
          <w:rFonts w:ascii="Calibri Light" w:hAnsi="Calibri Light" w:cs="Calibri Light"/>
        </w:rPr>
        <w:tab/>
        <w:t>‘</w:t>
      </w:r>
      <w:r w:rsidRPr="00B426DF">
        <w:rPr>
          <w:rFonts w:ascii="Calibri Light" w:hAnsi="Calibri Light" w:cs="Calibri Light"/>
          <w:b/>
        </w:rPr>
        <w:t>Successful weight loss can only be achieved if a person wants to lose weight and is motivated to change eating habits’</w:t>
      </w:r>
    </w:p>
    <w:p w:rsidR="00B426DF" w:rsidRPr="00B426DF" w:rsidRDefault="00B426DF" w:rsidP="00B426DF">
      <w:pPr>
        <w:pStyle w:val="NormalWeb"/>
        <w:spacing w:before="0" w:beforeAutospacing="0" w:after="0" w:afterAutospacing="0" w:line="270" w:lineRule="atLeast"/>
        <w:ind w:left="720" w:hanging="720"/>
        <w:rPr>
          <w:rFonts w:ascii="Calibri Light" w:hAnsi="Calibri Light" w:cs="Calibri Light"/>
          <w:b/>
        </w:rPr>
      </w:pPr>
    </w:p>
    <w:p w:rsidR="00B426DF" w:rsidRPr="00B426DF" w:rsidRDefault="00B426DF" w:rsidP="00B426DF">
      <w:pPr>
        <w:pStyle w:val="mol-para-with-font"/>
        <w:spacing w:before="0" w:beforeAutospacing="0" w:after="240" w:afterAutospacing="0"/>
        <w:rPr>
          <w:rFonts w:ascii="Calibri Light" w:hAnsi="Calibri Light" w:cs="Calibri Light"/>
          <w:spacing w:val="-2"/>
        </w:rPr>
      </w:pPr>
      <w:r w:rsidRPr="00B426DF">
        <w:rPr>
          <w:rFonts w:ascii="Calibri Light" w:hAnsi="Calibri Light" w:cs="Calibri Light"/>
          <w:spacing w:val="-2"/>
        </w:rPr>
        <w:t xml:space="preserve">Mindset is a collection of beliefs, attitudes and expectations that shapes how a person feels.  Every emotion and every action taken in regarding what to eat, how much to eat and how much exercise is influenced by mindset.  Therefore, mindset and cognitive biases has a huge impact on successful weight loss. </w:t>
      </w:r>
    </w:p>
    <w:p w:rsidR="00B426DF" w:rsidRPr="00B426DF" w:rsidRDefault="00B426DF" w:rsidP="00B426DF">
      <w:pPr>
        <w:pStyle w:val="mol-para-with-font"/>
        <w:spacing w:before="0" w:beforeAutospacing="0" w:after="0" w:afterAutospacing="0"/>
        <w:rPr>
          <w:rFonts w:ascii="Calibri Light" w:hAnsi="Calibri Light" w:cs="Calibri Light"/>
          <w:spacing w:val="-2"/>
        </w:rPr>
      </w:pPr>
      <w:r w:rsidRPr="00B426DF">
        <w:rPr>
          <w:rFonts w:ascii="Calibri Light" w:hAnsi="Calibri Light" w:cs="Calibri Light"/>
          <w:spacing w:val="-2"/>
        </w:rPr>
        <w:t xml:space="preserve">Mostly, thinking that a person can’t change their size due to their genetics can have an impact on the mind and body. Belief that obesity mainly has a genetic foundation is associated with lower levels of physical activity and less vegetable and fruit consumption.  This is down to belief that people have little control over how fat they become therefore make poor food and exercise choices, resulting in a self-fulfilling prophecy. Therefore, </w:t>
      </w:r>
      <w:r w:rsidRPr="00B426DF">
        <w:rPr>
          <w:rFonts w:ascii="Calibri Light" w:hAnsi="Calibri Light" w:cs="Calibri Light"/>
        </w:rPr>
        <w:t>motivation is an effect. The root cause of motivation comes from those beliefs and choices on how to live. Beliefs turn into habits and behaviours are what causes lack of motivation.</w:t>
      </w:r>
    </w:p>
    <w:p w:rsidR="00B426DF" w:rsidRPr="00B426DF" w:rsidRDefault="00B426DF" w:rsidP="00B426DF">
      <w:pPr>
        <w:pStyle w:val="mol-para-with-font"/>
        <w:spacing w:before="0" w:beforeAutospacing="0" w:after="0" w:afterAutospacing="0"/>
        <w:rPr>
          <w:rFonts w:ascii="Calibri Light" w:hAnsi="Calibri Light" w:cs="Calibri Light"/>
        </w:rPr>
      </w:pPr>
    </w:p>
    <w:p w:rsidR="00B426DF" w:rsidRPr="00B426DF" w:rsidRDefault="00B426DF" w:rsidP="00B426DF">
      <w:pPr>
        <w:pStyle w:val="mol-para-with-font"/>
        <w:spacing w:before="0" w:beforeAutospacing="0" w:after="0" w:afterAutospacing="0"/>
        <w:rPr>
          <w:rFonts w:ascii="Calibri Light" w:hAnsi="Calibri Light" w:cs="Calibri Light"/>
        </w:rPr>
      </w:pPr>
      <w:r w:rsidRPr="00B426DF">
        <w:rPr>
          <w:rFonts w:ascii="Calibri Light" w:hAnsi="Calibri Light" w:cs="Calibri Light"/>
        </w:rPr>
        <w:t xml:space="preserve">The concept of </w:t>
      </w:r>
      <w:r w:rsidRPr="00B426DF">
        <w:rPr>
          <w:rStyle w:val="Emphasis"/>
          <w:rFonts w:ascii="Calibri Light" w:hAnsi="Calibri Light" w:cs="Calibri Light"/>
        </w:rPr>
        <w:t>fixed mindset vs. growth mindset</w:t>
      </w:r>
      <w:r w:rsidRPr="00B426DF">
        <w:rPr>
          <w:rFonts w:ascii="Calibri Light" w:hAnsi="Calibri Light" w:cs="Calibri Light"/>
        </w:rPr>
        <w:t xml:space="preserve"> and how it affects all areas of your life including health and your ability to effectively lose weight. </w:t>
      </w:r>
    </w:p>
    <w:p w:rsidR="00B426DF" w:rsidRPr="00B426DF" w:rsidRDefault="00B426DF" w:rsidP="00B426DF">
      <w:pPr>
        <w:pStyle w:val="mol-para-with-font"/>
        <w:spacing w:before="0" w:beforeAutospacing="0" w:after="0" w:afterAutospacing="0"/>
        <w:rPr>
          <w:rFonts w:ascii="Calibri Light" w:hAnsi="Calibri Light" w:cs="Calibri Light"/>
          <w:i/>
          <w:iCs/>
        </w:rPr>
      </w:pPr>
    </w:p>
    <w:p w:rsidR="00B426DF" w:rsidRPr="00B426DF" w:rsidRDefault="00B426DF" w:rsidP="00B426DF">
      <w:pPr>
        <w:pStyle w:val="mol-para-with-font"/>
        <w:spacing w:before="0" w:beforeAutospacing="0" w:after="0" w:afterAutospacing="0"/>
        <w:rPr>
          <w:rFonts w:ascii="Calibri Light" w:hAnsi="Calibri Light" w:cs="Calibri Light"/>
        </w:rPr>
      </w:pPr>
      <w:r w:rsidRPr="00B426DF">
        <w:rPr>
          <w:rFonts w:ascii="Calibri Light" w:hAnsi="Calibri Light" w:cs="Calibri Light"/>
          <w:i/>
          <w:iCs/>
        </w:rPr>
        <w:t>The Fixed Mindset is a way of thinking and behaving that is based upon beliefs that all success and achievement is based upon factors and variables that have NO chance of being changed or improved.</w:t>
      </w:r>
    </w:p>
    <w:p w:rsidR="00B426DF" w:rsidRPr="00B426DF" w:rsidRDefault="00B426DF" w:rsidP="00B426DF">
      <w:pPr>
        <w:pStyle w:val="mol-para-with-font"/>
        <w:spacing w:before="0" w:beforeAutospacing="0" w:after="0" w:afterAutospacing="0"/>
        <w:rPr>
          <w:rFonts w:ascii="Calibri Light" w:hAnsi="Calibri Light" w:cs="Calibri Light"/>
          <w:spacing w:val="-2"/>
        </w:rPr>
      </w:pPr>
    </w:p>
    <w:p w:rsidR="00B426DF" w:rsidRDefault="00B426DF" w:rsidP="00B426DF">
      <w:pPr>
        <w:pStyle w:val="mol-para-with-font"/>
        <w:spacing w:before="0" w:beforeAutospacing="0" w:after="0" w:afterAutospacing="0"/>
        <w:rPr>
          <w:rFonts w:ascii="Calibri Light" w:hAnsi="Calibri Light" w:cs="Calibri Light"/>
          <w:i/>
          <w:iCs/>
        </w:rPr>
      </w:pPr>
      <w:r w:rsidRPr="00B426DF">
        <w:rPr>
          <w:rFonts w:ascii="Calibri Light" w:hAnsi="Calibri Light" w:cs="Calibri Light"/>
          <w:i/>
          <w:iCs/>
        </w:rPr>
        <w:t>The Growth Mindset is a way of thinking and behaving that is based up beliefs that all success and achievement is based upon factors and variables that can ALWAYS be changed and improved</w:t>
      </w:r>
    </w:p>
    <w:p w:rsidR="008772C9" w:rsidRDefault="008772C9" w:rsidP="00B426DF">
      <w:pPr>
        <w:pStyle w:val="mol-para-with-font"/>
        <w:spacing w:before="0" w:beforeAutospacing="0" w:after="0" w:afterAutospacing="0"/>
        <w:rPr>
          <w:rFonts w:ascii="Calibri Light" w:hAnsi="Calibri Light" w:cs="Calibri Light"/>
          <w:spacing w:val="-2"/>
        </w:rPr>
      </w:pPr>
    </w:p>
    <w:p w:rsidR="008772C9" w:rsidRPr="00B426DF" w:rsidRDefault="008772C9" w:rsidP="00B426DF">
      <w:pPr>
        <w:pStyle w:val="mol-para-with-font"/>
        <w:spacing w:before="0" w:beforeAutospacing="0" w:after="0" w:afterAutospacing="0"/>
        <w:rPr>
          <w:rFonts w:ascii="Calibri Light" w:hAnsi="Calibri Light" w:cs="Calibri Light"/>
          <w:spacing w:val="-2"/>
        </w:rPr>
      </w:pPr>
      <w:r>
        <w:rPr>
          <w:rFonts w:ascii="Calibri Light" w:hAnsi="Calibri Light" w:cs="Calibri Light"/>
          <w:spacing w:val="-2"/>
        </w:rPr>
        <w:t xml:space="preserve">Staying focused is essential for the start and endurance of a weight loss journey.  Working on healthy eating habits and knowing the ‘why’ of trying to lose weight, whether that’s health reasons, having more energy, becoming stronger or fitting into old clothes, digging deep and setting realistic goals is a necessity to being successful. </w:t>
      </w:r>
    </w:p>
    <w:p w:rsidR="00B426DF" w:rsidRPr="00B426DF" w:rsidRDefault="00B426DF" w:rsidP="00B426DF">
      <w:pPr>
        <w:pStyle w:val="mol-para-with-font"/>
        <w:spacing w:before="0" w:beforeAutospacing="0" w:after="0" w:afterAutospacing="0"/>
        <w:rPr>
          <w:rFonts w:ascii="Calibri Light" w:hAnsi="Calibri Light" w:cs="Calibri Light"/>
          <w:spacing w:val="-2"/>
        </w:rPr>
      </w:pPr>
    </w:p>
    <w:p w:rsidR="00B426DF" w:rsidRPr="00844C3F" w:rsidRDefault="00B426DF" w:rsidP="00844C3F">
      <w:pPr>
        <w:pStyle w:val="NormalWeb"/>
        <w:spacing w:before="0" w:beforeAutospacing="0" w:after="223" w:afterAutospacing="0"/>
        <w:rPr>
          <w:rFonts w:ascii="Calibri Light" w:hAnsi="Calibri Light" w:cs="Calibri Light"/>
          <w:spacing w:val="-3"/>
        </w:rPr>
      </w:pPr>
      <w:r w:rsidRPr="00B426DF">
        <w:rPr>
          <w:rFonts w:ascii="Calibri Light" w:hAnsi="Calibri Light" w:cs="Calibri Light"/>
          <w:spacing w:val="-3"/>
        </w:rPr>
        <w:t xml:space="preserve">Those who do manage to change their bad eating habits can easily fall back in their old ways during times of stress or tiredness. </w:t>
      </w:r>
      <w:r w:rsidRPr="00B426DF">
        <w:rPr>
          <w:rFonts w:ascii="Calibri Light" w:hAnsi="Calibri Light" w:cs="Calibri Light"/>
        </w:rPr>
        <w:t>Having unrealistic expectations is a major reason why people give up on their diets as they are not losing weight quick enough. Many people will step on the scale after a few days and give up if they didn’t lose any weight and don’t recognize that weight loss takes time.  Being consistent and not giving up would ensure this weight loss.</w:t>
      </w:r>
    </w:p>
    <w:p w:rsidR="00B426DF" w:rsidRPr="00B426DF" w:rsidRDefault="00B426DF" w:rsidP="00B426DF">
      <w:pPr>
        <w:pStyle w:val="NormalWeb"/>
        <w:spacing w:before="0" w:beforeAutospacing="0" w:after="0" w:afterAutospacing="0" w:line="270" w:lineRule="atLeast"/>
        <w:rPr>
          <w:rFonts w:ascii="Calibri Light" w:hAnsi="Calibri Light" w:cs="Calibri Light"/>
        </w:rPr>
      </w:pPr>
      <w:r w:rsidRPr="00B426DF">
        <w:rPr>
          <w:rFonts w:ascii="Calibri Light" w:hAnsi="Calibri Light" w:cs="Calibri Light"/>
        </w:rPr>
        <w:t>Making temporary changes is one if the biggest diet mistakes that people make. They think of the term diet as a temporary eating plan while they lose weight.  Successful weight loss depends on permanent lifestyle changes; eating healthy, lower calorie foods and including physical activity in their daily routine. The key to reaching an ideal weight and keeping that weight off is to make long-term changes to diet and lifestyle that can be can stuck to.</w:t>
      </w:r>
      <w:r w:rsidR="008772C9">
        <w:rPr>
          <w:rFonts w:ascii="Calibri Light" w:hAnsi="Calibri Light" w:cs="Calibri Light"/>
        </w:rPr>
        <w:t xml:space="preserve">  </w:t>
      </w:r>
    </w:p>
    <w:p w:rsidR="00B426DF" w:rsidRPr="00351A9C" w:rsidRDefault="00B426DF" w:rsidP="00B426DF">
      <w:pPr>
        <w:spacing w:after="255" w:line="390" w:lineRule="atLeast"/>
        <w:rPr>
          <w:rFonts w:ascii="Calibri Light" w:eastAsia="Times New Roman" w:hAnsi="Calibri Light" w:cs="Calibri Light"/>
          <w:sz w:val="24"/>
          <w:szCs w:val="24"/>
          <w:lang w:eastAsia="en-GB"/>
        </w:rPr>
      </w:pPr>
      <w:r w:rsidRPr="00B426DF">
        <w:rPr>
          <w:rFonts w:ascii="Calibri Light" w:eastAsia="Times New Roman" w:hAnsi="Calibri Light" w:cs="Calibri Light"/>
          <w:sz w:val="24"/>
          <w:szCs w:val="24"/>
          <w:lang w:eastAsia="en-GB"/>
        </w:rPr>
        <w:t>T</w:t>
      </w:r>
      <w:r w:rsidRPr="00351A9C">
        <w:rPr>
          <w:rFonts w:ascii="Calibri Light" w:eastAsia="Times New Roman" w:hAnsi="Calibri Light" w:cs="Calibri Light"/>
          <w:sz w:val="24"/>
          <w:szCs w:val="24"/>
          <w:lang w:eastAsia="en-GB"/>
        </w:rPr>
        <w:t>he</w:t>
      </w:r>
      <w:r w:rsidRPr="00B426DF">
        <w:rPr>
          <w:rFonts w:ascii="Calibri Light" w:eastAsia="Times New Roman" w:hAnsi="Calibri Light" w:cs="Calibri Light"/>
          <w:sz w:val="24"/>
          <w:szCs w:val="24"/>
          <w:lang w:eastAsia="en-GB"/>
        </w:rPr>
        <w:t>r</w:t>
      </w:r>
      <w:r w:rsidRPr="00351A9C">
        <w:rPr>
          <w:rFonts w:ascii="Calibri Light" w:eastAsia="Times New Roman" w:hAnsi="Calibri Light" w:cs="Calibri Light"/>
          <w:sz w:val="24"/>
          <w:szCs w:val="24"/>
          <w:lang w:eastAsia="en-GB"/>
        </w:rPr>
        <w:t xml:space="preserve">e are some main ways that </w:t>
      </w:r>
      <w:r w:rsidRPr="00B426DF">
        <w:rPr>
          <w:rFonts w:ascii="Calibri Light" w:eastAsia="Times New Roman" w:hAnsi="Calibri Light" w:cs="Calibri Light"/>
          <w:sz w:val="24"/>
          <w:szCs w:val="24"/>
          <w:lang w:eastAsia="en-GB"/>
        </w:rPr>
        <w:t>people</w:t>
      </w:r>
      <w:r w:rsidRPr="00351A9C">
        <w:rPr>
          <w:rFonts w:ascii="Calibri Light" w:eastAsia="Times New Roman" w:hAnsi="Calibri Light" w:cs="Calibri Light"/>
          <w:sz w:val="24"/>
          <w:szCs w:val="24"/>
          <w:lang w:eastAsia="en-GB"/>
        </w:rPr>
        <w:t xml:space="preserve"> can keep losing weight and moving toward</w:t>
      </w:r>
      <w:r w:rsidRPr="00B426DF">
        <w:rPr>
          <w:rFonts w:ascii="Calibri Light" w:eastAsia="Times New Roman" w:hAnsi="Calibri Light" w:cs="Calibri Light"/>
          <w:sz w:val="24"/>
          <w:szCs w:val="24"/>
          <w:lang w:eastAsia="en-GB"/>
        </w:rPr>
        <w:t>s a</w:t>
      </w:r>
      <w:r w:rsidRPr="00351A9C">
        <w:rPr>
          <w:rFonts w:ascii="Calibri Light" w:eastAsia="Times New Roman" w:hAnsi="Calibri Light" w:cs="Calibri Light"/>
          <w:sz w:val="24"/>
          <w:szCs w:val="24"/>
          <w:lang w:eastAsia="en-GB"/>
        </w:rPr>
        <w:t xml:space="preserve"> goal</w:t>
      </w:r>
      <w:r w:rsidRPr="00B426DF">
        <w:rPr>
          <w:rFonts w:ascii="Calibri Light" w:eastAsia="Times New Roman" w:hAnsi="Calibri Light" w:cs="Calibri Light"/>
          <w:sz w:val="24"/>
          <w:szCs w:val="24"/>
          <w:lang w:eastAsia="en-GB"/>
        </w:rPr>
        <w:t>;</w:t>
      </w:r>
    </w:p>
    <w:p w:rsidR="00B426DF" w:rsidRPr="004D7239" w:rsidRDefault="00B426DF" w:rsidP="004D7239">
      <w:pPr>
        <w:pStyle w:val="ListParagraph"/>
        <w:numPr>
          <w:ilvl w:val="0"/>
          <w:numId w:val="30"/>
        </w:numPr>
        <w:spacing w:before="100" w:beforeAutospacing="1" w:after="77" w:line="390" w:lineRule="atLeast"/>
        <w:ind w:right="360"/>
        <w:rPr>
          <w:rFonts w:ascii="Calibri Light" w:eastAsia="Times New Roman" w:hAnsi="Calibri Light" w:cs="Calibri Light"/>
          <w:sz w:val="24"/>
          <w:szCs w:val="24"/>
          <w:lang w:eastAsia="en-GB"/>
        </w:rPr>
      </w:pPr>
      <w:r w:rsidRPr="004D7239">
        <w:rPr>
          <w:rFonts w:ascii="Calibri Light" w:eastAsia="Times New Roman" w:hAnsi="Calibri Light" w:cs="Calibri Light"/>
          <w:sz w:val="24"/>
          <w:szCs w:val="24"/>
          <w:lang w:eastAsia="en-GB"/>
        </w:rPr>
        <w:t>Avoiding fad diets.</w:t>
      </w:r>
    </w:p>
    <w:p w:rsidR="00B426DF" w:rsidRPr="004D7239" w:rsidRDefault="00B426DF" w:rsidP="004D7239">
      <w:pPr>
        <w:pStyle w:val="ListParagraph"/>
        <w:numPr>
          <w:ilvl w:val="0"/>
          <w:numId w:val="30"/>
        </w:numPr>
        <w:spacing w:before="100" w:beforeAutospacing="1" w:after="77" w:line="390" w:lineRule="atLeast"/>
        <w:ind w:right="360"/>
        <w:rPr>
          <w:rFonts w:ascii="Calibri Light" w:eastAsia="Times New Roman" w:hAnsi="Calibri Light" w:cs="Calibri Light"/>
          <w:sz w:val="24"/>
          <w:szCs w:val="24"/>
          <w:lang w:eastAsia="en-GB"/>
        </w:rPr>
      </w:pPr>
      <w:r w:rsidRPr="004D7239">
        <w:rPr>
          <w:rFonts w:ascii="Calibri Light" w:eastAsia="Times New Roman" w:hAnsi="Calibri Light" w:cs="Calibri Light"/>
          <w:sz w:val="24"/>
          <w:szCs w:val="24"/>
          <w:lang w:eastAsia="en-GB"/>
        </w:rPr>
        <w:t>Work toward permanent behaviour change.</w:t>
      </w:r>
    </w:p>
    <w:p w:rsidR="00B426DF" w:rsidRPr="004D7239" w:rsidRDefault="00B426DF" w:rsidP="004D7239">
      <w:pPr>
        <w:pStyle w:val="ListParagraph"/>
        <w:numPr>
          <w:ilvl w:val="0"/>
          <w:numId w:val="30"/>
        </w:numPr>
        <w:spacing w:before="100" w:beforeAutospacing="1" w:after="77" w:line="390" w:lineRule="atLeast"/>
        <w:ind w:right="360"/>
        <w:rPr>
          <w:rFonts w:ascii="Calibri Light" w:eastAsia="Times New Roman" w:hAnsi="Calibri Light" w:cs="Calibri Light"/>
          <w:sz w:val="24"/>
          <w:szCs w:val="24"/>
          <w:lang w:eastAsia="en-GB"/>
        </w:rPr>
      </w:pPr>
      <w:r w:rsidRPr="004D7239">
        <w:rPr>
          <w:rFonts w:ascii="Calibri Light" w:eastAsia="Times New Roman" w:hAnsi="Calibri Light" w:cs="Calibri Light"/>
          <w:sz w:val="24"/>
          <w:szCs w:val="24"/>
          <w:lang w:eastAsia="en-GB"/>
        </w:rPr>
        <w:t>Coping with feelings without using food.</w:t>
      </w:r>
    </w:p>
    <w:p w:rsidR="00B426DF" w:rsidRPr="004D7239" w:rsidRDefault="00B426DF" w:rsidP="004D7239">
      <w:pPr>
        <w:pStyle w:val="ListParagraph"/>
        <w:numPr>
          <w:ilvl w:val="0"/>
          <w:numId w:val="30"/>
        </w:numPr>
        <w:spacing w:before="100" w:beforeAutospacing="1" w:after="77" w:line="390" w:lineRule="atLeast"/>
        <w:ind w:right="360"/>
        <w:rPr>
          <w:rFonts w:ascii="Calibri Light" w:eastAsia="Times New Roman" w:hAnsi="Calibri Light" w:cs="Calibri Light"/>
          <w:sz w:val="24"/>
          <w:szCs w:val="24"/>
          <w:lang w:eastAsia="en-GB"/>
        </w:rPr>
      </w:pPr>
      <w:r w:rsidRPr="004D7239">
        <w:rPr>
          <w:rFonts w:ascii="Calibri Light" w:eastAsia="Times New Roman" w:hAnsi="Calibri Light" w:cs="Calibri Light"/>
          <w:sz w:val="24"/>
          <w:szCs w:val="24"/>
          <w:lang w:eastAsia="en-GB"/>
        </w:rPr>
        <w:t xml:space="preserve">Finding and asking for support </w:t>
      </w:r>
    </w:p>
    <w:p w:rsidR="00B426DF" w:rsidRDefault="00B426DF" w:rsidP="00844C3F">
      <w:pPr>
        <w:pStyle w:val="ListParagraph"/>
        <w:numPr>
          <w:ilvl w:val="0"/>
          <w:numId w:val="30"/>
        </w:numPr>
        <w:spacing w:before="100" w:beforeAutospacing="1" w:after="77" w:line="390" w:lineRule="atLeast"/>
        <w:ind w:right="360"/>
        <w:rPr>
          <w:rFonts w:ascii="Calibri Light" w:eastAsia="Times New Roman" w:hAnsi="Calibri Light" w:cs="Calibri Light"/>
          <w:sz w:val="24"/>
          <w:szCs w:val="24"/>
          <w:lang w:eastAsia="en-GB"/>
        </w:rPr>
      </w:pPr>
      <w:r w:rsidRPr="004D7239">
        <w:rPr>
          <w:rFonts w:ascii="Calibri Light" w:eastAsia="Times New Roman" w:hAnsi="Calibri Light" w:cs="Calibri Light"/>
          <w:sz w:val="24"/>
          <w:szCs w:val="24"/>
          <w:lang w:eastAsia="en-GB"/>
        </w:rPr>
        <w:t>Accountability friend/group</w:t>
      </w:r>
    </w:p>
    <w:p w:rsidR="001A4739" w:rsidRDefault="001A4739" w:rsidP="00844C3F">
      <w:pPr>
        <w:pStyle w:val="ListParagraph"/>
        <w:numPr>
          <w:ilvl w:val="0"/>
          <w:numId w:val="30"/>
        </w:numPr>
        <w:spacing w:before="100" w:beforeAutospacing="1" w:after="77" w:line="390" w:lineRule="atLeast"/>
        <w:ind w:right="360"/>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Having a realistic timeframe for weight loss</w:t>
      </w:r>
    </w:p>
    <w:p w:rsidR="001A4739" w:rsidRPr="00844C3F" w:rsidRDefault="001A4739" w:rsidP="001A4739">
      <w:pPr>
        <w:pStyle w:val="ListParagraph"/>
        <w:spacing w:before="100" w:beforeAutospacing="1" w:after="77" w:line="390" w:lineRule="atLeast"/>
        <w:ind w:right="360"/>
        <w:rPr>
          <w:rFonts w:ascii="Calibri Light" w:eastAsia="Times New Roman" w:hAnsi="Calibri Light" w:cs="Calibri Light"/>
          <w:sz w:val="24"/>
          <w:szCs w:val="24"/>
          <w:lang w:eastAsia="en-GB"/>
        </w:rPr>
      </w:pPr>
    </w:p>
    <w:p w:rsidR="00B426DF" w:rsidRPr="00B426DF" w:rsidRDefault="00B426DF" w:rsidP="00B426DF">
      <w:pPr>
        <w:pStyle w:val="mol-para-with-font"/>
        <w:spacing w:before="0" w:beforeAutospacing="0" w:after="240" w:afterAutospacing="0"/>
        <w:rPr>
          <w:rFonts w:ascii="Calibri Light" w:hAnsi="Calibri Light" w:cs="Calibri Light"/>
          <w:spacing w:val="-2"/>
        </w:rPr>
      </w:pPr>
      <w:r w:rsidRPr="00B426DF">
        <w:rPr>
          <w:rFonts w:ascii="Calibri Light" w:hAnsi="Calibri Light" w:cs="Calibri Light"/>
          <w:spacing w:val="-2"/>
        </w:rPr>
        <w:t xml:space="preserve">Losing weight takes hard work and commitment, motivation will come from feeling more positive, energetic and happier with life, whilst adopting that healthy change to eating habits, consistently.  A person will only be successful if they are motivated to change their eating habits and not </w:t>
      </w:r>
      <w:r w:rsidRPr="00B426DF">
        <w:rPr>
          <w:rFonts w:ascii="Calibri Light" w:hAnsi="Calibri Light" w:cs="Calibri Light"/>
          <w:spacing w:val="-2"/>
        </w:rPr>
        <w:t>revert</w:t>
      </w:r>
      <w:r w:rsidRPr="00B426DF">
        <w:rPr>
          <w:rFonts w:ascii="Calibri Light" w:hAnsi="Calibri Light" w:cs="Calibri Light"/>
          <w:spacing w:val="-2"/>
        </w:rPr>
        <w:t xml:space="preserve"> to old habits.</w:t>
      </w:r>
    </w:p>
    <w:sectPr w:rsidR="00B426DF" w:rsidRPr="00B426D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2F0E" w:rsidRDefault="00E82F0E" w:rsidP="00CB4D0A">
      <w:pPr>
        <w:spacing w:after="0" w:line="240" w:lineRule="auto"/>
      </w:pPr>
      <w:r>
        <w:separator/>
      </w:r>
    </w:p>
  </w:endnote>
  <w:endnote w:type="continuationSeparator" w:id="0">
    <w:p w:rsidR="00E82F0E" w:rsidRDefault="00E82F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StarSymbol">
    <w:charset w:val="02"/>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2F0E" w:rsidRDefault="00E82F0E" w:rsidP="00CB4D0A">
      <w:pPr>
        <w:spacing w:after="0" w:line="240" w:lineRule="auto"/>
      </w:pPr>
      <w:r>
        <w:separator/>
      </w:r>
    </w:p>
  </w:footnote>
  <w:footnote w:type="continuationSeparator" w:id="0">
    <w:p w:rsidR="00E82F0E" w:rsidRDefault="00E82F0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77097"/>
    <w:multiLevelType w:val="multilevel"/>
    <w:tmpl w:val="4790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C6C2B36"/>
    <w:multiLevelType w:val="multilevel"/>
    <w:tmpl w:val="CE7A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9A2025"/>
    <w:multiLevelType w:val="multilevel"/>
    <w:tmpl w:val="E12625D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4"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6"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7" w15:restartNumberingAfterBreak="0">
    <w:nsid w:val="1908722F"/>
    <w:multiLevelType w:val="multilevel"/>
    <w:tmpl w:val="6754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E03709"/>
    <w:multiLevelType w:val="multilevel"/>
    <w:tmpl w:val="39E43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132EE"/>
    <w:multiLevelType w:val="multilevel"/>
    <w:tmpl w:val="2DDC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1E53F2"/>
    <w:multiLevelType w:val="multilevel"/>
    <w:tmpl w:val="63FE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9D7858"/>
    <w:multiLevelType w:val="multilevel"/>
    <w:tmpl w:val="4316F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40ED08CA"/>
    <w:multiLevelType w:val="multilevel"/>
    <w:tmpl w:val="B1D8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1D1F5D"/>
    <w:multiLevelType w:val="multilevel"/>
    <w:tmpl w:val="E23A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BD1803"/>
    <w:multiLevelType w:val="hybridMultilevel"/>
    <w:tmpl w:val="B8120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D928E0"/>
    <w:multiLevelType w:val="multilevel"/>
    <w:tmpl w:val="C8E0F02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5A0E1519"/>
    <w:multiLevelType w:val="multilevel"/>
    <w:tmpl w:val="02F0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8F369B"/>
    <w:multiLevelType w:val="multilevel"/>
    <w:tmpl w:val="3B4E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F33F38"/>
    <w:multiLevelType w:val="hybridMultilevel"/>
    <w:tmpl w:val="0728D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8C792D"/>
    <w:multiLevelType w:val="multilevel"/>
    <w:tmpl w:val="12FC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F73C1F"/>
    <w:multiLevelType w:val="multilevel"/>
    <w:tmpl w:val="57280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 w15:restartNumberingAfterBreak="0">
    <w:nsid w:val="78727882"/>
    <w:multiLevelType w:val="multilevel"/>
    <w:tmpl w:val="B260A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B151AC1"/>
    <w:multiLevelType w:val="multilevel"/>
    <w:tmpl w:val="4076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A35DF9"/>
    <w:multiLevelType w:val="multilevel"/>
    <w:tmpl w:val="D6FE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2"/>
  </w:num>
  <w:num w:numId="3">
    <w:abstractNumId w:val="13"/>
  </w:num>
  <w:num w:numId="4">
    <w:abstractNumId w:val="26"/>
  </w:num>
  <w:num w:numId="5">
    <w:abstractNumId w:val="18"/>
  </w:num>
  <w:num w:numId="6">
    <w:abstractNumId w:val="17"/>
  </w:num>
  <w:num w:numId="7">
    <w:abstractNumId w:val="1"/>
  </w:num>
  <w:num w:numId="8">
    <w:abstractNumId w:val="5"/>
  </w:num>
  <w:num w:numId="9">
    <w:abstractNumId w:val="4"/>
  </w:num>
  <w:num w:numId="10">
    <w:abstractNumId w:val="6"/>
  </w:num>
  <w:num w:numId="11">
    <w:abstractNumId w:val="14"/>
  </w:num>
  <w:num w:numId="12">
    <w:abstractNumId w:val="21"/>
  </w:num>
  <w:num w:numId="13">
    <w:abstractNumId w:val="2"/>
  </w:num>
  <w:num w:numId="14">
    <w:abstractNumId w:val="15"/>
  </w:num>
  <w:num w:numId="15">
    <w:abstractNumId w:val="25"/>
  </w:num>
  <w:num w:numId="16">
    <w:abstractNumId w:val="24"/>
  </w:num>
  <w:num w:numId="17">
    <w:abstractNumId w:val="29"/>
  </w:num>
  <w:num w:numId="18">
    <w:abstractNumId w:val="9"/>
  </w:num>
  <w:num w:numId="19">
    <w:abstractNumId w:val="20"/>
  </w:num>
  <w:num w:numId="20">
    <w:abstractNumId w:val="0"/>
  </w:num>
  <w:num w:numId="21">
    <w:abstractNumId w:val="22"/>
  </w:num>
  <w:num w:numId="22">
    <w:abstractNumId w:val="11"/>
  </w:num>
  <w:num w:numId="23">
    <w:abstractNumId w:val="28"/>
  </w:num>
  <w:num w:numId="24">
    <w:abstractNumId w:val="8"/>
  </w:num>
  <w:num w:numId="25">
    <w:abstractNumId w:val="27"/>
  </w:num>
  <w:num w:numId="26">
    <w:abstractNumId w:val="3"/>
  </w:num>
  <w:num w:numId="27">
    <w:abstractNumId w:val="7"/>
  </w:num>
  <w:num w:numId="28">
    <w:abstractNumId w:val="10"/>
  </w:num>
  <w:num w:numId="29">
    <w:abstractNumId w:val="23"/>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376C8"/>
    <w:rsid w:val="00040083"/>
    <w:rsid w:val="00055992"/>
    <w:rsid w:val="00062748"/>
    <w:rsid w:val="000820E8"/>
    <w:rsid w:val="00086925"/>
    <w:rsid w:val="00106FBF"/>
    <w:rsid w:val="001175EE"/>
    <w:rsid w:val="00126490"/>
    <w:rsid w:val="00157CF6"/>
    <w:rsid w:val="00173D69"/>
    <w:rsid w:val="00182416"/>
    <w:rsid w:val="00187EB4"/>
    <w:rsid w:val="001A4739"/>
    <w:rsid w:val="001E4843"/>
    <w:rsid w:val="001F0481"/>
    <w:rsid w:val="00200C92"/>
    <w:rsid w:val="0020451E"/>
    <w:rsid w:val="00206B9D"/>
    <w:rsid w:val="0023259C"/>
    <w:rsid w:val="00276778"/>
    <w:rsid w:val="002B0BD7"/>
    <w:rsid w:val="002B573D"/>
    <w:rsid w:val="002C5CB2"/>
    <w:rsid w:val="002F0075"/>
    <w:rsid w:val="002F5145"/>
    <w:rsid w:val="002F779F"/>
    <w:rsid w:val="00307BF7"/>
    <w:rsid w:val="00371885"/>
    <w:rsid w:val="00386141"/>
    <w:rsid w:val="003A5B55"/>
    <w:rsid w:val="003C1B90"/>
    <w:rsid w:val="003E236F"/>
    <w:rsid w:val="003E2B87"/>
    <w:rsid w:val="00400FE9"/>
    <w:rsid w:val="00402786"/>
    <w:rsid w:val="00405895"/>
    <w:rsid w:val="004058DF"/>
    <w:rsid w:val="00435BBE"/>
    <w:rsid w:val="00443E6F"/>
    <w:rsid w:val="004513B2"/>
    <w:rsid w:val="00463910"/>
    <w:rsid w:val="004712A6"/>
    <w:rsid w:val="00482E7D"/>
    <w:rsid w:val="00486F1A"/>
    <w:rsid w:val="00490CB9"/>
    <w:rsid w:val="004A2CE2"/>
    <w:rsid w:val="004D7239"/>
    <w:rsid w:val="004E3CDA"/>
    <w:rsid w:val="004E3FB9"/>
    <w:rsid w:val="004F4B4D"/>
    <w:rsid w:val="0050216D"/>
    <w:rsid w:val="00503D7E"/>
    <w:rsid w:val="00506ED1"/>
    <w:rsid w:val="0050778F"/>
    <w:rsid w:val="00527C11"/>
    <w:rsid w:val="00535F31"/>
    <w:rsid w:val="00574D64"/>
    <w:rsid w:val="00591365"/>
    <w:rsid w:val="005B31E4"/>
    <w:rsid w:val="006033DB"/>
    <w:rsid w:val="006034F6"/>
    <w:rsid w:val="00607874"/>
    <w:rsid w:val="00607E77"/>
    <w:rsid w:val="00617BB3"/>
    <w:rsid w:val="00645CDD"/>
    <w:rsid w:val="006823A7"/>
    <w:rsid w:val="00687EE8"/>
    <w:rsid w:val="006B0D01"/>
    <w:rsid w:val="0070347F"/>
    <w:rsid w:val="0070678E"/>
    <w:rsid w:val="00753BD7"/>
    <w:rsid w:val="007566E8"/>
    <w:rsid w:val="007E7890"/>
    <w:rsid w:val="008179F2"/>
    <w:rsid w:val="00831C11"/>
    <w:rsid w:val="00833040"/>
    <w:rsid w:val="00844C3F"/>
    <w:rsid w:val="0085377A"/>
    <w:rsid w:val="00857666"/>
    <w:rsid w:val="008772C9"/>
    <w:rsid w:val="008808EB"/>
    <w:rsid w:val="008A60B4"/>
    <w:rsid w:val="008B3C31"/>
    <w:rsid w:val="008B64FE"/>
    <w:rsid w:val="008E41FF"/>
    <w:rsid w:val="008F7AD5"/>
    <w:rsid w:val="00935BF7"/>
    <w:rsid w:val="00937E92"/>
    <w:rsid w:val="0095442C"/>
    <w:rsid w:val="0095444D"/>
    <w:rsid w:val="00980C98"/>
    <w:rsid w:val="00983942"/>
    <w:rsid w:val="00991944"/>
    <w:rsid w:val="009B544A"/>
    <w:rsid w:val="009C37E0"/>
    <w:rsid w:val="009D4777"/>
    <w:rsid w:val="009E41F4"/>
    <w:rsid w:val="009E64F7"/>
    <w:rsid w:val="00A14B66"/>
    <w:rsid w:val="00A26407"/>
    <w:rsid w:val="00A60F88"/>
    <w:rsid w:val="00A65CF7"/>
    <w:rsid w:val="00A673D5"/>
    <w:rsid w:val="00A81AB4"/>
    <w:rsid w:val="00A851DA"/>
    <w:rsid w:val="00AC7D5B"/>
    <w:rsid w:val="00AE1481"/>
    <w:rsid w:val="00AF7A51"/>
    <w:rsid w:val="00B0415E"/>
    <w:rsid w:val="00B04678"/>
    <w:rsid w:val="00B21042"/>
    <w:rsid w:val="00B426DF"/>
    <w:rsid w:val="00BC46DF"/>
    <w:rsid w:val="00C03577"/>
    <w:rsid w:val="00C258B6"/>
    <w:rsid w:val="00C53029"/>
    <w:rsid w:val="00C65FEA"/>
    <w:rsid w:val="00C72B07"/>
    <w:rsid w:val="00CA08A6"/>
    <w:rsid w:val="00CA0AC2"/>
    <w:rsid w:val="00CB4D0A"/>
    <w:rsid w:val="00CC2FB3"/>
    <w:rsid w:val="00CC575A"/>
    <w:rsid w:val="00CF123B"/>
    <w:rsid w:val="00D039AC"/>
    <w:rsid w:val="00D427DE"/>
    <w:rsid w:val="00D51EBC"/>
    <w:rsid w:val="00D5587D"/>
    <w:rsid w:val="00D625F9"/>
    <w:rsid w:val="00D707CC"/>
    <w:rsid w:val="00D821FE"/>
    <w:rsid w:val="00DB0793"/>
    <w:rsid w:val="00DF17E9"/>
    <w:rsid w:val="00E00821"/>
    <w:rsid w:val="00E04DB4"/>
    <w:rsid w:val="00E30679"/>
    <w:rsid w:val="00E4597D"/>
    <w:rsid w:val="00E54832"/>
    <w:rsid w:val="00E56A90"/>
    <w:rsid w:val="00E641CC"/>
    <w:rsid w:val="00E82F0E"/>
    <w:rsid w:val="00EA30AB"/>
    <w:rsid w:val="00EB3925"/>
    <w:rsid w:val="00EE1B4C"/>
    <w:rsid w:val="00F7675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06C28"/>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DF17E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426DF"/>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8808E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 w:type="paragraph" w:customStyle="1" w:styleId="Standard">
    <w:name w:val="Standard"/>
    <w:rsid w:val="004712A6"/>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Heading3Char">
    <w:name w:val="Heading 3 Char"/>
    <w:basedOn w:val="DefaultParagraphFont"/>
    <w:link w:val="Heading3"/>
    <w:uiPriority w:val="9"/>
    <w:rsid w:val="008808EB"/>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8808EB"/>
    <w:rPr>
      <w:color w:val="0000FF"/>
      <w:u w:val="single"/>
    </w:rPr>
  </w:style>
  <w:style w:type="character" w:customStyle="1" w:styleId="Heading1Char">
    <w:name w:val="Heading 1 Char"/>
    <w:basedOn w:val="DefaultParagraphFont"/>
    <w:link w:val="Heading1"/>
    <w:uiPriority w:val="9"/>
    <w:rsid w:val="00DF17E9"/>
    <w:rPr>
      <w:rFonts w:asciiTheme="majorHAnsi" w:eastAsiaTheme="majorEastAsia" w:hAnsiTheme="majorHAnsi" w:cstheme="majorBidi"/>
      <w:color w:val="365F91" w:themeColor="accent1" w:themeShade="BF"/>
      <w:sz w:val="32"/>
      <w:szCs w:val="32"/>
    </w:rPr>
  </w:style>
  <w:style w:type="character" w:customStyle="1" w:styleId="mntl-sc-block-headingtext">
    <w:name w:val="mntl-sc-block-heading__text"/>
    <w:basedOn w:val="DefaultParagraphFont"/>
    <w:rsid w:val="00CA08A6"/>
  </w:style>
  <w:style w:type="paragraph" w:customStyle="1" w:styleId="xzvds">
    <w:name w:val="xzvds"/>
    <w:basedOn w:val="Normal"/>
    <w:rsid w:val="00CA08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A08A6"/>
    <w:rPr>
      <w:i/>
      <w:iCs/>
    </w:rPr>
  </w:style>
  <w:style w:type="paragraph" w:customStyle="1" w:styleId="body-text">
    <w:name w:val="body-text"/>
    <w:basedOn w:val="Normal"/>
    <w:rsid w:val="00126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B426DF"/>
    <w:rPr>
      <w:rFonts w:asciiTheme="majorHAnsi" w:eastAsiaTheme="majorEastAsia" w:hAnsiTheme="majorHAnsi" w:cstheme="majorBidi"/>
      <w:color w:val="365F91" w:themeColor="accent1" w:themeShade="BF"/>
      <w:sz w:val="26"/>
      <w:szCs w:val="26"/>
    </w:rPr>
  </w:style>
  <w:style w:type="character" w:customStyle="1" w:styleId="ipa">
    <w:name w:val="ipa"/>
    <w:basedOn w:val="DefaultParagraphFont"/>
    <w:rsid w:val="00B426DF"/>
  </w:style>
  <w:style w:type="paragraph" w:customStyle="1" w:styleId="mol-para-with-font">
    <w:name w:val="mol-para-with-font"/>
    <w:basedOn w:val="Normal"/>
    <w:rsid w:val="00B426D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089252">
      <w:bodyDiv w:val="1"/>
      <w:marLeft w:val="0"/>
      <w:marRight w:val="0"/>
      <w:marTop w:val="0"/>
      <w:marBottom w:val="0"/>
      <w:divBdr>
        <w:top w:val="none" w:sz="0" w:space="0" w:color="auto"/>
        <w:left w:val="none" w:sz="0" w:space="0" w:color="auto"/>
        <w:bottom w:val="none" w:sz="0" w:space="0" w:color="auto"/>
        <w:right w:val="none" w:sz="0" w:space="0" w:color="auto"/>
      </w:divBdr>
    </w:div>
    <w:div w:id="245651023">
      <w:bodyDiv w:val="1"/>
      <w:marLeft w:val="0"/>
      <w:marRight w:val="0"/>
      <w:marTop w:val="0"/>
      <w:marBottom w:val="0"/>
      <w:divBdr>
        <w:top w:val="none" w:sz="0" w:space="0" w:color="auto"/>
        <w:left w:val="none" w:sz="0" w:space="0" w:color="auto"/>
        <w:bottom w:val="none" w:sz="0" w:space="0" w:color="auto"/>
        <w:right w:val="none" w:sz="0" w:space="0" w:color="auto"/>
      </w:divBdr>
    </w:div>
    <w:div w:id="250696921">
      <w:bodyDiv w:val="1"/>
      <w:marLeft w:val="0"/>
      <w:marRight w:val="0"/>
      <w:marTop w:val="0"/>
      <w:marBottom w:val="0"/>
      <w:divBdr>
        <w:top w:val="none" w:sz="0" w:space="0" w:color="auto"/>
        <w:left w:val="none" w:sz="0" w:space="0" w:color="auto"/>
        <w:bottom w:val="none" w:sz="0" w:space="0" w:color="auto"/>
        <w:right w:val="none" w:sz="0" w:space="0" w:color="auto"/>
      </w:divBdr>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769198815">
      <w:bodyDiv w:val="1"/>
      <w:marLeft w:val="0"/>
      <w:marRight w:val="0"/>
      <w:marTop w:val="0"/>
      <w:marBottom w:val="0"/>
      <w:divBdr>
        <w:top w:val="none" w:sz="0" w:space="0" w:color="auto"/>
        <w:left w:val="none" w:sz="0" w:space="0" w:color="auto"/>
        <w:bottom w:val="none" w:sz="0" w:space="0" w:color="auto"/>
        <w:right w:val="none" w:sz="0" w:space="0" w:color="auto"/>
      </w:divBdr>
    </w:div>
    <w:div w:id="1035235599">
      <w:bodyDiv w:val="1"/>
      <w:marLeft w:val="0"/>
      <w:marRight w:val="0"/>
      <w:marTop w:val="0"/>
      <w:marBottom w:val="0"/>
      <w:divBdr>
        <w:top w:val="none" w:sz="0" w:space="0" w:color="auto"/>
        <w:left w:val="none" w:sz="0" w:space="0" w:color="auto"/>
        <w:bottom w:val="none" w:sz="0" w:space="0" w:color="auto"/>
        <w:right w:val="none" w:sz="0" w:space="0" w:color="auto"/>
      </w:divBdr>
    </w:div>
    <w:div w:id="1414476573">
      <w:bodyDiv w:val="1"/>
      <w:marLeft w:val="0"/>
      <w:marRight w:val="0"/>
      <w:marTop w:val="0"/>
      <w:marBottom w:val="0"/>
      <w:divBdr>
        <w:top w:val="none" w:sz="0" w:space="0" w:color="auto"/>
        <w:left w:val="none" w:sz="0" w:space="0" w:color="auto"/>
        <w:bottom w:val="none" w:sz="0" w:space="0" w:color="auto"/>
        <w:right w:val="none" w:sz="0" w:space="0" w:color="auto"/>
      </w:divBdr>
    </w:div>
    <w:div w:id="1689484612">
      <w:bodyDiv w:val="1"/>
      <w:marLeft w:val="0"/>
      <w:marRight w:val="0"/>
      <w:marTop w:val="0"/>
      <w:marBottom w:val="0"/>
      <w:divBdr>
        <w:top w:val="none" w:sz="0" w:space="0" w:color="auto"/>
        <w:left w:val="none" w:sz="0" w:space="0" w:color="auto"/>
        <w:bottom w:val="none" w:sz="0" w:space="0" w:color="auto"/>
        <w:right w:val="none" w:sz="0" w:space="0" w:color="auto"/>
      </w:divBdr>
      <w:divsChild>
        <w:div w:id="1199854642">
          <w:marLeft w:val="0"/>
          <w:marRight w:val="0"/>
          <w:marTop w:val="0"/>
          <w:marBottom w:val="0"/>
          <w:divBdr>
            <w:top w:val="none" w:sz="0" w:space="0" w:color="auto"/>
            <w:left w:val="none" w:sz="0" w:space="0" w:color="auto"/>
            <w:bottom w:val="none" w:sz="0" w:space="0" w:color="auto"/>
            <w:right w:val="none" w:sz="0" w:space="0" w:color="auto"/>
          </w:divBdr>
        </w:div>
        <w:div w:id="761537370">
          <w:marLeft w:val="0"/>
          <w:marRight w:val="0"/>
          <w:marTop w:val="30"/>
          <w:marBottom w:val="0"/>
          <w:divBdr>
            <w:top w:val="none" w:sz="0" w:space="0" w:color="auto"/>
            <w:left w:val="none" w:sz="0" w:space="0" w:color="auto"/>
            <w:bottom w:val="none" w:sz="0" w:space="0" w:color="auto"/>
            <w:right w:val="none" w:sz="0" w:space="0" w:color="auto"/>
          </w:divBdr>
        </w:div>
        <w:div w:id="1384136923">
          <w:marLeft w:val="0"/>
          <w:marRight w:val="0"/>
          <w:marTop w:val="30"/>
          <w:marBottom w:val="0"/>
          <w:divBdr>
            <w:top w:val="none" w:sz="0" w:space="0" w:color="auto"/>
            <w:left w:val="none" w:sz="0" w:space="0" w:color="auto"/>
            <w:bottom w:val="none" w:sz="0" w:space="0" w:color="auto"/>
            <w:right w:val="none" w:sz="0" w:space="0" w:color="auto"/>
          </w:divBdr>
        </w:div>
        <w:div w:id="599145329">
          <w:marLeft w:val="0"/>
          <w:marRight w:val="0"/>
          <w:marTop w:val="30"/>
          <w:marBottom w:val="30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1923983">
      <w:bodyDiv w:val="1"/>
      <w:marLeft w:val="0"/>
      <w:marRight w:val="0"/>
      <w:marTop w:val="0"/>
      <w:marBottom w:val="0"/>
      <w:divBdr>
        <w:top w:val="none" w:sz="0" w:space="0" w:color="auto"/>
        <w:left w:val="none" w:sz="0" w:space="0" w:color="auto"/>
        <w:bottom w:val="none" w:sz="0" w:space="0" w:color="auto"/>
        <w:right w:val="none" w:sz="0" w:space="0" w:color="auto"/>
      </w:divBdr>
      <w:divsChild>
        <w:div w:id="1302423989">
          <w:marLeft w:val="0"/>
          <w:marRight w:val="0"/>
          <w:marTop w:val="0"/>
          <w:marBottom w:val="0"/>
          <w:divBdr>
            <w:top w:val="none" w:sz="0" w:space="0" w:color="auto"/>
            <w:left w:val="none" w:sz="0" w:space="0" w:color="auto"/>
            <w:bottom w:val="none" w:sz="0" w:space="0" w:color="auto"/>
            <w:right w:val="none" w:sz="0" w:space="0" w:color="auto"/>
          </w:divBdr>
        </w:div>
        <w:div w:id="1147480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bing.com/search?q=Adolphe+Quetelet&amp;filters=ufn%3a%22Adolphe+Quetelet%22+sid%3a%223d3fbcb3-f240-57e4-0087-b3d2eef4d870%22&amp;FORM=SNAPST" TargetMode="External"/><Relationship Id="rId18" Type="http://schemas.openxmlformats.org/officeDocument/2006/relationships/hyperlink" Target="https://en.wikipedia.org/wiki/Kilogram" TargetMode="External"/><Relationship Id="rId26" Type="http://schemas.openxmlformats.org/officeDocument/2006/relationships/hyperlink" Target="https://www.bupa.co.uk/health-information/lungs-breathing/obstructive-sleep-apnoea" TargetMode="External"/><Relationship Id="rId39" Type="http://schemas.openxmlformats.org/officeDocument/2006/relationships/hyperlink" Target="https://www.verywellfit.com/cardio-workouts-that-maximize-afterburn-4110550" TargetMode="External"/><Relationship Id="rId21" Type="http://schemas.openxmlformats.org/officeDocument/2006/relationships/hyperlink" Target="https://www.bupa.co.uk/health-information/heart-blood-circulation/high-blood-pressure-hypertension" TargetMode="External"/><Relationship Id="rId34" Type="http://schemas.openxmlformats.org/officeDocument/2006/relationships/hyperlink" Target="https://www.verywellhealth.com/exercise-for-a-strong-healthy-heart-1231183" TargetMode="External"/><Relationship Id="rId42" Type="http://schemas.openxmlformats.org/officeDocument/2006/relationships/hyperlink" Target="https://www.healthline.com/nutrition/why-is-fructose-bad-for-you" TargetMode="External"/><Relationship Id="rId47" Type="http://schemas.openxmlformats.org/officeDocument/2006/relationships/hyperlink" Target="https://en.wikipedia.org/wiki/Organisms" TargetMode="External"/><Relationship Id="rId50" Type="http://schemas.openxmlformats.org/officeDocument/2006/relationships/hyperlink" Target="https://en.wikipedia.org/wiki/Lipid" TargetMode="External"/><Relationship Id="rId55" Type="http://schemas.openxmlformats.org/officeDocument/2006/relationships/hyperlink" Target="https://en.wikipedia.org/wiki/Enzyme"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en.wikipedia.org/wiki/Units_of_measurement" TargetMode="External"/><Relationship Id="rId25" Type="http://schemas.openxmlformats.org/officeDocument/2006/relationships/hyperlink" Target="https://www.bupa.co.uk/health-information/lungs-breathing/asthma" TargetMode="External"/><Relationship Id="rId33" Type="http://schemas.openxmlformats.org/officeDocument/2006/relationships/hyperlink" Target="https://www.verywellfit.com/how-to-lose-weight-and-keep-it-off-1229929" TargetMode="External"/><Relationship Id="rId38" Type="http://schemas.openxmlformats.org/officeDocument/2006/relationships/hyperlink" Target="https://www.verywellfit.com/what-is-metabolism-and-how-do-i-change-it-3495537" TargetMode="External"/><Relationship Id="rId46" Type="http://schemas.openxmlformats.org/officeDocument/2006/relationships/hyperlink" Target="https://en.wikipedia.org/wiki/Chemical_reactions" TargetMode="External"/><Relationship Id="rId2" Type="http://schemas.openxmlformats.org/officeDocument/2006/relationships/numbering" Target="numbering.xml"/><Relationship Id="rId16" Type="http://schemas.openxmlformats.org/officeDocument/2006/relationships/hyperlink" Target="https://en.wikipedia.org/wiki/Human_height" TargetMode="External"/><Relationship Id="rId20" Type="http://schemas.openxmlformats.org/officeDocument/2006/relationships/hyperlink" Target="https://www.bupa.co.uk/health-information/heart-blood-circulation/coronary-heart-disease" TargetMode="External"/><Relationship Id="rId29" Type="http://schemas.openxmlformats.org/officeDocument/2006/relationships/hyperlink" Target="https://www.verywellfit.com/what-is-a-calorie-deficit-3495538" TargetMode="External"/><Relationship Id="rId41" Type="http://schemas.openxmlformats.org/officeDocument/2006/relationships/hyperlink" Target="https://www.healthline.com/nutrition/4-ways-sugar-makes-you-fat" TargetMode="External"/><Relationship Id="rId54" Type="http://schemas.openxmlformats.org/officeDocument/2006/relationships/hyperlink" Target="https://en.wikipedia.org/wiki/Enzy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idshealth.org/en/parents/apnea.html" TargetMode="External"/><Relationship Id="rId24" Type="http://schemas.openxmlformats.org/officeDocument/2006/relationships/hyperlink" Target="https://www.bupa.co.uk/health-information/muscles-bones-joints/osteoarthritis" TargetMode="External"/><Relationship Id="rId32" Type="http://schemas.openxmlformats.org/officeDocument/2006/relationships/hyperlink" Target="https://www.verywellfit.com/body-into-fat-burning-machine-1231548" TargetMode="External"/><Relationship Id="rId37" Type="http://schemas.openxmlformats.org/officeDocument/2006/relationships/hyperlink" Target="https://www.verywellfit.com/improve-your-sex-life-with-exercise-1229643" TargetMode="External"/><Relationship Id="rId40" Type="http://schemas.openxmlformats.org/officeDocument/2006/relationships/hyperlink" Target="https://www.verywellfit.com/how-many-calories-do-i-burn-every-day-3495464" TargetMode="External"/><Relationship Id="rId45" Type="http://schemas.openxmlformats.org/officeDocument/2006/relationships/hyperlink" Target="https://en.wikipedia.org/wiki/Life" TargetMode="External"/><Relationship Id="rId53" Type="http://schemas.openxmlformats.org/officeDocument/2006/relationships/hyperlink" Target="https://en.wikipedia.org/wiki/Metabolic_waste" TargetMode="External"/><Relationship Id="rId5" Type="http://schemas.openxmlformats.org/officeDocument/2006/relationships/webSettings" Target="webSettings.xml"/><Relationship Id="rId15" Type="http://schemas.openxmlformats.org/officeDocument/2006/relationships/hyperlink" Target="https://en.wikipedia.org/wiki/Square_(algebra)" TargetMode="External"/><Relationship Id="rId23" Type="http://schemas.openxmlformats.org/officeDocument/2006/relationships/hyperlink" Target="https://www.bupa.co.uk/health-information/diabetes/type-2-diabetes" TargetMode="External"/><Relationship Id="rId28" Type="http://schemas.openxmlformats.org/officeDocument/2006/relationships/hyperlink" Target="https://www.verywellfit.com/change-energy-balance-for-weight-loss-3495529" TargetMode="External"/><Relationship Id="rId36" Type="http://schemas.openxmlformats.org/officeDocument/2006/relationships/hyperlink" Target="https://www.verywellmind.com/exercise-and-stress-relief-1231199" TargetMode="External"/><Relationship Id="rId49" Type="http://schemas.openxmlformats.org/officeDocument/2006/relationships/hyperlink" Target="https://en.wikipedia.org/wiki/Protein" TargetMode="External"/><Relationship Id="rId57" Type="http://schemas.openxmlformats.org/officeDocument/2006/relationships/theme" Target="theme/theme1.xml"/><Relationship Id="rId10" Type="http://schemas.openxmlformats.org/officeDocument/2006/relationships/hyperlink" Target="https://kidshealth.org/en/parents/hypertension.html" TargetMode="External"/><Relationship Id="rId19" Type="http://schemas.openxmlformats.org/officeDocument/2006/relationships/hyperlink" Target="https://en.wikipedia.org/wiki/Metre" TargetMode="External"/><Relationship Id="rId31" Type="http://schemas.openxmlformats.org/officeDocument/2006/relationships/hyperlink" Target="https://www.verywellfit.com/what-is-a-calorie-deficit-3495538" TargetMode="External"/><Relationship Id="rId44" Type="http://schemas.openxmlformats.org/officeDocument/2006/relationships/hyperlink" Target="https://en.wikipedia.org/wiki/Greek_language" TargetMode="External"/><Relationship Id="rId52" Type="http://schemas.openxmlformats.org/officeDocument/2006/relationships/hyperlink" Target="https://en.wikipedia.org/wiki/Carbohydrate" TargetMode="External"/><Relationship Id="rId4" Type="http://schemas.openxmlformats.org/officeDocument/2006/relationships/settings" Target="settings.xml"/><Relationship Id="rId9" Type="http://schemas.openxmlformats.org/officeDocument/2006/relationships/hyperlink" Target="https://kidshealth.org/en/parents/type2.html" TargetMode="External"/><Relationship Id="rId14" Type="http://schemas.openxmlformats.org/officeDocument/2006/relationships/hyperlink" Target="https://en.wikipedia.org/wiki/Height" TargetMode="External"/><Relationship Id="rId22" Type="http://schemas.openxmlformats.org/officeDocument/2006/relationships/hyperlink" Target="https://www.bupa.co.uk/health-information/heart-blood-circulation/stroke" TargetMode="External"/><Relationship Id="rId27" Type="http://schemas.openxmlformats.org/officeDocument/2006/relationships/hyperlink" Target="https://www.bupa.co.uk/health-information/muscles-bones-joints/osteoporosis" TargetMode="External"/><Relationship Id="rId30" Type="http://schemas.openxmlformats.org/officeDocument/2006/relationships/hyperlink" Target="https://www.verywellfit.com/change-energy-balance-for-weight-loss-3495529" TargetMode="External"/><Relationship Id="rId35" Type="http://schemas.openxmlformats.org/officeDocument/2006/relationships/hyperlink" Target="https://www.verywellfit.com/the-mental-benefits-of-jogging-2911666" TargetMode="External"/><Relationship Id="rId43" Type="http://schemas.openxmlformats.org/officeDocument/2006/relationships/hyperlink" Target="https://en.wikipedia.org/wiki/Help:IPA/English" TargetMode="External"/><Relationship Id="rId48" Type="http://schemas.openxmlformats.org/officeDocument/2006/relationships/hyperlink" Target="https://en.wikipedia.org/wiki/Energy"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en.wikipedia.org/wiki/Nucleic_acid"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769EB-B336-45C6-8320-80AA94887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5101</Words>
  <Characters>29081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Lisa Keith</cp:lastModifiedBy>
  <cp:revision>16</cp:revision>
  <dcterms:created xsi:type="dcterms:W3CDTF">2019-05-11T12:34:00Z</dcterms:created>
  <dcterms:modified xsi:type="dcterms:W3CDTF">2019-05-11T13:02:00Z</dcterms:modified>
</cp:coreProperties>
</file>