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309246784"/>
        <w:docPartObj>
          <w:docPartGallery w:val="Cover Pages"/>
          <w:docPartUnique/>
        </w:docPartObj>
      </w:sdtPr>
      <w:sdtEndPr>
        <w:rPr>
          <w:b/>
          <w:color w:val="002060"/>
        </w:rPr>
      </w:sdtEndPr>
      <w:sdtContent>
        <w:p w:rsidR="008C5DF6" w:rsidRDefault="008C5DF6"/>
        <w:p w:rsidR="008C5DF6" w:rsidRPr="00B0415E" w:rsidRDefault="008C5DF6" w:rsidP="008C5DF6">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4946554E" wp14:editId="2A437B8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8C5DF6" w:rsidRDefault="008C5DF6" w:rsidP="008C5DF6">
          <w:pPr>
            <w:rPr>
              <w:lang w:val="en-US"/>
            </w:rPr>
          </w:pPr>
          <w:r>
            <w:rPr>
              <w:noProof/>
              <w:lang w:eastAsia="en-GB"/>
            </w:rPr>
            <mc:AlternateContent>
              <mc:Choice Requires="wps">
                <w:drawing>
                  <wp:anchor distT="0" distB="0" distL="114300" distR="114300" simplePos="0" relativeHeight="251660288" behindDoc="0" locked="0" layoutInCell="1" allowOverlap="1" wp14:anchorId="79E612D3" wp14:editId="0A6D1860">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C5DF6" w:rsidRDefault="008C5DF6" w:rsidP="008C5DF6">
                                <w:pPr>
                                  <w:jc w:val="center"/>
                                  <w:rPr>
                                    <w:b/>
                                    <w:bCs/>
                                    <w:color w:val="002060"/>
                                    <w:sz w:val="44"/>
                                    <w:szCs w:val="40"/>
                                  </w:rPr>
                                </w:pPr>
                                <w:r>
                                  <w:rPr>
                                    <w:sz w:val="24"/>
                                  </w:rPr>
                                  <w:t xml:space="preserve">   </w:t>
                                </w:r>
                                <w:r>
                                  <w:rPr>
                                    <w:b/>
                                    <w:bCs/>
                                    <w:color w:val="002060"/>
                                    <w:sz w:val="44"/>
                                    <w:szCs w:val="40"/>
                                  </w:rPr>
                                  <w:t>Assignment Cover Sheet</w:t>
                                </w:r>
                              </w:p>
                              <w:p w:rsidR="008C5DF6" w:rsidRDefault="008C5DF6" w:rsidP="008C5DF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E612D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C5DF6" w:rsidRDefault="008C5DF6" w:rsidP="008C5DF6">
                          <w:pPr>
                            <w:jc w:val="center"/>
                            <w:rPr>
                              <w:b/>
                              <w:bCs/>
                              <w:color w:val="002060"/>
                              <w:sz w:val="44"/>
                              <w:szCs w:val="40"/>
                            </w:rPr>
                          </w:pPr>
                          <w:r>
                            <w:rPr>
                              <w:sz w:val="24"/>
                            </w:rPr>
                            <w:t xml:space="preserve">   </w:t>
                          </w:r>
                          <w:r>
                            <w:rPr>
                              <w:b/>
                              <w:bCs/>
                              <w:color w:val="002060"/>
                              <w:sz w:val="44"/>
                              <w:szCs w:val="40"/>
                            </w:rPr>
                            <w:t>Assignment Cover Sheet</w:t>
                          </w:r>
                        </w:p>
                        <w:p w:rsidR="008C5DF6" w:rsidRDefault="008C5DF6" w:rsidP="008C5DF6"/>
                      </w:txbxContent>
                    </v:textbox>
                  </v:shape>
                </w:pict>
              </mc:Fallback>
            </mc:AlternateContent>
          </w:r>
        </w:p>
        <w:p w:rsidR="008C5DF6" w:rsidRDefault="008C5DF6" w:rsidP="008C5DF6">
          <w:pPr>
            <w:rPr>
              <w:lang w:val="en-US"/>
            </w:rPr>
          </w:pPr>
        </w:p>
        <w:p w:rsidR="008C5DF6" w:rsidRDefault="008C5DF6" w:rsidP="008C5DF6">
          <w:pPr>
            <w:rPr>
              <w:lang w:val="en-US"/>
            </w:rPr>
          </w:pPr>
        </w:p>
        <w:p w:rsidR="008C5DF6" w:rsidRDefault="008C5DF6" w:rsidP="008C5DF6">
          <w:pPr>
            <w:rPr>
              <w:lang w:val="en-US"/>
            </w:rPr>
          </w:pPr>
        </w:p>
        <w:tbl>
          <w:tblPr>
            <w:tblStyle w:val="TableGrid"/>
            <w:tblW w:w="0" w:type="auto"/>
            <w:tblLook w:val="04A0" w:firstRow="1" w:lastRow="0" w:firstColumn="1" w:lastColumn="0" w:noHBand="0" w:noVBand="1"/>
          </w:tblPr>
          <w:tblGrid>
            <w:gridCol w:w="2521"/>
            <w:gridCol w:w="6495"/>
          </w:tblGrid>
          <w:tr w:rsidR="008C5DF6" w:rsidRPr="00B0415E" w:rsidTr="006177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C5DF6" w:rsidRPr="00B0415E" w:rsidRDefault="008C5DF6" w:rsidP="0061770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C5DF6" w:rsidRPr="00B0415E" w:rsidRDefault="008C5DF6" w:rsidP="00617709">
                <w:pPr>
                  <w:pStyle w:val="Default"/>
                  <w:rPr>
                    <w:rFonts w:asciiTheme="minorHAnsi" w:hAnsiTheme="minorHAnsi"/>
                  </w:rPr>
                </w:pPr>
                <w:r>
                  <w:rPr>
                    <w:rFonts w:asciiTheme="minorHAnsi" w:hAnsiTheme="minorHAnsi"/>
                  </w:rPr>
                  <w:t>Micaela Crespo</w:t>
                </w:r>
              </w:p>
            </w:tc>
          </w:tr>
          <w:tr w:rsidR="008C5DF6" w:rsidRPr="00B0415E" w:rsidTr="006177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C5DF6" w:rsidRPr="00B0415E" w:rsidRDefault="008C5DF6" w:rsidP="0061770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C5DF6" w:rsidRPr="00B0415E" w:rsidRDefault="008C5DF6" w:rsidP="00617709">
                <w:pPr>
                  <w:pStyle w:val="Default"/>
                  <w:rPr>
                    <w:rFonts w:asciiTheme="minorHAnsi" w:hAnsiTheme="minorHAnsi"/>
                  </w:rPr>
                </w:pPr>
                <w:r>
                  <w:rPr>
                    <w:rFonts w:asciiTheme="minorHAnsi" w:hAnsiTheme="minorHAnsi"/>
                  </w:rPr>
                  <w:t>29239</w:t>
                </w:r>
              </w:p>
            </w:tc>
          </w:tr>
          <w:tr w:rsidR="008C5DF6" w:rsidRPr="00B0415E" w:rsidTr="006177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C5DF6" w:rsidRPr="00B0415E" w:rsidRDefault="008C5DF6" w:rsidP="0061770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C5DF6" w:rsidRPr="00B0415E" w:rsidRDefault="008C5DF6" w:rsidP="00617709">
                <w:pPr>
                  <w:pStyle w:val="Default"/>
                  <w:rPr>
                    <w:rFonts w:asciiTheme="minorHAnsi" w:hAnsiTheme="minorHAnsi"/>
                  </w:rPr>
                </w:pPr>
                <w:r>
                  <w:rPr>
                    <w:rFonts w:asciiTheme="minorHAnsi" w:hAnsiTheme="minorHAnsi"/>
                  </w:rPr>
                  <w:t>Certificate in Project Management (Level 1)</w:t>
                </w:r>
              </w:p>
            </w:tc>
          </w:tr>
          <w:tr w:rsidR="008C5DF6" w:rsidRPr="00B0415E" w:rsidTr="0061770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C5DF6" w:rsidRPr="00B0415E" w:rsidRDefault="008C5DF6" w:rsidP="0061770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C5DF6" w:rsidRPr="00B0415E" w:rsidRDefault="00FD4285" w:rsidP="00617709">
                <w:r>
                  <w:t>2</w:t>
                </w:r>
              </w:p>
            </w:tc>
          </w:tr>
        </w:tbl>
        <w:p w:rsidR="008C5DF6" w:rsidRDefault="008C5DF6" w:rsidP="008C5DF6">
          <w:pPr>
            <w:rPr>
              <w:b/>
              <w:lang w:val="en-US"/>
            </w:rPr>
          </w:pPr>
        </w:p>
        <w:p w:rsidR="008C5DF6" w:rsidRDefault="008C5DF6" w:rsidP="008C5DF6">
          <w:pPr>
            <w:rPr>
              <w:b/>
              <w:sz w:val="28"/>
              <w:lang w:val="en-US"/>
            </w:rPr>
          </w:pPr>
          <w:r w:rsidRPr="00443E6F">
            <w:rPr>
              <w:b/>
              <w:sz w:val="28"/>
              <w:lang w:val="en-US"/>
            </w:rPr>
            <w:t>Marking Criteria:</w:t>
          </w:r>
        </w:p>
        <w:p w:rsidR="008C5DF6" w:rsidRDefault="008C5DF6" w:rsidP="008C5DF6">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C5DF6" w:rsidRPr="00443E6F" w:rsidRDefault="008C5DF6" w:rsidP="008C5DF6">
          <w:pPr>
            <w:rPr>
              <w:lang w:val="en-US"/>
            </w:rPr>
          </w:pPr>
          <w:r>
            <w:rPr>
              <w:lang w:val="en-US"/>
            </w:rPr>
            <w:t xml:space="preserve">For high grades use </w:t>
          </w:r>
          <w:r w:rsidRPr="00443E6F">
            <w:rPr>
              <w:lang w:val="en-US"/>
            </w:rPr>
            <w:t>examples and illustrations where appropriate</w:t>
          </w:r>
          <w:r>
            <w:rPr>
              <w:lang w:val="en-US"/>
            </w:rPr>
            <w:t xml:space="preserve">. </w:t>
          </w:r>
        </w:p>
        <w:p w:rsidR="008C5DF6" w:rsidRDefault="008C5DF6" w:rsidP="008C5DF6">
          <w:pPr>
            <w:autoSpaceDE w:val="0"/>
            <w:autoSpaceDN w:val="0"/>
            <w:adjustRightInd w:val="0"/>
            <w:spacing w:after="0" w:line="240" w:lineRule="auto"/>
            <w:rPr>
              <w:rFonts w:cs="CalvertMT-Bold"/>
              <w:b/>
              <w:bCs/>
              <w:color w:val="002060"/>
              <w:sz w:val="28"/>
              <w:lang w:val="en-US"/>
            </w:rPr>
          </w:pPr>
        </w:p>
        <w:p w:rsidR="008C5DF6" w:rsidRDefault="008C5DF6" w:rsidP="008C5DF6">
          <w:pPr>
            <w:autoSpaceDE w:val="0"/>
            <w:autoSpaceDN w:val="0"/>
            <w:adjustRightInd w:val="0"/>
            <w:spacing w:after="0" w:line="240" w:lineRule="auto"/>
            <w:rPr>
              <w:rFonts w:cs="CalvertMT-Bold"/>
              <w:b/>
              <w:bCs/>
              <w:color w:val="002060"/>
              <w:sz w:val="28"/>
              <w:lang w:val="en-US"/>
            </w:rPr>
          </w:pPr>
        </w:p>
        <w:p w:rsidR="008C5DF6" w:rsidRDefault="008C5DF6" w:rsidP="008C5DF6">
          <w:pPr>
            <w:autoSpaceDE w:val="0"/>
            <w:autoSpaceDN w:val="0"/>
            <w:adjustRightInd w:val="0"/>
            <w:spacing w:after="0" w:line="240" w:lineRule="auto"/>
            <w:rPr>
              <w:rFonts w:cs="CalvertMT-Bold"/>
              <w:b/>
              <w:bCs/>
              <w:color w:val="002060"/>
              <w:sz w:val="28"/>
              <w:lang w:val="en-US"/>
            </w:rPr>
          </w:pPr>
        </w:p>
        <w:p w:rsidR="008C5DF6" w:rsidRDefault="008C5DF6" w:rsidP="008C5DF6">
          <w:pPr>
            <w:autoSpaceDE w:val="0"/>
            <w:autoSpaceDN w:val="0"/>
            <w:adjustRightInd w:val="0"/>
            <w:spacing w:after="0" w:line="240" w:lineRule="auto"/>
            <w:rPr>
              <w:rFonts w:cs="CalvertMT-Bold"/>
              <w:b/>
              <w:bCs/>
              <w:color w:val="002060"/>
              <w:sz w:val="28"/>
              <w:lang w:val="en-US"/>
            </w:rPr>
          </w:pPr>
        </w:p>
        <w:p w:rsidR="008C5DF6" w:rsidRDefault="008C5DF6" w:rsidP="008C5DF6">
          <w:pPr>
            <w:autoSpaceDE w:val="0"/>
            <w:autoSpaceDN w:val="0"/>
            <w:adjustRightInd w:val="0"/>
            <w:spacing w:after="0" w:line="240" w:lineRule="auto"/>
            <w:rPr>
              <w:rFonts w:cs="CalvertMT-Bold"/>
              <w:b/>
              <w:bCs/>
              <w:color w:val="002060"/>
              <w:sz w:val="28"/>
              <w:lang w:val="en-US"/>
            </w:rPr>
          </w:pPr>
        </w:p>
        <w:p w:rsidR="008C5DF6" w:rsidRDefault="008C5DF6" w:rsidP="008C5DF6">
          <w:pPr>
            <w:autoSpaceDE w:val="0"/>
            <w:autoSpaceDN w:val="0"/>
            <w:adjustRightInd w:val="0"/>
            <w:spacing w:after="0" w:line="240" w:lineRule="auto"/>
            <w:rPr>
              <w:rFonts w:cs="CalvertMT-Bold"/>
              <w:b/>
              <w:bCs/>
              <w:color w:val="002060"/>
              <w:sz w:val="28"/>
              <w:lang w:val="en-US"/>
            </w:rPr>
          </w:pPr>
        </w:p>
        <w:p w:rsidR="008C5DF6" w:rsidRDefault="008C5DF6" w:rsidP="008C5DF6">
          <w:pPr>
            <w:autoSpaceDE w:val="0"/>
            <w:autoSpaceDN w:val="0"/>
            <w:adjustRightInd w:val="0"/>
            <w:spacing w:after="0" w:line="240" w:lineRule="auto"/>
            <w:rPr>
              <w:rFonts w:cs="CalvertMT-Bold"/>
              <w:b/>
              <w:bCs/>
              <w:color w:val="002060"/>
              <w:sz w:val="28"/>
              <w:lang w:val="en-US"/>
            </w:rPr>
          </w:pPr>
        </w:p>
        <w:p w:rsidR="008C5DF6" w:rsidRDefault="008C5DF6" w:rsidP="008C5DF6">
          <w:pPr>
            <w:autoSpaceDE w:val="0"/>
            <w:autoSpaceDN w:val="0"/>
            <w:adjustRightInd w:val="0"/>
            <w:spacing w:after="0" w:line="240" w:lineRule="auto"/>
            <w:rPr>
              <w:rFonts w:cs="CalvertMT-Bold"/>
              <w:b/>
              <w:bCs/>
              <w:color w:val="002060"/>
              <w:sz w:val="28"/>
              <w:lang w:val="en-US"/>
            </w:rPr>
          </w:pPr>
        </w:p>
        <w:p w:rsidR="008C5DF6" w:rsidRDefault="008C5DF6" w:rsidP="008C5DF6">
          <w:pPr>
            <w:autoSpaceDE w:val="0"/>
            <w:autoSpaceDN w:val="0"/>
            <w:adjustRightInd w:val="0"/>
            <w:spacing w:after="0" w:line="240" w:lineRule="auto"/>
            <w:rPr>
              <w:rFonts w:cs="CalvertMT-Bold"/>
              <w:b/>
              <w:bCs/>
              <w:color w:val="002060"/>
              <w:sz w:val="28"/>
              <w:lang w:val="en-US"/>
            </w:rPr>
          </w:pPr>
        </w:p>
        <w:p w:rsidR="008C5DF6" w:rsidRDefault="008C5DF6" w:rsidP="008C5DF6">
          <w:pPr>
            <w:autoSpaceDE w:val="0"/>
            <w:autoSpaceDN w:val="0"/>
            <w:adjustRightInd w:val="0"/>
            <w:spacing w:after="0" w:line="240" w:lineRule="auto"/>
            <w:rPr>
              <w:rFonts w:cs="CalvertMT-Bold"/>
              <w:b/>
              <w:bCs/>
              <w:color w:val="002060"/>
              <w:sz w:val="28"/>
              <w:lang w:val="en-US"/>
            </w:rPr>
          </w:pPr>
        </w:p>
        <w:p w:rsidR="008C5DF6" w:rsidRDefault="008C5DF6" w:rsidP="008C5DF6">
          <w:pPr>
            <w:autoSpaceDE w:val="0"/>
            <w:autoSpaceDN w:val="0"/>
            <w:adjustRightInd w:val="0"/>
            <w:spacing w:after="0" w:line="240" w:lineRule="auto"/>
            <w:rPr>
              <w:rFonts w:cs="CalvertMT-Bold"/>
              <w:b/>
              <w:bCs/>
              <w:color w:val="002060"/>
              <w:sz w:val="28"/>
              <w:lang w:val="en-US"/>
            </w:rPr>
          </w:pPr>
        </w:p>
        <w:p w:rsidR="008C5DF6" w:rsidRDefault="008C5DF6" w:rsidP="008935EC">
          <w:pPr>
            <w:rPr>
              <w:b/>
              <w:color w:val="002060"/>
            </w:rPr>
          </w:pPr>
          <w:r>
            <w:rPr>
              <w:b/>
              <w:color w:val="002060"/>
            </w:rPr>
            <w:br w:type="page"/>
          </w:r>
        </w:p>
      </w:sdtContent>
    </w:sdt>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lastRenderedPageBreak/>
        <w:t xml:space="preserve">1 - </w:t>
      </w:r>
      <w:r w:rsidRPr="00FD4285">
        <w:rPr>
          <w:rFonts w:ascii="Arial" w:hAnsi="Arial" w:cs="Arial"/>
          <w:sz w:val="24"/>
          <w:szCs w:val="24"/>
        </w:rPr>
        <w:t>What are priority quadrants?</w:t>
      </w:r>
      <w:r>
        <w:rPr>
          <w:rFonts w:ascii="Arial" w:hAnsi="Arial" w:cs="Arial"/>
          <w:sz w:val="24"/>
          <w:szCs w:val="24"/>
        </w:rPr>
        <w:t xml:space="preserve"> </w:t>
      </w:r>
      <w:r w:rsidRPr="00FD4285">
        <w:rPr>
          <w:rFonts w:ascii="Arial" w:hAnsi="Arial" w:cs="Arial"/>
          <w:sz w:val="24"/>
          <w:szCs w:val="24"/>
        </w:rPr>
        <w:t>How do these matrix help in selecting projects?</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Priority quadrants are a time management tool used to classify the importance and urgency of tasks and or situations. In today’s world there are several software tools that help build these types of matrix. The priority quadrants are essential for selling a project and crucial for its success and / or failure.</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The priority quadrants are a matrix divided into 4 quadrants and these are classified as urgent, non-urgent, important and non-important. These classifications will help defining the importance of each task and for the senior management better understand how the project will be shaped. Below you will find the quadrants explained in more detailed with some useful examples.</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 xml:space="preserve">If a task falls into </w:t>
      </w:r>
      <w:r w:rsidRPr="00FD4285">
        <w:rPr>
          <w:rFonts w:ascii="Arial" w:hAnsi="Arial" w:cs="Arial"/>
          <w:b/>
          <w:sz w:val="24"/>
          <w:szCs w:val="24"/>
        </w:rPr>
        <w:t>urgent and important</w:t>
      </w:r>
      <w:r w:rsidRPr="00FD4285">
        <w:rPr>
          <w:rFonts w:ascii="Arial" w:hAnsi="Arial" w:cs="Arial"/>
          <w:sz w:val="24"/>
          <w:szCs w:val="24"/>
        </w:rPr>
        <w:t xml:space="preserve"> this means that we may have an emergency or crisis. If it’s </w:t>
      </w:r>
      <w:r w:rsidRPr="00FD4285">
        <w:rPr>
          <w:rFonts w:ascii="Arial" w:hAnsi="Arial" w:cs="Arial"/>
          <w:b/>
          <w:sz w:val="24"/>
          <w:szCs w:val="24"/>
        </w:rPr>
        <w:t>important but non-urgent</w:t>
      </w:r>
      <w:r w:rsidRPr="00FD4285">
        <w:rPr>
          <w:rFonts w:ascii="Arial" w:hAnsi="Arial" w:cs="Arial"/>
          <w:sz w:val="24"/>
          <w:szCs w:val="24"/>
        </w:rPr>
        <w:t xml:space="preserve"> then it could mean we need to improve a process or take more into consideration planning. If </w:t>
      </w:r>
      <w:r>
        <w:rPr>
          <w:rFonts w:ascii="Arial" w:hAnsi="Arial" w:cs="Arial"/>
          <w:b/>
          <w:sz w:val="24"/>
          <w:szCs w:val="24"/>
        </w:rPr>
        <w:t>non-</w:t>
      </w:r>
      <w:r w:rsidRPr="00FD4285">
        <w:rPr>
          <w:rFonts w:ascii="Arial" w:hAnsi="Arial" w:cs="Arial"/>
          <w:b/>
          <w:sz w:val="24"/>
          <w:szCs w:val="24"/>
        </w:rPr>
        <w:t>important but urgent</w:t>
      </w:r>
      <w:r w:rsidRPr="00FD4285">
        <w:rPr>
          <w:rFonts w:ascii="Arial" w:hAnsi="Arial" w:cs="Arial"/>
          <w:sz w:val="24"/>
          <w:szCs w:val="24"/>
        </w:rPr>
        <w:t xml:space="preserve"> then we may be looking at a phase of busy work. Finally</w:t>
      </w:r>
      <w:r>
        <w:rPr>
          <w:rFonts w:ascii="Arial" w:hAnsi="Arial" w:cs="Arial"/>
          <w:sz w:val="24"/>
          <w:szCs w:val="24"/>
        </w:rPr>
        <w:t>,</w:t>
      </w:r>
      <w:r w:rsidRPr="00FD4285">
        <w:rPr>
          <w:rFonts w:ascii="Arial" w:hAnsi="Arial" w:cs="Arial"/>
          <w:sz w:val="24"/>
          <w:szCs w:val="24"/>
        </w:rPr>
        <w:t xml:space="preserve"> of </w:t>
      </w:r>
      <w:r w:rsidRPr="00FD4285">
        <w:rPr>
          <w:rFonts w:ascii="Arial" w:hAnsi="Arial" w:cs="Arial"/>
          <w:b/>
          <w:sz w:val="24"/>
          <w:szCs w:val="24"/>
        </w:rPr>
        <w:t>non-important and non-urgent</w:t>
      </w:r>
      <w:r w:rsidRPr="00FD4285">
        <w:rPr>
          <w:rFonts w:ascii="Arial" w:hAnsi="Arial" w:cs="Arial"/>
          <w:sz w:val="24"/>
          <w:szCs w:val="24"/>
        </w:rPr>
        <w:t xml:space="preserve"> then this is just a t</w:t>
      </w:r>
      <w:r>
        <w:rPr>
          <w:rFonts w:ascii="Arial" w:hAnsi="Arial" w:cs="Arial"/>
          <w:sz w:val="24"/>
          <w:szCs w:val="24"/>
        </w:rPr>
        <w:t>ime waster situation</w:t>
      </w:r>
      <w:r w:rsidRPr="00FD4285">
        <w:rPr>
          <w:rFonts w:ascii="Arial" w:hAnsi="Arial" w:cs="Arial"/>
          <w:sz w:val="24"/>
          <w:szCs w:val="24"/>
        </w:rPr>
        <w:t>.</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In life as in work we spend most of our time worried about urgent things and not important things. We should spend most of our time on important but not urgent tasks and for this we need to be able to plan better, prevent issues and improve relationships so we can</w:t>
      </w:r>
      <w:r>
        <w:rPr>
          <w:rFonts w:ascii="Arial" w:hAnsi="Arial" w:cs="Arial"/>
          <w:sz w:val="24"/>
          <w:szCs w:val="24"/>
        </w:rPr>
        <w:t xml:space="preserve"> control </w:t>
      </w:r>
      <w:r w:rsidR="00180ACB">
        <w:rPr>
          <w:rFonts w:ascii="Arial" w:hAnsi="Arial" w:cs="Arial"/>
          <w:sz w:val="24"/>
          <w:szCs w:val="24"/>
        </w:rPr>
        <w:t>and have</w:t>
      </w:r>
      <w:r w:rsidRPr="00FD4285">
        <w:rPr>
          <w:rFonts w:ascii="Arial" w:hAnsi="Arial" w:cs="Arial"/>
          <w:sz w:val="24"/>
          <w:szCs w:val="24"/>
        </w:rPr>
        <w:t xml:space="preserve"> </w:t>
      </w:r>
      <w:r w:rsidR="00180ACB">
        <w:rPr>
          <w:rFonts w:ascii="Arial" w:hAnsi="Arial" w:cs="Arial"/>
          <w:sz w:val="24"/>
          <w:szCs w:val="24"/>
        </w:rPr>
        <w:t xml:space="preserve">more </w:t>
      </w:r>
      <w:r w:rsidRPr="00FD4285">
        <w:rPr>
          <w:rFonts w:ascii="Arial" w:hAnsi="Arial" w:cs="Arial"/>
          <w:sz w:val="24"/>
          <w:szCs w:val="24"/>
        </w:rPr>
        <w:t xml:space="preserve">discipline under critical situations. </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 xml:space="preserve">Dealing with a non-important but urgent is where most people fall into. An example is when we have an important meeting </w:t>
      </w:r>
      <w:r w:rsidR="00180ACB">
        <w:rPr>
          <w:rFonts w:ascii="Arial" w:hAnsi="Arial" w:cs="Arial"/>
          <w:sz w:val="24"/>
          <w:szCs w:val="24"/>
        </w:rPr>
        <w:t xml:space="preserve">scheduled for a long time </w:t>
      </w:r>
      <w:r w:rsidRPr="00FD4285">
        <w:rPr>
          <w:rFonts w:ascii="Arial" w:hAnsi="Arial" w:cs="Arial"/>
          <w:sz w:val="24"/>
          <w:szCs w:val="24"/>
        </w:rPr>
        <w:t>to pitch an idea to our manager and we know he is busy man and can only spare 25 minutes</w:t>
      </w:r>
      <w:r w:rsidR="00180ACB">
        <w:rPr>
          <w:rFonts w:ascii="Arial" w:hAnsi="Arial" w:cs="Arial"/>
          <w:sz w:val="24"/>
          <w:szCs w:val="24"/>
        </w:rPr>
        <w:t xml:space="preserve"> but</w:t>
      </w:r>
      <w:r w:rsidRPr="00FD4285">
        <w:rPr>
          <w:rFonts w:ascii="Arial" w:hAnsi="Arial" w:cs="Arial"/>
          <w:sz w:val="24"/>
          <w:szCs w:val="24"/>
        </w:rPr>
        <w:t xml:space="preserve"> we just find a way to waste time. For examples just befo</w:t>
      </w:r>
      <w:r w:rsidR="00180ACB">
        <w:rPr>
          <w:rFonts w:ascii="Arial" w:hAnsi="Arial" w:cs="Arial"/>
          <w:sz w:val="24"/>
          <w:szCs w:val="24"/>
        </w:rPr>
        <w:t>re the presentation starts your</w:t>
      </w:r>
      <w:r w:rsidRPr="00FD4285">
        <w:rPr>
          <w:rFonts w:ascii="Arial" w:hAnsi="Arial" w:cs="Arial"/>
          <w:sz w:val="24"/>
          <w:szCs w:val="24"/>
        </w:rPr>
        <w:t xml:space="preserve"> phone rings and you cannot ignore and answer as a result you lost 5 or 10 minutes of your precious 25 minutes as a resu</w:t>
      </w:r>
      <w:r w:rsidR="00180ACB">
        <w:rPr>
          <w:rFonts w:ascii="Arial" w:hAnsi="Arial" w:cs="Arial"/>
          <w:sz w:val="24"/>
          <w:szCs w:val="24"/>
        </w:rPr>
        <w:t>lt your message may not be understand</w:t>
      </w:r>
      <w:r w:rsidRPr="00FD4285">
        <w:rPr>
          <w:rFonts w:ascii="Arial" w:hAnsi="Arial" w:cs="Arial"/>
          <w:sz w:val="24"/>
          <w:szCs w:val="24"/>
        </w:rPr>
        <w:t xml:space="preserve"> clearly of some</w:t>
      </w:r>
      <w:r w:rsidR="00180ACB">
        <w:rPr>
          <w:rFonts w:ascii="Arial" w:hAnsi="Arial" w:cs="Arial"/>
          <w:sz w:val="24"/>
          <w:szCs w:val="24"/>
        </w:rPr>
        <w:t xml:space="preserve"> of your points and time was wasted with non-urgent situations.</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A non-important and non-urgent task is when we spend time with trivial work, surfing the web or watching TV these are normal activities called wasters of time.</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lastRenderedPageBreak/>
        <w:t>Creating these type of matrix is more efficient on the long run as for a project we can add tasks or actions to each quadrant of a matrix so if we encounter an issue or challenge is easy for everyone to take an actio</w:t>
      </w:r>
      <w:r w:rsidR="00180ACB">
        <w:rPr>
          <w:rFonts w:ascii="Arial" w:hAnsi="Arial" w:cs="Arial"/>
          <w:sz w:val="24"/>
          <w:szCs w:val="24"/>
        </w:rPr>
        <w:t xml:space="preserve">n and know if it’s really worth </w:t>
      </w:r>
      <w:r w:rsidRPr="00FD4285">
        <w:rPr>
          <w:rFonts w:ascii="Arial" w:hAnsi="Arial" w:cs="Arial"/>
          <w:sz w:val="24"/>
          <w:szCs w:val="24"/>
        </w:rPr>
        <w:t>it to worry about. If we keep using the old fashion tools such as a calendar</w:t>
      </w:r>
      <w:r w:rsidR="00180ACB">
        <w:rPr>
          <w:rFonts w:ascii="Arial" w:hAnsi="Arial" w:cs="Arial"/>
          <w:sz w:val="24"/>
          <w:szCs w:val="24"/>
        </w:rPr>
        <w:t>s</w:t>
      </w:r>
      <w:r w:rsidRPr="00FD4285">
        <w:rPr>
          <w:rFonts w:ascii="Arial" w:hAnsi="Arial" w:cs="Arial"/>
          <w:sz w:val="24"/>
          <w:szCs w:val="24"/>
        </w:rPr>
        <w:t>, post-its or a task list</w:t>
      </w:r>
      <w:r w:rsidR="00180ACB">
        <w:rPr>
          <w:rFonts w:ascii="Arial" w:hAnsi="Arial" w:cs="Arial"/>
          <w:sz w:val="24"/>
          <w:szCs w:val="24"/>
        </w:rPr>
        <w:t>s</w:t>
      </w:r>
      <w:r w:rsidRPr="00FD4285">
        <w:rPr>
          <w:rFonts w:ascii="Arial" w:hAnsi="Arial" w:cs="Arial"/>
          <w:sz w:val="24"/>
          <w:szCs w:val="24"/>
        </w:rPr>
        <w:t xml:space="preserve"> we may lose some necessary action time for what’s coming.</w:t>
      </w:r>
      <w:r w:rsidR="00180ACB">
        <w:rPr>
          <w:rFonts w:ascii="Arial" w:hAnsi="Arial" w:cs="Arial"/>
          <w:sz w:val="24"/>
          <w:szCs w:val="24"/>
        </w:rPr>
        <w:t xml:space="preserve"> </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For the reasons mentioned above it is essential to create matrix so the team involved in the project have a clear message on what is important and urgent and who will deal with which situation improving the time management and effectiveness of the project.</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 xml:space="preserve">2 - </w:t>
      </w:r>
      <w:r w:rsidRPr="00FD4285">
        <w:rPr>
          <w:rFonts w:ascii="Arial" w:hAnsi="Arial" w:cs="Arial"/>
          <w:sz w:val="24"/>
          <w:szCs w:val="24"/>
        </w:rPr>
        <w:t>What is SPIRIT? How it is used for setting goals?</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As a project manager there are certain characteristics that can be learned and grown into in order to succeed at each project.</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S.P.I.R.I.T. is a set of goals that can be w</w:t>
      </w:r>
      <w:r w:rsidR="00180ACB">
        <w:rPr>
          <w:rFonts w:ascii="Arial" w:hAnsi="Arial" w:cs="Arial"/>
          <w:sz w:val="24"/>
          <w:szCs w:val="24"/>
        </w:rPr>
        <w:t>ritten by the project manager</w:t>
      </w:r>
      <w:r w:rsidRPr="00FD4285">
        <w:rPr>
          <w:rFonts w:ascii="Arial" w:hAnsi="Arial" w:cs="Arial"/>
          <w:sz w:val="24"/>
          <w:szCs w:val="24"/>
        </w:rPr>
        <w:t xml:space="preserve"> at a start of any project to help him </w:t>
      </w:r>
      <w:r w:rsidR="00180ACB">
        <w:rPr>
          <w:rFonts w:ascii="Arial" w:hAnsi="Arial" w:cs="Arial"/>
          <w:sz w:val="24"/>
          <w:szCs w:val="24"/>
        </w:rPr>
        <w:t>and the team</w:t>
      </w:r>
      <w:r w:rsidRPr="00FD4285">
        <w:rPr>
          <w:rFonts w:ascii="Arial" w:hAnsi="Arial" w:cs="Arial"/>
          <w:sz w:val="24"/>
          <w:szCs w:val="24"/>
        </w:rPr>
        <w:t xml:space="preserve"> achieve the best result. </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 xml:space="preserve">S.P.I.R.I.T. stands for S – Specific, P – Prizes, I – Individual, R – Review, I – Inspiring, T – timeline and deadline. </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Project managers are not only managing the project but they also should transmit to the team involved some short of inspiration and motivation so all the stakeholders move at the same rhythm and work more enthusiastically.</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 xml:space="preserve">In order to accomplished a good work environment and well developed project we can set up golds according to SPIRIT to help us define what needs to be achieved at the end of the project. </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The project needs to have a specific goal meaning the end result needs to be well defined</w:t>
      </w:r>
      <w:r w:rsidR="00180ACB">
        <w:rPr>
          <w:rFonts w:ascii="Arial" w:hAnsi="Arial" w:cs="Arial"/>
          <w:sz w:val="24"/>
          <w:szCs w:val="24"/>
        </w:rPr>
        <w:t>,</w:t>
      </w:r>
      <w:r w:rsidRPr="00FD4285">
        <w:rPr>
          <w:rFonts w:ascii="Arial" w:hAnsi="Arial" w:cs="Arial"/>
          <w:sz w:val="24"/>
          <w:szCs w:val="24"/>
        </w:rPr>
        <w:t xml:space="preserve"> for example is the project was </w:t>
      </w:r>
      <w:r w:rsidR="00180ACB">
        <w:rPr>
          <w:rFonts w:ascii="Arial" w:hAnsi="Arial" w:cs="Arial"/>
          <w:sz w:val="24"/>
          <w:szCs w:val="24"/>
        </w:rPr>
        <w:t xml:space="preserve">meant to set up the sale of a </w:t>
      </w:r>
      <w:r w:rsidRPr="00FD4285">
        <w:rPr>
          <w:rFonts w:ascii="Arial" w:hAnsi="Arial" w:cs="Arial"/>
          <w:sz w:val="24"/>
          <w:szCs w:val="24"/>
        </w:rPr>
        <w:t xml:space="preserve">new product a specific goal could mean that the company needs to sell £1 million pounds worth of goods. </w:t>
      </w:r>
    </w:p>
    <w:p w:rsidR="00FD4285" w:rsidRPr="00FD4285" w:rsidRDefault="008F42DC" w:rsidP="00FD4285">
      <w:pPr>
        <w:spacing w:line="360" w:lineRule="auto"/>
        <w:jc w:val="both"/>
        <w:rPr>
          <w:rFonts w:ascii="Arial" w:hAnsi="Arial" w:cs="Arial"/>
          <w:sz w:val="24"/>
          <w:szCs w:val="24"/>
        </w:rPr>
      </w:pPr>
      <w:r>
        <w:rPr>
          <w:rFonts w:ascii="Arial" w:hAnsi="Arial" w:cs="Arial"/>
          <w:sz w:val="24"/>
          <w:szCs w:val="24"/>
        </w:rPr>
        <w:lastRenderedPageBreak/>
        <w:t>About the goal P for prizes</w:t>
      </w:r>
      <w:r w:rsidR="00FD4285" w:rsidRPr="00FD4285">
        <w:rPr>
          <w:rFonts w:ascii="Arial" w:hAnsi="Arial" w:cs="Arial"/>
          <w:sz w:val="24"/>
          <w:szCs w:val="24"/>
        </w:rPr>
        <w:t xml:space="preserve"> it is a good idea to reward people for a good job performed or with a nice praise or with some drinks with the team to celebrate a milestone of the project in course. </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 xml:space="preserve">Essential to the project completion and good management is </w:t>
      </w:r>
      <w:r w:rsidR="008F42DC">
        <w:rPr>
          <w:rFonts w:ascii="Arial" w:hAnsi="Arial" w:cs="Arial"/>
          <w:sz w:val="24"/>
          <w:szCs w:val="24"/>
        </w:rPr>
        <w:t xml:space="preserve">also </w:t>
      </w:r>
      <w:r w:rsidRPr="00FD4285">
        <w:rPr>
          <w:rFonts w:ascii="Arial" w:hAnsi="Arial" w:cs="Arial"/>
          <w:sz w:val="24"/>
          <w:szCs w:val="24"/>
        </w:rPr>
        <w:t>to review the progress of it</w:t>
      </w:r>
      <w:r w:rsidR="008F42DC">
        <w:rPr>
          <w:rFonts w:ascii="Arial" w:hAnsi="Arial" w:cs="Arial"/>
          <w:sz w:val="24"/>
          <w:szCs w:val="24"/>
        </w:rPr>
        <w:t xml:space="preserve"> from </w:t>
      </w:r>
      <w:r w:rsidRPr="00FD4285">
        <w:rPr>
          <w:rFonts w:ascii="Arial" w:hAnsi="Arial" w:cs="Arial"/>
          <w:sz w:val="24"/>
          <w:szCs w:val="24"/>
        </w:rPr>
        <w:t xml:space="preserve">time to time so if something is not working properly adjustments can be made. </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 xml:space="preserve">It is necessary to set </w:t>
      </w:r>
      <w:r w:rsidR="008F42DC">
        <w:rPr>
          <w:rFonts w:ascii="Arial" w:hAnsi="Arial" w:cs="Arial"/>
          <w:sz w:val="24"/>
          <w:szCs w:val="24"/>
        </w:rPr>
        <w:t xml:space="preserve">up </w:t>
      </w:r>
      <w:r w:rsidRPr="00FD4285">
        <w:rPr>
          <w:rFonts w:ascii="Arial" w:hAnsi="Arial" w:cs="Arial"/>
          <w:sz w:val="24"/>
          <w:szCs w:val="24"/>
        </w:rPr>
        <w:t xml:space="preserve">achievable goals creating a positive frame of mind in the team working on the project, for example be inspiring meaning pick a sentence from an inspiring </w:t>
      </w:r>
      <w:r w:rsidR="00AD2030">
        <w:rPr>
          <w:rFonts w:ascii="Arial" w:hAnsi="Arial" w:cs="Arial"/>
          <w:sz w:val="24"/>
          <w:szCs w:val="24"/>
        </w:rPr>
        <w:t xml:space="preserve">public </w:t>
      </w:r>
      <w:r w:rsidRPr="00FD4285">
        <w:rPr>
          <w:rFonts w:ascii="Arial" w:hAnsi="Arial" w:cs="Arial"/>
          <w:sz w:val="24"/>
          <w:szCs w:val="24"/>
        </w:rPr>
        <w:t xml:space="preserve">figure and frame it in the wall so everyone can look at it during </w:t>
      </w:r>
      <w:r w:rsidR="00AD2030">
        <w:rPr>
          <w:rFonts w:ascii="Arial" w:hAnsi="Arial" w:cs="Arial"/>
          <w:sz w:val="24"/>
          <w:szCs w:val="24"/>
        </w:rPr>
        <w:t xml:space="preserve">the </w:t>
      </w:r>
      <w:r w:rsidRPr="00FD4285">
        <w:rPr>
          <w:rFonts w:ascii="Arial" w:hAnsi="Arial" w:cs="Arial"/>
          <w:sz w:val="24"/>
          <w:szCs w:val="24"/>
        </w:rPr>
        <w:t>good and bad time</w:t>
      </w:r>
      <w:r w:rsidR="00AD2030">
        <w:rPr>
          <w:rFonts w:ascii="Arial" w:hAnsi="Arial" w:cs="Arial"/>
          <w:sz w:val="24"/>
          <w:szCs w:val="24"/>
        </w:rPr>
        <w:t>s</w:t>
      </w:r>
      <w:r w:rsidRPr="00FD4285">
        <w:rPr>
          <w:rFonts w:ascii="Arial" w:hAnsi="Arial" w:cs="Arial"/>
          <w:sz w:val="24"/>
          <w:szCs w:val="24"/>
        </w:rPr>
        <w:t xml:space="preserve"> of the life cycle of the project.</w:t>
      </w:r>
    </w:p>
    <w:p w:rsidR="00FD4285" w:rsidRPr="00FD4285" w:rsidRDefault="00FD4285" w:rsidP="00FD4285">
      <w:pPr>
        <w:spacing w:line="360" w:lineRule="auto"/>
        <w:jc w:val="both"/>
        <w:rPr>
          <w:rFonts w:ascii="Arial" w:hAnsi="Arial" w:cs="Arial"/>
          <w:sz w:val="24"/>
          <w:szCs w:val="24"/>
        </w:rPr>
      </w:pPr>
      <w:r w:rsidRPr="00FD4285">
        <w:rPr>
          <w:rFonts w:ascii="Arial" w:hAnsi="Arial" w:cs="Arial"/>
          <w:sz w:val="24"/>
          <w:szCs w:val="24"/>
        </w:rPr>
        <w:t xml:space="preserve">Finally, use the timeline deadline to set up feasible goals and tasks to the team. If no timeline is defined on your goals to be achieved it is easy to get lost in time and lose control of the project. A clear picture of what needs to be accomplished and when is crucial for the success of any project. </w:t>
      </w:r>
    </w:p>
    <w:p w:rsidR="00FD4285" w:rsidRPr="00FD4285" w:rsidRDefault="00FD4285" w:rsidP="00FD4285">
      <w:pPr>
        <w:autoSpaceDE w:val="0"/>
        <w:autoSpaceDN w:val="0"/>
        <w:adjustRightInd w:val="0"/>
        <w:spacing w:after="0" w:line="360" w:lineRule="auto"/>
        <w:jc w:val="both"/>
        <w:rPr>
          <w:rFonts w:cs="CalvertMT-Bold"/>
          <w:b/>
          <w:bCs/>
          <w:color w:val="002060"/>
          <w:sz w:val="24"/>
          <w:szCs w:val="24"/>
          <w:lang w:val="en-US"/>
        </w:rPr>
      </w:pPr>
    </w:p>
    <w:p w:rsidR="00FD4285" w:rsidRPr="00FD4285" w:rsidRDefault="00FD4285" w:rsidP="00FD4285">
      <w:pPr>
        <w:autoSpaceDE w:val="0"/>
        <w:autoSpaceDN w:val="0"/>
        <w:adjustRightInd w:val="0"/>
        <w:spacing w:after="0" w:line="360" w:lineRule="auto"/>
        <w:jc w:val="both"/>
        <w:rPr>
          <w:rFonts w:cs="CalvertMT-Bold"/>
          <w:b/>
          <w:bCs/>
          <w:color w:val="002060"/>
          <w:sz w:val="24"/>
          <w:szCs w:val="24"/>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FD4285" w:rsidRDefault="00FD4285" w:rsidP="00A851DA">
      <w:pPr>
        <w:autoSpaceDE w:val="0"/>
        <w:autoSpaceDN w:val="0"/>
        <w:adjustRightInd w:val="0"/>
        <w:spacing w:after="0" w:line="240" w:lineRule="auto"/>
        <w:rPr>
          <w:rFonts w:cs="CalvertMT-Bold"/>
          <w:b/>
          <w:bCs/>
          <w:color w:val="002060"/>
          <w:sz w:val="28"/>
          <w:lang w:val="en-US"/>
        </w:rPr>
      </w:pPr>
    </w:p>
    <w:p w:rsidR="00AD2030" w:rsidRDefault="00AD203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5DF6" w:rsidP="00A851DA">
            <w:pPr>
              <w:rPr>
                <w:rFonts w:cs="Bliss-Regular"/>
                <w:color w:val="000000"/>
              </w:rPr>
            </w:pPr>
            <w:r>
              <w:rPr>
                <w:rFonts w:cs="Bliss-Regular"/>
                <w:color w:val="000000"/>
              </w:rPr>
              <w:t>Micaela Crespo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D4285" w:rsidP="00A851DA">
            <w:pPr>
              <w:rPr>
                <w:rFonts w:cs="Bliss-Regular"/>
                <w:color w:val="000000"/>
              </w:rPr>
            </w:pPr>
            <w:r>
              <w:rPr>
                <w:rFonts w:cs="Bliss-Regular"/>
                <w:color w:val="000000"/>
              </w:rPr>
              <w:t>30</w:t>
            </w:r>
            <w:r w:rsidR="008C5DF6">
              <w:rPr>
                <w:rFonts w:cs="Bliss-Regular"/>
                <w:color w:val="000000"/>
              </w:rPr>
              <w:t>/01/2019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8C5DF6">
      <w:headerReference w:type="defaul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152" w:rsidRDefault="00946152" w:rsidP="00CB4D0A">
      <w:pPr>
        <w:spacing w:after="0" w:line="240" w:lineRule="auto"/>
      </w:pPr>
      <w:r>
        <w:separator/>
      </w:r>
    </w:p>
  </w:endnote>
  <w:endnote w:type="continuationSeparator" w:id="0">
    <w:p w:rsidR="00946152" w:rsidRDefault="009461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152" w:rsidRDefault="00946152" w:rsidP="00CB4D0A">
      <w:pPr>
        <w:spacing w:after="0" w:line="240" w:lineRule="auto"/>
      </w:pPr>
      <w:r>
        <w:separator/>
      </w:r>
    </w:p>
  </w:footnote>
  <w:footnote w:type="continuationSeparator" w:id="0">
    <w:p w:rsidR="00946152" w:rsidRDefault="0094615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838583"/>
      <w:docPartObj>
        <w:docPartGallery w:val="Page Numbers (Top of Page)"/>
        <w:docPartUnique/>
      </w:docPartObj>
    </w:sdtPr>
    <w:sdtEndPr>
      <w:rPr>
        <w:noProof/>
      </w:rPr>
    </w:sdtEndPr>
    <w:sdtContent>
      <w:p w:rsidR="003E474F" w:rsidRDefault="003E474F">
        <w:pPr>
          <w:pStyle w:val="Header"/>
          <w:jc w:val="right"/>
          <w:rPr>
            <w:noProof/>
          </w:rPr>
        </w:pPr>
        <w:r>
          <w:fldChar w:fldCharType="begin"/>
        </w:r>
        <w:r>
          <w:instrText xml:space="preserve"> PAGE   \* MERGEFORMAT </w:instrText>
        </w:r>
        <w:r>
          <w:fldChar w:fldCharType="separate"/>
        </w:r>
        <w:r w:rsidR="00AD2030">
          <w:rPr>
            <w:noProof/>
          </w:rPr>
          <w:t>4</w:t>
        </w:r>
        <w:r>
          <w:rPr>
            <w:noProof/>
          </w:rPr>
          <w:fldChar w:fldCharType="end"/>
        </w:r>
      </w:p>
      <w:p w:rsidR="003E474F" w:rsidRDefault="003E474F" w:rsidP="003E474F">
        <w:pPr>
          <w:pStyle w:val="Header"/>
        </w:pPr>
        <w:r>
          <w:tab/>
        </w:r>
        <w:r>
          <w:tab/>
        </w:r>
      </w:p>
      <w:p w:rsidR="003E474F" w:rsidRDefault="003E474F" w:rsidP="003E474F">
        <w:pPr>
          <w:pStyle w:val="Header"/>
        </w:pPr>
        <w:r>
          <w:tab/>
        </w:r>
        <w:r>
          <w:tab/>
          <w:t>Micaela Crespo</w:t>
        </w:r>
      </w:p>
      <w:p w:rsidR="003E474F" w:rsidRDefault="003E474F" w:rsidP="003E474F">
        <w:pPr>
          <w:pStyle w:val="Header"/>
        </w:pPr>
        <w:r>
          <w:tab/>
        </w:r>
        <w:r>
          <w:tab/>
          <w:t>Student Number: 29239</w:t>
        </w:r>
      </w:p>
      <w:p w:rsidR="003E474F" w:rsidRDefault="003E474F" w:rsidP="003E474F">
        <w:pPr>
          <w:pStyle w:val="Header"/>
        </w:pPr>
        <w:r>
          <w:tab/>
          <w:t xml:space="preserve">                                                                                                                                         </w:t>
        </w:r>
        <w:r w:rsidR="00FD4285">
          <w:t xml:space="preserve">                  Assignment: 2</w:t>
        </w:r>
      </w:p>
      <w:p w:rsidR="003E474F" w:rsidRDefault="00946152">
        <w:pPr>
          <w:pStyle w:val="Header"/>
          <w:jc w:val="right"/>
        </w:pPr>
      </w:p>
    </w:sdtContent>
  </w:sdt>
  <w:p w:rsidR="008935EC" w:rsidRDefault="00893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283E"/>
    <w:rsid w:val="00114469"/>
    <w:rsid w:val="001175EE"/>
    <w:rsid w:val="00157CF6"/>
    <w:rsid w:val="00180ACB"/>
    <w:rsid w:val="00182416"/>
    <w:rsid w:val="00187EB4"/>
    <w:rsid w:val="001F0481"/>
    <w:rsid w:val="00200C92"/>
    <w:rsid w:val="0020451E"/>
    <w:rsid w:val="00206B9D"/>
    <w:rsid w:val="0023259C"/>
    <w:rsid w:val="002763EB"/>
    <w:rsid w:val="002B0BD7"/>
    <w:rsid w:val="002B573D"/>
    <w:rsid w:val="002C5CB2"/>
    <w:rsid w:val="002F779F"/>
    <w:rsid w:val="00371885"/>
    <w:rsid w:val="003E2B87"/>
    <w:rsid w:val="003E474F"/>
    <w:rsid w:val="00402786"/>
    <w:rsid w:val="00405895"/>
    <w:rsid w:val="004058DF"/>
    <w:rsid w:val="00443E6F"/>
    <w:rsid w:val="00465C7D"/>
    <w:rsid w:val="00471E57"/>
    <w:rsid w:val="00486F1A"/>
    <w:rsid w:val="00490CB9"/>
    <w:rsid w:val="00497CBE"/>
    <w:rsid w:val="004A2CE2"/>
    <w:rsid w:val="004C3BA3"/>
    <w:rsid w:val="004E3CDA"/>
    <w:rsid w:val="004F4B4D"/>
    <w:rsid w:val="0050216D"/>
    <w:rsid w:val="00503D7E"/>
    <w:rsid w:val="0050778F"/>
    <w:rsid w:val="00522B42"/>
    <w:rsid w:val="00527C11"/>
    <w:rsid w:val="00535F31"/>
    <w:rsid w:val="00574D64"/>
    <w:rsid w:val="00591365"/>
    <w:rsid w:val="005B31E4"/>
    <w:rsid w:val="005B67C3"/>
    <w:rsid w:val="006034F6"/>
    <w:rsid w:val="00607874"/>
    <w:rsid w:val="00607E77"/>
    <w:rsid w:val="00610F5A"/>
    <w:rsid w:val="00616DFD"/>
    <w:rsid w:val="00617BB3"/>
    <w:rsid w:val="00645CDD"/>
    <w:rsid w:val="006550B7"/>
    <w:rsid w:val="006823A7"/>
    <w:rsid w:val="00687EE8"/>
    <w:rsid w:val="006A7833"/>
    <w:rsid w:val="0070347F"/>
    <w:rsid w:val="0070678E"/>
    <w:rsid w:val="00831C11"/>
    <w:rsid w:val="008935EC"/>
    <w:rsid w:val="008A60B4"/>
    <w:rsid w:val="008B3C31"/>
    <w:rsid w:val="008B64FE"/>
    <w:rsid w:val="008C5DF6"/>
    <w:rsid w:val="008F42DC"/>
    <w:rsid w:val="00935BF7"/>
    <w:rsid w:val="00946152"/>
    <w:rsid w:val="0095442C"/>
    <w:rsid w:val="00983942"/>
    <w:rsid w:val="009C37E0"/>
    <w:rsid w:val="009E41F4"/>
    <w:rsid w:val="00A14B66"/>
    <w:rsid w:val="00A65CF7"/>
    <w:rsid w:val="00A81AB4"/>
    <w:rsid w:val="00A851DA"/>
    <w:rsid w:val="00AC7D5B"/>
    <w:rsid w:val="00AD2030"/>
    <w:rsid w:val="00AE1481"/>
    <w:rsid w:val="00B0415E"/>
    <w:rsid w:val="00B04678"/>
    <w:rsid w:val="00BC46DF"/>
    <w:rsid w:val="00C03577"/>
    <w:rsid w:val="00C53029"/>
    <w:rsid w:val="00C65FEA"/>
    <w:rsid w:val="00CA0AC2"/>
    <w:rsid w:val="00CB4D0A"/>
    <w:rsid w:val="00CC2FB3"/>
    <w:rsid w:val="00CC575A"/>
    <w:rsid w:val="00CF123B"/>
    <w:rsid w:val="00CF65B3"/>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6D54"/>
    <w:rsid w:val="00F96EB3"/>
    <w:rsid w:val="00FD428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54224E"/>
  <w15:docId w15:val="{12F450A8-7B20-41E4-AFEB-7C9A542E3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E474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E474F"/>
    <w:rPr>
      <w:rFonts w:eastAsiaTheme="minorEastAsia"/>
      <w:lang w:val="en-US"/>
    </w:rPr>
  </w:style>
  <w:style w:type="character" w:styleId="CommentReference">
    <w:name w:val="annotation reference"/>
    <w:basedOn w:val="DefaultParagraphFont"/>
    <w:uiPriority w:val="99"/>
    <w:semiHidden/>
    <w:unhideWhenUsed/>
    <w:rsid w:val="006A7833"/>
    <w:rPr>
      <w:sz w:val="16"/>
      <w:szCs w:val="16"/>
    </w:rPr>
  </w:style>
  <w:style w:type="paragraph" w:styleId="CommentText">
    <w:name w:val="annotation text"/>
    <w:basedOn w:val="Normal"/>
    <w:link w:val="CommentTextChar"/>
    <w:uiPriority w:val="99"/>
    <w:semiHidden/>
    <w:unhideWhenUsed/>
    <w:rsid w:val="006A7833"/>
    <w:pPr>
      <w:spacing w:line="240" w:lineRule="auto"/>
    </w:pPr>
    <w:rPr>
      <w:sz w:val="20"/>
      <w:szCs w:val="20"/>
    </w:rPr>
  </w:style>
  <w:style w:type="character" w:customStyle="1" w:styleId="CommentTextChar">
    <w:name w:val="Comment Text Char"/>
    <w:basedOn w:val="DefaultParagraphFont"/>
    <w:link w:val="CommentText"/>
    <w:uiPriority w:val="99"/>
    <w:semiHidden/>
    <w:rsid w:val="006A7833"/>
    <w:rPr>
      <w:sz w:val="20"/>
      <w:szCs w:val="20"/>
    </w:rPr>
  </w:style>
  <w:style w:type="paragraph" w:styleId="CommentSubject">
    <w:name w:val="annotation subject"/>
    <w:basedOn w:val="CommentText"/>
    <w:next w:val="CommentText"/>
    <w:link w:val="CommentSubjectChar"/>
    <w:uiPriority w:val="99"/>
    <w:semiHidden/>
    <w:unhideWhenUsed/>
    <w:rsid w:val="006A7833"/>
    <w:rPr>
      <w:b/>
      <w:bCs/>
    </w:rPr>
  </w:style>
  <w:style w:type="character" w:customStyle="1" w:styleId="CommentSubjectChar">
    <w:name w:val="Comment Subject Char"/>
    <w:basedOn w:val="CommentTextChar"/>
    <w:link w:val="CommentSubject"/>
    <w:uiPriority w:val="99"/>
    <w:semiHidden/>
    <w:rsid w:val="006A78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F971B-A453-46C0-A90A-CE6A867A0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5</Pages>
  <Words>855</Words>
  <Characters>4877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Mica Crespo</cp:lastModifiedBy>
  <cp:revision>14</cp:revision>
  <dcterms:created xsi:type="dcterms:W3CDTF">2015-01-26T12:24:00Z</dcterms:created>
  <dcterms:modified xsi:type="dcterms:W3CDTF">2019-01-30T13:46:00Z</dcterms:modified>
</cp:coreProperties>
</file>