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88E4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83456DD" wp14:editId="4AF532F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B7FBB0" w14:textId="77777777" w:rsidR="00607874" w:rsidRDefault="006A6106" w:rsidP="00A851DA">
      <w:pPr>
        <w:rPr>
          <w:lang w:val="en-US"/>
        </w:rPr>
      </w:pPr>
      <w:r>
        <w:rPr>
          <w:noProof/>
          <w:lang w:val="en-US" w:eastAsia="zh-TW"/>
        </w:rPr>
        <w:pict w14:anchorId="3BB180BB">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215C29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D6D0CF" w14:textId="77777777" w:rsidR="00405895" w:rsidRDefault="00405895"/>
              </w:txbxContent>
            </v:textbox>
          </v:shape>
        </w:pict>
      </w:r>
    </w:p>
    <w:p w14:paraId="5A3F4F00" w14:textId="77777777" w:rsidR="00607874" w:rsidRDefault="00607874" w:rsidP="00A851DA">
      <w:pPr>
        <w:rPr>
          <w:lang w:val="en-US"/>
        </w:rPr>
      </w:pPr>
    </w:p>
    <w:p w14:paraId="49C69874" w14:textId="77777777" w:rsidR="00607874" w:rsidRDefault="00607874" w:rsidP="00A851DA">
      <w:pPr>
        <w:rPr>
          <w:lang w:val="en-US"/>
        </w:rPr>
      </w:pPr>
    </w:p>
    <w:p w14:paraId="62D371B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FDA31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BEF9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7F833B" w14:textId="73820561" w:rsidR="00A851DA" w:rsidRPr="00B0415E" w:rsidRDefault="00B35DF5">
            <w:pPr>
              <w:pStyle w:val="Default"/>
              <w:rPr>
                <w:rFonts w:asciiTheme="minorHAnsi" w:hAnsiTheme="minorHAnsi"/>
              </w:rPr>
            </w:pPr>
            <w:r>
              <w:rPr>
                <w:rFonts w:asciiTheme="minorHAnsi" w:hAnsiTheme="minorHAnsi"/>
              </w:rPr>
              <w:t>Jonathan Knight</w:t>
            </w:r>
          </w:p>
        </w:tc>
      </w:tr>
      <w:tr w:rsidR="00A851DA" w:rsidRPr="00B0415E" w14:paraId="79B0A6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A6BE8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E8D142" w14:textId="754E3D28" w:rsidR="00A851DA" w:rsidRPr="00B0415E" w:rsidRDefault="00B35DF5">
            <w:pPr>
              <w:pStyle w:val="Default"/>
              <w:rPr>
                <w:rFonts w:asciiTheme="minorHAnsi" w:hAnsiTheme="minorHAnsi"/>
              </w:rPr>
            </w:pPr>
            <w:r>
              <w:rPr>
                <w:rFonts w:asciiTheme="minorHAnsi" w:hAnsiTheme="minorHAnsi"/>
              </w:rPr>
              <w:t>31464</w:t>
            </w:r>
          </w:p>
        </w:tc>
      </w:tr>
      <w:tr w:rsidR="00A851DA" w:rsidRPr="00B0415E" w14:paraId="2A25BF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034C3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8EDF9F" w14:textId="4CE6B2C3" w:rsidR="00A851DA" w:rsidRPr="00B0415E" w:rsidRDefault="00B35DF5">
            <w:pPr>
              <w:pStyle w:val="Default"/>
              <w:rPr>
                <w:rFonts w:asciiTheme="minorHAnsi" w:hAnsiTheme="minorHAnsi"/>
              </w:rPr>
            </w:pPr>
            <w:r>
              <w:rPr>
                <w:rFonts w:asciiTheme="minorHAnsi" w:hAnsiTheme="minorHAnsi"/>
              </w:rPr>
              <w:t>Risk Management Diploma</w:t>
            </w:r>
          </w:p>
        </w:tc>
      </w:tr>
      <w:tr w:rsidR="00A851DA" w:rsidRPr="00B0415E" w14:paraId="64F116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255C6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569079" w14:textId="4964B09D" w:rsidR="00A851DA" w:rsidRPr="00B0415E" w:rsidRDefault="00B35DF5">
            <w:r>
              <w:t>4</w:t>
            </w:r>
          </w:p>
        </w:tc>
      </w:tr>
    </w:tbl>
    <w:p w14:paraId="0FEB7F62" w14:textId="77777777" w:rsidR="00CC2FB3" w:rsidRDefault="00CC2FB3" w:rsidP="00A851DA">
      <w:pPr>
        <w:rPr>
          <w:b/>
          <w:lang w:val="en-US"/>
        </w:rPr>
      </w:pPr>
    </w:p>
    <w:p w14:paraId="58828254" w14:textId="77777777" w:rsidR="00443E6F" w:rsidRDefault="00527C11" w:rsidP="00A851DA">
      <w:pPr>
        <w:rPr>
          <w:b/>
          <w:sz w:val="28"/>
          <w:lang w:val="en-US"/>
        </w:rPr>
      </w:pPr>
      <w:r w:rsidRPr="00443E6F">
        <w:rPr>
          <w:b/>
          <w:sz w:val="28"/>
          <w:lang w:val="en-US"/>
        </w:rPr>
        <w:t>Marking Criteria:</w:t>
      </w:r>
    </w:p>
    <w:p w14:paraId="21CEC56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77E8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52422B9" w14:textId="77777777" w:rsidTr="00CC2FB3">
        <w:tc>
          <w:tcPr>
            <w:tcW w:w="9242" w:type="dxa"/>
          </w:tcPr>
          <w:p w14:paraId="570DCFD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EBC093" w14:textId="77777777" w:rsidR="00CC2FB3" w:rsidRDefault="00CC2FB3" w:rsidP="00A851DA">
            <w:pPr>
              <w:rPr>
                <w:b/>
              </w:rPr>
            </w:pPr>
          </w:p>
          <w:p w14:paraId="26FBAE32" w14:textId="20566CBD" w:rsidR="00B35DF5" w:rsidRPr="00B35DF5" w:rsidRDefault="00B35DF5" w:rsidP="00B35DF5">
            <w:pPr>
              <w:pStyle w:val="ListParagraph"/>
              <w:numPr>
                <w:ilvl w:val="0"/>
                <w:numId w:val="3"/>
              </w:numPr>
            </w:pPr>
            <w:r w:rsidRPr="00B35DF5">
              <w:t xml:space="preserve">Give Short answers for the following questions:          </w:t>
            </w:r>
          </w:p>
          <w:p w14:paraId="11A03089" w14:textId="73A89F7F" w:rsidR="00B35DF5" w:rsidRPr="00B35DF5" w:rsidRDefault="00B35DF5" w:rsidP="00B35DF5">
            <w:pPr>
              <w:pStyle w:val="ListParagraph"/>
            </w:pPr>
            <w:r w:rsidRPr="00B35DF5">
              <w:t xml:space="preserve">                                                             </w:t>
            </w:r>
          </w:p>
          <w:p w14:paraId="4972C3AD" w14:textId="77777777" w:rsidR="00B35DF5" w:rsidRDefault="00B35DF5" w:rsidP="00B35DF5">
            <w:r>
              <w:t xml:space="preserve"> I. What type of information does a business risk analysis give?</w:t>
            </w:r>
          </w:p>
          <w:p w14:paraId="52C98E67" w14:textId="37421D44" w:rsidR="00B35DF5" w:rsidRDefault="00B35DF5" w:rsidP="00B35DF5">
            <w:r>
              <w:t xml:space="preserve">Risk Analysis provides information &amp; data on areas such as financial risk, compliance risk, strategic risk, operational risk, allowing the business to identify and plan various strategies in order to combat its risks at the source and allow the business to function as it should. It also provides crucial information in the form of allowing it to ensure it can manage cash flow into the business and expenditure on investments and develop financial strategies that focus both on profit and income generation as well as emergency cash funds for the business should any financial aspect of investment or spends become problematic. It also provides information on its legal compliances e.g. employer liability insurance and what risks therefore the business faces which could render it liable to legal proceedings should an employee become injured on the premises for example of which links with operational risk whereby the </w:t>
            </w:r>
            <w:r>
              <w:t>organization</w:t>
            </w:r>
            <w:r>
              <w:t xml:space="preserve"> should identify the hazards it faces, quantify the level of risks they pose and enable the </w:t>
            </w:r>
            <w:r>
              <w:t>organization</w:t>
            </w:r>
            <w:r>
              <w:t xml:space="preserve"> what resources it has at its disposal to control or eliminate the hazards where it can. The information the business gathers from these areas will allow it to develop SMART targets in order to measure and monitor its performance and thus manage risk in all sectors more effectively.</w:t>
            </w:r>
          </w:p>
          <w:p w14:paraId="55608A5B" w14:textId="77777777" w:rsidR="00B35DF5" w:rsidRDefault="00B35DF5" w:rsidP="00B35DF5"/>
          <w:p w14:paraId="1968D4FF" w14:textId="77777777" w:rsidR="00B35DF5" w:rsidRDefault="00B35DF5" w:rsidP="00B35DF5">
            <w:r>
              <w:t xml:space="preserve"> II. What are the outputs for a business risk analysis?</w:t>
            </w:r>
          </w:p>
          <w:p w14:paraId="65BFEA5D" w14:textId="4EB46D30" w:rsidR="00B35DF5" w:rsidRDefault="00B35DF5" w:rsidP="00B35DF5">
            <w:r>
              <w:t xml:space="preserve">The process outputs of Business Risk Analysis are derived from the findings of the main process. </w:t>
            </w:r>
            <w:r w:rsidRPr="00441095">
              <w:t xml:space="preserve">These findings should be recorded and included in the report to be prepared at the completion of the study. </w:t>
            </w:r>
            <w:r>
              <w:t xml:space="preserve">An appendix in the report should also be present that </w:t>
            </w:r>
            <w:r w:rsidRPr="00441095">
              <w:t>list</w:t>
            </w:r>
            <w:r>
              <w:t>s</w:t>
            </w:r>
            <w:r w:rsidRPr="00441095">
              <w:t xml:space="preserve"> the documents referred to, their title, date and author; in case further referenc</w:t>
            </w:r>
            <w:r>
              <w:t>ing to them is required in the future</w:t>
            </w:r>
            <w:r w:rsidRPr="00441095">
              <w:t>. The findings will act as inputs for the</w:t>
            </w:r>
            <w:r>
              <w:t xml:space="preserve"> </w:t>
            </w:r>
            <w:r w:rsidRPr="00441095">
              <w:t>identification process</w:t>
            </w:r>
            <w:r>
              <w:t xml:space="preserve"> of which this will provide insight into the projected costs into desired business investments in technologies or marketing plans, provide information as to the effectiveness of the </w:t>
            </w:r>
            <w:r>
              <w:t>organizations</w:t>
            </w:r>
            <w:r>
              <w:t xml:space="preserve"> business plans and implementations. An example is t</w:t>
            </w:r>
            <w:r w:rsidRPr="00EA34D5">
              <w:t>he</w:t>
            </w:r>
            <w:r>
              <w:t xml:space="preserve"> </w:t>
            </w:r>
            <w:r>
              <w:lastRenderedPageBreak/>
              <w:t>organization</w:t>
            </w:r>
            <w:r w:rsidRPr="00EA34D5">
              <w:t xml:space="preserve"> audit committee</w:t>
            </w:r>
            <w:r>
              <w:t xml:space="preserve"> of whom</w:t>
            </w:r>
            <w:r w:rsidRPr="00EA34D5">
              <w:t xml:space="preserve"> is responsible for checking the integrity and comprehensiveness of a company’s financial statements, </w:t>
            </w:r>
            <w:r>
              <w:t xml:space="preserve">and </w:t>
            </w:r>
            <w:r w:rsidRPr="00EA34D5">
              <w:t xml:space="preserve">specifically to establish whether management has adopted appropriate accounting policies and supported them with realistic judgements and estimates. The audit committee may also be involved </w:t>
            </w:r>
            <w:r>
              <w:t>with</w:t>
            </w:r>
            <w:r w:rsidRPr="00EA34D5">
              <w:t xml:space="preserve"> reviewing the effectiveness of the company’s risk management system</w:t>
            </w:r>
            <w:r>
              <w:t xml:space="preserve">. From this the </w:t>
            </w:r>
            <w:r>
              <w:t>organization</w:t>
            </w:r>
            <w:r>
              <w:t xml:space="preserve"> can demonstrate that it is compliant with the financial policies and is managing its financial resources and record keeping effectively.</w:t>
            </w:r>
          </w:p>
          <w:p w14:paraId="39B9456B" w14:textId="77777777" w:rsidR="00B35DF5" w:rsidRDefault="00B35DF5" w:rsidP="00B35DF5"/>
          <w:p w14:paraId="0E8EE6AD" w14:textId="77777777" w:rsidR="00B35DF5" w:rsidRDefault="00B35DF5" w:rsidP="00B35DF5">
            <w:r>
              <w:t xml:space="preserve"> III. Outline the constraints which could be involved in a business risk analysis.</w:t>
            </w:r>
          </w:p>
          <w:p w14:paraId="1B343C1D" w14:textId="5F9E444E" w:rsidR="00B35DF5" w:rsidRDefault="00B35DF5" w:rsidP="00B35DF5">
            <w:r>
              <w:t xml:space="preserve">There are several areas of constraints involved in Business Risk Analysis. Areas such as the Business Risk Management culture, resources, studies, &amp; plans are said to be regulating or constraining the risk identification process. Business Risk Management culture will constrain the risk identification process in terms of the degree &amp; level of significance, commitment and enthusiasm attributed to the process and the extent of support given when the risk management process begins. Another area of constraint is the </w:t>
            </w:r>
            <w:r>
              <w:t>organizations</w:t>
            </w:r>
            <w:r>
              <w:t xml:space="preserve"> Resources, of which are required for risk management and may constrain risk identification in terms of time. When cost is deemed a constraint, especially when external support is being </w:t>
            </w:r>
            <w:r>
              <w:t>utilized</w:t>
            </w:r>
            <w:r>
              <w:t xml:space="preserve">, less expensive and most likely less experienced staff may be selected for the task, this can place strains on the effectiveness of the process. When time is limited and risk management activities are fast-tracked, there is a strong probability that the quality of the output will be reduced. </w:t>
            </w:r>
          </w:p>
          <w:p w14:paraId="3DF2E007" w14:textId="77777777" w:rsidR="00B35DF5" w:rsidRDefault="00B35DF5" w:rsidP="00B35DF5"/>
          <w:p w14:paraId="29894EED" w14:textId="77777777" w:rsidR="00B35DF5" w:rsidRDefault="00B35DF5" w:rsidP="00B35DF5">
            <w:r>
              <w:t>IV. ‘Ratio analysis’ is one of the tools of risk analysis’. How is it performed?</w:t>
            </w:r>
          </w:p>
          <w:p w14:paraId="13A5A089" w14:textId="492D91E4" w:rsidR="00B35DF5" w:rsidRDefault="00B35DF5" w:rsidP="00B35DF5">
            <w:r w:rsidRPr="003172BC">
              <w:t xml:space="preserve">Various aspects of a company’s financial position and performance can be identified using financial ratios. They are </w:t>
            </w:r>
            <w:r>
              <w:t xml:space="preserve">generally </w:t>
            </w:r>
            <w:r w:rsidRPr="003172BC">
              <w:t>widely used for</w:t>
            </w:r>
            <w:r>
              <w:t xml:space="preserve"> areas such as</w:t>
            </w:r>
            <w:r w:rsidRPr="003172BC">
              <w:t xml:space="preserve"> planning, management and evaluation purposes. Financial ratios help to assess the financial wellbeing of a business and can be used by management in a variety of </w:t>
            </w:r>
            <w:proofErr w:type="gramStart"/>
            <w:r w:rsidRPr="003172BC">
              <w:t>decision making</w:t>
            </w:r>
            <w:proofErr w:type="gramEnd"/>
            <w:r w:rsidRPr="003172BC">
              <w:t xml:space="preserve"> activities; such as profit planning, pricing, managing working capital, financial structure and dividend policy. Financial ratios provide a quick and comparatively easy means to examine a company’s financial condition</w:t>
            </w:r>
            <w:r>
              <w:t xml:space="preserve"> and can offer insight into practical solutions</w:t>
            </w:r>
            <w:r w:rsidRPr="003172BC">
              <w:t xml:space="preserve">. </w:t>
            </w:r>
            <w:r>
              <w:t xml:space="preserve">It is performed by </w:t>
            </w:r>
            <w:r w:rsidRPr="003172BC">
              <w:t>express</w:t>
            </w:r>
            <w:r>
              <w:t>ing</w:t>
            </w:r>
            <w:r w:rsidRPr="003172BC">
              <w:t xml:space="preserve"> the relation of one figure to another figure appearing in the </w:t>
            </w:r>
            <w:proofErr w:type="gramStart"/>
            <w:r>
              <w:t>organizations</w:t>
            </w:r>
            <w:proofErr w:type="gramEnd"/>
            <w:r>
              <w:t xml:space="preserve"> </w:t>
            </w:r>
            <w:r w:rsidRPr="003172BC">
              <w:t xml:space="preserve">financial statements, for example, net profit in relation to capital employed, or </w:t>
            </w:r>
            <w:r>
              <w:t xml:space="preserve">in </w:t>
            </w:r>
            <w:r w:rsidRPr="003172BC">
              <w:t>some other resource of the business</w:t>
            </w:r>
            <w:r>
              <w:t xml:space="preserve"> e.g. supplies purchase</w:t>
            </w:r>
            <w:r w:rsidRPr="003172BC">
              <w:t>. Ratios can be placed</w:t>
            </w:r>
            <w:r>
              <w:t xml:space="preserve"> </w:t>
            </w:r>
            <w:r w:rsidRPr="003172BC">
              <w:t xml:space="preserve">into </w:t>
            </w:r>
            <w:r>
              <w:t>various certain</w:t>
            </w:r>
            <w:r w:rsidRPr="003172BC">
              <w:t xml:space="preserve"> categories, each of which reflects a </w:t>
            </w:r>
            <w:proofErr w:type="gramStart"/>
            <w:r w:rsidRPr="003172BC">
              <w:t>particular aspect</w:t>
            </w:r>
            <w:proofErr w:type="gramEnd"/>
            <w:r w:rsidRPr="003172BC">
              <w:t xml:space="preserve"> of financial performance</w:t>
            </w:r>
            <w:r>
              <w:t xml:space="preserve"> and provides the </w:t>
            </w:r>
            <w:r>
              <w:t>organization</w:t>
            </w:r>
            <w:r>
              <w:t xml:space="preserve"> with insight as to how well the business is performing and what areas can be improved upon</w:t>
            </w:r>
            <w:r w:rsidRPr="003172BC">
              <w:t>.</w:t>
            </w:r>
          </w:p>
          <w:p w14:paraId="2E115343" w14:textId="77777777" w:rsidR="00B35DF5" w:rsidRDefault="00B35DF5" w:rsidP="00B35DF5"/>
          <w:p w14:paraId="540C515B" w14:textId="77777777" w:rsidR="00B35DF5" w:rsidRDefault="00B35DF5" w:rsidP="00B35DF5">
            <w:r>
              <w:t xml:space="preserve"> V. How is the SWOT analysis performed for a business? </w:t>
            </w:r>
          </w:p>
          <w:p w14:paraId="7799E2A0" w14:textId="14B2EB2D" w:rsidR="00B35DF5" w:rsidRDefault="00B35DF5" w:rsidP="00B35DF5">
            <w:pPr>
              <w:rPr>
                <w:rFonts w:cstheme="minorHAnsi"/>
                <w:shd w:val="clear" w:color="auto" w:fill="FFFFFF"/>
              </w:rPr>
            </w:pPr>
            <w:r w:rsidRPr="001F7D3B">
              <w:rPr>
                <w:rFonts w:cstheme="minorHAnsi"/>
                <w:shd w:val="clear" w:color="auto" w:fill="FFFFFF"/>
              </w:rPr>
              <w:t>SWOT</w:t>
            </w:r>
            <w:r>
              <w:rPr>
                <w:rFonts w:cstheme="minorHAnsi"/>
                <w:shd w:val="clear" w:color="auto" w:fill="FFFFFF"/>
              </w:rPr>
              <w:t xml:space="preserve"> (</w:t>
            </w:r>
            <w:r w:rsidRPr="00163DA9">
              <w:rPr>
                <w:rFonts w:cstheme="minorHAnsi"/>
                <w:shd w:val="clear" w:color="auto" w:fill="FFFFFF"/>
              </w:rPr>
              <w:t>Strengths, Weaknesses, Opportunities, and Threat</w:t>
            </w:r>
            <w:r>
              <w:rPr>
                <w:rFonts w:cstheme="minorHAnsi"/>
                <w:shd w:val="clear" w:color="auto" w:fill="FFFFFF"/>
              </w:rPr>
              <w:t xml:space="preserve">) </w:t>
            </w:r>
            <w:r w:rsidRPr="001F7D3B">
              <w:rPr>
                <w:rFonts w:cstheme="minorHAnsi"/>
                <w:shd w:val="clear" w:color="auto" w:fill="FFFFFF"/>
              </w:rPr>
              <w:t>analysis</w:t>
            </w:r>
            <w:r>
              <w:rPr>
                <w:rFonts w:cstheme="minorHAnsi"/>
                <w:shd w:val="clear" w:color="auto" w:fill="FFFFFF"/>
              </w:rPr>
              <w:t>,</w:t>
            </w:r>
            <w:r w:rsidRPr="001F7D3B">
              <w:rPr>
                <w:rFonts w:cstheme="minorHAnsi"/>
                <w:shd w:val="clear" w:color="auto" w:fill="FFFFFF"/>
              </w:rPr>
              <w:t xml:space="preserve"> a strategic planning technique used to help a</w:t>
            </w:r>
            <w:r>
              <w:rPr>
                <w:rFonts w:cstheme="minorHAnsi"/>
                <w:shd w:val="clear" w:color="auto" w:fill="FFFFFF"/>
              </w:rPr>
              <w:t>n</w:t>
            </w:r>
            <w:r w:rsidRPr="001F7D3B">
              <w:rPr>
                <w:rFonts w:cstheme="minorHAnsi"/>
                <w:shd w:val="clear" w:color="auto" w:fill="FFFFFF"/>
              </w:rPr>
              <w:t xml:space="preserve"> organization identify strengths, weaknesses, opportunities, and threats related to business competition or project planning. It is intended to specify the objectives of the business venture or project and identify the internal and external factors that are </w:t>
            </w:r>
            <w:r w:rsidRPr="001F7D3B">
              <w:rPr>
                <w:rFonts w:cstheme="minorHAnsi"/>
                <w:shd w:val="clear" w:color="auto" w:fill="FFFFFF"/>
              </w:rPr>
              <w:t>favorable</w:t>
            </w:r>
            <w:r w:rsidRPr="001F7D3B">
              <w:rPr>
                <w:rFonts w:cstheme="minorHAnsi"/>
                <w:shd w:val="clear" w:color="auto" w:fill="FFFFFF"/>
              </w:rPr>
              <w:t xml:space="preserve"> and </w:t>
            </w:r>
            <w:r w:rsidRPr="001F7D3B">
              <w:rPr>
                <w:rFonts w:cstheme="minorHAnsi"/>
                <w:shd w:val="clear" w:color="auto" w:fill="FFFFFF"/>
              </w:rPr>
              <w:t>unfavorable</w:t>
            </w:r>
            <w:r w:rsidRPr="001F7D3B">
              <w:rPr>
                <w:rFonts w:cstheme="minorHAnsi"/>
                <w:shd w:val="clear" w:color="auto" w:fill="FFFFFF"/>
              </w:rPr>
              <w:t xml:space="preserve"> to achieving those objectives. Users of a SWOT analysis often ask and answer questions to generate meaningful information for each category to make the tool useful and identify their competitive advantage. </w:t>
            </w:r>
            <w:r>
              <w:rPr>
                <w:rFonts w:cstheme="minorHAnsi"/>
                <w:shd w:val="clear" w:color="auto" w:fill="FFFFFF"/>
              </w:rPr>
              <w:t>It is used to e</w:t>
            </w:r>
            <w:r w:rsidRPr="001F7D3B">
              <w:rPr>
                <w:rFonts w:cstheme="minorHAnsi"/>
                <w:shd w:val="clear" w:color="auto" w:fill="FFFFFF"/>
              </w:rPr>
              <w:t>xplore new solutions to problems</w:t>
            </w:r>
            <w:r>
              <w:rPr>
                <w:rFonts w:cstheme="minorHAnsi"/>
                <w:shd w:val="clear" w:color="auto" w:fill="FFFFFF"/>
              </w:rPr>
              <w:t>, i</w:t>
            </w:r>
            <w:r w:rsidRPr="001F7D3B">
              <w:rPr>
                <w:rFonts w:cstheme="minorHAnsi"/>
                <w:shd w:val="clear" w:color="auto" w:fill="FFFFFF"/>
              </w:rPr>
              <w:t>dentify barriers that will limit goals/objectives</w:t>
            </w:r>
            <w:r>
              <w:rPr>
                <w:rFonts w:cstheme="minorHAnsi"/>
                <w:shd w:val="clear" w:color="auto" w:fill="FFFFFF"/>
              </w:rPr>
              <w:t>, d</w:t>
            </w:r>
            <w:r w:rsidRPr="001F7D3B">
              <w:rPr>
                <w:rFonts w:cstheme="minorHAnsi"/>
                <w:shd w:val="clear" w:color="auto" w:fill="FFFFFF"/>
              </w:rPr>
              <w:t>ecide on direction that will be most effective</w:t>
            </w:r>
            <w:r>
              <w:rPr>
                <w:rFonts w:cstheme="minorHAnsi"/>
                <w:shd w:val="clear" w:color="auto" w:fill="FFFFFF"/>
              </w:rPr>
              <w:t>, r</w:t>
            </w:r>
            <w:r w:rsidRPr="001F7D3B">
              <w:rPr>
                <w:rFonts w:cstheme="minorHAnsi"/>
                <w:shd w:val="clear" w:color="auto" w:fill="FFFFFF"/>
              </w:rPr>
              <w:t>eveal possibilities and limitations for change</w:t>
            </w:r>
            <w:r>
              <w:rPr>
                <w:rFonts w:cstheme="minorHAnsi"/>
                <w:shd w:val="clear" w:color="auto" w:fill="FFFFFF"/>
              </w:rPr>
              <w:t>, &amp; r</w:t>
            </w:r>
            <w:r w:rsidRPr="001F7D3B">
              <w:rPr>
                <w:rFonts w:cstheme="minorHAnsi"/>
                <w:shd w:val="clear" w:color="auto" w:fill="FFFFFF"/>
              </w:rPr>
              <w:t>evise plans to best navigate systems, communities, and organizations</w:t>
            </w:r>
            <w:r>
              <w:rPr>
                <w:rFonts w:cstheme="minorHAnsi"/>
                <w:shd w:val="clear" w:color="auto" w:fill="FFFFFF"/>
              </w:rPr>
              <w:t>.</w:t>
            </w:r>
          </w:p>
          <w:p w14:paraId="4AB92A1C" w14:textId="77777777" w:rsidR="00B35DF5" w:rsidRPr="00CA230E" w:rsidRDefault="00B35DF5" w:rsidP="00B35DF5">
            <w:pPr>
              <w:rPr>
                <w:rFonts w:cstheme="minorHAnsi"/>
                <w:shd w:val="clear" w:color="auto" w:fill="FFFFFF"/>
              </w:rPr>
            </w:pPr>
          </w:p>
          <w:p w14:paraId="65981AC5" w14:textId="02083179" w:rsidR="00B35DF5" w:rsidRDefault="00B35DF5" w:rsidP="00B35DF5">
            <w:r>
              <w:t xml:space="preserve">VI. “PEST analysis is a useful tool for </w:t>
            </w:r>
            <w:r>
              <w:t>analyzing</w:t>
            </w:r>
            <w:r>
              <w:t xml:space="preserve"> a business and </w:t>
            </w:r>
            <w:proofErr w:type="gramStart"/>
            <w:r>
              <w:t>in particular understanding</w:t>
            </w:r>
            <w:proofErr w:type="gramEnd"/>
            <w:r>
              <w:t xml:space="preserve"> market growth or decline. Discuss</w:t>
            </w:r>
          </w:p>
          <w:p w14:paraId="1747E125" w14:textId="55B4C42B" w:rsidR="00B35DF5" w:rsidRDefault="00B35DF5" w:rsidP="00B35DF5">
            <w:r>
              <w:t xml:space="preserve">The business environment is forever changing its dynamics, whether this be from influences such as political, environmental, social or technological aspects, in order to remain functional, attractive and profitable a business must understand the market for which it operates within. It must </w:t>
            </w:r>
            <w:r>
              <w:t>analyses</w:t>
            </w:r>
            <w:r>
              <w:t xml:space="preserve"> its </w:t>
            </w:r>
            <w:r>
              <w:lastRenderedPageBreak/>
              <w:t xml:space="preserve">target markets continuously to ensure that it can keep up with demand and remain an innovative prospect against its competitors. As changes in the political spectrum change how businesses operate in the form of passing legislation for example this may require the </w:t>
            </w:r>
            <w:r>
              <w:t>organization</w:t>
            </w:r>
            <w:r>
              <w:t xml:space="preserve"> to adopt new methods of working in order to continue to meet its customers demand, however if the changes in demand in the business become too great then the business must </w:t>
            </w:r>
            <w:r>
              <w:t>analyze</w:t>
            </w:r>
            <w:r>
              <w:t xml:space="preserve"> its markets and review where it needs to change strategy in order to remain </w:t>
            </w:r>
            <w:r>
              <w:t>favorable</w:t>
            </w:r>
            <w:r>
              <w:t xml:space="preserve"> to its customers. The environment for which it operates within can also alter, whether this be changing populations in the area or further business developments in the area which can affect customer and income turnover, the business must be able to review and monitor these changes. Society &amp; technology also have influence, as society becomes more reliant on technology, more businesses are investing in this area, thus, any </w:t>
            </w:r>
            <w:r>
              <w:t>organization</w:t>
            </w:r>
            <w:r>
              <w:t xml:space="preserve"> must remain competitive and seek to continue its product evolution to ensure that it can meet the demands of its target markets and be prepared to meet any changes in the market to understand why perhaps it’s in decline or why significant growth is apparent and both improve and </w:t>
            </w:r>
            <w:r>
              <w:t>capitalize</w:t>
            </w:r>
            <w:r>
              <w:t xml:space="preserve"> on both situations to best effect for the business.</w:t>
            </w:r>
          </w:p>
          <w:p w14:paraId="3B94F94C" w14:textId="77777777" w:rsidR="00B35DF5" w:rsidRDefault="00B35DF5" w:rsidP="00B35DF5"/>
          <w:p w14:paraId="5D2C9C91" w14:textId="77777777" w:rsidR="00B35DF5" w:rsidRDefault="00B35DF5" w:rsidP="00B35DF5"/>
          <w:p w14:paraId="137F5D37" w14:textId="77777777" w:rsidR="00B35DF5" w:rsidRDefault="00B35DF5" w:rsidP="00B35DF5">
            <w:r>
              <w:t xml:space="preserve"> </w:t>
            </w:r>
            <w:r w:rsidRPr="00163DA9">
              <w:t>VII. What is the importance of a marketing plan in the risk analysis of a business?</w:t>
            </w:r>
          </w:p>
          <w:p w14:paraId="1827C819" w14:textId="1FF44CE2" w:rsidR="00B35DF5" w:rsidRDefault="00B35DF5" w:rsidP="00B35DF5">
            <w:r>
              <w:t xml:space="preserve">In order to effectively target customers for which the </w:t>
            </w:r>
            <w:r>
              <w:t>organizations</w:t>
            </w:r>
            <w:r>
              <w:t xml:space="preserve"> products &amp; services are aimed, they must first </w:t>
            </w:r>
            <w:r>
              <w:t>analyze</w:t>
            </w:r>
            <w:r>
              <w:t xml:space="preserve"> the target market. Without having </w:t>
            </w:r>
            <w:r>
              <w:t>analyzed</w:t>
            </w:r>
            <w:r>
              <w:t xml:space="preserve"> such an important area then the business will effectively be investing in resources and financial aspects of the business that may well prove to be of little or no value in the short or long term. Therefore, in order to assess what demands from the customer are being placed </w:t>
            </w:r>
            <w:proofErr w:type="spellStart"/>
            <w:r>
              <w:t>o</w:t>
            </w:r>
            <w:proofErr w:type="spellEnd"/>
            <w:r>
              <w:t xml:space="preserve"> the business, then developing an effective marketing strategy is crucial and will enable the </w:t>
            </w:r>
            <w:r>
              <w:t>organization</w:t>
            </w:r>
            <w:r>
              <w:t xml:space="preserve"> to channel its resources and finances in the right directions of investment in order to </w:t>
            </w:r>
            <w:r>
              <w:t>capitalize</w:t>
            </w:r>
            <w:r>
              <w:t xml:space="preserve"> on maximum gain at little detriment to the business. Various influences can </w:t>
            </w:r>
            <w:proofErr w:type="spellStart"/>
            <w:proofErr w:type="gramStart"/>
            <w:r>
              <w:t>effect</w:t>
            </w:r>
            <w:proofErr w:type="spellEnd"/>
            <w:proofErr w:type="gramEnd"/>
            <w:r>
              <w:t xml:space="preserve"> the businesses target market, such as demographics of the population and Geographic’s of the area for which it operates within. Without effectively </w:t>
            </w:r>
            <w:r>
              <w:t>analyzing</w:t>
            </w:r>
            <w:r>
              <w:t xml:space="preserve"> such areas then the business will remain blind to what its </w:t>
            </w:r>
            <w:proofErr w:type="spellStart"/>
            <w:r>
              <w:t>customers</w:t>
            </w:r>
            <w:proofErr w:type="spellEnd"/>
            <w:r>
              <w:t xml:space="preserve"> </w:t>
            </w:r>
            <w:proofErr w:type="gramStart"/>
            <w:r>
              <w:t>needs</w:t>
            </w:r>
            <w:proofErr w:type="gramEnd"/>
            <w:r>
              <w:t xml:space="preserve"> and demands are. However, by conducting various data gathering activities such as surveys, leaflet handouts, community forums, social media advertising then it can gain valuable data in which it can </w:t>
            </w:r>
            <w:r>
              <w:t>analyze</w:t>
            </w:r>
            <w:r>
              <w:t xml:space="preserve"> and therefore assess the general demand and feedback on its products and services in order to effect improvements where necessary. Without such a strategy then the business stands to lose its, custom, competitiveness and overall its financial status would be significantly weakened.</w:t>
            </w:r>
          </w:p>
          <w:p w14:paraId="67EE54BC" w14:textId="77777777" w:rsidR="00B35DF5" w:rsidRDefault="00B35DF5" w:rsidP="00B35DF5"/>
          <w:p w14:paraId="493414A3" w14:textId="77777777" w:rsidR="00B35DF5" w:rsidRDefault="00B35DF5" w:rsidP="00B35DF5">
            <w:r>
              <w:t xml:space="preserve">2. Discuss the outputs of a business risk analysis.     </w:t>
            </w:r>
          </w:p>
          <w:p w14:paraId="70366B53" w14:textId="07C1BB99" w:rsidR="00B35DF5" w:rsidRDefault="00B35DF5" w:rsidP="00B35DF5">
            <w:r>
              <w:t xml:space="preserve">The outputs are a crucial element to a business risk analysis process. This provides the information on the analysis of such aspects as the </w:t>
            </w:r>
            <w:proofErr w:type="gramStart"/>
            <w:r>
              <w:t>organizations</w:t>
            </w:r>
            <w:proofErr w:type="gramEnd"/>
            <w:r>
              <w:t xml:space="preserve"> financial accounts, marketing strategies, business plans and implementations. This provides insight into the investment capabilities of the </w:t>
            </w:r>
            <w:r>
              <w:t>organization</w:t>
            </w:r>
            <w:r>
              <w:t xml:space="preserve"> for investing in new marketing strategies and new technologies to help grow and develop the business. Without this </w:t>
            </w:r>
            <w:proofErr w:type="gramStart"/>
            <w:r>
              <w:t>in depth</w:t>
            </w:r>
            <w:proofErr w:type="gramEnd"/>
            <w:r>
              <w:t xml:space="preserve"> quantitative analysis then the business can place itself in serious financial jeopardy if it cannot account for its spending against income and loss. This process can also provide valuable information on the </w:t>
            </w:r>
            <w:r>
              <w:t>organizations</w:t>
            </w:r>
            <w:r>
              <w:t xml:space="preserve"> business plans and implementations, of which enable it to channel its resources more effectively and </w:t>
            </w:r>
            <w:r>
              <w:t>minimize</w:t>
            </w:r>
            <w:r>
              <w:t xml:space="preserve"> waste in terms of financial overspill.  With this information the business is thus in a much more stable position to </w:t>
            </w:r>
            <w:r>
              <w:t>analyze</w:t>
            </w:r>
            <w:r>
              <w:t xml:space="preserve"> where it should invest more, invest less to cut losses, what aspects of the marketing strategy are working to best effect and what areas are required for improvement, such as expanding its marketing campaigns to further enhance its prospects with new customers if the targets market has been identified as existing within a wider area than first thought, thus it can plan what resources it will need to reach out to these potential customers, aim to keep spends to a minimum and </w:t>
            </w:r>
            <w:r>
              <w:t>maximize</w:t>
            </w:r>
            <w:r>
              <w:t xml:space="preserve"> its overall income and profit potential.  Without this risk analysis process then the business would struggle to manage its finances &amp; resources effectively.        </w:t>
            </w:r>
          </w:p>
          <w:p w14:paraId="53896C38" w14:textId="77777777" w:rsidR="00B35DF5" w:rsidRDefault="00B35DF5" w:rsidP="00B35DF5"/>
          <w:p w14:paraId="3BBA8B0D" w14:textId="77777777" w:rsidR="00B35DF5" w:rsidRDefault="00B35DF5" w:rsidP="00B35DF5"/>
          <w:p w14:paraId="76D4CE7B" w14:textId="77777777" w:rsidR="00B35DF5" w:rsidRDefault="00B35DF5" w:rsidP="00B35DF5"/>
          <w:p w14:paraId="370EB8C5" w14:textId="77777777" w:rsidR="00B35DF5" w:rsidRDefault="00B35DF5" w:rsidP="00B35DF5"/>
          <w:p w14:paraId="23188CEE" w14:textId="77777777" w:rsidR="00B35DF5" w:rsidRDefault="00B35DF5" w:rsidP="00B35DF5"/>
          <w:p w14:paraId="4F293035" w14:textId="77777777" w:rsidR="00B35DF5" w:rsidRDefault="00B35DF5" w:rsidP="00B35DF5"/>
          <w:p w14:paraId="6E089BD6" w14:textId="7FE35462" w:rsidR="00B35DF5" w:rsidRDefault="00B35DF5" w:rsidP="00B35DF5">
            <w:r>
              <w:t xml:space="preserve">                                                              </w:t>
            </w:r>
          </w:p>
          <w:p w14:paraId="5B4F4CCA" w14:textId="77777777" w:rsidR="00B35DF5" w:rsidRDefault="00B35DF5" w:rsidP="00B35DF5">
            <w:r>
              <w:t xml:space="preserve">Case Study  </w:t>
            </w:r>
          </w:p>
          <w:p w14:paraId="0C41B887" w14:textId="49EA03E0" w:rsidR="00B35DF5" w:rsidRDefault="00B35DF5" w:rsidP="00B35DF5">
            <w:r>
              <w:t xml:space="preserve">A global energy company was considering a significant investment opportunity in Central Asia, a region where it had no previous experience. The country in question had a reputation as an unpleasant business environment, rife with </w:t>
            </w:r>
            <w:r>
              <w:t>rumors</w:t>
            </w:r>
            <w:r>
              <w:t xml:space="preserve"> of bribes, licensing irregularities, and unwarranted government intervention. The company's senior management asked CRO to examine and assess the local business practices, with a </w:t>
            </w:r>
            <w:proofErr w:type="gramStart"/>
            <w:r>
              <w:t>particular focus</w:t>
            </w:r>
            <w:proofErr w:type="gramEnd"/>
            <w:r>
              <w:t xml:space="preserve"> on the business </w:t>
            </w:r>
            <w:r>
              <w:t>behavior</w:t>
            </w:r>
            <w:r>
              <w:t xml:space="preserve"> of competitors. CRO presented his report after a complete market risk analysis. According to this report the prevailing corrupt practices included off-the-record payments to facilitate licensing and contract agreements, improper influence in the tender process, regular extortion, and organized crime. </w:t>
            </w:r>
          </w:p>
          <w:p w14:paraId="5050D009" w14:textId="77777777" w:rsidR="00B35DF5" w:rsidRDefault="00B35DF5" w:rsidP="00B35DF5"/>
          <w:p w14:paraId="4749BD90" w14:textId="77777777" w:rsidR="00B35DF5" w:rsidRDefault="00B35DF5" w:rsidP="00B35DF5">
            <w:r>
              <w:t xml:space="preserve">Question                                                                                                                                                             </w:t>
            </w:r>
          </w:p>
          <w:p w14:paraId="72FA2469" w14:textId="77777777" w:rsidR="00B35DF5" w:rsidRDefault="00B35DF5" w:rsidP="00B35DF5">
            <w:pPr>
              <w:pStyle w:val="ListParagraph"/>
              <w:numPr>
                <w:ilvl w:val="0"/>
                <w:numId w:val="2"/>
              </w:numPr>
              <w:spacing w:after="160" w:line="259" w:lineRule="auto"/>
            </w:pPr>
            <w:r>
              <w:t xml:space="preserve">How do you think that CRO has gathered this information? </w:t>
            </w:r>
          </w:p>
          <w:p w14:paraId="0153CDF4" w14:textId="24B72B23" w:rsidR="00B35DF5" w:rsidRDefault="00B35DF5" w:rsidP="00B35DF5">
            <w:pPr>
              <w:ind w:left="360"/>
            </w:pPr>
            <w:proofErr w:type="gramStart"/>
            <w:r>
              <w:t>It would appear that the</w:t>
            </w:r>
            <w:proofErr w:type="gramEnd"/>
            <w:r>
              <w:t xml:space="preserve"> business would have used a SWOT analysis to assess the viability and integrity of the </w:t>
            </w:r>
            <w:r>
              <w:t>organization</w:t>
            </w:r>
            <w:r>
              <w:t xml:space="preserve"> and assessed its financial records, capabilities of investment, contract agreements, reliability and identified the </w:t>
            </w:r>
            <w:r>
              <w:t>favorable</w:t>
            </w:r>
            <w:r>
              <w:t xml:space="preserve"> and </w:t>
            </w:r>
            <w:r>
              <w:t>unfavorable</w:t>
            </w:r>
            <w:r>
              <w:t xml:space="preserve"> aspects of such a business venture. From this the </w:t>
            </w:r>
            <w:proofErr w:type="gramStart"/>
            <w:r>
              <w:t>CRO  will</w:t>
            </w:r>
            <w:proofErr w:type="gramEnd"/>
            <w:r>
              <w:t xml:space="preserve"> gather and </w:t>
            </w:r>
            <w:r>
              <w:t>analyze</w:t>
            </w:r>
            <w:r>
              <w:t xml:space="preserve"> the qualitative &amp; quantitative data to determine as to whether working with such an </w:t>
            </w:r>
            <w:r>
              <w:t>organization</w:t>
            </w:r>
            <w:r>
              <w:t xml:space="preserve"> is a safe and rewarding prospect. The CRO will also have used a PEST analysis to examine and identify the Political, environmental, social and technological aspects of the business and as to whether the </w:t>
            </w:r>
            <w:r>
              <w:t>organization</w:t>
            </w:r>
            <w:r>
              <w:t xml:space="preserve"> poses as a stable prospect in which to conduct business activities with or avoid.</w:t>
            </w:r>
          </w:p>
          <w:p w14:paraId="0710BC39" w14:textId="77777777" w:rsidR="00B35DF5" w:rsidRDefault="00B35DF5" w:rsidP="00B35DF5">
            <w:pPr>
              <w:pStyle w:val="ListParagraph"/>
              <w:numPr>
                <w:ilvl w:val="0"/>
                <w:numId w:val="2"/>
              </w:numPr>
              <w:spacing w:after="160" w:line="259" w:lineRule="auto"/>
            </w:pPr>
            <w:r>
              <w:t>What should be the company’s approach based on this report?</w:t>
            </w:r>
          </w:p>
          <w:p w14:paraId="28117B20" w14:textId="77777777" w:rsidR="00B35DF5" w:rsidRDefault="00B35DF5" w:rsidP="00B35DF5">
            <w:pPr>
              <w:pStyle w:val="ListParagraph"/>
            </w:pPr>
          </w:p>
          <w:p w14:paraId="41AD443E" w14:textId="6D6172AE" w:rsidR="00B35DF5" w:rsidRDefault="00B35DF5" w:rsidP="00B35DF5">
            <w:pPr>
              <w:pStyle w:val="ListParagraph"/>
            </w:pPr>
            <w:r>
              <w:t xml:space="preserve">Based upon the information provided and gathered the company should avoid investment at this point as based upon the information, the company would stand to </w:t>
            </w:r>
            <w:r>
              <w:t>jeopardize</w:t>
            </w:r>
            <w:r>
              <w:t xml:space="preserve"> its own financial position and also in regard to legal legislative activities as the </w:t>
            </w:r>
            <w:r>
              <w:t>organization</w:t>
            </w:r>
            <w:r>
              <w:t xml:space="preserve"> the CRO  has assessed appears to be engaging in corrupt illegal activities which could harm the company’s reputation and future prospects.</w:t>
            </w:r>
          </w:p>
          <w:p w14:paraId="2F1FD6E7" w14:textId="77777777" w:rsidR="00B35DF5" w:rsidRDefault="00B35DF5" w:rsidP="00B35DF5">
            <w:pPr>
              <w:pStyle w:val="ListParagraph"/>
            </w:pPr>
          </w:p>
          <w:p w14:paraId="73842BF0" w14:textId="77777777" w:rsidR="00B35DF5" w:rsidRDefault="00B35DF5" w:rsidP="00B35DF5">
            <w:pPr>
              <w:pStyle w:val="ListParagraph"/>
              <w:numPr>
                <w:ilvl w:val="0"/>
                <w:numId w:val="2"/>
              </w:numPr>
              <w:spacing w:after="160" w:line="259" w:lineRule="auto"/>
            </w:pPr>
            <w:r>
              <w:t xml:space="preserve">If the company goes for investing in this region, should they follow the prevailing business </w:t>
            </w:r>
            <w:proofErr w:type="gramStart"/>
            <w:r>
              <w:t>system</w:t>
            </w:r>
            <w:proofErr w:type="gramEnd"/>
            <w:r>
              <w:t xml:space="preserve"> or should they continue working in their own way? </w:t>
            </w:r>
          </w:p>
          <w:p w14:paraId="30969617" w14:textId="77777777" w:rsidR="00B35DF5" w:rsidRDefault="00B35DF5" w:rsidP="00B35DF5">
            <w:pPr>
              <w:pStyle w:val="ListParagraph"/>
            </w:pPr>
          </w:p>
          <w:p w14:paraId="1C08CC98" w14:textId="462122DE" w:rsidR="00B35DF5" w:rsidRDefault="00B35DF5" w:rsidP="00B35DF5">
            <w:pPr>
              <w:pStyle w:val="ListParagraph"/>
            </w:pPr>
            <w:r>
              <w:t xml:space="preserve">The company should avoid investing in this </w:t>
            </w:r>
            <w:r>
              <w:t>organization</w:t>
            </w:r>
            <w:r>
              <w:t xml:space="preserve"> at the present time, the </w:t>
            </w:r>
            <w:r>
              <w:t>organization</w:t>
            </w:r>
            <w:r>
              <w:t xml:space="preserve"> in question appears to be engaging in unethical and illegal activities which could prove detrimental to the potential investing </w:t>
            </w:r>
            <w:r>
              <w:t>organization</w:t>
            </w:r>
            <w:r>
              <w:t xml:space="preserve"> </w:t>
            </w:r>
            <w:bookmarkStart w:id="0" w:name="_GoBack"/>
            <w:bookmarkEnd w:id="0"/>
            <w:r>
              <w:t>and put its own integrity and financial stability in jeopardy of which the company could then be implemented as being an associate to criminal activity of which on indictment could result in significant fines, and imprisonment of senior members of the company. The present risk is not acceptable.</w:t>
            </w:r>
          </w:p>
          <w:p w14:paraId="3A47B433" w14:textId="77777777" w:rsidR="00CC2FB3" w:rsidRDefault="00CC2FB3" w:rsidP="00A851DA">
            <w:pPr>
              <w:rPr>
                <w:b/>
              </w:rPr>
            </w:pPr>
          </w:p>
          <w:p w14:paraId="6BD8D879" w14:textId="77777777" w:rsidR="00CC2FB3" w:rsidRDefault="00CC2FB3" w:rsidP="00A851DA">
            <w:pPr>
              <w:rPr>
                <w:b/>
              </w:rPr>
            </w:pPr>
          </w:p>
          <w:p w14:paraId="78F592E3" w14:textId="77777777" w:rsidR="00CC2FB3" w:rsidRDefault="00CC2FB3" w:rsidP="00A851DA">
            <w:pPr>
              <w:rPr>
                <w:b/>
              </w:rPr>
            </w:pPr>
          </w:p>
          <w:p w14:paraId="00111544" w14:textId="77777777" w:rsidR="00CC2FB3" w:rsidRDefault="00CC2FB3" w:rsidP="00A851DA">
            <w:pPr>
              <w:rPr>
                <w:b/>
              </w:rPr>
            </w:pPr>
          </w:p>
          <w:p w14:paraId="2A697C7D" w14:textId="77777777" w:rsidR="00CC2FB3" w:rsidRDefault="00CC2FB3" w:rsidP="00A851DA">
            <w:pPr>
              <w:rPr>
                <w:b/>
              </w:rPr>
            </w:pPr>
          </w:p>
          <w:p w14:paraId="2BD99663" w14:textId="77777777" w:rsidR="00CC2FB3" w:rsidRDefault="00CC2FB3" w:rsidP="00A851DA">
            <w:pPr>
              <w:rPr>
                <w:b/>
              </w:rPr>
            </w:pPr>
          </w:p>
          <w:p w14:paraId="556B264F" w14:textId="77777777" w:rsidR="00CC2FB3" w:rsidRDefault="00CC2FB3" w:rsidP="00A851DA">
            <w:pPr>
              <w:rPr>
                <w:b/>
              </w:rPr>
            </w:pPr>
          </w:p>
          <w:p w14:paraId="0AA99672" w14:textId="77777777" w:rsidR="00CC2FB3" w:rsidRDefault="00CC2FB3" w:rsidP="00A851DA">
            <w:pPr>
              <w:rPr>
                <w:b/>
              </w:rPr>
            </w:pPr>
          </w:p>
          <w:p w14:paraId="26FD3C8D" w14:textId="77777777" w:rsidR="00CC2FB3" w:rsidRDefault="00CC2FB3" w:rsidP="00A851DA">
            <w:pPr>
              <w:rPr>
                <w:b/>
              </w:rPr>
            </w:pPr>
          </w:p>
          <w:p w14:paraId="5C08BC58" w14:textId="77777777" w:rsidR="00CC2FB3" w:rsidRDefault="00CC2FB3" w:rsidP="00A851DA">
            <w:pPr>
              <w:rPr>
                <w:b/>
              </w:rPr>
            </w:pPr>
          </w:p>
          <w:p w14:paraId="562E74FA" w14:textId="77777777" w:rsidR="00CC2FB3" w:rsidRDefault="00CC2FB3" w:rsidP="00A851DA">
            <w:pPr>
              <w:rPr>
                <w:b/>
              </w:rPr>
            </w:pPr>
          </w:p>
          <w:p w14:paraId="4F4A8212" w14:textId="77777777" w:rsidR="00CC2FB3" w:rsidRDefault="00CC2FB3" w:rsidP="00A851DA">
            <w:pPr>
              <w:rPr>
                <w:b/>
              </w:rPr>
            </w:pPr>
          </w:p>
          <w:p w14:paraId="786CD1EA" w14:textId="77777777" w:rsidR="00CC2FB3" w:rsidRDefault="00CC2FB3" w:rsidP="00A851DA">
            <w:pPr>
              <w:rPr>
                <w:b/>
              </w:rPr>
            </w:pPr>
          </w:p>
          <w:p w14:paraId="01BDF500" w14:textId="77777777" w:rsidR="00CC2FB3" w:rsidRDefault="00CC2FB3" w:rsidP="00A851DA">
            <w:pPr>
              <w:rPr>
                <w:b/>
              </w:rPr>
            </w:pPr>
          </w:p>
          <w:p w14:paraId="6F6C9F32" w14:textId="77777777" w:rsidR="00CC2FB3" w:rsidRDefault="00CC2FB3" w:rsidP="00A851DA">
            <w:pPr>
              <w:rPr>
                <w:b/>
              </w:rPr>
            </w:pPr>
          </w:p>
        </w:tc>
      </w:tr>
    </w:tbl>
    <w:p w14:paraId="4654F0C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A670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3935D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D2E6F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F3B9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314A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01762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46FE5B5" w14:textId="77777777" w:rsidTr="00405895">
        <w:tc>
          <w:tcPr>
            <w:tcW w:w="2310" w:type="dxa"/>
            <w:shd w:val="clear" w:color="auto" w:fill="D9D9D9" w:themeFill="background1" w:themeFillShade="D9"/>
          </w:tcPr>
          <w:p w14:paraId="6F1E198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0C6DADC" w14:textId="465C280D" w:rsidR="00405895" w:rsidRPr="00B0415E" w:rsidRDefault="00B35DF5" w:rsidP="00A851DA">
            <w:pPr>
              <w:rPr>
                <w:rFonts w:cs="Bliss-Regular"/>
                <w:color w:val="000000"/>
              </w:rPr>
            </w:pPr>
            <w:proofErr w:type="gramStart"/>
            <w:r>
              <w:rPr>
                <w:rFonts w:cs="Bliss-Regular"/>
                <w:color w:val="000000"/>
              </w:rPr>
              <w:t>J.Knight</w:t>
            </w:r>
            <w:proofErr w:type="gramEnd"/>
          </w:p>
        </w:tc>
        <w:tc>
          <w:tcPr>
            <w:tcW w:w="1276" w:type="dxa"/>
            <w:shd w:val="clear" w:color="auto" w:fill="D9D9D9" w:themeFill="background1" w:themeFillShade="D9"/>
          </w:tcPr>
          <w:p w14:paraId="17C7236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A52B03" w14:textId="3BCD89F9" w:rsidR="00405895" w:rsidRPr="00B0415E" w:rsidRDefault="00B35DF5" w:rsidP="00A851DA">
            <w:pPr>
              <w:rPr>
                <w:rFonts w:cs="Bliss-Regular"/>
                <w:color w:val="000000"/>
              </w:rPr>
            </w:pPr>
            <w:r>
              <w:rPr>
                <w:rFonts w:cs="Bliss-Regular"/>
                <w:color w:val="000000"/>
              </w:rPr>
              <w:t>01/04/19</w:t>
            </w:r>
          </w:p>
        </w:tc>
      </w:tr>
    </w:tbl>
    <w:p w14:paraId="63CC45DD" w14:textId="77777777" w:rsidR="00A851DA" w:rsidRPr="00B0415E" w:rsidRDefault="00A851DA" w:rsidP="00A851DA">
      <w:pPr>
        <w:rPr>
          <w:rFonts w:cs="Bliss-Regular"/>
          <w:color w:val="000000"/>
          <w:lang w:val="en-US"/>
        </w:rPr>
      </w:pPr>
    </w:p>
    <w:p w14:paraId="2EA12BD1" w14:textId="77777777" w:rsidR="00A851DA" w:rsidRPr="00B0415E" w:rsidRDefault="00A851DA" w:rsidP="00A851DA">
      <w:pPr>
        <w:rPr>
          <w:rFonts w:cs="Bliss-Regular"/>
          <w:color w:val="000000"/>
          <w:lang w:val="en-US"/>
        </w:rPr>
      </w:pPr>
    </w:p>
    <w:p w14:paraId="781AC66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D5E25AB" w14:textId="77777777" w:rsidTr="00B0415E">
        <w:trPr>
          <w:trHeight w:val="249"/>
        </w:trPr>
        <w:tc>
          <w:tcPr>
            <w:tcW w:w="4621" w:type="dxa"/>
            <w:shd w:val="clear" w:color="auto" w:fill="D9D9D9" w:themeFill="background1" w:themeFillShade="D9"/>
          </w:tcPr>
          <w:p w14:paraId="363ADA60" w14:textId="77777777" w:rsidR="00503D7E" w:rsidRPr="00B0415E" w:rsidRDefault="00503D7E" w:rsidP="00503D7E">
            <w:pPr>
              <w:rPr>
                <w:b/>
                <w:color w:val="002060"/>
              </w:rPr>
            </w:pPr>
            <w:r w:rsidRPr="00B0415E">
              <w:rPr>
                <w:b/>
                <w:color w:val="002060"/>
              </w:rPr>
              <w:t>Total Marks</w:t>
            </w:r>
          </w:p>
        </w:tc>
        <w:tc>
          <w:tcPr>
            <w:tcW w:w="4621" w:type="dxa"/>
          </w:tcPr>
          <w:p w14:paraId="0AD8771C" w14:textId="77777777" w:rsidR="00503D7E" w:rsidRPr="00B0415E" w:rsidRDefault="00503D7E" w:rsidP="00503D7E">
            <w:pPr>
              <w:rPr>
                <w:rFonts w:cs="Times New Roman"/>
                <w:szCs w:val="32"/>
              </w:rPr>
            </w:pPr>
          </w:p>
        </w:tc>
      </w:tr>
      <w:tr w:rsidR="00503D7E" w:rsidRPr="00B0415E" w14:paraId="50508C6D" w14:textId="77777777" w:rsidTr="00B0415E">
        <w:tc>
          <w:tcPr>
            <w:tcW w:w="4621" w:type="dxa"/>
            <w:shd w:val="clear" w:color="auto" w:fill="D9D9D9" w:themeFill="background1" w:themeFillShade="D9"/>
          </w:tcPr>
          <w:p w14:paraId="0FD7E951" w14:textId="77777777" w:rsidR="00503D7E" w:rsidRPr="00B0415E" w:rsidRDefault="00503D7E" w:rsidP="00503D7E">
            <w:pPr>
              <w:rPr>
                <w:b/>
                <w:color w:val="002060"/>
              </w:rPr>
            </w:pPr>
            <w:r w:rsidRPr="00B0415E">
              <w:rPr>
                <w:b/>
                <w:color w:val="002060"/>
              </w:rPr>
              <w:t>Marks Obtained</w:t>
            </w:r>
          </w:p>
        </w:tc>
        <w:tc>
          <w:tcPr>
            <w:tcW w:w="4621" w:type="dxa"/>
          </w:tcPr>
          <w:p w14:paraId="691E73E2" w14:textId="77777777" w:rsidR="00503D7E" w:rsidRPr="00B0415E" w:rsidRDefault="00503D7E" w:rsidP="00503D7E">
            <w:pPr>
              <w:rPr>
                <w:rFonts w:cs="Times New Roman"/>
                <w:szCs w:val="32"/>
              </w:rPr>
            </w:pPr>
          </w:p>
        </w:tc>
      </w:tr>
      <w:tr w:rsidR="00503D7E" w:rsidRPr="00B0415E" w14:paraId="093762CF" w14:textId="77777777" w:rsidTr="00B0415E">
        <w:tc>
          <w:tcPr>
            <w:tcW w:w="4621" w:type="dxa"/>
            <w:shd w:val="clear" w:color="auto" w:fill="D9D9D9" w:themeFill="background1" w:themeFillShade="D9"/>
          </w:tcPr>
          <w:p w14:paraId="3D281DF2" w14:textId="77777777" w:rsidR="00503D7E" w:rsidRPr="00B0415E" w:rsidRDefault="00B0415E" w:rsidP="00503D7E">
            <w:pPr>
              <w:rPr>
                <w:b/>
                <w:color w:val="002060"/>
              </w:rPr>
            </w:pPr>
            <w:r w:rsidRPr="00B0415E">
              <w:rPr>
                <w:b/>
                <w:color w:val="002060"/>
              </w:rPr>
              <w:t>Percentage / Grade</w:t>
            </w:r>
          </w:p>
        </w:tc>
        <w:tc>
          <w:tcPr>
            <w:tcW w:w="4621" w:type="dxa"/>
          </w:tcPr>
          <w:p w14:paraId="4711996A" w14:textId="77777777" w:rsidR="00503D7E" w:rsidRPr="00B0415E" w:rsidRDefault="00503D7E" w:rsidP="00503D7E">
            <w:pPr>
              <w:rPr>
                <w:rFonts w:cs="Times New Roman"/>
                <w:szCs w:val="32"/>
              </w:rPr>
            </w:pPr>
          </w:p>
        </w:tc>
      </w:tr>
    </w:tbl>
    <w:p w14:paraId="2CD656DF" w14:textId="77777777" w:rsidR="00A851DA" w:rsidRDefault="00A851DA" w:rsidP="00503D7E">
      <w:pPr>
        <w:rPr>
          <w:rFonts w:cs="Times New Roman"/>
          <w:sz w:val="24"/>
          <w:szCs w:val="32"/>
        </w:rPr>
      </w:pPr>
    </w:p>
    <w:p w14:paraId="35CF8147" w14:textId="77777777" w:rsidR="00607874" w:rsidRDefault="00607874" w:rsidP="00503D7E">
      <w:pPr>
        <w:rPr>
          <w:rFonts w:cs="Times New Roman"/>
          <w:sz w:val="24"/>
          <w:szCs w:val="32"/>
        </w:rPr>
      </w:pPr>
    </w:p>
    <w:p w14:paraId="749F5995" w14:textId="77777777" w:rsidR="00607874" w:rsidRDefault="00607874" w:rsidP="00503D7E">
      <w:pPr>
        <w:rPr>
          <w:rFonts w:cs="Times New Roman"/>
          <w:sz w:val="24"/>
          <w:szCs w:val="32"/>
        </w:rPr>
      </w:pPr>
    </w:p>
    <w:p w14:paraId="203C8C56" w14:textId="77777777" w:rsidR="00607874" w:rsidRDefault="00607874" w:rsidP="00503D7E">
      <w:pPr>
        <w:rPr>
          <w:rFonts w:cs="Times New Roman"/>
          <w:sz w:val="24"/>
          <w:szCs w:val="32"/>
        </w:rPr>
      </w:pPr>
    </w:p>
    <w:p w14:paraId="4DE08599" w14:textId="77777777" w:rsidR="00607874" w:rsidRDefault="00607874" w:rsidP="00503D7E">
      <w:pPr>
        <w:rPr>
          <w:rFonts w:cs="Times New Roman"/>
          <w:sz w:val="24"/>
          <w:szCs w:val="32"/>
        </w:rPr>
      </w:pPr>
    </w:p>
    <w:p w14:paraId="39722DED" w14:textId="77777777" w:rsidR="00607874" w:rsidRDefault="00607874" w:rsidP="00503D7E">
      <w:pPr>
        <w:rPr>
          <w:rFonts w:cs="Times New Roman"/>
          <w:sz w:val="24"/>
          <w:szCs w:val="32"/>
        </w:rPr>
      </w:pPr>
    </w:p>
    <w:p w14:paraId="6C58B3CA" w14:textId="77777777" w:rsidR="00607874" w:rsidRDefault="00607874" w:rsidP="00503D7E">
      <w:pPr>
        <w:rPr>
          <w:rFonts w:cs="Times New Roman"/>
          <w:sz w:val="24"/>
          <w:szCs w:val="32"/>
        </w:rPr>
      </w:pPr>
    </w:p>
    <w:p w14:paraId="21F62C4B" w14:textId="77777777" w:rsidR="00607874" w:rsidRDefault="00607874" w:rsidP="00503D7E">
      <w:pPr>
        <w:rPr>
          <w:rFonts w:cs="Times New Roman"/>
          <w:sz w:val="24"/>
          <w:szCs w:val="32"/>
        </w:rPr>
      </w:pPr>
    </w:p>
    <w:p w14:paraId="7C0DFFE6" w14:textId="77777777" w:rsidR="00EA30AB" w:rsidRDefault="00EA30AB" w:rsidP="00503D7E">
      <w:pPr>
        <w:rPr>
          <w:rFonts w:cs="Times New Roman"/>
          <w:sz w:val="24"/>
          <w:szCs w:val="32"/>
        </w:rPr>
      </w:pPr>
    </w:p>
    <w:p w14:paraId="401F25C6" w14:textId="77777777" w:rsidR="00EA30AB" w:rsidRDefault="00EA30AB" w:rsidP="00503D7E">
      <w:pPr>
        <w:rPr>
          <w:rFonts w:cs="Times New Roman"/>
          <w:sz w:val="24"/>
          <w:szCs w:val="32"/>
        </w:rPr>
      </w:pPr>
    </w:p>
    <w:p w14:paraId="05F8E34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B9E46" w14:textId="77777777" w:rsidR="006A6106" w:rsidRDefault="006A6106" w:rsidP="00CB4D0A">
      <w:pPr>
        <w:spacing w:after="0" w:line="240" w:lineRule="auto"/>
      </w:pPr>
      <w:r>
        <w:separator/>
      </w:r>
    </w:p>
  </w:endnote>
  <w:endnote w:type="continuationSeparator" w:id="0">
    <w:p w14:paraId="40FB1E4D" w14:textId="77777777" w:rsidR="006A6106" w:rsidRDefault="006A61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AF2FE" w14:textId="77777777" w:rsidR="006A6106" w:rsidRDefault="006A6106" w:rsidP="00CB4D0A">
      <w:pPr>
        <w:spacing w:after="0" w:line="240" w:lineRule="auto"/>
      </w:pPr>
      <w:r>
        <w:separator/>
      </w:r>
    </w:p>
  </w:footnote>
  <w:footnote w:type="continuationSeparator" w:id="0">
    <w:p w14:paraId="1515AB75" w14:textId="77777777" w:rsidR="006A6106" w:rsidRDefault="006A610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53D78"/>
    <w:multiLevelType w:val="hybridMultilevel"/>
    <w:tmpl w:val="2264D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95563F"/>
    <w:multiLevelType w:val="hybridMultilevel"/>
    <w:tmpl w:val="242E84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671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10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5DF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2B845"/>
  <w15:docId w15:val="{2ABBFD89-26F7-4998-B360-0ABB2C16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2D6F-7BC2-4A82-BD5C-322AA941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Knight</cp:lastModifiedBy>
  <cp:revision>2</cp:revision>
  <dcterms:created xsi:type="dcterms:W3CDTF">2019-04-01T10:54:00Z</dcterms:created>
  <dcterms:modified xsi:type="dcterms:W3CDTF">2019-04-01T10:54:00Z</dcterms:modified>
</cp:coreProperties>
</file>