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764FF3" w14:textId="65BC768A" w:rsidR="009721E0" w:rsidRDefault="00023E29" w:rsidP="00A15F1E">
      <w:pPr>
        <w:ind w:left="0" w:firstLine="0"/>
        <w:rPr>
          <w:rFonts w:ascii="Calibri" w:eastAsia="Calibri" w:hAnsi="Calibri" w:cs="Calibri"/>
          <w:b/>
          <w:color w:val="7030A0"/>
          <w:sz w:val="28"/>
        </w:rPr>
      </w:pPr>
      <w:r>
        <w:rPr>
          <w:rFonts w:ascii="Calibri" w:eastAsia="Calibri" w:hAnsi="Calibri" w:cs="Calibri"/>
          <w:b/>
          <w:color w:val="7030A0"/>
          <w:sz w:val="28"/>
        </w:rPr>
        <w:t xml:space="preserve">                             </w:t>
      </w:r>
      <w:r w:rsidR="00A15F1E">
        <w:rPr>
          <w:rFonts w:ascii="Calibri" w:eastAsia="Calibri" w:hAnsi="Calibri" w:cs="Calibri"/>
          <w:b/>
          <w:color w:val="7030A0"/>
          <w:sz w:val="28"/>
        </w:rPr>
        <w:t xml:space="preserve">                                                 </w:t>
      </w:r>
      <w:r w:rsidR="009721E0">
        <w:rPr>
          <w:rFonts w:ascii="Calibri" w:eastAsia="Calibri" w:hAnsi="Calibri" w:cs="Calibri"/>
          <w:b/>
          <w:color w:val="7030A0"/>
          <w:sz w:val="28"/>
        </w:rPr>
        <w:t xml:space="preserve"> </w:t>
      </w:r>
      <w:r w:rsidR="00E05472">
        <w:rPr>
          <w:rFonts w:ascii="Calibri" w:eastAsia="Calibri" w:hAnsi="Calibri" w:cs="Calibri"/>
          <w:b/>
          <w:color w:val="7030A0"/>
          <w:sz w:val="28"/>
        </w:rPr>
        <w:t xml:space="preserve">                            </w:t>
      </w:r>
    </w:p>
    <w:p w14:paraId="0A1C7077" w14:textId="3A99E2F2" w:rsidR="00E05472" w:rsidRDefault="00E05472" w:rsidP="00A15F1E">
      <w:pPr>
        <w:ind w:left="0" w:firstLine="0"/>
        <w:rPr>
          <w:rFonts w:ascii="Calibri" w:eastAsia="Calibri" w:hAnsi="Calibri" w:cs="Calibri"/>
          <w:b/>
          <w:color w:val="7030A0"/>
          <w:sz w:val="28"/>
        </w:rPr>
      </w:pPr>
      <w:r>
        <w:rPr>
          <w:rFonts w:ascii="Calibri" w:eastAsia="Calibri" w:hAnsi="Calibri" w:cs="Calibri"/>
          <w:b/>
          <w:color w:val="7030A0"/>
          <w:sz w:val="28"/>
        </w:rPr>
        <w:t xml:space="preserve">                                                                                     </w:t>
      </w:r>
      <w:bookmarkStart w:id="0" w:name="_GoBack"/>
      <w:bookmarkEnd w:id="0"/>
      <w:r>
        <w:rPr>
          <w:rFonts w:ascii="Calibri" w:eastAsia="Calibri" w:hAnsi="Calibri" w:cs="Calibri"/>
          <w:b/>
          <w:color w:val="7030A0"/>
          <w:sz w:val="28"/>
        </w:rPr>
        <w:t xml:space="preserve">       </w:t>
      </w:r>
      <w:proofErr w:type="spellStart"/>
      <w:r w:rsidR="004163EA">
        <w:rPr>
          <w:rFonts w:ascii="Calibri" w:eastAsia="Calibri" w:hAnsi="Calibri" w:cs="Calibri"/>
          <w:b/>
          <w:color w:val="7030A0"/>
          <w:sz w:val="28"/>
        </w:rPr>
        <w:t>Eleshia</w:t>
      </w:r>
      <w:proofErr w:type="spellEnd"/>
      <w:r w:rsidR="004163EA">
        <w:rPr>
          <w:rFonts w:ascii="Calibri" w:eastAsia="Calibri" w:hAnsi="Calibri" w:cs="Calibri"/>
          <w:b/>
          <w:color w:val="7030A0"/>
          <w:sz w:val="28"/>
        </w:rPr>
        <w:t xml:space="preserve"> </w:t>
      </w:r>
      <w:proofErr w:type="spellStart"/>
      <w:r w:rsidR="004163EA">
        <w:rPr>
          <w:rFonts w:ascii="Calibri" w:eastAsia="Calibri" w:hAnsi="Calibri" w:cs="Calibri"/>
          <w:b/>
          <w:color w:val="7030A0"/>
          <w:sz w:val="28"/>
        </w:rPr>
        <w:t>oliver</w:t>
      </w:r>
      <w:proofErr w:type="spellEnd"/>
    </w:p>
    <w:p w14:paraId="33F2BEC2" w14:textId="724ACBB8" w:rsidR="00E218B8" w:rsidRDefault="00A15F1E" w:rsidP="00A15F1E">
      <w:pPr>
        <w:ind w:left="0" w:firstLine="0"/>
        <w:rPr>
          <w:rFonts w:ascii="Calibri" w:eastAsia="Calibri" w:hAnsi="Calibri" w:cs="Calibri"/>
          <w:b/>
          <w:color w:val="7030A0"/>
          <w:sz w:val="28"/>
        </w:rPr>
      </w:pPr>
      <w:r>
        <w:rPr>
          <w:rFonts w:ascii="Calibri" w:eastAsia="Calibri" w:hAnsi="Calibri" w:cs="Calibri"/>
          <w:b/>
          <w:color w:val="7030A0"/>
          <w:sz w:val="28"/>
        </w:rPr>
        <w:t xml:space="preserve">                      </w:t>
      </w:r>
    </w:p>
    <w:p w14:paraId="3AF228D9" w14:textId="47F9193A" w:rsidR="003536F5" w:rsidRDefault="00F57E26" w:rsidP="00A15F1E">
      <w:pPr>
        <w:ind w:left="0" w:firstLine="0"/>
        <w:rPr>
          <w:rFonts w:ascii="Calibri" w:eastAsia="Calibri" w:hAnsi="Calibri" w:cs="Calibri"/>
          <w:b/>
          <w:color w:val="7030A0"/>
          <w:sz w:val="28"/>
        </w:rPr>
      </w:pPr>
      <w:r>
        <w:rPr>
          <w:rFonts w:ascii="Calibri" w:eastAsia="Calibri" w:hAnsi="Calibri" w:cs="Calibri"/>
          <w:b/>
          <w:color w:val="7030A0"/>
          <w:sz w:val="28"/>
        </w:rPr>
        <w:t xml:space="preserve">                                                                   </w:t>
      </w:r>
      <w:r w:rsidR="009721E0">
        <w:rPr>
          <w:rFonts w:ascii="Calibri" w:eastAsia="Calibri" w:hAnsi="Calibri" w:cs="Calibri"/>
          <w:b/>
          <w:color w:val="7030A0"/>
          <w:sz w:val="28"/>
        </w:rPr>
        <w:t xml:space="preserve">     </w:t>
      </w:r>
      <w:r w:rsidR="003536F5">
        <w:rPr>
          <w:rFonts w:ascii="Calibri" w:eastAsia="Calibri" w:hAnsi="Calibri" w:cs="Calibri"/>
          <w:b/>
          <w:color w:val="7030A0"/>
          <w:sz w:val="28"/>
        </w:rPr>
        <w:t xml:space="preserve">      </w:t>
      </w:r>
      <w:r w:rsidR="00AF26CF">
        <w:rPr>
          <w:rFonts w:ascii="Calibri" w:eastAsia="Calibri" w:hAnsi="Calibri" w:cs="Calibri"/>
          <w:b/>
          <w:color w:val="7030A0"/>
          <w:sz w:val="28"/>
        </w:rPr>
        <w:t xml:space="preserve">               </w:t>
      </w:r>
      <w:r w:rsidR="003536F5">
        <w:rPr>
          <w:rFonts w:ascii="Calibri" w:eastAsia="Calibri" w:hAnsi="Calibri" w:cs="Calibri"/>
          <w:b/>
          <w:color w:val="7030A0"/>
          <w:sz w:val="28"/>
        </w:rPr>
        <w:t>6994</w:t>
      </w:r>
    </w:p>
    <w:p w14:paraId="67DCC575" w14:textId="1CFD22AE" w:rsidR="003536F5" w:rsidRDefault="003536F5" w:rsidP="00A15F1E">
      <w:pPr>
        <w:ind w:left="0" w:firstLine="0"/>
        <w:rPr>
          <w:rFonts w:ascii="Calibri" w:eastAsia="Calibri" w:hAnsi="Calibri" w:cs="Calibri"/>
          <w:b/>
          <w:color w:val="7030A0"/>
          <w:sz w:val="28"/>
        </w:rPr>
      </w:pPr>
      <w:r>
        <w:rPr>
          <w:rFonts w:ascii="Calibri" w:eastAsia="Calibri" w:hAnsi="Calibri" w:cs="Calibri"/>
          <w:b/>
          <w:color w:val="7030A0"/>
          <w:sz w:val="28"/>
        </w:rPr>
        <w:t xml:space="preserve">                                                                         </w:t>
      </w:r>
      <w:r w:rsidR="00756A38">
        <w:rPr>
          <w:rFonts w:ascii="Calibri" w:eastAsia="Calibri" w:hAnsi="Calibri" w:cs="Calibri"/>
          <w:b/>
          <w:color w:val="7030A0"/>
          <w:sz w:val="28"/>
        </w:rPr>
        <w:t xml:space="preserve">                 </w:t>
      </w:r>
      <w:r w:rsidR="000A19F3">
        <w:rPr>
          <w:rFonts w:ascii="Calibri" w:eastAsia="Calibri" w:hAnsi="Calibri" w:cs="Calibri"/>
          <w:b/>
          <w:color w:val="7030A0"/>
          <w:sz w:val="28"/>
        </w:rPr>
        <w:t>As</w:t>
      </w:r>
      <w:r w:rsidR="00103530">
        <w:rPr>
          <w:rFonts w:ascii="Calibri" w:eastAsia="Calibri" w:hAnsi="Calibri" w:cs="Calibri"/>
          <w:b/>
          <w:color w:val="7030A0"/>
          <w:sz w:val="28"/>
        </w:rPr>
        <w:t>signment 1</w:t>
      </w:r>
    </w:p>
    <w:p w14:paraId="1F7A347F" w14:textId="472BD983" w:rsidR="00103530" w:rsidRDefault="00103530" w:rsidP="00A15F1E">
      <w:pPr>
        <w:ind w:left="0" w:firstLine="0"/>
        <w:rPr>
          <w:rFonts w:ascii="Calibri" w:eastAsia="Calibri" w:hAnsi="Calibri" w:cs="Calibri"/>
          <w:b/>
          <w:color w:val="7030A0"/>
          <w:sz w:val="28"/>
        </w:rPr>
      </w:pPr>
      <w:r>
        <w:rPr>
          <w:rFonts w:ascii="Calibri" w:eastAsia="Calibri" w:hAnsi="Calibri" w:cs="Calibri"/>
          <w:b/>
          <w:color w:val="7030A0"/>
          <w:sz w:val="28"/>
        </w:rPr>
        <w:t xml:space="preserve">                                                                            </w:t>
      </w:r>
      <w:r w:rsidR="00AF26CF">
        <w:rPr>
          <w:rFonts w:ascii="Calibri" w:eastAsia="Calibri" w:hAnsi="Calibri" w:cs="Calibri"/>
          <w:b/>
          <w:color w:val="7030A0"/>
          <w:sz w:val="28"/>
        </w:rPr>
        <w:t xml:space="preserve">            </w:t>
      </w:r>
      <w:r w:rsidR="00816441">
        <w:rPr>
          <w:rFonts w:ascii="Calibri" w:eastAsia="Calibri" w:hAnsi="Calibri" w:cs="Calibri"/>
          <w:b/>
          <w:color w:val="7030A0"/>
          <w:sz w:val="28"/>
        </w:rPr>
        <w:t>Interior d</w:t>
      </w:r>
      <w:r w:rsidR="00420014">
        <w:rPr>
          <w:rFonts w:ascii="Calibri" w:eastAsia="Calibri" w:hAnsi="Calibri" w:cs="Calibri"/>
          <w:b/>
          <w:color w:val="7030A0"/>
          <w:sz w:val="28"/>
        </w:rPr>
        <w:t xml:space="preserve">esign level </w:t>
      </w:r>
      <w:r w:rsidR="00BE1E19">
        <w:rPr>
          <w:rFonts w:ascii="Calibri" w:eastAsia="Calibri" w:hAnsi="Calibri" w:cs="Calibri"/>
          <w:b/>
          <w:color w:val="7030A0"/>
          <w:sz w:val="28"/>
        </w:rPr>
        <w:t>1</w:t>
      </w:r>
    </w:p>
    <w:p w14:paraId="5093BC3D" w14:textId="77777777" w:rsidR="006D18B2" w:rsidRDefault="00734263" w:rsidP="00A15F1E">
      <w:pPr>
        <w:ind w:left="0" w:firstLine="0"/>
        <w:rPr>
          <w:rFonts w:ascii="Calibri" w:eastAsia="Calibri" w:hAnsi="Calibri" w:cs="Calibri"/>
          <w:b/>
          <w:color w:val="7030A0"/>
          <w:sz w:val="28"/>
        </w:rPr>
      </w:pPr>
      <w:r>
        <w:rPr>
          <w:rFonts w:ascii="Calibri" w:eastAsia="Calibri" w:hAnsi="Calibri" w:cs="Calibri"/>
          <w:b/>
          <w:color w:val="7030A0"/>
          <w:sz w:val="28"/>
        </w:rPr>
        <w:t>Q1.</w:t>
      </w:r>
      <w:r w:rsidR="0069396C">
        <w:rPr>
          <w:rFonts w:ascii="Calibri" w:eastAsia="Calibri" w:hAnsi="Calibri" w:cs="Calibri"/>
          <w:b/>
          <w:color w:val="7030A0"/>
          <w:sz w:val="28"/>
        </w:rPr>
        <w:t xml:space="preserve"> </w:t>
      </w:r>
    </w:p>
    <w:p w14:paraId="0708721C" w14:textId="300A8DE4" w:rsidR="00734263" w:rsidRDefault="00016C59" w:rsidP="00016C59">
      <w:pPr>
        <w:pStyle w:val="ListParagraph"/>
        <w:numPr>
          <w:ilvl w:val="0"/>
          <w:numId w:val="3"/>
        </w:numPr>
        <w:rPr>
          <w:rFonts w:ascii="Calibri" w:eastAsia="Calibri" w:hAnsi="Calibri" w:cs="Calibri"/>
          <w:b/>
          <w:color w:val="7030A0"/>
          <w:sz w:val="28"/>
        </w:rPr>
      </w:pPr>
      <w:r>
        <w:rPr>
          <w:rFonts w:ascii="Calibri" w:eastAsia="Calibri" w:hAnsi="Calibri" w:cs="Calibri"/>
          <w:b/>
          <w:color w:val="7030A0"/>
          <w:sz w:val="28"/>
        </w:rPr>
        <w:t>H</w:t>
      </w:r>
      <w:r w:rsidR="006D18B2" w:rsidRPr="00016C59">
        <w:rPr>
          <w:rFonts w:ascii="Calibri" w:eastAsia="Calibri" w:hAnsi="Calibri" w:cs="Calibri"/>
          <w:b/>
          <w:color w:val="7030A0"/>
          <w:sz w:val="28"/>
        </w:rPr>
        <w:t xml:space="preserve">ome staging </w:t>
      </w:r>
    </w:p>
    <w:p w14:paraId="1FF23594" w14:textId="1C391E9E" w:rsidR="00016C59" w:rsidRDefault="00016C59" w:rsidP="00016C59">
      <w:pPr>
        <w:pStyle w:val="ListParagraph"/>
        <w:numPr>
          <w:ilvl w:val="0"/>
          <w:numId w:val="3"/>
        </w:numPr>
        <w:rPr>
          <w:rFonts w:ascii="Calibri" w:eastAsia="Calibri" w:hAnsi="Calibri" w:cs="Calibri"/>
          <w:b/>
          <w:color w:val="7030A0"/>
          <w:sz w:val="28"/>
        </w:rPr>
      </w:pPr>
      <w:r>
        <w:rPr>
          <w:rFonts w:ascii="Calibri" w:eastAsia="Calibri" w:hAnsi="Calibri" w:cs="Calibri"/>
          <w:b/>
          <w:color w:val="7030A0"/>
          <w:sz w:val="28"/>
        </w:rPr>
        <w:t xml:space="preserve">Kitchen </w:t>
      </w:r>
      <w:r w:rsidR="00696E2B">
        <w:rPr>
          <w:rFonts w:ascii="Calibri" w:eastAsia="Calibri" w:hAnsi="Calibri" w:cs="Calibri"/>
          <w:b/>
          <w:color w:val="7030A0"/>
          <w:sz w:val="28"/>
        </w:rPr>
        <w:t xml:space="preserve">&amp; bathroom design </w:t>
      </w:r>
    </w:p>
    <w:p w14:paraId="56585F13" w14:textId="47244101" w:rsidR="00696E2B" w:rsidRDefault="002E4BD9" w:rsidP="00016C59">
      <w:pPr>
        <w:pStyle w:val="ListParagraph"/>
        <w:numPr>
          <w:ilvl w:val="0"/>
          <w:numId w:val="3"/>
        </w:numPr>
        <w:rPr>
          <w:rFonts w:ascii="Calibri" w:eastAsia="Calibri" w:hAnsi="Calibri" w:cs="Calibri"/>
          <w:b/>
          <w:color w:val="7030A0"/>
          <w:sz w:val="28"/>
        </w:rPr>
      </w:pPr>
      <w:r>
        <w:rPr>
          <w:rFonts w:ascii="Calibri" w:eastAsia="Calibri" w:hAnsi="Calibri" w:cs="Calibri"/>
          <w:b/>
          <w:color w:val="7030A0"/>
          <w:sz w:val="28"/>
        </w:rPr>
        <w:t xml:space="preserve">Furniture design </w:t>
      </w:r>
    </w:p>
    <w:p w14:paraId="54DE9363" w14:textId="7C48EE7E" w:rsidR="002E4BD9" w:rsidRDefault="002E4BD9" w:rsidP="002E4BD9">
      <w:pPr>
        <w:rPr>
          <w:rFonts w:ascii="Calibri" w:eastAsia="Calibri" w:hAnsi="Calibri" w:cs="Calibri"/>
          <w:b/>
          <w:color w:val="7030A0"/>
          <w:sz w:val="28"/>
        </w:rPr>
      </w:pPr>
    </w:p>
    <w:p w14:paraId="14F2507C" w14:textId="506EC001" w:rsidR="002E4BD9" w:rsidRDefault="002E4BD9" w:rsidP="002E4BD9">
      <w:pPr>
        <w:rPr>
          <w:rFonts w:ascii="Calibri" w:eastAsia="Calibri" w:hAnsi="Calibri" w:cs="Calibri"/>
          <w:b/>
          <w:color w:val="7030A0"/>
          <w:sz w:val="28"/>
        </w:rPr>
      </w:pPr>
      <w:r>
        <w:rPr>
          <w:rFonts w:ascii="Calibri" w:eastAsia="Calibri" w:hAnsi="Calibri" w:cs="Calibri"/>
          <w:b/>
          <w:color w:val="7030A0"/>
          <w:sz w:val="28"/>
        </w:rPr>
        <w:t>Q2.</w:t>
      </w:r>
    </w:p>
    <w:p w14:paraId="43C8B63D" w14:textId="7C2A19C6" w:rsidR="00EC375E" w:rsidRDefault="00EC375E" w:rsidP="002E4BD9">
      <w:pPr>
        <w:rPr>
          <w:rFonts w:ascii="Calibri" w:eastAsia="Calibri" w:hAnsi="Calibri" w:cs="Calibri"/>
          <w:b/>
          <w:color w:val="7030A0"/>
          <w:sz w:val="28"/>
        </w:rPr>
      </w:pPr>
      <w:r>
        <w:rPr>
          <w:rFonts w:ascii="Calibri" w:eastAsia="Calibri" w:hAnsi="Calibri" w:cs="Calibri"/>
          <w:b/>
          <w:color w:val="7030A0"/>
          <w:sz w:val="28"/>
        </w:rPr>
        <w:t xml:space="preserve">The roll of an interior designer is a person who is educated and Experience in </w:t>
      </w:r>
      <w:r w:rsidR="001B2FFE">
        <w:rPr>
          <w:rFonts w:ascii="Calibri" w:eastAsia="Calibri" w:hAnsi="Calibri" w:cs="Calibri"/>
          <w:b/>
          <w:color w:val="7030A0"/>
          <w:sz w:val="28"/>
        </w:rPr>
        <w:t xml:space="preserve">providing an aesthetically pleasing interiors commercially or </w:t>
      </w:r>
      <w:r w:rsidR="00746322">
        <w:rPr>
          <w:rFonts w:ascii="Calibri" w:eastAsia="Calibri" w:hAnsi="Calibri" w:cs="Calibri"/>
          <w:b/>
          <w:color w:val="7030A0"/>
          <w:sz w:val="28"/>
        </w:rPr>
        <w:t>residentially</w:t>
      </w:r>
      <w:r w:rsidR="001B2FFE">
        <w:rPr>
          <w:rFonts w:ascii="Calibri" w:eastAsia="Calibri" w:hAnsi="Calibri" w:cs="Calibri"/>
          <w:b/>
          <w:color w:val="7030A0"/>
          <w:sz w:val="28"/>
        </w:rPr>
        <w:t xml:space="preserve"> </w:t>
      </w:r>
    </w:p>
    <w:p w14:paraId="6EE25772" w14:textId="7C419A5C" w:rsidR="000D5EF9" w:rsidRDefault="000D5EF9" w:rsidP="002E4BD9">
      <w:pPr>
        <w:rPr>
          <w:rFonts w:ascii="Calibri" w:eastAsia="Calibri" w:hAnsi="Calibri" w:cs="Calibri"/>
          <w:b/>
          <w:color w:val="7030A0"/>
          <w:sz w:val="28"/>
        </w:rPr>
      </w:pPr>
    </w:p>
    <w:p w14:paraId="7BCBB5A0" w14:textId="277A6743" w:rsidR="000D5EF9" w:rsidRDefault="000D5EF9" w:rsidP="002E4BD9">
      <w:pPr>
        <w:rPr>
          <w:rFonts w:ascii="Calibri" w:eastAsia="Calibri" w:hAnsi="Calibri" w:cs="Calibri"/>
          <w:b/>
          <w:color w:val="7030A0"/>
          <w:sz w:val="28"/>
        </w:rPr>
      </w:pPr>
      <w:r>
        <w:rPr>
          <w:rFonts w:ascii="Calibri" w:eastAsia="Calibri" w:hAnsi="Calibri" w:cs="Calibri"/>
          <w:b/>
          <w:color w:val="7030A0"/>
          <w:sz w:val="28"/>
        </w:rPr>
        <w:t>Q3.</w:t>
      </w:r>
    </w:p>
    <w:p w14:paraId="1DD848AA" w14:textId="58C6CC63" w:rsidR="000D5EF9" w:rsidRDefault="003D11DF" w:rsidP="002E4BD9">
      <w:pPr>
        <w:rPr>
          <w:rFonts w:ascii="Calibri" w:eastAsia="Calibri" w:hAnsi="Calibri" w:cs="Calibri"/>
          <w:b/>
          <w:color w:val="7030A0"/>
          <w:sz w:val="28"/>
        </w:rPr>
      </w:pPr>
      <w:r>
        <w:rPr>
          <w:rFonts w:ascii="Calibri" w:eastAsia="Calibri" w:hAnsi="Calibri" w:cs="Calibri"/>
          <w:b/>
          <w:color w:val="7030A0"/>
          <w:sz w:val="28"/>
        </w:rPr>
        <w:t xml:space="preserve">Commercial </w:t>
      </w:r>
      <w:r w:rsidR="009C22B0">
        <w:rPr>
          <w:rFonts w:ascii="Calibri" w:eastAsia="Calibri" w:hAnsi="Calibri" w:cs="Calibri"/>
          <w:b/>
          <w:color w:val="7030A0"/>
          <w:sz w:val="28"/>
        </w:rPr>
        <w:t xml:space="preserve"> interiors are used industrially and publicly </w:t>
      </w:r>
    </w:p>
    <w:p w14:paraId="5D9BD624" w14:textId="086AA5B3" w:rsidR="00E774B0" w:rsidRPr="002E4BD9" w:rsidRDefault="00E774B0" w:rsidP="002E4BD9">
      <w:pPr>
        <w:rPr>
          <w:rFonts w:ascii="Calibri" w:eastAsia="Calibri" w:hAnsi="Calibri" w:cs="Calibri"/>
          <w:b/>
          <w:color w:val="7030A0"/>
          <w:sz w:val="28"/>
        </w:rPr>
      </w:pPr>
      <w:r>
        <w:rPr>
          <w:rFonts w:ascii="Calibri" w:eastAsia="Calibri" w:hAnsi="Calibri" w:cs="Calibri"/>
          <w:b/>
          <w:color w:val="7030A0"/>
          <w:sz w:val="28"/>
        </w:rPr>
        <w:t xml:space="preserve">Residential interiors are </w:t>
      </w:r>
      <w:r w:rsidR="003D44C3">
        <w:rPr>
          <w:rFonts w:ascii="Calibri" w:eastAsia="Calibri" w:hAnsi="Calibri" w:cs="Calibri"/>
          <w:b/>
          <w:color w:val="7030A0"/>
          <w:sz w:val="28"/>
        </w:rPr>
        <w:t xml:space="preserve">more personal living spaces </w:t>
      </w:r>
    </w:p>
    <w:p w14:paraId="765CC711" w14:textId="36E7F92C" w:rsidR="006D18B2" w:rsidRDefault="00746322" w:rsidP="00A15F1E">
      <w:pPr>
        <w:ind w:left="0" w:firstLine="0"/>
        <w:rPr>
          <w:rFonts w:ascii="Calibri" w:eastAsia="Calibri" w:hAnsi="Calibri" w:cs="Calibri"/>
          <w:b/>
          <w:color w:val="7030A0"/>
          <w:sz w:val="28"/>
        </w:rPr>
      </w:pPr>
      <w:r>
        <w:rPr>
          <w:rFonts w:ascii="Calibri" w:eastAsia="Calibri" w:hAnsi="Calibri" w:cs="Calibri"/>
          <w:b/>
          <w:color w:val="7030A0"/>
          <w:sz w:val="28"/>
        </w:rPr>
        <w:t xml:space="preserve">   </w:t>
      </w:r>
    </w:p>
    <w:p w14:paraId="3330BC40" w14:textId="56AE8AE2" w:rsidR="004A091E" w:rsidRDefault="009E330D" w:rsidP="00A15F1E">
      <w:pPr>
        <w:ind w:left="0" w:firstLine="0"/>
        <w:rPr>
          <w:rFonts w:ascii="Calibri" w:eastAsia="Calibri" w:hAnsi="Calibri" w:cs="Calibri"/>
          <w:b/>
          <w:color w:val="7030A0"/>
          <w:sz w:val="28"/>
        </w:rPr>
      </w:pPr>
      <w:r>
        <w:rPr>
          <w:rFonts w:ascii="Calibri" w:eastAsia="Calibri" w:hAnsi="Calibri" w:cs="Calibri"/>
          <w:b/>
          <w:color w:val="7030A0"/>
          <w:sz w:val="28"/>
        </w:rPr>
        <w:t xml:space="preserve">   </w:t>
      </w:r>
      <w:r w:rsidR="0049190B">
        <w:rPr>
          <w:rFonts w:ascii="Calibri" w:eastAsia="Calibri" w:hAnsi="Calibri" w:cs="Calibri"/>
          <w:b/>
          <w:color w:val="7030A0"/>
          <w:sz w:val="28"/>
        </w:rPr>
        <w:t xml:space="preserve"> The difference would be that </w:t>
      </w:r>
      <w:r w:rsidR="004A091E">
        <w:rPr>
          <w:rFonts w:ascii="Calibri" w:eastAsia="Calibri" w:hAnsi="Calibri" w:cs="Calibri"/>
          <w:b/>
          <w:color w:val="7030A0"/>
          <w:sz w:val="28"/>
        </w:rPr>
        <w:t xml:space="preserve">in a residential setting these </w:t>
      </w:r>
      <w:r w:rsidR="00AB77A7">
        <w:rPr>
          <w:rFonts w:ascii="Calibri" w:eastAsia="Calibri" w:hAnsi="Calibri" w:cs="Calibri"/>
          <w:b/>
          <w:color w:val="7030A0"/>
          <w:sz w:val="28"/>
        </w:rPr>
        <w:t xml:space="preserve">areas would be </w:t>
      </w:r>
      <w:r w:rsidR="00FA7CE3">
        <w:rPr>
          <w:rFonts w:ascii="Calibri" w:eastAsia="Calibri" w:hAnsi="Calibri" w:cs="Calibri"/>
          <w:b/>
          <w:color w:val="7030A0"/>
          <w:sz w:val="28"/>
        </w:rPr>
        <w:t xml:space="preserve">     mo</w:t>
      </w:r>
      <w:r w:rsidR="00AB77A7">
        <w:rPr>
          <w:rFonts w:ascii="Calibri" w:eastAsia="Calibri" w:hAnsi="Calibri" w:cs="Calibri"/>
          <w:b/>
          <w:color w:val="7030A0"/>
          <w:sz w:val="28"/>
        </w:rPr>
        <w:t xml:space="preserve">re </w:t>
      </w:r>
      <w:r w:rsidR="00C6178A">
        <w:rPr>
          <w:rFonts w:ascii="Calibri" w:eastAsia="Calibri" w:hAnsi="Calibri" w:cs="Calibri"/>
          <w:b/>
          <w:color w:val="7030A0"/>
          <w:sz w:val="28"/>
        </w:rPr>
        <w:t xml:space="preserve">personal </w:t>
      </w:r>
      <w:r w:rsidR="00330927">
        <w:rPr>
          <w:rFonts w:ascii="Calibri" w:eastAsia="Calibri" w:hAnsi="Calibri" w:cs="Calibri"/>
          <w:b/>
          <w:color w:val="7030A0"/>
          <w:sz w:val="28"/>
        </w:rPr>
        <w:t xml:space="preserve"> than </w:t>
      </w:r>
      <w:r w:rsidR="00491606">
        <w:rPr>
          <w:rFonts w:ascii="Calibri" w:eastAsia="Calibri" w:hAnsi="Calibri" w:cs="Calibri"/>
          <w:b/>
          <w:color w:val="7030A0"/>
          <w:sz w:val="28"/>
        </w:rPr>
        <w:t>they w</w:t>
      </w:r>
      <w:r w:rsidR="00330927">
        <w:rPr>
          <w:rFonts w:ascii="Calibri" w:eastAsia="Calibri" w:hAnsi="Calibri" w:cs="Calibri"/>
          <w:b/>
          <w:color w:val="7030A0"/>
          <w:sz w:val="28"/>
        </w:rPr>
        <w:t xml:space="preserve">ould be in an commercial </w:t>
      </w:r>
      <w:r w:rsidR="00725085">
        <w:rPr>
          <w:rFonts w:ascii="Calibri" w:eastAsia="Calibri" w:hAnsi="Calibri" w:cs="Calibri"/>
          <w:b/>
          <w:color w:val="7030A0"/>
          <w:sz w:val="28"/>
        </w:rPr>
        <w:t>setting</w:t>
      </w:r>
    </w:p>
    <w:p w14:paraId="337AD627" w14:textId="0A7675B5" w:rsidR="004A091E" w:rsidRDefault="004A091E" w:rsidP="00A15F1E">
      <w:pPr>
        <w:ind w:left="0" w:firstLine="0"/>
        <w:rPr>
          <w:rFonts w:ascii="Calibri" w:eastAsia="Calibri" w:hAnsi="Calibri" w:cs="Calibri"/>
          <w:b/>
          <w:color w:val="7030A0"/>
          <w:sz w:val="28"/>
        </w:rPr>
      </w:pPr>
    </w:p>
    <w:p w14:paraId="7D8E4491" w14:textId="55E96822" w:rsidR="004A091E" w:rsidRPr="00CC226D" w:rsidRDefault="004A091E" w:rsidP="00CC226D">
      <w:pPr>
        <w:rPr>
          <w:rFonts w:ascii="Calibri" w:eastAsia="Calibri" w:hAnsi="Calibri" w:cs="Calibri"/>
          <w:b/>
          <w:color w:val="7030A0"/>
          <w:sz w:val="28"/>
        </w:rPr>
      </w:pPr>
    </w:p>
    <w:p w14:paraId="764CCB1F" w14:textId="77777777" w:rsidR="004A091E" w:rsidRDefault="004A091E" w:rsidP="00A15F1E">
      <w:pPr>
        <w:ind w:left="0" w:firstLine="0"/>
        <w:rPr>
          <w:rFonts w:ascii="Calibri" w:eastAsia="Calibri" w:hAnsi="Calibri" w:cs="Calibri"/>
          <w:b/>
          <w:color w:val="7030A0"/>
          <w:sz w:val="28"/>
        </w:rPr>
      </w:pPr>
    </w:p>
    <w:p w14:paraId="08B5CE86" w14:textId="26868F44" w:rsidR="00F57E26" w:rsidRDefault="00F57E26" w:rsidP="00A15F1E">
      <w:pPr>
        <w:ind w:left="0" w:firstLine="0"/>
        <w:rPr>
          <w:rFonts w:ascii="Calibri" w:eastAsia="Calibri" w:hAnsi="Calibri" w:cs="Calibri"/>
          <w:b/>
          <w:color w:val="7030A0"/>
          <w:sz w:val="28"/>
        </w:rPr>
      </w:pPr>
      <w:r>
        <w:rPr>
          <w:rFonts w:ascii="Calibri" w:eastAsia="Calibri" w:hAnsi="Calibri" w:cs="Calibri"/>
          <w:b/>
          <w:color w:val="7030A0"/>
          <w:sz w:val="28"/>
        </w:rPr>
        <w:t xml:space="preserve">                                                               </w:t>
      </w:r>
    </w:p>
    <w:p w14:paraId="42B2F948" w14:textId="41AA3AA5" w:rsidR="00BA129B" w:rsidRDefault="00BA129B" w:rsidP="00A15F1E">
      <w:pPr>
        <w:ind w:left="0" w:firstLine="0"/>
        <w:rPr>
          <w:rFonts w:ascii="Calibri" w:eastAsia="Calibri" w:hAnsi="Calibri" w:cs="Calibri"/>
          <w:b/>
          <w:color w:val="7030A0"/>
          <w:sz w:val="28"/>
        </w:rPr>
      </w:pPr>
      <w:r>
        <w:rPr>
          <w:rFonts w:ascii="Calibri" w:eastAsia="Calibri" w:hAnsi="Calibri" w:cs="Calibri"/>
          <w:b/>
          <w:color w:val="7030A0"/>
          <w:sz w:val="28"/>
        </w:rPr>
        <w:t xml:space="preserve">        </w:t>
      </w:r>
      <w:r w:rsidR="00755A4B">
        <w:rPr>
          <w:rFonts w:ascii="Calibri" w:eastAsia="Calibri" w:hAnsi="Calibri" w:cs="Calibri"/>
          <w:b/>
          <w:color w:val="7030A0"/>
          <w:sz w:val="28"/>
        </w:rPr>
        <w:t xml:space="preserve">CASE STUDY </w:t>
      </w:r>
    </w:p>
    <w:p w14:paraId="4B658CF3" w14:textId="77777777" w:rsidR="00DA3359" w:rsidRDefault="00DA3359" w:rsidP="00A15F1E">
      <w:pPr>
        <w:ind w:left="0" w:firstLine="0"/>
        <w:rPr>
          <w:rFonts w:ascii="Calibri" w:eastAsia="Calibri" w:hAnsi="Calibri" w:cs="Calibri"/>
          <w:b/>
          <w:color w:val="7030A0"/>
          <w:sz w:val="28"/>
        </w:rPr>
      </w:pPr>
    </w:p>
    <w:p w14:paraId="3A98955F" w14:textId="61A981FE" w:rsidR="00755A4B" w:rsidRDefault="003B130E" w:rsidP="00A15F1E">
      <w:pPr>
        <w:ind w:left="0" w:firstLine="0"/>
        <w:rPr>
          <w:rFonts w:ascii="Calibri" w:eastAsia="Calibri" w:hAnsi="Calibri" w:cs="Calibri"/>
          <w:b/>
          <w:color w:val="7030A0"/>
          <w:sz w:val="28"/>
        </w:rPr>
      </w:pPr>
      <w:r>
        <w:rPr>
          <w:rFonts w:ascii="Calibri" w:eastAsia="Calibri" w:hAnsi="Calibri" w:cs="Calibri"/>
          <w:b/>
          <w:color w:val="7030A0"/>
          <w:sz w:val="28"/>
        </w:rPr>
        <w:t xml:space="preserve">Careful interview </w:t>
      </w:r>
      <w:r w:rsidR="00DA3359">
        <w:rPr>
          <w:rFonts w:ascii="Calibri" w:eastAsia="Calibri" w:hAnsi="Calibri" w:cs="Calibri"/>
          <w:b/>
          <w:color w:val="7030A0"/>
          <w:sz w:val="28"/>
        </w:rPr>
        <w:t xml:space="preserve">to establish the client's programme and budget </w:t>
      </w:r>
    </w:p>
    <w:p w14:paraId="3EECC803" w14:textId="1CC1F3A8" w:rsidR="009C5F2F" w:rsidRDefault="009C5F2F" w:rsidP="00A15F1E">
      <w:pPr>
        <w:ind w:left="0" w:firstLine="0"/>
        <w:rPr>
          <w:rFonts w:ascii="Calibri" w:eastAsia="Calibri" w:hAnsi="Calibri" w:cs="Calibri"/>
          <w:b/>
          <w:color w:val="7030A0"/>
          <w:sz w:val="28"/>
        </w:rPr>
      </w:pPr>
    </w:p>
    <w:p w14:paraId="57AD4255" w14:textId="311A8138" w:rsidR="009C5F2F" w:rsidRDefault="009C5F2F" w:rsidP="00A15F1E">
      <w:pPr>
        <w:ind w:left="0" w:firstLine="0"/>
        <w:rPr>
          <w:rFonts w:ascii="Calibri" w:eastAsia="Calibri" w:hAnsi="Calibri" w:cs="Calibri"/>
          <w:b/>
          <w:color w:val="7030A0"/>
          <w:sz w:val="28"/>
        </w:rPr>
      </w:pPr>
      <w:r>
        <w:rPr>
          <w:rFonts w:ascii="Calibri" w:eastAsia="Calibri" w:hAnsi="Calibri" w:cs="Calibri"/>
          <w:b/>
          <w:color w:val="7030A0"/>
          <w:sz w:val="28"/>
        </w:rPr>
        <w:t xml:space="preserve">Developing a concept </w:t>
      </w:r>
    </w:p>
    <w:p w14:paraId="60DC121D" w14:textId="75AFDB64" w:rsidR="007A4DD9" w:rsidRDefault="007A4DD9" w:rsidP="00A15F1E">
      <w:pPr>
        <w:ind w:left="0" w:firstLine="0"/>
        <w:rPr>
          <w:rFonts w:ascii="Calibri" w:eastAsia="Calibri" w:hAnsi="Calibri" w:cs="Calibri"/>
          <w:b/>
          <w:color w:val="7030A0"/>
          <w:sz w:val="28"/>
        </w:rPr>
      </w:pPr>
    </w:p>
    <w:p w14:paraId="76808B01" w14:textId="6E0E1B86" w:rsidR="007A4DD9" w:rsidRDefault="007A4DD9" w:rsidP="00A15F1E">
      <w:pPr>
        <w:ind w:left="0" w:firstLine="0"/>
        <w:rPr>
          <w:rFonts w:ascii="Calibri" w:eastAsia="Calibri" w:hAnsi="Calibri" w:cs="Calibri"/>
          <w:b/>
          <w:color w:val="7030A0"/>
          <w:sz w:val="28"/>
        </w:rPr>
      </w:pPr>
      <w:r>
        <w:rPr>
          <w:rFonts w:ascii="Calibri" w:eastAsia="Calibri" w:hAnsi="Calibri" w:cs="Calibri"/>
          <w:b/>
          <w:color w:val="7030A0"/>
          <w:sz w:val="28"/>
        </w:rPr>
        <w:t xml:space="preserve">Making estimates </w:t>
      </w:r>
    </w:p>
    <w:p w14:paraId="2E42CE14" w14:textId="53E8AC68" w:rsidR="00C851C6" w:rsidRDefault="00C851C6" w:rsidP="00A15F1E">
      <w:pPr>
        <w:ind w:left="0" w:firstLine="0"/>
        <w:rPr>
          <w:rFonts w:ascii="Calibri" w:eastAsia="Calibri" w:hAnsi="Calibri" w:cs="Calibri"/>
          <w:b/>
          <w:color w:val="7030A0"/>
          <w:sz w:val="28"/>
        </w:rPr>
      </w:pPr>
    </w:p>
    <w:p w14:paraId="202AF523" w14:textId="7AC738F1" w:rsidR="00C851C6" w:rsidRDefault="00C851C6" w:rsidP="00A15F1E">
      <w:pPr>
        <w:ind w:left="0" w:firstLine="0"/>
        <w:rPr>
          <w:rFonts w:ascii="Calibri" w:eastAsia="Calibri" w:hAnsi="Calibri" w:cs="Calibri"/>
          <w:b/>
          <w:color w:val="7030A0"/>
          <w:sz w:val="28"/>
        </w:rPr>
      </w:pPr>
      <w:r>
        <w:rPr>
          <w:rFonts w:ascii="Calibri" w:eastAsia="Calibri" w:hAnsi="Calibri" w:cs="Calibri"/>
          <w:b/>
          <w:color w:val="7030A0"/>
          <w:sz w:val="28"/>
        </w:rPr>
        <w:t xml:space="preserve">Obtain the client's approval </w:t>
      </w:r>
      <w:r w:rsidR="00C81BB7">
        <w:rPr>
          <w:rFonts w:ascii="Calibri" w:eastAsia="Calibri" w:hAnsi="Calibri" w:cs="Calibri"/>
          <w:b/>
          <w:color w:val="7030A0"/>
          <w:sz w:val="28"/>
        </w:rPr>
        <w:t>for that concept</w:t>
      </w:r>
    </w:p>
    <w:p w14:paraId="47E069FD" w14:textId="074EF33E" w:rsidR="00C81BB7" w:rsidRDefault="00C81BB7" w:rsidP="00A15F1E">
      <w:pPr>
        <w:ind w:left="0" w:firstLine="0"/>
        <w:rPr>
          <w:rFonts w:ascii="Calibri" w:eastAsia="Calibri" w:hAnsi="Calibri" w:cs="Calibri"/>
          <w:b/>
          <w:color w:val="7030A0"/>
          <w:sz w:val="28"/>
        </w:rPr>
      </w:pPr>
    </w:p>
    <w:p w14:paraId="7AD64D50" w14:textId="01D0F2AD" w:rsidR="00C81BB7" w:rsidRDefault="00283881" w:rsidP="00A15F1E">
      <w:pPr>
        <w:ind w:left="0" w:firstLine="0"/>
        <w:rPr>
          <w:rFonts w:ascii="Calibri" w:eastAsia="Calibri" w:hAnsi="Calibri" w:cs="Calibri"/>
          <w:b/>
          <w:color w:val="7030A0"/>
          <w:sz w:val="28"/>
        </w:rPr>
      </w:pPr>
      <w:r>
        <w:rPr>
          <w:rFonts w:ascii="Calibri" w:eastAsia="Calibri" w:hAnsi="Calibri" w:cs="Calibri"/>
          <w:b/>
          <w:color w:val="7030A0"/>
          <w:sz w:val="28"/>
        </w:rPr>
        <w:t xml:space="preserve">Making authorised purchases </w:t>
      </w:r>
    </w:p>
    <w:p w14:paraId="47FA920A" w14:textId="72C17681" w:rsidR="005E1C09" w:rsidRDefault="005E1C09" w:rsidP="00A15F1E">
      <w:pPr>
        <w:ind w:left="0" w:firstLine="0"/>
        <w:rPr>
          <w:rFonts w:ascii="Calibri" w:eastAsia="Calibri" w:hAnsi="Calibri" w:cs="Calibri"/>
          <w:b/>
          <w:color w:val="7030A0"/>
          <w:sz w:val="28"/>
        </w:rPr>
      </w:pPr>
    </w:p>
    <w:p w14:paraId="02EC20CA" w14:textId="44BD1CA5" w:rsidR="005E1C09" w:rsidRDefault="005E1C09" w:rsidP="00A15F1E">
      <w:pPr>
        <w:ind w:left="0" w:firstLine="0"/>
        <w:rPr>
          <w:rFonts w:ascii="Calibri" w:eastAsia="Calibri" w:hAnsi="Calibri" w:cs="Calibri"/>
          <w:b/>
          <w:color w:val="7030A0"/>
          <w:sz w:val="28"/>
        </w:rPr>
      </w:pPr>
      <w:r>
        <w:rPr>
          <w:rFonts w:ascii="Calibri" w:eastAsia="Calibri" w:hAnsi="Calibri" w:cs="Calibri"/>
          <w:b/>
          <w:color w:val="7030A0"/>
          <w:sz w:val="28"/>
        </w:rPr>
        <w:t xml:space="preserve">Supervising and installing </w:t>
      </w:r>
    </w:p>
    <w:p w14:paraId="6DF4903D" w14:textId="77777777" w:rsidR="00DA3359" w:rsidRPr="006362FC" w:rsidRDefault="00DA3359" w:rsidP="00A15F1E">
      <w:pPr>
        <w:ind w:left="0" w:firstLine="0"/>
        <w:rPr>
          <w:rFonts w:ascii="Calibri" w:eastAsia="Calibri" w:hAnsi="Calibri" w:cs="Calibri"/>
          <w:i/>
          <w:color w:val="7030A0"/>
          <w:sz w:val="28"/>
        </w:rPr>
      </w:pPr>
    </w:p>
    <w:p w14:paraId="75865AC6" w14:textId="4643CBA3" w:rsidR="00BA129B" w:rsidRDefault="00BA129B" w:rsidP="00A15F1E">
      <w:pPr>
        <w:ind w:left="0" w:firstLine="0"/>
        <w:rPr>
          <w:rFonts w:ascii="Calibri" w:eastAsia="Calibri" w:hAnsi="Calibri" w:cs="Calibri"/>
          <w:b/>
          <w:color w:val="7030A0"/>
          <w:sz w:val="28"/>
        </w:rPr>
      </w:pPr>
      <w:r>
        <w:rPr>
          <w:rFonts w:ascii="Calibri" w:eastAsia="Calibri" w:hAnsi="Calibri" w:cs="Calibri"/>
          <w:b/>
          <w:color w:val="7030A0"/>
          <w:sz w:val="28"/>
        </w:rPr>
        <w:t xml:space="preserve">                                                  </w:t>
      </w:r>
      <w:proofErr w:type="spellStart"/>
      <w:r w:rsidR="005B5CE0">
        <w:rPr>
          <w:rFonts w:ascii="Calibri" w:eastAsia="Calibri" w:hAnsi="Calibri" w:cs="Calibri"/>
          <w:b/>
          <w:color w:val="7030A0"/>
          <w:sz w:val="28"/>
        </w:rPr>
        <w:t>Eleshia</w:t>
      </w:r>
      <w:proofErr w:type="spellEnd"/>
      <w:r w:rsidR="005B5CE0">
        <w:rPr>
          <w:rFonts w:ascii="Calibri" w:eastAsia="Calibri" w:hAnsi="Calibri" w:cs="Calibri"/>
          <w:b/>
          <w:color w:val="7030A0"/>
          <w:sz w:val="28"/>
        </w:rPr>
        <w:t xml:space="preserve"> </w:t>
      </w:r>
      <w:proofErr w:type="spellStart"/>
      <w:r w:rsidR="005B5CE0">
        <w:rPr>
          <w:rFonts w:ascii="Calibri" w:eastAsia="Calibri" w:hAnsi="Calibri" w:cs="Calibri"/>
          <w:b/>
          <w:color w:val="7030A0"/>
          <w:sz w:val="28"/>
        </w:rPr>
        <w:t>oliver</w:t>
      </w:r>
      <w:proofErr w:type="spellEnd"/>
      <w:r w:rsidR="005B5CE0">
        <w:rPr>
          <w:rFonts w:ascii="Calibri" w:eastAsia="Calibri" w:hAnsi="Calibri" w:cs="Calibri"/>
          <w:b/>
          <w:color w:val="7030A0"/>
          <w:sz w:val="28"/>
        </w:rPr>
        <w:t xml:space="preserve">                                         </w:t>
      </w:r>
      <w:r w:rsidR="00463283">
        <w:rPr>
          <w:rFonts w:ascii="Calibri" w:eastAsia="Calibri" w:hAnsi="Calibri" w:cs="Calibri"/>
          <w:b/>
          <w:color w:val="7030A0"/>
          <w:sz w:val="28"/>
        </w:rPr>
        <w:t xml:space="preserve">              </w:t>
      </w:r>
      <w:r w:rsidR="00004F4B">
        <w:rPr>
          <w:rFonts w:ascii="Calibri" w:eastAsia="Calibri" w:hAnsi="Calibri" w:cs="Calibri"/>
          <w:b/>
          <w:color w:val="7030A0"/>
          <w:sz w:val="28"/>
        </w:rPr>
        <w:t>page 1</w:t>
      </w:r>
    </w:p>
    <w:p w14:paraId="5CA9490C" w14:textId="77777777" w:rsidR="00463283" w:rsidRPr="00BA129B" w:rsidRDefault="00463283" w:rsidP="00A15F1E">
      <w:pPr>
        <w:ind w:left="0" w:firstLine="0"/>
        <w:rPr>
          <w:rFonts w:ascii="Calibri" w:eastAsia="Calibri" w:hAnsi="Calibri" w:cs="Calibri"/>
          <w:b/>
          <w:color w:val="7030A0"/>
          <w:sz w:val="28"/>
        </w:rPr>
      </w:pPr>
    </w:p>
    <w:sectPr w:rsidR="00463283" w:rsidRPr="00BA129B">
      <w:pgSz w:w="11906" w:h="16838"/>
      <w:pgMar w:top="1440" w:right="1460" w:bottom="462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10837"/>
    <w:multiLevelType w:val="hybridMultilevel"/>
    <w:tmpl w:val="FFFFFFFF"/>
    <w:lvl w:ilvl="0" w:tplc="A0AEC25E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4C8A20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D7C787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642379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D4AD95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AD2D33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85288B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F0C2A8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39E122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3DD0506"/>
    <w:multiLevelType w:val="hybridMultilevel"/>
    <w:tmpl w:val="FFFFFFFF"/>
    <w:lvl w:ilvl="0" w:tplc="AF70F144">
      <w:start w:val="1"/>
      <w:numFmt w:val="decimal"/>
      <w:lvlText w:val="%1."/>
      <w:lvlJc w:val="left"/>
      <w:pPr>
        <w:ind w:left="559"/>
      </w:pPr>
      <w:rPr>
        <w:rFonts w:ascii="Verdana" w:eastAsia="Verdana" w:hAnsi="Verdana" w:cs="Verdana"/>
        <w:b/>
        <w:bCs/>
        <w:i w:val="0"/>
        <w:strike w:val="0"/>
        <w:dstrike w:val="0"/>
        <w:color w:val="7030A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F2AD18C">
      <w:start w:val="1"/>
      <w:numFmt w:val="lowerLetter"/>
      <w:lvlText w:val="%2"/>
      <w:lvlJc w:val="left"/>
      <w:pPr>
        <w:ind w:left="1279"/>
      </w:pPr>
      <w:rPr>
        <w:rFonts w:ascii="Verdana" w:eastAsia="Verdana" w:hAnsi="Verdana" w:cs="Verdana"/>
        <w:b/>
        <w:bCs/>
        <w:i w:val="0"/>
        <w:strike w:val="0"/>
        <w:dstrike w:val="0"/>
        <w:color w:val="7030A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AB2523C">
      <w:start w:val="1"/>
      <w:numFmt w:val="lowerRoman"/>
      <w:lvlText w:val="%3"/>
      <w:lvlJc w:val="left"/>
      <w:pPr>
        <w:ind w:left="1999"/>
      </w:pPr>
      <w:rPr>
        <w:rFonts w:ascii="Verdana" w:eastAsia="Verdana" w:hAnsi="Verdana" w:cs="Verdana"/>
        <w:b/>
        <w:bCs/>
        <w:i w:val="0"/>
        <w:strike w:val="0"/>
        <w:dstrike w:val="0"/>
        <w:color w:val="7030A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1B276C0">
      <w:start w:val="1"/>
      <w:numFmt w:val="decimal"/>
      <w:lvlText w:val="%4"/>
      <w:lvlJc w:val="left"/>
      <w:pPr>
        <w:ind w:left="2719"/>
      </w:pPr>
      <w:rPr>
        <w:rFonts w:ascii="Verdana" w:eastAsia="Verdana" w:hAnsi="Verdana" w:cs="Verdana"/>
        <w:b/>
        <w:bCs/>
        <w:i w:val="0"/>
        <w:strike w:val="0"/>
        <w:dstrike w:val="0"/>
        <w:color w:val="7030A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D184FFE">
      <w:start w:val="1"/>
      <w:numFmt w:val="lowerLetter"/>
      <w:lvlText w:val="%5"/>
      <w:lvlJc w:val="left"/>
      <w:pPr>
        <w:ind w:left="3439"/>
      </w:pPr>
      <w:rPr>
        <w:rFonts w:ascii="Verdana" w:eastAsia="Verdana" w:hAnsi="Verdana" w:cs="Verdana"/>
        <w:b/>
        <w:bCs/>
        <w:i w:val="0"/>
        <w:strike w:val="0"/>
        <w:dstrike w:val="0"/>
        <w:color w:val="7030A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48A3656">
      <w:start w:val="1"/>
      <w:numFmt w:val="lowerRoman"/>
      <w:lvlText w:val="%6"/>
      <w:lvlJc w:val="left"/>
      <w:pPr>
        <w:ind w:left="4159"/>
      </w:pPr>
      <w:rPr>
        <w:rFonts w:ascii="Verdana" w:eastAsia="Verdana" w:hAnsi="Verdana" w:cs="Verdana"/>
        <w:b/>
        <w:bCs/>
        <w:i w:val="0"/>
        <w:strike w:val="0"/>
        <w:dstrike w:val="0"/>
        <w:color w:val="7030A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B384920">
      <w:start w:val="1"/>
      <w:numFmt w:val="decimal"/>
      <w:lvlText w:val="%7"/>
      <w:lvlJc w:val="left"/>
      <w:pPr>
        <w:ind w:left="4879"/>
      </w:pPr>
      <w:rPr>
        <w:rFonts w:ascii="Verdana" w:eastAsia="Verdana" w:hAnsi="Verdana" w:cs="Verdana"/>
        <w:b/>
        <w:bCs/>
        <w:i w:val="0"/>
        <w:strike w:val="0"/>
        <w:dstrike w:val="0"/>
        <w:color w:val="7030A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D2C874A">
      <w:start w:val="1"/>
      <w:numFmt w:val="lowerLetter"/>
      <w:lvlText w:val="%8"/>
      <w:lvlJc w:val="left"/>
      <w:pPr>
        <w:ind w:left="5599"/>
      </w:pPr>
      <w:rPr>
        <w:rFonts w:ascii="Verdana" w:eastAsia="Verdana" w:hAnsi="Verdana" w:cs="Verdana"/>
        <w:b/>
        <w:bCs/>
        <w:i w:val="0"/>
        <w:strike w:val="0"/>
        <w:dstrike w:val="0"/>
        <w:color w:val="7030A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DCE53CA">
      <w:start w:val="1"/>
      <w:numFmt w:val="lowerRoman"/>
      <w:lvlText w:val="%9"/>
      <w:lvlJc w:val="left"/>
      <w:pPr>
        <w:ind w:left="6319"/>
      </w:pPr>
      <w:rPr>
        <w:rFonts w:ascii="Verdana" w:eastAsia="Verdana" w:hAnsi="Verdana" w:cs="Verdana"/>
        <w:b/>
        <w:bCs/>
        <w:i w:val="0"/>
        <w:strike w:val="0"/>
        <w:dstrike w:val="0"/>
        <w:color w:val="7030A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2866DF7"/>
    <w:multiLevelType w:val="hybridMultilevel"/>
    <w:tmpl w:val="C91CBF2C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382CBF"/>
    <w:multiLevelType w:val="hybridMultilevel"/>
    <w:tmpl w:val="9D740B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4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7B5F"/>
    <w:rsid w:val="00004F4B"/>
    <w:rsid w:val="00016C59"/>
    <w:rsid w:val="00023E29"/>
    <w:rsid w:val="000A19F3"/>
    <w:rsid w:val="000B610E"/>
    <w:rsid w:val="000D5EF9"/>
    <w:rsid w:val="00103530"/>
    <w:rsid w:val="00154761"/>
    <w:rsid w:val="001B2FFE"/>
    <w:rsid w:val="00263EA0"/>
    <w:rsid w:val="00283881"/>
    <w:rsid w:val="002E4BD9"/>
    <w:rsid w:val="002E6B53"/>
    <w:rsid w:val="00327B5F"/>
    <w:rsid w:val="00330927"/>
    <w:rsid w:val="003536F5"/>
    <w:rsid w:val="003B130E"/>
    <w:rsid w:val="003D11DF"/>
    <w:rsid w:val="003D44C3"/>
    <w:rsid w:val="004163EA"/>
    <w:rsid w:val="00420014"/>
    <w:rsid w:val="00452A3A"/>
    <w:rsid w:val="00463283"/>
    <w:rsid w:val="00466ACB"/>
    <w:rsid w:val="00491606"/>
    <w:rsid w:val="0049190B"/>
    <w:rsid w:val="004A091E"/>
    <w:rsid w:val="004A2FA3"/>
    <w:rsid w:val="005A0EC3"/>
    <w:rsid w:val="005B5CE0"/>
    <w:rsid w:val="005E1C09"/>
    <w:rsid w:val="00616AC9"/>
    <w:rsid w:val="00635807"/>
    <w:rsid w:val="006362FC"/>
    <w:rsid w:val="006571D6"/>
    <w:rsid w:val="0069396C"/>
    <w:rsid w:val="00696E2B"/>
    <w:rsid w:val="006A5E23"/>
    <w:rsid w:val="006A667D"/>
    <w:rsid w:val="006D18B2"/>
    <w:rsid w:val="00725085"/>
    <w:rsid w:val="00734263"/>
    <w:rsid w:val="00742C4F"/>
    <w:rsid w:val="00746322"/>
    <w:rsid w:val="00755A4B"/>
    <w:rsid w:val="00756A38"/>
    <w:rsid w:val="007A4DD9"/>
    <w:rsid w:val="007B509B"/>
    <w:rsid w:val="008129BA"/>
    <w:rsid w:val="00816441"/>
    <w:rsid w:val="00831E83"/>
    <w:rsid w:val="009721E0"/>
    <w:rsid w:val="009C22B0"/>
    <w:rsid w:val="009C5F2F"/>
    <w:rsid w:val="009E330D"/>
    <w:rsid w:val="00A15F1E"/>
    <w:rsid w:val="00AB77A7"/>
    <w:rsid w:val="00AF26CF"/>
    <w:rsid w:val="00B64DCB"/>
    <w:rsid w:val="00BA129B"/>
    <w:rsid w:val="00BA5F0C"/>
    <w:rsid w:val="00BE1E19"/>
    <w:rsid w:val="00C6178A"/>
    <w:rsid w:val="00C81BB7"/>
    <w:rsid w:val="00C851C6"/>
    <w:rsid w:val="00CC226D"/>
    <w:rsid w:val="00DA3359"/>
    <w:rsid w:val="00E05472"/>
    <w:rsid w:val="00E218B8"/>
    <w:rsid w:val="00E411C6"/>
    <w:rsid w:val="00E774B0"/>
    <w:rsid w:val="00EC375E"/>
    <w:rsid w:val="00EE4CB4"/>
    <w:rsid w:val="00F57E26"/>
    <w:rsid w:val="00FA7CE3"/>
    <w:rsid w:val="00FD3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EE4A00C"/>
  <w15:docId w15:val="{5AFFB7FF-04AA-834E-9234-BD9892D76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5" w:line="252" w:lineRule="auto"/>
      <w:ind w:left="209" w:hanging="10"/>
    </w:pPr>
    <w:rPr>
      <w:rFonts w:ascii="Verdana" w:eastAsia="Verdana" w:hAnsi="Verdana" w:cs="Verdana"/>
      <w:color w:val="000000"/>
      <w:sz w:val="18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70"/>
      <w:outlineLvl w:val="0"/>
    </w:pPr>
    <w:rPr>
      <w:rFonts w:ascii="Verdana" w:eastAsia="Verdana" w:hAnsi="Verdana" w:cs="Verdana"/>
      <w:b/>
      <w:color w:val="7030A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Verdana" w:eastAsia="Verdana" w:hAnsi="Verdana" w:cs="Verdana"/>
      <w:b/>
      <w:color w:val="7030A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6D18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219</Words>
  <Characters>1252</Characters>
  <Application>Microsoft Office Word</Application>
  <DocSecurity>0</DocSecurity>
  <Lines>10</Lines>
  <Paragraphs>2</Paragraphs>
  <ScaleCrop>false</ScaleCrop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 Introduction to the Interior Design Profession </dc:title>
  <dc:subject/>
  <dc:creator> </dc:creator>
  <cp:keywords/>
  <cp:lastModifiedBy>eleshia oliver</cp:lastModifiedBy>
  <cp:revision>72</cp:revision>
  <dcterms:created xsi:type="dcterms:W3CDTF">2018-11-20T17:38:00Z</dcterms:created>
  <dcterms:modified xsi:type="dcterms:W3CDTF">2018-11-20T20:21:00Z</dcterms:modified>
</cp:coreProperties>
</file>