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3A5664">
        <w:rPr>
          <w:rFonts w:asciiTheme="minorHAnsi" w:hAnsiTheme="minorHAnsi"/>
        </w:rPr>
        <w:t xml:space="preserve"> </w:t>
      </w:r>
      <w:proofErr w:type="spellStart"/>
      <w:proofErr w:type="gramStart"/>
      <w:r w:rsidR="003A5664">
        <w:rPr>
          <w:rFonts w:asciiTheme="minorHAnsi" w:hAnsiTheme="minorHAnsi"/>
        </w:rPr>
        <w:t>Cv</w:t>
      </w:r>
      <w:proofErr w:type="spellEnd"/>
      <w:proofErr w:type="gramEnd"/>
      <w:r w:rsidR="003A5664">
        <w:rPr>
          <w:rFonts w:asciiTheme="minorHAnsi" w:hAnsiTheme="minorHAnsi"/>
        </w:rPr>
        <w:t xml:space="preserve">  </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348B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52707A" w:rsidRPr="0052707A" w:rsidRDefault="0052707A" w:rsidP="0052707A">
            <w:pPr>
              <w:pStyle w:val="Default"/>
              <w:rPr>
                <w:rFonts w:eastAsiaTheme="minorHAnsi"/>
              </w:rPr>
            </w:pPr>
            <w:r>
              <w:rPr>
                <w:rFonts w:asciiTheme="minorHAnsi" w:hAnsiTheme="minorHAnsi"/>
              </w:rPr>
              <w:t xml:space="preserve"> </w:t>
            </w:r>
          </w:p>
          <w:tbl>
            <w:tblPr>
              <w:tblW w:w="0" w:type="auto"/>
              <w:tblBorders>
                <w:top w:val="nil"/>
                <w:left w:val="nil"/>
                <w:bottom w:val="nil"/>
                <w:right w:val="nil"/>
              </w:tblBorders>
              <w:tblLook w:val="0000"/>
            </w:tblPr>
            <w:tblGrid>
              <w:gridCol w:w="2270"/>
            </w:tblGrid>
            <w:tr w:rsidR="0052707A" w:rsidRPr="0052707A">
              <w:trPr>
                <w:trHeight w:val="120"/>
              </w:trPr>
              <w:tc>
                <w:tcPr>
                  <w:tcW w:w="0" w:type="auto"/>
                </w:tcPr>
                <w:p w:rsidR="0052707A" w:rsidRPr="0052707A" w:rsidRDefault="0052707A" w:rsidP="0052707A">
                  <w:pPr>
                    <w:autoSpaceDE w:val="0"/>
                    <w:autoSpaceDN w:val="0"/>
                    <w:adjustRightInd w:val="0"/>
                    <w:spacing w:after="0" w:line="240" w:lineRule="auto"/>
                    <w:rPr>
                      <w:rFonts w:ascii="Calibri(body)" w:hAnsi="Calibri(body)" w:cs="Calibri"/>
                      <w:color w:val="000000"/>
                      <w:sz w:val="23"/>
                      <w:szCs w:val="23"/>
                      <w:lang w:val="en-US"/>
                    </w:rPr>
                  </w:pPr>
                  <w:r w:rsidRPr="0052707A">
                    <w:rPr>
                      <w:rFonts w:ascii="Calibri(body)" w:hAnsi="Calibri(body)" w:cs="Calibri"/>
                      <w:color w:val="000000"/>
                      <w:sz w:val="24"/>
                      <w:szCs w:val="24"/>
                      <w:lang w:val="en-US"/>
                    </w:rPr>
                    <w:t xml:space="preserve"> </w:t>
                  </w:r>
                  <w:r w:rsidRPr="0052707A">
                    <w:rPr>
                      <w:rFonts w:ascii="Calibri(body)" w:hAnsi="Calibri(body)" w:cs="Calibri"/>
                      <w:color w:val="000000"/>
                      <w:sz w:val="23"/>
                      <w:szCs w:val="23"/>
                      <w:lang w:val="en-US"/>
                    </w:rPr>
                    <w:t xml:space="preserve">Susan Kurian Samuel </w:t>
                  </w:r>
                </w:p>
              </w:tc>
            </w:tr>
          </w:tbl>
          <w:p w:rsidR="00A851DA" w:rsidRPr="00B0415E" w:rsidRDefault="00A851DA">
            <w:pPr>
              <w:pStyle w:val="Default"/>
              <w:rPr>
                <w:rFonts w:asciiTheme="minorHAnsi" w:hAnsiTheme="minorHAnsi"/>
              </w:rPr>
            </w:pPr>
          </w:p>
        </w:tc>
      </w:tr>
      <w:tr w:rsidR="00A851DA" w:rsidRPr="00B0415E" w:rsidTr="003D1967">
        <w:trPr>
          <w:trHeight w:val="512"/>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52707A" w:rsidRPr="0052707A" w:rsidRDefault="0052707A" w:rsidP="0052707A">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ook w:val="0000"/>
            </w:tblPr>
            <w:tblGrid>
              <w:gridCol w:w="737"/>
            </w:tblGrid>
            <w:tr w:rsidR="0052707A" w:rsidRPr="0052707A">
              <w:trPr>
                <w:trHeight w:val="120"/>
              </w:trPr>
              <w:tc>
                <w:tcPr>
                  <w:tcW w:w="0" w:type="auto"/>
                </w:tcPr>
                <w:p w:rsidR="0052707A" w:rsidRPr="0052707A" w:rsidRDefault="0052707A" w:rsidP="0052707A">
                  <w:pPr>
                    <w:autoSpaceDE w:val="0"/>
                    <w:autoSpaceDN w:val="0"/>
                    <w:adjustRightInd w:val="0"/>
                    <w:spacing w:after="0" w:line="240" w:lineRule="auto"/>
                    <w:rPr>
                      <w:rFonts w:cstheme="minorHAnsi"/>
                      <w:color w:val="000000"/>
                      <w:sz w:val="23"/>
                      <w:szCs w:val="23"/>
                      <w:lang w:val="en-US"/>
                    </w:rPr>
                  </w:pPr>
                  <w:r w:rsidRPr="0052707A">
                    <w:rPr>
                      <w:rFonts w:ascii="Calibri" w:hAnsi="Calibri" w:cs="Calibri"/>
                      <w:color w:val="000000"/>
                      <w:sz w:val="24"/>
                      <w:szCs w:val="24"/>
                      <w:lang w:val="en-US"/>
                    </w:rPr>
                    <w:t xml:space="preserve"> </w:t>
                  </w:r>
                  <w:r w:rsidRPr="0052707A">
                    <w:rPr>
                      <w:rFonts w:cstheme="minorHAnsi"/>
                      <w:color w:val="000000"/>
                      <w:sz w:val="23"/>
                      <w:szCs w:val="23"/>
                      <w:lang w:val="en-US"/>
                    </w:rPr>
                    <w:t xml:space="preserve">5377 </w:t>
                  </w:r>
                </w:p>
              </w:tc>
            </w:tr>
          </w:tbl>
          <w:p w:rsidR="00A851DA" w:rsidRPr="0052707A" w:rsidRDefault="00A851DA">
            <w:pPr>
              <w:pStyle w:val="Default"/>
              <w:rPr>
                <w:rFonts w:asciiTheme="minorHAnsi" w:hAnsiTheme="minorHAnsi"/>
                <w:lang w:val="en-GB"/>
              </w:rPr>
            </w:pPr>
          </w:p>
        </w:tc>
      </w:tr>
      <w:tr w:rsidR="00A851DA" w:rsidRPr="00B0415E" w:rsidTr="003D1967">
        <w:trPr>
          <w:trHeight w:val="467"/>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52707A" w:rsidRPr="0052707A" w:rsidRDefault="0052707A" w:rsidP="0052707A">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ook w:val="0000"/>
            </w:tblPr>
            <w:tblGrid>
              <w:gridCol w:w="4490"/>
            </w:tblGrid>
            <w:tr w:rsidR="0052707A" w:rsidRPr="0052707A">
              <w:trPr>
                <w:trHeight w:val="120"/>
              </w:trPr>
              <w:tc>
                <w:tcPr>
                  <w:tcW w:w="0" w:type="auto"/>
                </w:tcPr>
                <w:p w:rsidR="0052707A" w:rsidRPr="0052707A" w:rsidRDefault="0052707A" w:rsidP="0052707A">
                  <w:pPr>
                    <w:autoSpaceDE w:val="0"/>
                    <w:autoSpaceDN w:val="0"/>
                    <w:adjustRightInd w:val="0"/>
                    <w:spacing w:after="0" w:line="240" w:lineRule="auto"/>
                    <w:rPr>
                      <w:rFonts w:ascii="Calibri(body)" w:hAnsi="Calibri(body)" w:cs="Calibri"/>
                      <w:color w:val="000000"/>
                      <w:sz w:val="23"/>
                      <w:szCs w:val="23"/>
                      <w:lang w:val="en-US"/>
                    </w:rPr>
                  </w:pPr>
                  <w:r w:rsidRPr="0052707A">
                    <w:rPr>
                      <w:rFonts w:ascii="Calibri(body)" w:hAnsi="Calibri(body)" w:cs="Calibri"/>
                      <w:color w:val="000000"/>
                      <w:sz w:val="23"/>
                      <w:szCs w:val="23"/>
                      <w:lang w:val="en-US"/>
                    </w:rPr>
                    <w:t xml:space="preserve">Diploma in Business Administration (Level 4) </w:t>
                  </w:r>
                </w:p>
              </w:tc>
            </w:tr>
          </w:tbl>
          <w:p w:rsidR="00A851DA" w:rsidRPr="0052707A" w:rsidRDefault="00A851DA">
            <w:pPr>
              <w:pStyle w:val="Default"/>
              <w:rPr>
                <w:rFonts w:asciiTheme="minorHAnsi" w:hAnsiTheme="minorHAnsi"/>
                <w:lang w:val="en-GB"/>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91A4B">
            <w:r>
              <w:t>#</w:t>
            </w:r>
            <w:r w:rsidR="00FB1C29">
              <w:t>4</w:t>
            </w:r>
          </w:p>
        </w:tc>
      </w:tr>
    </w:tbl>
    <w:p w:rsidR="00527C11" w:rsidRPr="00690890" w:rsidRDefault="00527C11" w:rsidP="00690890">
      <w:pPr>
        <w:rPr>
          <w:b/>
          <w:sz w:val="28"/>
          <w:lang w:val="en-US"/>
        </w:rPr>
      </w:pPr>
    </w:p>
    <w:tbl>
      <w:tblPr>
        <w:tblStyle w:val="TableGrid"/>
        <w:tblW w:w="0" w:type="auto"/>
        <w:tblLook w:val="04A0"/>
      </w:tblPr>
      <w:tblGrid>
        <w:gridCol w:w="9242"/>
      </w:tblGrid>
      <w:tr w:rsidR="00CC2FB3" w:rsidRPr="003B507C" w:rsidTr="00CC2FB3">
        <w:tc>
          <w:tcPr>
            <w:tcW w:w="9242" w:type="dxa"/>
          </w:tcPr>
          <w:p w:rsidR="00FB1C29" w:rsidRPr="003B507C" w:rsidRDefault="00FB1C29" w:rsidP="00FB1C29">
            <w:pPr>
              <w:autoSpaceDE w:val="0"/>
              <w:autoSpaceDN w:val="0"/>
              <w:adjustRightInd w:val="0"/>
              <w:rPr>
                <w:rFonts w:asciiTheme="minorBidi" w:hAnsiTheme="minorBidi"/>
                <w:color w:val="000000"/>
                <w:sz w:val="28"/>
                <w:szCs w:val="28"/>
              </w:rPr>
            </w:pPr>
          </w:p>
          <w:p w:rsidR="00EE0AEA" w:rsidRDefault="00FB1C29" w:rsidP="00FB1C29">
            <w:pPr>
              <w:pStyle w:val="Default"/>
              <w:jc w:val="center"/>
              <w:rPr>
                <w:rFonts w:asciiTheme="minorBidi" w:eastAsiaTheme="minorHAnsi" w:hAnsiTheme="minorBidi" w:cstheme="minorBidi"/>
                <w:b/>
                <w:bCs/>
                <w:sz w:val="28"/>
                <w:szCs w:val="28"/>
                <w:u w:val="single"/>
              </w:rPr>
            </w:pPr>
            <w:r w:rsidRPr="003B507C">
              <w:rPr>
                <w:rFonts w:asciiTheme="minorBidi" w:eastAsiaTheme="minorHAnsi" w:hAnsiTheme="minorBidi" w:cstheme="minorBidi"/>
                <w:b/>
                <w:bCs/>
                <w:sz w:val="28"/>
                <w:szCs w:val="28"/>
                <w:u w:val="single"/>
              </w:rPr>
              <w:t xml:space="preserve"> Performance Management </w:t>
            </w:r>
          </w:p>
          <w:p w:rsidR="00EB5E27" w:rsidRPr="003B507C" w:rsidRDefault="00EB5E27" w:rsidP="00FB1C29">
            <w:pPr>
              <w:pStyle w:val="Default"/>
              <w:jc w:val="center"/>
              <w:rPr>
                <w:rFonts w:asciiTheme="minorBidi" w:hAnsiTheme="minorBidi" w:cstheme="minorBidi"/>
                <w:b/>
                <w:bCs/>
                <w:color w:val="17365D" w:themeColor="text2" w:themeShade="BF"/>
                <w:sz w:val="28"/>
                <w:szCs w:val="28"/>
                <w:u w:val="single"/>
              </w:rPr>
            </w:pPr>
          </w:p>
          <w:p w:rsidR="00C5760F" w:rsidRPr="003B507C" w:rsidRDefault="00FB1C29" w:rsidP="00C5760F">
            <w:pPr>
              <w:jc w:val="center"/>
              <w:rPr>
                <w:rFonts w:asciiTheme="minorBidi" w:hAnsiTheme="minorBidi"/>
                <w:b/>
                <w:bCs/>
                <w:color w:val="632423" w:themeColor="accent2" w:themeShade="80"/>
                <w:sz w:val="28"/>
                <w:szCs w:val="28"/>
                <w:u w:val="single"/>
              </w:rPr>
            </w:pPr>
            <w:r w:rsidRPr="003B507C">
              <w:rPr>
                <w:rFonts w:asciiTheme="minorBidi" w:hAnsiTheme="minorBidi"/>
                <w:b/>
                <w:bCs/>
                <w:color w:val="632423" w:themeColor="accent2" w:themeShade="80"/>
                <w:sz w:val="28"/>
                <w:szCs w:val="28"/>
                <w:u w:val="single"/>
              </w:rPr>
              <w:t>ASSESSMENT # 4</w:t>
            </w:r>
          </w:p>
          <w:p w:rsidR="006E125F" w:rsidRPr="003B507C" w:rsidRDefault="00093F6B" w:rsidP="006E125F">
            <w:pPr>
              <w:autoSpaceDE w:val="0"/>
              <w:autoSpaceDN w:val="0"/>
              <w:adjustRightInd w:val="0"/>
              <w:rPr>
                <w:rFonts w:asciiTheme="minorBidi" w:hAnsiTheme="minorBidi"/>
                <w:color w:val="000000"/>
                <w:sz w:val="28"/>
                <w:szCs w:val="28"/>
              </w:rPr>
            </w:pPr>
            <w:r w:rsidRPr="003B507C">
              <w:rPr>
                <w:rFonts w:asciiTheme="minorBidi" w:hAnsiTheme="minorBidi"/>
                <w:color w:val="000000"/>
                <w:sz w:val="28"/>
                <w:szCs w:val="28"/>
              </w:rPr>
              <w:t xml:space="preserve"> </w:t>
            </w:r>
          </w:p>
          <w:p w:rsidR="00093F6B" w:rsidRPr="003B507C" w:rsidRDefault="006E125F" w:rsidP="006E125F">
            <w:pPr>
              <w:pStyle w:val="ListParagraph"/>
              <w:numPr>
                <w:ilvl w:val="0"/>
                <w:numId w:val="26"/>
              </w:numPr>
              <w:autoSpaceDE w:val="0"/>
              <w:autoSpaceDN w:val="0"/>
              <w:adjustRightInd w:val="0"/>
              <w:spacing w:after="200" w:line="276" w:lineRule="auto"/>
              <w:jc w:val="both"/>
              <w:rPr>
                <w:rFonts w:asciiTheme="minorBidi" w:hAnsiTheme="minorBidi" w:cstheme="minorBidi"/>
                <w:b/>
                <w:bCs/>
                <w:i/>
                <w:iCs/>
                <w:color w:val="7030A0"/>
                <w:sz w:val="28"/>
                <w:szCs w:val="28"/>
              </w:rPr>
            </w:pPr>
            <w:r w:rsidRPr="003B507C">
              <w:rPr>
                <w:rFonts w:asciiTheme="minorBidi" w:hAnsiTheme="minorBidi" w:cstheme="minorBidi"/>
                <w:b/>
                <w:bCs/>
                <w:i/>
                <w:iCs/>
                <w:color w:val="7030A0"/>
                <w:sz w:val="28"/>
                <w:szCs w:val="28"/>
              </w:rPr>
              <w:t>Outline the main tasks that a performance management team is expected to perform</w:t>
            </w:r>
          </w:p>
          <w:p w:rsidR="006E125F" w:rsidRPr="003B507C" w:rsidRDefault="00093F6B" w:rsidP="006E125F">
            <w:pPr>
              <w:autoSpaceDE w:val="0"/>
              <w:autoSpaceDN w:val="0"/>
              <w:adjustRightInd w:val="0"/>
              <w:jc w:val="both"/>
              <w:rPr>
                <w:rFonts w:asciiTheme="minorBidi" w:hAnsiTheme="minorBidi"/>
                <w:b/>
                <w:bCs/>
                <w:sz w:val="28"/>
                <w:szCs w:val="28"/>
              </w:rPr>
            </w:pPr>
            <w:r w:rsidRPr="003B507C">
              <w:rPr>
                <w:rFonts w:asciiTheme="minorBidi" w:hAnsiTheme="minorBidi"/>
                <w:b/>
                <w:bCs/>
                <w:color w:val="000000"/>
                <w:sz w:val="28"/>
                <w:szCs w:val="28"/>
              </w:rPr>
              <w:t xml:space="preserve">The </w:t>
            </w:r>
            <w:r w:rsidR="006E125F" w:rsidRPr="003B507C">
              <w:rPr>
                <w:rFonts w:asciiTheme="minorBidi" w:hAnsiTheme="minorBidi"/>
                <w:b/>
                <w:bCs/>
                <w:sz w:val="28"/>
                <w:szCs w:val="28"/>
              </w:rPr>
              <w:t>tasks that a performance management team is expected to perform are</w:t>
            </w:r>
          </w:p>
          <w:p w:rsidR="00BC4002" w:rsidRPr="003B507C" w:rsidRDefault="00BC4002" w:rsidP="006E125F">
            <w:pPr>
              <w:autoSpaceDE w:val="0"/>
              <w:autoSpaceDN w:val="0"/>
              <w:adjustRightInd w:val="0"/>
              <w:jc w:val="both"/>
              <w:rPr>
                <w:rFonts w:asciiTheme="minorBidi" w:hAnsiTheme="minorBidi"/>
                <w:b/>
                <w:bCs/>
                <w:sz w:val="28"/>
                <w:szCs w:val="28"/>
              </w:rPr>
            </w:pPr>
          </w:p>
          <w:p w:rsidR="00E749B6" w:rsidRPr="003B507C" w:rsidRDefault="0052707A" w:rsidP="0059764A">
            <w:pPr>
              <w:autoSpaceDE w:val="0"/>
              <w:autoSpaceDN w:val="0"/>
              <w:adjustRightInd w:val="0"/>
              <w:rPr>
                <w:rFonts w:asciiTheme="minorBidi" w:hAnsiTheme="minorBidi"/>
                <w:sz w:val="28"/>
                <w:szCs w:val="28"/>
              </w:rPr>
            </w:pPr>
            <w:r w:rsidRPr="003B507C">
              <w:rPr>
                <w:rFonts w:asciiTheme="minorBidi" w:hAnsiTheme="minorBidi"/>
                <w:b/>
                <w:bCs/>
                <w:sz w:val="28"/>
                <w:szCs w:val="28"/>
              </w:rPr>
              <w:t xml:space="preserve">   </w:t>
            </w:r>
            <w:r w:rsidR="0059764A" w:rsidRPr="003B507C">
              <w:rPr>
                <w:rFonts w:asciiTheme="minorBidi" w:hAnsiTheme="minorBidi"/>
                <w:b/>
                <w:bCs/>
                <w:color w:val="C0504D" w:themeColor="accent2"/>
                <w:sz w:val="28"/>
                <w:szCs w:val="28"/>
              </w:rPr>
              <w:t>1 Goal</w:t>
            </w:r>
            <w:r w:rsidR="00E749B6" w:rsidRPr="003B507C">
              <w:rPr>
                <w:rFonts w:asciiTheme="minorBidi" w:hAnsiTheme="minorBidi"/>
                <w:b/>
                <w:bCs/>
                <w:color w:val="C0504D" w:themeColor="accent2"/>
                <w:sz w:val="28"/>
                <w:szCs w:val="28"/>
              </w:rPr>
              <w:t xml:space="preserve"> Setting:</w:t>
            </w:r>
            <w:r w:rsidR="00E749B6" w:rsidRPr="003B507C">
              <w:rPr>
                <w:rFonts w:asciiTheme="minorBidi" w:hAnsiTheme="minorBidi"/>
                <w:b/>
                <w:bCs/>
                <w:color w:val="0070C1"/>
                <w:sz w:val="28"/>
                <w:szCs w:val="28"/>
              </w:rPr>
              <w:t xml:space="preserve"> </w:t>
            </w:r>
            <w:r w:rsidR="00E749B6" w:rsidRPr="003B507C">
              <w:rPr>
                <w:rFonts w:asciiTheme="minorBidi" w:hAnsiTheme="minorBidi"/>
                <w:sz w:val="28"/>
                <w:szCs w:val="28"/>
              </w:rPr>
              <w:t>This is the process of motivating employees by establishing effec</w:t>
            </w:r>
            <w:r w:rsidR="0059764A" w:rsidRPr="003B507C">
              <w:rPr>
                <w:rFonts w:asciiTheme="minorBidi" w:hAnsiTheme="minorBidi"/>
                <w:sz w:val="28"/>
                <w:szCs w:val="28"/>
              </w:rPr>
              <w:t xml:space="preserve">tive and meaningful performance </w:t>
            </w:r>
            <w:r w:rsidR="00E749B6" w:rsidRPr="003B507C">
              <w:rPr>
                <w:rFonts w:asciiTheme="minorBidi" w:hAnsiTheme="minorBidi"/>
                <w:sz w:val="28"/>
                <w:szCs w:val="28"/>
              </w:rPr>
              <w:t>targets. It has become an effective tool for the practice of h</w:t>
            </w:r>
            <w:r w:rsidR="0059764A" w:rsidRPr="003B507C">
              <w:rPr>
                <w:rFonts w:asciiTheme="minorBidi" w:hAnsiTheme="minorBidi"/>
                <w:sz w:val="28"/>
                <w:szCs w:val="28"/>
              </w:rPr>
              <w:t xml:space="preserve">uman resource management and an </w:t>
            </w:r>
            <w:r w:rsidR="00E749B6" w:rsidRPr="003B507C">
              <w:rPr>
                <w:rFonts w:asciiTheme="minorBidi" w:hAnsiTheme="minorBidi"/>
                <w:sz w:val="28"/>
                <w:szCs w:val="28"/>
              </w:rPr>
              <w:t>over-all performance system approach.</w:t>
            </w:r>
          </w:p>
          <w:p w:rsidR="00E749B6" w:rsidRPr="003B507C" w:rsidRDefault="00E749B6" w:rsidP="0059764A">
            <w:pPr>
              <w:autoSpaceDE w:val="0"/>
              <w:autoSpaceDN w:val="0"/>
              <w:adjustRightInd w:val="0"/>
              <w:rPr>
                <w:rFonts w:asciiTheme="minorBidi" w:hAnsiTheme="minorBidi"/>
                <w:sz w:val="28"/>
                <w:szCs w:val="28"/>
              </w:rPr>
            </w:pPr>
            <w:r w:rsidRPr="003B507C">
              <w:rPr>
                <w:rFonts w:asciiTheme="minorBidi" w:hAnsiTheme="minorBidi"/>
                <w:sz w:val="28"/>
                <w:szCs w:val="28"/>
              </w:rPr>
              <w:t>A goal is a performance-driven target that an individual or gro</w:t>
            </w:r>
            <w:r w:rsidR="0059764A" w:rsidRPr="003B507C">
              <w:rPr>
                <w:rFonts w:asciiTheme="minorBidi" w:hAnsiTheme="minorBidi"/>
                <w:sz w:val="28"/>
                <w:szCs w:val="28"/>
              </w:rPr>
              <w:t xml:space="preserve">up seeks to accomplish at work. </w:t>
            </w:r>
            <w:r w:rsidRPr="003B507C">
              <w:rPr>
                <w:rFonts w:asciiTheme="minorBidi" w:hAnsiTheme="minorBidi"/>
                <w:sz w:val="28"/>
                <w:szCs w:val="28"/>
              </w:rPr>
              <w:t>Specific goals have found to be more effective than vague, or general goals such as “do your best”</w:t>
            </w:r>
            <w:r w:rsidR="0059764A" w:rsidRPr="003B507C">
              <w:rPr>
                <w:rFonts w:asciiTheme="minorBidi" w:hAnsiTheme="minorBidi"/>
                <w:sz w:val="28"/>
                <w:szCs w:val="28"/>
              </w:rPr>
              <w:t xml:space="preserve">, </w:t>
            </w:r>
            <w:r w:rsidRPr="003B507C">
              <w:rPr>
                <w:rFonts w:asciiTheme="minorBidi" w:hAnsiTheme="minorBidi"/>
                <w:sz w:val="28"/>
                <w:szCs w:val="28"/>
              </w:rPr>
              <w:t>as well as no goals at all because it results in higher performance delivery.</w:t>
            </w:r>
          </w:p>
          <w:p w:rsidR="007B6518" w:rsidRPr="003B507C" w:rsidRDefault="00C5760F" w:rsidP="00FB55AA">
            <w:pPr>
              <w:autoSpaceDE w:val="0"/>
              <w:autoSpaceDN w:val="0"/>
              <w:adjustRightInd w:val="0"/>
              <w:rPr>
                <w:rFonts w:asciiTheme="minorBidi" w:hAnsiTheme="minorBidi"/>
                <w:b/>
                <w:bCs/>
                <w:color w:val="0070C1"/>
                <w:sz w:val="28"/>
                <w:szCs w:val="28"/>
              </w:rPr>
            </w:pPr>
            <w:r w:rsidRPr="003B507C">
              <w:rPr>
                <w:rFonts w:asciiTheme="minorBidi" w:hAnsiTheme="minorBidi"/>
                <w:b/>
                <w:bCs/>
                <w:color w:val="C0504D" w:themeColor="accent2"/>
                <w:sz w:val="28"/>
                <w:szCs w:val="28"/>
              </w:rPr>
              <w:t xml:space="preserve">2. </w:t>
            </w:r>
            <w:r w:rsidR="008946EC" w:rsidRPr="003B507C">
              <w:rPr>
                <w:rFonts w:asciiTheme="minorBidi" w:hAnsiTheme="minorBidi"/>
                <w:b/>
                <w:bCs/>
                <w:color w:val="C0504D" w:themeColor="accent2"/>
                <w:sz w:val="28"/>
                <w:szCs w:val="28"/>
              </w:rPr>
              <w:t>Leading and Coaching:</w:t>
            </w:r>
            <w:r w:rsidR="008946EC" w:rsidRPr="003B507C">
              <w:rPr>
                <w:rFonts w:asciiTheme="minorBidi" w:hAnsiTheme="minorBidi"/>
                <w:b/>
                <w:bCs/>
                <w:color w:val="0070C1"/>
                <w:sz w:val="28"/>
                <w:szCs w:val="28"/>
              </w:rPr>
              <w:t xml:space="preserve"> </w:t>
            </w:r>
            <w:r w:rsidR="008946EC" w:rsidRPr="003B507C">
              <w:rPr>
                <w:rFonts w:asciiTheme="minorBidi" w:hAnsiTheme="minorBidi"/>
                <w:color w:val="000000"/>
                <w:sz w:val="28"/>
                <w:szCs w:val="28"/>
              </w:rPr>
              <w:t xml:space="preserve">Leading and coaching are recognized </w:t>
            </w:r>
            <w:r w:rsidR="0094623B" w:rsidRPr="003B507C">
              <w:rPr>
                <w:rFonts w:asciiTheme="minorBidi" w:hAnsiTheme="minorBidi"/>
                <w:color w:val="000000"/>
                <w:sz w:val="28"/>
                <w:szCs w:val="28"/>
              </w:rPr>
              <w:t>as powerful tools</w:t>
            </w:r>
            <w:r w:rsidR="008946EC" w:rsidRPr="003B507C">
              <w:rPr>
                <w:rFonts w:asciiTheme="minorBidi" w:hAnsiTheme="minorBidi"/>
                <w:color w:val="000000"/>
                <w:sz w:val="28"/>
                <w:szCs w:val="28"/>
              </w:rPr>
              <w:t xml:space="preserve"> for learning and development. </w:t>
            </w:r>
            <w:r w:rsidR="007B6518" w:rsidRPr="003B507C">
              <w:rPr>
                <w:rFonts w:asciiTheme="minorBidi" w:hAnsiTheme="minorBidi"/>
                <w:sz w:val="28"/>
                <w:szCs w:val="28"/>
              </w:rPr>
              <w:t>The leadership style chosen influences the manner in which the lea</w:t>
            </w:r>
            <w:r w:rsidR="0094623B" w:rsidRPr="003B507C">
              <w:rPr>
                <w:rFonts w:asciiTheme="minorBidi" w:hAnsiTheme="minorBidi"/>
                <w:sz w:val="28"/>
                <w:szCs w:val="28"/>
              </w:rPr>
              <w:t xml:space="preserve">der communicates with the team. </w:t>
            </w:r>
            <w:r w:rsidR="007B6518" w:rsidRPr="003B507C">
              <w:rPr>
                <w:rFonts w:asciiTheme="minorBidi" w:hAnsiTheme="minorBidi"/>
                <w:sz w:val="28"/>
                <w:szCs w:val="28"/>
              </w:rPr>
              <w:t xml:space="preserve">This affects the degree of control which the leader exercises especially in decision making with the </w:t>
            </w:r>
            <w:r w:rsidR="0094623B" w:rsidRPr="003B507C">
              <w:rPr>
                <w:rFonts w:asciiTheme="minorBidi" w:hAnsiTheme="minorBidi"/>
                <w:sz w:val="28"/>
                <w:szCs w:val="28"/>
              </w:rPr>
              <w:t>team</w:t>
            </w:r>
            <w:r w:rsidR="007B6518" w:rsidRPr="003B507C">
              <w:rPr>
                <w:rFonts w:asciiTheme="minorBidi" w:hAnsiTheme="minorBidi"/>
                <w:sz w:val="28"/>
                <w:szCs w:val="28"/>
              </w:rPr>
              <w:t>. Like leading, coaching can also be used to train workers. It is still appropriate for people willing to take on a task. It is an appropriate means of improving employee participation at work</w:t>
            </w:r>
            <w:proofErr w:type="gramStart"/>
            <w:r w:rsidR="007B6518" w:rsidRPr="003B507C">
              <w:rPr>
                <w:rFonts w:asciiTheme="minorBidi" w:hAnsiTheme="minorBidi"/>
                <w:sz w:val="28"/>
                <w:szCs w:val="28"/>
              </w:rPr>
              <w:t>..</w:t>
            </w:r>
            <w:proofErr w:type="gramEnd"/>
          </w:p>
          <w:p w:rsidR="00C5760F" w:rsidRPr="003B507C" w:rsidRDefault="007B6518" w:rsidP="007B6518">
            <w:pPr>
              <w:autoSpaceDE w:val="0"/>
              <w:autoSpaceDN w:val="0"/>
              <w:adjustRightInd w:val="0"/>
              <w:rPr>
                <w:rFonts w:asciiTheme="minorBidi" w:hAnsiTheme="minorBidi"/>
                <w:sz w:val="28"/>
                <w:szCs w:val="28"/>
              </w:rPr>
            </w:pPr>
            <w:r w:rsidRPr="003B507C">
              <w:rPr>
                <w:rFonts w:asciiTheme="minorBidi" w:hAnsiTheme="minorBidi"/>
                <w:sz w:val="28"/>
                <w:szCs w:val="28"/>
              </w:rPr>
              <w:t xml:space="preserve">                                                Coaching is the process by which you help a colleague to explore ways of tackling problems to change their </w:t>
            </w:r>
            <w:r w:rsidRPr="003B507C">
              <w:rPr>
                <w:rFonts w:asciiTheme="minorBidi" w:hAnsiTheme="minorBidi"/>
                <w:sz w:val="28"/>
                <w:szCs w:val="28"/>
              </w:rPr>
              <w:lastRenderedPageBreak/>
              <w:t>prospective on work issues leading to an improvement in their ability to perform.</w:t>
            </w:r>
          </w:p>
          <w:p w:rsidR="00C5760F" w:rsidRPr="003B507C" w:rsidRDefault="00C5760F" w:rsidP="000B3AC2">
            <w:pPr>
              <w:autoSpaceDE w:val="0"/>
              <w:autoSpaceDN w:val="0"/>
              <w:adjustRightInd w:val="0"/>
              <w:rPr>
                <w:rFonts w:asciiTheme="minorBidi" w:hAnsiTheme="minorBidi"/>
                <w:sz w:val="28"/>
                <w:szCs w:val="28"/>
              </w:rPr>
            </w:pPr>
            <w:r w:rsidRPr="003B507C">
              <w:rPr>
                <w:rFonts w:asciiTheme="minorBidi" w:hAnsiTheme="minorBidi"/>
                <w:b/>
                <w:bCs/>
                <w:color w:val="C0504D" w:themeColor="accent2"/>
                <w:sz w:val="28"/>
                <w:szCs w:val="28"/>
              </w:rPr>
              <w:t xml:space="preserve">3. </w:t>
            </w:r>
            <w:r w:rsidR="00330D69" w:rsidRPr="003B507C">
              <w:rPr>
                <w:rFonts w:asciiTheme="minorBidi" w:hAnsiTheme="minorBidi"/>
                <w:b/>
                <w:bCs/>
                <w:color w:val="C0504D" w:themeColor="accent2"/>
                <w:sz w:val="28"/>
                <w:szCs w:val="28"/>
              </w:rPr>
              <w:t xml:space="preserve">Delegation: </w:t>
            </w:r>
            <w:r w:rsidR="00330D69" w:rsidRPr="003B507C">
              <w:rPr>
                <w:rFonts w:asciiTheme="minorBidi" w:hAnsiTheme="minorBidi"/>
                <w:color w:val="000000"/>
                <w:sz w:val="28"/>
                <w:szCs w:val="28"/>
              </w:rPr>
              <w:t>Delegation is the act of giving responsibility to another person for the completion of a task for which</w:t>
            </w:r>
            <w:r w:rsidR="00330D69" w:rsidRPr="003B507C">
              <w:rPr>
                <w:rFonts w:asciiTheme="minorBidi" w:hAnsiTheme="minorBidi"/>
                <w:b/>
                <w:bCs/>
                <w:color w:val="C0504D" w:themeColor="accent2"/>
                <w:sz w:val="28"/>
                <w:szCs w:val="28"/>
              </w:rPr>
              <w:t xml:space="preserve"> </w:t>
            </w:r>
            <w:r w:rsidR="00330D69" w:rsidRPr="003B507C">
              <w:rPr>
                <w:rFonts w:asciiTheme="minorBidi" w:hAnsiTheme="minorBidi"/>
                <w:color w:val="000000"/>
                <w:sz w:val="28"/>
                <w:szCs w:val="28"/>
              </w:rPr>
              <w:t>you are generally accountable. It involves giving that person the authority to carry out the task</w:t>
            </w:r>
            <w:r w:rsidR="00330D69" w:rsidRPr="003B507C">
              <w:rPr>
                <w:rFonts w:asciiTheme="minorBidi" w:hAnsiTheme="minorBidi"/>
                <w:b/>
                <w:bCs/>
                <w:color w:val="C0504D" w:themeColor="accent2"/>
                <w:sz w:val="28"/>
                <w:szCs w:val="28"/>
              </w:rPr>
              <w:t xml:space="preserve"> </w:t>
            </w:r>
            <w:r w:rsidR="00330D69" w:rsidRPr="003B507C">
              <w:rPr>
                <w:rFonts w:asciiTheme="minorBidi" w:hAnsiTheme="minorBidi"/>
                <w:color w:val="000000"/>
                <w:sz w:val="28"/>
                <w:szCs w:val="28"/>
              </w:rPr>
              <w:t>without constantly referring back to you for approval or clearance</w:t>
            </w:r>
            <w:r w:rsidR="000B3AC2" w:rsidRPr="003B507C">
              <w:rPr>
                <w:rFonts w:asciiTheme="minorBidi" w:hAnsiTheme="minorBidi"/>
                <w:color w:val="000000"/>
                <w:sz w:val="28"/>
                <w:szCs w:val="28"/>
              </w:rPr>
              <w:t>.</w:t>
            </w:r>
            <w:r w:rsidR="000B3AC2" w:rsidRPr="003B507C">
              <w:rPr>
                <w:rFonts w:asciiTheme="minorBidi" w:hAnsiTheme="minorBidi"/>
                <w:sz w:val="28"/>
                <w:szCs w:val="28"/>
              </w:rPr>
              <w:t xml:space="preserve"> The employer can evaluate the performance of his or her workers by observing the way they handle their duties. In this way, one can easily correct and dictate other means of completing given assignments. Therefore, it improves performance and workers’ output.</w:t>
            </w:r>
          </w:p>
          <w:p w:rsidR="00C5760F" w:rsidRPr="003B507C" w:rsidRDefault="008F47A7" w:rsidP="0056087D">
            <w:pPr>
              <w:autoSpaceDE w:val="0"/>
              <w:autoSpaceDN w:val="0"/>
              <w:adjustRightInd w:val="0"/>
              <w:rPr>
                <w:rFonts w:asciiTheme="minorBidi" w:hAnsiTheme="minorBidi"/>
                <w:sz w:val="28"/>
                <w:szCs w:val="28"/>
              </w:rPr>
            </w:pPr>
            <w:r w:rsidRPr="003B507C">
              <w:rPr>
                <w:rFonts w:asciiTheme="minorBidi" w:hAnsiTheme="minorBidi"/>
                <w:b/>
                <w:bCs/>
                <w:color w:val="C0504D" w:themeColor="accent2"/>
                <w:sz w:val="28"/>
                <w:szCs w:val="28"/>
              </w:rPr>
              <w:t>4</w:t>
            </w:r>
            <w:r w:rsidR="0056087D" w:rsidRPr="003B507C">
              <w:rPr>
                <w:rFonts w:asciiTheme="minorBidi" w:hAnsiTheme="minorBidi"/>
                <w:b/>
                <w:bCs/>
                <w:color w:val="C0504D" w:themeColor="accent2"/>
                <w:sz w:val="28"/>
                <w:szCs w:val="28"/>
              </w:rPr>
              <w:t>. Mentoring:</w:t>
            </w:r>
            <w:r w:rsidR="0056087D" w:rsidRPr="003B507C">
              <w:rPr>
                <w:rFonts w:asciiTheme="minorBidi" w:hAnsiTheme="minorBidi"/>
                <w:sz w:val="28"/>
                <w:szCs w:val="28"/>
              </w:rPr>
              <w:t xml:space="preserve"> mentoring is concerned with the long-term acquisition and application of skills in a developing career by a form of advising and counseling. It has been described as a form of professional intimacy in which the mentor and the mentee form a relationship that lies somewhere in the middle of the colleague and friend. Mentoring promotes the organization’s vision, values, and strategies and the organization at large</w:t>
            </w:r>
          </w:p>
          <w:p w:rsidR="00496B2B" w:rsidRPr="003B507C" w:rsidRDefault="00CA395C" w:rsidP="00496B2B">
            <w:pPr>
              <w:autoSpaceDE w:val="0"/>
              <w:autoSpaceDN w:val="0"/>
              <w:adjustRightInd w:val="0"/>
              <w:rPr>
                <w:rFonts w:asciiTheme="minorBidi" w:hAnsiTheme="minorBidi"/>
                <w:b/>
                <w:bCs/>
                <w:color w:val="0070C1"/>
                <w:sz w:val="28"/>
                <w:szCs w:val="28"/>
              </w:rPr>
            </w:pPr>
            <w:r w:rsidRPr="003B507C">
              <w:rPr>
                <w:rFonts w:asciiTheme="minorBidi" w:hAnsiTheme="minorBidi"/>
                <w:b/>
                <w:bCs/>
                <w:color w:val="C0504D" w:themeColor="accent2"/>
                <w:sz w:val="28"/>
                <w:szCs w:val="28"/>
              </w:rPr>
              <w:t>5</w:t>
            </w:r>
            <w:r w:rsidR="00C5760F" w:rsidRPr="003B507C">
              <w:rPr>
                <w:rFonts w:asciiTheme="minorBidi" w:hAnsiTheme="minorBidi"/>
                <w:b/>
                <w:bCs/>
                <w:color w:val="C0504D" w:themeColor="accent2"/>
                <w:sz w:val="28"/>
                <w:szCs w:val="28"/>
              </w:rPr>
              <w:t xml:space="preserve">. </w:t>
            </w:r>
            <w:r w:rsidR="00496B2B" w:rsidRPr="003B507C">
              <w:rPr>
                <w:rFonts w:asciiTheme="minorBidi" w:hAnsiTheme="minorBidi"/>
                <w:b/>
                <w:bCs/>
                <w:color w:val="C0504D" w:themeColor="accent2"/>
                <w:sz w:val="28"/>
                <w:szCs w:val="28"/>
              </w:rPr>
              <w:t>Performance Appraisal:</w:t>
            </w:r>
            <w:r w:rsidR="00496B2B" w:rsidRPr="003B507C">
              <w:rPr>
                <w:rFonts w:asciiTheme="minorBidi" w:hAnsiTheme="minorBidi"/>
                <w:b/>
                <w:bCs/>
                <w:color w:val="0070C1"/>
                <w:sz w:val="28"/>
                <w:szCs w:val="28"/>
              </w:rPr>
              <w:t xml:space="preserve"> </w:t>
            </w:r>
            <w:r w:rsidRPr="003B507C">
              <w:rPr>
                <w:rFonts w:asciiTheme="minorBidi" w:hAnsiTheme="minorBidi"/>
                <w:sz w:val="28"/>
                <w:szCs w:val="28"/>
              </w:rPr>
              <w:t>Appraisal has</w:t>
            </w:r>
            <w:r w:rsidR="00496B2B" w:rsidRPr="003B507C">
              <w:rPr>
                <w:rFonts w:asciiTheme="minorBidi" w:hAnsiTheme="minorBidi"/>
                <w:color w:val="000000"/>
                <w:sz w:val="28"/>
                <w:szCs w:val="28"/>
              </w:rPr>
              <w:t xml:space="preserve"> been long considered as a way of appreciating someone’s input in a given activity.</w:t>
            </w:r>
            <w:r w:rsidR="00496B2B" w:rsidRPr="003B507C">
              <w:rPr>
                <w:rFonts w:asciiTheme="minorBidi" w:hAnsiTheme="minorBidi"/>
                <w:b/>
                <w:bCs/>
                <w:color w:val="0070C1"/>
                <w:sz w:val="28"/>
                <w:szCs w:val="28"/>
              </w:rPr>
              <w:t xml:space="preserve"> </w:t>
            </w:r>
            <w:r w:rsidR="00496B2B" w:rsidRPr="003B507C">
              <w:rPr>
                <w:rFonts w:asciiTheme="minorBidi" w:hAnsiTheme="minorBidi"/>
                <w:color w:val="000000"/>
                <w:sz w:val="28"/>
                <w:szCs w:val="28"/>
              </w:rPr>
              <w:t>Performance Appraisal is indispensable to ensure performance improvement. People generally have</w:t>
            </w:r>
          </w:p>
          <w:p w:rsidR="00C5760F" w:rsidRPr="003B507C" w:rsidRDefault="00496B2B" w:rsidP="006A2B35">
            <w:pPr>
              <w:autoSpaceDE w:val="0"/>
              <w:autoSpaceDN w:val="0"/>
              <w:adjustRightInd w:val="0"/>
              <w:rPr>
                <w:rFonts w:asciiTheme="minorBidi" w:hAnsiTheme="minorBidi"/>
                <w:b/>
                <w:bCs/>
                <w:color w:val="000000"/>
                <w:sz w:val="28"/>
                <w:szCs w:val="28"/>
              </w:rPr>
            </w:pPr>
            <w:proofErr w:type="gramStart"/>
            <w:r w:rsidRPr="003B507C">
              <w:rPr>
                <w:rFonts w:asciiTheme="minorBidi" w:hAnsiTheme="minorBidi"/>
                <w:color w:val="000000"/>
                <w:sz w:val="28"/>
                <w:szCs w:val="28"/>
              </w:rPr>
              <w:t>an</w:t>
            </w:r>
            <w:proofErr w:type="gramEnd"/>
            <w:r w:rsidRPr="003B507C">
              <w:rPr>
                <w:rFonts w:asciiTheme="minorBidi" w:hAnsiTheme="minorBidi"/>
                <w:color w:val="000000"/>
                <w:sz w:val="28"/>
                <w:szCs w:val="28"/>
              </w:rPr>
              <w:t xml:space="preserve"> intense desire to know how they are doing. They engage in feedback seeking </w:t>
            </w:r>
            <w:r w:rsidR="006A2B35" w:rsidRPr="003B507C">
              <w:rPr>
                <w:rFonts w:asciiTheme="minorBidi" w:hAnsiTheme="minorBidi"/>
                <w:color w:val="000000"/>
                <w:sz w:val="28"/>
                <w:szCs w:val="28"/>
              </w:rPr>
              <w:t>behavior</w:t>
            </w:r>
            <w:r w:rsidR="006A2B35" w:rsidRPr="003B507C">
              <w:rPr>
                <w:rFonts w:asciiTheme="minorBidi" w:hAnsiTheme="minorBidi"/>
                <w:b/>
                <w:bCs/>
                <w:color w:val="000000"/>
                <w:sz w:val="28"/>
                <w:szCs w:val="28"/>
              </w:rPr>
              <w:t xml:space="preserve">. </w:t>
            </w:r>
          </w:p>
          <w:p w:rsidR="00C5760F" w:rsidRPr="003B507C" w:rsidRDefault="006A2B35" w:rsidP="006A2B35">
            <w:pPr>
              <w:autoSpaceDE w:val="0"/>
              <w:autoSpaceDN w:val="0"/>
              <w:adjustRightInd w:val="0"/>
              <w:rPr>
                <w:rFonts w:asciiTheme="minorBidi" w:hAnsiTheme="minorBidi"/>
                <w:sz w:val="28"/>
                <w:szCs w:val="28"/>
              </w:rPr>
            </w:pPr>
            <w:r w:rsidRPr="003B507C">
              <w:rPr>
                <w:rFonts w:asciiTheme="minorBidi" w:hAnsiTheme="minorBidi"/>
                <w:b/>
                <w:bCs/>
                <w:color w:val="984806" w:themeColor="accent6" w:themeShade="80"/>
                <w:sz w:val="28"/>
                <w:szCs w:val="28"/>
              </w:rPr>
              <w:t>6. Punishment</w:t>
            </w:r>
            <w:r w:rsidRPr="003B507C">
              <w:rPr>
                <w:rFonts w:asciiTheme="minorBidi" w:hAnsiTheme="minorBidi"/>
                <w:b/>
                <w:bCs/>
                <w:color w:val="EE7D31"/>
                <w:sz w:val="28"/>
                <w:szCs w:val="28"/>
              </w:rPr>
              <w:t>:</w:t>
            </w:r>
            <w:r w:rsidRPr="003B507C">
              <w:rPr>
                <w:rFonts w:asciiTheme="minorBidi" w:hAnsiTheme="minorBidi"/>
                <w:sz w:val="28"/>
                <w:szCs w:val="28"/>
              </w:rPr>
              <w:t xml:space="preserve"> Punishment is one of the most used but least understood and badly administered aspects of behavioral management. It is commonly thought to be the reverse of reinforcement but equally effective in altering behavior</w:t>
            </w:r>
          </w:p>
          <w:p w:rsidR="005D5D21" w:rsidRPr="003B507C" w:rsidRDefault="005D5D21" w:rsidP="005D5D21">
            <w:pPr>
              <w:autoSpaceDE w:val="0"/>
              <w:autoSpaceDN w:val="0"/>
              <w:adjustRightInd w:val="0"/>
              <w:rPr>
                <w:rFonts w:asciiTheme="minorBidi" w:hAnsiTheme="minorBidi"/>
                <w:color w:val="000000"/>
                <w:sz w:val="28"/>
                <w:szCs w:val="28"/>
              </w:rPr>
            </w:pPr>
            <w:r w:rsidRPr="003B507C">
              <w:rPr>
                <w:rFonts w:asciiTheme="minorBidi" w:hAnsiTheme="minorBidi"/>
                <w:color w:val="984806" w:themeColor="accent6" w:themeShade="80"/>
                <w:sz w:val="28"/>
                <w:szCs w:val="28"/>
              </w:rPr>
              <w:t xml:space="preserve">7. </w:t>
            </w:r>
            <w:r w:rsidRPr="003B507C">
              <w:rPr>
                <w:rFonts w:asciiTheme="minorBidi" w:hAnsiTheme="minorBidi"/>
                <w:b/>
                <w:bCs/>
                <w:color w:val="984806" w:themeColor="accent6" w:themeShade="80"/>
                <w:sz w:val="28"/>
                <w:szCs w:val="28"/>
              </w:rPr>
              <w:t>Rewards:</w:t>
            </w:r>
            <w:r w:rsidRPr="003B507C">
              <w:rPr>
                <w:rFonts w:asciiTheme="minorBidi" w:hAnsiTheme="minorBidi"/>
                <w:b/>
                <w:bCs/>
                <w:color w:val="0070C1"/>
                <w:sz w:val="28"/>
                <w:szCs w:val="28"/>
              </w:rPr>
              <w:t xml:space="preserve"> </w:t>
            </w:r>
            <w:r w:rsidRPr="003B507C">
              <w:rPr>
                <w:rFonts w:asciiTheme="minorBidi" w:hAnsiTheme="minorBidi"/>
                <w:color w:val="000000"/>
                <w:sz w:val="28"/>
                <w:szCs w:val="28"/>
              </w:rPr>
              <w:t xml:space="preserve">A reward is a positive reinforcement that develops employee </w:t>
            </w:r>
            <w:proofErr w:type="spellStart"/>
            <w:r w:rsidRPr="003B507C">
              <w:rPr>
                <w:rFonts w:asciiTheme="minorBidi" w:hAnsiTheme="minorBidi"/>
                <w:color w:val="000000"/>
                <w:sz w:val="28"/>
                <w:szCs w:val="28"/>
              </w:rPr>
              <w:t>behaviour</w:t>
            </w:r>
            <w:proofErr w:type="spellEnd"/>
            <w:r w:rsidRPr="003B507C">
              <w:rPr>
                <w:rFonts w:asciiTheme="minorBidi" w:hAnsiTheme="minorBidi"/>
                <w:color w:val="000000"/>
                <w:sz w:val="28"/>
                <w:szCs w:val="28"/>
              </w:rPr>
              <w:t>. Organizational reward</w:t>
            </w:r>
            <w:r w:rsidRPr="003B507C">
              <w:rPr>
                <w:rFonts w:asciiTheme="minorBidi" w:hAnsiTheme="minorBidi"/>
                <w:b/>
                <w:bCs/>
                <w:color w:val="0070C1"/>
                <w:sz w:val="28"/>
                <w:szCs w:val="28"/>
              </w:rPr>
              <w:t xml:space="preserve"> </w:t>
            </w:r>
            <w:r w:rsidRPr="003B507C">
              <w:rPr>
                <w:rFonts w:asciiTheme="minorBidi" w:hAnsiTheme="minorBidi"/>
                <w:color w:val="000000"/>
                <w:sz w:val="28"/>
                <w:szCs w:val="28"/>
              </w:rPr>
              <w:t>systems are beneficial to behavioral performance management in an organization</w:t>
            </w:r>
          </w:p>
          <w:p w:rsidR="00DE49BF" w:rsidRPr="003B507C" w:rsidRDefault="00DE49BF" w:rsidP="00C84927">
            <w:pPr>
              <w:pStyle w:val="ListParagraph"/>
              <w:numPr>
                <w:ilvl w:val="0"/>
                <w:numId w:val="33"/>
              </w:numPr>
              <w:autoSpaceDE w:val="0"/>
              <w:autoSpaceDN w:val="0"/>
              <w:adjustRightInd w:val="0"/>
              <w:rPr>
                <w:rFonts w:asciiTheme="minorBidi" w:hAnsiTheme="minorBidi" w:cstheme="minorBidi"/>
                <w:color w:val="000000"/>
                <w:sz w:val="28"/>
                <w:szCs w:val="28"/>
              </w:rPr>
            </w:pPr>
            <w:r w:rsidRPr="003B507C">
              <w:rPr>
                <w:rFonts w:asciiTheme="minorBidi" w:hAnsiTheme="minorBidi" w:cstheme="minorBidi"/>
                <w:b/>
                <w:bCs/>
                <w:color w:val="EE7D31"/>
                <w:sz w:val="28"/>
                <w:szCs w:val="28"/>
              </w:rPr>
              <w:t xml:space="preserve"> </w:t>
            </w:r>
            <w:r w:rsidRPr="003B507C">
              <w:rPr>
                <w:rFonts w:asciiTheme="minorBidi" w:hAnsiTheme="minorBidi" w:cstheme="minorBidi"/>
                <w:b/>
                <w:bCs/>
                <w:color w:val="0070C1"/>
                <w:sz w:val="28"/>
                <w:szCs w:val="28"/>
              </w:rPr>
              <w:t xml:space="preserve">Money as Reinforce: </w:t>
            </w:r>
            <w:r w:rsidRPr="003B507C">
              <w:rPr>
                <w:rFonts w:asciiTheme="minorBidi" w:hAnsiTheme="minorBidi" w:cstheme="minorBidi"/>
                <w:color w:val="000000"/>
                <w:sz w:val="28"/>
                <w:szCs w:val="28"/>
              </w:rPr>
              <w:t>The theory and principles of reinforcement explain that money can indeed be a powerful</w:t>
            </w:r>
            <w:r w:rsidRPr="003B507C">
              <w:rPr>
                <w:rFonts w:asciiTheme="minorBidi" w:hAnsiTheme="minorBidi" w:cstheme="minorBidi"/>
                <w:b/>
                <w:bCs/>
                <w:color w:val="0070C1"/>
                <w:sz w:val="28"/>
                <w:szCs w:val="28"/>
              </w:rPr>
              <w:t xml:space="preserve"> </w:t>
            </w:r>
            <w:r w:rsidRPr="003B507C">
              <w:rPr>
                <w:rFonts w:asciiTheme="minorBidi" w:hAnsiTheme="minorBidi" w:cstheme="minorBidi"/>
                <w:color w:val="000000"/>
                <w:sz w:val="28"/>
                <w:szCs w:val="28"/>
              </w:rPr>
              <w:t>reinforcement</w:t>
            </w:r>
            <w:r w:rsidR="00C84927" w:rsidRPr="003B507C">
              <w:rPr>
                <w:rFonts w:asciiTheme="minorBidi" w:hAnsiTheme="minorBidi" w:cstheme="minorBidi"/>
                <w:color w:val="000000"/>
                <w:sz w:val="28"/>
                <w:szCs w:val="28"/>
              </w:rPr>
              <w:t>.</w:t>
            </w:r>
          </w:p>
          <w:p w:rsidR="00C84927" w:rsidRPr="003B507C" w:rsidRDefault="00C84927" w:rsidP="000F157A">
            <w:pPr>
              <w:pStyle w:val="ListParagraph"/>
              <w:numPr>
                <w:ilvl w:val="0"/>
                <w:numId w:val="33"/>
              </w:numPr>
              <w:autoSpaceDE w:val="0"/>
              <w:autoSpaceDN w:val="0"/>
              <w:adjustRightInd w:val="0"/>
              <w:rPr>
                <w:rFonts w:asciiTheme="minorBidi" w:hAnsiTheme="minorBidi" w:cstheme="minorBidi"/>
                <w:color w:val="000000"/>
                <w:sz w:val="28"/>
                <w:szCs w:val="28"/>
              </w:rPr>
            </w:pPr>
            <w:r w:rsidRPr="003B507C">
              <w:rPr>
                <w:rFonts w:asciiTheme="minorBidi" w:hAnsiTheme="minorBidi" w:cstheme="minorBidi"/>
                <w:b/>
                <w:bCs/>
                <w:color w:val="0070C1"/>
                <w:sz w:val="28"/>
                <w:szCs w:val="28"/>
              </w:rPr>
              <w:t xml:space="preserve">Non-Financial Rewards: </w:t>
            </w:r>
            <w:r w:rsidR="000F157A" w:rsidRPr="003B507C">
              <w:rPr>
                <w:rFonts w:asciiTheme="minorBidi" w:hAnsiTheme="minorBidi" w:cstheme="minorBidi"/>
                <w:sz w:val="28"/>
                <w:szCs w:val="28"/>
              </w:rPr>
              <w:t>Informally providing contingent recognition and attention (and praise, if genuine) tend to be very powerful reinforces for most people.</w:t>
            </w:r>
          </w:p>
          <w:p w:rsidR="00C5760F" w:rsidRPr="003B507C" w:rsidRDefault="002A6F3A" w:rsidP="00F77087">
            <w:pPr>
              <w:pStyle w:val="ListParagraph"/>
              <w:autoSpaceDE w:val="0"/>
              <w:autoSpaceDN w:val="0"/>
              <w:adjustRightInd w:val="0"/>
              <w:rPr>
                <w:rFonts w:asciiTheme="minorBidi" w:hAnsiTheme="minorBidi" w:cstheme="minorBidi"/>
                <w:color w:val="000000"/>
                <w:sz w:val="28"/>
                <w:szCs w:val="28"/>
              </w:rPr>
            </w:pPr>
            <w:r w:rsidRPr="003B507C">
              <w:rPr>
                <w:rFonts w:asciiTheme="minorBidi" w:hAnsiTheme="minorBidi" w:cstheme="minorBidi"/>
                <w:noProof/>
                <w:sz w:val="28"/>
                <w:szCs w:val="28"/>
              </w:rPr>
              <w:lastRenderedPageBreak/>
              <w:drawing>
                <wp:inline distT="0" distB="0" distL="0" distR="0">
                  <wp:extent cx="4402825" cy="3275462"/>
                  <wp:effectExtent l="19050" t="0" r="0" b="0"/>
                  <wp:docPr id="1" name="Picture 2"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lated image"/>
                          <pic:cNvPicPr>
                            <a:picLocks noChangeAspect="1" noChangeArrowheads="1"/>
                          </pic:cNvPicPr>
                        </pic:nvPicPr>
                        <pic:blipFill>
                          <a:blip r:embed="rId9" cstate="print"/>
                          <a:srcRect/>
                          <a:stretch>
                            <a:fillRect/>
                          </a:stretch>
                        </pic:blipFill>
                        <pic:spPr bwMode="auto">
                          <a:xfrm>
                            <a:off x="0" y="0"/>
                            <a:ext cx="4403360" cy="3275860"/>
                          </a:xfrm>
                          <a:prstGeom prst="rect">
                            <a:avLst/>
                          </a:prstGeom>
                          <a:noFill/>
                          <a:ln w="9525">
                            <a:noFill/>
                            <a:miter lim="800000"/>
                            <a:headEnd/>
                            <a:tailEnd/>
                          </a:ln>
                        </pic:spPr>
                      </pic:pic>
                    </a:graphicData>
                  </a:graphic>
                </wp:inline>
              </w:drawing>
            </w:r>
          </w:p>
          <w:p w:rsidR="00C5760F" w:rsidRPr="003B507C" w:rsidRDefault="0052707A" w:rsidP="00F77087">
            <w:pPr>
              <w:autoSpaceDE w:val="0"/>
              <w:autoSpaceDN w:val="0"/>
              <w:adjustRightInd w:val="0"/>
              <w:rPr>
                <w:rFonts w:asciiTheme="minorBidi" w:hAnsiTheme="minorBidi"/>
                <w:b/>
                <w:bCs/>
                <w:sz w:val="28"/>
                <w:szCs w:val="28"/>
              </w:rPr>
            </w:pPr>
            <w:r w:rsidRPr="003B507C">
              <w:rPr>
                <w:rFonts w:asciiTheme="minorBidi" w:hAnsiTheme="minorBidi"/>
                <w:b/>
                <w:bCs/>
                <w:sz w:val="28"/>
                <w:szCs w:val="28"/>
              </w:rPr>
              <w:t xml:space="preserve">              </w:t>
            </w:r>
          </w:p>
          <w:p w:rsidR="00C5760F" w:rsidRPr="003B507C" w:rsidRDefault="00C5760F" w:rsidP="00136780">
            <w:pPr>
              <w:pStyle w:val="Default"/>
              <w:rPr>
                <w:rFonts w:asciiTheme="minorBidi" w:eastAsiaTheme="minorHAnsi" w:hAnsiTheme="minorBidi" w:cstheme="minorBidi"/>
                <w:b/>
                <w:bCs/>
                <w:sz w:val="28"/>
                <w:szCs w:val="28"/>
              </w:rPr>
            </w:pPr>
          </w:p>
          <w:p w:rsidR="003B507C" w:rsidRPr="003B507C" w:rsidRDefault="00D16AAD" w:rsidP="00951FF2">
            <w:pPr>
              <w:pStyle w:val="ListParagraph"/>
              <w:numPr>
                <w:ilvl w:val="0"/>
                <w:numId w:val="26"/>
              </w:numPr>
              <w:autoSpaceDE w:val="0"/>
              <w:autoSpaceDN w:val="0"/>
              <w:adjustRightInd w:val="0"/>
              <w:jc w:val="both"/>
              <w:rPr>
                <w:rFonts w:asciiTheme="minorBidi" w:hAnsiTheme="minorBidi" w:cstheme="minorBidi"/>
                <w:b/>
                <w:bCs/>
                <w:color w:val="7030A0"/>
                <w:sz w:val="28"/>
                <w:szCs w:val="28"/>
              </w:rPr>
            </w:pPr>
            <w:r w:rsidRPr="003B507C">
              <w:rPr>
                <w:rFonts w:asciiTheme="minorBidi" w:hAnsiTheme="minorBidi" w:cstheme="minorBidi"/>
                <w:b/>
                <w:bCs/>
                <w:i/>
                <w:iCs/>
                <w:color w:val="7030A0"/>
                <w:sz w:val="28"/>
                <w:szCs w:val="28"/>
              </w:rPr>
              <w:t>What is the relationship between motivation and personal effectiveness?</w:t>
            </w:r>
          </w:p>
          <w:p w:rsidR="00CC2FB3" w:rsidRPr="003B507C" w:rsidRDefault="00D16AAD" w:rsidP="003B507C">
            <w:pPr>
              <w:autoSpaceDE w:val="0"/>
              <w:autoSpaceDN w:val="0"/>
              <w:adjustRightInd w:val="0"/>
              <w:jc w:val="both"/>
              <w:rPr>
                <w:rFonts w:asciiTheme="minorBidi" w:hAnsiTheme="minorBidi"/>
                <w:sz w:val="28"/>
                <w:szCs w:val="28"/>
              </w:rPr>
            </w:pPr>
            <w:r w:rsidRPr="003B507C">
              <w:rPr>
                <w:rFonts w:asciiTheme="minorBidi" w:hAnsiTheme="minorBidi"/>
                <w:b/>
                <w:bCs/>
                <w:i/>
                <w:iCs/>
                <w:color w:val="7030A0"/>
                <w:sz w:val="28"/>
                <w:szCs w:val="28"/>
              </w:rPr>
              <w:t xml:space="preserve"> </w:t>
            </w:r>
            <w:r w:rsidR="00951FF2" w:rsidRPr="003B507C">
              <w:rPr>
                <w:rFonts w:asciiTheme="minorBidi" w:hAnsiTheme="minorBidi"/>
                <w:sz w:val="28"/>
                <w:szCs w:val="28"/>
              </w:rPr>
              <w:t xml:space="preserve">‘A great man is the one who can make a small man feel great, and perform </w:t>
            </w:r>
            <w:proofErr w:type="spellStart"/>
            <w:r w:rsidR="00951FF2" w:rsidRPr="003B507C">
              <w:rPr>
                <w:rFonts w:asciiTheme="minorBidi" w:hAnsiTheme="minorBidi"/>
                <w:sz w:val="28"/>
                <w:szCs w:val="28"/>
              </w:rPr>
              <w:t>great’</w:t>
            </w:r>
            <w:r w:rsidR="003B507C">
              <w:rPr>
                <w:rFonts w:asciiTheme="minorBidi" w:hAnsiTheme="minorBidi"/>
                <w:sz w:val="28"/>
                <w:szCs w:val="28"/>
              </w:rPr>
              <w:t>.</w:t>
            </w:r>
            <w:r w:rsidR="00951FF2" w:rsidRPr="003B507C">
              <w:rPr>
                <w:rFonts w:asciiTheme="minorBidi" w:hAnsiTheme="minorBidi"/>
                <w:sz w:val="28"/>
                <w:szCs w:val="28"/>
              </w:rPr>
              <w:t>The</w:t>
            </w:r>
            <w:proofErr w:type="spellEnd"/>
            <w:r w:rsidR="00951FF2" w:rsidRPr="003B507C">
              <w:rPr>
                <w:rFonts w:asciiTheme="minorBidi" w:hAnsiTheme="minorBidi"/>
                <w:sz w:val="28"/>
                <w:szCs w:val="28"/>
              </w:rPr>
              <w:t xml:space="preserve"> man greatness is simply determined based on his motivational skills. Motivation is the word derived from the word ’motive’ which means needs, desires, wants or drives within the individuals. It is the process of stimulating people to actions to accomplish the goals. In the work goal context the psychological factors stimulating the people’s </w:t>
            </w:r>
            <w:proofErr w:type="spellStart"/>
            <w:r w:rsidR="00951FF2" w:rsidRPr="003B507C">
              <w:rPr>
                <w:rFonts w:asciiTheme="minorBidi" w:hAnsiTheme="minorBidi"/>
                <w:sz w:val="28"/>
                <w:szCs w:val="28"/>
              </w:rPr>
              <w:t>behaviour</w:t>
            </w:r>
            <w:proofErr w:type="spellEnd"/>
            <w:r w:rsidR="00951FF2" w:rsidRPr="003B507C">
              <w:rPr>
                <w:rFonts w:asciiTheme="minorBidi" w:hAnsiTheme="minorBidi"/>
                <w:sz w:val="28"/>
                <w:szCs w:val="28"/>
              </w:rPr>
              <w:t xml:space="preserve"> can be the desire for money, success, recognition, job-satisfaction, team work, etc. One of the most important functions of management is to create willingness amongst the employees to perform in the best of their abilities. Therefore the role of a leader is to arouse interest in performance of employees in their jobs. The process of motivation consists of three stages. A felt need or drive, a stimulus in which needs have to be aroused and when needs are satisfied, the satisfaction or accomplishment of goals. Therefore, we can say that motivation is a psychological phenomenon which means needs and wants of the individuals have to be tackled by framing an incentive plan. In the general motivational process, there is a need, drive and a particular goal. There are two types of motivation. Extrinsic motivation from outside, often from rewards and Intrinsic motivation within the individual based on sense of achievement, curiosity, interest and pride.</w:t>
            </w:r>
          </w:p>
          <w:p w:rsidR="00CC2FB3" w:rsidRPr="003B507C" w:rsidRDefault="00CC2FB3" w:rsidP="00A851DA">
            <w:pPr>
              <w:rPr>
                <w:rFonts w:asciiTheme="minorBidi" w:hAnsiTheme="minorBidi"/>
                <w:b/>
                <w:sz w:val="28"/>
                <w:szCs w:val="28"/>
              </w:rPr>
            </w:pPr>
          </w:p>
          <w:p w:rsidR="00CC2FB3" w:rsidRPr="003B507C" w:rsidRDefault="003B507C" w:rsidP="00A851DA">
            <w:pPr>
              <w:rPr>
                <w:rFonts w:asciiTheme="minorBidi" w:hAnsiTheme="minorBidi"/>
                <w:b/>
                <w:sz w:val="28"/>
                <w:szCs w:val="28"/>
              </w:rPr>
            </w:pPr>
            <w:r>
              <w:rPr>
                <w:rFonts w:asciiTheme="minorBidi" w:hAnsiTheme="minorBidi"/>
                <w:b/>
                <w:noProof/>
                <w:sz w:val="28"/>
                <w:szCs w:val="28"/>
              </w:rPr>
              <w:lastRenderedPageBreak/>
              <w:drawing>
                <wp:anchor distT="0" distB="0" distL="114300" distR="114300" simplePos="0" relativeHeight="251661312" behindDoc="0" locked="0" layoutInCell="1" allowOverlap="1">
                  <wp:simplePos x="0" y="0"/>
                  <wp:positionH relativeFrom="column">
                    <wp:posOffset>1147445</wp:posOffset>
                  </wp:positionH>
                  <wp:positionV relativeFrom="paragraph">
                    <wp:posOffset>296545</wp:posOffset>
                  </wp:positionV>
                  <wp:extent cx="3033395" cy="3152140"/>
                  <wp:effectExtent l="19050" t="0" r="0" b="0"/>
                  <wp:wrapSquare wrapText="bothSides"/>
                  <wp:docPr id="2" name="Picture 1" descr="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JPG"/>
                          <pic:cNvPicPr/>
                        </pic:nvPicPr>
                        <pic:blipFill>
                          <a:blip r:embed="rId10" cstate="print"/>
                          <a:stretch>
                            <a:fillRect/>
                          </a:stretch>
                        </pic:blipFill>
                        <pic:spPr>
                          <a:xfrm>
                            <a:off x="0" y="0"/>
                            <a:ext cx="3033395" cy="3152140"/>
                          </a:xfrm>
                          <a:prstGeom prst="rect">
                            <a:avLst/>
                          </a:prstGeom>
                        </pic:spPr>
                      </pic:pic>
                    </a:graphicData>
                  </a:graphic>
                </wp:anchor>
              </w:drawing>
            </w:r>
          </w:p>
        </w:tc>
      </w:tr>
    </w:tbl>
    <w:p w:rsidR="00B41A52" w:rsidRPr="003B507C" w:rsidRDefault="00B41A52" w:rsidP="00A851DA">
      <w:pPr>
        <w:autoSpaceDE w:val="0"/>
        <w:autoSpaceDN w:val="0"/>
        <w:adjustRightInd w:val="0"/>
        <w:spacing w:after="0" w:line="240" w:lineRule="auto"/>
        <w:rPr>
          <w:rFonts w:asciiTheme="minorBidi" w:hAnsiTheme="minorBidi"/>
          <w:sz w:val="28"/>
          <w:szCs w:val="28"/>
        </w:rPr>
      </w:pPr>
    </w:p>
    <w:p w:rsidR="00503D7E" w:rsidRPr="003B507C" w:rsidRDefault="00B41A52" w:rsidP="00A851DA">
      <w:pPr>
        <w:autoSpaceDE w:val="0"/>
        <w:autoSpaceDN w:val="0"/>
        <w:adjustRightInd w:val="0"/>
        <w:spacing w:after="0" w:line="240" w:lineRule="auto"/>
        <w:rPr>
          <w:rFonts w:asciiTheme="minorBidi" w:hAnsiTheme="minorBidi"/>
          <w:sz w:val="28"/>
          <w:szCs w:val="28"/>
        </w:rPr>
      </w:pPr>
      <w:r w:rsidRPr="003B507C">
        <w:rPr>
          <w:rFonts w:asciiTheme="minorBidi" w:hAnsiTheme="minorBidi"/>
          <w:sz w:val="28"/>
          <w:szCs w:val="28"/>
        </w:rPr>
        <w:t xml:space="preserve">     </w:t>
      </w:r>
      <w:r w:rsidR="003B507C">
        <w:rPr>
          <w:rFonts w:asciiTheme="minorBidi" w:hAnsiTheme="minorBidi"/>
          <w:sz w:val="28"/>
          <w:szCs w:val="28"/>
        </w:rPr>
        <w:t xml:space="preserve">       </w:t>
      </w:r>
      <w:r w:rsidRPr="003B507C">
        <w:rPr>
          <w:rFonts w:asciiTheme="minorBidi" w:hAnsiTheme="minorBidi"/>
          <w:sz w:val="28"/>
          <w:szCs w:val="28"/>
        </w:rPr>
        <w:t xml:space="preserve">    Personal Effectiveness </w:t>
      </w:r>
      <w:proofErr w:type="gramStart"/>
      <w:r w:rsidRPr="003B507C">
        <w:rPr>
          <w:rFonts w:asciiTheme="minorBidi" w:hAnsiTheme="minorBidi"/>
          <w:sz w:val="28"/>
          <w:szCs w:val="28"/>
        </w:rPr>
        <w:t>The</w:t>
      </w:r>
      <w:proofErr w:type="gramEnd"/>
      <w:r w:rsidRPr="003B507C">
        <w:rPr>
          <w:rFonts w:asciiTheme="minorBidi" w:hAnsiTheme="minorBidi"/>
          <w:sz w:val="28"/>
          <w:szCs w:val="28"/>
        </w:rPr>
        <w:t xml:space="preserve"> motivational skills of a person give rise to his effectiveness. Let’s look into what effectiveness means? The word ‘effectiveness’ differs significantly from the word ‘efficiency’. Effectiveness means ‘doing the right thing’ and efficiency refers to ‘doing things rightly’. Both are almost appearing to be synonymous, but indeed there are a couple of differences. Any way for human beings, we normally use the terminology of effectiveness. Efficiency is a terminology generally used for machines. Here are some glimpses of personal effectiveness.</w:t>
      </w:r>
    </w:p>
    <w:p w:rsidR="000D4678" w:rsidRPr="003B507C" w:rsidRDefault="000D4678" w:rsidP="000D4678">
      <w:pPr>
        <w:autoSpaceDE w:val="0"/>
        <w:autoSpaceDN w:val="0"/>
        <w:adjustRightInd w:val="0"/>
        <w:spacing w:after="0" w:line="240" w:lineRule="auto"/>
        <w:rPr>
          <w:rFonts w:asciiTheme="minorBidi" w:hAnsiTheme="minorBidi"/>
          <w:color w:val="000000"/>
          <w:sz w:val="28"/>
          <w:szCs w:val="28"/>
          <w:lang w:val="en-US"/>
        </w:rPr>
      </w:pPr>
    </w:p>
    <w:p w:rsidR="000D4678" w:rsidRPr="000D4678" w:rsidRDefault="000D4678" w:rsidP="000D4678">
      <w:pPr>
        <w:autoSpaceDE w:val="0"/>
        <w:autoSpaceDN w:val="0"/>
        <w:adjustRightInd w:val="0"/>
        <w:spacing w:after="0" w:line="240" w:lineRule="auto"/>
        <w:rPr>
          <w:rFonts w:ascii="Calibri" w:hAnsi="Calibri" w:cs="Calibri"/>
          <w:color w:val="000000"/>
          <w:sz w:val="24"/>
          <w:szCs w:val="24"/>
          <w:lang w:val="en-US"/>
        </w:rPr>
      </w:pPr>
      <w:r w:rsidRPr="000D4678">
        <w:rPr>
          <w:rFonts w:ascii="Calibri" w:hAnsi="Calibri" w:cs="Calibri"/>
          <w:color w:val="000000"/>
          <w:sz w:val="24"/>
          <w:szCs w:val="24"/>
          <w:lang w:val="en-US"/>
        </w:rPr>
        <w:t xml:space="preserve"> </w:t>
      </w:r>
    </w:p>
    <w:p w:rsidR="000D4678" w:rsidRPr="003B507C" w:rsidRDefault="000D4678" w:rsidP="003B507C">
      <w:pPr>
        <w:autoSpaceDE w:val="0"/>
        <w:autoSpaceDN w:val="0"/>
        <w:adjustRightInd w:val="0"/>
        <w:spacing w:after="0" w:line="240" w:lineRule="auto"/>
        <w:rPr>
          <w:rFonts w:asciiTheme="minorBidi" w:hAnsiTheme="minorBidi"/>
          <w:b/>
          <w:bCs/>
          <w:i/>
          <w:iCs/>
          <w:color w:val="7030A0"/>
          <w:sz w:val="28"/>
          <w:szCs w:val="28"/>
          <w:lang w:val="en-US"/>
        </w:rPr>
      </w:pPr>
      <w:r w:rsidRPr="003B507C">
        <w:rPr>
          <w:rFonts w:asciiTheme="minorBidi" w:hAnsiTheme="minorBidi"/>
          <w:b/>
          <w:bCs/>
          <w:i/>
          <w:iCs/>
          <w:color w:val="7030A0"/>
          <w:sz w:val="28"/>
          <w:szCs w:val="28"/>
          <w:lang w:val="en-US"/>
        </w:rPr>
        <w:t>iii. “The good managers must possess effective problem solving and conflict resolution skills”. Discuss.</w:t>
      </w:r>
    </w:p>
    <w:p w:rsidR="000D4678" w:rsidRPr="003B507C" w:rsidRDefault="00F960E5" w:rsidP="000D4678">
      <w:pPr>
        <w:autoSpaceDE w:val="0"/>
        <w:autoSpaceDN w:val="0"/>
        <w:adjustRightInd w:val="0"/>
        <w:spacing w:after="0" w:line="240" w:lineRule="auto"/>
        <w:rPr>
          <w:rStyle w:val="t"/>
          <w:rFonts w:asciiTheme="minorBidi" w:hAnsiTheme="minorBidi"/>
          <w:color w:val="000000"/>
          <w:spacing w:val="-2"/>
          <w:sz w:val="28"/>
          <w:szCs w:val="28"/>
          <w:bdr w:val="none" w:sz="0" w:space="0" w:color="auto" w:frame="1"/>
          <w:shd w:val="clear" w:color="auto" w:fill="FFFFFF"/>
        </w:rPr>
      </w:pPr>
      <w:r w:rsidRPr="003B507C">
        <w:rPr>
          <w:rStyle w:val="t"/>
          <w:rFonts w:asciiTheme="minorBidi" w:hAnsiTheme="minorBidi"/>
          <w:color w:val="000000"/>
          <w:spacing w:val="10"/>
          <w:sz w:val="27"/>
          <w:szCs w:val="2"/>
          <w:bdr w:val="none" w:sz="0" w:space="0" w:color="auto" w:frame="1"/>
          <w:shd w:val="clear" w:color="auto" w:fill="FFFFFF"/>
        </w:rPr>
        <w:t>Managers need to possess effective problem solving and conflict resolution</w:t>
      </w:r>
      <w:r w:rsidR="0063447A" w:rsidRPr="003B507C">
        <w:rPr>
          <w:rStyle w:val="t"/>
          <w:rFonts w:asciiTheme="minorBidi" w:hAnsiTheme="minorBidi"/>
          <w:color w:val="000000"/>
          <w:spacing w:val="10"/>
          <w:sz w:val="27"/>
          <w:szCs w:val="2"/>
          <w:bdr w:val="none" w:sz="0" w:space="0" w:color="auto" w:frame="1"/>
          <w:shd w:val="clear" w:color="auto" w:fill="FFFFFF"/>
        </w:rPr>
        <w:t xml:space="preserve"> </w:t>
      </w:r>
      <w:r w:rsidRPr="003B507C">
        <w:rPr>
          <w:rStyle w:val="t"/>
          <w:rFonts w:asciiTheme="minorBidi" w:hAnsiTheme="minorBidi"/>
          <w:color w:val="000000"/>
          <w:spacing w:val="3"/>
          <w:sz w:val="27"/>
          <w:szCs w:val="2"/>
          <w:bdr w:val="none" w:sz="0" w:space="0" w:color="auto" w:frame="1"/>
          <w:shd w:val="clear" w:color="auto" w:fill="FFFFFF"/>
        </w:rPr>
        <w:t xml:space="preserve">skills because </w:t>
      </w:r>
      <w:r w:rsidRPr="003B507C">
        <w:rPr>
          <w:rStyle w:val="t"/>
          <w:rFonts w:asciiTheme="minorBidi" w:hAnsiTheme="minorBidi"/>
          <w:color w:val="000000"/>
          <w:spacing w:val="3"/>
          <w:sz w:val="28"/>
          <w:szCs w:val="28"/>
          <w:bdr w:val="none" w:sz="0" w:space="0" w:color="auto" w:frame="1"/>
          <w:shd w:val="clear" w:color="auto" w:fill="FFFFFF"/>
        </w:rPr>
        <w:t>managers come across different situations in the organization when they</w:t>
      </w:r>
      <w:r w:rsidR="0063447A" w:rsidRPr="003B507C">
        <w:rPr>
          <w:rStyle w:val="t"/>
          <w:rFonts w:asciiTheme="minorBidi" w:hAnsiTheme="minorBidi"/>
          <w:color w:val="000000"/>
          <w:spacing w:val="3"/>
          <w:sz w:val="28"/>
          <w:szCs w:val="28"/>
          <w:bdr w:val="none" w:sz="0" w:space="0" w:color="auto" w:frame="1"/>
          <w:shd w:val="clear" w:color="auto" w:fill="FFFFFF"/>
        </w:rPr>
        <w:t xml:space="preserve"> </w:t>
      </w:r>
      <w:r w:rsidRPr="003B507C">
        <w:rPr>
          <w:rStyle w:val="t"/>
          <w:rFonts w:asciiTheme="minorBidi" w:hAnsiTheme="minorBidi"/>
          <w:color w:val="000000"/>
          <w:spacing w:val="2"/>
          <w:sz w:val="28"/>
          <w:szCs w:val="28"/>
          <w:bdr w:val="none" w:sz="0" w:space="0" w:color="auto" w:frame="1"/>
          <w:shd w:val="clear" w:color="auto" w:fill="FFFFFF"/>
        </w:rPr>
        <w:t>have to compete for scarce resources, work with team members from different cultural</w:t>
      </w:r>
      <w:r w:rsidR="0063447A" w:rsidRPr="003B507C">
        <w:rPr>
          <w:rStyle w:val="t"/>
          <w:rFonts w:asciiTheme="minorBidi" w:hAnsiTheme="minorBidi"/>
          <w:color w:val="000000"/>
          <w:spacing w:val="2"/>
          <w:sz w:val="28"/>
          <w:szCs w:val="28"/>
          <w:bdr w:val="none" w:sz="0" w:space="0" w:color="auto" w:frame="1"/>
          <w:shd w:val="clear" w:color="auto" w:fill="FFFFFF"/>
        </w:rPr>
        <w:t xml:space="preserve"> </w:t>
      </w:r>
      <w:r w:rsidRPr="003B507C">
        <w:rPr>
          <w:rStyle w:val="t"/>
          <w:rFonts w:asciiTheme="minorBidi" w:hAnsiTheme="minorBidi"/>
          <w:color w:val="000000"/>
          <w:spacing w:val="2"/>
          <w:sz w:val="28"/>
          <w:szCs w:val="28"/>
          <w:bdr w:val="none" w:sz="0" w:space="0" w:color="auto" w:frame="1"/>
          <w:shd w:val="clear" w:color="auto" w:fill="FFFFFF"/>
        </w:rPr>
        <w:t>backgrounds, and have conflicting goals to achieve. These are skills should a competent</w:t>
      </w:r>
      <w:r w:rsidR="0063447A" w:rsidRPr="003B507C">
        <w:rPr>
          <w:rStyle w:val="t"/>
          <w:rFonts w:asciiTheme="minorBidi" w:hAnsiTheme="minorBidi"/>
          <w:color w:val="000000"/>
          <w:spacing w:val="2"/>
          <w:sz w:val="28"/>
          <w:szCs w:val="28"/>
          <w:bdr w:val="none" w:sz="0" w:space="0" w:color="auto" w:frame="1"/>
          <w:shd w:val="clear" w:color="auto" w:fill="FFFFFF"/>
        </w:rPr>
        <w:t xml:space="preserve"> </w:t>
      </w:r>
      <w:r w:rsidRPr="003B507C">
        <w:rPr>
          <w:rStyle w:val="t"/>
          <w:rFonts w:asciiTheme="minorBidi" w:hAnsiTheme="minorBidi"/>
          <w:color w:val="000000"/>
          <w:spacing w:val="7"/>
          <w:sz w:val="28"/>
          <w:szCs w:val="28"/>
          <w:bdr w:val="none" w:sz="0" w:space="0" w:color="auto" w:frame="1"/>
          <w:shd w:val="clear" w:color="auto" w:fill="FFFFFF"/>
        </w:rPr>
        <w:t>and good managers possess as these skills would help them to steer out of the way of</w:t>
      </w:r>
      <w:r w:rsidR="0063447A" w:rsidRPr="003B507C">
        <w:rPr>
          <w:rStyle w:val="t"/>
          <w:rFonts w:asciiTheme="minorBidi" w:hAnsiTheme="minorBidi"/>
          <w:color w:val="000000"/>
          <w:spacing w:val="7"/>
          <w:sz w:val="28"/>
          <w:szCs w:val="28"/>
          <w:bdr w:val="none" w:sz="0" w:space="0" w:color="auto" w:frame="1"/>
          <w:shd w:val="clear" w:color="auto" w:fill="FFFFFF"/>
        </w:rPr>
        <w:t xml:space="preserve"> </w:t>
      </w:r>
      <w:r w:rsidRPr="003B507C">
        <w:rPr>
          <w:rStyle w:val="t"/>
          <w:rFonts w:asciiTheme="minorBidi" w:hAnsiTheme="minorBidi"/>
          <w:color w:val="000000"/>
          <w:spacing w:val="-2"/>
          <w:sz w:val="28"/>
          <w:szCs w:val="28"/>
          <w:bdr w:val="none" w:sz="0" w:space="0" w:color="auto" w:frame="1"/>
          <w:shd w:val="clear" w:color="auto" w:fill="FFFFFF"/>
        </w:rPr>
        <w:t>difficult situations and emerge successful in reaching the organizational goals.</w:t>
      </w:r>
    </w:p>
    <w:p w:rsidR="00766692" w:rsidRPr="003B507C" w:rsidRDefault="00766692" w:rsidP="000D4678">
      <w:pPr>
        <w:autoSpaceDE w:val="0"/>
        <w:autoSpaceDN w:val="0"/>
        <w:adjustRightInd w:val="0"/>
        <w:spacing w:after="0" w:line="240" w:lineRule="auto"/>
        <w:rPr>
          <w:rStyle w:val="t"/>
          <w:rFonts w:asciiTheme="minorBidi" w:hAnsiTheme="minorBidi"/>
          <w:color w:val="000000"/>
          <w:spacing w:val="-2"/>
          <w:sz w:val="28"/>
          <w:szCs w:val="28"/>
          <w:bdr w:val="none" w:sz="0" w:space="0" w:color="auto" w:frame="1"/>
          <w:shd w:val="clear" w:color="auto" w:fill="FFFFFF"/>
        </w:rPr>
      </w:pPr>
      <w:r w:rsidRPr="003B507C">
        <w:rPr>
          <w:rFonts w:asciiTheme="minorBidi" w:hAnsiTheme="minorBidi"/>
          <w:noProof/>
          <w:color w:val="000000"/>
          <w:spacing w:val="-2"/>
          <w:sz w:val="28"/>
          <w:szCs w:val="28"/>
          <w:bdr w:val="none" w:sz="0" w:space="0" w:color="auto" w:frame="1"/>
          <w:shd w:val="clear" w:color="auto" w:fill="FFFFFF"/>
          <w:lang w:val="en-US"/>
        </w:rPr>
        <w:drawing>
          <wp:inline distT="0" distB="0" distL="0" distR="0">
            <wp:extent cx="4762500" cy="1771650"/>
            <wp:effectExtent l="19050" t="0" r="0" b="0"/>
            <wp:docPr id="4" name="Picture 3" descr="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JPG"/>
                    <pic:cNvPicPr/>
                  </pic:nvPicPr>
                  <pic:blipFill>
                    <a:blip r:embed="rId11" cstate="print"/>
                    <a:stretch>
                      <a:fillRect/>
                    </a:stretch>
                  </pic:blipFill>
                  <pic:spPr>
                    <a:xfrm>
                      <a:off x="0" y="0"/>
                      <a:ext cx="4762500" cy="1771650"/>
                    </a:xfrm>
                    <a:prstGeom prst="rect">
                      <a:avLst/>
                    </a:prstGeom>
                  </pic:spPr>
                </pic:pic>
              </a:graphicData>
            </a:graphic>
          </wp:inline>
        </w:drawing>
      </w:r>
    </w:p>
    <w:p w:rsidR="00766692" w:rsidRPr="003B507C" w:rsidRDefault="00766692" w:rsidP="000D4678">
      <w:pPr>
        <w:autoSpaceDE w:val="0"/>
        <w:autoSpaceDN w:val="0"/>
        <w:adjustRightInd w:val="0"/>
        <w:spacing w:after="0" w:line="240" w:lineRule="auto"/>
        <w:rPr>
          <w:rStyle w:val="t"/>
          <w:rFonts w:asciiTheme="minorBidi" w:hAnsiTheme="minorBidi"/>
          <w:color w:val="000000"/>
          <w:spacing w:val="-2"/>
          <w:sz w:val="28"/>
          <w:szCs w:val="28"/>
          <w:bdr w:val="none" w:sz="0" w:space="0" w:color="auto" w:frame="1"/>
          <w:shd w:val="clear" w:color="auto" w:fill="FFFFFF"/>
        </w:rPr>
      </w:pPr>
    </w:p>
    <w:p w:rsidR="00766692" w:rsidRPr="003B507C" w:rsidRDefault="00766692" w:rsidP="00766692">
      <w:pPr>
        <w:autoSpaceDE w:val="0"/>
        <w:autoSpaceDN w:val="0"/>
        <w:adjustRightInd w:val="0"/>
        <w:spacing w:after="0" w:line="240" w:lineRule="auto"/>
        <w:rPr>
          <w:rFonts w:asciiTheme="minorBidi" w:hAnsiTheme="minorBidi"/>
          <w:sz w:val="28"/>
          <w:szCs w:val="28"/>
        </w:rPr>
      </w:pPr>
      <w:r w:rsidRPr="003B507C">
        <w:rPr>
          <w:rFonts w:asciiTheme="minorBidi" w:hAnsiTheme="minorBidi"/>
          <w:sz w:val="28"/>
          <w:szCs w:val="28"/>
        </w:rPr>
        <w:lastRenderedPageBreak/>
        <w:t>Conflict management suggests solving conflicts, instead of reducing, eliminating or limiting their duration.</w:t>
      </w:r>
    </w:p>
    <w:p w:rsidR="00712733" w:rsidRPr="003B507C" w:rsidRDefault="00766692" w:rsidP="00712733">
      <w:pPr>
        <w:autoSpaceDE w:val="0"/>
        <w:autoSpaceDN w:val="0"/>
        <w:adjustRightInd w:val="0"/>
        <w:spacing w:after="0" w:line="240" w:lineRule="auto"/>
        <w:rPr>
          <w:rFonts w:asciiTheme="minorBidi" w:hAnsiTheme="minorBidi"/>
          <w:sz w:val="28"/>
          <w:szCs w:val="28"/>
        </w:rPr>
      </w:pPr>
      <w:r w:rsidRPr="003B507C">
        <w:rPr>
          <w:rFonts w:asciiTheme="minorBidi" w:hAnsiTheme="minorBidi"/>
          <w:sz w:val="28"/>
          <w:szCs w:val="28"/>
        </w:rPr>
        <w:t xml:space="preserve">. Conflict management process • Measurement • Analysis • Leadership • Culture • Design • Amount of conflict • Conflict style • </w:t>
      </w:r>
      <w:proofErr w:type="gramStart"/>
      <w:r w:rsidRPr="003B507C">
        <w:rPr>
          <w:rFonts w:asciiTheme="minorBidi" w:hAnsiTheme="minorBidi"/>
          <w:sz w:val="28"/>
          <w:szCs w:val="28"/>
        </w:rPr>
        <w:t>Individual</w:t>
      </w:r>
      <w:proofErr w:type="gramEnd"/>
      <w:r w:rsidRPr="003B507C">
        <w:rPr>
          <w:rFonts w:asciiTheme="minorBidi" w:hAnsiTheme="minorBidi"/>
          <w:sz w:val="28"/>
          <w:szCs w:val="28"/>
        </w:rPr>
        <w:t xml:space="preserve"> • Group • Organization Diagnosis Intervention Conflict Learning &amp; effectiveness Feedback Source: (</w:t>
      </w:r>
      <w:proofErr w:type="spellStart"/>
      <w:r w:rsidRPr="003B507C">
        <w:rPr>
          <w:rFonts w:asciiTheme="minorBidi" w:hAnsiTheme="minorBidi"/>
          <w:sz w:val="28"/>
          <w:szCs w:val="28"/>
        </w:rPr>
        <w:t>Rahim</w:t>
      </w:r>
      <w:proofErr w:type="spellEnd"/>
      <w:r w:rsidRPr="003B507C">
        <w:rPr>
          <w:rFonts w:asciiTheme="minorBidi" w:hAnsiTheme="minorBidi"/>
          <w:sz w:val="28"/>
          <w:szCs w:val="28"/>
        </w:rPr>
        <w:t>, 2002)</w:t>
      </w:r>
    </w:p>
    <w:p w:rsidR="00712733" w:rsidRPr="003B507C" w:rsidRDefault="00766692" w:rsidP="00712733">
      <w:pPr>
        <w:autoSpaceDE w:val="0"/>
        <w:autoSpaceDN w:val="0"/>
        <w:adjustRightInd w:val="0"/>
        <w:spacing w:after="0" w:line="240" w:lineRule="auto"/>
        <w:rPr>
          <w:rFonts w:asciiTheme="minorBidi" w:hAnsiTheme="minorBidi"/>
          <w:sz w:val="28"/>
          <w:szCs w:val="28"/>
        </w:rPr>
      </w:pPr>
      <w:r w:rsidRPr="003B507C">
        <w:rPr>
          <w:rFonts w:asciiTheme="minorBidi" w:hAnsiTheme="minorBidi"/>
          <w:sz w:val="28"/>
          <w:szCs w:val="28"/>
        </w:rPr>
        <w:t xml:space="preserve"> </w:t>
      </w:r>
      <w:proofErr w:type="gramStart"/>
      <w:r w:rsidRPr="003B507C">
        <w:rPr>
          <w:rFonts w:asciiTheme="minorBidi" w:hAnsiTheme="minorBidi"/>
          <w:sz w:val="28"/>
          <w:szCs w:val="28"/>
        </w:rPr>
        <w:t>Diagnosis.</w:t>
      </w:r>
      <w:proofErr w:type="gramEnd"/>
      <w:r w:rsidRPr="003B507C">
        <w:rPr>
          <w:rFonts w:asciiTheme="minorBidi" w:hAnsiTheme="minorBidi"/>
          <w:sz w:val="28"/>
          <w:szCs w:val="28"/>
        </w:rPr>
        <w:t xml:space="preserve"> The most important element of conflict management is problem recognition. Only in the case of recognizing the right problem, it is possible to make an effective intervention. In this stage, it is necessary to find out the number of conflicts in the organization, as well as to explore the relationship between affective and substantive conflicts and explore strategies which are used by managers and employees in solving these conflicts. The most important issue is to find out the cause of conflicts.</w:t>
      </w:r>
    </w:p>
    <w:p w:rsidR="00712733" w:rsidRPr="003B507C" w:rsidRDefault="00766692" w:rsidP="00712733">
      <w:pPr>
        <w:autoSpaceDE w:val="0"/>
        <w:autoSpaceDN w:val="0"/>
        <w:adjustRightInd w:val="0"/>
        <w:spacing w:after="0" w:line="240" w:lineRule="auto"/>
        <w:rPr>
          <w:rFonts w:asciiTheme="minorBidi" w:hAnsiTheme="minorBidi"/>
          <w:sz w:val="28"/>
          <w:szCs w:val="28"/>
        </w:rPr>
      </w:pPr>
      <w:r w:rsidRPr="003B507C">
        <w:rPr>
          <w:rFonts w:asciiTheme="minorBidi" w:hAnsiTheme="minorBidi"/>
          <w:sz w:val="28"/>
          <w:szCs w:val="28"/>
        </w:rPr>
        <w:t xml:space="preserve"> </w:t>
      </w:r>
      <w:proofErr w:type="gramStart"/>
      <w:r w:rsidRPr="003B507C">
        <w:rPr>
          <w:rFonts w:asciiTheme="minorBidi" w:hAnsiTheme="minorBidi"/>
          <w:sz w:val="28"/>
          <w:szCs w:val="28"/>
        </w:rPr>
        <w:t>Intervention.</w:t>
      </w:r>
      <w:proofErr w:type="gramEnd"/>
      <w:r w:rsidRPr="003B507C">
        <w:rPr>
          <w:rFonts w:asciiTheme="minorBidi" w:hAnsiTheme="minorBidi"/>
          <w:sz w:val="28"/>
          <w:szCs w:val="28"/>
        </w:rPr>
        <w:t xml:space="preserve"> After proper diagnosis, it is easy to find out, if any intervention (and what type of it) is necessary</w:t>
      </w:r>
      <w:proofErr w:type="gramStart"/>
      <w:r w:rsidRPr="003B507C">
        <w:rPr>
          <w:rFonts w:asciiTheme="minorBidi" w:hAnsiTheme="minorBidi"/>
          <w:sz w:val="28"/>
          <w:szCs w:val="28"/>
        </w:rPr>
        <w:t>..</w:t>
      </w:r>
      <w:proofErr w:type="gramEnd"/>
      <w:r w:rsidRPr="003B507C">
        <w:rPr>
          <w:rFonts w:asciiTheme="minorBidi" w:hAnsiTheme="minorBidi"/>
          <w:sz w:val="28"/>
          <w:szCs w:val="28"/>
        </w:rPr>
        <w:t xml:space="preserve"> There are two types of intervention: the process approach and the structural approach.</w:t>
      </w:r>
    </w:p>
    <w:p w:rsidR="00712733" w:rsidRPr="003B507C" w:rsidRDefault="00712733" w:rsidP="00712733">
      <w:pPr>
        <w:autoSpaceDE w:val="0"/>
        <w:autoSpaceDN w:val="0"/>
        <w:adjustRightInd w:val="0"/>
        <w:spacing w:after="0" w:line="240" w:lineRule="auto"/>
        <w:rPr>
          <w:rFonts w:asciiTheme="minorBidi" w:hAnsiTheme="minorBidi"/>
          <w:sz w:val="28"/>
          <w:szCs w:val="28"/>
        </w:rPr>
      </w:pPr>
    </w:p>
    <w:p w:rsidR="00712733" w:rsidRPr="003B507C" w:rsidRDefault="00766692" w:rsidP="00712733">
      <w:pPr>
        <w:autoSpaceDE w:val="0"/>
        <w:autoSpaceDN w:val="0"/>
        <w:adjustRightInd w:val="0"/>
        <w:spacing w:after="0" w:line="240" w:lineRule="auto"/>
        <w:rPr>
          <w:rFonts w:asciiTheme="minorBidi" w:hAnsiTheme="minorBidi"/>
          <w:sz w:val="28"/>
          <w:szCs w:val="28"/>
        </w:rPr>
      </w:pPr>
      <w:r w:rsidRPr="003B507C">
        <w:rPr>
          <w:rFonts w:asciiTheme="minorBidi" w:hAnsiTheme="minorBidi"/>
          <w:sz w:val="28"/>
          <w:szCs w:val="28"/>
        </w:rPr>
        <w:t xml:space="preserve"> </w:t>
      </w:r>
      <w:proofErr w:type="gramStart"/>
      <w:r w:rsidRPr="003B507C">
        <w:rPr>
          <w:rFonts w:asciiTheme="minorBidi" w:hAnsiTheme="minorBidi"/>
          <w:sz w:val="28"/>
          <w:szCs w:val="28"/>
        </w:rPr>
        <w:t>Process approach.</w:t>
      </w:r>
      <w:proofErr w:type="gramEnd"/>
      <w:r w:rsidRPr="003B507C">
        <w:rPr>
          <w:rFonts w:asciiTheme="minorBidi" w:hAnsiTheme="minorBidi"/>
          <w:sz w:val="28"/>
          <w:szCs w:val="28"/>
        </w:rPr>
        <w:t xml:space="preserve"> This approach assumes changing the intensity of conflicts and the style of handling conflicts (these styles will be presented later). In other words, by using this approach, managers try to match the styles of handling conflicts to different situations</w:t>
      </w:r>
    </w:p>
    <w:p w:rsidR="00712733" w:rsidRPr="003B507C" w:rsidRDefault="00712733" w:rsidP="00712733">
      <w:pPr>
        <w:autoSpaceDE w:val="0"/>
        <w:autoSpaceDN w:val="0"/>
        <w:adjustRightInd w:val="0"/>
        <w:spacing w:after="0" w:line="240" w:lineRule="auto"/>
        <w:rPr>
          <w:rFonts w:asciiTheme="minorBidi" w:hAnsiTheme="minorBidi"/>
          <w:sz w:val="28"/>
          <w:szCs w:val="28"/>
        </w:rPr>
      </w:pPr>
    </w:p>
    <w:p w:rsidR="00712733" w:rsidRPr="003B507C" w:rsidRDefault="00766692" w:rsidP="00712733">
      <w:pPr>
        <w:autoSpaceDE w:val="0"/>
        <w:autoSpaceDN w:val="0"/>
        <w:adjustRightInd w:val="0"/>
        <w:spacing w:after="0" w:line="240" w:lineRule="auto"/>
        <w:rPr>
          <w:rFonts w:asciiTheme="minorBidi" w:hAnsiTheme="minorBidi"/>
          <w:sz w:val="28"/>
          <w:szCs w:val="28"/>
        </w:rPr>
      </w:pPr>
      <w:r w:rsidRPr="003B507C">
        <w:rPr>
          <w:rFonts w:asciiTheme="minorBidi" w:hAnsiTheme="minorBidi"/>
          <w:sz w:val="28"/>
          <w:szCs w:val="28"/>
        </w:rPr>
        <w:t xml:space="preserve">. </w:t>
      </w:r>
      <w:proofErr w:type="gramStart"/>
      <w:r w:rsidRPr="003B507C">
        <w:rPr>
          <w:rFonts w:asciiTheme="minorBidi" w:hAnsiTheme="minorBidi"/>
          <w:sz w:val="28"/>
          <w:szCs w:val="28"/>
        </w:rPr>
        <w:t>Structural approach.</w:t>
      </w:r>
      <w:proofErr w:type="gramEnd"/>
      <w:r w:rsidRPr="003B507C">
        <w:rPr>
          <w:rFonts w:asciiTheme="minorBidi" w:hAnsiTheme="minorBidi"/>
          <w:sz w:val="28"/>
          <w:szCs w:val="28"/>
        </w:rPr>
        <w:t xml:space="preserve"> This approach assumes improving organizational effectiveness and changing organizational design. It attempts to manage conflict by altering the perceptions of the intensity of conflict at various levels</w:t>
      </w:r>
    </w:p>
    <w:p w:rsidR="0063447A" w:rsidRPr="003B507C" w:rsidRDefault="00766692" w:rsidP="00712733">
      <w:pPr>
        <w:autoSpaceDE w:val="0"/>
        <w:autoSpaceDN w:val="0"/>
        <w:adjustRightInd w:val="0"/>
        <w:spacing w:after="0" w:line="240" w:lineRule="auto"/>
        <w:rPr>
          <w:rFonts w:asciiTheme="minorBidi" w:hAnsiTheme="minorBidi"/>
          <w:sz w:val="28"/>
          <w:szCs w:val="28"/>
        </w:rPr>
      </w:pPr>
      <w:r w:rsidRPr="003B507C">
        <w:rPr>
          <w:rFonts w:asciiTheme="minorBidi" w:hAnsiTheme="minorBidi"/>
          <w:sz w:val="28"/>
          <w:szCs w:val="28"/>
        </w:rPr>
        <w:t xml:space="preserve"> </w:t>
      </w:r>
      <w:proofErr w:type="gramStart"/>
      <w:r w:rsidRPr="003B507C">
        <w:rPr>
          <w:rFonts w:asciiTheme="minorBidi" w:hAnsiTheme="minorBidi"/>
          <w:sz w:val="28"/>
          <w:szCs w:val="28"/>
        </w:rPr>
        <w:t>Learning and effectiveness.</w:t>
      </w:r>
      <w:proofErr w:type="gramEnd"/>
      <w:r w:rsidRPr="003B507C">
        <w:rPr>
          <w:rFonts w:asciiTheme="minorBidi" w:hAnsiTheme="minorBidi"/>
          <w:sz w:val="28"/>
          <w:szCs w:val="28"/>
        </w:rPr>
        <w:t xml:space="preserve"> One of the major objectives of managing conflict in a contemporary organization is to enhance organizational learning that involves knowledge acquisition, knowledge distribution, information interpretation and preserving organizational memory. Individual learning is a necessary, but it does not represent an adequate condition for organizational learning. There must be processes and structures for transferring what is learned by individuals to the collective.</w:t>
      </w:r>
    </w:p>
    <w:p w:rsidR="00712733" w:rsidRPr="003B507C" w:rsidRDefault="00712733" w:rsidP="00712733">
      <w:pPr>
        <w:autoSpaceDE w:val="0"/>
        <w:autoSpaceDN w:val="0"/>
        <w:adjustRightInd w:val="0"/>
        <w:spacing w:after="0" w:line="240" w:lineRule="auto"/>
        <w:rPr>
          <w:rFonts w:asciiTheme="minorBidi" w:hAnsiTheme="minorBidi"/>
          <w:color w:val="000000"/>
          <w:sz w:val="28"/>
          <w:szCs w:val="28"/>
          <w:lang w:val="en-US"/>
        </w:rPr>
      </w:pPr>
    </w:p>
    <w:p w:rsidR="00712733" w:rsidRPr="00712733" w:rsidRDefault="00712733" w:rsidP="00712733">
      <w:pPr>
        <w:autoSpaceDE w:val="0"/>
        <w:autoSpaceDN w:val="0"/>
        <w:adjustRightInd w:val="0"/>
        <w:spacing w:after="0" w:line="240" w:lineRule="auto"/>
        <w:rPr>
          <w:rFonts w:ascii="Calibri" w:hAnsi="Calibri" w:cs="Calibri"/>
          <w:color w:val="000000"/>
          <w:sz w:val="24"/>
          <w:szCs w:val="24"/>
          <w:lang w:val="en-US"/>
        </w:rPr>
      </w:pPr>
      <w:r w:rsidRPr="00712733">
        <w:rPr>
          <w:rFonts w:ascii="Calibri" w:hAnsi="Calibri" w:cs="Calibri"/>
          <w:color w:val="000000"/>
          <w:sz w:val="24"/>
          <w:szCs w:val="24"/>
          <w:lang w:val="en-US"/>
        </w:rPr>
        <w:t xml:space="preserve"> </w:t>
      </w:r>
    </w:p>
    <w:p w:rsidR="00712733" w:rsidRPr="003B507C" w:rsidRDefault="00712733" w:rsidP="00712733">
      <w:pPr>
        <w:autoSpaceDE w:val="0"/>
        <w:autoSpaceDN w:val="0"/>
        <w:adjustRightInd w:val="0"/>
        <w:spacing w:after="0" w:line="240" w:lineRule="auto"/>
        <w:rPr>
          <w:rFonts w:asciiTheme="minorBidi" w:hAnsiTheme="minorBidi"/>
          <w:b/>
          <w:bCs/>
          <w:i/>
          <w:iCs/>
          <w:color w:val="7030A0"/>
          <w:sz w:val="28"/>
          <w:szCs w:val="28"/>
          <w:lang w:val="en-US"/>
        </w:rPr>
      </w:pPr>
      <w:r w:rsidRPr="003B507C">
        <w:rPr>
          <w:rFonts w:asciiTheme="minorBidi" w:hAnsiTheme="minorBidi"/>
          <w:b/>
          <w:bCs/>
          <w:i/>
          <w:iCs/>
          <w:color w:val="7030A0"/>
          <w:sz w:val="28"/>
          <w:szCs w:val="28"/>
          <w:lang w:val="en-US"/>
        </w:rPr>
        <w:t xml:space="preserve">iv. ‘Rewarding is essential for motivation’. What type of incentives would be </w:t>
      </w:r>
      <w:proofErr w:type="gramStart"/>
      <w:r w:rsidRPr="003B507C">
        <w:rPr>
          <w:rFonts w:asciiTheme="minorBidi" w:hAnsiTheme="minorBidi"/>
          <w:b/>
          <w:bCs/>
          <w:i/>
          <w:iCs/>
          <w:color w:val="7030A0"/>
          <w:sz w:val="28"/>
          <w:szCs w:val="28"/>
          <w:lang w:val="en-US"/>
        </w:rPr>
        <w:t>most</w:t>
      </w:r>
      <w:proofErr w:type="gramEnd"/>
      <w:r w:rsidRPr="003B507C">
        <w:rPr>
          <w:rFonts w:asciiTheme="minorBidi" w:hAnsiTheme="minorBidi"/>
          <w:b/>
          <w:bCs/>
          <w:i/>
          <w:iCs/>
          <w:color w:val="7030A0"/>
          <w:sz w:val="28"/>
          <w:szCs w:val="28"/>
          <w:lang w:val="en-US"/>
        </w:rPr>
        <w:t xml:space="preserve"> </w:t>
      </w:r>
    </w:p>
    <w:p w:rsidR="00712733" w:rsidRPr="003B507C" w:rsidRDefault="00712733" w:rsidP="00712733">
      <w:pPr>
        <w:autoSpaceDE w:val="0"/>
        <w:autoSpaceDN w:val="0"/>
        <w:adjustRightInd w:val="0"/>
        <w:spacing w:after="0" w:line="240" w:lineRule="auto"/>
        <w:rPr>
          <w:rFonts w:asciiTheme="minorBidi" w:hAnsiTheme="minorBidi"/>
          <w:b/>
          <w:bCs/>
          <w:i/>
          <w:iCs/>
          <w:color w:val="7030A0"/>
          <w:sz w:val="28"/>
          <w:szCs w:val="28"/>
          <w:lang w:val="en-US"/>
        </w:rPr>
      </w:pPr>
      <w:proofErr w:type="gramStart"/>
      <w:r w:rsidRPr="003B507C">
        <w:rPr>
          <w:rFonts w:asciiTheme="minorBidi" w:hAnsiTheme="minorBidi"/>
          <w:b/>
          <w:bCs/>
          <w:i/>
          <w:iCs/>
          <w:color w:val="7030A0"/>
          <w:sz w:val="28"/>
          <w:szCs w:val="28"/>
          <w:lang w:val="en-US"/>
        </w:rPr>
        <w:t>suitable</w:t>
      </w:r>
      <w:proofErr w:type="gramEnd"/>
      <w:r w:rsidRPr="003B507C">
        <w:rPr>
          <w:rFonts w:asciiTheme="minorBidi" w:hAnsiTheme="minorBidi"/>
          <w:b/>
          <w:bCs/>
          <w:i/>
          <w:iCs/>
          <w:color w:val="7030A0"/>
          <w:sz w:val="28"/>
          <w:szCs w:val="28"/>
          <w:lang w:val="en-US"/>
        </w:rPr>
        <w:t xml:space="preserve"> for the following workers</w:t>
      </w:r>
    </w:p>
    <w:p w:rsidR="00712733" w:rsidRPr="003B507C" w:rsidRDefault="00712733" w:rsidP="00712733">
      <w:pPr>
        <w:autoSpaceDE w:val="0"/>
        <w:autoSpaceDN w:val="0"/>
        <w:adjustRightInd w:val="0"/>
        <w:spacing w:after="0" w:line="240" w:lineRule="auto"/>
        <w:rPr>
          <w:rFonts w:asciiTheme="minorBidi" w:hAnsiTheme="minorBidi"/>
          <w:b/>
          <w:bCs/>
          <w:i/>
          <w:iCs/>
          <w:color w:val="7030A0"/>
          <w:sz w:val="28"/>
          <w:szCs w:val="28"/>
          <w:lang w:val="en-US"/>
        </w:rPr>
      </w:pPr>
    </w:p>
    <w:p w:rsidR="00712733" w:rsidRPr="00712733" w:rsidRDefault="00712733" w:rsidP="00712733">
      <w:pPr>
        <w:autoSpaceDE w:val="0"/>
        <w:autoSpaceDN w:val="0"/>
        <w:adjustRightInd w:val="0"/>
        <w:spacing w:after="0" w:line="240" w:lineRule="auto"/>
        <w:rPr>
          <w:rFonts w:ascii="Calibri" w:hAnsi="Calibri" w:cs="Calibri"/>
          <w:color w:val="000000"/>
          <w:sz w:val="24"/>
          <w:szCs w:val="24"/>
          <w:lang w:val="en-US"/>
        </w:rPr>
      </w:pPr>
    </w:p>
    <w:p w:rsidR="00712733" w:rsidRPr="00EB5E27" w:rsidRDefault="00712733" w:rsidP="00712733">
      <w:pPr>
        <w:pStyle w:val="ListParagraph"/>
        <w:numPr>
          <w:ilvl w:val="0"/>
          <w:numId w:val="35"/>
        </w:numPr>
        <w:autoSpaceDE w:val="0"/>
        <w:autoSpaceDN w:val="0"/>
        <w:adjustRightInd w:val="0"/>
        <w:spacing w:after="0" w:line="240" w:lineRule="auto"/>
        <w:rPr>
          <w:rFonts w:asciiTheme="minorBidi" w:hAnsiTheme="minorBidi" w:cstheme="minorBidi"/>
          <w:b/>
          <w:bCs/>
          <w:color w:val="215868" w:themeColor="accent5" w:themeShade="80"/>
          <w:sz w:val="32"/>
          <w:szCs w:val="32"/>
        </w:rPr>
      </w:pPr>
      <w:r w:rsidRPr="00EB5E27">
        <w:rPr>
          <w:rFonts w:asciiTheme="minorBidi" w:hAnsiTheme="minorBidi" w:cstheme="minorBidi"/>
          <w:b/>
          <w:bCs/>
          <w:color w:val="215868" w:themeColor="accent5" w:themeShade="80"/>
          <w:sz w:val="32"/>
          <w:szCs w:val="32"/>
        </w:rPr>
        <w:t>A cleaner</w:t>
      </w:r>
    </w:p>
    <w:p w:rsidR="00712733" w:rsidRPr="00712733" w:rsidRDefault="00712733" w:rsidP="00712733">
      <w:pPr>
        <w:pStyle w:val="ListParagraph"/>
        <w:autoSpaceDE w:val="0"/>
        <w:autoSpaceDN w:val="0"/>
        <w:adjustRightInd w:val="0"/>
        <w:spacing w:after="0" w:line="240" w:lineRule="auto"/>
        <w:ind w:left="405"/>
        <w:rPr>
          <w:rFonts w:cs="Calibri"/>
          <w:color w:val="000000"/>
          <w:sz w:val="23"/>
          <w:szCs w:val="23"/>
        </w:rPr>
      </w:pPr>
      <w:r>
        <w:rPr>
          <w:rFonts w:ascii="Arial" w:hAnsi="Arial" w:cs="Arial"/>
          <w:color w:val="222222"/>
          <w:sz w:val="27"/>
          <w:szCs w:val="27"/>
          <w:shd w:val="clear" w:color="auto" w:fill="FFFFFF"/>
        </w:rPr>
        <w:t>Using incentives to motivate your staff is important and should be considered an investment in not only retaining them as employees but generating a level of loyalty and performance that can help you grow your business.</w:t>
      </w:r>
    </w:p>
    <w:p w:rsidR="00712733" w:rsidRPr="00EB5E27" w:rsidRDefault="00712733" w:rsidP="003B507C">
      <w:pPr>
        <w:pStyle w:val="NormalWeb"/>
        <w:numPr>
          <w:ilvl w:val="0"/>
          <w:numId w:val="47"/>
        </w:numPr>
        <w:shd w:val="clear" w:color="auto" w:fill="FFFFFF"/>
        <w:spacing w:before="0" w:beforeAutospacing="0" w:after="0" w:afterAutospacing="0" w:line="402" w:lineRule="atLeast"/>
        <w:textAlignment w:val="baseline"/>
        <w:rPr>
          <w:rFonts w:asciiTheme="minorBidi" w:hAnsiTheme="minorBidi" w:cstheme="minorBidi"/>
          <w:color w:val="2B425B"/>
          <w:sz w:val="28"/>
          <w:szCs w:val="28"/>
        </w:rPr>
      </w:pPr>
      <w:r w:rsidRPr="00EB5E27">
        <w:rPr>
          <w:rFonts w:asciiTheme="minorBidi" w:hAnsiTheme="minorBidi" w:cstheme="minorBidi"/>
          <w:b/>
          <w:bCs/>
          <w:color w:val="943634" w:themeColor="accent2" w:themeShade="BF"/>
          <w:sz w:val="28"/>
          <w:szCs w:val="28"/>
          <w:bdr w:val="none" w:sz="0" w:space="0" w:color="auto" w:frame="1"/>
        </w:rPr>
        <w:t>Employee Of The Month</w:t>
      </w:r>
      <w:r w:rsidRPr="00EB5E27">
        <w:rPr>
          <w:rFonts w:asciiTheme="minorBidi" w:hAnsiTheme="minorBidi" w:cstheme="minorBidi"/>
          <w:b/>
          <w:bCs/>
          <w:color w:val="2B425B"/>
          <w:sz w:val="28"/>
          <w:szCs w:val="28"/>
          <w:bdr w:val="none" w:sz="0" w:space="0" w:color="auto" w:frame="1"/>
        </w:rPr>
        <w:t>:</w:t>
      </w:r>
    </w:p>
    <w:p w:rsidR="00712733" w:rsidRPr="003B507C" w:rsidRDefault="00712733" w:rsidP="00712733">
      <w:pPr>
        <w:shd w:val="clear" w:color="auto" w:fill="FFFFFF"/>
        <w:spacing w:after="0" w:line="402" w:lineRule="atLeast"/>
        <w:textAlignment w:val="baseline"/>
        <w:rPr>
          <w:rFonts w:asciiTheme="minorBidi" w:eastAsia="Times New Roman" w:hAnsiTheme="minorBidi"/>
          <w:sz w:val="28"/>
          <w:szCs w:val="28"/>
          <w:lang w:val="en-US"/>
        </w:rPr>
      </w:pPr>
      <w:r w:rsidRPr="003B507C">
        <w:rPr>
          <w:rFonts w:asciiTheme="minorBidi" w:eastAsia="Times New Roman" w:hAnsiTheme="minorBidi"/>
          <w:sz w:val="28"/>
          <w:szCs w:val="28"/>
          <w:lang w:val="en-US"/>
        </w:rPr>
        <w:t>Employee of the month is quite literal- every month an employee is chosen by either the head of the company. This title reflects the </w:t>
      </w:r>
      <w:r w:rsidRPr="003B507C">
        <w:rPr>
          <w:rFonts w:asciiTheme="minorBidi" w:eastAsia="Times New Roman" w:hAnsiTheme="minorBidi"/>
          <w:b/>
          <w:bCs/>
          <w:sz w:val="28"/>
          <w:szCs w:val="28"/>
          <w:lang w:val="en-US"/>
        </w:rPr>
        <w:t>employee’s work standards, punctuality, efficiency and exemplary service</w:t>
      </w:r>
      <w:r w:rsidRPr="003B507C">
        <w:rPr>
          <w:rFonts w:asciiTheme="minorBidi" w:eastAsia="Times New Roman" w:hAnsiTheme="minorBidi"/>
          <w:sz w:val="28"/>
          <w:szCs w:val="28"/>
          <w:lang w:val="en-US"/>
        </w:rPr>
        <w:t> towards your customers and other members of your team.</w:t>
      </w:r>
    </w:p>
    <w:p w:rsidR="00712733" w:rsidRPr="00EB5E27" w:rsidRDefault="00712733" w:rsidP="00712733">
      <w:pPr>
        <w:shd w:val="clear" w:color="auto" w:fill="FFFFFF"/>
        <w:spacing w:after="0" w:line="402" w:lineRule="atLeast"/>
        <w:textAlignment w:val="baseline"/>
        <w:rPr>
          <w:rFonts w:asciiTheme="minorBidi" w:eastAsia="Times New Roman" w:hAnsiTheme="minorBidi"/>
          <w:sz w:val="28"/>
          <w:szCs w:val="28"/>
          <w:lang w:val="en-US"/>
        </w:rPr>
      </w:pPr>
      <w:r w:rsidRPr="00EB5E27">
        <w:rPr>
          <w:rFonts w:asciiTheme="minorBidi" w:eastAsia="Times New Roman" w:hAnsiTheme="minorBidi"/>
          <w:sz w:val="28"/>
          <w:szCs w:val="28"/>
          <w:lang w:val="en-US"/>
        </w:rPr>
        <w:lastRenderedPageBreak/>
        <w:t>The chosen employee is then rewarded by being given the title for that month which they can then put on their resume in the future as well as a potential bonus. This could be a monetary bonus, a gift voucher or even a paid day off! It really is up to your discretion! The employee of the month is the most popular method because it is a recurring event that happens every month which keeps staff motivated all year round!</w:t>
      </w:r>
    </w:p>
    <w:p w:rsidR="00712733" w:rsidRPr="00EB5E27" w:rsidRDefault="00712733" w:rsidP="00712733">
      <w:pPr>
        <w:shd w:val="clear" w:color="auto" w:fill="FFFFFF"/>
        <w:spacing w:after="0" w:line="402" w:lineRule="atLeast"/>
        <w:textAlignment w:val="baseline"/>
        <w:rPr>
          <w:rFonts w:asciiTheme="minorBidi" w:eastAsia="Times New Roman" w:hAnsiTheme="minorBidi"/>
          <w:sz w:val="28"/>
          <w:szCs w:val="28"/>
          <w:lang w:val="en-US"/>
        </w:rPr>
      </w:pPr>
      <w:r w:rsidRPr="00EB5E27">
        <w:rPr>
          <w:rFonts w:asciiTheme="minorBidi" w:eastAsia="Times New Roman" w:hAnsiTheme="minorBidi"/>
          <w:sz w:val="28"/>
          <w:szCs w:val="28"/>
          <w:lang w:val="en-US"/>
        </w:rPr>
        <w:t>Be careful not to play favorites with this and distribute the award (not necessarily evenly but it can’t go to the same person every month) or other employees will feel unappreciated. Giving this award to teams is another good idea to implement.</w:t>
      </w:r>
    </w:p>
    <w:p w:rsidR="00712733" w:rsidRPr="00EB5E27" w:rsidRDefault="00712733" w:rsidP="003B507C">
      <w:pPr>
        <w:pStyle w:val="ListParagraph"/>
        <w:numPr>
          <w:ilvl w:val="0"/>
          <w:numId w:val="47"/>
        </w:numPr>
        <w:shd w:val="clear" w:color="auto" w:fill="FFFFFF"/>
        <w:spacing w:after="0" w:line="240" w:lineRule="atLeast"/>
        <w:textAlignment w:val="baseline"/>
        <w:outlineLvl w:val="2"/>
        <w:rPr>
          <w:rFonts w:asciiTheme="minorBidi" w:eastAsia="Times New Roman" w:hAnsiTheme="minorBidi" w:cstheme="minorBidi"/>
          <w:b/>
          <w:bCs/>
          <w:color w:val="C00000"/>
          <w:spacing w:val="33"/>
          <w:sz w:val="28"/>
          <w:szCs w:val="28"/>
        </w:rPr>
      </w:pPr>
      <w:r w:rsidRPr="00EB5E27">
        <w:rPr>
          <w:rFonts w:asciiTheme="minorBidi" w:eastAsia="Times New Roman" w:hAnsiTheme="minorBidi" w:cstheme="minorBidi"/>
          <w:b/>
          <w:bCs/>
          <w:color w:val="C00000"/>
          <w:spacing w:val="33"/>
          <w:sz w:val="28"/>
          <w:szCs w:val="28"/>
        </w:rPr>
        <w:t>Holiday Bonus:</w:t>
      </w:r>
    </w:p>
    <w:p w:rsidR="00712733" w:rsidRPr="00EB5E27" w:rsidRDefault="00712733" w:rsidP="00712733">
      <w:pPr>
        <w:shd w:val="clear" w:color="auto" w:fill="FFFFFF"/>
        <w:spacing w:after="0" w:line="402" w:lineRule="atLeast"/>
        <w:textAlignment w:val="baseline"/>
        <w:rPr>
          <w:rFonts w:asciiTheme="minorBidi" w:eastAsia="Times New Roman" w:hAnsiTheme="minorBidi"/>
          <w:sz w:val="28"/>
          <w:szCs w:val="28"/>
          <w:lang w:val="en-US"/>
        </w:rPr>
      </w:pPr>
      <w:r w:rsidRPr="00EB5E27">
        <w:rPr>
          <w:rFonts w:asciiTheme="minorBidi" w:eastAsia="Times New Roman" w:hAnsiTheme="minorBidi"/>
          <w:sz w:val="28"/>
          <w:szCs w:val="28"/>
          <w:lang w:val="en-US"/>
        </w:rPr>
        <w:t xml:space="preserve">Holiday bonuses are another popular method used by the best cleaning businesses. It is a once a year bonus for employees that is chosen around Christmas time. (Don’t worry if your </w:t>
      </w:r>
      <w:proofErr w:type="gramStart"/>
      <w:r w:rsidRPr="00EB5E27">
        <w:rPr>
          <w:rFonts w:asciiTheme="minorBidi" w:eastAsia="Times New Roman" w:hAnsiTheme="minorBidi"/>
          <w:sz w:val="28"/>
          <w:szCs w:val="28"/>
          <w:lang w:val="en-US"/>
        </w:rPr>
        <w:t>staff aren’t</w:t>
      </w:r>
      <w:proofErr w:type="gramEnd"/>
      <w:r w:rsidRPr="00EB5E27">
        <w:rPr>
          <w:rFonts w:asciiTheme="minorBidi" w:eastAsia="Times New Roman" w:hAnsiTheme="minorBidi"/>
          <w:sz w:val="28"/>
          <w:szCs w:val="28"/>
          <w:lang w:val="en-US"/>
        </w:rPr>
        <w:t xml:space="preserve"> Christian or Catholic and don’t celebrate the holiday, it’s simply a time of year that is easy to set as a date to award the incentive!)</w:t>
      </w:r>
    </w:p>
    <w:p w:rsidR="00712733" w:rsidRPr="00EB5E27" w:rsidRDefault="00712733" w:rsidP="00712733">
      <w:pPr>
        <w:shd w:val="clear" w:color="auto" w:fill="FFFFFF"/>
        <w:spacing w:after="0" w:line="402" w:lineRule="atLeast"/>
        <w:textAlignment w:val="baseline"/>
        <w:rPr>
          <w:rFonts w:asciiTheme="minorBidi" w:eastAsia="Times New Roman" w:hAnsiTheme="minorBidi"/>
          <w:sz w:val="28"/>
          <w:szCs w:val="28"/>
          <w:lang w:val="en-US"/>
        </w:rPr>
      </w:pPr>
      <w:r w:rsidRPr="00EB5E27">
        <w:rPr>
          <w:rFonts w:asciiTheme="minorBidi" w:eastAsia="Times New Roman" w:hAnsiTheme="minorBidi"/>
          <w:sz w:val="28"/>
          <w:szCs w:val="28"/>
          <w:lang w:val="en-US"/>
        </w:rPr>
        <w:t xml:space="preserve">A Holiday bonus may be given to </w:t>
      </w:r>
      <w:proofErr w:type="gramStart"/>
      <w:r w:rsidRPr="00EB5E27">
        <w:rPr>
          <w:rFonts w:asciiTheme="minorBidi" w:eastAsia="Times New Roman" w:hAnsiTheme="minorBidi"/>
          <w:sz w:val="28"/>
          <w:szCs w:val="28"/>
          <w:lang w:val="en-US"/>
        </w:rPr>
        <w:t>one,</w:t>
      </w:r>
      <w:proofErr w:type="gramEnd"/>
      <w:r w:rsidRPr="00EB5E27">
        <w:rPr>
          <w:rFonts w:asciiTheme="minorBidi" w:eastAsia="Times New Roman" w:hAnsiTheme="minorBidi"/>
          <w:sz w:val="28"/>
          <w:szCs w:val="28"/>
          <w:lang w:val="en-US"/>
        </w:rPr>
        <w:t xml:space="preserve"> or all of your staff members but may vary with each staff member. For example, if you award a small cash bonus to all of your staff you may give a </w:t>
      </w:r>
      <w:r w:rsidRPr="00EB5E27">
        <w:rPr>
          <w:rFonts w:asciiTheme="minorBidi" w:eastAsia="Times New Roman" w:hAnsiTheme="minorBidi"/>
          <w:i/>
          <w:iCs/>
          <w:sz w:val="28"/>
          <w:szCs w:val="28"/>
          <w:lang w:val="en-US"/>
        </w:rPr>
        <w:t>‘base amount’</w:t>
      </w:r>
      <w:r w:rsidRPr="00EB5E27">
        <w:rPr>
          <w:rFonts w:asciiTheme="minorBidi" w:eastAsia="Times New Roman" w:hAnsiTheme="minorBidi"/>
          <w:sz w:val="28"/>
          <w:szCs w:val="28"/>
          <w:lang w:val="en-US"/>
        </w:rPr>
        <w:t> to some staff members and then perhaps a little more to employees who have really excelled and exceeded expectations within the company.</w:t>
      </w:r>
    </w:p>
    <w:p w:rsidR="00712733" w:rsidRPr="00EB5E27" w:rsidRDefault="00712733" w:rsidP="00712733">
      <w:pPr>
        <w:shd w:val="clear" w:color="auto" w:fill="FFFFFF"/>
        <w:spacing w:after="0" w:line="402" w:lineRule="atLeast"/>
        <w:textAlignment w:val="baseline"/>
        <w:rPr>
          <w:rFonts w:asciiTheme="minorBidi" w:eastAsia="Times New Roman" w:hAnsiTheme="minorBidi"/>
          <w:sz w:val="28"/>
          <w:szCs w:val="28"/>
          <w:lang w:val="en-US"/>
        </w:rPr>
      </w:pPr>
      <w:r w:rsidRPr="00EB5E27">
        <w:rPr>
          <w:rFonts w:asciiTheme="minorBidi" w:eastAsia="Times New Roman" w:hAnsiTheme="minorBidi"/>
          <w:sz w:val="28"/>
          <w:szCs w:val="28"/>
          <w:lang w:val="en-US"/>
        </w:rPr>
        <w:t>This method works well because it ensures staff members have a target goal to work towards at the end of the year, meaning their work load cannot drop off at any stage!</w:t>
      </w:r>
    </w:p>
    <w:p w:rsidR="00712733" w:rsidRPr="00EB5E27" w:rsidRDefault="00712733" w:rsidP="00712733">
      <w:pPr>
        <w:shd w:val="clear" w:color="auto" w:fill="FFFFFF"/>
        <w:spacing w:after="0" w:line="402" w:lineRule="atLeast"/>
        <w:textAlignment w:val="baseline"/>
        <w:rPr>
          <w:rFonts w:asciiTheme="minorBidi" w:eastAsia="Times New Roman" w:hAnsiTheme="minorBidi"/>
          <w:color w:val="C00000"/>
          <w:sz w:val="28"/>
          <w:szCs w:val="28"/>
          <w:lang w:val="en-US"/>
        </w:rPr>
      </w:pPr>
      <w:r w:rsidRPr="00EB5E27">
        <w:rPr>
          <w:rFonts w:asciiTheme="minorBidi" w:eastAsia="Times New Roman" w:hAnsiTheme="minorBidi"/>
          <w:i/>
          <w:iCs/>
          <w:sz w:val="28"/>
          <w:szCs w:val="28"/>
          <w:lang w:val="en-US"/>
        </w:rPr>
        <w:t>.</w:t>
      </w:r>
    </w:p>
    <w:p w:rsidR="00712733" w:rsidRPr="00EB5E27" w:rsidRDefault="00712733" w:rsidP="00712733">
      <w:pPr>
        <w:shd w:val="clear" w:color="auto" w:fill="FFFFFF"/>
        <w:spacing w:after="0" w:line="240" w:lineRule="atLeast"/>
        <w:textAlignment w:val="baseline"/>
        <w:outlineLvl w:val="2"/>
        <w:rPr>
          <w:rFonts w:asciiTheme="minorBidi" w:eastAsia="Times New Roman" w:hAnsiTheme="minorBidi"/>
          <w:b/>
          <w:bCs/>
          <w:color w:val="C00000"/>
          <w:spacing w:val="33"/>
          <w:sz w:val="28"/>
          <w:szCs w:val="28"/>
          <w:lang w:val="en-US"/>
        </w:rPr>
      </w:pPr>
      <w:r w:rsidRPr="00EB5E27">
        <w:rPr>
          <w:rFonts w:asciiTheme="minorBidi" w:eastAsia="Times New Roman" w:hAnsiTheme="minorBidi"/>
          <w:b/>
          <w:bCs/>
          <w:color w:val="C00000"/>
          <w:spacing w:val="33"/>
          <w:sz w:val="28"/>
          <w:szCs w:val="28"/>
          <w:lang w:val="en-US"/>
        </w:rPr>
        <w:t>Staff Functions:</w:t>
      </w:r>
    </w:p>
    <w:p w:rsidR="00712733" w:rsidRPr="00EB5E27" w:rsidRDefault="00712733" w:rsidP="00712733">
      <w:pPr>
        <w:shd w:val="clear" w:color="auto" w:fill="FFFFFF"/>
        <w:spacing w:after="0" w:line="402" w:lineRule="atLeast"/>
        <w:textAlignment w:val="baseline"/>
        <w:rPr>
          <w:rFonts w:asciiTheme="minorBidi" w:eastAsia="Times New Roman" w:hAnsiTheme="minorBidi"/>
          <w:sz w:val="28"/>
          <w:szCs w:val="28"/>
          <w:lang w:val="en-US"/>
        </w:rPr>
      </w:pPr>
      <w:r w:rsidRPr="00EB5E27">
        <w:rPr>
          <w:rFonts w:asciiTheme="minorBidi" w:eastAsia="Times New Roman" w:hAnsiTheme="minorBidi"/>
          <w:sz w:val="28"/>
          <w:szCs w:val="28"/>
          <w:lang w:val="en-US"/>
        </w:rPr>
        <w:t>Staff functions serve as a fantastic incentive for employees because they are a chance for everyone to let their hair down and connect on a more personal level. Some examples of a staff function could be a bowling night, a staff dinner at a restaurant, a sporting event.</w:t>
      </w:r>
    </w:p>
    <w:p w:rsidR="00712733" w:rsidRPr="00EB5E27" w:rsidRDefault="00712733" w:rsidP="00712733">
      <w:pPr>
        <w:shd w:val="clear" w:color="auto" w:fill="FFFFFF"/>
        <w:spacing w:after="0" w:line="402" w:lineRule="atLeast"/>
        <w:textAlignment w:val="baseline"/>
        <w:rPr>
          <w:rFonts w:asciiTheme="minorBidi" w:eastAsia="Times New Roman" w:hAnsiTheme="minorBidi"/>
          <w:sz w:val="28"/>
          <w:szCs w:val="28"/>
          <w:lang w:val="en-US"/>
        </w:rPr>
      </w:pPr>
      <w:r w:rsidRPr="00EB5E27">
        <w:rPr>
          <w:rFonts w:asciiTheme="minorBidi" w:eastAsia="Times New Roman" w:hAnsiTheme="minorBidi"/>
          <w:sz w:val="28"/>
          <w:szCs w:val="28"/>
          <w:lang w:val="en-US"/>
        </w:rPr>
        <w:t>Whatever the function, it really shows your employees that you value them and that if they continue to work well for the company they will be rewarded with a fun event!</w:t>
      </w:r>
    </w:p>
    <w:p w:rsidR="00712733" w:rsidRPr="00EB5E27" w:rsidRDefault="00C6206E" w:rsidP="00712733">
      <w:pPr>
        <w:pStyle w:val="ListParagraph"/>
        <w:autoSpaceDE w:val="0"/>
        <w:autoSpaceDN w:val="0"/>
        <w:adjustRightInd w:val="0"/>
        <w:spacing w:after="0" w:line="240" w:lineRule="auto"/>
        <w:ind w:left="405"/>
        <w:rPr>
          <w:rFonts w:asciiTheme="minorBidi" w:hAnsiTheme="minorBidi" w:cstheme="minorBidi"/>
          <w:sz w:val="28"/>
          <w:szCs w:val="28"/>
        </w:rPr>
      </w:pPr>
      <w:r w:rsidRPr="00EB5E27">
        <w:rPr>
          <w:rFonts w:asciiTheme="minorBidi" w:hAnsiTheme="minorBidi" w:cstheme="minorBidi"/>
          <w:sz w:val="28"/>
          <w:szCs w:val="28"/>
        </w:rPr>
        <w:t>Most important things to be considered are:</w:t>
      </w:r>
      <w:r w:rsidR="00712733" w:rsidRPr="00EB5E27">
        <w:rPr>
          <w:rFonts w:asciiTheme="minorBidi" w:hAnsiTheme="minorBidi" w:cstheme="minorBidi"/>
          <w:sz w:val="28"/>
          <w:szCs w:val="28"/>
        </w:rPr>
        <w:t xml:space="preserve">    </w:t>
      </w:r>
    </w:p>
    <w:p w:rsidR="000D4678" w:rsidRPr="00EB5E27" w:rsidRDefault="000D4678" w:rsidP="00A851DA">
      <w:pPr>
        <w:autoSpaceDE w:val="0"/>
        <w:autoSpaceDN w:val="0"/>
        <w:adjustRightInd w:val="0"/>
        <w:spacing w:after="0" w:line="240" w:lineRule="auto"/>
        <w:rPr>
          <w:rFonts w:asciiTheme="minorBidi" w:hAnsiTheme="minorBidi"/>
          <w:sz w:val="28"/>
          <w:szCs w:val="28"/>
          <w:lang w:val="en-US"/>
        </w:rPr>
      </w:pPr>
    </w:p>
    <w:p w:rsidR="00712733" w:rsidRPr="00EB5E27" w:rsidRDefault="00712733" w:rsidP="00712733">
      <w:pPr>
        <w:numPr>
          <w:ilvl w:val="0"/>
          <w:numId w:val="34"/>
        </w:numPr>
        <w:shd w:val="clear" w:color="auto" w:fill="FFFFFF"/>
        <w:spacing w:after="67" w:line="240" w:lineRule="auto"/>
        <w:ind w:left="0"/>
        <w:rPr>
          <w:rFonts w:asciiTheme="minorBidi" w:eastAsia="Times New Roman" w:hAnsiTheme="minorBidi"/>
          <w:sz w:val="28"/>
          <w:szCs w:val="28"/>
          <w:lang w:val="en-US"/>
        </w:rPr>
      </w:pPr>
      <w:r w:rsidRPr="00EB5E27">
        <w:rPr>
          <w:rFonts w:asciiTheme="minorBidi" w:eastAsia="Times New Roman" w:hAnsiTheme="minorBidi"/>
          <w:sz w:val="28"/>
          <w:szCs w:val="28"/>
          <w:lang w:val="en-US"/>
        </w:rPr>
        <w:t xml:space="preserve">Let them 'feel the love' </w:t>
      </w:r>
      <w:proofErr w:type="gramStart"/>
      <w:r w:rsidRPr="00EB5E27">
        <w:rPr>
          <w:rFonts w:asciiTheme="minorBidi" w:eastAsia="Times New Roman" w:hAnsiTheme="minorBidi"/>
          <w:sz w:val="28"/>
          <w:szCs w:val="28"/>
          <w:lang w:val="en-US"/>
        </w:rPr>
        <w:t>The</w:t>
      </w:r>
      <w:proofErr w:type="gramEnd"/>
      <w:r w:rsidRPr="00EB5E27">
        <w:rPr>
          <w:rFonts w:asciiTheme="minorBidi" w:eastAsia="Times New Roman" w:hAnsiTheme="minorBidi"/>
          <w:sz w:val="28"/>
          <w:szCs w:val="28"/>
          <w:lang w:val="en-US"/>
        </w:rPr>
        <w:t xml:space="preserve"> temptation among cleaning companies is to view their staff as commodities. ...</w:t>
      </w:r>
    </w:p>
    <w:p w:rsidR="00712733" w:rsidRPr="00EB5E27" w:rsidRDefault="00712733" w:rsidP="00712733">
      <w:pPr>
        <w:numPr>
          <w:ilvl w:val="0"/>
          <w:numId w:val="34"/>
        </w:numPr>
        <w:shd w:val="clear" w:color="auto" w:fill="FFFFFF"/>
        <w:spacing w:after="67" w:line="240" w:lineRule="auto"/>
        <w:ind w:left="0"/>
        <w:rPr>
          <w:rFonts w:asciiTheme="minorBidi" w:eastAsia="Times New Roman" w:hAnsiTheme="minorBidi"/>
          <w:sz w:val="28"/>
          <w:szCs w:val="28"/>
          <w:lang w:val="en-US"/>
        </w:rPr>
      </w:pPr>
      <w:r w:rsidRPr="00EB5E27">
        <w:rPr>
          <w:rFonts w:asciiTheme="minorBidi" w:eastAsia="Times New Roman" w:hAnsiTheme="minorBidi"/>
          <w:sz w:val="28"/>
          <w:szCs w:val="28"/>
          <w:lang w:val="en-US"/>
        </w:rPr>
        <w:t>Give recognition and reward. ...</w:t>
      </w:r>
    </w:p>
    <w:p w:rsidR="00712733" w:rsidRPr="00EB5E27" w:rsidRDefault="00712733" w:rsidP="00712733">
      <w:pPr>
        <w:numPr>
          <w:ilvl w:val="0"/>
          <w:numId w:val="34"/>
        </w:numPr>
        <w:shd w:val="clear" w:color="auto" w:fill="FFFFFF"/>
        <w:spacing w:after="67" w:line="240" w:lineRule="auto"/>
        <w:ind w:left="0"/>
        <w:rPr>
          <w:rFonts w:asciiTheme="minorBidi" w:eastAsia="Times New Roman" w:hAnsiTheme="minorBidi"/>
          <w:sz w:val="28"/>
          <w:szCs w:val="28"/>
          <w:lang w:val="en-US"/>
        </w:rPr>
      </w:pPr>
      <w:r w:rsidRPr="00EB5E27">
        <w:rPr>
          <w:rFonts w:asciiTheme="minorBidi" w:eastAsia="Times New Roman" w:hAnsiTheme="minorBidi"/>
          <w:sz w:val="28"/>
          <w:szCs w:val="28"/>
          <w:lang w:val="en-US"/>
        </w:rPr>
        <w:t>Show gratitude. ...</w:t>
      </w:r>
    </w:p>
    <w:p w:rsidR="00712733" w:rsidRPr="00EB5E27" w:rsidRDefault="00712733" w:rsidP="00712733">
      <w:pPr>
        <w:numPr>
          <w:ilvl w:val="0"/>
          <w:numId w:val="34"/>
        </w:numPr>
        <w:shd w:val="clear" w:color="auto" w:fill="FFFFFF"/>
        <w:spacing w:after="67" w:line="240" w:lineRule="auto"/>
        <w:ind w:left="0"/>
        <w:rPr>
          <w:rFonts w:asciiTheme="minorBidi" w:eastAsia="Times New Roman" w:hAnsiTheme="minorBidi"/>
          <w:sz w:val="28"/>
          <w:szCs w:val="28"/>
          <w:lang w:val="en-US"/>
        </w:rPr>
      </w:pPr>
      <w:r w:rsidRPr="00EB5E27">
        <w:rPr>
          <w:rFonts w:asciiTheme="minorBidi" w:eastAsia="Times New Roman" w:hAnsiTheme="minorBidi"/>
          <w:sz w:val="28"/>
          <w:szCs w:val="28"/>
          <w:lang w:val="en-US"/>
        </w:rPr>
        <w:t>Consistency is important. ...</w:t>
      </w:r>
    </w:p>
    <w:p w:rsidR="00712733" w:rsidRPr="00EB5E27" w:rsidRDefault="00712733" w:rsidP="00712733">
      <w:pPr>
        <w:numPr>
          <w:ilvl w:val="0"/>
          <w:numId w:val="34"/>
        </w:numPr>
        <w:shd w:val="clear" w:color="auto" w:fill="FFFFFF"/>
        <w:spacing w:after="67" w:line="240" w:lineRule="auto"/>
        <w:ind w:left="0"/>
        <w:rPr>
          <w:rFonts w:asciiTheme="minorBidi" w:eastAsia="Times New Roman" w:hAnsiTheme="minorBidi"/>
          <w:sz w:val="28"/>
          <w:szCs w:val="28"/>
          <w:lang w:val="en-US"/>
        </w:rPr>
      </w:pPr>
      <w:r w:rsidRPr="00EB5E27">
        <w:rPr>
          <w:rFonts w:asciiTheme="minorBidi" w:eastAsia="Times New Roman" w:hAnsiTheme="minorBidi"/>
          <w:sz w:val="28"/>
          <w:szCs w:val="28"/>
          <w:lang w:val="en-US"/>
        </w:rPr>
        <w:t>Don't let them down</w:t>
      </w:r>
    </w:p>
    <w:p w:rsidR="00B00C94" w:rsidRPr="00EB5E27" w:rsidRDefault="00C6206E" w:rsidP="00C6206E">
      <w:pPr>
        <w:shd w:val="clear" w:color="auto" w:fill="FFFFFF"/>
        <w:spacing w:after="67" w:line="240" w:lineRule="auto"/>
        <w:rPr>
          <w:rFonts w:asciiTheme="minorBidi" w:hAnsiTheme="minorBidi"/>
          <w:b/>
          <w:bCs/>
          <w:sz w:val="28"/>
          <w:szCs w:val="28"/>
          <w:lang w:val="en-US"/>
        </w:rPr>
      </w:pPr>
      <w:r w:rsidRPr="00EB5E27">
        <w:rPr>
          <w:rFonts w:asciiTheme="minorBidi" w:eastAsia="Times New Roman" w:hAnsiTheme="minorBidi"/>
          <w:sz w:val="28"/>
          <w:szCs w:val="28"/>
          <w:lang w:val="en-US"/>
        </w:rPr>
        <w:t xml:space="preserve">               </w:t>
      </w:r>
      <w:r w:rsidRPr="00EB5E27">
        <w:rPr>
          <w:rFonts w:asciiTheme="minorBidi" w:hAnsiTheme="minorBidi"/>
          <w:sz w:val="28"/>
          <w:szCs w:val="28"/>
          <w:shd w:val="clear" w:color="auto" w:fill="FFFFFF"/>
        </w:rPr>
        <w:t>Identifying </w:t>
      </w:r>
      <w:r w:rsidRPr="00EB5E27">
        <w:rPr>
          <w:rStyle w:val="Emphasis"/>
          <w:rFonts w:asciiTheme="minorBidi" w:hAnsiTheme="minorBidi"/>
          <w:b/>
          <w:bCs/>
          <w:i w:val="0"/>
          <w:iCs w:val="0"/>
          <w:sz w:val="28"/>
          <w:szCs w:val="28"/>
          <w:shd w:val="clear" w:color="auto" w:fill="FFFFFF"/>
        </w:rPr>
        <w:t>incentives</w:t>
      </w:r>
      <w:r w:rsidRPr="00EB5E27">
        <w:rPr>
          <w:rFonts w:asciiTheme="minorBidi" w:hAnsiTheme="minorBidi"/>
          <w:sz w:val="28"/>
          <w:szCs w:val="28"/>
          <w:shd w:val="clear" w:color="auto" w:fill="FFFFFF"/>
        </w:rPr>
        <w:t xml:space="preserve"> and encouraging </w:t>
      </w:r>
      <w:proofErr w:type="gramStart"/>
      <w:r w:rsidRPr="00EB5E27">
        <w:rPr>
          <w:rFonts w:asciiTheme="minorBidi" w:hAnsiTheme="minorBidi"/>
          <w:sz w:val="28"/>
          <w:szCs w:val="28"/>
          <w:shd w:val="clear" w:color="auto" w:fill="FFFFFF"/>
        </w:rPr>
        <w:t>staff</w:t>
      </w:r>
      <w:r w:rsidRPr="00EB5E27">
        <w:rPr>
          <w:rFonts w:asciiTheme="minorBidi" w:eastAsia="Times New Roman" w:hAnsiTheme="minorBidi"/>
          <w:sz w:val="28"/>
          <w:szCs w:val="28"/>
          <w:lang w:val="en-US"/>
        </w:rPr>
        <w:t xml:space="preserve">  is</w:t>
      </w:r>
      <w:proofErr w:type="gramEnd"/>
      <w:r w:rsidRPr="00EB5E27">
        <w:rPr>
          <w:rFonts w:asciiTheme="minorBidi" w:eastAsia="Times New Roman" w:hAnsiTheme="minorBidi"/>
          <w:sz w:val="28"/>
          <w:szCs w:val="28"/>
          <w:lang w:val="en-US"/>
        </w:rPr>
        <w:t xml:space="preserve"> the key to successful business.       </w:t>
      </w:r>
    </w:p>
    <w:p w:rsidR="00581C9A" w:rsidRPr="00581C9A" w:rsidRDefault="00C6206E" w:rsidP="00581C9A">
      <w:pPr>
        <w:pStyle w:val="Default"/>
        <w:rPr>
          <w:rFonts w:eastAsiaTheme="minorHAnsi"/>
          <w:color w:val="943634" w:themeColor="accent2" w:themeShade="BF"/>
          <w:sz w:val="36"/>
          <w:szCs w:val="36"/>
        </w:rPr>
      </w:pPr>
      <w:r w:rsidRPr="00581C9A">
        <w:rPr>
          <w:rFonts w:asciiTheme="minorHAnsi" w:eastAsiaTheme="minorHAnsi" w:hAnsiTheme="minorHAnsi" w:cs="CalvertMT-Bold"/>
          <w:b/>
          <w:bCs/>
          <w:color w:val="943634" w:themeColor="accent2" w:themeShade="BF"/>
          <w:sz w:val="36"/>
          <w:szCs w:val="36"/>
        </w:rPr>
        <w:t xml:space="preserve"> </w:t>
      </w:r>
    </w:p>
    <w:p w:rsidR="00EB5E27" w:rsidRDefault="00EB5E27" w:rsidP="00581C9A">
      <w:pPr>
        <w:shd w:val="clear" w:color="auto" w:fill="FFFFFF"/>
        <w:spacing w:after="67" w:line="240" w:lineRule="auto"/>
        <w:rPr>
          <w:rFonts w:asciiTheme="minorBidi" w:hAnsiTheme="minorBidi"/>
          <w:color w:val="943634" w:themeColor="accent2" w:themeShade="BF"/>
          <w:sz w:val="28"/>
          <w:szCs w:val="28"/>
          <w:lang w:val="en-US"/>
        </w:rPr>
      </w:pPr>
    </w:p>
    <w:p w:rsidR="00C6206E" w:rsidRPr="00EB5E27" w:rsidRDefault="00581C9A" w:rsidP="00581C9A">
      <w:pPr>
        <w:shd w:val="clear" w:color="auto" w:fill="FFFFFF"/>
        <w:spacing w:after="67" w:line="240" w:lineRule="auto"/>
        <w:rPr>
          <w:rFonts w:asciiTheme="minorBidi" w:hAnsiTheme="minorBidi"/>
          <w:b/>
          <w:bCs/>
          <w:color w:val="215868" w:themeColor="accent5" w:themeShade="80"/>
          <w:sz w:val="28"/>
          <w:szCs w:val="28"/>
          <w:lang w:val="en-US"/>
        </w:rPr>
      </w:pPr>
      <w:r w:rsidRPr="00EB5E27">
        <w:rPr>
          <w:rFonts w:asciiTheme="minorBidi" w:hAnsiTheme="minorBidi"/>
          <w:b/>
          <w:bCs/>
          <w:color w:val="215868" w:themeColor="accent5" w:themeShade="80"/>
          <w:sz w:val="28"/>
          <w:szCs w:val="28"/>
          <w:lang w:val="en-US"/>
        </w:rPr>
        <w:lastRenderedPageBreak/>
        <w:t xml:space="preserve"> b) A salesperson</w:t>
      </w:r>
    </w:p>
    <w:p w:rsidR="00B00C94" w:rsidRDefault="00B00C94" w:rsidP="00B00C94">
      <w:pPr>
        <w:pStyle w:val="Heading2"/>
        <w:spacing w:before="120" w:after="120"/>
        <w:textAlignment w:val="baseline"/>
        <w:rPr>
          <w:rFonts w:ascii="Helvetica" w:hAnsi="Helvetica"/>
          <w:color w:val="33475B"/>
        </w:rPr>
      </w:pPr>
      <w:r>
        <w:rPr>
          <w:rFonts w:ascii="Helvetica" w:hAnsi="Helvetica"/>
          <w:color w:val="33475B"/>
        </w:rPr>
        <w:t>Strategies to Motivate Your Sales Team</w:t>
      </w:r>
    </w:p>
    <w:p w:rsidR="00B00C94" w:rsidRPr="00EB5E27" w:rsidRDefault="00B00C94" w:rsidP="00B00C94">
      <w:pPr>
        <w:pStyle w:val="Heading3"/>
        <w:spacing w:before="120" w:beforeAutospacing="0" w:after="120" w:afterAutospacing="0"/>
        <w:textAlignment w:val="baseline"/>
        <w:rPr>
          <w:rFonts w:ascii="Helvetica" w:hAnsi="Helvetica"/>
          <w:i/>
          <w:iCs/>
          <w:color w:val="4F81BD" w:themeColor="accent1"/>
        </w:rPr>
      </w:pPr>
      <w:r w:rsidRPr="00EB5E27">
        <w:rPr>
          <w:rFonts w:ascii="Helvetica" w:hAnsi="Helvetica"/>
          <w:i/>
          <w:iCs/>
          <w:color w:val="4F81BD" w:themeColor="accent1"/>
        </w:rPr>
        <w:t>1) Build trust with the people on your team.</w:t>
      </w:r>
    </w:p>
    <w:p w:rsidR="00B00C94" w:rsidRDefault="00B00C94" w:rsidP="00B00C94">
      <w:pPr>
        <w:pStyle w:val="NormalWeb"/>
        <w:spacing w:before="240" w:beforeAutospacing="0" w:after="240" w:afterAutospacing="0"/>
        <w:textAlignment w:val="baseline"/>
        <w:rPr>
          <w:rFonts w:ascii="Helvetica" w:hAnsi="Helvetica"/>
          <w:color w:val="33475B"/>
          <w:sz w:val="30"/>
          <w:szCs w:val="30"/>
        </w:rPr>
      </w:pPr>
      <w:r>
        <w:rPr>
          <w:rFonts w:ascii="Helvetica" w:hAnsi="Helvetica"/>
          <w:color w:val="33475B"/>
          <w:sz w:val="30"/>
          <w:szCs w:val="30"/>
        </w:rPr>
        <w:t>The foundation of motivation is trust. If your team doesn’t trust you and doesn’t believe you have their best interests at heart, it’ll be difficult for them to feel inspired and driven by their work. When salespeople are unmotivated, you won’t be able to re-inspire them unless you have an open and honest conversation about their challenges and goals -- something that simply won’t happen without trust. It’s a vicious -- or virtuous -- cycle.</w:t>
      </w:r>
    </w:p>
    <w:p w:rsidR="00B00C94" w:rsidRDefault="00B00C94" w:rsidP="00B00C94">
      <w:pPr>
        <w:pStyle w:val="NormalWeb"/>
        <w:spacing w:before="240" w:beforeAutospacing="0" w:after="240" w:afterAutospacing="0"/>
        <w:textAlignment w:val="baseline"/>
        <w:rPr>
          <w:rFonts w:ascii="Helvetica" w:hAnsi="Helvetica"/>
          <w:color w:val="33475B"/>
          <w:sz w:val="30"/>
          <w:szCs w:val="30"/>
        </w:rPr>
      </w:pPr>
      <w:r>
        <w:rPr>
          <w:rFonts w:ascii="Helvetica" w:hAnsi="Helvetica"/>
          <w:color w:val="33475B"/>
          <w:sz w:val="30"/>
          <w:szCs w:val="30"/>
        </w:rPr>
        <w:t>Managers have to create trust and then maintain it by engaging with their team in a consistent, nurturing fashion. The best way to build trust is to be completely transparent. Simply discussing trust can be a great way of starting off on the right foot.</w:t>
      </w:r>
    </w:p>
    <w:p w:rsidR="00B00C94" w:rsidRPr="00EB5E27" w:rsidRDefault="00B00C94" w:rsidP="00B00C94">
      <w:pPr>
        <w:pStyle w:val="Heading3"/>
        <w:spacing w:before="120" w:beforeAutospacing="0" w:after="120" w:afterAutospacing="0"/>
        <w:textAlignment w:val="baseline"/>
        <w:rPr>
          <w:rFonts w:asciiTheme="minorBidi" w:hAnsiTheme="minorBidi" w:cstheme="minorBidi"/>
          <w:i/>
          <w:iCs/>
          <w:color w:val="4F81BD" w:themeColor="accent1"/>
        </w:rPr>
      </w:pPr>
      <w:r w:rsidRPr="00EB5E27">
        <w:rPr>
          <w:rFonts w:asciiTheme="minorBidi" w:hAnsiTheme="minorBidi" w:cstheme="minorBidi"/>
          <w:i/>
          <w:iCs/>
          <w:color w:val="4F81BD" w:themeColor="accent1"/>
        </w:rPr>
        <w:t>2) Ask your direct reports how they like to be managed.</w:t>
      </w:r>
    </w:p>
    <w:p w:rsidR="00B00C94" w:rsidRDefault="00D6174D" w:rsidP="00B00C94">
      <w:pPr>
        <w:pStyle w:val="NormalWeb"/>
        <w:spacing w:before="240" w:beforeAutospacing="0" w:after="240" w:afterAutospacing="0"/>
        <w:textAlignment w:val="baseline"/>
        <w:rPr>
          <w:rFonts w:ascii="Helvetica" w:hAnsi="Helvetica"/>
          <w:color w:val="33475B"/>
          <w:sz w:val="30"/>
          <w:szCs w:val="30"/>
        </w:rPr>
      </w:pPr>
      <w:r>
        <w:rPr>
          <w:rFonts w:ascii="Helvetica" w:hAnsi="Helvetica"/>
          <w:color w:val="33475B"/>
          <w:sz w:val="30"/>
          <w:szCs w:val="30"/>
        </w:rPr>
        <w:t>A</w:t>
      </w:r>
      <w:r w:rsidR="00B00C94">
        <w:rPr>
          <w:rFonts w:ascii="Helvetica" w:hAnsi="Helvetica"/>
          <w:color w:val="33475B"/>
          <w:sz w:val="30"/>
          <w:szCs w:val="30"/>
        </w:rPr>
        <w:t>lways tell new team members three important things:</w:t>
      </w:r>
    </w:p>
    <w:p w:rsidR="00B00C94" w:rsidRDefault="00B00C94" w:rsidP="00B00C94">
      <w:pPr>
        <w:numPr>
          <w:ilvl w:val="0"/>
          <w:numId w:val="36"/>
        </w:numPr>
        <w:spacing w:after="0" w:line="240" w:lineRule="auto"/>
        <w:ind w:left="0" w:hanging="480"/>
        <w:textAlignment w:val="baseline"/>
        <w:rPr>
          <w:rFonts w:ascii="Helvetica" w:hAnsi="Helvetica"/>
          <w:color w:val="33475B"/>
          <w:sz w:val="30"/>
          <w:szCs w:val="30"/>
        </w:rPr>
      </w:pPr>
      <w:r>
        <w:rPr>
          <w:rStyle w:val="Emphasis"/>
          <w:rFonts w:ascii="inherit" w:hAnsi="inherit"/>
          <w:color w:val="33475B"/>
          <w:sz w:val="30"/>
          <w:szCs w:val="30"/>
          <w:bdr w:val="none" w:sz="0" w:space="0" w:color="auto" w:frame="1"/>
        </w:rPr>
        <w:t>Everybody’s personality is different.</w:t>
      </w:r>
    </w:p>
    <w:p w:rsidR="00B00C94" w:rsidRDefault="00B00C94" w:rsidP="00B00C94">
      <w:pPr>
        <w:numPr>
          <w:ilvl w:val="0"/>
          <w:numId w:val="36"/>
        </w:numPr>
        <w:spacing w:after="0" w:line="240" w:lineRule="auto"/>
        <w:ind w:left="0" w:hanging="480"/>
        <w:textAlignment w:val="baseline"/>
        <w:rPr>
          <w:rFonts w:ascii="Helvetica" w:hAnsi="Helvetica"/>
          <w:color w:val="33475B"/>
          <w:sz w:val="30"/>
          <w:szCs w:val="30"/>
        </w:rPr>
      </w:pPr>
      <w:r>
        <w:rPr>
          <w:rStyle w:val="Emphasis"/>
          <w:rFonts w:ascii="inherit" w:hAnsi="inherit"/>
          <w:color w:val="33475B"/>
          <w:sz w:val="30"/>
          <w:szCs w:val="30"/>
          <w:bdr w:val="none" w:sz="0" w:space="0" w:color="auto" w:frame="1"/>
        </w:rPr>
        <w:t>I want to be an effective manager for your work style and personality.</w:t>
      </w:r>
    </w:p>
    <w:p w:rsidR="00B00C94" w:rsidRDefault="00B00C94" w:rsidP="00B00C94">
      <w:pPr>
        <w:numPr>
          <w:ilvl w:val="0"/>
          <w:numId w:val="36"/>
        </w:numPr>
        <w:spacing w:after="0" w:line="240" w:lineRule="auto"/>
        <w:ind w:left="0" w:hanging="480"/>
        <w:textAlignment w:val="baseline"/>
        <w:rPr>
          <w:rFonts w:ascii="Helvetica" w:hAnsi="Helvetica"/>
          <w:color w:val="33475B"/>
          <w:sz w:val="30"/>
          <w:szCs w:val="30"/>
        </w:rPr>
      </w:pPr>
      <w:r>
        <w:rPr>
          <w:rStyle w:val="Emphasis"/>
          <w:rFonts w:ascii="inherit" w:hAnsi="inherit"/>
          <w:color w:val="33475B"/>
          <w:sz w:val="30"/>
          <w:szCs w:val="30"/>
          <w:bdr w:val="none" w:sz="0" w:space="0" w:color="auto" w:frame="1"/>
        </w:rPr>
        <w:t xml:space="preserve">I can modify my </w:t>
      </w:r>
      <w:r w:rsidR="00D6174D">
        <w:rPr>
          <w:rStyle w:val="Emphasis"/>
          <w:rFonts w:ascii="inherit" w:hAnsi="inherit"/>
          <w:color w:val="33475B"/>
          <w:sz w:val="30"/>
          <w:szCs w:val="30"/>
          <w:bdr w:val="none" w:sz="0" w:space="0" w:color="auto" w:frame="1"/>
        </w:rPr>
        <w:t>behaviour</w:t>
      </w:r>
      <w:r>
        <w:rPr>
          <w:rStyle w:val="Emphasis"/>
          <w:rFonts w:ascii="inherit" w:hAnsi="inherit"/>
          <w:color w:val="33475B"/>
          <w:sz w:val="30"/>
          <w:szCs w:val="30"/>
          <w:bdr w:val="none" w:sz="0" w:space="0" w:color="auto" w:frame="1"/>
        </w:rPr>
        <w:t xml:space="preserve"> to fit your needs. How do you want to be managed?</w:t>
      </w:r>
    </w:p>
    <w:p w:rsidR="00B00C94" w:rsidRDefault="00B00C94" w:rsidP="00B00C94">
      <w:pPr>
        <w:pStyle w:val="Heading3"/>
        <w:spacing w:before="120" w:beforeAutospacing="0" w:after="120" w:afterAutospacing="0"/>
        <w:textAlignment w:val="baseline"/>
        <w:rPr>
          <w:rFonts w:ascii="Helvetica" w:hAnsi="Helvetica"/>
          <w:b w:val="0"/>
          <w:bCs w:val="0"/>
          <w:color w:val="33475B"/>
        </w:rPr>
      </w:pPr>
      <w:r w:rsidRPr="00EB5E27">
        <w:rPr>
          <w:rFonts w:asciiTheme="minorBidi" w:hAnsiTheme="minorBidi" w:cstheme="minorBidi"/>
          <w:i/>
          <w:iCs/>
          <w:color w:val="4F81BD" w:themeColor="accent1"/>
          <w:sz w:val="28"/>
          <w:szCs w:val="28"/>
        </w:rPr>
        <w:t>3) Understand your direct reports’ personal and professional goals</w:t>
      </w:r>
      <w:r>
        <w:rPr>
          <w:rFonts w:ascii="Helvetica" w:hAnsi="Helvetica"/>
          <w:b w:val="0"/>
          <w:bCs w:val="0"/>
          <w:color w:val="33475B"/>
        </w:rPr>
        <w:t>.</w:t>
      </w:r>
    </w:p>
    <w:p w:rsidR="00B00C94" w:rsidRDefault="00D6174D" w:rsidP="00B00C94">
      <w:pPr>
        <w:pStyle w:val="NormalWeb"/>
        <w:spacing w:before="240" w:beforeAutospacing="0" w:after="240" w:afterAutospacing="0"/>
        <w:textAlignment w:val="baseline"/>
        <w:rPr>
          <w:rFonts w:ascii="Helvetica" w:hAnsi="Helvetica"/>
          <w:color w:val="33475B"/>
          <w:sz w:val="30"/>
          <w:szCs w:val="30"/>
        </w:rPr>
      </w:pPr>
      <w:r>
        <w:rPr>
          <w:rFonts w:ascii="Helvetica" w:hAnsi="Helvetica"/>
          <w:color w:val="33475B"/>
          <w:sz w:val="30"/>
          <w:szCs w:val="30"/>
        </w:rPr>
        <w:t xml:space="preserve">               </w:t>
      </w:r>
      <w:r w:rsidR="00B00C94">
        <w:rPr>
          <w:rFonts w:ascii="Helvetica" w:hAnsi="Helvetica"/>
          <w:color w:val="33475B"/>
          <w:sz w:val="30"/>
          <w:szCs w:val="30"/>
        </w:rPr>
        <w:t>You can’t motivate someone unless you know what drives them. Understand what your direct reports each want to accomplish in their personal and professional lives. This will not only show you the type of person they are, but also give you insight into what things will motivate them the most.</w:t>
      </w:r>
    </w:p>
    <w:p w:rsidR="00B00C94" w:rsidRPr="00EB5E27" w:rsidRDefault="00B00C94" w:rsidP="00B00C94">
      <w:pPr>
        <w:pStyle w:val="NormalWeb"/>
        <w:spacing w:before="240" w:beforeAutospacing="0" w:after="240" w:afterAutospacing="0"/>
        <w:textAlignment w:val="baseline"/>
        <w:rPr>
          <w:rFonts w:asciiTheme="minorBidi" w:hAnsiTheme="minorBidi" w:cstheme="minorBidi"/>
          <w:color w:val="33475B"/>
          <w:sz w:val="28"/>
          <w:szCs w:val="28"/>
        </w:rPr>
      </w:pPr>
      <w:r w:rsidRPr="00EB5E27">
        <w:rPr>
          <w:rFonts w:asciiTheme="minorBidi" w:hAnsiTheme="minorBidi" w:cstheme="minorBidi"/>
          <w:color w:val="33475B"/>
          <w:sz w:val="28"/>
          <w:szCs w:val="28"/>
        </w:rPr>
        <w:t>Once you understand their goals, ask them the following questions:</w:t>
      </w:r>
    </w:p>
    <w:p w:rsidR="00B00C94" w:rsidRPr="00EB5E27" w:rsidRDefault="00B00C94" w:rsidP="00B00C94">
      <w:pPr>
        <w:numPr>
          <w:ilvl w:val="0"/>
          <w:numId w:val="38"/>
        </w:numPr>
        <w:spacing w:after="0" w:line="240" w:lineRule="auto"/>
        <w:ind w:left="0" w:hanging="480"/>
        <w:textAlignment w:val="baseline"/>
        <w:rPr>
          <w:rFonts w:asciiTheme="minorBidi" w:hAnsiTheme="minorBidi"/>
          <w:color w:val="33475B"/>
          <w:sz w:val="28"/>
          <w:szCs w:val="28"/>
        </w:rPr>
      </w:pPr>
      <w:r w:rsidRPr="00EB5E27">
        <w:rPr>
          <w:rStyle w:val="Emphasis"/>
          <w:rFonts w:asciiTheme="minorBidi" w:hAnsiTheme="minorBidi"/>
          <w:color w:val="33475B"/>
          <w:sz w:val="28"/>
          <w:szCs w:val="28"/>
          <w:bdr w:val="none" w:sz="0" w:space="0" w:color="auto" w:frame="1"/>
        </w:rPr>
        <w:t>Are you motivated right now?</w:t>
      </w:r>
    </w:p>
    <w:p w:rsidR="00B00C94" w:rsidRPr="00EB5E27" w:rsidRDefault="00B00C94" w:rsidP="00B00C94">
      <w:pPr>
        <w:numPr>
          <w:ilvl w:val="0"/>
          <w:numId w:val="38"/>
        </w:numPr>
        <w:spacing w:after="0" w:line="240" w:lineRule="auto"/>
        <w:ind w:left="0" w:hanging="480"/>
        <w:textAlignment w:val="baseline"/>
        <w:rPr>
          <w:rFonts w:asciiTheme="minorBidi" w:hAnsiTheme="minorBidi"/>
          <w:color w:val="33475B"/>
          <w:sz w:val="28"/>
          <w:szCs w:val="28"/>
        </w:rPr>
      </w:pPr>
      <w:r w:rsidRPr="00EB5E27">
        <w:rPr>
          <w:rStyle w:val="Emphasis"/>
          <w:rFonts w:asciiTheme="minorBidi" w:hAnsiTheme="minorBidi"/>
          <w:color w:val="33475B"/>
          <w:sz w:val="28"/>
          <w:szCs w:val="28"/>
          <w:bdr w:val="none" w:sz="0" w:space="0" w:color="auto" w:frame="1"/>
        </w:rPr>
        <w:t>What motivates you long term?</w:t>
      </w:r>
    </w:p>
    <w:p w:rsidR="00B00C94" w:rsidRPr="00EB5E27" w:rsidRDefault="00B00C94" w:rsidP="00B00C94">
      <w:pPr>
        <w:numPr>
          <w:ilvl w:val="0"/>
          <w:numId w:val="38"/>
        </w:numPr>
        <w:spacing w:after="0" w:line="240" w:lineRule="auto"/>
        <w:ind w:left="0" w:hanging="480"/>
        <w:textAlignment w:val="baseline"/>
        <w:rPr>
          <w:rFonts w:asciiTheme="minorBidi" w:hAnsiTheme="minorBidi"/>
          <w:color w:val="33475B"/>
          <w:sz w:val="28"/>
          <w:szCs w:val="28"/>
        </w:rPr>
      </w:pPr>
      <w:r w:rsidRPr="00EB5E27">
        <w:rPr>
          <w:rStyle w:val="Emphasis"/>
          <w:rFonts w:asciiTheme="minorBidi" w:hAnsiTheme="minorBidi"/>
          <w:color w:val="33475B"/>
          <w:sz w:val="28"/>
          <w:szCs w:val="28"/>
          <w:bdr w:val="none" w:sz="0" w:space="0" w:color="auto" w:frame="1"/>
        </w:rPr>
        <w:t>What can you do to motivate yourself?</w:t>
      </w:r>
    </w:p>
    <w:p w:rsidR="00B00C94" w:rsidRPr="00EB5E27" w:rsidRDefault="00B00C94" w:rsidP="00B00C94">
      <w:pPr>
        <w:numPr>
          <w:ilvl w:val="0"/>
          <w:numId w:val="38"/>
        </w:numPr>
        <w:spacing w:after="0" w:line="240" w:lineRule="auto"/>
        <w:ind w:left="0" w:hanging="480"/>
        <w:textAlignment w:val="baseline"/>
        <w:rPr>
          <w:rFonts w:asciiTheme="minorBidi" w:hAnsiTheme="minorBidi"/>
          <w:color w:val="33475B"/>
          <w:sz w:val="28"/>
          <w:szCs w:val="28"/>
        </w:rPr>
      </w:pPr>
      <w:r w:rsidRPr="00EB5E27">
        <w:rPr>
          <w:rStyle w:val="Emphasis"/>
          <w:rFonts w:asciiTheme="minorBidi" w:hAnsiTheme="minorBidi"/>
          <w:color w:val="33475B"/>
          <w:sz w:val="28"/>
          <w:szCs w:val="28"/>
          <w:bdr w:val="none" w:sz="0" w:space="0" w:color="auto" w:frame="1"/>
        </w:rPr>
        <w:t>How will I know if you are not motivated?</w:t>
      </w:r>
    </w:p>
    <w:p w:rsidR="00B00C94" w:rsidRPr="00EB5E27" w:rsidRDefault="00B00C94" w:rsidP="00B00C94">
      <w:pPr>
        <w:numPr>
          <w:ilvl w:val="0"/>
          <w:numId w:val="38"/>
        </w:numPr>
        <w:spacing w:after="0" w:line="240" w:lineRule="auto"/>
        <w:ind w:left="0" w:hanging="480"/>
        <w:textAlignment w:val="baseline"/>
        <w:rPr>
          <w:rFonts w:asciiTheme="minorBidi" w:hAnsiTheme="minorBidi"/>
          <w:color w:val="33475B"/>
          <w:sz w:val="28"/>
          <w:szCs w:val="28"/>
        </w:rPr>
      </w:pPr>
      <w:r w:rsidRPr="00EB5E27">
        <w:rPr>
          <w:rStyle w:val="Emphasis"/>
          <w:rFonts w:asciiTheme="minorBidi" w:hAnsiTheme="minorBidi"/>
          <w:color w:val="33475B"/>
          <w:sz w:val="28"/>
          <w:szCs w:val="28"/>
          <w:bdr w:val="none" w:sz="0" w:space="0" w:color="auto" w:frame="1"/>
        </w:rPr>
        <w:t>What do you want me to do if you don’t appear motivated?</w:t>
      </w:r>
    </w:p>
    <w:p w:rsidR="00B00C94" w:rsidRDefault="00B00C94" w:rsidP="00B00C94">
      <w:pPr>
        <w:pStyle w:val="NormalWeb"/>
        <w:spacing w:before="240" w:beforeAutospacing="0" w:after="240" w:afterAutospacing="0"/>
        <w:textAlignment w:val="baseline"/>
        <w:rPr>
          <w:rFonts w:asciiTheme="minorBidi" w:hAnsiTheme="minorBidi" w:cstheme="minorBidi"/>
          <w:color w:val="33475B"/>
          <w:sz w:val="28"/>
          <w:szCs w:val="28"/>
        </w:rPr>
      </w:pPr>
      <w:r w:rsidRPr="00EB5E27">
        <w:rPr>
          <w:rFonts w:asciiTheme="minorBidi" w:hAnsiTheme="minorBidi" w:cstheme="minorBidi"/>
          <w:color w:val="33475B"/>
          <w:sz w:val="28"/>
          <w:szCs w:val="28"/>
        </w:rPr>
        <w:t xml:space="preserve">Even if it seems obvious, you always need to ask. If they can’t tell you the answers to these questions, give </w:t>
      </w:r>
      <w:proofErr w:type="gramStart"/>
      <w:r w:rsidRPr="00EB5E27">
        <w:rPr>
          <w:rFonts w:asciiTheme="minorBidi" w:hAnsiTheme="minorBidi" w:cstheme="minorBidi"/>
          <w:color w:val="33475B"/>
          <w:sz w:val="28"/>
          <w:szCs w:val="28"/>
        </w:rPr>
        <w:t>them</w:t>
      </w:r>
      <w:proofErr w:type="gramEnd"/>
      <w:r w:rsidRPr="00EB5E27">
        <w:rPr>
          <w:rFonts w:asciiTheme="minorBidi" w:hAnsiTheme="minorBidi" w:cstheme="minorBidi"/>
          <w:color w:val="33475B"/>
          <w:sz w:val="28"/>
          <w:szCs w:val="28"/>
        </w:rPr>
        <w:t xml:space="preserve"> 48 hours to figure it out. Forcing your reps to be self-reflective makes it more likely they’ll give you thoughtful answers, which will be better for you both in the long run.</w:t>
      </w:r>
    </w:p>
    <w:p w:rsidR="00EB5E27" w:rsidRDefault="00EB5E27" w:rsidP="00B00C94">
      <w:pPr>
        <w:pStyle w:val="NormalWeb"/>
        <w:spacing w:before="240" w:beforeAutospacing="0" w:after="240" w:afterAutospacing="0"/>
        <w:textAlignment w:val="baseline"/>
        <w:rPr>
          <w:rFonts w:asciiTheme="minorBidi" w:hAnsiTheme="minorBidi" w:cstheme="minorBidi"/>
          <w:color w:val="33475B"/>
          <w:sz w:val="28"/>
          <w:szCs w:val="28"/>
        </w:rPr>
      </w:pPr>
    </w:p>
    <w:p w:rsidR="00EB5E27" w:rsidRPr="00EB5E27" w:rsidRDefault="00EB5E27" w:rsidP="00B00C94">
      <w:pPr>
        <w:pStyle w:val="NormalWeb"/>
        <w:spacing w:before="240" w:beforeAutospacing="0" w:after="240" w:afterAutospacing="0"/>
        <w:textAlignment w:val="baseline"/>
        <w:rPr>
          <w:rFonts w:asciiTheme="minorBidi" w:hAnsiTheme="minorBidi" w:cstheme="minorBidi"/>
          <w:color w:val="33475B"/>
          <w:sz w:val="28"/>
          <w:szCs w:val="28"/>
        </w:rPr>
      </w:pPr>
    </w:p>
    <w:p w:rsidR="00B00C94" w:rsidRPr="00EB5E27" w:rsidRDefault="00B00C94" w:rsidP="00B00C94">
      <w:pPr>
        <w:pStyle w:val="Heading3"/>
        <w:spacing w:before="120" w:beforeAutospacing="0" w:after="120" w:afterAutospacing="0"/>
        <w:textAlignment w:val="baseline"/>
        <w:rPr>
          <w:rFonts w:asciiTheme="minorBidi" w:hAnsiTheme="minorBidi" w:cstheme="minorBidi"/>
          <w:i/>
          <w:iCs/>
          <w:color w:val="4F81BD" w:themeColor="accent1"/>
          <w:sz w:val="28"/>
          <w:szCs w:val="28"/>
        </w:rPr>
      </w:pPr>
      <w:r w:rsidRPr="00EB5E27">
        <w:rPr>
          <w:rFonts w:asciiTheme="minorBidi" w:hAnsiTheme="minorBidi" w:cstheme="minorBidi"/>
          <w:i/>
          <w:iCs/>
          <w:color w:val="4F81BD" w:themeColor="accent1"/>
          <w:sz w:val="28"/>
          <w:szCs w:val="28"/>
        </w:rPr>
        <w:lastRenderedPageBreak/>
        <w:t xml:space="preserve">4) </w:t>
      </w:r>
      <w:proofErr w:type="gramStart"/>
      <w:r w:rsidRPr="00EB5E27">
        <w:rPr>
          <w:rFonts w:asciiTheme="minorBidi" w:hAnsiTheme="minorBidi" w:cstheme="minorBidi"/>
          <w:i/>
          <w:iCs/>
          <w:color w:val="4F81BD" w:themeColor="accent1"/>
          <w:sz w:val="28"/>
          <w:szCs w:val="28"/>
        </w:rPr>
        <w:t>Make</w:t>
      </w:r>
      <w:proofErr w:type="gramEnd"/>
      <w:r w:rsidRPr="00EB5E27">
        <w:rPr>
          <w:rFonts w:asciiTheme="minorBidi" w:hAnsiTheme="minorBidi" w:cstheme="minorBidi"/>
          <w:i/>
          <w:iCs/>
          <w:color w:val="4F81BD" w:themeColor="accent1"/>
          <w:sz w:val="28"/>
          <w:szCs w:val="28"/>
        </w:rPr>
        <w:t xml:space="preserve"> sure they’re covering the basics.</w:t>
      </w:r>
    </w:p>
    <w:p w:rsidR="00B00C94" w:rsidRDefault="00B00C94" w:rsidP="00B00C94">
      <w:pPr>
        <w:pStyle w:val="NormalWeb"/>
        <w:spacing w:before="240" w:beforeAutospacing="0" w:after="240" w:afterAutospacing="0"/>
        <w:textAlignment w:val="baseline"/>
        <w:rPr>
          <w:rFonts w:ascii="Helvetica" w:hAnsi="Helvetica"/>
          <w:color w:val="33475B"/>
          <w:sz w:val="30"/>
          <w:szCs w:val="30"/>
        </w:rPr>
      </w:pPr>
      <w:r>
        <w:rPr>
          <w:rFonts w:ascii="Helvetica" w:hAnsi="Helvetica"/>
          <w:color w:val="33475B"/>
          <w:sz w:val="30"/>
          <w:szCs w:val="30"/>
        </w:rPr>
        <w:t>A salesperson’s motivation always suffers when they’re not taking care of themselves. Your team’s results are influenced by -- may even depend on -- consistent sleep, exercise, and a healthy diet.</w:t>
      </w:r>
    </w:p>
    <w:p w:rsidR="00B00C94" w:rsidRPr="00EB5E27" w:rsidRDefault="00B00C94" w:rsidP="00B00C94">
      <w:pPr>
        <w:pStyle w:val="Heading3"/>
        <w:spacing w:before="120" w:beforeAutospacing="0" w:after="120" w:afterAutospacing="0"/>
        <w:textAlignment w:val="baseline"/>
        <w:rPr>
          <w:rFonts w:asciiTheme="minorBidi" w:hAnsiTheme="minorBidi" w:cstheme="minorBidi"/>
          <w:i/>
          <w:iCs/>
          <w:color w:val="4F81BD" w:themeColor="accent1"/>
          <w:sz w:val="28"/>
          <w:szCs w:val="28"/>
        </w:rPr>
      </w:pPr>
      <w:r w:rsidRPr="00EB5E27">
        <w:rPr>
          <w:rFonts w:asciiTheme="minorBidi" w:hAnsiTheme="minorBidi" w:cstheme="minorBidi"/>
          <w:i/>
          <w:iCs/>
          <w:color w:val="4F81BD" w:themeColor="accent1"/>
          <w:sz w:val="28"/>
          <w:szCs w:val="28"/>
        </w:rPr>
        <w:t>5) Set daily, weekly, and monthly goals.</w:t>
      </w:r>
    </w:p>
    <w:p w:rsidR="00B00C94" w:rsidRDefault="00B00C94" w:rsidP="00B00C94">
      <w:pPr>
        <w:pStyle w:val="NormalWeb"/>
        <w:spacing w:before="240" w:beforeAutospacing="0" w:after="240" w:afterAutospacing="0"/>
        <w:textAlignment w:val="baseline"/>
        <w:rPr>
          <w:rFonts w:ascii="Helvetica" w:hAnsi="Helvetica"/>
          <w:color w:val="33475B"/>
          <w:sz w:val="30"/>
          <w:szCs w:val="30"/>
        </w:rPr>
      </w:pPr>
      <w:r>
        <w:rPr>
          <w:rFonts w:ascii="Helvetica" w:hAnsi="Helvetica"/>
          <w:color w:val="33475B"/>
          <w:sz w:val="30"/>
          <w:szCs w:val="30"/>
        </w:rPr>
        <w:t>Different salespeople are motivated in different ways. Some people are motivated by team-wide sales contests. Some are driven by quota achievement. Some are motivated by qualitative improvements. Some people are motivated by their impact on the organization. Some people are motivated by money.</w:t>
      </w:r>
    </w:p>
    <w:p w:rsidR="00B00C94" w:rsidRPr="00EB5E27" w:rsidRDefault="00B00C94" w:rsidP="00B00C94">
      <w:pPr>
        <w:pStyle w:val="Heading3"/>
        <w:spacing w:before="120" w:beforeAutospacing="0" w:after="120" w:afterAutospacing="0"/>
        <w:textAlignment w:val="baseline"/>
        <w:rPr>
          <w:rFonts w:asciiTheme="minorBidi" w:hAnsiTheme="minorBidi" w:cstheme="minorBidi"/>
          <w:i/>
          <w:iCs/>
          <w:color w:val="4F81BD" w:themeColor="accent1"/>
        </w:rPr>
      </w:pPr>
      <w:r w:rsidRPr="00EB5E27">
        <w:rPr>
          <w:rFonts w:asciiTheme="minorBidi" w:hAnsiTheme="minorBidi" w:cstheme="minorBidi"/>
          <w:i/>
          <w:iCs/>
          <w:color w:val="4F81BD" w:themeColor="accent1"/>
        </w:rPr>
        <w:t>6) Figure out where the issue lies.</w:t>
      </w:r>
    </w:p>
    <w:p w:rsidR="00B00C94" w:rsidRDefault="00B00C94" w:rsidP="00B00C94">
      <w:pPr>
        <w:pStyle w:val="NormalWeb"/>
        <w:spacing w:before="240" w:beforeAutospacing="0" w:after="240" w:afterAutospacing="0"/>
        <w:textAlignment w:val="baseline"/>
        <w:rPr>
          <w:rFonts w:ascii="Helvetica" w:hAnsi="Helvetica"/>
          <w:color w:val="33475B"/>
          <w:sz w:val="30"/>
          <w:szCs w:val="30"/>
        </w:rPr>
      </w:pPr>
      <w:r>
        <w:rPr>
          <w:rFonts w:ascii="Helvetica" w:hAnsi="Helvetica"/>
          <w:color w:val="33475B"/>
          <w:sz w:val="30"/>
          <w:szCs w:val="30"/>
        </w:rPr>
        <w:t>There are two main aspects of motivation every sales manager must handle: Individual motivation, and group-wide motivation.</w:t>
      </w:r>
    </w:p>
    <w:p w:rsidR="00B00C94" w:rsidRPr="00EB5E27" w:rsidRDefault="00B00C94" w:rsidP="00B00C94">
      <w:pPr>
        <w:pStyle w:val="Heading3"/>
        <w:spacing w:before="120" w:beforeAutospacing="0" w:after="120" w:afterAutospacing="0"/>
        <w:textAlignment w:val="baseline"/>
        <w:rPr>
          <w:rFonts w:asciiTheme="minorBidi" w:hAnsiTheme="minorBidi" w:cstheme="minorBidi"/>
          <w:i/>
          <w:iCs/>
          <w:color w:val="4F81BD" w:themeColor="accent1"/>
          <w:sz w:val="28"/>
          <w:szCs w:val="28"/>
        </w:rPr>
      </w:pPr>
      <w:r w:rsidRPr="00EB5E27">
        <w:rPr>
          <w:rFonts w:asciiTheme="minorBidi" w:hAnsiTheme="minorBidi" w:cstheme="minorBidi"/>
          <w:i/>
          <w:iCs/>
          <w:color w:val="4F81BD" w:themeColor="accent1"/>
          <w:sz w:val="28"/>
          <w:szCs w:val="28"/>
        </w:rPr>
        <w:t>7) Let people pick their own rewards.</w:t>
      </w:r>
    </w:p>
    <w:p w:rsidR="00B00C94" w:rsidRDefault="00B00C94" w:rsidP="00B00C94">
      <w:pPr>
        <w:pStyle w:val="NormalWeb"/>
        <w:spacing w:before="240" w:beforeAutospacing="0" w:after="240" w:afterAutospacing="0"/>
        <w:textAlignment w:val="baseline"/>
        <w:rPr>
          <w:rFonts w:ascii="Helvetica" w:hAnsi="Helvetica"/>
          <w:color w:val="33475B"/>
          <w:sz w:val="30"/>
          <w:szCs w:val="30"/>
        </w:rPr>
      </w:pPr>
      <w:r>
        <w:rPr>
          <w:rFonts w:ascii="Helvetica" w:hAnsi="Helvetica"/>
          <w:color w:val="33475B"/>
          <w:sz w:val="30"/>
          <w:szCs w:val="30"/>
        </w:rPr>
        <w:t>Salespeople always do a great job choosing prizes -- after all, they have the most insight into what they want! Plus, this makes your job easier.</w:t>
      </w:r>
    </w:p>
    <w:p w:rsidR="00B00C94" w:rsidRPr="00EB5E27" w:rsidRDefault="00B00C94" w:rsidP="00D6174D">
      <w:pPr>
        <w:pStyle w:val="NormalWeb"/>
        <w:spacing w:before="240" w:beforeAutospacing="0" w:after="240" w:afterAutospacing="0"/>
        <w:textAlignment w:val="baseline"/>
        <w:rPr>
          <w:rFonts w:asciiTheme="minorBidi" w:hAnsiTheme="minorBidi" w:cstheme="minorBidi"/>
          <w:b/>
          <w:bCs/>
          <w:i/>
          <w:iCs/>
          <w:color w:val="4F81BD" w:themeColor="accent1"/>
          <w:sz w:val="28"/>
          <w:szCs w:val="28"/>
        </w:rPr>
      </w:pPr>
      <w:r w:rsidRPr="00EB5E27">
        <w:rPr>
          <w:rFonts w:asciiTheme="minorBidi" w:hAnsiTheme="minorBidi" w:cstheme="minorBidi"/>
          <w:b/>
          <w:bCs/>
          <w:i/>
          <w:iCs/>
          <w:color w:val="4F81BD" w:themeColor="accent1"/>
          <w:sz w:val="28"/>
          <w:szCs w:val="28"/>
        </w:rPr>
        <w:t xml:space="preserve"> 8) Give great rewards.</w:t>
      </w:r>
    </w:p>
    <w:p w:rsidR="00B00C94" w:rsidRDefault="00B00C94" w:rsidP="00D6174D">
      <w:pPr>
        <w:pStyle w:val="NormalWeb"/>
        <w:spacing w:before="240" w:beforeAutospacing="0" w:after="240" w:afterAutospacing="0"/>
        <w:textAlignment w:val="baseline"/>
        <w:rPr>
          <w:rFonts w:ascii="Helvetica" w:hAnsi="Helvetica"/>
          <w:color w:val="33475B"/>
          <w:sz w:val="30"/>
          <w:szCs w:val="30"/>
        </w:rPr>
      </w:pPr>
      <w:r>
        <w:rPr>
          <w:rFonts w:ascii="Helvetica" w:hAnsi="Helvetica"/>
          <w:color w:val="33475B"/>
          <w:sz w:val="30"/>
          <w:szCs w:val="30"/>
        </w:rPr>
        <w:t xml:space="preserve">Sometimes, you may need to give your salespeople some </w:t>
      </w:r>
      <w:proofErr w:type="gramStart"/>
      <w:r>
        <w:rPr>
          <w:rFonts w:ascii="Helvetica" w:hAnsi="Helvetica"/>
          <w:color w:val="33475B"/>
          <w:sz w:val="30"/>
          <w:szCs w:val="30"/>
        </w:rPr>
        <w:t>inspiration</w:t>
      </w:r>
      <w:r w:rsidR="00D6174D">
        <w:rPr>
          <w:rFonts w:ascii="Helvetica" w:hAnsi="Helvetica"/>
          <w:color w:val="33475B"/>
          <w:sz w:val="30"/>
          <w:szCs w:val="30"/>
        </w:rPr>
        <w:t>.</w:t>
      </w:r>
      <w:r>
        <w:rPr>
          <w:rFonts w:ascii="Helvetica" w:hAnsi="Helvetica"/>
          <w:color w:val="33475B"/>
          <w:sz w:val="30"/>
          <w:szCs w:val="30"/>
        </w:rPr>
        <w:t>:</w:t>
      </w:r>
      <w:proofErr w:type="gramEnd"/>
    </w:p>
    <w:p w:rsidR="00B00C94" w:rsidRDefault="00B00C94" w:rsidP="00B00C94">
      <w:pPr>
        <w:numPr>
          <w:ilvl w:val="0"/>
          <w:numId w:val="40"/>
        </w:numPr>
        <w:spacing w:after="180" w:line="240" w:lineRule="auto"/>
        <w:ind w:left="0" w:hanging="90"/>
        <w:textAlignment w:val="baseline"/>
        <w:rPr>
          <w:rFonts w:ascii="Helvetica" w:hAnsi="Helvetica"/>
          <w:color w:val="33475B"/>
          <w:sz w:val="30"/>
          <w:szCs w:val="30"/>
        </w:rPr>
      </w:pPr>
      <w:r>
        <w:rPr>
          <w:rFonts w:ascii="Helvetica" w:hAnsi="Helvetica"/>
          <w:color w:val="33475B"/>
          <w:sz w:val="30"/>
          <w:szCs w:val="30"/>
        </w:rPr>
        <w:t>Prospect for them</w:t>
      </w:r>
    </w:p>
    <w:p w:rsidR="00B00C94" w:rsidRDefault="00B00C94" w:rsidP="00B00C94">
      <w:pPr>
        <w:numPr>
          <w:ilvl w:val="0"/>
          <w:numId w:val="40"/>
        </w:numPr>
        <w:spacing w:after="180" w:line="240" w:lineRule="auto"/>
        <w:ind w:left="0" w:hanging="90"/>
        <w:textAlignment w:val="baseline"/>
        <w:rPr>
          <w:rFonts w:ascii="Helvetica" w:hAnsi="Helvetica"/>
          <w:color w:val="33475B"/>
          <w:sz w:val="30"/>
          <w:szCs w:val="30"/>
        </w:rPr>
      </w:pPr>
      <w:r>
        <w:rPr>
          <w:rFonts w:ascii="Helvetica" w:hAnsi="Helvetica"/>
          <w:color w:val="33475B"/>
          <w:sz w:val="30"/>
          <w:szCs w:val="30"/>
        </w:rPr>
        <w:t>Buy them (and maybe a few friends) lunch or dinner</w:t>
      </w:r>
    </w:p>
    <w:p w:rsidR="00EB5E27" w:rsidRPr="00EB5E27" w:rsidRDefault="00B00C94" w:rsidP="00EB5E27">
      <w:pPr>
        <w:numPr>
          <w:ilvl w:val="0"/>
          <w:numId w:val="40"/>
        </w:numPr>
        <w:spacing w:after="180" w:line="240" w:lineRule="auto"/>
        <w:ind w:left="0" w:hanging="90"/>
        <w:textAlignment w:val="baseline"/>
        <w:rPr>
          <w:rFonts w:ascii="Helvetica" w:hAnsi="Helvetica"/>
          <w:color w:val="33475B"/>
          <w:sz w:val="30"/>
          <w:szCs w:val="30"/>
        </w:rPr>
      </w:pPr>
      <w:r>
        <w:rPr>
          <w:rFonts w:ascii="Helvetica" w:hAnsi="Helvetica"/>
          <w:color w:val="33475B"/>
          <w:sz w:val="30"/>
          <w:szCs w:val="30"/>
        </w:rPr>
        <w:t>Give them the full day off</w:t>
      </w:r>
    </w:p>
    <w:p w:rsidR="00A924C5" w:rsidRPr="00A924C5" w:rsidRDefault="00A924C5" w:rsidP="00A924C5">
      <w:pPr>
        <w:autoSpaceDE w:val="0"/>
        <w:autoSpaceDN w:val="0"/>
        <w:adjustRightInd w:val="0"/>
        <w:spacing w:after="0" w:line="240" w:lineRule="auto"/>
        <w:rPr>
          <w:rFonts w:cs="Calibri"/>
          <w:color w:val="000000"/>
          <w:sz w:val="36"/>
          <w:szCs w:val="36"/>
        </w:rPr>
      </w:pPr>
    </w:p>
    <w:p w:rsidR="00A924C5" w:rsidRPr="00EB5E27" w:rsidRDefault="00A924C5" w:rsidP="00A924C5">
      <w:pPr>
        <w:spacing w:after="180" w:line="240" w:lineRule="auto"/>
        <w:textAlignment w:val="baseline"/>
        <w:rPr>
          <w:rFonts w:ascii="Helvetica" w:hAnsi="Helvetica"/>
          <w:b/>
          <w:bCs/>
          <w:i/>
          <w:iCs/>
          <w:color w:val="244061" w:themeColor="accent1" w:themeShade="80"/>
          <w:sz w:val="36"/>
          <w:szCs w:val="36"/>
        </w:rPr>
      </w:pPr>
      <w:r w:rsidRPr="00EB5E27">
        <w:rPr>
          <w:rFonts w:cs="Calibri"/>
          <w:b/>
          <w:bCs/>
          <w:i/>
          <w:iCs/>
          <w:color w:val="244061" w:themeColor="accent1" w:themeShade="80"/>
          <w:sz w:val="36"/>
          <w:szCs w:val="36"/>
        </w:rPr>
        <w:t xml:space="preserve"> c) A nurse</w:t>
      </w:r>
    </w:p>
    <w:p w:rsidR="00D6174D" w:rsidRPr="00EB5E27" w:rsidRDefault="00A924C5" w:rsidP="00A924C5">
      <w:pPr>
        <w:spacing w:after="180" w:line="240" w:lineRule="auto"/>
        <w:textAlignment w:val="baseline"/>
        <w:rPr>
          <w:rFonts w:asciiTheme="minorBidi" w:hAnsiTheme="minorBidi"/>
          <w:color w:val="2D2D2D"/>
          <w:sz w:val="28"/>
          <w:szCs w:val="28"/>
          <w:shd w:val="clear" w:color="auto" w:fill="FFFFFF"/>
        </w:rPr>
      </w:pPr>
      <w:r w:rsidRPr="00EB5E27">
        <w:rPr>
          <w:rFonts w:asciiTheme="minorBidi" w:hAnsiTheme="minorBidi"/>
          <w:color w:val="2D2D2D"/>
          <w:sz w:val="28"/>
          <w:szCs w:val="28"/>
          <w:shd w:val="clear" w:color="auto" w:fill="FFFFFF"/>
        </w:rPr>
        <w:t>Staff motivation is a challenge for any organization, in any industry. But because of the high-stress nature and emotionally-charged events that nurses face every single day, motivational support along with interactive and proactive processes that focus on individuals and their environment is important.</w:t>
      </w:r>
    </w:p>
    <w:p w:rsidR="00086AF0" w:rsidRPr="00EB5E27" w:rsidRDefault="00086AF0" w:rsidP="00A924C5">
      <w:pPr>
        <w:spacing w:after="180" w:line="240" w:lineRule="auto"/>
        <w:textAlignment w:val="baseline"/>
        <w:rPr>
          <w:rFonts w:asciiTheme="minorBidi" w:hAnsiTheme="minorBidi"/>
          <w:color w:val="2D2D2D"/>
          <w:sz w:val="28"/>
          <w:szCs w:val="28"/>
          <w:shd w:val="clear" w:color="auto" w:fill="FFFFFF"/>
        </w:rPr>
      </w:pPr>
      <w:r w:rsidRPr="00EB5E27">
        <w:rPr>
          <w:rFonts w:asciiTheme="minorBidi" w:hAnsiTheme="minorBidi"/>
          <w:color w:val="2D2D2D"/>
          <w:sz w:val="28"/>
          <w:szCs w:val="28"/>
          <w:shd w:val="clear" w:color="auto" w:fill="FFFFFF"/>
        </w:rPr>
        <w:t>Best practices should leadership follow to keep nurses motivated </w:t>
      </w:r>
    </w:p>
    <w:p w:rsidR="005E1967" w:rsidRPr="00EB5E27" w:rsidRDefault="005E1967" w:rsidP="005E1967">
      <w:pPr>
        <w:pStyle w:val="NormalWeb"/>
        <w:shd w:val="clear" w:color="auto" w:fill="FFFFFF"/>
        <w:spacing w:before="0" w:beforeAutospacing="0" w:after="0" w:afterAutospacing="0"/>
        <w:textAlignment w:val="baseline"/>
        <w:rPr>
          <w:rFonts w:asciiTheme="minorBidi" w:hAnsiTheme="minorBidi" w:cstheme="minorBidi"/>
          <w:color w:val="2D2D2D"/>
          <w:sz w:val="28"/>
          <w:szCs w:val="28"/>
        </w:rPr>
      </w:pPr>
      <w:r w:rsidRPr="00EB5E27">
        <w:rPr>
          <w:rStyle w:val="Strong"/>
          <w:rFonts w:asciiTheme="minorBidi" w:hAnsiTheme="minorBidi" w:cstheme="minorBidi"/>
          <w:color w:val="2D2D2D"/>
          <w:sz w:val="28"/>
          <w:szCs w:val="28"/>
          <w:bdr w:val="none" w:sz="0" w:space="0" w:color="auto" w:frame="1"/>
        </w:rPr>
        <w:t>1. Keep Calm: </w:t>
      </w:r>
      <w:r w:rsidRPr="00EB5E27">
        <w:rPr>
          <w:rFonts w:asciiTheme="minorBidi" w:hAnsiTheme="minorBidi" w:cstheme="minorBidi"/>
          <w:color w:val="2D2D2D"/>
          <w:sz w:val="28"/>
          <w:szCs w:val="28"/>
        </w:rPr>
        <w:t>Keeping employees productive and effective </w:t>
      </w:r>
      <w:hyperlink r:id="rId12" w:history="1">
        <w:r w:rsidRPr="00EB5E27">
          <w:rPr>
            <w:rStyle w:val="Hyperlink"/>
            <w:rFonts w:asciiTheme="minorBidi" w:hAnsiTheme="minorBidi" w:cstheme="minorBidi"/>
            <w:color w:val="BF2B69"/>
            <w:sz w:val="28"/>
            <w:szCs w:val="28"/>
            <w:bdr w:val="none" w:sz="0" w:space="0" w:color="auto" w:frame="1"/>
          </w:rPr>
          <w:t>during stressful situations</w:t>
        </w:r>
      </w:hyperlink>
      <w:r w:rsidRPr="00EB5E27">
        <w:rPr>
          <w:rFonts w:asciiTheme="minorBidi" w:hAnsiTheme="minorBidi" w:cstheme="minorBidi"/>
          <w:color w:val="2D2D2D"/>
          <w:sz w:val="28"/>
          <w:szCs w:val="28"/>
        </w:rPr>
        <w:t> is challenging, but it’s up to leaders to maintain order and inspire confidence. Stress is often created from the top down, as employees absorb the uncertainty they feel from their superiors. Make sure employees in leadership roles are able to keep calm in high stress environments.</w:t>
      </w:r>
    </w:p>
    <w:p w:rsidR="005E1967" w:rsidRPr="00EB5E27" w:rsidRDefault="005E1967" w:rsidP="005E1967">
      <w:pPr>
        <w:pStyle w:val="NormalWeb"/>
        <w:shd w:val="clear" w:color="auto" w:fill="FFFFFF"/>
        <w:spacing w:before="0" w:beforeAutospacing="0" w:after="0" w:afterAutospacing="0"/>
        <w:textAlignment w:val="baseline"/>
        <w:rPr>
          <w:rFonts w:asciiTheme="minorBidi" w:hAnsiTheme="minorBidi" w:cstheme="minorBidi"/>
          <w:color w:val="2D2D2D"/>
          <w:sz w:val="28"/>
          <w:szCs w:val="28"/>
        </w:rPr>
      </w:pPr>
      <w:r w:rsidRPr="00EB5E27">
        <w:rPr>
          <w:rStyle w:val="Strong"/>
          <w:rFonts w:asciiTheme="minorBidi" w:hAnsiTheme="minorBidi" w:cstheme="minorBidi"/>
          <w:color w:val="2D2D2D"/>
          <w:sz w:val="28"/>
          <w:szCs w:val="28"/>
          <w:bdr w:val="none" w:sz="0" w:space="0" w:color="auto" w:frame="1"/>
        </w:rPr>
        <w:lastRenderedPageBreak/>
        <w:t>2. Stay Positive: </w:t>
      </w:r>
      <w:r w:rsidRPr="00EB5E27">
        <w:rPr>
          <w:rFonts w:asciiTheme="minorBidi" w:hAnsiTheme="minorBidi" w:cstheme="minorBidi"/>
          <w:color w:val="2D2D2D"/>
          <w:sz w:val="28"/>
          <w:szCs w:val="28"/>
        </w:rPr>
        <w:t xml:space="preserve">It’s easy to let a bad situation get the best of you, but a positive leader can keep people from shutting down. </w:t>
      </w:r>
    </w:p>
    <w:p w:rsidR="005E1967" w:rsidRPr="00EB5E27" w:rsidRDefault="005E1967" w:rsidP="005E1967">
      <w:pPr>
        <w:pStyle w:val="NormalWeb"/>
        <w:shd w:val="clear" w:color="auto" w:fill="FFFFFF"/>
        <w:spacing w:before="0" w:beforeAutospacing="0" w:after="0" w:afterAutospacing="0"/>
        <w:textAlignment w:val="baseline"/>
        <w:rPr>
          <w:rFonts w:asciiTheme="minorBidi" w:hAnsiTheme="minorBidi" w:cstheme="minorBidi"/>
          <w:color w:val="2D2D2D"/>
          <w:sz w:val="28"/>
          <w:szCs w:val="28"/>
        </w:rPr>
      </w:pPr>
      <w:r w:rsidRPr="00EB5E27">
        <w:rPr>
          <w:rStyle w:val="Strong"/>
          <w:rFonts w:asciiTheme="minorBidi" w:hAnsiTheme="minorBidi" w:cstheme="minorBidi"/>
          <w:color w:val="2D2D2D"/>
          <w:sz w:val="28"/>
          <w:szCs w:val="28"/>
          <w:bdr w:val="none" w:sz="0" w:space="0" w:color="auto" w:frame="1"/>
        </w:rPr>
        <w:t>3. Make Sure Employees Are Trained: </w:t>
      </w:r>
      <w:r w:rsidRPr="00EB5E27">
        <w:rPr>
          <w:rFonts w:asciiTheme="minorBidi" w:hAnsiTheme="minorBidi" w:cstheme="minorBidi"/>
          <w:color w:val="2D2D2D"/>
          <w:sz w:val="28"/>
          <w:szCs w:val="28"/>
        </w:rPr>
        <w:t>The best way to ensure that employees are prepared to deal with unexpected circumstances is to train them. Not only will it lead to better outcomes, but it will reduce stress, since workers will feel equipped to face a difficult situation calmly. Since not every scenario can be addressed beforehand, give your staff a guiding set of core values or standards of behavior that will help them figure out what to do in uncertain times. Reinforce the training often so it’s not forgotten.</w:t>
      </w:r>
    </w:p>
    <w:p w:rsidR="005E1967" w:rsidRPr="00EB5E27" w:rsidRDefault="005E1967" w:rsidP="005E1967">
      <w:pPr>
        <w:pStyle w:val="NormalWeb"/>
        <w:shd w:val="clear" w:color="auto" w:fill="FFFFFF"/>
        <w:spacing w:before="0" w:beforeAutospacing="0" w:after="0" w:afterAutospacing="0"/>
        <w:textAlignment w:val="baseline"/>
        <w:rPr>
          <w:rFonts w:asciiTheme="minorBidi" w:hAnsiTheme="minorBidi" w:cstheme="minorBidi"/>
          <w:color w:val="2D2D2D"/>
          <w:sz w:val="28"/>
          <w:szCs w:val="28"/>
        </w:rPr>
      </w:pPr>
      <w:r w:rsidRPr="00EB5E27">
        <w:rPr>
          <w:rStyle w:val="Strong"/>
          <w:rFonts w:asciiTheme="minorBidi" w:hAnsiTheme="minorBidi" w:cstheme="minorBidi"/>
          <w:color w:val="2D2D2D"/>
          <w:sz w:val="28"/>
          <w:szCs w:val="28"/>
          <w:bdr w:val="none" w:sz="0" w:space="0" w:color="auto" w:frame="1"/>
        </w:rPr>
        <w:t>4. Keep Lines of Communication Open: </w:t>
      </w:r>
      <w:r w:rsidRPr="00EB5E27">
        <w:rPr>
          <w:rFonts w:asciiTheme="minorBidi" w:hAnsiTheme="minorBidi" w:cstheme="minorBidi"/>
          <w:color w:val="2D2D2D"/>
          <w:sz w:val="28"/>
          <w:szCs w:val="28"/>
        </w:rPr>
        <w:t>Effective communication is key in every organization, but when stressful events take place, open communication is essential to keeping a positive and supportive environment</w:t>
      </w:r>
      <w:proofErr w:type="gramStart"/>
      <w:r w:rsidRPr="00EB5E27">
        <w:rPr>
          <w:rFonts w:asciiTheme="minorBidi" w:hAnsiTheme="minorBidi" w:cstheme="minorBidi"/>
          <w:color w:val="2D2D2D"/>
          <w:sz w:val="28"/>
          <w:szCs w:val="28"/>
        </w:rPr>
        <w:t>..</w:t>
      </w:r>
      <w:proofErr w:type="gramEnd"/>
    </w:p>
    <w:p w:rsidR="005E1967" w:rsidRPr="00EB5E27" w:rsidRDefault="005E1967" w:rsidP="005E1967">
      <w:pPr>
        <w:pStyle w:val="NormalWeb"/>
        <w:shd w:val="clear" w:color="auto" w:fill="FFFFFF"/>
        <w:spacing w:before="0" w:beforeAutospacing="0" w:after="0" w:afterAutospacing="0"/>
        <w:textAlignment w:val="baseline"/>
        <w:rPr>
          <w:rFonts w:asciiTheme="minorBidi" w:hAnsiTheme="minorBidi" w:cstheme="minorBidi"/>
          <w:color w:val="2D2D2D"/>
          <w:sz w:val="28"/>
          <w:szCs w:val="28"/>
        </w:rPr>
      </w:pPr>
      <w:r w:rsidRPr="00EB5E27">
        <w:rPr>
          <w:rStyle w:val="Strong"/>
          <w:rFonts w:asciiTheme="minorBidi" w:hAnsiTheme="minorBidi" w:cstheme="minorBidi"/>
          <w:color w:val="2D2D2D"/>
          <w:sz w:val="28"/>
          <w:szCs w:val="28"/>
          <w:bdr w:val="none" w:sz="0" w:space="0" w:color="auto" w:frame="1"/>
        </w:rPr>
        <w:t>5. Give Recognition: </w:t>
      </w:r>
      <w:r w:rsidRPr="00EB5E27">
        <w:rPr>
          <w:rFonts w:asciiTheme="minorBidi" w:hAnsiTheme="minorBidi" w:cstheme="minorBidi"/>
          <w:color w:val="2D2D2D"/>
          <w:sz w:val="28"/>
          <w:szCs w:val="28"/>
        </w:rPr>
        <w:t>Healthcare workers have what can feel like a thankless job. They work long hours; they have to comfort fearful family members; and sometimes the outcome is negative despite their best efforts. It’s important to recognize and reward these workers for upholding your organization’s core values under times of duress.</w:t>
      </w:r>
    </w:p>
    <w:p w:rsidR="005E1967" w:rsidRPr="005E1967" w:rsidRDefault="0046461C" w:rsidP="00A924C5">
      <w:pPr>
        <w:spacing w:after="180" w:line="240" w:lineRule="auto"/>
        <w:textAlignment w:val="baseline"/>
        <w:rPr>
          <w:rFonts w:ascii="Helvetica" w:hAnsi="Helvetica"/>
          <w:color w:val="33475B"/>
          <w:sz w:val="30"/>
          <w:szCs w:val="30"/>
          <w:lang w:val="en-US"/>
        </w:rPr>
      </w:pPr>
      <w:r>
        <w:rPr>
          <w:rFonts w:ascii="Helvetica" w:hAnsi="Helvetica"/>
          <w:color w:val="33475B"/>
          <w:sz w:val="30"/>
          <w:szCs w:val="30"/>
          <w:lang w:val="en-US"/>
        </w:rPr>
        <w:t xml:space="preserve">           </w:t>
      </w:r>
      <w:r>
        <w:rPr>
          <w:noProof/>
          <w:lang w:val="en-US"/>
        </w:rPr>
        <w:drawing>
          <wp:inline distT="0" distB="0" distL="0" distR="0">
            <wp:extent cx="3855174" cy="2331320"/>
            <wp:effectExtent l="19050" t="0" r="0" b="0"/>
            <wp:docPr id="6" name="Picture 2" descr="Image result for iii. incentive for a  nurse for motiv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iii. incentive for a  nurse for motivation"/>
                    <pic:cNvPicPr>
                      <a:picLocks noChangeAspect="1" noChangeArrowheads="1"/>
                    </pic:cNvPicPr>
                  </pic:nvPicPr>
                  <pic:blipFill>
                    <a:blip r:embed="rId13" cstate="print"/>
                    <a:srcRect/>
                    <a:stretch>
                      <a:fillRect/>
                    </a:stretch>
                  </pic:blipFill>
                  <pic:spPr bwMode="auto">
                    <a:xfrm>
                      <a:off x="0" y="0"/>
                      <a:ext cx="3856817" cy="2332313"/>
                    </a:xfrm>
                    <a:prstGeom prst="rect">
                      <a:avLst/>
                    </a:prstGeom>
                    <a:noFill/>
                    <a:ln w="9525">
                      <a:noFill/>
                      <a:miter lim="800000"/>
                      <a:headEnd/>
                      <a:tailEnd/>
                    </a:ln>
                  </pic:spPr>
                </pic:pic>
              </a:graphicData>
            </a:graphic>
          </wp:inline>
        </w:drawing>
      </w:r>
    </w:p>
    <w:p w:rsidR="00712733" w:rsidRDefault="00712733" w:rsidP="00A851DA">
      <w:pPr>
        <w:autoSpaceDE w:val="0"/>
        <w:autoSpaceDN w:val="0"/>
        <w:adjustRightInd w:val="0"/>
        <w:spacing w:after="0" w:line="240" w:lineRule="auto"/>
        <w:rPr>
          <w:rFonts w:cs="CalvertMT-Bold"/>
          <w:b/>
          <w:bCs/>
          <w:color w:val="002060"/>
          <w:sz w:val="28"/>
        </w:rPr>
      </w:pPr>
    </w:p>
    <w:p w:rsidR="00534BD7" w:rsidRDefault="00534BD7" w:rsidP="00A851DA">
      <w:pPr>
        <w:autoSpaceDE w:val="0"/>
        <w:autoSpaceDN w:val="0"/>
        <w:adjustRightInd w:val="0"/>
        <w:spacing w:after="0" w:line="240" w:lineRule="auto"/>
        <w:rPr>
          <w:rFonts w:cs="CalvertMT-Bold"/>
          <w:b/>
          <w:bCs/>
          <w:color w:val="002060"/>
          <w:sz w:val="28"/>
        </w:rPr>
      </w:pPr>
    </w:p>
    <w:p w:rsidR="00534BD7" w:rsidRDefault="00534BD7" w:rsidP="00A851DA">
      <w:pPr>
        <w:autoSpaceDE w:val="0"/>
        <w:autoSpaceDN w:val="0"/>
        <w:adjustRightInd w:val="0"/>
        <w:spacing w:after="0" w:line="240" w:lineRule="auto"/>
        <w:rPr>
          <w:rFonts w:cs="CalvertMT-Bold"/>
          <w:b/>
          <w:bCs/>
          <w:color w:val="002060"/>
          <w:sz w:val="28"/>
        </w:rPr>
      </w:pPr>
    </w:p>
    <w:p w:rsidR="00534BD7" w:rsidRPr="00EB5E27" w:rsidRDefault="00935CB1" w:rsidP="00534BD7">
      <w:pPr>
        <w:shd w:val="clear" w:color="auto" w:fill="FFFFFF"/>
        <w:rPr>
          <w:rFonts w:asciiTheme="minorBidi" w:hAnsiTheme="minorBidi"/>
          <w:color w:val="222222"/>
          <w:sz w:val="28"/>
          <w:szCs w:val="28"/>
        </w:rPr>
      </w:pPr>
      <w:r w:rsidRPr="00EB5E27">
        <w:rPr>
          <w:rFonts w:asciiTheme="minorBidi" w:hAnsiTheme="minorBidi"/>
          <w:color w:val="FFFFFF"/>
          <w:spacing w:val="-1"/>
          <w:sz w:val="28"/>
          <w:szCs w:val="28"/>
        </w:rPr>
        <w:t xml:space="preserve">Planning" for </w:t>
      </w:r>
      <w:proofErr w:type="spellStart"/>
      <w:r w:rsidRPr="00EB5E27">
        <w:rPr>
          <w:rFonts w:asciiTheme="minorBidi" w:hAnsiTheme="minorBidi"/>
          <w:color w:val="FFFFFF"/>
          <w:spacing w:val="-1"/>
          <w:sz w:val="28"/>
          <w:szCs w:val="28"/>
        </w:rPr>
        <w:t>i</w:t>
      </w:r>
      <w:proofErr w:type="spellEnd"/>
      <w:r w:rsidR="00534BD7" w:rsidRPr="00EB5E27">
        <w:rPr>
          <w:rFonts w:asciiTheme="minorBidi" w:hAnsiTheme="minorBidi"/>
          <w:b/>
          <w:bCs/>
          <w:color w:val="222222"/>
          <w:sz w:val="28"/>
          <w:szCs w:val="28"/>
        </w:rPr>
        <w:t xml:space="preserve"> Strategies to motivate your sales team:</w:t>
      </w:r>
    </w:p>
    <w:p w:rsidR="00534BD7" w:rsidRPr="00EB5E27" w:rsidRDefault="00534BD7" w:rsidP="00534BD7">
      <w:pPr>
        <w:numPr>
          <w:ilvl w:val="0"/>
          <w:numId w:val="41"/>
        </w:numPr>
        <w:shd w:val="clear" w:color="auto" w:fill="FFFFFF"/>
        <w:spacing w:after="67" w:line="240" w:lineRule="auto"/>
        <w:ind w:left="0"/>
        <w:rPr>
          <w:rFonts w:asciiTheme="minorBidi" w:hAnsiTheme="minorBidi"/>
          <w:color w:val="222222"/>
          <w:sz w:val="28"/>
          <w:szCs w:val="28"/>
        </w:rPr>
      </w:pPr>
      <w:r w:rsidRPr="00EB5E27">
        <w:rPr>
          <w:rFonts w:asciiTheme="minorBidi" w:hAnsiTheme="minorBidi"/>
          <w:color w:val="222222"/>
          <w:sz w:val="28"/>
          <w:szCs w:val="28"/>
        </w:rPr>
        <w:t>Build trust with the people on your team.</w:t>
      </w:r>
    </w:p>
    <w:p w:rsidR="00534BD7" w:rsidRPr="00EB5E27" w:rsidRDefault="00534BD7" w:rsidP="00534BD7">
      <w:pPr>
        <w:numPr>
          <w:ilvl w:val="0"/>
          <w:numId w:val="41"/>
        </w:numPr>
        <w:shd w:val="clear" w:color="auto" w:fill="FFFFFF"/>
        <w:spacing w:after="67" w:line="240" w:lineRule="auto"/>
        <w:ind w:left="0"/>
        <w:rPr>
          <w:rFonts w:asciiTheme="minorBidi" w:hAnsiTheme="minorBidi"/>
          <w:color w:val="222222"/>
          <w:sz w:val="28"/>
          <w:szCs w:val="28"/>
        </w:rPr>
      </w:pPr>
      <w:r w:rsidRPr="00EB5E27">
        <w:rPr>
          <w:rFonts w:asciiTheme="minorBidi" w:hAnsiTheme="minorBidi"/>
          <w:color w:val="222222"/>
          <w:sz w:val="28"/>
          <w:szCs w:val="28"/>
        </w:rPr>
        <w:t>Ask your direct reports how they like to be managed.</w:t>
      </w:r>
    </w:p>
    <w:p w:rsidR="00534BD7" w:rsidRPr="00EB5E27" w:rsidRDefault="00534BD7" w:rsidP="00534BD7">
      <w:pPr>
        <w:numPr>
          <w:ilvl w:val="0"/>
          <w:numId w:val="41"/>
        </w:numPr>
        <w:shd w:val="clear" w:color="auto" w:fill="FFFFFF"/>
        <w:spacing w:after="67" w:line="240" w:lineRule="auto"/>
        <w:ind w:left="0"/>
        <w:rPr>
          <w:rFonts w:asciiTheme="minorBidi" w:hAnsiTheme="minorBidi"/>
          <w:color w:val="222222"/>
          <w:sz w:val="28"/>
          <w:szCs w:val="28"/>
        </w:rPr>
      </w:pPr>
      <w:r w:rsidRPr="00EB5E27">
        <w:rPr>
          <w:rFonts w:asciiTheme="minorBidi" w:hAnsiTheme="minorBidi"/>
          <w:color w:val="222222"/>
          <w:sz w:val="28"/>
          <w:szCs w:val="28"/>
        </w:rPr>
        <w:t>Understand your direct reports' personal and professional goals.</w:t>
      </w:r>
    </w:p>
    <w:p w:rsidR="00534BD7" w:rsidRPr="00EB5E27" w:rsidRDefault="00534BD7" w:rsidP="00534BD7">
      <w:pPr>
        <w:numPr>
          <w:ilvl w:val="0"/>
          <w:numId w:val="41"/>
        </w:numPr>
        <w:shd w:val="clear" w:color="auto" w:fill="FFFFFF"/>
        <w:spacing w:after="67" w:line="240" w:lineRule="auto"/>
        <w:ind w:left="0"/>
        <w:rPr>
          <w:rFonts w:asciiTheme="minorBidi" w:hAnsiTheme="minorBidi"/>
          <w:color w:val="222222"/>
          <w:sz w:val="28"/>
          <w:szCs w:val="28"/>
        </w:rPr>
      </w:pPr>
      <w:r w:rsidRPr="00EB5E27">
        <w:rPr>
          <w:rFonts w:asciiTheme="minorBidi" w:hAnsiTheme="minorBidi"/>
          <w:color w:val="222222"/>
          <w:sz w:val="28"/>
          <w:szCs w:val="28"/>
        </w:rPr>
        <w:t>Make sure they're covering the basics.</w:t>
      </w:r>
    </w:p>
    <w:p w:rsidR="00534BD7" w:rsidRPr="00EB5E27" w:rsidRDefault="00534BD7" w:rsidP="00534BD7">
      <w:pPr>
        <w:numPr>
          <w:ilvl w:val="0"/>
          <w:numId w:val="41"/>
        </w:numPr>
        <w:shd w:val="clear" w:color="auto" w:fill="FFFFFF"/>
        <w:spacing w:after="67" w:line="240" w:lineRule="auto"/>
        <w:ind w:left="0"/>
        <w:rPr>
          <w:rFonts w:asciiTheme="minorBidi" w:hAnsiTheme="minorBidi"/>
          <w:color w:val="222222"/>
          <w:sz w:val="28"/>
          <w:szCs w:val="28"/>
        </w:rPr>
      </w:pPr>
      <w:r w:rsidRPr="00EB5E27">
        <w:rPr>
          <w:rFonts w:asciiTheme="minorBidi" w:hAnsiTheme="minorBidi"/>
          <w:color w:val="222222"/>
          <w:sz w:val="28"/>
          <w:szCs w:val="28"/>
        </w:rPr>
        <w:t>Set daily, weekly, and monthly goals.</w:t>
      </w:r>
    </w:p>
    <w:p w:rsidR="00534BD7" w:rsidRPr="00EB5E27" w:rsidRDefault="00534BD7" w:rsidP="00534BD7">
      <w:pPr>
        <w:numPr>
          <w:ilvl w:val="0"/>
          <w:numId w:val="41"/>
        </w:numPr>
        <w:shd w:val="clear" w:color="auto" w:fill="FFFFFF"/>
        <w:spacing w:after="67" w:line="240" w:lineRule="auto"/>
        <w:ind w:left="0"/>
        <w:rPr>
          <w:rFonts w:asciiTheme="minorBidi" w:hAnsiTheme="minorBidi"/>
          <w:color w:val="222222"/>
          <w:sz w:val="28"/>
          <w:szCs w:val="28"/>
        </w:rPr>
      </w:pPr>
      <w:r w:rsidRPr="00EB5E27">
        <w:rPr>
          <w:rFonts w:asciiTheme="minorBidi" w:hAnsiTheme="minorBidi"/>
          <w:color w:val="222222"/>
          <w:sz w:val="28"/>
          <w:szCs w:val="28"/>
        </w:rPr>
        <w:t>Figure out where the issue lies.</w:t>
      </w:r>
    </w:p>
    <w:p w:rsidR="00A857C3" w:rsidRDefault="00A857C3" w:rsidP="00A857C3">
      <w:pPr>
        <w:shd w:val="clear" w:color="auto" w:fill="FFFFFF"/>
        <w:spacing w:after="67" w:line="240" w:lineRule="auto"/>
        <w:rPr>
          <w:rFonts w:ascii="Arial" w:hAnsi="Arial" w:cs="Arial"/>
          <w:color w:val="222222"/>
          <w:sz w:val="27"/>
          <w:szCs w:val="27"/>
        </w:rPr>
      </w:pPr>
    </w:p>
    <w:p w:rsidR="00EB5E27" w:rsidRDefault="00EB5E27" w:rsidP="00A857C3">
      <w:pPr>
        <w:shd w:val="clear" w:color="auto" w:fill="FFFFFF"/>
        <w:spacing w:after="67" w:line="240" w:lineRule="auto"/>
        <w:rPr>
          <w:rFonts w:ascii="Arial" w:hAnsi="Arial" w:cs="Arial"/>
          <w:b/>
          <w:bCs/>
          <w:color w:val="C00000"/>
          <w:sz w:val="27"/>
          <w:szCs w:val="27"/>
          <w:u w:val="single"/>
        </w:rPr>
      </w:pPr>
    </w:p>
    <w:p w:rsidR="00EB5E27" w:rsidRDefault="00EB5E27" w:rsidP="00A857C3">
      <w:pPr>
        <w:shd w:val="clear" w:color="auto" w:fill="FFFFFF"/>
        <w:spacing w:after="67" w:line="240" w:lineRule="auto"/>
        <w:rPr>
          <w:rFonts w:ascii="Arial" w:hAnsi="Arial" w:cs="Arial"/>
          <w:b/>
          <w:bCs/>
          <w:color w:val="C00000"/>
          <w:sz w:val="27"/>
          <w:szCs w:val="27"/>
          <w:u w:val="single"/>
        </w:rPr>
      </w:pPr>
    </w:p>
    <w:p w:rsidR="00EB5E27" w:rsidRDefault="00EB5E27" w:rsidP="00A857C3">
      <w:pPr>
        <w:shd w:val="clear" w:color="auto" w:fill="FFFFFF"/>
        <w:spacing w:after="67" w:line="240" w:lineRule="auto"/>
        <w:rPr>
          <w:rFonts w:ascii="Arial" w:hAnsi="Arial" w:cs="Arial"/>
          <w:b/>
          <w:bCs/>
          <w:color w:val="C00000"/>
          <w:sz w:val="27"/>
          <w:szCs w:val="27"/>
          <w:u w:val="single"/>
        </w:rPr>
      </w:pPr>
    </w:p>
    <w:p w:rsidR="00EB5E27" w:rsidRDefault="00EB5E27" w:rsidP="00A857C3">
      <w:pPr>
        <w:shd w:val="clear" w:color="auto" w:fill="FFFFFF"/>
        <w:spacing w:after="67" w:line="240" w:lineRule="auto"/>
        <w:rPr>
          <w:rFonts w:ascii="Arial" w:hAnsi="Arial" w:cs="Arial"/>
          <w:b/>
          <w:bCs/>
          <w:color w:val="C00000"/>
          <w:sz w:val="27"/>
          <w:szCs w:val="27"/>
          <w:u w:val="single"/>
        </w:rPr>
      </w:pPr>
    </w:p>
    <w:p w:rsidR="00A857C3" w:rsidRPr="00EB5E27" w:rsidRDefault="00A857C3" w:rsidP="00A857C3">
      <w:pPr>
        <w:shd w:val="clear" w:color="auto" w:fill="FFFFFF"/>
        <w:spacing w:after="67" w:line="240" w:lineRule="auto"/>
        <w:rPr>
          <w:rFonts w:ascii="Arial" w:hAnsi="Arial" w:cs="Arial"/>
          <w:b/>
          <w:bCs/>
          <w:color w:val="0F243E" w:themeColor="text2" w:themeShade="80"/>
          <w:sz w:val="27"/>
          <w:szCs w:val="27"/>
        </w:rPr>
      </w:pPr>
      <w:r w:rsidRPr="00EB5E27">
        <w:rPr>
          <w:rFonts w:ascii="Arial" w:hAnsi="Arial" w:cs="Arial"/>
          <w:b/>
          <w:bCs/>
          <w:color w:val="0F243E" w:themeColor="text2" w:themeShade="80"/>
          <w:sz w:val="27"/>
          <w:szCs w:val="27"/>
        </w:rPr>
        <w:lastRenderedPageBreak/>
        <w:t>d) A Shop Assistant</w:t>
      </w:r>
    </w:p>
    <w:p w:rsidR="00A857C3" w:rsidRPr="00A857C3" w:rsidRDefault="00A857C3" w:rsidP="00A857C3">
      <w:pPr>
        <w:shd w:val="clear" w:color="auto" w:fill="FFFFFF"/>
        <w:spacing w:after="67" w:line="240" w:lineRule="auto"/>
        <w:rPr>
          <w:rFonts w:ascii="Arial" w:hAnsi="Arial" w:cs="Arial"/>
          <w:b/>
          <w:bCs/>
          <w:color w:val="C00000"/>
          <w:sz w:val="27"/>
          <w:szCs w:val="27"/>
          <w:u w:val="single"/>
        </w:rPr>
      </w:pPr>
    </w:p>
    <w:p w:rsidR="00A857C3" w:rsidRPr="00EB5E27" w:rsidRDefault="00534BD7" w:rsidP="00A857C3">
      <w:pPr>
        <w:pStyle w:val="Heading2"/>
        <w:shd w:val="clear" w:color="auto" w:fill="F9F9F9"/>
        <w:spacing w:before="120" w:after="120"/>
        <w:rPr>
          <w:rFonts w:asciiTheme="minorBidi" w:hAnsiTheme="minorBidi" w:cstheme="minorBidi"/>
          <w:b w:val="0"/>
          <w:bCs w:val="0"/>
          <w:color w:val="4A4A4A"/>
          <w:sz w:val="28"/>
          <w:szCs w:val="28"/>
        </w:rPr>
      </w:pPr>
      <w:r>
        <w:rPr>
          <w:rFonts w:ascii="ProximaNovaRgRegular" w:hAnsi="ProximaNovaRgRegular" w:cs="Segoe UI"/>
          <w:color w:val="FFFFFF"/>
          <w:spacing w:val="-1"/>
          <w:sz w:val="27"/>
          <w:szCs w:val="27"/>
        </w:rPr>
        <w:t xml:space="preserve"> </w:t>
      </w:r>
      <w:proofErr w:type="gramStart"/>
      <w:r w:rsidR="00935CB1" w:rsidRPr="00EB5E27">
        <w:rPr>
          <w:rFonts w:asciiTheme="minorBidi" w:hAnsiTheme="minorBidi" w:cstheme="minorBidi"/>
          <w:color w:val="FFFFFF"/>
          <w:spacing w:val="-1"/>
          <w:sz w:val="28"/>
          <w:szCs w:val="28"/>
        </w:rPr>
        <w:t>n</w:t>
      </w:r>
      <w:proofErr w:type="gramEnd"/>
      <w:r w:rsidR="00A857C3" w:rsidRPr="00EB5E27">
        <w:rPr>
          <w:rFonts w:asciiTheme="minorBidi" w:hAnsiTheme="minorBidi" w:cstheme="minorBidi"/>
          <w:b w:val="0"/>
          <w:bCs w:val="0"/>
          <w:color w:val="4A4A4A"/>
          <w:sz w:val="28"/>
          <w:szCs w:val="28"/>
        </w:rPr>
        <w:t xml:space="preserve"> 1. Play Wheel of Fortune</w:t>
      </w:r>
    </w:p>
    <w:p w:rsidR="00A857C3" w:rsidRPr="00EB5E27" w:rsidRDefault="00A857C3" w:rsidP="00A857C3">
      <w:pPr>
        <w:pStyle w:val="NormalWeb"/>
        <w:shd w:val="clear" w:color="auto" w:fill="F9F9F9"/>
        <w:spacing w:before="0" w:beforeAutospacing="0" w:line="502" w:lineRule="atLeast"/>
        <w:rPr>
          <w:rFonts w:asciiTheme="minorBidi" w:hAnsiTheme="minorBidi" w:cstheme="minorBidi"/>
          <w:color w:val="4A4A4A"/>
          <w:sz w:val="28"/>
          <w:szCs w:val="28"/>
        </w:rPr>
      </w:pPr>
      <w:r w:rsidRPr="00EB5E27">
        <w:rPr>
          <w:rFonts w:asciiTheme="minorBidi" w:hAnsiTheme="minorBidi" w:cstheme="minorBidi"/>
          <w:color w:val="4A4A4A"/>
          <w:sz w:val="28"/>
          <w:szCs w:val="28"/>
        </w:rPr>
        <w:t>You know how it works—spin the wheel and pick a letter. If you pick a letter that's on the board, you get the corresponding amount on the wheel. If you solve the puzzle, you get to keep the cash and prizes you've accumulated.</w:t>
      </w:r>
    </w:p>
    <w:p w:rsidR="00A857C3" w:rsidRPr="00EB5E27" w:rsidRDefault="00A857C3" w:rsidP="00A857C3">
      <w:pPr>
        <w:pStyle w:val="NormalWeb"/>
        <w:shd w:val="clear" w:color="auto" w:fill="F9F9F9"/>
        <w:spacing w:before="0" w:beforeAutospacing="0" w:line="502" w:lineRule="atLeast"/>
        <w:rPr>
          <w:rFonts w:asciiTheme="minorBidi" w:hAnsiTheme="minorBidi" w:cstheme="minorBidi"/>
          <w:color w:val="4A4A4A"/>
          <w:sz w:val="28"/>
          <w:szCs w:val="28"/>
        </w:rPr>
      </w:pPr>
      <w:r w:rsidRPr="00EB5E27">
        <w:rPr>
          <w:rFonts w:asciiTheme="minorBidi" w:hAnsiTheme="minorBidi" w:cstheme="minorBidi"/>
          <w:color w:val="4A4A4A"/>
          <w:sz w:val="28"/>
          <w:szCs w:val="28"/>
        </w:rPr>
        <w:t>Use whatever prizes make the most sense for your business. This can include clothing, gift cards, candy, beauty products, or food. You can use a cardboard circle, then create pie pieces with a marker and cut out colored pieces of cardboard with the prizes written on them to create a colorful wheel.</w:t>
      </w:r>
    </w:p>
    <w:p w:rsidR="00A857C3" w:rsidRPr="00EB5E27" w:rsidRDefault="00A857C3" w:rsidP="00A857C3">
      <w:pPr>
        <w:pStyle w:val="NormalWeb"/>
        <w:shd w:val="clear" w:color="auto" w:fill="F9F9F9"/>
        <w:spacing w:before="0" w:beforeAutospacing="0" w:line="502" w:lineRule="atLeast"/>
        <w:rPr>
          <w:rFonts w:asciiTheme="minorBidi" w:hAnsiTheme="minorBidi" w:cstheme="minorBidi"/>
          <w:color w:val="4A4A4A"/>
          <w:sz w:val="28"/>
          <w:szCs w:val="28"/>
        </w:rPr>
      </w:pPr>
      <w:r w:rsidRPr="00EB5E27">
        <w:rPr>
          <w:rFonts w:asciiTheme="minorBidi" w:hAnsiTheme="minorBidi" w:cstheme="minorBidi"/>
          <w:color w:val="4A4A4A"/>
          <w:sz w:val="28"/>
          <w:szCs w:val="28"/>
        </w:rPr>
        <w:t>Other options for prizes might include non-cash rewards such as an additional (paid) 20 minutes for lunch break, a paid day off, a coffee shop gift card, and whatever else you can think of that would be relevant and appreciated by your retail staff. Be as creative as you can. Then, let your employees spin that wheel!</w:t>
      </w:r>
    </w:p>
    <w:p w:rsidR="00A857C3" w:rsidRPr="00EB5E27" w:rsidRDefault="00935CB1" w:rsidP="00A857C3">
      <w:pPr>
        <w:pStyle w:val="Heading2"/>
        <w:shd w:val="clear" w:color="auto" w:fill="F9F9F9"/>
        <w:spacing w:before="120" w:after="120"/>
        <w:rPr>
          <w:rFonts w:asciiTheme="minorBidi" w:hAnsiTheme="minorBidi" w:cstheme="minorBidi"/>
          <w:b w:val="0"/>
          <w:bCs w:val="0"/>
          <w:color w:val="4A4A4A"/>
          <w:sz w:val="28"/>
          <w:szCs w:val="28"/>
        </w:rPr>
      </w:pPr>
      <w:proofErr w:type="spellStart"/>
      <w:proofErr w:type="gramStart"/>
      <w:r w:rsidRPr="00EB5E27">
        <w:rPr>
          <w:rFonts w:asciiTheme="minorBidi" w:hAnsiTheme="minorBidi" w:cstheme="minorBidi"/>
          <w:color w:val="FFFFFF"/>
          <w:spacing w:val="-1"/>
          <w:sz w:val="28"/>
          <w:szCs w:val="28"/>
        </w:rPr>
        <w:t>ce</w:t>
      </w:r>
      <w:proofErr w:type="spellEnd"/>
      <w:proofErr w:type="gramEnd"/>
      <w:r w:rsidR="00A857C3" w:rsidRPr="00EB5E27">
        <w:rPr>
          <w:rFonts w:asciiTheme="minorBidi" w:hAnsiTheme="minorBidi" w:cstheme="minorBidi"/>
          <w:b w:val="0"/>
          <w:bCs w:val="0"/>
          <w:color w:val="4A4A4A"/>
          <w:sz w:val="28"/>
          <w:szCs w:val="28"/>
        </w:rPr>
        <w:t xml:space="preserve"> 2. Start With Smaller and More Realistic Goals</w:t>
      </w:r>
    </w:p>
    <w:p w:rsidR="00A857C3" w:rsidRPr="00EB5E27" w:rsidRDefault="00A857C3" w:rsidP="00A857C3">
      <w:pPr>
        <w:pStyle w:val="NormalWeb"/>
        <w:shd w:val="clear" w:color="auto" w:fill="F9F9F9"/>
        <w:spacing w:before="0" w:beforeAutospacing="0" w:line="502" w:lineRule="atLeast"/>
        <w:rPr>
          <w:rFonts w:asciiTheme="minorBidi" w:hAnsiTheme="minorBidi" w:cstheme="minorBidi"/>
          <w:color w:val="4A4A4A"/>
          <w:sz w:val="28"/>
          <w:szCs w:val="28"/>
        </w:rPr>
      </w:pPr>
      <w:r w:rsidRPr="00EB5E27">
        <w:rPr>
          <w:rFonts w:asciiTheme="minorBidi" w:hAnsiTheme="minorBidi" w:cstheme="minorBidi"/>
          <w:color w:val="4A4A4A"/>
          <w:sz w:val="28"/>
          <w:szCs w:val="28"/>
        </w:rPr>
        <w:t>It's great to have massive goals, or, "reach" goals. Still, retail employees can lose motivation if they can't realistically meet those types of goals. Not every employee will be motivated by the same thing. So, it's important to focus on specific types of goals that can work well within specific contexts.</w:t>
      </w:r>
    </w:p>
    <w:p w:rsidR="00A857C3" w:rsidRPr="00EB5E27" w:rsidRDefault="00A857C3" w:rsidP="00A857C3">
      <w:pPr>
        <w:pStyle w:val="NormalWeb"/>
        <w:shd w:val="clear" w:color="auto" w:fill="F9F9F9"/>
        <w:spacing w:before="0" w:beforeAutospacing="0" w:line="502" w:lineRule="atLeast"/>
        <w:rPr>
          <w:rFonts w:asciiTheme="minorBidi" w:hAnsiTheme="minorBidi" w:cstheme="minorBidi"/>
          <w:color w:val="4A4A4A"/>
          <w:sz w:val="28"/>
          <w:szCs w:val="28"/>
        </w:rPr>
      </w:pPr>
      <w:r w:rsidRPr="00EB5E27">
        <w:rPr>
          <w:rFonts w:asciiTheme="minorBidi" w:hAnsiTheme="minorBidi" w:cstheme="minorBidi"/>
          <w:color w:val="4A4A4A"/>
          <w:sz w:val="28"/>
          <w:szCs w:val="28"/>
        </w:rPr>
        <w:t>This can include breaking down larger goals into smaller ones that are much easier to reach. As your retail staff meets one goal, they build up the confidence to reach for the next level up. Also, with smaller goals—such as weekly goals—you keep your retail staff engaged with your sales incentive ideas.</w:t>
      </w:r>
    </w:p>
    <w:p w:rsidR="00A857C3" w:rsidRPr="00EB5E27" w:rsidRDefault="00A857C3" w:rsidP="00A857C3">
      <w:pPr>
        <w:pStyle w:val="Heading2"/>
        <w:shd w:val="clear" w:color="auto" w:fill="F9F9F9"/>
        <w:spacing w:before="120" w:after="120"/>
        <w:rPr>
          <w:rFonts w:asciiTheme="minorBidi" w:hAnsiTheme="minorBidi" w:cstheme="minorBidi"/>
          <w:b w:val="0"/>
          <w:bCs w:val="0"/>
          <w:color w:val="4A4A4A"/>
          <w:sz w:val="28"/>
          <w:szCs w:val="28"/>
        </w:rPr>
      </w:pPr>
      <w:r w:rsidRPr="00EB5E27">
        <w:rPr>
          <w:rFonts w:asciiTheme="minorBidi" w:hAnsiTheme="minorBidi" w:cstheme="minorBidi"/>
          <w:b w:val="0"/>
          <w:bCs w:val="0"/>
          <w:color w:val="4A4A4A"/>
          <w:sz w:val="28"/>
          <w:szCs w:val="28"/>
        </w:rPr>
        <w:t>3. Fishing for Prizes</w:t>
      </w:r>
    </w:p>
    <w:p w:rsidR="00A857C3" w:rsidRPr="00EB5E27" w:rsidRDefault="00A857C3" w:rsidP="00A857C3">
      <w:pPr>
        <w:pStyle w:val="NormalWeb"/>
        <w:shd w:val="clear" w:color="auto" w:fill="F9F9F9"/>
        <w:spacing w:before="0" w:beforeAutospacing="0" w:line="502" w:lineRule="atLeast"/>
        <w:rPr>
          <w:rFonts w:asciiTheme="minorBidi" w:hAnsiTheme="minorBidi" w:cstheme="minorBidi"/>
          <w:color w:val="4A4A4A"/>
          <w:sz w:val="28"/>
          <w:szCs w:val="28"/>
        </w:rPr>
      </w:pPr>
      <w:r w:rsidRPr="00EB5E27">
        <w:rPr>
          <w:rFonts w:asciiTheme="minorBidi" w:hAnsiTheme="minorBidi" w:cstheme="minorBidi"/>
          <w:color w:val="4A4A4A"/>
          <w:sz w:val="28"/>
          <w:szCs w:val="28"/>
        </w:rPr>
        <w:t xml:space="preserve">Let your employees go fishing for motivating prizes. One of the easiest ways to motivate your retail staff is through sales incentive programs. Even with a limited budget, the end </w:t>
      </w:r>
      <w:r w:rsidRPr="00EB5E27">
        <w:rPr>
          <w:rFonts w:asciiTheme="minorBidi" w:hAnsiTheme="minorBidi" w:cstheme="minorBidi"/>
          <w:color w:val="4A4A4A"/>
          <w:sz w:val="28"/>
          <w:szCs w:val="28"/>
        </w:rPr>
        <w:lastRenderedPageBreak/>
        <w:t>result is still positive. Employees are more motivated when they are rewarded and recognized for their work.</w:t>
      </w:r>
    </w:p>
    <w:p w:rsidR="00A857C3" w:rsidRPr="00EB5E27" w:rsidRDefault="00A857C3" w:rsidP="00A857C3">
      <w:pPr>
        <w:pStyle w:val="Heading2"/>
        <w:shd w:val="clear" w:color="auto" w:fill="F9F9F9"/>
        <w:spacing w:before="120" w:after="120"/>
        <w:rPr>
          <w:rFonts w:asciiTheme="minorBidi" w:hAnsiTheme="minorBidi" w:cstheme="minorBidi"/>
          <w:b w:val="0"/>
          <w:bCs w:val="0"/>
          <w:color w:val="4A4A4A"/>
          <w:sz w:val="28"/>
          <w:szCs w:val="28"/>
        </w:rPr>
      </w:pPr>
      <w:r w:rsidRPr="00EB5E27">
        <w:rPr>
          <w:rFonts w:asciiTheme="minorBidi" w:hAnsiTheme="minorBidi" w:cstheme="minorBidi"/>
          <w:b w:val="0"/>
          <w:bCs w:val="0"/>
          <w:color w:val="4A4A4A"/>
          <w:sz w:val="28"/>
          <w:szCs w:val="28"/>
        </w:rPr>
        <w:t>4. Pass that Buck</w:t>
      </w:r>
    </w:p>
    <w:p w:rsidR="00A857C3" w:rsidRPr="00EB5E27" w:rsidRDefault="00A857C3" w:rsidP="00A857C3">
      <w:pPr>
        <w:pStyle w:val="NormalWeb"/>
        <w:shd w:val="clear" w:color="auto" w:fill="F9F9F9"/>
        <w:spacing w:before="0" w:beforeAutospacing="0" w:line="502" w:lineRule="atLeast"/>
        <w:rPr>
          <w:rFonts w:asciiTheme="minorBidi" w:hAnsiTheme="minorBidi" w:cstheme="minorBidi"/>
          <w:color w:val="4A4A4A"/>
          <w:sz w:val="28"/>
          <w:szCs w:val="28"/>
        </w:rPr>
      </w:pPr>
      <w:r w:rsidRPr="00EB5E27">
        <w:rPr>
          <w:rFonts w:asciiTheme="minorBidi" w:hAnsiTheme="minorBidi" w:cstheme="minorBidi"/>
          <w:color w:val="4A4A4A"/>
          <w:sz w:val="28"/>
          <w:szCs w:val="28"/>
        </w:rPr>
        <w:t>With this game, you can choose a daily goal and let everyone know when their shift begins. Maybe the goal is to sell more black t-shirts. The person who sells 20 black t-shirts gets $20. They then get to keep that $20 bill until the next person sells 20 black t-shirts</w:t>
      </w:r>
    </w:p>
    <w:p w:rsidR="00A857C3" w:rsidRPr="00EB5E27" w:rsidRDefault="00A857C3" w:rsidP="00A857C3">
      <w:pPr>
        <w:pStyle w:val="Heading2"/>
        <w:shd w:val="clear" w:color="auto" w:fill="F9F9F9"/>
        <w:spacing w:before="120" w:after="120"/>
        <w:rPr>
          <w:rFonts w:asciiTheme="minorBidi" w:hAnsiTheme="minorBidi" w:cstheme="minorBidi"/>
          <w:b w:val="0"/>
          <w:bCs w:val="0"/>
          <w:color w:val="4A4A4A"/>
          <w:sz w:val="28"/>
          <w:szCs w:val="28"/>
        </w:rPr>
      </w:pPr>
      <w:r w:rsidRPr="00EB5E27">
        <w:rPr>
          <w:rFonts w:asciiTheme="minorBidi" w:hAnsiTheme="minorBidi" w:cstheme="minorBidi"/>
          <w:b w:val="0"/>
          <w:bCs w:val="0"/>
          <w:color w:val="4A4A4A"/>
          <w:sz w:val="28"/>
          <w:szCs w:val="28"/>
        </w:rPr>
        <w:t>5. Pop that Balloon</w:t>
      </w:r>
    </w:p>
    <w:p w:rsidR="00A857C3" w:rsidRPr="00EB5E27" w:rsidRDefault="00A857C3" w:rsidP="00A857C3">
      <w:pPr>
        <w:pStyle w:val="NormalWeb"/>
        <w:shd w:val="clear" w:color="auto" w:fill="F9F9F9"/>
        <w:spacing w:before="0" w:beforeAutospacing="0" w:line="502" w:lineRule="atLeast"/>
        <w:rPr>
          <w:rFonts w:asciiTheme="minorBidi" w:hAnsiTheme="minorBidi" w:cstheme="minorBidi"/>
          <w:color w:val="4A4A4A"/>
          <w:sz w:val="28"/>
          <w:szCs w:val="28"/>
        </w:rPr>
      </w:pPr>
      <w:r w:rsidRPr="00EB5E27">
        <w:rPr>
          <w:rFonts w:asciiTheme="minorBidi" w:hAnsiTheme="minorBidi" w:cstheme="minorBidi"/>
          <w:color w:val="4A4A4A"/>
          <w:sz w:val="28"/>
          <w:szCs w:val="28"/>
        </w:rPr>
        <w:t>Everyone loves blowing up balloons then popping them. Plus, balloons are affordable so get several bags full! Before you start inflating, write down prizes on scraps of paper. Stuff one piece of paper in each balloon and blow it up. Vary the prizes so that they range from small prizes to large prizes.</w:t>
      </w:r>
    </w:p>
    <w:p w:rsidR="00A857C3" w:rsidRPr="00EB5E27" w:rsidRDefault="00A857C3" w:rsidP="00A857C3">
      <w:pPr>
        <w:pStyle w:val="Heading2"/>
        <w:shd w:val="clear" w:color="auto" w:fill="F9F9F9"/>
        <w:spacing w:before="120" w:after="120"/>
        <w:rPr>
          <w:rFonts w:asciiTheme="minorBidi" w:hAnsiTheme="minorBidi" w:cstheme="minorBidi"/>
          <w:b w:val="0"/>
          <w:bCs w:val="0"/>
          <w:color w:val="4A4A4A"/>
          <w:sz w:val="28"/>
          <w:szCs w:val="28"/>
        </w:rPr>
      </w:pPr>
      <w:r w:rsidRPr="00EB5E27">
        <w:rPr>
          <w:rFonts w:asciiTheme="minorBidi" w:hAnsiTheme="minorBidi" w:cstheme="minorBidi"/>
          <w:b w:val="0"/>
          <w:bCs w:val="0"/>
          <w:color w:val="4A4A4A"/>
          <w:sz w:val="28"/>
          <w:szCs w:val="28"/>
        </w:rPr>
        <w:t>6. Have a Raffle</w:t>
      </w:r>
    </w:p>
    <w:p w:rsidR="00A857C3" w:rsidRPr="00EB5E27" w:rsidRDefault="00A857C3" w:rsidP="00A857C3">
      <w:pPr>
        <w:pStyle w:val="NormalWeb"/>
        <w:shd w:val="clear" w:color="auto" w:fill="F9F9F9"/>
        <w:spacing w:before="0" w:beforeAutospacing="0" w:line="502" w:lineRule="atLeast"/>
        <w:rPr>
          <w:rFonts w:asciiTheme="minorBidi" w:hAnsiTheme="minorBidi" w:cstheme="minorBidi"/>
          <w:color w:val="4A4A4A"/>
          <w:sz w:val="28"/>
          <w:szCs w:val="28"/>
        </w:rPr>
      </w:pPr>
      <w:r w:rsidRPr="00EB5E27">
        <w:rPr>
          <w:rFonts w:asciiTheme="minorBidi" w:hAnsiTheme="minorBidi" w:cstheme="minorBidi"/>
          <w:color w:val="4A4A4A"/>
          <w:sz w:val="28"/>
          <w:szCs w:val="28"/>
        </w:rPr>
        <w:t>Having raffles are another option for sales incentive ideas. Start by setting measurable goals for each member of your retail staff. Each time they hit their target, give them a specific number of raffle tickets. When the contest is over, raffle off the prizes and pick winners at random.</w:t>
      </w:r>
    </w:p>
    <w:p w:rsidR="00A857C3" w:rsidRPr="00EB5E27" w:rsidRDefault="00A857C3" w:rsidP="00A857C3">
      <w:pPr>
        <w:pStyle w:val="Heading2"/>
        <w:shd w:val="clear" w:color="auto" w:fill="F9F9F9"/>
        <w:spacing w:before="120" w:after="120"/>
        <w:rPr>
          <w:rFonts w:asciiTheme="minorBidi" w:hAnsiTheme="minorBidi" w:cstheme="minorBidi"/>
          <w:b w:val="0"/>
          <w:bCs w:val="0"/>
          <w:color w:val="4A4A4A"/>
          <w:sz w:val="28"/>
          <w:szCs w:val="28"/>
        </w:rPr>
      </w:pPr>
      <w:r w:rsidRPr="00EB5E27">
        <w:rPr>
          <w:rFonts w:asciiTheme="minorBidi" w:hAnsiTheme="minorBidi" w:cstheme="minorBidi"/>
          <w:b w:val="0"/>
          <w:bCs w:val="0"/>
          <w:color w:val="4A4A4A"/>
          <w:sz w:val="28"/>
          <w:szCs w:val="28"/>
        </w:rPr>
        <w:t>7. Parking Pass Giveaway</w:t>
      </w:r>
    </w:p>
    <w:p w:rsidR="00A857C3" w:rsidRPr="00EB5E27" w:rsidRDefault="00A857C3" w:rsidP="00A857C3">
      <w:pPr>
        <w:pStyle w:val="NormalWeb"/>
        <w:shd w:val="clear" w:color="auto" w:fill="F9F9F9"/>
        <w:spacing w:before="0" w:beforeAutospacing="0" w:line="502" w:lineRule="atLeast"/>
        <w:rPr>
          <w:rFonts w:asciiTheme="minorBidi" w:hAnsiTheme="minorBidi" w:cstheme="minorBidi"/>
          <w:color w:val="4A4A4A"/>
          <w:sz w:val="28"/>
          <w:szCs w:val="28"/>
        </w:rPr>
      </w:pPr>
      <w:r w:rsidRPr="00EB5E27">
        <w:rPr>
          <w:rFonts w:asciiTheme="minorBidi" w:hAnsiTheme="minorBidi" w:cstheme="minorBidi"/>
          <w:color w:val="4A4A4A"/>
          <w:sz w:val="28"/>
          <w:szCs w:val="28"/>
        </w:rPr>
        <w:t>Everyone wants to park right next to the entrance—it really is the prime spot. One of your sales incentive ideas can include prime parking as a prize. This might be a continual sales contest in the form of a monthly or quarterly contest.</w:t>
      </w:r>
    </w:p>
    <w:p w:rsidR="00A857C3" w:rsidRPr="00EB5E27" w:rsidRDefault="00A857C3" w:rsidP="00A857C3">
      <w:pPr>
        <w:pStyle w:val="Heading2"/>
        <w:shd w:val="clear" w:color="auto" w:fill="F9F9F9"/>
        <w:spacing w:before="120" w:after="120"/>
        <w:rPr>
          <w:rFonts w:asciiTheme="minorBidi" w:hAnsiTheme="minorBidi" w:cstheme="minorBidi"/>
          <w:b w:val="0"/>
          <w:bCs w:val="0"/>
          <w:color w:val="4A4A4A"/>
          <w:sz w:val="28"/>
          <w:szCs w:val="28"/>
        </w:rPr>
      </w:pPr>
      <w:r w:rsidRPr="00EB5E27">
        <w:rPr>
          <w:rFonts w:asciiTheme="minorBidi" w:hAnsiTheme="minorBidi" w:cstheme="minorBidi"/>
          <w:b w:val="0"/>
          <w:bCs w:val="0"/>
          <w:color w:val="4A4A4A"/>
          <w:sz w:val="28"/>
          <w:szCs w:val="28"/>
        </w:rPr>
        <w:t xml:space="preserve">8. Have Fun </w:t>
      </w:r>
      <w:proofErr w:type="gramStart"/>
      <w:r w:rsidRPr="00EB5E27">
        <w:rPr>
          <w:rFonts w:asciiTheme="minorBidi" w:hAnsiTheme="minorBidi" w:cstheme="minorBidi"/>
          <w:b w:val="0"/>
          <w:bCs w:val="0"/>
          <w:color w:val="4A4A4A"/>
          <w:sz w:val="28"/>
          <w:szCs w:val="28"/>
        </w:rPr>
        <w:t>With</w:t>
      </w:r>
      <w:proofErr w:type="gramEnd"/>
      <w:r w:rsidRPr="00EB5E27">
        <w:rPr>
          <w:rFonts w:asciiTheme="minorBidi" w:hAnsiTheme="minorBidi" w:cstheme="minorBidi"/>
          <w:b w:val="0"/>
          <w:bCs w:val="0"/>
          <w:color w:val="4A4A4A"/>
          <w:sz w:val="28"/>
          <w:szCs w:val="28"/>
        </w:rPr>
        <w:t xml:space="preserve"> Sports</w:t>
      </w:r>
    </w:p>
    <w:p w:rsidR="00A857C3" w:rsidRPr="00EB5E27" w:rsidRDefault="00A857C3" w:rsidP="00A857C3">
      <w:pPr>
        <w:pStyle w:val="NormalWeb"/>
        <w:shd w:val="clear" w:color="auto" w:fill="F9F9F9"/>
        <w:spacing w:before="0" w:beforeAutospacing="0" w:line="502" w:lineRule="atLeast"/>
        <w:rPr>
          <w:rFonts w:asciiTheme="minorBidi" w:hAnsiTheme="minorBidi" w:cstheme="minorBidi"/>
          <w:color w:val="4A4A4A"/>
          <w:sz w:val="28"/>
          <w:szCs w:val="28"/>
          <w:shd w:val="clear" w:color="auto" w:fill="F9F9F9"/>
        </w:rPr>
      </w:pPr>
      <w:r w:rsidRPr="00EB5E27">
        <w:rPr>
          <w:rFonts w:asciiTheme="minorBidi" w:hAnsiTheme="minorBidi" w:cstheme="minorBidi"/>
          <w:color w:val="4A4A4A"/>
          <w:sz w:val="28"/>
          <w:szCs w:val="28"/>
          <w:shd w:val="clear" w:color="auto" w:fill="F9F9F9"/>
        </w:rPr>
        <w:t>Think about creating contests around some of their favorite sports. When it's football season consider a form of fantasy football.</w:t>
      </w:r>
    </w:p>
    <w:p w:rsidR="00D942E5" w:rsidRPr="00EB5E27" w:rsidRDefault="00D942E5" w:rsidP="00D942E5">
      <w:pPr>
        <w:pStyle w:val="Heading2"/>
        <w:shd w:val="clear" w:color="auto" w:fill="F9F9F9"/>
        <w:spacing w:before="120" w:after="120"/>
        <w:rPr>
          <w:rFonts w:asciiTheme="minorBidi" w:hAnsiTheme="minorBidi" w:cstheme="minorBidi"/>
          <w:b w:val="0"/>
          <w:bCs w:val="0"/>
          <w:color w:val="4A4A4A"/>
          <w:sz w:val="28"/>
          <w:szCs w:val="28"/>
        </w:rPr>
      </w:pPr>
      <w:r w:rsidRPr="00EB5E27">
        <w:rPr>
          <w:rFonts w:asciiTheme="minorBidi" w:hAnsiTheme="minorBidi" w:cstheme="minorBidi"/>
          <w:b w:val="0"/>
          <w:bCs w:val="0"/>
          <w:color w:val="4A4A4A"/>
          <w:sz w:val="28"/>
          <w:szCs w:val="28"/>
        </w:rPr>
        <w:lastRenderedPageBreak/>
        <w:t>9. Scavenger Hunt</w:t>
      </w:r>
    </w:p>
    <w:p w:rsidR="008E2716" w:rsidRPr="00321B87" w:rsidRDefault="00D942E5" w:rsidP="00321B87">
      <w:pPr>
        <w:pStyle w:val="NormalWeb"/>
        <w:shd w:val="clear" w:color="auto" w:fill="F9F9F9"/>
        <w:spacing w:before="0" w:beforeAutospacing="0" w:line="502" w:lineRule="atLeast"/>
        <w:rPr>
          <w:rFonts w:asciiTheme="minorBidi" w:hAnsiTheme="minorBidi" w:cstheme="minorBidi"/>
          <w:color w:val="4A4A4A"/>
          <w:sz w:val="28"/>
          <w:szCs w:val="28"/>
        </w:rPr>
      </w:pPr>
      <w:r w:rsidRPr="00EB5E27">
        <w:rPr>
          <w:rFonts w:asciiTheme="minorBidi" w:hAnsiTheme="minorBidi" w:cstheme="minorBidi"/>
          <w:color w:val="4A4A4A"/>
          <w:sz w:val="28"/>
          <w:szCs w:val="28"/>
        </w:rPr>
        <w:t>This can be a competitive, fun and group-style of a sales incentive program. So, get your staff to work in teams. You might put together each team based on the strengths or specialties your sales staff has. Challenge each team to complete the goals on the list—such as selling over a certain dollar amount, selling to a certain number of new customers, or selling a specif</w:t>
      </w:r>
      <w:r w:rsidR="00321B87">
        <w:rPr>
          <w:rFonts w:asciiTheme="minorBidi" w:hAnsiTheme="minorBidi" w:cstheme="minorBidi"/>
          <w:color w:val="4A4A4A"/>
          <w:sz w:val="28"/>
          <w:szCs w:val="28"/>
        </w:rPr>
        <w:t>ic number of different products</w:t>
      </w:r>
    </w:p>
    <w:p w:rsidR="008E2716" w:rsidRPr="004F681D" w:rsidRDefault="008E2716" w:rsidP="004F681D">
      <w:pPr>
        <w:autoSpaceDE w:val="0"/>
        <w:autoSpaceDN w:val="0"/>
        <w:adjustRightInd w:val="0"/>
        <w:spacing w:after="0" w:line="240" w:lineRule="auto"/>
        <w:rPr>
          <w:rFonts w:ascii="Calibri" w:hAnsi="Calibri" w:cs="Calibri"/>
          <w:color w:val="000000"/>
          <w:sz w:val="24"/>
          <w:szCs w:val="24"/>
          <w:lang w:val="en-US"/>
        </w:rPr>
      </w:pPr>
    </w:p>
    <w:p w:rsidR="004F681D" w:rsidRPr="00321B87" w:rsidRDefault="004F681D" w:rsidP="004F681D">
      <w:pPr>
        <w:autoSpaceDE w:val="0"/>
        <w:autoSpaceDN w:val="0"/>
        <w:adjustRightInd w:val="0"/>
        <w:spacing w:after="0" w:line="240" w:lineRule="auto"/>
        <w:rPr>
          <w:rFonts w:asciiTheme="minorBidi" w:hAnsiTheme="minorBidi"/>
          <w:color w:val="000000"/>
          <w:sz w:val="28"/>
          <w:szCs w:val="28"/>
          <w:lang w:val="en-US"/>
        </w:rPr>
      </w:pPr>
      <w:r w:rsidRPr="00321B87">
        <w:rPr>
          <w:rFonts w:asciiTheme="minorBidi" w:hAnsiTheme="minorBidi"/>
          <w:color w:val="000000"/>
          <w:sz w:val="28"/>
          <w:szCs w:val="28"/>
          <w:lang w:val="en-US"/>
        </w:rPr>
        <w:t xml:space="preserve"> </w:t>
      </w:r>
    </w:p>
    <w:p w:rsidR="004F681D" w:rsidRPr="00321B87" w:rsidRDefault="004F681D" w:rsidP="004F681D">
      <w:pPr>
        <w:autoSpaceDE w:val="0"/>
        <w:autoSpaceDN w:val="0"/>
        <w:adjustRightInd w:val="0"/>
        <w:spacing w:after="0" w:line="240" w:lineRule="auto"/>
        <w:rPr>
          <w:rFonts w:asciiTheme="minorBidi" w:hAnsiTheme="minorBidi"/>
          <w:b/>
          <w:bCs/>
          <w:color w:val="7030A0"/>
          <w:sz w:val="28"/>
          <w:szCs w:val="28"/>
          <w:lang w:val="en-US"/>
        </w:rPr>
      </w:pPr>
      <w:r w:rsidRPr="00321B87">
        <w:rPr>
          <w:rFonts w:asciiTheme="minorBidi" w:hAnsiTheme="minorBidi"/>
          <w:b/>
          <w:bCs/>
          <w:color w:val="7030A0"/>
          <w:sz w:val="28"/>
          <w:szCs w:val="28"/>
          <w:lang w:val="en-US"/>
        </w:rPr>
        <w:t xml:space="preserve">v. Some types of incentives are mentioned below; make separate lists for financial and non-financial incentives: </w:t>
      </w:r>
    </w:p>
    <w:p w:rsidR="00D942E5" w:rsidRPr="00321B87" w:rsidRDefault="004F681D" w:rsidP="008E2716">
      <w:pPr>
        <w:autoSpaceDE w:val="0"/>
        <w:autoSpaceDN w:val="0"/>
        <w:adjustRightInd w:val="0"/>
        <w:spacing w:after="0" w:line="240" w:lineRule="auto"/>
        <w:rPr>
          <w:rFonts w:asciiTheme="minorBidi" w:hAnsiTheme="minorBidi"/>
          <w:b/>
          <w:bCs/>
          <w:color w:val="7030A0"/>
          <w:sz w:val="28"/>
          <w:szCs w:val="28"/>
        </w:rPr>
      </w:pPr>
      <w:r w:rsidRPr="00321B87">
        <w:rPr>
          <w:rFonts w:asciiTheme="minorBidi" w:hAnsiTheme="minorBidi"/>
          <w:b/>
          <w:bCs/>
          <w:color w:val="7030A0"/>
          <w:sz w:val="28"/>
          <w:szCs w:val="28"/>
          <w:lang w:val="en-US"/>
        </w:rPr>
        <w:t xml:space="preserve">Good wages, bonus payments, good working environment, responsibility to make decisions, fringe benefits, promotion opportunity, being praised for good work, commissions varied and interesting work, extra payments for overtime, long-term </w:t>
      </w:r>
      <w:r w:rsidRPr="00321B87">
        <w:rPr>
          <w:rFonts w:asciiTheme="minorBidi" w:hAnsiTheme="minorBidi"/>
          <w:b/>
          <w:bCs/>
          <w:color w:val="7030A0"/>
          <w:sz w:val="28"/>
          <w:szCs w:val="28"/>
        </w:rPr>
        <w:t>contract, feeling challenged by the work.</w:t>
      </w:r>
    </w:p>
    <w:p w:rsidR="00C05392" w:rsidRPr="00321B87" w:rsidRDefault="00C05392" w:rsidP="008E2716">
      <w:pPr>
        <w:autoSpaceDE w:val="0"/>
        <w:autoSpaceDN w:val="0"/>
        <w:adjustRightInd w:val="0"/>
        <w:spacing w:after="0" w:line="240" w:lineRule="auto"/>
        <w:rPr>
          <w:rFonts w:ascii="Calibri" w:hAnsi="Calibri" w:cs="Calibri"/>
          <w:b/>
          <w:bCs/>
          <w:color w:val="0070C0"/>
          <w:sz w:val="28"/>
          <w:szCs w:val="28"/>
        </w:rPr>
      </w:pPr>
    </w:p>
    <w:p w:rsidR="00C05392" w:rsidRPr="00C05392" w:rsidRDefault="00C05392" w:rsidP="008E2716">
      <w:pPr>
        <w:autoSpaceDE w:val="0"/>
        <w:autoSpaceDN w:val="0"/>
        <w:adjustRightInd w:val="0"/>
        <w:spacing w:after="0" w:line="240" w:lineRule="auto"/>
        <w:rPr>
          <w:rFonts w:ascii="Calibri" w:hAnsi="Calibri" w:cs="Calibri"/>
          <w:b/>
          <w:bCs/>
          <w:color w:val="002060"/>
          <w:sz w:val="23"/>
          <w:szCs w:val="23"/>
        </w:rPr>
      </w:pPr>
      <w:r w:rsidRPr="00321B87">
        <w:rPr>
          <w:rFonts w:ascii="Calibri" w:hAnsi="Calibri" w:cs="Calibri"/>
          <w:b/>
          <w:bCs/>
          <w:color w:val="0070C0"/>
          <w:sz w:val="28"/>
          <w:szCs w:val="28"/>
        </w:rPr>
        <w:t>Answer:</w:t>
      </w:r>
    </w:p>
    <w:p w:rsidR="00C05392" w:rsidRPr="00C05392" w:rsidRDefault="00C05392" w:rsidP="008E2716">
      <w:pPr>
        <w:autoSpaceDE w:val="0"/>
        <w:autoSpaceDN w:val="0"/>
        <w:adjustRightInd w:val="0"/>
        <w:spacing w:after="0" w:line="240" w:lineRule="auto"/>
        <w:rPr>
          <w:rFonts w:ascii="Calibri" w:hAnsi="Calibri" w:cs="Calibri"/>
          <w:b/>
          <w:bCs/>
          <w:color w:val="7030A0"/>
          <w:sz w:val="23"/>
          <w:szCs w:val="23"/>
        </w:rPr>
      </w:pPr>
    </w:p>
    <w:tbl>
      <w:tblPr>
        <w:tblStyle w:val="TableGrid"/>
        <w:tblW w:w="0" w:type="auto"/>
        <w:tblLook w:val="04A0"/>
      </w:tblPr>
      <w:tblGrid>
        <w:gridCol w:w="4621"/>
        <w:gridCol w:w="4621"/>
      </w:tblGrid>
      <w:tr w:rsidR="008E2716" w:rsidRPr="00C05392" w:rsidTr="008E2716">
        <w:tc>
          <w:tcPr>
            <w:tcW w:w="4621" w:type="dxa"/>
          </w:tcPr>
          <w:p w:rsidR="008E2716" w:rsidRPr="00321B87" w:rsidRDefault="008E2716" w:rsidP="008E2716">
            <w:pPr>
              <w:autoSpaceDE w:val="0"/>
              <w:autoSpaceDN w:val="0"/>
              <w:adjustRightInd w:val="0"/>
              <w:rPr>
                <w:rFonts w:asciiTheme="minorBidi" w:hAnsiTheme="minorBidi"/>
                <w:b/>
                <w:bCs/>
                <w:color w:val="7030A0"/>
                <w:sz w:val="28"/>
                <w:szCs w:val="28"/>
              </w:rPr>
            </w:pPr>
            <w:r w:rsidRPr="00321B87">
              <w:rPr>
                <w:rFonts w:asciiTheme="minorBidi" w:hAnsiTheme="minorBidi"/>
                <w:b/>
                <w:bCs/>
                <w:color w:val="7030A0"/>
                <w:sz w:val="28"/>
                <w:szCs w:val="28"/>
              </w:rPr>
              <w:t>Financial incentives</w:t>
            </w:r>
          </w:p>
        </w:tc>
        <w:tc>
          <w:tcPr>
            <w:tcW w:w="4621" w:type="dxa"/>
          </w:tcPr>
          <w:p w:rsidR="008E2716" w:rsidRPr="00321B87" w:rsidRDefault="008E2716" w:rsidP="008E2716">
            <w:pPr>
              <w:autoSpaceDE w:val="0"/>
              <w:autoSpaceDN w:val="0"/>
              <w:adjustRightInd w:val="0"/>
              <w:rPr>
                <w:rFonts w:asciiTheme="minorBidi" w:hAnsiTheme="minorBidi"/>
                <w:b/>
                <w:bCs/>
                <w:color w:val="7030A0"/>
                <w:sz w:val="28"/>
                <w:szCs w:val="28"/>
              </w:rPr>
            </w:pPr>
            <w:r w:rsidRPr="00321B87">
              <w:rPr>
                <w:rFonts w:asciiTheme="minorBidi" w:hAnsiTheme="minorBidi"/>
                <w:b/>
                <w:bCs/>
                <w:color w:val="7030A0"/>
                <w:sz w:val="28"/>
                <w:szCs w:val="28"/>
              </w:rPr>
              <w:t>Non-financial incentives</w:t>
            </w:r>
          </w:p>
          <w:p w:rsidR="008E2716" w:rsidRPr="00321B87" w:rsidRDefault="008E2716" w:rsidP="008E2716">
            <w:pPr>
              <w:autoSpaceDE w:val="0"/>
              <w:autoSpaceDN w:val="0"/>
              <w:adjustRightInd w:val="0"/>
              <w:rPr>
                <w:rFonts w:asciiTheme="minorBidi" w:hAnsiTheme="minorBidi"/>
                <w:b/>
                <w:bCs/>
                <w:color w:val="7030A0"/>
                <w:sz w:val="28"/>
                <w:szCs w:val="28"/>
              </w:rPr>
            </w:pPr>
          </w:p>
        </w:tc>
      </w:tr>
      <w:tr w:rsidR="008E2716" w:rsidTr="008E2716">
        <w:tc>
          <w:tcPr>
            <w:tcW w:w="4621" w:type="dxa"/>
          </w:tcPr>
          <w:p w:rsidR="008E2716" w:rsidRPr="00321B87" w:rsidRDefault="008E2716" w:rsidP="008E2716">
            <w:pPr>
              <w:autoSpaceDE w:val="0"/>
              <w:autoSpaceDN w:val="0"/>
              <w:adjustRightInd w:val="0"/>
              <w:rPr>
                <w:rFonts w:asciiTheme="minorBidi" w:hAnsiTheme="minorBidi"/>
                <w:sz w:val="28"/>
                <w:szCs w:val="28"/>
              </w:rPr>
            </w:pPr>
            <w:r w:rsidRPr="00321B87">
              <w:rPr>
                <w:rFonts w:asciiTheme="minorBidi" w:hAnsiTheme="minorBidi"/>
                <w:sz w:val="28"/>
                <w:szCs w:val="28"/>
              </w:rPr>
              <w:t>Good wages</w:t>
            </w:r>
          </w:p>
        </w:tc>
        <w:tc>
          <w:tcPr>
            <w:tcW w:w="4621" w:type="dxa"/>
          </w:tcPr>
          <w:p w:rsidR="008E2716" w:rsidRPr="00321B87" w:rsidRDefault="008E2716" w:rsidP="008E2716">
            <w:pPr>
              <w:autoSpaceDE w:val="0"/>
              <w:autoSpaceDN w:val="0"/>
              <w:adjustRightInd w:val="0"/>
              <w:rPr>
                <w:rFonts w:asciiTheme="minorBidi" w:hAnsiTheme="minorBidi"/>
                <w:sz w:val="28"/>
                <w:szCs w:val="28"/>
              </w:rPr>
            </w:pPr>
            <w:r w:rsidRPr="00321B87">
              <w:rPr>
                <w:rFonts w:asciiTheme="minorBidi" w:hAnsiTheme="minorBidi"/>
                <w:sz w:val="28"/>
                <w:szCs w:val="28"/>
              </w:rPr>
              <w:t xml:space="preserve"> good working environment</w:t>
            </w:r>
          </w:p>
        </w:tc>
      </w:tr>
      <w:tr w:rsidR="008E2716" w:rsidTr="008E2716">
        <w:tc>
          <w:tcPr>
            <w:tcW w:w="4621" w:type="dxa"/>
          </w:tcPr>
          <w:p w:rsidR="008E2716" w:rsidRPr="00321B87" w:rsidRDefault="008E2716" w:rsidP="008E2716">
            <w:pPr>
              <w:autoSpaceDE w:val="0"/>
              <w:autoSpaceDN w:val="0"/>
              <w:adjustRightInd w:val="0"/>
              <w:rPr>
                <w:rFonts w:asciiTheme="minorBidi" w:hAnsiTheme="minorBidi"/>
                <w:sz w:val="28"/>
                <w:szCs w:val="28"/>
              </w:rPr>
            </w:pPr>
            <w:r w:rsidRPr="00321B87">
              <w:rPr>
                <w:rFonts w:asciiTheme="minorBidi" w:hAnsiTheme="minorBidi"/>
                <w:sz w:val="28"/>
                <w:szCs w:val="28"/>
              </w:rPr>
              <w:t>bonus payments</w:t>
            </w:r>
          </w:p>
        </w:tc>
        <w:tc>
          <w:tcPr>
            <w:tcW w:w="4621" w:type="dxa"/>
          </w:tcPr>
          <w:p w:rsidR="008E2716" w:rsidRPr="00321B87" w:rsidRDefault="008E2716" w:rsidP="008E2716">
            <w:pPr>
              <w:autoSpaceDE w:val="0"/>
              <w:autoSpaceDN w:val="0"/>
              <w:adjustRightInd w:val="0"/>
              <w:rPr>
                <w:rFonts w:asciiTheme="minorBidi" w:hAnsiTheme="minorBidi"/>
                <w:sz w:val="28"/>
                <w:szCs w:val="28"/>
              </w:rPr>
            </w:pPr>
            <w:r w:rsidRPr="00321B87">
              <w:rPr>
                <w:rFonts w:asciiTheme="minorBidi" w:hAnsiTheme="minorBidi"/>
                <w:sz w:val="28"/>
                <w:szCs w:val="28"/>
              </w:rPr>
              <w:t>responsibility to make decisions</w:t>
            </w:r>
          </w:p>
        </w:tc>
      </w:tr>
      <w:tr w:rsidR="008E2716" w:rsidTr="008E2716">
        <w:tc>
          <w:tcPr>
            <w:tcW w:w="4621" w:type="dxa"/>
          </w:tcPr>
          <w:p w:rsidR="008E2716" w:rsidRPr="00321B87" w:rsidRDefault="008E2716" w:rsidP="008E2716">
            <w:pPr>
              <w:autoSpaceDE w:val="0"/>
              <w:autoSpaceDN w:val="0"/>
              <w:adjustRightInd w:val="0"/>
              <w:rPr>
                <w:rFonts w:asciiTheme="minorBidi" w:hAnsiTheme="minorBidi"/>
                <w:sz w:val="28"/>
                <w:szCs w:val="28"/>
              </w:rPr>
            </w:pPr>
            <w:r w:rsidRPr="00321B87">
              <w:rPr>
                <w:rFonts w:asciiTheme="minorBidi" w:hAnsiTheme="minorBidi"/>
                <w:sz w:val="28"/>
                <w:szCs w:val="28"/>
              </w:rPr>
              <w:t>fringe benefits</w:t>
            </w:r>
          </w:p>
        </w:tc>
        <w:tc>
          <w:tcPr>
            <w:tcW w:w="4621" w:type="dxa"/>
          </w:tcPr>
          <w:p w:rsidR="008E2716" w:rsidRPr="00321B87" w:rsidRDefault="008E2716" w:rsidP="008E2716">
            <w:pPr>
              <w:autoSpaceDE w:val="0"/>
              <w:autoSpaceDN w:val="0"/>
              <w:adjustRightInd w:val="0"/>
              <w:rPr>
                <w:rFonts w:asciiTheme="minorBidi" w:hAnsiTheme="minorBidi"/>
                <w:sz w:val="28"/>
                <w:szCs w:val="28"/>
              </w:rPr>
            </w:pPr>
            <w:r w:rsidRPr="00321B87">
              <w:rPr>
                <w:rFonts w:asciiTheme="minorBidi" w:hAnsiTheme="minorBidi"/>
                <w:sz w:val="28"/>
                <w:szCs w:val="28"/>
              </w:rPr>
              <w:t>being praised for good work</w:t>
            </w:r>
          </w:p>
        </w:tc>
      </w:tr>
      <w:tr w:rsidR="00402B20" w:rsidTr="008E2716">
        <w:tc>
          <w:tcPr>
            <w:tcW w:w="4621" w:type="dxa"/>
          </w:tcPr>
          <w:p w:rsidR="00402B20" w:rsidRPr="00321B87" w:rsidRDefault="00402B20" w:rsidP="008E2716">
            <w:pPr>
              <w:autoSpaceDE w:val="0"/>
              <w:autoSpaceDN w:val="0"/>
              <w:adjustRightInd w:val="0"/>
              <w:rPr>
                <w:rFonts w:asciiTheme="minorBidi" w:hAnsiTheme="minorBidi"/>
                <w:sz w:val="28"/>
                <w:szCs w:val="28"/>
              </w:rPr>
            </w:pPr>
            <w:r w:rsidRPr="00321B87">
              <w:rPr>
                <w:rFonts w:asciiTheme="minorBidi" w:hAnsiTheme="minorBidi"/>
                <w:sz w:val="28"/>
                <w:szCs w:val="28"/>
              </w:rPr>
              <w:t>commissions varied and interesting work</w:t>
            </w:r>
          </w:p>
        </w:tc>
        <w:tc>
          <w:tcPr>
            <w:tcW w:w="4621" w:type="dxa"/>
          </w:tcPr>
          <w:p w:rsidR="00402B20" w:rsidRPr="00321B87" w:rsidRDefault="00402B20" w:rsidP="00E508FC">
            <w:pPr>
              <w:autoSpaceDE w:val="0"/>
              <w:autoSpaceDN w:val="0"/>
              <w:adjustRightInd w:val="0"/>
              <w:rPr>
                <w:rFonts w:asciiTheme="minorBidi" w:hAnsiTheme="minorBidi"/>
                <w:sz w:val="28"/>
                <w:szCs w:val="28"/>
              </w:rPr>
            </w:pPr>
            <w:r w:rsidRPr="00321B87">
              <w:rPr>
                <w:rFonts w:asciiTheme="minorBidi" w:hAnsiTheme="minorBidi"/>
                <w:sz w:val="28"/>
                <w:szCs w:val="28"/>
              </w:rPr>
              <w:t>promotion opportunity</w:t>
            </w:r>
          </w:p>
        </w:tc>
      </w:tr>
      <w:tr w:rsidR="00402B20" w:rsidTr="008E2716">
        <w:tc>
          <w:tcPr>
            <w:tcW w:w="4621" w:type="dxa"/>
          </w:tcPr>
          <w:p w:rsidR="00402B20" w:rsidRPr="00321B87" w:rsidRDefault="00402B20" w:rsidP="008E2716">
            <w:pPr>
              <w:autoSpaceDE w:val="0"/>
              <w:autoSpaceDN w:val="0"/>
              <w:adjustRightInd w:val="0"/>
              <w:rPr>
                <w:rFonts w:asciiTheme="minorBidi" w:hAnsiTheme="minorBidi"/>
                <w:sz w:val="28"/>
                <w:szCs w:val="28"/>
              </w:rPr>
            </w:pPr>
            <w:r w:rsidRPr="00321B87">
              <w:rPr>
                <w:rFonts w:asciiTheme="minorBidi" w:hAnsiTheme="minorBidi"/>
                <w:sz w:val="28"/>
                <w:szCs w:val="28"/>
              </w:rPr>
              <w:t>extra payments for overtime</w:t>
            </w:r>
          </w:p>
        </w:tc>
        <w:tc>
          <w:tcPr>
            <w:tcW w:w="4621" w:type="dxa"/>
          </w:tcPr>
          <w:p w:rsidR="00402B20" w:rsidRPr="00321B87" w:rsidRDefault="00402B20" w:rsidP="008E2716">
            <w:pPr>
              <w:autoSpaceDE w:val="0"/>
              <w:autoSpaceDN w:val="0"/>
              <w:adjustRightInd w:val="0"/>
              <w:rPr>
                <w:rFonts w:asciiTheme="minorBidi" w:hAnsiTheme="minorBidi"/>
                <w:sz w:val="28"/>
                <w:szCs w:val="28"/>
              </w:rPr>
            </w:pPr>
            <w:r w:rsidRPr="00321B87">
              <w:rPr>
                <w:rFonts w:asciiTheme="minorBidi" w:hAnsiTheme="minorBidi"/>
                <w:sz w:val="28"/>
                <w:szCs w:val="28"/>
              </w:rPr>
              <w:t>being praised for good work</w:t>
            </w:r>
          </w:p>
        </w:tc>
      </w:tr>
      <w:tr w:rsidR="00402B20" w:rsidTr="008E2716">
        <w:tc>
          <w:tcPr>
            <w:tcW w:w="4621" w:type="dxa"/>
          </w:tcPr>
          <w:p w:rsidR="00402B20" w:rsidRPr="00321B87" w:rsidRDefault="00402B20" w:rsidP="00402B20">
            <w:pPr>
              <w:autoSpaceDE w:val="0"/>
              <w:autoSpaceDN w:val="0"/>
              <w:adjustRightInd w:val="0"/>
              <w:rPr>
                <w:rFonts w:asciiTheme="minorBidi" w:hAnsiTheme="minorBidi"/>
                <w:sz w:val="28"/>
                <w:szCs w:val="28"/>
              </w:rPr>
            </w:pPr>
            <w:r w:rsidRPr="00321B87">
              <w:rPr>
                <w:rFonts w:asciiTheme="minorBidi" w:hAnsiTheme="minorBidi"/>
                <w:sz w:val="28"/>
                <w:szCs w:val="28"/>
              </w:rPr>
              <w:t xml:space="preserve"> commissions varied and interesting work</w:t>
            </w:r>
          </w:p>
        </w:tc>
        <w:tc>
          <w:tcPr>
            <w:tcW w:w="4621" w:type="dxa"/>
          </w:tcPr>
          <w:p w:rsidR="00402B20" w:rsidRPr="00321B87" w:rsidRDefault="00402B20" w:rsidP="008E2716">
            <w:pPr>
              <w:autoSpaceDE w:val="0"/>
              <w:autoSpaceDN w:val="0"/>
              <w:adjustRightInd w:val="0"/>
              <w:rPr>
                <w:rFonts w:asciiTheme="minorBidi" w:hAnsiTheme="minorBidi"/>
                <w:sz w:val="28"/>
                <w:szCs w:val="28"/>
              </w:rPr>
            </w:pPr>
            <w:r w:rsidRPr="00321B87">
              <w:rPr>
                <w:rFonts w:asciiTheme="minorBidi" w:hAnsiTheme="minorBidi"/>
                <w:sz w:val="28"/>
                <w:szCs w:val="28"/>
              </w:rPr>
              <w:t xml:space="preserve"> long-term contract</w:t>
            </w:r>
          </w:p>
        </w:tc>
      </w:tr>
      <w:tr w:rsidR="00402B20" w:rsidTr="008E2716">
        <w:tc>
          <w:tcPr>
            <w:tcW w:w="4621" w:type="dxa"/>
          </w:tcPr>
          <w:p w:rsidR="00402B20" w:rsidRPr="00321B87" w:rsidRDefault="00402B20" w:rsidP="00402B20">
            <w:pPr>
              <w:autoSpaceDE w:val="0"/>
              <w:autoSpaceDN w:val="0"/>
              <w:adjustRightInd w:val="0"/>
              <w:rPr>
                <w:rFonts w:asciiTheme="minorBidi" w:hAnsiTheme="minorBidi"/>
                <w:sz w:val="28"/>
                <w:szCs w:val="28"/>
              </w:rPr>
            </w:pPr>
            <w:r w:rsidRPr="00321B87">
              <w:rPr>
                <w:rFonts w:asciiTheme="minorBidi" w:hAnsiTheme="minorBidi"/>
                <w:sz w:val="28"/>
                <w:szCs w:val="28"/>
              </w:rPr>
              <w:t>extra payments for overtime</w:t>
            </w:r>
          </w:p>
        </w:tc>
        <w:tc>
          <w:tcPr>
            <w:tcW w:w="4621" w:type="dxa"/>
          </w:tcPr>
          <w:p w:rsidR="00402B20" w:rsidRPr="00321B87" w:rsidRDefault="00C05392" w:rsidP="008E2716">
            <w:pPr>
              <w:autoSpaceDE w:val="0"/>
              <w:autoSpaceDN w:val="0"/>
              <w:adjustRightInd w:val="0"/>
              <w:rPr>
                <w:rFonts w:asciiTheme="minorBidi" w:hAnsiTheme="minorBidi"/>
                <w:sz w:val="28"/>
                <w:szCs w:val="28"/>
              </w:rPr>
            </w:pPr>
            <w:r w:rsidRPr="00321B87">
              <w:rPr>
                <w:rFonts w:asciiTheme="minorBidi" w:hAnsiTheme="minorBidi"/>
                <w:sz w:val="28"/>
                <w:szCs w:val="28"/>
              </w:rPr>
              <w:t>feeling challenged by the work</w:t>
            </w:r>
          </w:p>
        </w:tc>
      </w:tr>
    </w:tbl>
    <w:p w:rsidR="008E2716" w:rsidRPr="008E2716" w:rsidRDefault="008E2716" w:rsidP="008E2716">
      <w:pPr>
        <w:autoSpaceDE w:val="0"/>
        <w:autoSpaceDN w:val="0"/>
        <w:adjustRightInd w:val="0"/>
        <w:spacing w:after="0" w:line="240" w:lineRule="auto"/>
        <w:rPr>
          <w:rFonts w:ascii="Calibri" w:hAnsi="Calibri" w:cs="Calibri"/>
          <w:b/>
          <w:bCs/>
          <w:color w:val="C00000"/>
          <w:sz w:val="23"/>
          <w:szCs w:val="23"/>
          <w:lang w:val="en-US"/>
        </w:rPr>
      </w:pPr>
    </w:p>
    <w:p w:rsidR="00183B0C" w:rsidRDefault="00183B0C" w:rsidP="00183B0C">
      <w:pPr>
        <w:pStyle w:val="Default"/>
        <w:rPr>
          <w:rFonts w:asciiTheme="minorBidi" w:hAnsiTheme="minorBidi" w:cstheme="minorBidi"/>
          <w:sz w:val="28"/>
          <w:szCs w:val="28"/>
        </w:rPr>
      </w:pPr>
    </w:p>
    <w:p w:rsidR="00321B87" w:rsidRDefault="00321B87" w:rsidP="00183B0C">
      <w:pPr>
        <w:pStyle w:val="Default"/>
        <w:rPr>
          <w:rFonts w:asciiTheme="minorBidi" w:hAnsiTheme="minorBidi" w:cstheme="minorBidi"/>
          <w:sz w:val="28"/>
          <w:szCs w:val="28"/>
        </w:rPr>
      </w:pPr>
    </w:p>
    <w:p w:rsidR="00321B87" w:rsidRDefault="00321B87" w:rsidP="00183B0C">
      <w:pPr>
        <w:pStyle w:val="Default"/>
        <w:rPr>
          <w:rFonts w:asciiTheme="minorBidi" w:hAnsiTheme="minorBidi" w:cstheme="minorBidi"/>
          <w:sz w:val="28"/>
          <w:szCs w:val="28"/>
        </w:rPr>
      </w:pPr>
    </w:p>
    <w:p w:rsidR="00321B87" w:rsidRDefault="00321B87" w:rsidP="00183B0C">
      <w:pPr>
        <w:pStyle w:val="Default"/>
        <w:rPr>
          <w:rFonts w:asciiTheme="minorBidi" w:hAnsiTheme="minorBidi" w:cstheme="minorBidi"/>
          <w:sz w:val="28"/>
          <w:szCs w:val="28"/>
        </w:rPr>
      </w:pPr>
    </w:p>
    <w:p w:rsidR="00321B87" w:rsidRDefault="00321B87" w:rsidP="00183B0C">
      <w:pPr>
        <w:pStyle w:val="Default"/>
        <w:rPr>
          <w:rFonts w:asciiTheme="minorBidi" w:hAnsiTheme="minorBidi" w:cstheme="minorBidi"/>
          <w:sz w:val="28"/>
          <w:szCs w:val="28"/>
        </w:rPr>
      </w:pPr>
    </w:p>
    <w:p w:rsidR="00321B87" w:rsidRDefault="00321B87" w:rsidP="00183B0C">
      <w:pPr>
        <w:pStyle w:val="Default"/>
        <w:rPr>
          <w:rFonts w:asciiTheme="minorBidi" w:hAnsiTheme="minorBidi" w:cstheme="minorBidi"/>
          <w:sz w:val="28"/>
          <w:szCs w:val="28"/>
        </w:rPr>
      </w:pPr>
    </w:p>
    <w:p w:rsidR="00321B87" w:rsidRDefault="00321B87" w:rsidP="00183B0C">
      <w:pPr>
        <w:pStyle w:val="Default"/>
        <w:rPr>
          <w:rFonts w:asciiTheme="minorBidi" w:hAnsiTheme="minorBidi" w:cstheme="minorBidi"/>
          <w:sz w:val="28"/>
          <w:szCs w:val="28"/>
        </w:rPr>
      </w:pPr>
    </w:p>
    <w:p w:rsidR="00321B87" w:rsidRDefault="00321B87" w:rsidP="00183B0C">
      <w:pPr>
        <w:pStyle w:val="Default"/>
        <w:rPr>
          <w:rFonts w:asciiTheme="minorBidi" w:hAnsiTheme="minorBidi" w:cstheme="minorBidi"/>
          <w:sz w:val="28"/>
          <w:szCs w:val="28"/>
        </w:rPr>
      </w:pPr>
    </w:p>
    <w:p w:rsidR="00321B87" w:rsidRDefault="00321B87" w:rsidP="00183B0C">
      <w:pPr>
        <w:pStyle w:val="Default"/>
        <w:rPr>
          <w:rFonts w:asciiTheme="minorBidi" w:hAnsiTheme="minorBidi" w:cstheme="minorBidi"/>
          <w:sz w:val="28"/>
          <w:szCs w:val="28"/>
        </w:rPr>
      </w:pPr>
    </w:p>
    <w:p w:rsidR="00321B87" w:rsidRDefault="00321B87" w:rsidP="00183B0C">
      <w:pPr>
        <w:pStyle w:val="Default"/>
        <w:rPr>
          <w:rFonts w:asciiTheme="minorBidi" w:hAnsiTheme="minorBidi" w:cstheme="minorBidi"/>
          <w:sz w:val="28"/>
          <w:szCs w:val="28"/>
        </w:rPr>
      </w:pPr>
    </w:p>
    <w:p w:rsidR="00321B87" w:rsidRPr="00321B87" w:rsidRDefault="00321B87" w:rsidP="00183B0C">
      <w:pPr>
        <w:pStyle w:val="Default"/>
        <w:rPr>
          <w:rFonts w:asciiTheme="minorBidi" w:hAnsiTheme="minorBidi" w:cstheme="minorBidi"/>
          <w:sz w:val="28"/>
          <w:szCs w:val="28"/>
        </w:rPr>
      </w:pPr>
    </w:p>
    <w:p w:rsidR="00183B0C" w:rsidRPr="00321B87" w:rsidRDefault="00183B0C" w:rsidP="00183B0C">
      <w:pPr>
        <w:pStyle w:val="Default"/>
        <w:rPr>
          <w:rFonts w:asciiTheme="minorBidi" w:hAnsiTheme="minorBidi" w:cstheme="minorBidi"/>
          <w:color w:val="7030A0"/>
          <w:sz w:val="28"/>
          <w:szCs w:val="28"/>
        </w:rPr>
      </w:pPr>
      <w:r w:rsidRPr="00321B87">
        <w:rPr>
          <w:rFonts w:asciiTheme="minorBidi" w:hAnsiTheme="minorBidi" w:cstheme="minorBidi"/>
          <w:color w:val="7030A0"/>
          <w:sz w:val="28"/>
          <w:szCs w:val="28"/>
        </w:rPr>
        <w:lastRenderedPageBreak/>
        <w:t xml:space="preserve"> </w:t>
      </w:r>
      <w:r w:rsidRPr="00321B87">
        <w:rPr>
          <w:rFonts w:asciiTheme="minorBidi" w:hAnsiTheme="minorBidi" w:cstheme="minorBidi"/>
          <w:b/>
          <w:bCs/>
          <w:color w:val="7030A0"/>
          <w:sz w:val="28"/>
          <w:szCs w:val="28"/>
        </w:rPr>
        <w:t xml:space="preserve">Case Study: 5 </w:t>
      </w:r>
    </w:p>
    <w:p w:rsidR="00183B0C" w:rsidRPr="00321B87" w:rsidRDefault="00183B0C" w:rsidP="00183B0C">
      <w:pPr>
        <w:pStyle w:val="Default"/>
        <w:rPr>
          <w:rFonts w:asciiTheme="minorBidi" w:hAnsiTheme="minorBidi" w:cstheme="minorBidi"/>
          <w:b/>
          <w:bCs/>
          <w:color w:val="7030A0"/>
          <w:sz w:val="28"/>
          <w:szCs w:val="28"/>
        </w:rPr>
      </w:pPr>
      <w:r w:rsidRPr="00321B87">
        <w:rPr>
          <w:rFonts w:asciiTheme="minorBidi" w:hAnsiTheme="minorBidi" w:cstheme="minorBidi"/>
          <w:b/>
          <w:bCs/>
          <w:color w:val="7030A0"/>
          <w:sz w:val="28"/>
          <w:szCs w:val="28"/>
        </w:rPr>
        <w:t xml:space="preserve">John is a regional manager of a chain of stores that sell computer equipment and accessories, mainly based out of town in retail parks. </w:t>
      </w:r>
    </w:p>
    <w:p w:rsidR="00183B0C" w:rsidRDefault="00183B0C" w:rsidP="00183B0C">
      <w:pPr>
        <w:pStyle w:val="Default"/>
        <w:rPr>
          <w:rFonts w:asciiTheme="minorBidi" w:hAnsiTheme="minorBidi" w:cstheme="minorBidi"/>
          <w:b/>
          <w:bCs/>
          <w:color w:val="7030A0"/>
          <w:sz w:val="28"/>
          <w:szCs w:val="28"/>
        </w:rPr>
      </w:pPr>
      <w:r w:rsidRPr="00321B87">
        <w:rPr>
          <w:rFonts w:asciiTheme="minorBidi" w:hAnsiTheme="minorBidi" w:cstheme="minorBidi"/>
          <w:b/>
          <w:bCs/>
          <w:color w:val="7030A0"/>
          <w:sz w:val="28"/>
          <w:szCs w:val="28"/>
        </w:rPr>
        <w:t xml:space="preserve">A new manager has been appointed to one of the stores, which employs 20 staff. This store is currently experiencing a number of challenges which John wants the new manager to address. Among these are the following: </w:t>
      </w:r>
    </w:p>
    <w:p w:rsidR="00321B87" w:rsidRPr="00321B87" w:rsidRDefault="00321B87" w:rsidP="00183B0C">
      <w:pPr>
        <w:pStyle w:val="Default"/>
        <w:rPr>
          <w:rFonts w:asciiTheme="minorBidi" w:hAnsiTheme="minorBidi" w:cstheme="minorBidi"/>
          <w:b/>
          <w:bCs/>
          <w:color w:val="7030A0"/>
          <w:sz w:val="28"/>
          <w:szCs w:val="28"/>
        </w:rPr>
      </w:pPr>
    </w:p>
    <w:p w:rsidR="00183B0C" w:rsidRPr="00321B87" w:rsidRDefault="00183B0C" w:rsidP="00183B0C">
      <w:pPr>
        <w:pStyle w:val="Default"/>
        <w:numPr>
          <w:ilvl w:val="0"/>
          <w:numId w:val="43"/>
        </w:numPr>
        <w:rPr>
          <w:rFonts w:asciiTheme="minorBidi" w:hAnsiTheme="minorBidi" w:cstheme="minorBidi"/>
          <w:b/>
          <w:bCs/>
          <w:i/>
          <w:iCs/>
          <w:color w:val="632423" w:themeColor="accent2" w:themeShade="80"/>
          <w:sz w:val="28"/>
          <w:szCs w:val="28"/>
        </w:rPr>
      </w:pPr>
      <w:r w:rsidRPr="00321B87">
        <w:rPr>
          <w:rFonts w:asciiTheme="minorBidi" w:hAnsiTheme="minorBidi" w:cstheme="minorBidi"/>
          <w:b/>
          <w:bCs/>
          <w:i/>
          <w:iCs/>
          <w:color w:val="632423" w:themeColor="accent2" w:themeShade="80"/>
          <w:sz w:val="28"/>
          <w:szCs w:val="28"/>
        </w:rPr>
        <w:t xml:space="preserve">A growing absence problem among the store’s staff </w:t>
      </w:r>
    </w:p>
    <w:p w:rsidR="00183B0C" w:rsidRPr="00321B87" w:rsidRDefault="00183B0C" w:rsidP="00183B0C">
      <w:pPr>
        <w:pStyle w:val="Default"/>
        <w:rPr>
          <w:b/>
          <w:bCs/>
          <w:color w:val="002060"/>
          <w:sz w:val="28"/>
          <w:szCs w:val="28"/>
        </w:rPr>
      </w:pPr>
    </w:p>
    <w:p w:rsidR="00183B0C" w:rsidRPr="00321B87" w:rsidRDefault="00183B0C" w:rsidP="00183B0C">
      <w:pPr>
        <w:pStyle w:val="Default"/>
        <w:rPr>
          <w:rFonts w:asciiTheme="minorBidi" w:hAnsiTheme="minorBidi" w:cstheme="minorBidi"/>
          <w:b/>
          <w:bCs/>
          <w:color w:val="7030A0"/>
          <w:sz w:val="28"/>
          <w:szCs w:val="28"/>
        </w:rPr>
      </w:pPr>
      <w:r w:rsidRPr="00321B87">
        <w:rPr>
          <w:rFonts w:asciiTheme="minorBidi" w:hAnsiTheme="minorBidi" w:cstheme="minorBidi"/>
          <w:b/>
          <w:bCs/>
          <w:color w:val="7030A0"/>
          <w:sz w:val="28"/>
          <w:szCs w:val="28"/>
        </w:rPr>
        <w:t>Answer:</w:t>
      </w:r>
    </w:p>
    <w:p w:rsidR="00321B87" w:rsidRPr="00321B87" w:rsidRDefault="00321B87" w:rsidP="00183B0C">
      <w:pPr>
        <w:pStyle w:val="Default"/>
        <w:rPr>
          <w:rFonts w:asciiTheme="minorBidi" w:hAnsiTheme="minorBidi" w:cstheme="minorBidi"/>
          <w:b/>
          <w:bCs/>
          <w:color w:val="7030A0"/>
          <w:sz w:val="28"/>
          <w:szCs w:val="28"/>
        </w:rPr>
      </w:pPr>
    </w:p>
    <w:p w:rsidR="00183B0C" w:rsidRPr="00321B87" w:rsidRDefault="00935CB1" w:rsidP="00183B0C">
      <w:pPr>
        <w:numPr>
          <w:ilvl w:val="0"/>
          <w:numId w:val="42"/>
        </w:numPr>
        <w:shd w:val="clear" w:color="auto" w:fill="FFFFFF"/>
        <w:spacing w:after="67" w:line="240" w:lineRule="auto"/>
        <w:ind w:left="0"/>
        <w:rPr>
          <w:rFonts w:asciiTheme="minorBidi" w:hAnsiTheme="minorBidi"/>
          <w:color w:val="222222"/>
          <w:sz w:val="28"/>
          <w:szCs w:val="28"/>
        </w:rPr>
      </w:pPr>
      <w:proofErr w:type="gramStart"/>
      <w:r w:rsidRPr="00321B87">
        <w:rPr>
          <w:rFonts w:asciiTheme="minorBidi" w:hAnsiTheme="minorBidi"/>
          <w:color w:val="FFFFFF"/>
          <w:spacing w:val="-1"/>
          <w:sz w:val="28"/>
          <w:szCs w:val="28"/>
        </w:rPr>
        <w:t>b</w:t>
      </w:r>
      <w:proofErr w:type="gramEnd"/>
      <w:r w:rsidR="00183B0C" w:rsidRPr="00321B87">
        <w:rPr>
          <w:rFonts w:asciiTheme="minorBidi" w:hAnsiTheme="minorBidi"/>
          <w:color w:val="222222"/>
          <w:sz w:val="28"/>
          <w:szCs w:val="28"/>
        </w:rPr>
        <w:t xml:space="preserve"> Create an employee attendance policy. ...</w:t>
      </w:r>
    </w:p>
    <w:p w:rsidR="00183B0C" w:rsidRPr="00321B87" w:rsidRDefault="00183B0C" w:rsidP="00183B0C">
      <w:pPr>
        <w:numPr>
          <w:ilvl w:val="0"/>
          <w:numId w:val="42"/>
        </w:numPr>
        <w:shd w:val="clear" w:color="auto" w:fill="FFFFFF"/>
        <w:spacing w:after="67" w:line="240" w:lineRule="auto"/>
        <w:ind w:left="0"/>
        <w:rPr>
          <w:rFonts w:asciiTheme="minorBidi" w:hAnsiTheme="minorBidi"/>
          <w:color w:val="222222"/>
          <w:sz w:val="28"/>
          <w:szCs w:val="28"/>
        </w:rPr>
      </w:pPr>
      <w:r w:rsidRPr="00321B87">
        <w:rPr>
          <w:rFonts w:asciiTheme="minorBidi" w:hAnsiTheme="minorBidi"/>
          <w:color w:val="222222"/>
          <w:sz w:val="28"/>
          <w:szCs w:val="28"/>
        </w:rPr>
        <w:t>Enforce your attendance policy consistently. ...</w:t>
      </w:r>
    </w:p>
    <w:p w:rsidR="00183B0C" w:rsidRPr="00321B87" w:rsidRDefault="00183B0C" w:rsidP="00183B0C">
      <w:pPr>
        <w:numPr>
          <w:ilvl w:val="0"/>
          <w:numId w:val="42"/>
        </w:numPr>
        <w:shd w:val="clear" w:color="auto" w:fill="FFFFFF"/>
        <w:spacing w:after="67" w:line="240" w:lineRule="auto"/>
        <w:ind w:left="0"/>
        <w:rPr>
          <w:rFonts w:asciiTheme="minorBidi" w:hAnsiTheme="minorBidi"/>
          <w:color w:val="222222"/>
          <w:sz w:val="28"/>
          <w:szCs w:val="28"/>
        </w:rPr>
      </w:pPr>
      <w:r w:rsidRPr="00321B87">
        <w:rPr>
          <w:rFonts w:asciiTheme="minorBidi" w:hAnsiTheme="minorBidi"/>
          <w:color w:val="222222"/>
          <w:sz w:val="28"/>
          <w:szCs w:val="28"/>
        </w:rPr>
        <w:t>Keep track of employee </w:t>
      </w:r>
      <w:r w:rsidRPr="00321B87">
        <w:rPr>
          <w:rFonts w:asciiTheme="minorBidi" w:hAnsiTheme="minorBidi"/>
          <w:b/>
          <w:bCs/>
          <w:color w:val="222222"/>
          <w:sz w:val="28"/>
          <w:szCs w:val="28"/>
        </w:rPr>
        <w:t>absences</w:t>
      </w:r>
      <w:r w:rsidRPr="00321B87">
        <w:rPr>
          <w:rFonts w:asciiTheme="minorBidi" w:hAnsiTheme="minorBidi"/>
          <w:color w:val="222222"/>
          <w:sz w:val="28"/>
          <w:szCs w:val="28"/>
        </w:rPr>
        <w:t>. ...</w:t>
      </w:r>
    </w:p>
    <w:p w:rsidR="00183B0C" w:rsidRPr="00321B87" w:rsidRDefault="00183B0C" w:rsidP="00183B0C">
      <w:pPr>
        <w:numPr>
          <w:ilvl w:val="0"/>
          <w:numId w:val="42"/>
        </w:numPr>
        <w:shd w:val="clear" w:color="auto" w:fill="FFFFFF"/>
        <w:spacing w:after="67" w:line="240" w:lineRule="auto"/>
        <w:ind w:left="0"/>
        <w:rPr>
          <w:rFonts w:asciiTheme="minorBidi" w:hAnsiTheme="minorBidi"/>
          <w:color w:val="222222"/>
          <w:sz w:val="28"/>
          <w:szCs w:val="28"/>
        </w:rPr>
      </w:pPr>
      <w:r w:rsidRPr="00321B87">
        <w:rPr>
          <w:rFonts w:asciiTheme="minorBidi" w:hAnsiTheme="minorBidi"/>
          <w:color w:val="222222"/>
          <w:sz w:val="28"/>
          <w:szCs w:val="28"/>
        </w:rPr>
        <w:t>Address unscheduled </w:t>
      </w:r>
      <w:r w:rsidRPr="00321B87">
        <w:rPr>
          <w:rFonts w:asciiTheme="minorBidi" w:hAnsiTheme="minorBidi"/>
          <w:b/>
          <w:bCs/>
          <w:color w:val="222222"/>
          <w:sz w:val="28"/>
          <w:szCs w:val="28"/>
        </w:rPr>
        <w:t>absences</w:t>
      </w:r>
      <w:r w:rsidRPr="00321B87">
        <w:rPr>
          <w:rFonts w:asciiTheme="minorBidi" w:hAnsiTheme="minorBidi"/>
          <w:color w:val="222222"/>
          <w:sz w:val="28"/>
          <w:szCs w:val="28"/>
        </w:rPr>
        <w:t xml:space="preserve"> and </w:t>
      </w:r>
      <w:proofErr w:type="gramStart"/>
      <w:r w:rsidRPr="00321B87">
        <w:rPr>
          <w:rFonts w:asciiTheme="minorBidi" w:hAnsiTheme="minorBidi"/>
          <w:color w:val="222222"/>
          <w:sz w:val="28"/>
          <w:szCs w:val="28"/>
        </w:rPr>
        <w:t>no-show's</w:t>
      </w:r>
      <w:proofErr w:type="gramEnd"/>
      <w:r w:rsidRPr="00321B87">
        <w:rPr>
          <w:rFonts w:asciiTheme="minorBidi" w:hAnsiTheme="minorBidi"/>
          <w:color w:val="222222"/>
          <w:sz w:val="28"/>
          <w:szCs w:val="28"/>
        </w:rPr>
        <w:t xml:space="preserve"> immediately. ...</w:t>
      </w:r>
    </w:p>
    <w:p w:rsidR="00183B0C" w:rsidRPr="00321B87" w:rsidRDefault="00183B0C" w:rsidP="00183B0C">
      <w:pPr>
        <w:numPr>
          <w:ilvl w:val="0"/>
          <w:numId w:val="42"/>
        </w:numPr>
        <w:shd w:val="clear" w:color="auto" w:fill="FFFFFF"/>
        <w:spacing w:after="67" w:line="240" w:lineRule="auto"/>
        <w:ind w:left="0"/>
        <w:rPr>
          <w:rFonts w:asciiTheme="minorBidi" w:hAnsiTheme="minorBidi"/>
          <w:color w:val="222222"/>
          <w:sz w:val="28"/>
          <w:szCs w:val="28"/>
        </w:rPr>
      </w:pPr>
      <w:r w:rsidRPr="00321B87">
        <w:rPr>
          <w:rFonts w:asciiTheme="minorBidi" w:hAnsiTheme="minorBidi"/>
          <w:color w:val="222222"/>
          <w:sz w:val="28"/>
          <w:szCs w:val="28"/>
        </w:rPr>
        <w:t>Don't just treat the symptoms, discover the cause. ...</w:t>
      </w:r>
    </w:p>
    <w:p w:rsidR="00183B0C" w:rsidRPr="00321B87" w:rsidRDefault="00183B0C" w:rsidP="00183B0C">
      <w:pPr>
        <w:numPr>
          <w:ilvl w:val="0"/>
          <w:numId w:val="42"/>
        </w:numPr>
        <w:shd w:val="clear" w:color="auto" w:fill="FFFFFF"/>
        <w:spacing w:after="67" w:line="240" w:lineRule="auto"/>
        <w:ind w:left="0"/>
        <w:rPr>
          <w:rFonts w:asciiTheme="minorBidi" w:hAnsiTheme="minorBidi"/>
          <w:color w:val="222222"/>
          <w:sz w:val="28"/>
          <w:szCs w:val="28"/>
        </w:rPr>
      </w:pPr>
      <w:r w:rsidRPr="00321B87">
        <w:rPr>
          <w:rFonts w:asciiTheme="minorBidi" w:hAnsiTheme="minorBidi"/>
          <w:color w:val="222222"/>
          <w:sz w:val="28"/>
          <w:szCs w:val="28"/>
        </w:rPr>
        <w:t xml:space="preserve">Don't forget to reward good </w:t>
      </w:r>
      <w:proofErr w:type="spellStart"/>
      <w:r w:rsidRPr="00321B87">
        <w:rPr>
          <w:rFonts w:asciiTheme="minorBidi" w:hAnsiTheme="minorBidi"/>
          <w:color w:val="222222"/>
          <w:sz w:val="28"/>
          <w:szCs w:val="28"/>
        </w:rPr>
        <w:t>behavior</w:t>
      </w:r>
      <w:proofErr w:type="spellEnd"/>
      <w:r w:rsidRPr="00321B87">
        <w:rPr>
          <w:rFonts w:asciiTheme="minorBidi" w:hAnsiTheme="minorBidi"/>
          <w:color w:val="222222"/>
          <w:sz w:val="28"/>
          <w:szCs w:val="28"/>
        </w:rPr>
        <w:t>.</w:t>
      </w:r>
    </w:p>
    <w:p w:rsidR="00DC68D1" w:rsidRPr="00321B87" w:rsidRDefault="00DC68D1" w:rsidP="00DC68D1">
      <w:pPr>
        <w:pStyle w:val="Default"/>
        <w:rPr>
          <w:rFonts w:asciiTheme="minorBidi" w:eastAsiaTheme="minorHAnsi" w:hAnsiTheme="minorBidi" w:cstheme="minorBidi"/>
          <w:color w:val="984806" w:themeColor="accent6" w:themeShade="80"/>
        </w:rPr>
      </w:pPr>
    </w:p>
    <w:p w:rsidR="00DC68D1" w:rsidRPr="00321B87" w:rsidRDefault="00DC68D1" w:rsidP="00DC68D1">
      <w:pPr>
        <w:autoSpaceDE w:val="0"/>
        <w:autoSpaceDN w:val="0"/>
        <w:adjustRightInd w:val="0"/>
        <w:spacing w:after="0" w:line="240" w:lineRule="auto"/>
        <w:rPr>
          <w:rFonts w:asciiTheme="minorBidi" w:hAnsiTheme="minorBidi"/>
          <w:color w:val="984806" w:themeColor="accent6" w:themeShade="80"/>
          <w:sz w:val="28"/>
          <w:szCs w:val="28"/>
          <w:lang w:val="en-US"/>
        </w:rPr>
      </w:pPr>
      <w:r w:rsidRPr="00321B87">
        <w:rPr>
          <w:rFonts w:asciiTheme="minorBidi" w:hAnsiTheme="minorBidi"/>
          <w:color w:val="984806" w:themeColor="accent6" w:themeShade="80"/>
          <w:sz w:val="24"/>
          <w:szCs w:val="24"/>
          <w:lang w:val="en-US"/>
        </w:rPr>
        <w:t xml:space="preserve"> </w:t>
      </w:r>
    </w:p>
    <w:p w:rsidR="00DC68D1" w:rsidRPr="00321B87" w:rsidRDefault="00DC68D1" w:rsidP="00DC68D1">
      <w:pPr>
        <w:pStyle w:val="ListParagraph"/>
        <w:numPr>
          <w:ilvl w:val="0"/>
          <w:numId w:val="43"/>
        </w:numPr>
        <w:autoSpaceDE w:val="0"/>
        <w:autoSpaceDN w:val="0"/>
        <w:adjustRightInd w:val="0"/>
        <w:spacing w:after="0" w:line="240" w:lineRule="auto"/>
        <w:rPr>
          <w:rFonts w:asciiTheme="minorBidi" w:hAnsiTheme="minorBidi" w:cstheme="minorBidi"/>
          <w:color w:val="984806" w:themeColor="accent6" w:themeShade="80"/>
          <w:sz w:val="28"/>
          <w:szCs w:val="28"/>
        </w:rPr>
      </w:pPr>
      <w:r w:rsidRPr="00321B87">
        <w:rPr>
          <w:rFonts w:asciiTheme="minorBidi" w:hAnsiTheme="minorBidi" w:cstheme="minorBidi"/>
          <w:color w:val="984806" w:themeColor="accent6" w:themeShade="80"/>
          <w:sz w:val="28"/>
          <w:szCs w:val="28"/>
        </w:rPr>
        <w:t xml:space="preserve">Deterioration in staff morale, largely due to the unpopularity of the previous manager, who left suddenly a month ago </w:t>
      </w:r>
    </w:p>
    <w:p w:rsidR="00321B87" w:rsidRPr="00321B87" w:rsidRDefault="00321B87" w:rsidP="00DC68D1">
      <w:pPr>
        <w:pStyle w:val="ListParagraph"/>
        <w:autoSpaceDE w:val="0"/>
        <w:autoSpaceDN w:val="0"/>
        <w:adjustRightInd w:val="0"/>
        <w:spacing w:after="0" w:line="240" w:lineRule="auto"/>
        <w:rPr>
          <w:rFonts w:asciiTheme="minorBidi" w:hAnsiTheme="minorBidi" w:cstheme="minorBidi"/>
          <w:b/>
          <w:bCs/>
          <w:color w:val="7030A0"/>
          <w:sz w:val="28"/>
          <w:szCs w:val="28"/>
        </w:rPr>
      </w:pPr>
    </w:p>
    <w:p w:rsidR="00DC68D1" w:rsidRPr="00321B87" w:rsidRDefault="00321B87" w:rsidP="00DC68D1">
      <w:pPr>
        <w:pStyle w:val="ListParagraph"/>
        <w:autoSpaceDE w:val="0"/>
        <w:autoSpaceDN w:val="0"/>
        <w:adjustRightInd w:val="0"/>
        <w:spacing w:after="0" w:line="240" w:lineRule="auto"/>
        <w:rPr>
          <w:rFonts w:asciiTheme="minorBidi" w:hAnsiTheme="minorBidi" w:cstheme="minorBidi"/>
          <w:color w:val="984806" w:themeColor="accent6" w:themeShade="80"/>
          <w:sz w:val="28"/>
          <w:szCs w:val="28"/>
        </w:rPr>
      </w:pPr>
      <w:r w:rsidRPr="00321B87">
        <w:rPr>
          <w:rFonts w:asciiTheme="minorBidi" w:hAnsiTheme="minorBidi" w:cstheme="minorBidi"/>
          <w:b/>
          <w:bCs/>
          <w:color w:val="7030A0"/>
          <w:sz w:val="28"/>
          <w:szCs w:val="28"/>
        </w:rPr>
        <w:t>Answer:</w:t>
      </w:r>
      <w:r w:rsidR="00DC68D1" w:rsidRPr="00321B87">
        <w:rPr>
          <w:rFonts w:asciiTheme="minorBidi" w:hAnsiTheme="minorBidi" w:cstheme="minorBidi"/>
          <w:b/>
          <w:bCs/>
          <w:color w:val="7030A0"/>
          <w:sz w:val="28"/>
          <w:szCs w:val="28"/>
        </w:rPr>
        <w:t xml:space="preserve"> </w:t>
      </w:r>
    </w:p>
    <w:p w:rsidR="00321B87" w:rsidRPr="00321B87" w:rsidRDefault="00321B87" w:rsidP="00183B0C">
      <w:pPr>
        <w:shd w:val="clear" w:color="auto" w:fill="FFFFFF"/>
        <w:spacing w:after="67" w:line="240" w:lineRule="auto"/>
        <w:rPr>
          <w:rFonts w:asciiTheme="minorBidi" w:hAnsiTheme="minorBidi"/>
          <w:color w:val="222222"/>
          <w:sz w:val="28"/>
          <w:szCs w:val="28"/>
          <w:lang w:val="en-US"/>
        </w:rPr>
      </w:pPr>
    </w:p>
    <w:p w:rsidR="00183B0C" w:rsidRPr="00321B87" w:rsidRDefault="00321B87" w:rsidP="00183B0C">
      <w:pPr>
        <w:shd w:val="clear" w:color="auto" w:fill="FFFFFF"/>
        <w:spacing w:after="67" w:line="240" w:lineRule="auto"/>
        <w:rPr>
          <w:rFonts w:asciiTheme="minorBidi" w:hAnsiTheme="minorBidi"/>
          <w:color w:val="222222"/>
          <w:sz w:val="28"/>
          <w:szCs w:val="28"/>
        </w:rPr>
      </w:pPr>
      <w:r w:rsidRPr="00321B87">
        <w:rPr>
          <w:rFonts w:asciiTheme="minorBidi" w:hAnsiTheme="minorBidi"/>
          <w:color w:val="222222"/>
          <w:sz w:val="28"/>
          <w:szCs w:val="28"/>
          <w:lang w:val="en-US"/>
        </w:rPr>
        <w:t xml:space="preserve">                     </w:t>
      </w:r>
      <w:r w:rsidR="00183B0C" w:rsidRPr="00321B87">
        <w:rPr>
          <w:rFonts w:asciiTheme="minorBidi" w:hAnsiTheme="minorBidi"/>
          <w:color w:val="222222"/>
          <w:sz w:val="28"/>
          <w:szCs w:val="28"/>
        </w:rPr>
        <w:t xml:space="preserve"> Merriam-Webster defines morale as “The mental and emotional condition (as of enthusiasm, confidence, or loyalty) of an individual or group with regard to the function or tasks at hand. </w:t>
      </w:r>
      <w:proofErr w:type="gramStart"/>
      <w:r w:rsidR="00183B0C" w:rsidRPr="00321B87">
        <w:rPr>
          <w:rFonts w:asciiTheme="minorBidi" w:hAnsiTheme="minorBidi"/>
          <w:color w:val="222222"/>
          <w:sz w:val="28"/>
          <w:szCs w:val="28"/>
        </w:rPr>
        <w:t>A sense of common purpose with respect to a group.”</w:t>
      </w:r>
      <w:proofErr w:type="gramEnd"/>
    </w:p>
    <w:p w:rsidR="00470AFA" w:rsidRPr="00321B87" w:rsidRDefault="00470AFA" w:rsidP="00470AFA">
      <w:pPr>
        <w:spacing w:before="100" w:beforeAutospacing="1" w:after="100" w:afterAutospacing="1" w:line="240" w:lineRule="auto"/>
        <w:rPr>
          <w:rFonts w:asciiTheme="minorBidi" w:eastAsia="Times New Roman" w:hAnsiTheme="minorBidi"/>
          <w:color w:val="222222"/>
          <w:sz w:val="28"/>
          <w:szCs w:val="28"/>
          <w:lang w:val="en-US"/>
        </w:rPr>
      </w:pPr>
      <w:r w:rsidRPr="00321B87">
        <w:rPr>
          <w:rFonts w:asciiTheme="minorBidi" w:eastAsia="Times New Roman" w:hAnsiTheme="minorBidi"/>
          <w:color w:val="222222"/>
          <w:sz w:val="28"/>
          <w:szCs w:val="28"/>
          <w:lang w:val="en-US"/>
        </w:rPr>
        <w:t>The best motivator is to make people feel that they are a valuable and worthy person and a valuable and worthy member of the team. Here are ways to do this.</w:t>
      </w:r>
    </w:p>
    <w:p w:rsidR="00470AFA" w:rsidRPr="00321B87" w:rsidRDefault="00470AFA" w:rsidP="00470AFA">
      <w:pPr>
        <w:pStyle w:val="ListParagraph"/>
        <w:numPr>
          <w:ilvl w:val="0"/>
          <w:numId w:val="44"/>
        </w:numPr>
        <w:spacing w:before="100" w:beforeAutospacing="1" w:after="100" w:afterAutospacing="1" w:line="240" w:lineRule="auto"/>
        <w:outlineLvl w:val="2"/>
        <w:rPr>
          <w:rFonts w:asciiTheme="minorBidi" w:eastAsia="Times New Roman" w:hAnsiTheme="minorBidi" w:cstheme="minorBidi"/>
          <w:color w:val="222222"/>
          <w:sz w:val="28"/>
          <w:szCs w:val="28"/>
        </w:rPr>
      </w:pPr>
      <w:r w:rsidRPr="00321B87">
        <w:rPr>
          <w:rFonts w:asciiTheme="minorBidi" w:eastAsia="Times New Roman" w:hAnsiTheme="minorBidi" w:cstheme="minorBidi"/>
          <w:color w:val="222222"/>
          <w:sz w:val="28"/>
          <w:szCs w:val="28"/>
        </w:rPr>
        <w:t>Connect</w:t>
      </w:r>
    </w:p>
    <w:p w:rsidR="00470AFA" w:rsidRPr="00321B87" w:rsidRDefault="00470AFA" w:rsidP="00470AFA">
      <w:pPr>
        <w:spacing w:before="100" w:beforeAutospacing="1" w:after="100" w:afterAutospacing="1" w:line="240" w:lineRule="auto"/>
        <w:rPr>
          <w:rFonts w:asciiTheme="minorBidi" w:eastAsia="Times New Roman" w:hAnsiTheme="minorBidi"/>
          <w:color w:val="222222"/>
          <w:sz w:val="28"/>
          <w:szCs w:val="28"/>
          <w:lang w:val="en-US"/>
        </w:rPr>
      </w:pPr>
      <w:r w:rsidRPr="00321B87">
        <w:rPr>
          <w:rFonts w:asciiTheme="minorBidi" w:eastAsia="Times New Roman" w:hAnsiTheme="minorBidi"/>
          <w:color w:val="222222"/>
          <w:sz w:val="28"/>
          <w:szCs w:val="28"/>
          <w:lang w:val="en-US"/>
        </w:rPr>
        <w:t xml:space="preserve">Employees need to feel there is a connection between themselves and management. </w:t>
      </w:r>
      <w:proofErr w:type="gramStart"/>
      <w:r w:rsidRPr="00321B87">
        <w:rPr>
          <w:rFonts w:asciiTheme="minorBidi" w:eastAsia="Times New Roman" w:hAnsiTheme="minorBidi"/>
          <w:color w:val="222222"/>
          <w:sz w:val="28"/>
          <w:szCs w:val="28"/>
          <w:lang w:val="en-US"/>
        </w:rPr>
        <w:t>That they share a common purpose and common goals.</w:t>
      </w:r>
      <w:proofErr w:type="gramEnd"/>
      <w:r w:rsidRPr="00321B87">
        <w:rPr>
          <w:rFonts w:asciiTheme="minorBidi" w:eastAsia="Times New Roman" w:hAnsiTheme="minorBidi"/>
          <w:color w:val="222222"/>
          <w:sz w:val="28"/>
          <w:szCs w:val="28"/>
          <w:lang w:val="en-US"/>
        </w:rPr>
        <w:t xml:space="preserve"> They need to know that management knows who they are, what is going on with their job and that management is </w:t>
      </w:r>
      <w:proofErr w:type="spellStart"/>
      <w:proofErr w:type="gramStart"/>
      <w:r w:rsidRPr="00321B87">
        <w:rPr>
          <w:rFonts w:asciiTheme="minorBidi" w:eastAsia="Times New Roman" w:hAnsiTheme="minorBidi"/>
          <w:color w:val="222222"/>
          <w:sz w:val="28"/>
          <w:szCs w:val="28"/>
          <w:lang w:val="en-US"/>
        </w:rPr>
        <w:t>their</w:t>
      </w:r>
      <w:proofErr w:type="spellEnd"/>
      <w:r w:rsidRPr="00321B87">
        <w:rPr>
          <w:rFonts w:asciiTheme="minorBidi" w:eastAsia="Times New Roman" w:hAnsiTheme="minorBidi"/>
          <w:color w:val="222222"/>
          <w:sz w:val="28"/>
          <w:szCs w:val="28"/>
          <w:lang w:val="en-US"/>
        </w:rPr>
        <w:t xml:space="preserve"> to</w:t>
      </w:r>
      <w:proofErr w:type="gramEnd"/>
      <w:r w:rsidRPr="00321B87">
        <w:rPr>
          <w:rFonts w:asciiTheme="minorBidi" w:eastAsia="Times New Roman" w:hAnsiTheme="minorBidi"/>
          <w:color w:val="222222"/>
          <w:sz w:val="28"/>
          <w:szCs w:val="28"/>
          <w:lang w:val="en-US"/>
        </w:rPr>
        <w:t xml:space="preserve"> help them when needed.</w:t>
      </w:r>
    </w:p>
    <w:p w:rsidR="00470AFA" w:rsidRPr="00321B87" w:rsidRDefault="00470AFA" w:rsidP="00470AFA">
      <w:pPr>
        <w:pStyle w:val="ListParagraph"/>
        <w:numPr>
          <w:ilvl w:val="0"/>
          <w:numId w:val="44"/>
        </w:numPr>
        <w:spacing w:before="100" w:beforeAutospacing="1" w:after="100" w:afterAutospacing="1" w:line="240" w:lineRule="auto"/>
        <w:rPr>
          <w:rFonts w:asciiTheme="minorBidi" w:eastAsia="Times New Roman" w:hAnsiTheme="minorBidi" w:cstheme="minorBidi"/>
          <w:color w:val="222222"/>
          <w:sz w:val="28"/>
          <w:szCs w:val="28"/>
        </w:rPr>
      </w:pPr>
      <w:r w:rsidRPr="00321B87">
        <w:rPr>
          <w:rFonts w:asciiTheme="minorBidi" w:eastAsia="Times New Roman" w:hAnsiTheme="minorBidi" w:cstheme="minorBidi"/>
          <w:color w:val="222222"/>
          <w:sz w:val="28"/>
          <w:szCs w:val="28"/>
        </w:rPr>
        <w:t>Recognize</w:t>
      </w:r>
    </w:p>
    <w:p w:rsidR="00470AFA" w:rsidRPr="00321B87" w:rsidRDefault="00470AFA" w:rsidP="00470AFA">
      <w:pPr>
        <w:spacing w:before="100" w:beforeAutospacing="1" w:after="100" w:afterAutospacing="1" w:line="240" w:lineRule="auto"/>
        <w:rPr>
          <w:rFonts w:asciiTheme="minorBidi" w:eastAsia="Times New Roman" w:hAnsiTheme="minorBidi"/>
          <w:color w:val="222222"/>
          <w:sz w:val="28"/>
          <w:szCs w:val="28"/>
          <w:lang w:val="en-US"/>
        </w:rPr>
      </w:pPr>
      <w:r w:rsidRPr="00321B87">
        <w:rPr>
          <w:rFonts w:asciiTheme="minorBidi" w:eastAsia="Times New Roman" w:hAnsiTheme="minorBidi"/>
          <w:color w:val="222222"/>
          <w:sz w:val="28"/>
          <w:szCs w:val="28"/>
          <w:lang w:val="en-US"/>
        </w:rPr>
        <w:t>Employees want recognition and acknowledgment that their work has purpose and that it is appreciated. Never miss an opportunity to recognize when someone has done good work. Even a simple “Thank You” when an employee completes a task for you will help them see their work is appreciated.</w:t>
      </w:r>
    </w:p>
    <w:p w:rsidR="00A44151" w:rsidRPr="00321B87" w:rsidRDefault="00A44151" w:rsidP="008D486D">
      <w:pPr>
        <w:pStyle w:val="ListParagraph"/>
        <w:numPr>
          <w:ilvl w:val="0"/>
          <w:numId w:val="44"/>
        </w:numPr>
        <w:spacing w:before="100" w:beforeAutospacing="1" w:after="100" w:afterAutospacing="1" w:line="240" w:lineRule="auto"/>
        <w:outlineLvl w:val="2"/>
        <w:rPr>
          <w:rFonts w:asciiTheme="minorBidi" w:eastAsia="Times New Roman" w:hAnsiTheme="minorBidi" w:cstheme="minorBidi"/>
          <w:color w:val="222222"/>
          <w:sz w:val="28"/>
          <w:szCs w:val="28"/>
        </w:rPr>
      </w:pPr>
      <w:r w:rsidRPr="00321B87">
        <w:rPr>
          <w:rFonts w:asciiTheme="minorBidi" w:eastAsia="Times New Roman" w:hAnsiTheme="minorBidi" w:cstheme="minorBidi"/>
          <w:color w:val="222222"/>
          <w:sz w:val="28"/>
          <w:szCs w:val="28"/>
        </w:rPr>
        <w:lastRenderedPageBreak/>
        <w:t>Challenge Your Employees</w:t>
      </w:r>
    </w:p>
    <w:p w:rsidR="00A44151" w:rsidRPr="00321B87" w:rsidRDefault="00A44151" w:rsidP="00A44151">
      <w:pPr>
        <w:spacing w:before="100" w:beforeAutospacing="1" w:after="100" w:afterAutospacing="1" w:line="240" w:lineRule="auto"/>
        <w:rPr>
          <w:rFonts w:asciiTheme="minorBidi" w:eastAsia="Times New Roman" w:hAnsiTheme="minorBidi"/>
          <w:color w:val="222222"/>
          <w:sz w:val="28"/>
          <w:szCs w:val="28"/>
          <w:lang w:val="en-US"/>
        </w:rPr>
      </w:pPr>
      <w:r w:rsidRPr="00321B87">
        <w:rPr>
          <w:rFonts w:asciiTheme="minorBidi" w:eastAsia="Times New Roman" w:hAnsiTheme="minorBidi"/>
          <w:color w:val="222222"/>
          <w:sz w:val="28"/>
          <w:szCs w:val="28"/>
          <w:lang w:val="en-US"/>
        </w:rPr>
        <w:t>The drudgery of doing the same thing, day after day, year after year can cause a good employee to suffer low morale over time. While the employee may be filling a vital role in the work that they do, they probably will appreciate a new challenge or task.</w:t>
      </w:r>
    </w:p>
    <w:p w:rsidR="00587BD8" w:rsidRPr="00321B87" w:rsidRDefault="00587BD8" w:rsidP="00587BD8">
      <w:pPr>
        <w:pStyle w:val="ListParagraph"/>
        <w:numPr>
          <w:ilvl w:val="0"/>
          <w:numId w:val="44"/>
        </w:numPr>
        <w:spacing w:before="100" w:beforeAutospacing="1" w:after="100" w:afterAutospacing="1" w:line="240" w:lineRule="auto"/>
        <w:outlineLvl w:val="2"/>
        <w:rPr>
          <w:rFonts w:asciiTheme="minorBidi" w:eastAsia="Times New Roman" w:hAnsiTheme="minorBidi" w:cstheme="minorBidi"/>
          <w:color w:val="222222"/>
          <w:sz w:val="28"/>
          <w:szCs w:val="28"/>
        </w:rPr>
      </w:pPr>
      <w:r w:rsidRPr="00321B87">
        <w:rPr>
          <w:rFonts w:asciiTheme="minorBidi" w:eastAsia="Times New Roman" w:hAnsiTheme="minorBidi" w:cstheme="minorBidi"/>
          <w:color w:val="222222"/>
          <w:sz w:val="28"/>
          <w:szCs w:val="28"/>
        </w:rPr>
        <w:t>Deal With The Bad Apples</w:t>
      </w:r>
    </w:p>
    <w:p w:rsidR="00587BD8" w:rsidRPr="00321B87" w:rsidRDefault="00587BD8" w:rsidP="00587BD8">
      <w:pPr>
        <w:spacing w:before="100" w:beforeAutospacing="1" w:after="100" w:afterAutospacing="1" w:line="240" w:lineRule="auto"/>
        <w:rPr>
          <w:rFonts w:asciiTheme="minorBidi" w:eastAsia="Times New Roman" w:hAnsiTheme="minorBidi"/>
          <w:color w:val="222222"/>
          <w:sz w:val="28"/>
          <w:szCs w:val="28"/>
          <w:lang w:val="en-US"/>
        </w:rPr>
      </w:pPr>
      <w:r w:rsidRPr="00321B87">
        <w:rPr>
          <w:rFonts w:asciiTheme="minorBidi" w:eastAsia="Times New Roman" w:hAnsiTheme="minorBidi"/>
          <w:color w:val="222222"/>
          <w:sz w:val="28"/>
          <w:szCs w:val="28"/>
          <w:lang w:val="en-US"/>
        </w:rPr>
        <w:t xml:space="preserve">Problem or </w:t>
      </w:r>
      <w:proofErr w:type="spellStart"/>
      <w:r w:rsidRPr="00321B87">
        <w:rPr>
          <w:rFonts w:asciiTheme="minorBidi" w:eastAsia="Times New Roman" w:hAnsiTheme="minorBidi"/>
          <w:color w:val="222222"/>
          <w:sz w:val="28"/>
          <w:szCs w:val="28"/>
          <w:lang w:val="en-US"/>
        </w:rPr>
        <w:t>under performing</w:t>
      </w:r>
      <w:proofErr w:type="spellEnd"/>
      <w:r w:rsidRPr="00321B87">
        <w:rPr>
          <w:rFonts w:asciiTheme="minorBidi" w:eastAsia="Times New Roman" w:hAnsiTheme="minorBidi"/>
          <w:color w:val="222222"/>
          <w:sz w:val="28"/>
          <w:szCs w:val="28"/>
          <w:lang w:val="en-US"/>
        </w:rPr>
        <w:t xml:space="preserve"> employees can drain morale faster than anything. You must always take immediate action to deal with such issues before they become larger ones. Use progressive discipline to deal with problem employees.</w:t>
      </w:r>
    </w:p>
    <w:p w:rsidR="005C47B9" w:rsidRPr="00321B87" w:rsidRDefault="00C93772" w:rsidP="005C47B9">
      <w:pPr>
        <w:pStyle w:val="Heading2"/>
        <w:numPr>
          <w:ilvl w:val="0"/>
          <w:numId w:val="44"/>
        </w:numPr>
        <w:rPr>
          <w:rFonts w:asciiTheme="minorBidi" w:hAnsiTheme="minorBidi" w:cstheme="minorBidi"/>
          <w:b w:val="0"/>
          <w:bCs w:val="0"/>
          <w:color w:val="222222"/>
          <w:sz w:val="28"/>
          <w:szCs w:val="28"/>
        </w:rPr>
      </w:pPr>
      <w:proofErr w:type="gramStart"/>
      <w:r w:rsidRPr="00321B87">
        <w:rPr>
          <w:rFonts w:asciiTheme="minorBidi" w:hAnsiTheme="minorBidi" w:cstheme="minorBidi"/>
          <w:b w:val="0"/>
          <w:bCs w:val="0"/>
          <w:color w:val="222222"/>
          <w:sz w:val="28"/>
          <w:szCs w:val="28"/>
        </w:rPr>
        <w:t xml:space="preserve">Review </w:t>
      </w:r>
      <w:r w:rsidR="005C47B9" w:rsidRPr="00321B87">
        <w:rPr>
          <w:rFonts w:asciiTheme="minorBidi" w:hAnsiTheme="minorBidi" w:cstheme="minorBidi"/>
          <w:b w:val="0"/>
          <w:bCs w:val="0"/>
          <w:color w:val="222222"/>
          <w:sz w:val="28"/>
          <w:szCs w:val="28"/>
        </w:rPr>
        <w:t xml:space="preserve"> current</w:t>
      </w:r>
      <w:proofErr w:type="gramEnd"/>
      <w:r w:rsidR="005C47B9" w:rsidRPr="00321B87">
        <w:rPr>
          <w:rFonts w:asciiTheme="minorBidi" w:hAnsiTheme="minorBidi" w:cstheme="minorBidi"/>
          <w:b w:val="0"/>
          <w:bCs w:val="0"/>
          <w:color w:val="222222"/>
          <w:sz w:val="28"/>
          <w:szCs w:val="28"/>
        </w:rPr>
        <w:t xml:space="preserve"> System</w:t>
      </w:r>
    </w:p>
    <w:p w:rsidR="005C47B9" w:rsidRPr="00321B87" w:rsidRDefault="005C47B9" w:rsidP="005C47B9">
      <w:pPr>
        <w:pStyle w:val="NormalWeb"/>
        <w:rPr>
          <w:rFonts w:asciiTheme="minorBidi" w:hAnsiTheme="minorBidi" w:cstheme="minorBidi"/>
          <w:color w:val="222222"/>
          <w:sz w:val="28"/>
          <w:szCs w:val="28"/>
        </w:rPr>
      </w:pPr>
      <w:r w:rsidRPr="00321B87">
        <w:rPr>
          <w:rFonts w:asciiTheme="minorBidi" w:hAnsiTheme="minorBidi" w:cstheme="minorBidi"/>
          <w:color w:val="222222"/>
          <w:sz w:val="28"/>
          <w:szCs w:val="28"/>
        </w:rPr>
        <w:t>Sometimes low morale can be a sign of a dysfunctional system. If you have policies that are nearly impossible for the employee to follow, or are so strict they live in constant fear of losing their job, you have a system in place that can kill morale</w:t>
      </w:r>
    </w:p>
    <w:p w:rsidR="00DC68D1" w:rsidRPr="00321B87" w:rsidRDefault="00D81764" w:rsidP="00DC68D1">
      <w:pPr>
        <w:pStyle w:val="NormalWeb"/>
        <w:rPr>
          <w:rFonts w:asciiTheme="minorBidi" w:hAnsiTheme="minorBidi" w:cstheme="minorBidi"/>
          <w:color w:val="222222"/>
          <w:sz w:val="28"/>
          <w:szCs w:val="28"/>
        </w:rPr>
      </w:pPr>
      <w:r w:rsidRPr="00321B87">
        <w:rPr>
          <w:rFonts w:asciiTheme="minorBidi" w:hAnsiTheme="minorBidi" w:cstheme="minorBidi"/>
          <w:color w:val="222222"/>
          <w:sz w:val="28"/>
          <w:szCs w:val="28"/>
        </w:rPr>
        <w:t>Low morale in the workplace is an emotional issue for employees. It has many causes and must be dealt with immediately. Often poor leadership or poor management is the problem. Take steps to directly connect with your employees. Let your employee know you do know who they are, the work that they do and that you are always there to help them.</w:t>
      </w:r>
    </w:p>
    <w:p w:rsidR="00DC68D1" w:rsidRPr="00321B87" w:rsidRDefault="00DC68D1" w:rsidP="00DC68D1">
      <w:pPr>
        <w:autoSpaceDE w:val="0"/>
        <w:autoSpaceDN w:val="0"/>
        <w:adjustRightInd w:val="0"/>
        <w:spacing w:after="0" w:line="240" w:lineRule="auto"/>
        <w:rPr>
          <w:rFonts w:asciiTheme="minorBidi" w:hAnsiTheme="minorBidi"/>
          <w:color w:val="000000"/>
          <w:sz w:val="28"/>
          <w:szCs w:val="28"/>
          <w:lang w:val="en-US"/>
        </w:rPr>
      </w:pPr>
      <w:r w:rsidRPr="00321B87">
        <w:rPr>
          <w:rFonts w:asciiTheme="minorBidi" w:hAnsiTheme="minorBidi"/>
          <w:color w:val="000000"/>
          <w:sz w:val="28"/>
          <w:szCs w:val="28"/>
          <w:lang w:val="en-US"/>
        </w:rPr>
        <w:t xml:space="preserve"> </w:t>
      </w:r>
    </w:p>
    <w:p w:rsidR="00A44151" w:rsidRPr="00321B87" w:rsidRDefault="00DC68D1" w:rsidP="002C5903">
      <w:pPr>
        <w:pStyle w:val="ListParagraph"/>
        <w:numPr>
          <w:ilvl w:val="0"/>
          <w:numId w:val="43"/>
        </w:numPr>
        <w:autoSpaceDE w:val="0"/>
        <w:autoSpaceDN w:val="0"/>
        <w:adjustRightInd w:val="0"/>
        <w:spacing w:after="0" w:line="240" w:lineRule="auto"/>
        <w:rPr>
          <w:rFonts w:asciiTheme="minorBidi" w:eastAsiaTheme="minorHAnsi" w:hAnsiTheme="minorBidi"/>
          <w:b/>
          <w:bCs/>
          <w:color w:val="984806" w:themeColor="accent6" w:themeShade="80"/>
          <w:sz w:val="28"/>
          <w:szCs w:val="28"/>
        </w:rPr>
      </w:pPr>
      <w:r w:rsidRPr="00321B87">
        <w:rPr>
          <w:rFonts w:asciiTheme="minorBidi" w:hAnsiTheme="minorBidi"/>
          <w:b/>
          <w:bCs/>
          <w:color w:val="984806" w:themeColor="accent6" w:themeShade="80"/>
          <w:sz w:val="28"/>
          <w:szCs w:val="28"/>
        </w:rPr>
        <w:t>Sales have been falling since a rival opened a store on the same site.</w:t>
      </w:r>
    </w:p>
    <w:p w:rsidR="00470AFA" w:rsidRPr="00321B87" w:rsidRDefault="00DC68D1" w:rsidP="00470AFA">
      <w:pPr>
        <w:spacing w:before="100" w:beforeAutospacing="1" w:after="100" w:afterAutospacing="1" w:line="240" w:lineRule="auto"/>
        <w:rPr>
          <w:rFonts w:ascii="Helvetica" w:eastAsia="Times New Roman" w:hAnsi="Helvetica" w:cs="Times New Roman"/>
          <w:b/>
          <w:bCs/>
          <w:color w:val="7030A0"/>
          <w:sz w:val="27"/>
          <w:szCs w:val="27"/>
          <w:lang w:val="en-US"/>
        </w:rPr>
      </w:pPr>
      <w:r w:rsidRPr="00321B87">
        <w:rPr>
          <w:rFonts w:ascii="Helvetica" w:eastAsia="Times New Roman" w:hAnsi="Helvetica" w:cs="Times New Roman"/>
          <w:b/>
          <w:bCs/>
          <w:color w:val="7030A0"/>
          <w:sz w:val="27"/>
          <w:szCs w:val="27"/>
          <w:lang w:val="en-US"/>
        </w:rPr>
        <w:t xml:space="preserve">Answer: </w:t>
      </w:r>
    </w:p>
    <w:p w:rsidR="00470AFA" w:rsidRPr="009764B6" w:rsidRDefault="00470AFA" w:rsidP="00183B0C">
      <w:pPr>
        <w:shd w:val="clear" w:color="auto" w:fill="FFFFFF"/>
        <w:spacing w:after="67" w:line="240" w:lineRule="auto"/>
        <w:rPr>
          <w:rFonts w:asciiTheme="minorBidi" w:hAnsiTheme="minorBidi"/>
          <w:color w:val="222222"/>
          <w:sz w:val="28"/>
          <w:szCs w:val="28"/>
          <w:lang w:val="en-US"/>
        </w:rPr>
      </w:pPr>
    </w:p>
    <w:p w:rsidR="00DC68D1" w:rsidRPr="009764B6" w:rsidRDefault="00DC68D1" w:rsidP="00DC68D1">
      <w:pPr>
        <w:pStyle w:val="NormalWeb"/>
        <w:shd w:val="clear" w:color="auto" w:fill="FFFFFF"/>
        <w:spacing w:before="0" w:beforeAutospacing="0" w:after="251" w:afterAutospacing="0"/>
        <w:rPr>
          <w:rFonts w:asciiTheme="minorBidi" w:hAnsiTheme="minorBidi" w:cstheme="minorBidi"/>
          <w:b/>
          <w:bCs/>
          <w:color w:val="776F65"/>
          <w:sz w:val="28"/>
          <w:szCs w:val="28"/>
        </w:rPr>
      </w:pPr>
      <w:r w:rsidRPr="009764B6">
        <w:rPr>
          <w:rFonts w:asciiTheme="minorBidi" w:hAnsiTheme="minorBidi" w:cstheme="minorBidi"/>
          <w:b/>
          <w:bCs/>
          <w:color w:val="776F65"/>
          <w:sz w:val="28"/>
          <w:szCs w:val="28"/>
        </w:rPr>
        <w:t>Knowing who your competitors are, and what they are offering, can help you to make your products, services and marketing stand out. It will enable you to set your prices competitively and help you to respond to rival marketing campaigns with your own initiatives.</w:t>
      </w:r>
    </w:p>
    <w:p w:rsidR="00DC68D1" w:rsidRPr="009764B6" w:rsidRDefault="00DC68D1" w:rsidP="00DC68D1">
      <w:pPr>
        <w:pStyle w:val="NormalWeb"/>
        <w:shd w:val="clear" w:color="auto" w:fill="FFFFFF"/>
        <w:spacing w:before="0" w:beforeAutospacing="0" w:after="251" w:afterAutospacing="0"/>
        <w:rPr>
          <w:rFonts w:asciiTheme="minorBidi" w:hAnsiTheme="minorBidi" w:cstheme="minorBidi"/>
          <w:b/>
          <w:bCs/>
          <w:color w:val="776F65"/>
          <w:sz w:val="28"/>
          <w:szCs w:val="28"/>
        </w:rPr>
      </w:pPr>
      <w:r w:rsidRPr="009764B6">
        <w:rPr>
          <w:rFonts w:asciiTheme="minorBidi" w:hAnsiTheme="minorBidi" w:cstheme="minorBidi"/>
          <w:b/>
          <w:bCs/>
          <w:color w:val="776F65"/>
          <w:sz w:val="28"/>
          <w:szCs w:val="28"/>
        </w:rPr>
        <w:t xml:space="preserve">You can use this knowledge to create marketing strategies that take advantage of your competitors' weaknesses, and improve your own business performance. You can also </w:t>
      </w:r>
      <w:proofErr w:type="spellStart"/>
      <w:r w:rsidRPr="009764B6">
        <w:rPr>
          <w:rFonts w:asciiTheme="minorBidi" w:hAnsiTheme="minorBidi" w:cstheme="minorBidi"/>
          <w:b/>
          <w:bCs/>
          <w:color w:val="776F65"/>
          <w:sz w:val="28"/>
          <w:szCs w:val="28"/>
        </w:rPr>
        <w:t>assess</w:t>
      </w:r>
      <w:proofErr w:type="spellEnd"/>
      <w:r w:rsidRPr="009764B6">
        <w:rPr>
          <w:rFonts w:asciiTheme="minorBidi" w:hAnsiTheme="minorBidi" w:cstheme="minorBidi"/>
          <w:b/>
          <w:bCs/>
          <w:color w:val="776F65"/>
          <w:sz w:val="28"/>
          <w:szCs w:val="28"/>
        </w:rPr>
        <w:t xml:space="preserve"> any threats posed by both new entrants to your market and current competitors. This knowledge will help you to be realistic about how successful you can be.</w:t>
      </w:r>
    </w:p>
    <w:p w:rsidR="00321B87" w:rsidRPr="009764B6" w:rsidRDefault="00321B87" w:rsidP="00DC68D1">
      <w:pPr>
        <w:pStyle w:val="NormalWeb"/>
        <w:shd w:val="clear" w:color="auto" w:fill="FFFFFF"/>
        <w:spacing w:before="0" w:beforeAutospacing="0" w:after="251" w:afterAutospacing="0"/>
        <w:rPr>
          <w:rFonts w:asciiTheme="minorBidi" w:hAnsiTheme="minorBidi" w:cstheme="minorBidi"/>
          <w:color w:val="776F65"/>
          <w:sz w:val="28"/>
          <w:szCs w:val="28"/>
        </w:rPr>
      </w:pPr>
    </w:p>
    <w:p w:rsidR="00321B87" w:rsidRDefault="00321B87" w:rsidP="00DC68D1">
      <w:pPr>
        <w:pStyle w:val="NormalWeb"/>
        <w:shd w:val="clear" w:color="auto" w:fill="FFFFFF"/>
        <w:spacing w:before="0" w:beforeAutospacing="0" w:after="251" w:afterAutospacing="0"/>
        <w:rPr>
          <w:rFonts w:asciiTheme="minorBidi" w:hAnsiTheme="minorBidi" w:cstheme="minorBidi"/>
          <w:color w:val="776F65"/>
          <w:sz w:val="28"/>
          <w:szCs w:val="28"/>
        </w:rPr>
      </w:pPr>
    </w:p>
    <w:p w:rsidR="00321B87" w:rsidRDefault="00321B87" w:rsidP="00DC68D1">
      <w:pPr>
        <w:pStyle w:val="NormalWeb"/>
        <w:shd w:val="clear" w:color="auto" w:fill="FFFFFF"/>
        <w:spacing w:before="0" w:beforeAutospacing="0" w:after="251" w:afterAutospacing="0"/>
        <w:rPr>
          <w:rFonts w:asciiTheme="minorBidi" w:hAnsiTheme="minorBidi" w:cstheme="minorBidi"/>
          <w:color w:val="776F65"/>
          <w:sz w:val="28"/>
          <w:szCs w:val="28"/>
        </w:rPr>
      </w:pPr>
    </w:p>
    <w:p w:rsidR="00321B87" w:rsidRDefault="00321B87" w:rsidP="00DC68D1">
      <w:pPr>
        <w:pStyle w:val="NormalWeb"/>
        <w:shd w:val="clear" w:color="auto" w:fill="FFFFFF"/>
        <w:spacing w:before="0" w:beforeAutospacing="0" w:after="251" w:afterAutospacing="0"/>
        <w:rPr>
          <w:rFonts w:asciiTheme="minorBidi" w:hAnsiTheme="minorBidi" w:cstheme="minorBidi"/>
          <w:color w:val="776F65"/>
          <w:sz w:val="28"/>
          <w:szCs w:val="28"/>
        </w:rPr>
      </w:pPr>
    </w:p>
    <w:p w:rsidR="00321B87" w:rsidRPr="00321B87" w:rsidRDefault="00321B87" w:rsidP="00DC68D1">
      <w:pPr>
        <w:pStyle w:val="NormalWeb"/>
        <w:shd w:val="clear" w:color="auto" w:fill="FFFFFF"/>
        <w:spacing w:before="0" w:beforeAutospacing="0" w:after="251" w:afterAutospacing="0"/>
        <w:rPr>
          <w:rFonts w:asciiTheme="minorBidi" w:hAnsiTheme="minorBidi" w:cstheme="minorBidi"/>
          <w:color w:val="776F65"/>
          <w:sz w:val="28"/>
          <w:szCs w:val="28"/>
        </w:rPr>
      </w:pPr>
    </w:p>
    <w:p w:rsidR="00734A6B" w:rsidRPr="00321B87" w:rsidRDefault="00734A6B" w:rsidP="00321B87">
      <w:pPr>
        <w:pStyle w:val="Default"/>
        <w:rPr>
          <w:rFonts w:asciiTheme="minorBidi" w:eastAsiaTheme="minorHAnsi" w:hAnsiTheme="minorBidi" w:cstheme="minorBidi"/>
          <w:b/>
          <w:bCs/>
          <w:i/>
          <w:iCs/>
          <w:color w:val="7030A0"/>
          <w:sz w:val="28"/>
          <w:szCs w:val="28"/>
        </w:rPr>
      </w:pPr>
      <w:r w:rsidRPr="00321B87">
        <w:rPr>
          <w:rFonts w:asciiTheme="minorBidi" w:hAnsiTheme="minorBidi" w:cstheme="minorBidi"/>
          <w:b/>
          <w:bCs/>
          <w:i/>
          <w:iCs/>
          <w:color w:val="7030A0"/>
          <w:sz w:val="28"/>
          <w:szCs w:val="28"/>
        </w:rPr>
        <w:t xml:space="preserve">4. The company has a formal appraisal process for all staff but the previous manager is known to have neglected this area. </w:t>
      </w:r>
      <w:r w:rsidRPr="00321B87">
        <w:rPr>
          <w:rFonts w:asciiTheme="minorBidi" w:eastAsiaTheme="minorHAnsi" w:hAnsiTheme="minorBidi" w:cstheme="minorBidi"/>
          <w:b/>
          <w:bCs/>
          <w:i/>
          <w:iCs/>
          <w:color w:val="7030A0"/>
          <w:sz w:val="28"/>
          <w:szCs w:val="28"/>
        </w:rPr>
        <w:t>Based on the above issues, select which you think are the most appropriate objectives to be included in an annual performance management plan, and compile a suitable set of performance objectives for the newly appointed manager, complete with measures and time scale.</w:t>
      </w:r>
    </w:p>
    <w:p w:rsidR="00D07323" w:rsidRPr="00321B87" w:rsidRDefault="00DC68D1" w:rsidP="00D07323">
      <w:pPr>
        <w:pStyle w:val="BodyText"/>
        <w:ind w:left="228"/>
        <w:rPr>
          <w:rFonts w:asciiTheme="minorBidi" w:hAnsiTheme="minorBidi" w:cstheme="minorBidi"/>
          <w:b/>
          <w:bCs/>
          <w:i/>
          <w:iCs/>
          <w:color w:val="7030A0"/>
          <w:sz w:val="28"/>
          <w:szCs w:val="28"/>
        </w:rPr>
      </w:pPr>
      <w:r w:rsidRPr="00321B87">
        <w:rPr>
          <w:rFonts w:asciiTheme="minorBidi" w:hAnsiTheme="minorBidi" w:cstheme="minorBidi"/>
          <w:b/>
          <w:bCs/>
          <w:i/>
          <w:iCs/>
          <w:color w:val="7030A0"/>
          <w:spacing w:val="-1"/>
          <w:sz w:val="28"/>
          <w:szCs w:val="28"/>
        </w:rPr>
        <w:t xml:space="preserve"> </w:t>
      </w:r>
      <w:r w:rsidR="009B734F" w:rsidRPr="00321B87">
        <w:rPr>
          <w:rFonts w:asciiTheme="minorBidi" w:hAnsiTheme="minorBidi" w:cstheme="minorBidi"/>
          <w:b/>
          <w:bCs/>
          <w:i/>
          <w:iCs/>
          <w:color w:val="7030A0"/>
          <w:spacing w:val="-1"/>
          <w:sz w:val="28"/>
          <w:szCs w:val="28"/>
        </w:rPr>
        <w:t xml:space="preserve"> </w:t>
      </w:r>
      <w:r w:rsidR="00734A6B" w:rsidRPr="00321B87">
        <w:rPr>
          <w:rFonts w:asciiTheme="minorBidi" w:hAnsiTheme="minorBidi" w:cstheme="minorBidi"/>
          <w:b/>
          <w:bCs/>
          <w:i/>
          <w:iCs/>
          <w:color w:val="7030A0"/>
          <w:spacing w:val="-1"/>
          <w:sz w:val="28"/>
          <w:szCs w:val="28"/>
        </w:rPr>
        <w:t>E4.4</w:t>
      </w:r>
      <w:r w:rsidR="00912371" w:rsidRPr="00321B87">
        <w:rPr>
          <w:rFonts w:asciiTheme="minorBidi" w:hAnsiTheme="minorBidi" w:cstheme="minorBidi"/>
          <w:b/>
          <w:bCs/>
          <w:i/>
          <w:iCs/>
          <w:color w:val="7030A0"/>
          <w:sz w:val="28"/>
          <w:szCs w:val="28"/>
        </w:rPr>
        <w:t xml:space="preserve"> </w:t>
      </w:r>
    </w:p>
    <w:p w:rsidR="00D07323" w:rsidRDefault="00D07323" w:rsidP="00D07323">
      <w:pPr>
        <w:pStyle w:val="BodyText"/>
        <w:spacing w:before="3"/>
        <w:rPr>
          <w:rFonts w:ascii="Times New Roman"/>
          <w:sz w:val="20"/>
        </w:rPr>
      </w:pPr>
    </w:p>
    <w:p w:rsidR="00D07323" w:rsidRPr="00321B87" w:rsidRDefault="00D07323" w:rsidP="00D07323">
      <w:pPr>
        <w:spacing w:before="100"/>
        <w:ind w:left="3076"/>
        <w:rPr>
          <w:rFonts w:asciiTheme="minorBidi" w:hAnsiTheme="minorBidi"/>
          <w:b/>
          <w:sz w:val="28"/>
          <w:szCs w:val="28"/>
        </w:rPr>
      </w:pPr>
      <w:r w:rsidRPr="00321B87">
        <w:rPr>
          <w:rFonts w:asciiTheme="minorBidi" w:hAnsiTheme="minorBidi"/>
          <w:b/>
          <w:sz w:val="28"/>
          <w:szCs w:val="28"/>
        </w:rPr>
        <w:t>PERFORMANCE APPRAISAL FORM</w:t>
      </w:r>
    </w:p>
    <w:p w:rsidR="00D07323" w:rsidRPr="00321B87" w:rsidRDefault="00D07323" w:rsidP="00D07323">
      <w:pPr>
        <w:pStyle w:val="BodyText"/>
        <w:spacing w:before="2"/>
        <w:rPr>
          <w:rFonts w:asciiTheme="minorBidi" w:hAnsiTheme="minorBidi" w:cstheme="minorBidi"/>
          <w:b/>
          <w:sz w:val="28"/>
          <w:szCs w:val="28"/>
        </w:rPr>
      </w:pPr>
    </w:p>
    <w:p w:rsidR="00D07323" w:rsidRPr="00321B87" w:rsidRDefault="00D07323" w:rsidP="00D07323">
      <w:pPr>
        <w:pStyle w:val="Heading2"/>
        <w:tabs>
          <w:tab w:val="left" w:pos="2927"/>
          <w:tab w:val="left" w:pos="4423"/>
          <w:tab w:val="left" w:pos="6495"/>
        </w:tabs>
        <w:rPr>
          <w:rFonts w:asciiTheme="minorBidi" w:hAnsiTheme="minorBidi" w:cstheme="minorBidi"/>
          <w:sz w:val="28"/>
          <w:szCs w:val="28"/>
        </w:rPr>
      </w:pPr>
      <w:r w:rsidRPr="00321B87">
        <w:rPr>
          <w:rFonts w:asciiTheme="minorBidi" w:hAnsiTheme="minorBidi" w:cstheme="minorBidi"/>
          <w:sz w:val="28"/>
          <w:szCs w:val="28"/>
        </w:rPr>
        <w:t>Review</w:t>
      </w:r>
      <w:r w:rsidRPr="00321B87">
        <w:rPr>
          <w:rFonts w:asciiTheme="minorBidi" w:hAnsiTheme="minorBidi" w:cstheme="minorBidi"/>
          <w:spacing w:val="-2"/>
          <w:sz w:val="28"/>
          <w:szCs w:val="28"/>
        </w:rPr>
        <w:t xml:space="preserve"> </w:t>
      </w:r>
      <w:r w:rsidRPr="00321B87">
        <w:rPr>
          <w:rFonts w:asciiTheme="minorBidi" w:hAnsiTheme="minorBidi" w:cstheme="minorBidi"/>
          <w:sz w:val="28"/>
          <w:szCs w:val="28"/>
        </w:rPr>
        <w:t>Period:</w:t>
      </w:r>
      <w:r w:rsidRPr="00321B87">
        <w:rPr>
          <w:rFonts w:asciiTheme="minorBidi" w:hAnsiTheme="minorBidi" w:cstheme="minorBidi"/>
          <w:sz w:val="28"/>
          <w:szCs w:val="28"/>
        </w:rPr>
        <w:tab/>
      </w:r>
      <w:r w:rsidRPr="00321B87">
        <w:rPr>
          <w:rFonts w:asciiTheme="minorBidi" w:hAnsiTheme="minorBidi" w:cstheme="minorBidi"/>
          <w:sz w:val="28"/>
          <w:szCs w:val="28"/>
          <w:u w:val="single"/>
        </w:rPr>
        <w:t xml:space="preserve"> </w:t>
      </w:r>
      <w:r w:rsidRPr="00321B87">
        <w:rPr>
          <w:rFonts w:asciiTheme="minorBidi" w:hAnsiTheme="minorBidi" w:cstheme="minorBidi"/>
          <w:sz w:val="28"/>
          <w:szCs w:val="28"/>
          <w:u w:val="single"/>
        </w:rPr>
        <w:tab/>
      </w:r>
      <w:r w:rsidRPr="00321B87">
        <w:rPr>
          <w:rFonts w:asciiTheme="minorBidi" w:hAnsiTheme="minorBidi" w:cstheme="minorBidi"/>
          <w:sz w:val="28"/>
          <w:szCs w:val="28"/>
        </w:rPr>
        <w:t xml:space="preserve">to </w:t>
      </w:r>
      <w:r w:rsidRPr="00321B87">
        <w:rPr>
          <w:rFonts w:asciiTheme="minorBidi" w:hAnsiTheme="minorBidi" w:cstheme="minorBidi"/>
          <w:spacing w:val="-17"/>
          <w:sz w:val="28"/>
          <w:szCs w:val="28"/>
        </w:rPr>
        <w:t xml:space="preserve"> </w:t>
      </w:r>
      <w:r w:rsidRPr="00321B87">
        <w:rPr>
          <w:rFonts w:asciiTheme="minorBidi" w:hAnsiTheme="minorBidi" w:cstheme="minorBidi"/>
          <w:w w:val="99"/>
          <w:sz w:val="28"/>
          <w:szCs w:val="28"/>
          <w:u w:val="single"/>
        </w:rPr>
        <w:t xml:space="preserve"> </w:t>
      </w:r>
      <w:r w:rsidRPr="00321B87">
        <w:rPr>
          <w:rFonts w:asciiTheme="minorBidi" w:hAnsiTheme="minorBidi" w:cstheme="minorBidi"/>
          <w:sz w:val="28"/>
          <w:szCs w:val="28"/>
          <w:u w:val="single"/>
        </w:rPr>
        <w:tab/>
      </w:r>
    </w:p>
    <w:p w:rsidR="00D07323" w:rsidRPr="00321B87" w:rsidRDefault="00D07323" w:rsidP="00D07323">
      <w:pPr>
        <w:pStyle w:val="BodyText"/>
        <w:spacing w:before="7"/>
        <w:rPr>
          <w:rFonts w:asciiTheme="minorBidi" w:hAnsiTheme="minorBidi" w:cstheme="minorBidi"/>
          <w:sz w:val="28"/>
          <w:szCs w:val="28"/>
        </w:rPr>
      </w:pPr>
    </w:p>
    <w:p w:rsidR="00D07323" w:rsidRPr="00321B87" w:rsidRDefault="00D07323" w:rsidP="00D07323">
      <w:pPr>
        <w:tabs>
          <w:tab w:val="left" w:pos="2927"/>
          <w:tab w:val="left" w:pos="6763"/>
          <w:tab w:val="left" w:pos="10183"/>
        </w:tabs>
        <w:spacing w:before="99"/>
        <w:ind w:left="227"/>
        <w:rPr>
          <w:rFonts w:asciiTheme="minorBidi" w:hAnsiTheme="minorBidi"/>
          <w:sz w:val="28"/>
          <w:szCs w:val="28"/>
        </w:rPr>
      </w:pPr>
      <w:r w:rsidRPr="00321B87">
        <w:rPr>
          <w:rFonts w:asciiTheme="minorBidi" w:hAnsiTheme="minorBidi"/>
          <w:sz w:val="28"/>
          <w:szCs w:val="28"/>
        </w:rPr>
        <w:t>Employee</w:t>
      </w:r>
      <w:r w:rsidRPr="00321B87">
        <w:rPr>
          <w:rFonts w:asciiTheme="minorBidi" w:hAnsiTheme="minorBidi"/>
          <w:spacing w:val="-2"/>
          <w:sz w:val="28"/>
          <w:szCs w:val="28"/>
        </w:rPr>
        <w:t xml:space="preserve"> </w:t>
      </w:r>
      <w:r w:rsidRPr="00321B87">
        <w:rPr>
          <w:rFonts w:asciiTheme="minorBidi" w:hAnsiTheme="minorBidi"/>
          <w:sz w:val="28"/>
          <w:szCs w:val="28"/>
        </w:rPr>
        <w:t>Name:</w:t>
      </w:r>
      <w:r w:rsidRPr="00321B87">
        <w:rPr>
          <w:rFonts w:asciiTheme="minorBidi" w:hAnsiTheme="minorBidi"/>
          <w:sz w:val="28"/>
          <w:szCs w:val="28"/>
        </w:rPr>
        <w:tab/>
      </w:r>
      <w:r w:rsidRPr="00321B87">
        <w:rPr>
          <w:rFonts w:asciiTheme="minorBidi" w:hAnsiTheme="minorBidi"/>
          <w:sz w:val="28"/>
          <w:szCs w:val="28"/>
          <w:u w:val="single"/>
        </w:rPr>
        <w:t xml:space="preserve"> </w:t>
      </w:r>
      <w:r w:rsidRPr="00321B87">
        <w:rPr>
          <w:rFonts w:asciiTheme="minorBidi" w:hAnsiTheme="minorBidi"/>
          <w:sz w:val="28"/>
          <w:szCs w:val="28"/>
          <w:u w:val="single"/>
        </w:rPr>
        <w:tab/>
      </w:r>
      <w:r w:rsidRPr="00321B87">
        <w:rPr>
          <w:rFonts w:asciiTheme="minorBidi" w:hAnsiTheme="minorBidi"/>
          <w:sz w:val="28"/>
          <w:szCs w:val="28"/>
        </w:rPr>
        <w:t>Job</w:t>
      </w:r>
      <w:r w:rsidRPr="00321B87">
        <w:rPr>
          <w:rFonts w:asciiTheme="minorBidi" w:hAnsiTheme="minorBidi"/>
          <w:spacing w:val="-5"/>
          <w:sz w:val="28"/>
          <w:szCs w:val="28"/>
        </w:rPr>
        <w:t xml:space="preserve"> </w:t>
      </w:r>
      <w:r w:rsidRPr="00321B87">
        <w:rPr>
          <w:rFonts w:asciiTheme="minorBidi" w:hAnsiTheme="minorBidi"/>
          <w:sz w:val="28"/>
          <w:szCs w:val="28"/>
        </w:rPr>
        <w:t xml:space="preserve">Title:  </w:t>
      </w:r>
      <w:r w:rsidRPr="00321B87">
        <w:rPr>
          <w:rFonts w:asciiTheme="minorBidi" w:hAnsiTheme="minorBidi"/>
          <w:spacing w:val="-30"/>
          <w:sz w:val="28"/>
          <w:szCs w:val="28"/>
        </w:rPr>
        <w:t xml:space="preserve"> </w:t>
      </w:r>
      <w:r w:rsidRPr="00321B87">
        <w:rPr>
          <w:rFonts w:asciiTheme="minorBidi" w:hAnsiTheme="minorBidi"/>
          <w:w w:val="99"/>
          <w:sz w:val="28"/>
          <w:szCs w:val="28"/>
          <w:u w:val="single"/>
        </w:rPr>
        <w:t xml:space="preserve"> </w:t>
      </w:r>
      <w:r w:rsidRPr="00321B87">
        <w:rPr>
          <w:rFonts w:asciiTheme="minorBidi" w:hAnsiTheme="minorBidi"/>
          <w:sz w:val="28"/>
          <w:szCs w:val="28"/>
          <w:u w:val="single"/>
        </w:rPr>
        <w:tab/>
      </w:r>
    </w:p>
    <w:p w:rsidR="00D07323" w:rsidRPr="00321B87" w:rsidRDefault="00D07323" w:rsidP="00D07323">
      <w:pPr>
        <w:pStyle w:val="BodyText"/>
        <w:spacing w:before="6"/>
        <w:rPr>
          <w:rFonts w:asciiTheme="minorBidi" w:hAnsiTheme="minorBidi" w:cstheme="minorBidi"/>
          <w:sz w:val="28"/>
          <w:szCs w:val="28"/>
        </w:rPr>
      </w:pPr>
    </w:p>
    <w:p w:rsidR="00D07323" w:rsidRPr="00321B87" w:rsidRDefault="00D07323" w:rsidP="00D07323">
      <w:pPr>
        <w:tabs>
          <w:tab w:val="left" w:pos="2927"/>
          <w:tab w:val="left" w:pos="6763"/>
        </w:tabs>
        <w:spacing w:before="100"/>
        <w:ind w:left="227"/>
        <w:rPr>
          <w:rFonts w:asciiTheme="minorBidi" w:hAnsiTheme="minorBidi"/>
          <w:sz w:val="28"/>
          <w:szCs w:val="28"/>
        </w:rPr>
      </w:pPr>
      <w:r w:rsidRPr="00321B87">
        <w:rPr>
          <w:rFonts w:asciiTheme="minorBidi" w:hAnsiTheme="minorBidi"/>
          <w:sz w:val="28"/>
          <w:szCs w:val="28"/>
        </w:rPr>
        <w:t>Supervisor/Evaluator</w:t>
      </w:r>
      <w:r w:rsidRPr="00321B87">
        <w:rPr>
          <w:rFonts w:asciiTheme="minorBidi" w:hAnsiTheme="minorBidi"/>
          <w:spacing w:val="-10"/>
          <w:sz w:val="28"/>
          <w:szCs w:val="28"/>
        </w:rPr>
        <w:t xml:space="preserve"> </w:t>
      </w:r>
      <w:r w:rsidRPr="00321B87">
        <w:rPr>
          <w:rFonts w:asciiTheme="minorBidi" w:hAnsiTheme="minorBidi"/>
          <w:sz w:val="28"/>
          <w:szCs w:val="28"/>
        </w:rPr>
        <w:t>Name:</w:t>
      </w:r>
      <w:r w:rsidRPr="00321B87">
        <w:rPr>
          <w:rFonts w:asciiTheme="minorBidi" w:hAnsiTheme="minorBidi"/>
          <w:sz w:val="28"/>
          <w:szCs w:val="28"/>
        </w:rPr>
        <w:tab/>
      </w:r>
      <w:r w:rsidRPr="00321B87">
        <w:rPr>
          <w:rFonts w:asciiTheme="minorBidi" w:hAnsiTheme="minorBidi"/>
          <w:w w:val="99"/>
          <w:sz w:val="28"/>
          <w:szCs w:val="28"/>
          <w:u w:val="single"/>
        </w:rPr>
        <w:t xml:space="preserve"> </w:t>
      </w:r>
      <w:r w:rsidRPr="00321B87">
        <w:rPr>
          <w:rFonts w:asciiTheme="minorBidi" w:hAnsiTheme="minorBidi"/>
          <w:sz w:val="28"/>
          <w:szCs w:val="28"/>
          <w:u w:val="single"/>
        </w:rPr>
        <w:tab/>
      </w:r>
    </w:p>
    <w:p w:rsidR="00D07323" w:rsidRPr="00321B87" w:rsidRDefault="00D07323" w:rsidP="00D07323">
      <w:pPr>
        <w:pStyle w:val="BodyText"/>
        <w:spacing w:before="9"/>
        <w:rPr>
          <w:rFonts w:asciiTheme="minorBidi" w:hAnsiTheme="minorBidi" w:cstheme="minorBidi"/>
          <w:sz w:val="28"/>
          <w:szCs w:val="28"/>
        </w:rPr>
      </w:pPr>
    </w:p>
    <w:p w:rsidR="00D07323" w:rsidRPr="00321B87" w:rsidRDefault="00D07323" w:rsidP="00D07323">
      <w:pPr>
        <w:tabs>
          <w:tab w:val="left" w:pos="2913"/>
          <w:tab w:val="left" w:pos="6763"/>
        </w:tabs>
        <w:spacing w:before="99"/>
        <w:ind w:left="227"/>
        <w:rPr>
          <w:rFonts w:asciiTheme="minorBidi" w:hAnsiTheme="minorBidi"/>
          <w:sz w:val="28"/>
          <w:szCs w:val="28"/>
        </w:rPr>
      </w:pPr>
      <w:r w:rsidRPr="00321B87">
        <w:rPr>
          <w:rFonts w:asciiTheme="minorBidi" w:hAnsiTheme="minorBidi"/>
          <w:sz w:val="28"/>
          <w:szCs w:val="28"/>
        </w:rPr>
        <w:t>Reviewer</w:t>
      </w:r>
      <w:r w:rsidRPr="00321B87">
        <w:rPr>
          <w:rFonts w:asciiTheme="minorBidi" w:hAnsiTheme="minorBidi"/>
          <w:spacing w:val="-6"/>
          <w:sz w:val="28"/>
          <w:szCs w:val="28"/>
        </w:rPr>
        <w:t xml:space="preserve"> </w:t>
      </w:r>
      <w:r w:rsidRPr="00321B87">
        <w:rPr>
          <w:rFonts w:asciiTheme="minorBidi" w:hAnsiTheme="minorBidi"/>
          <w:sz w:val="28"/>
          <w:szCs w:val="28"/>
        </w:rPr>
        <w:t>Name:</w:t>
      </w:r>
      <w:r w:rsidRPr="00321B87">
        <w:rPr>
          <w:rFonts w:asciiTheme="minorBidi" w:hAnsiTheme="minorBidi"/>
          <w:sz w:val="28"/>
          <w:szCs w:val="28"/>
        </w:rPr>
        <w:tab/>
      </w:r>
      <w:r w:rsidRPr="00321B87">
        <w:rPr>
          <w:rFonts w:asciiTheme="minorBidi" w:hAnsiTheme="minorBidi"/>
          <w:w w:val="99"/>
          <w:sz w:val="28"/>
          <w:szCs w:val="28"/>
          <w:u w:val="single"/>
        </w:rPr>
        <w:t xml:space="preserve"> </w:t>
      </w:r>
      <w:r w:rsidRPr="00321B87">
        <w:rPr>
          <w:rFonts w:asciiTheme="minorBidi" w:hAnsiTheme="minorBidi"/>
          <w:sz w:val="28"/>
          <w:szCs w:val="28"/>
          <w:u w:val="single"/>
        </w:rPr>
        <w:tab/>
      </w:r>
    </w:p>
    <w:p w:rsidR="00D07323" w:rsidRPr="00321B87" w:rsidRDefault="00D07323" w:rsidP="00D07323">
      <w:pPr>
        <w:pStyle w:val="BodyText"/>
        <w:rPr>
          <w:rFonts w:asciiTheme="minorBidi" w:hAnsiTheme="minorBidi" w:cstheme="minorBidi"/>
          <w:sz w:val="28"/>
          <w:szCs w:val="28"/>
        </w:rPr>
      </w:pPr>
    </w:p>
    <w:p w:rsidR="00D07323" w:rsidRPr="00321B87" w:rsidRDefault="00D07323" w:rsidP="00D07323">
      <w:pPr>
        <w:pStyle w:val="BodyText"/>
        <w:spacing w:before="8"/>
        <w:rPr>
          <w:rFonts w:asciiTheme="minorBidi" w:hAnsiTheme="minorBidi" w:cstheme="minorBidi"/>
          <w:sz w:val="28"/>
          <w:szCs w:val="28"/>
        </w:rPr>
      </w:pPr>
    </w:p>
    <w:p w:rsidR="00D07323" w:rsidRPr="00321B87" w:rsidRDefault="00D07323" w:rsidP="00D07323">
      <w:pPr>
        <w:ind w:left="227"/>
        <w:rPr>
          <w:rFonts w:asciiTheme="minorBidi" w:hAnsiTheme="minorBidi"/>
          <w:b/>
          <w:sz w:val="28"/>
          <w:szCs w:val="28"/>
        </w:rPr>
      </w:pPr>
      <w:r w:rsidRPr="00321B87">
        <w:rPr>
          <w:rFonts w:asciiTheme="minorBidi" w:hAnsiTheme="minorBidi"/>
          <w:b/>
          <w:sz w:val="28"/>
          <w:szCs w:val="28"/>
          <w:u w:val="single"/>
        </w:rPr>
        <w:t>Instructions</w:t>
      </w:r>
    </w:p>
    <w:p w:rsidR="00D07323" w:rsidRPr="00321B87" w:rsidRDefault="00D07323" w:rsidP="00D07323">
      <w:pPr>
        <w:pStyle w:val="BodyText"/>
        <w:spacing w:before="26" w:line="264" w:lineRule="auto"/>
        <w:ind w:left="227" w:right="1507"/>
        <w:rPr>
          <w:rFonts w:asciiTheme="minorBidi" w:hAnsiTheme="minorBidi" w:cstheme="minorBidi"/>
          <w:sz w:val="28"/>
          <w:szCs w:val="28"/>
        </w:rPr>
      </w:pPr>
      <w:r w:rsidRPr="00321B87">
        <w:rPr>
          <w:rFonts w:asciiTheme="minorBidi" w:hAnsiTheme="minorBidi" w:cstheme="minorBidi"/>
          <w:sz w:val="28"/>
          <w:szCs w:val="28"/>
        </w:rPr>
        <w:t>The purpose of this performance appraisal is to encourage employee development. It will be used to evaluate merit pay, opportunities for advancement and staff training and development. It is important to consider the employee’s level of demonstrated performance during the specified review period and how it relates to the definitions of performance ratings, as well as the degree of applicability to the job. Definitions for Performance Ratings and Importance to Job are provided below. In each case, select the performance rating that most closely describes the employee’s performance. If an employee earns a rating of Excellent, Needs Improvement, or Unsatisfactory, the Comments section must be completed.</w:t>
      </w:r>
    </w:p>
    <w:p w:rsidR="00D07323" w:rsidRPr="00321B87" w:rsidRDefault="00D07323" w:rsidP="00D07323">
      <w:pPr>
        <w:pStyle w:val="BodyText"/>
        <w:spacing w:before="6"/>
        <w:rPr>
          <w:rFonts w:asciiTheme="minorBidi" w:hAnsiTheme="minorBidi" w:cstheme="minorBidi"/>
          <w:sz w:val="28"/>
          <w:szCs w:val="28"/>
        </w:rPr>
      </w:pPr>
    </w:p>
    <w:p w:rsidR="00D07323" w:rsidRPr="00321B87" w:rsidRDefault="00D07323" w:rsidP="00D07323">
      <w:pPr>
        <w:pStyle w:val="Heading1"/>
        <w:rPr>
          <w:rFonts w:asciiTheme="minorBidi" w:hAnsiTheme="minorBidi" w:cstheme="minorBidi"/>
        </w:rPr>
      </w:pPr>
      <w:r w:rsidRPr="00321B87">
        <w:rPr>
          <w:rFonts w:asciiTheme="minorBidi" w:hAnsiTheme="minorBidi" w:cstheme="minorBidi"/>
          <w:u w:val="single"/>
        </w:rPr>
        <w:t>Definitions of Performance Rating</w:t>
      </w:r>
    </w:p>
    <w:p w:rsidR="00D07323" w:rsidRPr="00321B87" w:rsidRDefault="00D07323" w:rsidP="00D07323">
      <w:pPr>
        <w:pStyle w:val="BodyText"/>
        <w:spacing w:before="23"/>
        <w:ind w:left="227"/>
        <w:rPr>
          <w:rFonts w:asciiTheme="minorBidi" w:hAnsiTheme="minorBidi" w:cstheme="minorBidi"/>
          <w:sz w:val="28"/>
          <w:szCs w:val="28"/>
        </w:rPr>
      </w:pPr>
      <w:r w:rsidRPr="00321B87">
        <w:rPr>
          <w:rFonts w:asciiTheme="minorBidi" w:hAnsiTheme="minorBidi" w:cstheme="minorBidi"/>
          <w:b/>
          <w:sz w:val="28"/>
          <w:szCs w:val="28"/>
        </w:rPr>
        <w:t xml:space="preserve">(5) Excellent: </w:t>
      </w:r>
      <w:r w:rsidRPr="00321B87">
        <w:rPr>
          <w:rFonts w:asciiTheme="minorBidi" w:hAnsiTheme="minorBidi" w:cstheme="minorBidi"/>
          <w:sz w:val="28"/>
          <w:szCs w:val="28"/>
        </w:rPr>
        <w:t>Performance consistently far exceeds normal job requirements.</w:t>
      </w:r>
    </w:p>
    <w:p w:rsidR="00D07323" w:rsidRPr="00321B87" w:rsidRDefault="00D07323" w:rsidP="00D07323">
      <w:pPr>
        <w:spacing w:before="23"/>
        <w:ind w:left="227"/>
        <w:rPr>
          <w:rFonts w:asciiTheme="minorBidi" w:hAnsiTheme="minorBidi"/>
          <w:sz w:val="28"/>
          <w:szCs w:val="28"/>
        </w:rPr>
      </w:pPr>
      <w:r w:rsidRPr="00321B87">
        <w:rPr>
          <w:rFonts w:asciiTheme="minorBidi" w:hAnsiTheme="minorBidi"/>
          <w:b/>
          <w:sz w:val="28"/>
          <w:szCs w:val="28"/>
        </w:rPr>
        <w:lastRenderedPageBreak/>
        <w:t xml:space="preserve">(4) Exceeds Expectations: </w:t>
      </w:r>
      <w:r w:rsidRPr="00321B87">
        <w:rPr>
          <w:rFonts w:asciiTheme="minorBidi" w:hAnsiTheme="minorBidi"/>
          <w:sz w:val="28"/>
          <w:szCs w:val="28"/>
        </w:rPr>
        <w:t>Performance consistently exceeds normal job requirements.</w:t>
      </w:r>
    </w:p>
    <w:p w:rsidR="00D07323" w:rsidRPr="00321B87" w:rsidRDefault="00D07323" w:rsidP="00D07323">
      <w:pPr>
        <w:spacing w:before="23"/>
        <w:ind w:left="227"/>
        <w:rPr>
          <w:rFonts w:asciiTheme="minorBidi" w:hAnsiTheme="minorBidi"/>
          <w:sz w:val="28"/>
          <w:szCs w:val="28"/>
        </w:rPr>
      </w:pPr>
      <w:r w:rsidRPr="00321B87">
        <w:rPr>
          <w:rFonts w:asciiTheme="minorBidi" w:hAnsiTheme="minorBidi"/>
          <w:b/>
          <w:sz w:val="28"/>
          <w:szCs w:val="28"/>
        </w:rPr>
        <w:t xml:space="preserve">(3) Meets Expectations: </w:t>
      </w:r>
      <w:r w:rsidRPr="00321B87">
        <w:rPr>
          <w:rFonts w:asciiTheme="minorBidi" w:hAnsiTheme="minorBidi"/>
          <w:sz w:val="28"/>
          <w:szCs w:val="28"/>
        </w:rPr>
        <w:t>Performance meets job requirements.</w:t>
      </w:r>
    </w:p>
    <w:p w:rsidR="00D07323" w:rsidRPr="00321B87" w:rsidRDefault="00D07323" w:rsidP="00D07323">
      <w:pPr>
        <w:spacing w:before="23"/>
        <w:ind w:left="227"/>
        <w:rPr>
          <w:rFonts w:asciiTheme="minorBidi" w:hAnsiTheme="minorBidi"/>
          <w:sz w:val="28"/>
          <w:szCs w:val="28"/>
        </w:rPr>
      </w:pPr>
      <w:r w:rsidRPr="00321B87">
        <w:rPr>
          <w:rFonts w:asciiTheme="minorBidi" w:hAnsiTheme="minorBidi"/>
          <w:b/>
          <w:sz w:val="28"/>
          <w:szCs w:val="28"/>
        </w:rPr>
        <w:t xml:space="preserve">(2) Needs Improvement: </w:t>
      </w:r>
      <w:r w:rsidRPr="00321B87">
        <w:rPr>
          <w:rFonts w:asciiTheme="minorBidi" w:hAnsiTheme="minorBidi"/>
          <w:sz w:val="28"/>
          <w:szCs w:val="28"/>
        </w:rPr>
        <w:t>Performance does not meet job requirements; minor performance deficiencies.</w:t>
      </w:r>
    </w:p>
    <w:p w:rsidR="00D07323" w:rsidRPr="00321B87" w:rsidRDefault="00D07323" w:rsidP="00D07323">
      <w:pPr>
        <w:pStyle w:val="ListParagraph"/>
        <w:widowControl w:val="0"/>
        <w:numPr>
          <w:ilvl w:val="0"/>
          <w:numId w:val="46"/>
        </w:numPr>
        <w:tabs>
          <w:tab w:val="left" w:pos="588"/>
        </w:tabs>
        <w:autoSpaceDE w:val="0"/>
        <w:autoSpaceDN w:val="0"/>
        <w:spacing w:before="22" w:after="0" w:line="240" w:lineRule="auto"/>
        <w:ind w:hanging="359"/>
        <w:contextualSpacing w:val="0"/>
        <w:rPr>
          <w:rFonts w:asciiTheme="minorBidi" w:hAnsiTheme="minorBidi" w:cstheme="minorBidi"/>
          <w:sz w:val="28"/>
          <w:szCs w:val="28"/>
        </w:rPr>
      </w:pPr>
      <w:r w:rsidRPr="00321B87">
        <w:rPr>
          <w:rFonts w:asciiTheme="minorBidi" w:hAnsiTheme="minorBidi" w:cstheme="minorBidi"/>
          <w:b/>
          <w:sz w:val="28"/>
          <w:szCs w:val="28"/>
        </w:rPr>
        <w:t xml:space="preserve">Unsatisfactory: </w:t>
      </w:r>
      <w:r w:rsidRPr="00321B87">
        <w:rPr>
          <w:rFonts w:asciiTheme="minorBidi" w:hAnsiTheme="minorBidi" w:cstheme="minorBidi"/>
          <w:sz w:val="28"/>
          <w:szCs w:val="28"/>
        </w:rPr>
        <w:t>Performance fails to meet job requirements; major performance</w:t>
      </w:r>
      <w:r w:rsidRPr="00321B87">
        <w:rPr>
          <w:rFonts w:asciiTheme="minorBidi" w:hAnsiTheme="minorBidi" w:cstheme="minorBidi"/>
          <w:spacing w:val="-8"/>
          <w:sz w:val="28"/>
          <w:szCs w:val="28"/>
        </w:rPr>
        <w:t xml:space="preserve"> </w:t>
      </w:r>
      <w:r w:rsidRPr="00321B87">
        <w:rPr>
          <w:rFonts w:asciiTheme="minorBidi" w:hAnsiTheme="minorBidi" w:cstheme="minorBidi"/>
          <w:sz w:val="28"/>
          <w:szCs w:val="28"/>
        </w:rPr>
        <w:t>deficiencies.</w:t>
      </w:r>
    </w:p>
    <w:p w:rsidR="00D07323" w:rsidRPr="00321B87" w:rsidRDefault="00D07323" w:rsidP="00D07323">
      <w:pPr>
        <w:pStyle w:val="BodyText"/>
        <w:spacing w:before="9"/>
        <w:rPr>
          <w:rFonts w:asciiTheme="minorBidi" w:hAnsiTheme="minorBidi" w:cstheme="minorBidi"/>
          <w:sz w:val="28"/>
          <w:szCs w:val="28"/>
        </w:rPr>
      </w:pPr>
    </w:p>
    <w:p w:rsidR="00D07323" w:rsidRPr="00321B87" w:rsidRDefault="00D07323" w:rsidP="00D07323">
      <w:pPr>
        <w:pStyle w:val="Heading1"/>
        <w:rPr>
          <w:rFonts w:asciiTheme="minorBidi" w:hAnsiTheme="minorBidi" w:cstheme="minorBidi"/>
        </w:rPr>
      </w:pPr>
      <w:r w:rsidRPr="00321B87">
        <w:rPr>
          <w:rFonts w:asciiTheme="minorBidi" w:hAnsiTheme="minorBidi" w:cstheme="minorBidi"/>
          <w:u w:val="single"/>
        </w:rPr>
        <w:t>Definitions of Applicability to Job</w:t>
      </w:r>
    </w:p>
    <w:p w:rsidR="00D07323" w:rsidRPr="00321B87" w:rsidRDefault="00D07323" w:rsidP="00D07323">
      <w:pPr>
        <w:pStyle w:val="ListParagraph"/>
        <w:widowControl w:val="0"/>
        <w:numPr>
          <w:ilvl w:val="1"/>
          <w:numId w:val="46"/>
        </w:numPr>
        <w:tabs>
          <w:tab w:val="left" w:pos="588"/>
        </w:tabs>
        <w:autoSpaceDE w:val="0"/>
        <w:autoSpaceDN w:val="0"/>
        <w:spacing w:before="26" w:after="0" w:line="240" w:lineRule="auto"/>
        <w:contextualSpacing w:val="0"/>
        <w:rPr>
          <w:rFonts w:asciiTheme="minorBidi" w:hAnsiTheme="minorBidi" w:cstheme="minorBidi"/>
          <w:sz w:val="28"/>
          <w:szCs w:val="28"/>
        </w:rPr>
      </w:pPr>
      <w:r w:rsidRPr="00321B87">
        <w:rPr>
          <w:rFonts w:asciiTheme="minorBidi" w:hAnsiTheme="minorBidi" w:cstheme="minorBidi"/>
          <w:b/>
          <w:sz w:val="28"/>
          <w:szCs w:val="28"/>
        </w:rPr>
        <w:t xml:space="preserve">Very Important: </w:t>
      </w:r>
      <w:r w:rsidRPr="00321B87">
        <w:rPr>
          <w:rFonts w:asciiTheme="minorBidi" w:hAnsiTheme="minorBidi" w:cstheme="minorBidi"/>
          <w:sz w:val="28"/>
          <w:szCs w:val="28"/>
        </w:rPr>
        <w:t>Essential to the performance of the</w:t>
      </w:r>
      <w:r w:rsidRPr="00321B87">
        <w:rPr>
          <w:rFonts w:asciiTheme="minorBidi" w:hAnsiTheme="minorBidi" w:cstheme="minorBidi"/>
          <w:spacing w:val="-13"/>
          <w:sz w:val="28"/>
          <w:szCs w:val="28"/>
        </w:rPr>
        <w:t xml:space="preserve"> </w:t>
      </w:r>
      <w:r w:rsidRPr="00321B87">
        <w:rPr>
          <w:rFonts w:asciiTheme="minorBidi" w:hAnsiTheme="minorBidi" w:cstheme="minorBidi"/>
          <w:sz w:val="28"/>
          <w:szCs w:val="28"/>
        </w:rPr>
        <w:t>job.</w:t>
      </w:r>
    </w:p>
    <w:p w:rsidR="00D07323" w:rsidRPr="00321B87" w:rsidRDefault="00D07323" w:rsidP="00D07323">
      <w:pPr>
        <w:pStyle w:val="ListParagraph"/>
        <w:widowControl w:val="0"/>
        <w:numPr>
          <w:ilvl w:val="1"/>
          <w:numId w:val="46"/>
        </w:numPr>
        <w:tabs>
          <w:tab w:val="left" w:pos="588"/>
        </w:tabs>
        <w:autoSpaceDE w:val="0"/>
        <w:autoSpaceDN w:val="0"/>
        <w:spacing w:before="22" w:after="0" w:line="240" w:lineRule="auto"/>
        <w:contextualSpacing w:val="0"/>
        <w:rPr>
          <w:rFonts w:asciiTheme="minorBidi" w:hAnsiTheme="minorBidi" w:cstheme="minorBidi"/>
          <w:sz w:val="28"/>
          <w:szCs w:val="28"/>
        </w:rPr>
      </w:pPr>
      <w:r w:rsidRPr="00321B87">
        <w:rPr>
          <w:rFonts w:asciiTheme="minorBidi" w:hAnsiTheme="minorBidi" w:cstheme="minorBidi"/>
          <w:b/>
          <w:sz w:val="28"/>
          <w:szCs w:val="28"/>
        </w:rPr>
        <w:t xml:space="preserve">Important: </w:t>
      </w:r>
      <w:r w:rsidRPr="00321B87">
        <w:rPr>
          <w:rFonts w:asciiTheme="minorBidi" w:hAnsiTheme="minorBidi" w:cstheme="minorBidi"/>
          <w:sz w:val="28"/>
          <w:szCs w:val="28"/>
        </w:rPr>
        <w:t>Significant in the performance of the</w:t>
      </w:r>
      <w:r w:rsidRPr="00321B87">
        <w:rPr>
          <w:rFonts w:asciiTheme="minorBidi" w:hAnsiTheme="minorBidi" w:cstheme="minorBidi"/>
          <w:spacing w:val="-7"/>
          <w:sz w:val="28"/>
          <w:szCs w:val="28"/>
        </w:rPr>
        <w:t xml:space="preserve"> </w:t>
      </w:r>
      <w:r w:rsidRPr="00321B87">
        <w:rPr>
          <w:rFonts w:asciiTheme="minorBidi" w:hAnsiTheme="minorBidi" w:cstheme="minorBidi"/>
          <w:sz w:val="28"/>
          <w:szCs w:val="28"/>
        </w:rPr>
        <w:t>job.</w:t>
      </w:r>
    </w:p>
    <w:p w:rsidR="00D07323" w:rsidRPr="00321B87" w:rsidRDefault="00D07323" w:rsidP="00D07323">
      <w:pPr>
        <w:pStyle w:val="ListParagraph"/>
        <w:widowControl w:val="0"/>
        <w:numPr>
          <w:ilvl w:val="1"/>
          <w:numId w:val="46"/>
        </w:numPr>
        <w:tabs>
          <w:tab w:val="left" w:pos="588"/>
        </w:tabs>
        <w:autoSpaceDE w:val="0"/>
        <w:autoSpaceDN w:val="0"/>
        <w:spacing w:before="23" w:after="0" w:line="240" w:lineRule="auto"/>
        <w:contextualSpacing w:val="0"/>
        <w:rPr>
          <w:rFonts w:asciiTheme="minorBidi" w:hAnsiTheme="minorBidi" w:cstheme="minorBidi"/>
          <w:sz w:val="28"/>
          <w:szCs w:val="28"/>
        </w:rPr>
      </w:pPr>
      <w:r w:rsidRPr="00321B87">
        <w:rPr>
          <w:rFonts w:asciiTheme="minorBidi" w:hAnsiTheme="minorBidi" w:cstheme="minorBidi"/>
          <w:b/>
          <w:sz w:val="28"/>
          <w:szCs w:val="28"/>
        </w:rPr>
        <w:t xml:space="preserve">Somewhat Applicable: </w:t>
      </w:r>
      <w:r w:rsidRPr="00321B87">
        <w:rPr>
          <w:rFonts w:asciiTheme="minorBidi" w:hAnsiTheme="minorBidi" w:cstheme="minorBidi"/>
          <w:sz w:val="28"/>
          <w:szCs w:val="28"/>
        </w:rPr>
        <w:t>Not essential to the performance of the</w:t>
      </w:r>
      <w:r w:rsidRPr="00321B87">
        <w:rPr>
          <w:rFonts w:asciiTheme="minorBidi" w:hAnsiTheme="minorBidi" w:cstheme="minorBidi"/>
          <w:spacing w:val="-18"/>
          <w:sz w:val="28"/>
          <w:szCs w:val="28"/>
        </w:rPr>
        <w:t xml:space="preserve"> </w:t>
      </w:r>
      <w:r w:rsidRPr="00321B87">
        <w:rPr>
          <w:rFonts w:asciiTheme="minorBidi" w:hAnsiTheme="minorBidi" w:cstheme="minorBidi"/>
          <w:sz w:val="28"/>
          <w:szCs w:val="28"/>
        </w:rPr>
        <w:t>job.</w:t>
      </w:r>
    </w:p>
    <w:p w:rsidR="00D07323" w:rsidRPr="00321B87" w:rsidRDefault="00D07323" w:rsidP="00D07323">
      <w:pPr>
        <w:pStyle w:val="ListParagraph"/>
        <w:widowControl w:val="0"/>
        <w:numPr>
          <w:ilvl w:val="1"/>
          <w:numId w:val="46"/>
        </w:numPr>
        <w:tabs>
          <w:tab w:val="left" w:pos="588"/>
        </w:tabs>
        <w:autoSpaceDE w:val="0"/>
        <w:autoSpaceDN w:val="0"/>
        <w:spacing w:before="23" w:after="0" w:line="240" w:lineRule="auto"/>
        <w:contextualSpacing w:val="0"/>
        <w:rPr>
          <w:rFonts w:asciiTheme="minorBidi" w:hAnsiTheme="minorBidi" w:cstheme="minorBidi"/>
          <w:sz w:val="28"/>
          <w:szCs w:val="28"/>
        </w:rPr>
      </w:pPr>
      <w:r w:rsidRPr="00321B87">
        <w:rPr>
          <w:rFonts w:asciiTheme="minorBidi" w:hAnsiTheme="minorBidi" w:cstheme="minorBidi"/>
          <w:b/>
          <w:sz w:val="28"/>
          <w:szCs w:val="28"/>
        </w:rPr>
        <w:t xml:space="preserve">Not Applicable: </w:t>
      </w:r>
      <w:r w:rsidRPr="00321B87">
        <w:rPr>
          <w:rFonts w:asciiTheme="minorBidi" w:hAnsiTheme="minorBidi" w:cstheme="minorBidi"/>
          <w:sz w:val="28"/>
          <w:szCs w:val="28"/>
        </w:rPr>
        <w:t>Not required in the performance of the</w:t>
      </w:r>
      <w:r w:rsidRPr="00321B87">
        <w:rPr>
          <w:rFonts w:asciiTheme="minorBidi" w:hAnsiTheme="minorBidi" w:cstheme="minorBidi"/>
          <w:spacing w:val="-15"/>
          <w:sz w:val="28"/>
          <w:szCs w:val="28"/>
        </w:rPr>
        <w:t xml:space="preserve"> </w:t>
      </w:r>
      <w:r w:rsidRPr="00321B87">
        <w:rPr>
          <w:rFonts w:asciiTheme="minorBidi" w:hAnsiTheme="minorBidi" w:cstheme="minorBidi"/>
          <w:sz w:val="28"/>
          <w:szCs w:val="28"/>
        </w:rPr>
        <w:t>job.</w:t>
      </w:r>
    </w:p>
    <w:p w:rsidR="00D07323" w:rsidRDefault="00D07323" w:rsidP="00D07323">
      <w:pPr>
        <w:pStyle w:val="BodyText"/>
        <w:rPr>
          <w:sz w:val="20"/>
        </w:rPr>
      </w:pPr>
    </w:p>
    <w:p w:rsidR="00D07323" w:rsidRDefault="00D07323" w:rsidP="00D07323">
      <w:pPr>
        <w:pStyle w:val="BodyText"/>
        <w:rPr>
          <w:sz w:val="20"/>
        </w:rPr>
      </w:pPr>
    </w:p>
    <w:p w:rsidR="00D07323" w:rsidRDefault="00D07323" w:rsidP="00D07323">
      <w:pPr>
        <w:pStyle w:val="BodyText"/>
        <w:rPr>
          <w:sz w:val="20"/>
        </w:rPr>
      </w:pPr>
    </w:p>
    <w:p w:rsidR="00D07323" w:rsidRDefault="00D07323" w:rsidP="00D07323">
      <w:pPr>
        <w:pStyle w:val="BodyText"/>
        <w:rPr>
          <w:sz w:val="20"/>
        </w:rPr>
      </w:pPr>
    </w:p>
    <w:p w:rsidR="00D07323" w:rsidRDefault="00D07323" w:rsidP="00D07323">
      <w:pPr>
        <w:pStyle w:val="BodyText"/>
        <w:rPr>
          <w:sz w:val="20"/>
        </w:rPr>
      </w:pPr>
    </w:p>
    <w:p w:rsidR="00D07323" w:rsidRDefault="00D07323" w:rsidP="00D07323">
      <w:pPr>
        <w:pStyle w:val="BodyText"/>
        <w:rPr>
          <w:sz w:val="20"/>
        </w:rPr>
      </w:pPr>
    </w:p>
    <w:p w:rsidR="00D07323" w:rsidRDefault="00D07323" w:rsidP="00D07323">
      <w:pPr>
        <w:pStyle w:val="BodyText"/>
        <w:rPr>
          <w:sz w:val="20"/>
        </w:rPr>
      </w:pPr>
    </w:p>
    <w:p w:rsidR="00D07323" w:rsidRDefault="00D07323" w:rsidP="00D07323">
      <w:pPr>
        <w:pStyle w:val="BodyText"/>
        <w:rPr>
          <w:sz w:val="20"/>
        </w:rPr>
      </w:pPr>
    </w:p>
    <w:p w:rsidR="00D07323" w:rsidRDefault="00D07323" w:rsidP="00D07323">
      <w:pPr>
        <w:pStyle w:val="BodyText"/>
        <w:rPr>
          <w:sz w:val="20"/>
        </w:rPr>
      </w:pPr>
    </w:p>
    <w:p w:rsidR="00D07323" w:rsidRDefault="00D07323" w:rsidP="00D07323">
      <w:pPr>
        <w:pStyle w:val="BodyText"/>
        <w:rPr>
          <w:sz w:val="20"/>
        </w:rPr>
      </w:pPr>
    </w:p>
    <w:p w:rsidR="00D07323" w:rsidRDefault="00D07323" w:rsidP="00D07323">
      <w:pPr>
        <w:rPr>
          <w:sz w:val="16"/>
        </w:rPr>
        <w:sectPr w:rsidR="00D07323" w:rsidSect="00D07323">
          <w:headerReference w:type="default" r:id="rId14"/>
          <w:pgSz w:w="12240" w:h="15840"/>
          <w:pgMar w:top="1100" w:right="0" w:bottom="280" w:left="780" w:header="718" w:footer="720" w:gutter="0"/>
          <w:cols w:space="720"/>
        </w:sectPr>
      </w:pPr>
    </w:p>
    <w:tbl>
      <w:tblPr>
        <w:tblpPr w:leftFromText="180" w:rightFromText="180" w:vertAnchor="text" w:horzAnchor="margin" w:tblpY="45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738"/>
        <w:gridCol w:w="11"/>
        <w:gridCol w:w="481"/>
        <w:gridCol w:w="748"/>
        <w:gridCol w:w="748"/>
        <w:gridCol w:w="748"/>
        <w:gridCol w:w="748"/>
        <w:gridCol w:w="748"/>
      </w:tblGrid>
      <w:tr w:rsidR="00337F70" w:rsidRPr="00337F70" w:rsidTr="00337F70">
        <w:trPr>
          <w:trHeight w:val="678"/>
        </w:trPr>
        <w:tc>
          <w:tcPr>
            <w:tcW w:w="6749" w:type="dxa"/>
            <w:gridSpan w:val="2"/>
          </w:tcPr>
          <w:p w:rsidR="00337F70" w:rsidRPr="00337F70" w:rsidRDefault="00337F70" w:rsidP="0012145C">
            <w:pPr>
              <w:pStyle w:val="TableParagraph"/>
              <w:spacing w:line="240" w:lineRule="atLeast"/>
              <w:ind w:left="467" w:right="251" w:hanging="360"/>
              <w:jc w:val="left"/>
              <w:rPr>
                <w:rFonts w:asciiTheme="minorBidi" w:hAnsiTheme="minorBidi" w:cstheme="minorBidi"/>
              </w:rPr>
            </w:pPr>
            <w:r w:rsidRPr="00337F70">
              <w:rPr>
                <w:rFonts w:asciiTheme="minorBidi" w:hAnsiTheme="minorBidi" w:cstheme="minorBidi"/>
                <w:b/>
              </w:rPr>
              <w:lastRenderedPageBreak/>
              <w:t xml:space="preserve">1. Professional Knowledge – </w:t>
            </w:r>
            <w:r w:rsidRPr="00337F70">
              <w:rPr>
                <w:rFonts w:asciiTheme="minorBidi" w:hAnsiTheme="minorBidi" w:cstheme="minorBidi"/>
              </w:rPr>
              <w:t>Applies technical or professional competency to work situations.</w:t>
            </w:r>
          </w:p>
        </w:tc>
        <w:tc>
          <w:tcPr>
            <w:tcW w:w="481" w:type="dxa"/>
          </w:tcPr>
          <w:p w:rsidR="00337F70" w:rsidRPr="00337F70" w:rsidRDefault="00337F70" w:rsidP="0012145C">
            <w:pPr>
              <w:pStyle w:val="TableParagraph"/>
              <w:ind w:left="0"/>
              <w:jc w:val="left"/>
              <w:rPr>
                <w:rFonts w:asciiTheme="minorBidi" w:hAnsiTheme="minorBidi" w:cstheme="minorBidi"/>
              </w:rPr>
            </w:pPr>
          </w:p>
        </w:tc>
        <w:tc>
          <w:tcPr>
            <w:tcW w:w="748" w:type="dxa"/>
          </w:tcPr>
          <w:p w:rsidR="00337F70" w:rsidRPr="00337F70" w:rsidRDefault="00337F70" w:rsidP="0012145C">
            <w:pPr>
              <w:pStyle w:val="TableParagraph"/>
              <w:spacing w:before="23"/>
              <w:rPr>
                <w:rFonts w:asciiTheme="minorBidi" w:hAnsiTheme="minorBidi" w:cstheme="minorBidi"/>
                <w:b/>
              </w:rPr>
            </w:pPr>
            <w:r w:rsidRPr="00337F70">
              <w:rPr>
                <w:rFonts w:asciiTheme="minorBidi" w:hAnsiTheme="minorBidi" w:cstheme="minorBidi"/>
                <w:b/>
              </w:rPr>
              <w:t>5</w:t>
            </w:r>
          </w:p>
        </w:tc>
        <w:tc>
          <w:tcPr>
            <w:tcW w:w="748" w:type="dxa"/>
          </w:tcPr>
          <w:p w:rsidR="00337F70" w:rsidRPr="00337F70" w:rsidRDefault="00337F70" w:rsidP="0012145C">
            <w:pPr>
              <w:pStyle w:val="TableParagraph"/>
              <w:spacing w:before="23"/>
              <w:rPr>
                <w:rFonts w:asciiTheme="minorBidi" w:hAnsiTheme="minorBidi" w:cstheme="minorBidi"/>
                <w:b/>
              </w:rPr>
            </w:pPr>
            <w:r w:rsidRPr="00337F70">
              <w:rPr>
                <w:rFonts w:asciiTheme="minorBidi" w:hAnsiTheme="minorBidi" w:cstheme="minorBidi"/>
                <w:b/>
              </w:rPr>
              <w:t>4</w:t>
            </w:r>
          </w:p>
        </w:tc>
        <w:tc>
          <w:tcPr>
            <w:tcW w:w="748" w:type="dxa"/>
          </w:tcPr>
          <w:p w:rsidR="00337F70" w:rsidRPr="00337F70" w:rsidRDefault="00337F70" w:rsidP="0012145C">
            <w:pPr>
              <w:pStyle w:val="TableParagraph"/>
              <w:spacing w:before="23"/>
              <w:rPr>
                <w:rFonts w:asciiTheme="minorBidi" w:hAnsiTheme="minorBidi" w:cstheme="minorBidi"/>
                <w:b/>
              </w:rPr>
            </w:pPr>
            <w:r w:rsidRPr="00337F70">
              <w:rPr>
                <w:rFonts w:asciiTheme="minorBidi" w:hAnsiTheme="minorBidi" w:cstheme="minorBidi"/>
                <w:b/>
              </w:rPr>
              <w:t>3</w:t>
            </w:r>
          </w:p>
        </w:tc>
        <w:tc>
          <w:tcPr>
            <w:tcW w:w="748" w:type="dxa"/>
          </w:tcPr>
          <w:p w:rsidR="00337F70" w:rsidRPr="00337F70" w:rsidRDefault="00337F70" w:rsidP="0012145C">
            <w:pPr>
              <w:pStyle w:val="TableParagraph"/>
              <w:spacing w:before="23"/>
              <w:rPr>
                <w:rFonts w:asciiTheme="minorBidi" w:hAnsiTheme="minorBidi" w:cstheme="minorBidi"/>
                <w:b/>
              </w:rPr>
            </w:pPr>
            <w:r w:rsidRPr="00337F70">
              <w:rPr>
                <w:rFonts w:asciiTheme="minorBidi" w:hAnsiTheme="minorBidi" w:cstheme="minorBidi"/>
                <w:b/>
              </w:rPr>
              <w:t>2</w:t>
            </w:r>
          </w:p>
        </w:tc>
        <w:tc>
          <w:tcPr>
            <w:tcW w:w="748" w:type="dxa"/>
          </w:tcPr>
          <w:p w:rsidR="00337F70" w:rsidRPr="00337F70" w:rsidRDefault="00337F70" w:rsidP="0012145C">
            <w:pPr>
              <w:pStyle w:val="TableParagraph"/>
              <w:spacing w:before="23"/>
              <w:rPr>
                <w:rFonts w:asciiTheme="minorBidi" w:hAnsiTheme="minorBidi" w:cstheme="minorBidi"/>
                <w:b/>
              </w:rPr>
            </w:pPr>
            <w:r w:rsidRPr="00337F70">
              <w:rPr>
                <w:rFonts w:asciiTheme="minorBidi" w:hAnsiTheme="minorBidi" w:cstheme="minorBidi"/>
                <w:b/>
              </w:rPr>
              <w:t>1</w:t>
            </w:r>
          </w:p>
        </w:tc>
      </w:tr>
      <w:tr w:rsidR="00337F70" w:rsidRPr="00337F70" w:rsidTr="00337F70">
        <w:trPr>
          <w:trHeight w:val="678"/>
        </w:trPr>
        <w:tc>
          <w:tcPr>
            <w:tcW w:w="6749" w:type="dxa"/>
            <w:gridSpan w:val="2"/>
          </w:tcPr>
          <w:p w:rsidR="00337F70" w:rsidRPr="00337F70" w:rsidRDefault="00337F70" w:rsidP="0012145C">
            <w:pPr>
              <w:pStyle w:val="TableParagraph"/>
              <w:spacing w:line="240" w:lineRule="atLeast"/>
              <w:ind w:left="467" w:right="251" w:hanging="360"/>
              <w:jc w:val="left"/>
              <w:rPr>
                <w:rFonts w:asciiTheme="minorBidi" w:hAnsiTheme="minorBidi" w:cstheme="minorBidi"/>
              </w:rPr>
            </w:pPr>
            <w:r w:rsidRPr="00337F70">
              <w:rPr>
                <w:rFonts w:asciiTheme="minorBidi" w:hAnsiTheme="minorBidi" w:cstheme="minorBidi"/>
                <w:b/>
              </w:rPr>
              <w:t xml:space="preserve">2. Quality of Work – </w:t>
            </w:r>
            <w:r w:rsidRPr="00337F70">
              <w:rPr>
                <w:rFonts w:asciiTheme="minorBidi" w:hAnsiTheme="minorBidi" w:cstheme="minorBidi"/>
              </w:rPr>
              <w:t>Applies job knowledge effectively and thoroughly. Demonstrates reliability and accuracy in work performance.</w:t>
            </w:r>
          </w:p>
        </w:tc>
        <w:tc>
          <w:tcPr>
            <w:tcW w:w="481" w:type="dxa"/>
          </w:tcPr>
          <w:p w:rsidR="00337F70" w:rsidRPr="00337F70" w:rsidRDefault="00337F70" w:rsidP="0012145C">
            <w:pPr>
              <w:pStyle w:val="TableParagraph"/>
              <w:ind w:left="0"/>
              <w:jc w:val="left"/>
              <w:rPr>
                <w:rFonts w:asciiTheme="minorBidi" w:hAnsiTheme="minorBidi" w:cstheme="minorBidi"/>
              </w:rPr>
            </w:pPr>
          </w:p>
        </w:tc>
        <w:tc>
          <w:tcPr>
            <w:tcW w:w="748" w:type="dxa"/>
          </w:tcPr>
          <w:p w:rsidR="00337F70" w:rsidRPr="00337F70" w:rsidRDefault="00337F70" w:rsidP="0012145C">
            <w:pPr>
              <w:pStyle w:val="TableParagraph"/>
              <w:spacing w:before="23"/>
              <w:rPr>
                <w:rFonts w:asciiTheme="minorBidi" w:hAnsiTheme="minorBidi" w:cstheme="minorBidi"/>
                <w:b/>
              </w:rPr>
            </w:pPr>
            <w:r w:rsidRPr="00337F70">
              <w:rPr>
                <w:rFonts w:asciiTheme="minorBidi" w:hAnsiTheme="minorBidi" w:cstheme="minorBidi"/>
                <w:b/>
              </w:rPr>
              <w:t>5</w:t>
            </w:r>
          </w:p>
        </w:tc>
        <w:tc>
          <w:tcPr>
            <w:tcW w:w="748" w:type="dxa"/>
          </w:tcPr>
          <w:p w:rsidR="00337F70" w:rsidRPr="00337F70" w:rsidRDefault="00337F70" w:rsidP="0012145C">
            <w:pPr>
              <w:pStyle w:val="TableParagraph"/>
              <w:spacing w:before="23"/>
              <w:rPr>
                <w:rFonts w:asciiTheme="minorBidi" w:hAnsiTheme="minorBidi" w:cstheme="minorBidi"/>
                <w:b/>
              </w:rPr>
            </w:pPr>
            <w:r w:rsidRPr="00337F70">
              <w:rPr>
                <w:rFonts w:asciiTheme="minorBidi" w:hAnsiTheme="minorBidi" w:cstheme="minorBidi"/>
                <w:b/>
              </w:rPr>
              <w:t>4</w:t>
            </w:r>
          </w:p>
        </w:tc>
        <w:tc>
          <w:tcPr>
            <w:tcW w:w="748" w:type="dxa"/>
          </w:tcPr>
          <w:p w:rsidR="00337F70" w:rsidRPr="00337F70" w:rsidRDefault="00337F70" w:rsidP="0012145C">
            <w:pPr>
              <w:pStyle w:val="TableParagraph"/>
              <w:spacing w:before="23"/>
              <w:rPr>
                <w:rFonts w:asciiTheme="minorBidi" w:hAnsiTheme="minorBidi" w:cstheme="minorBidi"/>
                <w:b/>
              </w:rPr>
            </w:pPr>
            <w:r w:rsidRPr="00337F70">
              <w:rPr>
                <w:rFonts w:asciiTheme="minorBidi" w:hAnsiTheme="minorBidi" w:cstheme="minorBidi"/>
                <w:b/>
              </w:rPr>
              <w:t>3</w:t>
            </w:r>
          </w:p>
        </w:tc>
        <w:tc>
          <w:tcPr>
            <w:tcW w:w="748" w:type="dxa"/>
          </w:tcPr>
          <w:p w:rsidR="00337F70" w:rsidRPr="00337F70" w:rsidRDefault="00337F70" w:rsidP="0012145C">
            <w:pPr>
              <w:pStyle w:val="TableParagraph"/>
              <w:spacing w:before="23"/>
              <w:rPr>
                <w:rFonts w:asciiTheme="minorBidi" w:hAnsiTheme="minorBidi" w:cstheme="minorBidi"/>
                <w:b/>
              </w:rPr>
            </w:pPr>
            <w:r w:rsidRPr="00337F70">
              <w:rPr>
                <w:rFonts w:asciiTheme="minorBidi" w:hAnsiTheme="minorBidi" w:cstheme="minorBidi"/>
                <w:b/>
              </w:rPr>
              <w:t>2</w:t>
            </w:r>
          </w:p>
        </w:tc>
        <w:tc>
          <w:tcPr>
            <w:tcW w:w="748" w:type="dxa"/>
          </w:tcPr>
          <w:p w:rsidR="00337F70" w:rsidRPr="00337F70" w:rsidRDefault="00337F70" w:rsidP="0012145C">
            <w:pPr>
              <w:pStyle w:val="TableParagraph"/>
              <w:spacing w:before="23"/>
              <w:rPr>
                <w:rFonts w:asciiTheme="minorBidi" w:hAnsiTheme="minorBidi" w:cstheme="minorBidi"/>
                <w:b/>
              </w:rPr>
            </w:pPr>
            <w:r w:rsidRPr="00337F70">
              <w:rPr>
                <w:rFonts w:asciiTheme="minorBidi" w:hAnsiTheme="minorBidi" w:cstheme="minorBidi"/>
                <w:b/>
              </w:rPr>
              <w:t>1</w:t>
            </w:r>
          </w:p>
        </w:tc>
      </w:tr>
      <w:tr w:rsidR="00337F70" w:rsidRPr="00337F70" w:rsidTr="00337F70">
        <w:trPr>
          <w:trHeight w:val="677"/>
        </w:trPr>
        <w:tc>
          <w:tcPr>
            <w:tcW w:w="6749" w:type="dxa"/>
            <w:gridSpan w:val="2"/>
          </w:tcPr>
          <w:p w:rsidR="00337F70" w:rsidRPr="00337F70" w:rsidRDefault="00337F70" w:rsidP="0012145C">
            <w:pPr>
              <w:pStyle w:val="TableParagraph"/>
              <w:spacing w:before="22"/>
              <w:ind w:left="107"/>
              <w:jc w:val="left"/>
              <w:rPr>
                <w:rFonts w:asciiTheme="minorBidi" w:hAnsiTheme="minorBidi" w:cstheme="minorBidi"/>
              </w:rPr>
            </w:pPr>
            <w:r w:rsidRPr="00337F70">
              <w:rPr>
                <w:rFonts w:asciiTheme="minorBidi" w:hAnsiTheme="minorBidi" w:cstheme="minorBidi"/>
                <w:b/>
              </w:rPr>
              <w:t xml:space="preserve">3. Initiative – </w:t>
            </w:r>
            <w:r w:rsidRPr="00337F70">
              <w:rPr>
                <w:rFonts w:asciiTheme="minorBidi" w:hAnsiTheme="minorBidi" w:cstheme="minorBidi"/>
              </w:rPr>
              <w:t>Identifies and resolves problems without prompting.</w:t>
            </w:r>
          </w:p>
        </w:tc>
        <w:tc>
          <w:tcPr>
            <w:tcW w:w="481" w:type="dxa"/>
          </w:tcPr>
          <w:p w:rsidR="00337F70" w:rsidRPr="00337F70" w:rsidRDefault="00337F70" w:rsidP="0012145C">
            <w:pPr>
              <w:pStyle w:val="TableParagraph"/>
              <w:ind w:left="0"/>
              <w:jc w:val="left"/>
              <w:rPr>
                <w:rFonts w:asciiTheme="minorBidi" w:hAnsiTheme="minorBidi" w:cstheme="minorBidi"/>
              </w:rPr>
            </w:pPr>
          </w:p>
        </w:tc>
        <w:tc>
          <w:tcPr>
            <w:tcW w:w="748" w:type="dxa"/>
          </w:tcPr>
          <w:p w:rsidR="00337F70" w:rsidRPr="00337F70" w:rsidRDefault="00337F70" w:rsidP="0012145C">
            <w:pPr>
              <w:pStyle w:val="TableParagraph"/>
              <w:spacing w:before="22"/>
              <w:rPr>
                <w:rFonts w:asciiTheme="minorBidi" w:hAnsiTheme="minorBidi" w:cstheme="minorBidi"/>
                <w:b/>
              </w:rPr>
            </w:pPr>
            <w:r w:rsidRPr="00337F70">
              <w:rPr>
                <w:rFonts w:asciiTheme="minorBidi" w:hAnsiTheme="minorBidi" w:cstheme="minorBidi"/>
                <w:b/>
              </w:rPr>
              <w:t>5</w:t>
            </w:r>
          </w:p>
        </w:tc>
        <w:tc>
          <w:tcPr>
            <w:tcW w:w="748" w:type="dxa"/>
          </w:tcPr>
          <w:p w:rsidR="00337F70" w:rsidRPr="00337F70" w:rsidRDefault="00337F70" w:rsidP="0012145C">
            <w:pPr>
              <w:pStyle w:val="TableParagraph"/>
              <w:spacing w:before="22"/>
              <w:rPr>
                <w:rFonts w:asciiTheme="minorBidi" w:hAnsiTheme="minorBidi" w:cstheme="minorBidi"/>
                <w:b/>
              </w:rPr>
            </w:pPr>
            <w:r w:rsidRPr="00337F70">
              <w:rPr>
                <w:rFonts w:asciiTheme="minorBidi" w:hAnsiTheme="minorBidi" w:cstheme="minorBidi"/>
                <w:b/>
              </w:rPr>
              <w:t>4</w:t>
            </w:r>
          </w:p>
        </w:tc>
        <w:tc>
          <w:tcPr>
            <w:tcW w:w="748" w:type="dxa"/>
          </w:tcPr>
          <w:p w:rsidR="00337F70" w:rsidRPr="00337F70" w:rsidRDefault="00337F70" w:rsidP="0012145C">
            <w:pPr>
              <w:pStyle w:val="TableParagraph"/>
              <w:spacing w:before="22"/>
              <w:rPr>
                <w:rFonts w:asciiTheme="minorBidi" w:hAnsiTheme="minorBidi" w:cstheme="minorBidi"/>
                <w:b/>
              </w:rPr>
            </w:pPr>
            <w:r w:rsidRPr="00337F70">
              <w:rPr>
                <w:rFonts w:asciiTheme="minorBidi" w:hAnsiTheme="minorBidi" w:cstheme="minorBidi"/>
                <w:b/>
              </w:rPr>
              <w:t>3</w:t>
            </w:r>
          </w:p>
        </w:tc>
        <w:tc>
          <w:tcPr>
            <w:tcW w:w="748" w:type="dxa"/>
          </w:tcPr>
          <w:p w:rsidR="00337F70" w:rsidRPr="00337F70" w:rsidRDefault="00337F70" w:rsidP="0012145C">
            <w:pPr>
              <w:pStyle w:val="TableParagraph"/>
              <w:spacing w:before="22"/>
              <w:rPr>
                <w:rFonts w:asciiTheme="minorBidi" w:hAnsiTheme="minorBidi" w:cstheme="minorBidi"/>
                <w:b/>
              </w:rPr>
            </w:pPr>
            <w:r w:rsidRPr="00337F70">
              <w:rPr>
                <w:rFonts w:asciiTheme="minorBidi" w:hAnsiTheme="minorBidi" w:cstheme="minorBidi"/>
                <w:b/>
              </w:rPr>
              <w:t>2</w:t>
            </w:r>
          </w:p>
        </w:tc>
        <w:tc>
          <w:tcPr>
            <w:tcW w:w="748" w:type="dxa"/>
          </w:tcPr>
          <w:p w:rsidR="00337F70" w:rsidRPr="00337F70" w:rsidRDefault="00337F70" w:rsidP="0012145C">
            <w:pPr>
              <w:pStyle w:val="TableParagraph"/>
              <w:spacing w:before="22"/>
              <w:rPr>
                <w:rFonts w:asciiTheme="minorBidi" w:hAnsiTheme="minorBidi" w:cstheme="minorBidi"/>
                <w:b/>
              </w:rPr>
            </w:pPr>
            <w:r w:rsidRPr="00337F70">
              <w:rPr>
                <w:rFonts w:asciiTheme="minorBidi" w:hAnsiTheme="minorBidi" w:cstheme="minorBidi"/>
                <w:b/>
              </w:rPr>
              <w:t>1</w:t>
            </w:r>
          </w:p>
        </w:tc>
      </w:tr>
      <w:tr w:rsidR="00337F70" w:rsidRPr="00337F70" w:rsidTr="00337F70">
        <w:trPr>
          <w:trHeight w:val="1358"/>
        </w:trPr>
        <w:tc>
          <w:tcPr>
            <w:tcW w:w="6749" w:type="dxa"/>
            <w:gridSpan w:val="2"/>
          </w:tcPr>
          <w:p w:rsidR="00337F70" w:rsidRPr="00337F70" w:rsidRDefault="00337F70" w:rsidP="0012145C">
            <w:pPr>
              <w:pStyle w:val="TableParagraph"/>
              <w:spacing w:before="1" w:line="240" w:lineRule="atLeast"/>
              <w:ind w:left="467" w:right="251" w:hanging="360"/>
              <w:jc w:val="left"/>
              <w:rPr>
                <w:rFonts w:asciiTheme="minorBidi" w:hAnsiTheme="minorBidi" w:cstheme="minorBidi"/>
              </w:rPr>
            </w:pPr>
            <w:r w:rsidRPr="00337F70">
              <w:rPr>
                <w:rFonts w:asciiTheme="minorBidi" w:hAnsiTheme="minorBidi" w:cstheme="minorBidi"/>
                <w:b/>
              </w:rPr>
              <w:t xml:space="preserve">4. Innovation/Creativity – </w:t>
            </w:r>
            <w:r w:rsidRPr="00337F70">
              <w:rPr>
                <w:rFonts w:asciiTheme="minorBidi" w:hAnsiTheme="minorBidi" w:cstheme="minorBidi"/>
              </w:rPr>
              <w:t>Develops and implements new solutions, new procedures, concepts and designs and/or new applications of existing designs or procedures, demonstrating imagination and originality.</w:t>
            </w:r>
          </w:p>
        </w:tc>
        <w:tc>
          <w:tcPr>
            <w:tcW w:w="481" w:type="dxa"/>
          </w:tcPr>
          <w:p w:rsidR="00337F70" w:rsidRPr="00337F70" w:rsidRDefault="00337F70" w:rsidP="0012145C">
            <w:pPr>
              <w:pStyle w:val="TableParagraph"/>
              <w:ind w:left="0"/>
              <w:jc w:val="left"/>
              <w:rPr>
                <w:rFonts w:asciiTheme="minorBidi" w:hAnsiTheme="minorBidi" w:cstheme="minorBidi"/>
              </w:rPr>
            </w:pPr>
          </w:p>
        </w:tc>
        <w:tc>
          <w:tcPr>
            <w:tcW w:w="748" w:type="dxa"/>
          </w:tcPr>
          <w:p w:rsidR="00337F70" w:rsidRPr="00337F70" w:rsidRDefault="00337F70" w:rsidP="0012145C">
            <w:pPr>
              <w:pStyle w:val="TableParagraph"/>
              <w:spacing w:before="23"/>
              <w:rPr>
                <w:rFonts w:asciiTheme="minorBidi" w:hAnsiTheme="minorBidi" w:cstheme="minorBidi"/>
                <w:b/>
              </w:rPr>
            </w:pPr>
            <w:r w:rsidRPr="00337F70">
              <w:rPr>
                <w:rFonts w:asciiTheme="minorBidi" w:hAnsiTheme="minorBidi" w:cstheme="minorBidi"/>
                <w:b/>
              </w:rPr>
              <w:t>5</w:t>
            </w:r>
          </w:p>
        </w:tc>
        <w:tc>
          <w:tcPr>
            <w:tcW w:w="748" w:type="dxa"/>
          </w:tcPr>
          <w:p w:rsidR="00337F70" w:rsidRPr="00337F70" w:rsidRDefault="00337F70" w:rsidP="0012145C">
            <w:pPr>
              <w:pStyle w:val="TableParagraph"/>
              <w:spacing w:before="23"/>
              <w:rPr>
                <w:rFonts w:asciiTheme="minorBidi" w:hAnsiTheme="minorBidi" w:cstheme="minorBidi"/>
                <w:b/>
              </w:rPr>
            </w:pPr>
            <w:r w:rsidRPr="00337F70">
              <w:rPr>
                <w:rFonts w:asciiTheme="minorBidi" w:hAnsiTheme="minorBidi" w:cstheme="minorBidi"/>
                <w:b/>
              </w:rPr>
              <w:t>4</w:t>
            </w:r>
          </w:p>
        </w:tc>
        <w:tc>
          <w:tcPr>
            <w:tcW w:w="748" w:type="dxa"/>
          </w:tcPr>
          <w:p w:rsidR="00337F70" w:rsidRPr="00337F70" w:rsidRDefault="00337F70" w:rsidP="0012145C">
            <w:pPr>
              <w:pStyle w:val="TableParagraph"/>
              <w:spacing w:before="23"/>
              <w:rPr>
                <w:rFonts w:asciiTheme="minorBidi" w:hAnsiTheme="minorBidi" w:cstheme="minorBidi"/>
                <w:b/>
              </w:rPr>
            </w:pPr>
            <w:r w:rsidRPr="00337F70">
              <w:rPr>
                <w:rFonts w:asciiTheme="minorBidi" w:hAnsiTheme="minorBidi" w:cstheme="minorBidi"/>
                <w:b/>
              </w:rPr>
              <w:t>3</w:t>
            </w:r>
          </w:p>
        </w:tc>
        <w:tc>
          <w:tcPr>
            <w:tcW w:w="748" w:type="dxa"/>
          </w:tcPr>
          <w:p w:rsidR="00337F70" w:rsidRPr="00337F70" w:rsidRDefault="00337F70" w:rsidP="0012145C">
            <w:pPr>
              <w:pStyle w:val="TableParagraph"/>
              <w:spacing w:before="23"/>
              <w:rPr>
                <w:rFonts w:asciiTheme="minorBidi" w:hAnsiTheme="minorBidi" w:cstheme="minorBidi"/>
                <w:b/>
              </w:rPr>
            </w:pPr>
            <w:r w:rsidRPr="00337F70">
              <w:rPr>
                <w:rFonts w:asciiTheme="minorBidi" w:hAnsiTheme="minorBidi" w:cstheme="minorBidi"/>
                <w:b/>
              </w:rPr>
              <w:t>2</w:t>
            </w:r>
          </w:p>
        </w:tc>
        <w:tc>
          <w:tcPr>
            <w:tcW w:w="748" w:type="dxa"/>
          </w:tcPr>
          <w:p w:rsidR="00337F70" w:rsidRPr="00337F70" w:rsidRDefault="00337F70" w:rsidP="0012145C">
            <w:pPr>
              <w:pStyle w:val="TableParagraph"/>
              <w:spacing w:before="23"/>
              <w:rPr>
                <w:rFonts w:asciiTheme="minorBidi" w:hAnsiTheme="minorBidi" w:cstheme="minorBidi"/>
                <w:b/>
              </w:rPr>
            </w:pPr>
            <w:r w:rsidRPr="00337F70">
              <w:rPr>
                <w:rFonts w:asciiTheme="minorBidi" w:hAnsiTheme="minorBidi" w:cstheme="minorBidi"/>
                <w:b/>
              </w:rPr>
              <w:t>1</w:t>
            </w:r>
          </w:p>
        </w:tc>
      </w:tr>
      <w:tr w:rsidR="00337F70" w:rsidRPr="00337F70" w:rsidTr="00337F70">
        <w:trPr>
          <w:trHeight w:val="680"/>
        </w:trPr>
        <w:tc>
          <w:tcPr>
            <w:tcW w:w="6749" w:type="dxa"/>
            <w:gridSpan w:val="2"/>
          </w:tcPr>
          <w:p w:rsidR="00337F70" w:rsidRPr="00337F70" w:rsidRDefault="00337F70" w:rsidP="0012145C">
            <w:pPr>
              <w:pStyle w:val="TableParagraph"/>
              <w:spacing w:before="2" w:line="240" w:lineRule="atLeast"/>
              <w:ind w:left="467" w:right="251" w:hanging="360"/>
              <w:jc w:val="left"/>
              <w:rPr>
                <w:rFonts w:asciiTheme="minorBidi" w:hAnsiTheme="minorBidi" w:cstheme="minorBidi"/>
              </w:rPr>
            </w:pPr>
            <w:r w:rsidRPr="00337F70">
              <w:rPr>
                <w:rFonts w:asciiTheme="minorBidi" w:hAnsiTheme="minorBidi" w:cstheme="minorBidi"/>
                <w:b/>
              </w:rPr>
              <w:t xml:space="preserve">5. Judgment – </w:t>
            </w:r>
            <w:r w:rsidRPr="00337F70">
              <w:rPr>
                <w:rFonts w:asciiTheme="minorBidi" w:hAnsiTheme="minorBidi" w:cstheme="minorBidi"/>
              </w:rPr>
              <w:t>Makes well-reasoned and sound decisions, accurately interprets events and develops appropriate courses of action.</w:t>
            </w:r>
          </w:p>
        </w:tc>
        <w:tc>
          <w:tcPr>
            <w:tcW w:w="481" w:type="dxa"/>
          </w:tcPr>
          <w:p w:rsidR="00337F70" w:rsidRPr="00337F70" w:rsidRDefault="00337F70" w:rsidP="0012145C">
            <w:pPr>
              <w:pStyle w:val="TableParagraph"/>
              <w:ind w:left="0"/>
              <w:jc w:val="left"/>
              <w:rPr>
                <w:rFonts w:asciiTheme="minorBidi" w:hAnsiTheme="minorBidi" w:cstheme="minorBidi"/>
              </w:rPr>
            </w:pPr>
          </w:p>
        </w:tc>
        <w:tc>
          <w:tcPr>
            <w:tcW w:w="748" w:type="dxa"/>
          </w:tcPr>
          <w:p w:rsidR="00337F70" w:rsidRPr="00337F70" w:rsidRDefault="00337F70" w:rsidP="0012145C">
            <w:pPr>
              <w:pStyle w:val="TableParagraph"/>
              <w:spacing w:before="24"/>
              <w:rPr>
                <w:rFonts w:asciiTheme="minorBidi" w:hAnsiTheme="minorBidi" w:cstheme="minorBidi"/>
                <w:b/>
              </w:rPr>
            </w:pPr>
            <w:r w:rsidRPr="00337F70">
              <w:rPr>
                <w:rFonts w:asciiTheme="minorBidi" w:hAnsiTheme="minorBidi" w:cstheme="minorBidi"/>
                <w:b/>
              </w:rPr>
              <w:t>5</w:t>
            </w:r>
          </w:p>
        </w:tc>
        <w:tc>
          <w:tcPr>
            <w:tcW w:w="748" w:type="dxa"/>
          </w:tcPr>
          <w:p w:rsidR="00337F70" w:rsidRPr="00337F70" w:rsidRDefault="00337F70" w:rsidP="0012145C">
            <w:pPr>
              <w:pStyle w:val="TableParagraph"/>
              <w:spacing w:before="24"/>
              <w:rPr>
                <w:rFonts w:asciiTheme="minorBidi" w:hAnsiTheme="minorBidi" w:cstheme="minorBidi"/>
                <w:b/>
              </w:rPr>
            </w:pPr>
            <w:r w:rsidRPr="00337F70">
              <w:rPr>
                <w:rFonts w:asciiTheme="minorBidi" w:hAnsiTheme="minorBidi" w:cstheme="minorBidi"/>
                <w:b/>
              </w:rPr>
              <w:t>4</w:t>
            </w:r>
          </w:p>
        </w:tc>
        <w:tc>
          <w:tcPr>
            <w:tcW w:w="748" w:type="dxa"/>
          </w:tcPr>
          <w:p w:rsidR="00337F70" w:rsidRPr="00337F70" w:rsidRDefault="00337F70" w:rsidP="0012145C">
            <w:pPr>
              <w:pStyle w:val="TableParagraph"/>
              <w:spacing w:before="24"/>
              <w:rPr>
                <w:rFonts w:asciiTheme="minorBidi" w:hAnsiTheme="minorBidi" w:cstheme="minorBidi"/>
                <w:b/>
              </w:rPr>
            </w:pPr>
            <w:r w:rsidRPr="00337F70">
              <w:rPr>
                <w:rFonts w:asciiTheme="minorBidi" w:hAnsiTheme="minorBidi" w:cstheme="minorBidi"/>
                <w:b/>
              </w:rPr>
              <w:t>3</w:t>
            </w:r>
          </w:p>
        </w:tc>
        <w:tc>
          <w:tcPr>
            <w:tcW w:w="748" w:type="dxa"/>
          </w:tcPr>
          <w:p w:rsidR="00337F70" w:rsidRPr="00337F70" w:rsidRDefault="00337F70" w:rsidP="0012145C">
            <w:pPr>
              <w:pStyle w:val="TableParagraph"/>
              <w:spacing w:before="24"/>
              <w:rPr>
                <w:rFonts w:asciiTheme="minorBidi" w:hAnsiTheme="minorBidi" w:cstheme="minorBidi"/>
                <w:b/>
              </w:rPr>
            </w:pPr>
            <w:r w:rsidRPr="00337F70">
              <w:rPr>
                <w:rFonts w:asciiTheme="minorBidi" w:hAnsiTheme="minorBidi" w:cstheme="minorBidi"/>
                <w:b/>
              </w:rPr>
              <w:t>2</w:t>
            </w:r>
          </w:p>
        </w:tc>
        <w:tc>
          <w:tcPr>
            <w:tcW w:w="748" w:type="dxa"/>
          </w:tcPr>
          <w:p w:rsidR="00337F70" w:rsidRPr="00337F70" w:rsidRDefault="00337F70" w:rsidP="0012145C">
            <w:pPr>
              <w:pStyle w:val="TableParagraph"/>
              <w:spacing w:before="24"/>
              <w:rPr>
                <w:rFonts w:asciiTheme="minorBidi" w:hAnsiTheme="minorBidi" w:cstheme="minorBidi"/>
                <w:b/>
              </w:rPr>
            </w:pPr>
            <w:r w:rsidRPr="00337F70">
              <w:rPr>
                <w:rFonts w:asciiTheme="minorBidi" w:hAnsiTheme="minorBidi" w:cstheme="minorBidi"/>
                <w:b/>
              </w:rPr>
              <w:t>1</w:t>
            </w:r>
          </w:p>
        </w:tc>
      </w:tr>
      <w:tr w:rsidR="00337F70" w:rsidRPr="00337F70" w:rsidTr="00337F70">
        <w:trPr>
          <w:trHeight w:val="677"/>
        </w:trPr>
        <w:tc>
          <w:tcPr>
            <w:tcW w:w="6749" w:type="dxa"/>
            <w:gridSpan w:val="2"/>
          </w:tcPr>
          <w:p w:rsidR="00337F70" w:rsidRPr="00337F70" w:rsidRDefault="00337F70" w:rsidP="0012145C">
            <w:pPr>
              <w:pStyle w:val="TableParagraph"/>
              <w:spacing w:before="10" w:line="240" w:lineRule="exact"/>
              <w:ind w:left="467" w:right="251" w:hanging="360"/>
              <w:jc w:val="left"/>
              <w:rPr>
                <w:rFonts w:asciiTheme="minorBidi" w:hAnsiTheme="minorBidi" w:cstheme="minorBidi"/>
              </w:rPr>
            </w:pPr>
            <w:r w:rsidRPr="00337F70">
              <w:rPr>
                <w:rFonts w:asciiTheme="minorBidi" w:hAnsiTheme="minorBidi" w:cstheme="minorBidi"/>
                <w:b/>
              </w:rPr>
              <w:t xml:space="preserve">6. Planning/Organization – </w:t>
            </w:r>
            <w:r w:rsidRPr="00337F70">
              <w:rPr>
                <w:rFonts w:asciiTheme="minorBidi" w:hAnsiTheme="minorBidi" w:cstheme="minorBidi"/>
              </w:rPr>
              <w:t>Organizes time and resources effectively to achieve goals; sets appropriate priorities.</w:t>
            </w:r>
          </w:p>
        </w:tc>
        <w:tc>
          <w:tcPr>
            <w:tcW w:w="481" w:type="dxa"/>
          </w:tcPr>
          <w:p w:rsidR="00337F70" w:rsidRPr="00337F70" w:rsidRDefault="00337F70" w:rsidP="0012145C">
            <w:pPr>
              <w:pStyle w:val="TableParagraph"/>
              <w:ind w:left="0"/>
              <w:jc w:val="left"/>
              <w:rPr>
                <w:rFonts w:asciiTheme="minorBidi" w:hAnsiTheme="minorBidi" w:cstheme="minorBidi"/>
              </w:rPr>
            </w:pPr>
          </w:p>
        </w:tc>
        <w:tc>
          <w:tcPr>
            <w:tcW w:w="748" w:type="dxa"/>
          </w:tcPr>
          <w:p w:rsidR="00337F70" w:rsidRPr="00337F70" w:rsidRDefault="00337F70" w:rsidP="0012145C">
            <w:pPr>
              <w:pStyle w:val="TableParagraph"/>
              <w:spacing w:before="22"/>
              <w:rPr>
                <w:rFonts w:asciiTheme="minorBidi" w:hAnsiTheme="minorBidi" w:cstheme="minorBidi"/>
                <w:b/>
              </w:rPr>
            </w:pPr>
            <w:r w:rsidRPr="00337F70">
              <w:rPr>
                <w:rFonts w:asciiTheme="minorBidi" w:hAnsiTheme="minorBidi" w:cstheme="minorBidi"/>
                <w:b/>
              </w:rPr>
              <w:t>5</w:t>
            </w:r>
          </w:p>
        </w:tc>
        <w:tc>
          <w:tcPr>
            <w:tcW w:w="748" w:type="dxa"/>
          </w:tcPr>
          <w:p w:rsidR="00337F70" w:rsidRPr="00337F70" w:rsidRDefault="00337F70" w:rsidP="0012145C">
            <w:pPr>
              <w:pStyle w:val="TableParagraph"/>
              <w:spacing w:before="22"/>
              <w:rPr>
                <w:rFonts w:asciiTheme="minorBidi" w:hAnsiTheme="minorBidi" w:cstheme="minorBidi"/>
                <w:b/>
              </w:rPr>
            </w:pPr>
            <w:r w:rsidRPr="00337F70">
              <w:rPr>
                <w:rFonts w:asciiTheme="minorBidi" w:hAnsiTheme="minorBidi" w:cstheme="minorBidi"/>
                <w:b/>
              </w:rPr>
              <w:t>4</w:t>
            </w:r>
          </w:p>
        </w:tc>
        <w:tc>
          <w:tcPr>
            <w:tcW w:w="748" w:type="dxa"/>
          </w:tcPr>
          <w:p w:rsidR="00337F70" w:rsidRPr="00337F70" w:rsidRDefault="00337F70" w:rsidP="0012145C">
            <w:pPr>
              <w:pStyle w:val="TableParagraph"/>
              <w:spacing w:before="22"/>
              <w:rPr>
                <w:rFonts w:asciiTheme="minorBidi" w:hAnsiTheme="minorBidi" w:cstheme="minorBidi"/>
                <w:b/>
              </w:rPr>
            </w:pPr>
            <w:r w:rsidRPr="00337F70">
              <w:rPr>
                <w:rFonts w:asciiTheme="minorBidi" w:hAnsiTheme="minorBidi" w:cstheme="minorBidi"/>
                <w:b/>
              </w:rPr>
              <w:t>3</w:t>
            </w:r>
          </w:p>
        </w:tc>
        <w:tc>
          <w:tcPr>
            <w:tcW w:w="748" w:type="dxa"/>
          </w:tcPr>
          <w:p w:rsidR="00337F70" w:rsidRPr="00337F70" w:rsidRDefault="00337F70" w:rsidP="0012145C">
            <w:pPr>
              <w:pStyle w:val="TableParagraph"/>
              <w:spacing w:before="22"/>
              <w:rPr>
                <w:rFonts w:asciiTheme="minorBidi" w:hAnsiTheme="minorBidi" w:cstheme="minorBidi"/>
                <w:b/>
              </w:rPr>
            </w:pPr>
            <w:r w:rsidRPr="00337F70">
              <w:rPr>
                <w:rFonts w:asciiTheme="minorBidi" w:hAnsiTheme="minorBidi" w:cstheme="minorBidi"/>
                <w:b/>
              </w:rPr>
              <w:t>2</w:t>
            </w:r>
          </w:p>
        </w:tc>
        <w:tc>
          <w:tcPr>
            <w:tcW w:w="748" w:type="dxa"/>
          </w:tcPr>
          <w:p w:rsidR="00337F70" w:rsidRPr="00337F70" w:rsidRDefault="00337F70" w:rsidP="0012145C">
            <w:pPr>
              <w:pStyle w:val="TableParagraph"/>
              <w:spacing w:before="22"/>
              <w:rPr>
                <w:rFonts w:asciiTheme="minorBidi" w:hAnsiTheme="minorBidi" w:cstheme="minorBidi"/>
                <w:b/>
              </w:rPr>
            </w:pPr>
            <w:r w:rsidRPr="00337F70">
              <w:rPr>
                <w:rFonts w:asciiTheme="minorBidi" w:hAnsiTheme="minorBidi" w:cstheme="minorBidi"/>
                <w:b/>
              </w:rPr>
              <w:t>1</w:t>
            </w:r>
          </w:p>
        </w:tc>
      </w:tr>
      <w:tr w:rsidR="00337F70" w:rsidRPr="00337F70" w:rsidTr="00337F70">
        <w:trPr>
          <w:trHeight w:val="661"/>
        </w:trPr>
        <w:tc>
          <w:tcPr>
            <w:tcW w:w="6749" w:type="dxa"/>
            <w:gridSpan w:val="2"/>
          </w:tcPr>
          <w:p w:rsidR="00337F70" w:rsidRPr="00337F70" w:rsidRDefault="00337F70" w:rsidP="0012145C">
            <w:pPr>
              <w:pStyle w:val="TableParagraph"/>
              <w:spacing w:line="240" w:lineRule="exact"/>
              <w:ind w:left="467" w:right="288" w:hanging="360"/>
              <w:jc w:val="left"/>
              <w:rPr>
                <w:rFonts w:asciiTheme="minorBidi" w:hAnsiTheme="minorBidi" w:cstheme="minorBidi"/>
              </w:rPr>
            </w:pPr>
            <w:r w:rsidRPr="00337F70">
              <w:rPr>
                <w:rFonts w:asciiTheme="minorBidi" w:hAnsiTheme="minorBidi" w:cstheme="minorBidi"/>
                <w:b/>
              </w:rPr>
              <w:t xml:space="preserve">7. Dependability – </w:t>
            </w:r>
            <w:r w:rsidRPr="00337F70">
              <w:rPr>
                <w:rFonts w:asciiTheme="minorBidi" w:hAnsiTheme="minorBidi" w:cstheme="minorBidi"/>
              </w:rPr>
              <w:t>Meets schedules consistently including deadlines and project requirements.</w:t>
            </w:r>
          </w:p>
        </w:tc>
        <w:tc>
          <w:tcPr>
            <w:tcW w:w="481" w:type="dxa"/>
          </w:tcPr>
          <w:p w:rsidR="00337F70" w:rsidRPr="00337F70" w:rsidRDefault="00337F70" w:rsidP="0012145C">
            <w:pPr>
              <w:pStyle w:val="TableParagraph"/>
              <w:ind w:left="0"/>
              <w:jc w:val="left"/>
              <w:rPr>
                <w:rFonts w:asciiTheme="minorBidi" w:hAnsiTheme="minorBidi" w:cstheme="minorBidi"/>
              </w:rPr>
            </w:pPr>
          </w:p>
        </w:tc>
        <w:tc>
          <w:tcPr>
            <w:tcW w:w="748" w:type="dxa"/>
          </w:tcPr>
          <w:p w:rsidR="00337F70" w:rsidRPr="00337F70" w:rsidRDefault="00337F70" w:rsidP="0012145C">
            <w:pPr>
              <w:pStyle w:val="TableParagraph"/>
              <w:spacing w:before="12"/>
              <w:rPr>
                <w:rFonts w:asciiTheme="minorBidi" w:hAnsiTheme="minorBidi" w:cstheme="minorBidi"/>
                <w:b/>
              </w:rPr>
            </w:pPr>
            <w:r w:rsidRPr="00337F70">
              <w:rPr>
                <w:rFonts w:asciiTheme="minorBidi" w:hAnsiTheme="minorBidi" w:cstheme="minorBidi"/>
                <w:b/>
              </w:rPr>
              <w:t>5</w:t>
            </w:r>
          </w:p>
        </w:tc>
        <w:tc>
          <w:tcPr>
            <w:tcW w:w="748" w:type="dxa"/>
          </w:tcPr>
          <w:p w:rsidR="00337F70" w:rsidRPr="00337F70" w:rsidRDefault="00337F70" w:rsidP="0012145C">
            <w:pPr>
              <w:pStyle w:val="TableParagraph"/>
              <w:spacing w:before="12"/>
              <w:rPr>
                <w:rFonts w:asciiTheme="minorBidi" w:hAnsiTheme="minorBidi" w:cstheme="minorBidi"/>
                <w:b/>
              </w:rPr>
            </w:pPr>
            <w:r w:rsidRPr="00337F70">
              <w:rPr>
                <w:rFonts w:asciiTheme="minorBidi" w:hAnsiTheme="minorBidi" w:cstheme="minorBidi"/>
                <w:b/>
              </w:rPr>
              <w:t>4</w:t>
            </w:r>
          </w:p>
        </w:tc>
        <w:tc>
          <w:tcPr>
            <w:tcW w:w="748" w:type="dxa"/>
          </w:tcPr>
          <w:p w:rsidR="00337F70" w:rsidRPr="00337F70" w:rsidRDefault="00337F70" w:rsidP="0012145C">
            <w:pPr>
              <w:pStyle w:val="TableParagraph"/>
              <w:spacing w:before="12"/>
              <w:rPr>
                <w:rFonts w:asciiTheme="minorBidi" w:hAnsiTheme="minorBidi" w:cstheme="minorBidi"/>
                <w:b/>
              </w:rPr>
            </w:pPr>
            <w:r w:rsidRPr="00337F70">
              <w:rPr>
                <w:rFonts w:asciiTheme="minorBidi" w:hAnsiTheme="minorBidi" w:cstheme="minorBidi"/>
                <w:b/>
              </w:rPr>
              <w:t>3</w:t>
            </w:r>
          </w:p>
        </w:tc>
        <w:tc>
          <w:tcPr>
            <w:tcW w:w="748" w:type="dxa"/>
          </w:tcPr>
          <w:p w:rsidR="00337F70" w:rsidRPr="00337F70" w:rsidRDefault="00337F70" w:rsidP="0012145C">
            <w:pPr>
              <w:pStyle w:val="TableParagraph"/>
              <w:spacing w:before="12"/>
              <w:rPr>
                <w:rFonts w:asciiTheme="minorBidi" w:hAnsiTheme="minorBidi" w:cstheme="minorBidi"/>
                <w:b/>
              </w:rPr>
            </w:pPr>
            <w:r w:rsidRPr="00337F70">
              <w:rPr>
                <w:rFonts w:asciiTheme="minorBidi" w:hAnsiTheme="minorBidi" w:cstheme="minorBidi"/>
                <w:b/>
              </w:rPr>
              <w:t>2</w:t>
            </w:r>
          </w:p>
        </w:tc>
        <w:tc>
          <w:tcPr>
            <w:tcW w:w="748" w:type="dxa"/>
          </w:tcPr>
          <w:p w:rsidR="00337F70" w:rsidRPr="00337F70" w:rsidRDefault="00337F70" w:rsidP="0012145C">
            <w:pPr>
              <w:pStyle w:val="TableParagraph"/>
              <w:spacing w:before="12"/>
              <w:rPr>
                <w:rFonts w:asciiTheme="minorBidi" w:hAnsiTheme="minorBidi" w:cstheme="minorBidi"/>
                <w:b/>
              </w:rPr>
            </w:pPr>
            <w:r w:rsidRPr="00337F70">
              <w:rPr>
                <w:rFonts w:asciiTheme="minorBidi" w:hAnsiTheme="minorBidi" w:cstheme="minorBidi"/>
                <w:b/>
              </w:rPr>
              <w:t>1</w:t>
            </w:r>
          </w:p>
        </w:tc>
      </w:tr>
      <w:tr w:rsidR="00337F70" w:rsidRPr="00337F70" w:rsidTr="00337F70">
        <w:trPr>
          <w:trHeight w:val="661"/>
        </w:trPr>
        <w:tc>
          <w:tcPr>
            <w:tcW w:w="6749" w:type="dxa"/>
            <w:gridSpan w:val="2"/>
          </w:tcPr>
          <w:p w:rsidR="00337F70" w:rsidRPr="00337F70" w:rsidRDefault="00337F70" w:rsidP="0012145C">
            <w:pPr>
              <w:pStyle w:val="TableParagraph"/>
              <w:spacing w:before="11"/>
              <w:ind w:left="107"/>
              <w:jc w:val="left"/>
              <w:rPr>
                <w:rFonts w:asciiTheme="minorBidi" w:hAnsiTheme="minorBidi" w:cstheme="minorBidi"/>
              </w:rPr>
            </w:pPr>
            <w:r w:rsidRPr="00337F70">
              <w:rPr>
                <w:rFonts w:asciiTheme="minorBidi" w:hAnsiTheme="minorBidi" w:cstheme="minorBidi"/>
                <w:b/>
              </w:rPr>
              <w:t xml:space="preserve">8. Written Communications – </w:t>
            </w:r>
            <w:r w:rsidRPr="00337F70">
              <w:rPr>
                <w:rFonts w:asciiTheme="minorBidi" w:hAnsiTheme="minorBidi" w:cstheme="minorBidi"/>
              </w:rPr>
              <w:t>Writes concise, organized and clear</w:t>
            </w:r>
          </w:p>
          <w:p w:rsidR="00337F70" w:rsidRPr="00337F70" w:rsidRDefault="00337F70" w:rsidP="0012145C">
            <w:pPr>
              <w:pStyle w:val="TableParagraph"/>
              <w:spacing w:before="23" w:line="196" w:lineRule="exact"/>
              <w:ind w:left="467"/>
              <w:jc w:val="left"/>
              <w:rPr>
                <w:rFonts w:asciiTheme="minorBidi" w:hAnsiTheme="minorBidi" w:cstheme="minorBidi"/>
              </w:rPr>
            </w:pPr>
            <w:proofErr w:type="gramStart"/>
            <w:r w:rsidRPr="00337F70">
              <w:rPr>
                <w:rFonts w:asciiTheme="minorBidi" w:hAnsiTheme="minorBidi" w:cstheme="minorBidi"/>
              </w:rPr>
              <w:t>communications</w:t>
            </w:r>
            <w:proofErr w:type="gramEnd"/>
            <w:r w:rsidRPr="00337F70">
              <w:rPr>
                <w:rFonts w:asciiTheme="minorBidi" w:hAnsiTheme="minorBidi" w:cstheme="minorBidi"/>
              </w:rPr>
              <w:t xml:space="preserve"> that meet appropriate objectives.</w:t>
            </w:r>
          </w:p>
        </w:tc>
        <w:tc>
          <w:tcPr>
            <w:tcW w:w="481" w:type="dxa"/>
          </w:tcPr>
          <w:p w:rsidR="00337F70" w:rsidRPr="00337F70" w:rsidRDefault="00337F70" w:rsidP="0012145C">
            <w:pPr>
              <w:pStyle w:val="TableParagraph"/>
              <w:ind w:left="0"/>
              <w:jc w:val="left"/>
              <w:rPr>
                <w:rFonts w:asciiTheme="minorBidi" w:hAnsiTheme="minorBidi" w:cstheme="minorBidi"/>
              </w:rPr>
            </w:pPr>
          </w:p>
        </w:tc>
        <w:tc>
          <w:tcPr>
            <w:tcW w:w="748" w:type="dxa"/>
          </w:tcPr>
          <w:p w:rsidR="00337F70" w:rsidRPr="00337F70" w:rsidRDefault="00337F70" w:rsidP="0012145C">
            <w:pPr>
              <w:pStyle w:val="TableParagraph"/>
              <w:spacing w:before="11"/>
              <w:rPr>
                <w:rFonts w:asciiTheme="minorBidi" w:hAnsiTheme="minorBidi" w:cstheme="minorBidi"/>
                <w:b/>
              </w:rPr>
            </w:pPr>
            <w:r w:rsidRPr="00337F70">
              <w:rPr>
                <w:rFonts w:asciiTheme="minorBidi" w:hAnsiTheme="minorBidi" w:cstheme="minorBidi"/>
                <w:b/>
              </w:rPr>
              <w:t>5</w:t>
            </w:r>
          </w:p>
        </w:tc>
        <w:tc>
          <w:tcPr>
            <w:tcW w:w="748" w:type="dxa"/>
          </w:tcPr>
          <w:p w:rsidR="00337F70" w:rsidRPr="00337F70" w:rsidRDefault="00337F70" w:rsidP="0012145C">
            <w:pPr>
              <w:pStyle w:val="TableParagraph"/>
              <w:spacing w:before="11"/>
              <w:rPr>
                <w:rFonts w:asciiTheme="minorBidi" w:hAnsiTheme="minorBidi" w:cstheme="minorBidi"/>
                <w:b/>
              </w:rPr>
            </w:pPr>
            <w:r w:rsidRPr="00337F70">
              <w:rPr>
                <w:rFonts w:asciiTheme="minorBidi" w:hAnsiTheme="minorBidi" w:cstheme="minorBidi"/>
                <w:b/>
              </w:rPr>
              <w:t>4</w:t>
            </w:r>
          </w:p>
        </w:tc>
        <w:tc>
          <w:tcPr>
            <w:tcW w:w="748" w:type="dxa"/>
          </w:tcPr>
          <w:p w:rsidR="00337F70" w:rsidRPr="00337F70" w:rsidRDefault="00337F70" w:rsidP="0012145C">
            <w:pPr>
              <w:pStyle w:val="TableParagraph"/>
              <w:spacing w:before="11"/>
              <w:rPr>
                <w:rFonts w:asciiTheme="minorBidi" w:hAnsiTheme="minorBidi" w:cstheme="minorBidi"/>
                <w:b/>
              </w:rPr>
            </w:pPr>
            <w:r w:rsidRPr="00337F70">
              <w:rPr>
                <w:rFonts w:asciiTheme="minorBidi" w:hAnsiTheme="minorBidi" w:cstheme="minorBidi"/>
                <w:b/>
              </w:rPr>
              <w:t>3</w:t>
            </w:r>
          </w:p>
        </w:tc>
        <w:tc>
          <w:tcPr>
            <w:tcW w:w="748" w:type="dxa"/>
          </w:tcPr>
          <w:p w:rsidR="00337F70" w:rsidRPr="00337F70" w:rsidRDefault="00337F70" w:rsidP="0012145C">
            <w:pPr>
              <w:pStyle w:val="TableParagraph"/>
              <w:spacing w:before="11"/>
              <w:rPr>
                <w:rFonts w:asciiTheme="minorBidi" w:hAnsiTheme="minorBidi" w:cstheme="minorBidi"/>
                <w:b/>
              </w:rPr>
            </w:pPr>
            <w:r w:rsidRPr="00337F70">
              <w:rPr>
                <w:rFonts w:asciiTheme="minorBidi" w:hAnsiTheme="minorBidi" w:cstheme="minorBidi"/>
                <w:b/>
              </w:rPr>
              <w:t>2</w:t>
            </w:r>
          </w:p>
        </w:tc>
        <w:tc>
          <w:tcPr>
            <w:tcW w:w="748" w:type="dxa"/>
          </w:tcPr>
          <w:p w:rsidR="00337F70" w:rsidRPr="00337F70" w:rsidRDefault="00337F70" w:rsidP="0012145C">
            <w:pPr>
              <w:pStyle w:val="TableParagraph"/>
              <w:spacing w:before="11"/>
              <w:rPr>
                <w:rFonts w:asciiTheme="minorBidi" w:hAnsiTheme="minorBidi" w:cstheme="minorBidi"/>
                <w:b/>
              </w:rPr>
            </w:pPr>
            <w:r w:rsidRPr="00337F70">
              <w:rPr>
                <w:rFonts w:asciiTheme="minorBidi" w:hAnsiTheme="minorBidi" w:cstheme="minorBidi"/>
                <w:b/>
              </w:rPr>
              <w:t>1</w:t>
            </w:r>
          </w:p>
        </w:tc>
      </w:tr>
      <w:tr w:rsidR="00337F70" w:rsidRPr="00337F70" w:rsidTr="00337F70">
        <w:trPr>
          <w:trHeight w:val="678"/>
        </w:trPr>
        <w:tc>
          <w:tcPr>
            <w:tcW w:w="6749" w:type="dxa"/>
            <w:gridSpan w:val="2"/>
          </w:tcPr>
          <w:p w:rsidR="00337F70" w:rsidRPr="00337F70" w:rsidRDefault="00337F70" w:rsidP="0012145C">
            <w:pPr>
              <w:pStyle w:val="TableParagraph"/>
              <w:spacing w:before="1" w:line="240" w:lineRule="atLeast"/>
              <w:ind w:left="467" w:right="127" w:hanging="360"/>
              <w:jc w:val="left"/>
              <w:rPr>
                <w:rFonts w:asciiTheme="minorBidi" w:hAnsiTheme="minorBidi" w:cstheme="minorBidi"/>
              </w:rPr>
            </w:pPr>
            <w:r w:rsidRPr="00337F70">
              <w:rPr>
                <w:rFonts w:asciiTheme="minorBidi" w:hAnsiTheme="minorBidi" w:cstheme="minorBidi"/>
                <w:b/>
              </w:rPr>
              <w:t xml:space="preserve">9. Oral Communications – </w:t>
            </w:r>
            <w:r w:rsidRPr="00337F70">
              <w:rPr>
                <w:rFonts w:asciiTheme="minorBidi" w:hAnsiTheme="minorBidi" w:cstheme="minorBidi"/>
              </w:rPr>
              <w:t>Conveys ideas persuasively, either speaking ad hoc or in a prepared presentation.</w:t>
            </w:r>
          </w:p>
        </w:tc>
        <w:tc>
          <w:tcPr>
            <w:tcW w:w="481" w:type="dxa"/>
          </w:tcPr>
          <w:p w:rsidR="00337F70" w:rsidRPr="00337F70" w:rsidRDefault="00337F70" w:rsidP="0012145C">
            <w:pPr>
              <w:pStyle w:val="TableParagraph"/>
              <w:ind w:left="0"/>
              <w:jc w:val="left"/>
              <w:rPr>
                <w:rFonts w:asciiTheme="minorBidi" w:hAnsiTheme="minorBidi" w:cstheme="minorBidi"/>
              </w:rPr>
            </w:pPr>
          </w:p>
        </w:tc>
        <w:tc>
          <w:tcPr>
            <w:tcW w:w="748" w:type="dxa"/>
          </w:tcPr>
          <w:p w:rsidR="00337F70" w:rsidRPr="00337F70" w:rsidRDefault="00337F70" w:rsidP="0012145C">
            <w:pPr>
              <w:pStyle w:val="TableParagraph"/>
              <w:spacing w:before="23"/>
              <w:rPr>
                <w:rFonts w:asciiTheme="minorBidi" w:hAnsiTheme="minorBidi" w:cstheme="minorBidi"/>
                <w:b/>
              </w:rPr>
            </w:pPr>
            <w:r w:rsidRPr="00337F70">
              <w:rPr>
                <w:rFonts w:asciiTheme="minorBidi" w:hAnsiTheme="minorBidi" w:cstheme="minorBidi"/>
                <w:b/>
              </w:rPr>
              <w:t>5</w:t>
            </w:r>
          </w:p>
        </w:tc>
        <w:tc>
          <w:tcPr>
            <w:tcW w:w="748" w:type="dxa"/>
          </w:tcPr>
          <w:p w:rsidR="00337F70" w:rsidRPr="00337F70" w:rsidRDefault="00337F70" w:rsidP="0012145C">
            <w:pPr>
              <w:pStyle w:val="TableParagraph"/>
              <w:spacing w:before="23"/>
              <w:rPr>
                <w:rFonts w:asciiTheme="minorBidi" w:hAnsiTheme="minorBidi" w:cstheme="minorBidi"/>
                <w:b/>
              </w:rPr>
            </w:pPr>
            <w:r w:rsidRPr="00337F70">
              <w:rPr>
                <w:rFonts w:asciiTheme="minorBidi" w:hAnsiTheme="minorBidi" w:cstheme="minorBidi"/>
                <w:b/>
              </w:rPr>
              <w:t>4</w:t>
            </w:r>
          </w:p>
        </w:tc>
        <w:tc>
          <w:tcPr>
            <w:tcW w:w="748" w:type="dxa"/>
          </w:tcPr>
          <w:p w:rsidR="00337F70" w:rsidRPr="00337F70" w:rsidRDefault="00337F70" w:rsidP="0012145C">
            <w:pPr>
              <w:pStyle w:val="TableParagraph"/>
              <w:spacing w:before="23"/>
              <w:rPr>
                <w:rFonts w:asciiTheme="minorBidi" w:hAnsiTheme="minorBidi" w:cstheme="minorBidi"/>
                <w:b/>
              </w:rPr>
            </w:pPr>
            <w:r w:rsidRPr="00337F70">
              <w:rPr>
                <w:rFonts w:asciiTheme="minorBidi" w:hAnsiTheme="minorBidi" w:cstheme="minorBidi"/>
                <w:b/>
              </w:rPr>
              <w:t>3</w:t>
            </w:r>
          </w:p>
        </w:tc>
        <w:tc>
          <w:tcPr>
            <w:tcW w:w="748" w:type="dxa"/>
          </w:tcPr>
          <w:p w:rsidR="00337F70" w:rsidRPr="00337F70" w:rsidRDefault="00337F70" w:rsidP="0012145C">
            <w:pPr>
              <w:pStyle w:val="TableParagraph"/>
              <w:spacing w:before="23"/>
              <w:rPr>
                <w:rFonts w:asciiTheme="minorBidi" w:hAnsiTheme="minorBidi" w:cstheme="minorBidi"/>
                <w:b/>
              </w:rPr>
            </w:pPr>
            <w:r w:rsidRPr="00337F70">
              <w:rPr>
                <w:rFonts w:asciiTheme="minorBidi" w:hAnsiTheme="minorBidi" w:cstheme="minorBidi"/>
                <w:b/>
              </w:rPr>
              <w:t>2</w:t>
            </w:r>
          </w:p>
        </w:tc>
        <w:tc>
          <w:tcPr>
            <w:tcW w:w="748" w:type="dxa"/>
          </w:tcPr>
          <w:p w:rsidR="00337F70" w:rsidRPr="00337F70" w:rsidRDefault="00337F70" w:rsidP="0012145C">
            <w:pPr>
              <w:pStyle w:val="TableParagraph"/>
              <w:spacing w:before="23"/>
              <w:rPr>
                <w:rFonts w:asciiTheme="minorBidi" w:hAnsiTheme="minorBidi" w:cstheme="minorBidi"/>
                <w:b/>
              </w:rPr>
            </w:pPr>
            <w:r w:rsidRPr="00337F70">
              <w:rPr>
                <w:rFonts w:asciiTheme="minorBidi" w:hAnsiTheme="minorBidi" w:cstheme="minorBidi"/>
                <w:b/>
              </w:rPr>
              <w:t>1</w:t>
            </w:r>
          </w:p>
        </w:tc>
      </w:tr>
      <w:tr w:rsidR="00337F70" w:rsidRPr="00337F70" w:rsidTr="00337F70">
        <w:trPr>
          <w:trHeight w:val="1017"/>
        </w:trPr>
        <w:tc>
          <w:tcPr>
            <w:tcW w:w="6749" w:type="dxa"/>
            <w:gridSpan w:val="2"/>
          </w:tcPr>
          <w:p w:rsidR="00337F70" w:rsidRPr="00337F70" w:rsidRDefault="00337F70" w:rsidP="0012145C">
            <w:pPr>
              <w:pStyle w:val="TableParagraph"/>
              <w:spacing w:before="10" w:line="240" w:lineRule="exact"/>
              <w:ind w:left="467" w:right="127" w:hanging="360"/>
              <w:jc w:val="left"/>
              <w:rPr>
                <w:rFonts w:asciiTheme="minorBidi" w:hAnsiTheme="minorBidi" w:cstheme="minorBidi"/>
              </w:rPr>
            </w:pPr>
            <w:r w:rsidRPr="00337F70">
              <w:rPr>
                <w:rFonts w:asciiTheme="minorBidi" w:hAnsiTheme="minorBidi" w:cstheme="minorBidi"/>
                <w:b/>
              </w:rPr>
              <w:t xml:space="preserve">10. Team Building – </w:t>
            </w:r>
            <w:r w:rsidRPr="00337F70">
              <w:rPr>
                <w:rFonts w:asciiTheme="minorBidi" w:hAnsiTheme="minorBidi" w:cstheme="minorBidi"/>
              </w:rPr>
              <w:t>Cooperates with and supports others within the department and in other departments; works effectively with others to achieve Foundation goals.</w:t>
            </w:r>
          </w:p>
        </w:tc>
        <w:tc>
          <w:tcPr>
            <w:tcW w:w="481" w:type="dxa"/>
          </w:tcPr>
          <w:p w:rsidR="00337F70" w:rsidRPr="00337F70" w:rsidRDefault="00337F70" w:rsidP="0012145C">
            <w:pPr>
              <w:pStyle w:val="TableParagraph"/>
              <w:ind w:left="0"/>
              <w:jc w:val="left"/>
              <w:rPr>
                <w:rFonts w:asciiTheme="minorBidi" w:hAnsiTheme="minorBidi" w:cstheme="minorBidi"/>
              </w:rPr>
            </w:pPr>
          </w:p>
        </w:tc>
        <w:tc>
          <w:tcPr>
            <w:tcW w:w="748" w:type="dxa"/>
          </w:tcPr>
          <w:p w:rsidR="00337F70" w:rsidRPr="00337F70" w:rsidRDefault="00337F70" w:rsidP="0012145C">
            <w:pPr>
              <w:pStyle w:val="TableParagraph"/>
              <w:spacing w:before="22"/>
              <w:rPr>
                <w:rFonts w:asciiTheme="minorBidi" w:hAnsiTheme="minorBidi" w:cstheme="minorBidi"/>
                <w:b/>
              </w:rPr>
            </w:pPr>
            <w:r w:rsidRPr="00337F70">
              <w:rPr>
                <w:rFonts w:asciiTheme="minorBidi" w:hAnsiTheme="minorBidi" w:cstheme="minorBidi"/>
                <w:b/>
              </w:rPr>
              <w:t>5</w:t>
            </w:r>
          </w:p>
        </w:tc>
        <w:tc>
          <w:tcPr>
            <w:tcW w:w="748" w:type="dxa"/>
          </w:tcPr>
          <w:p w:rsidR="00337F70" w:rsidRPr="00337F70" w:rsidRDefault="00337F70" w:rsidP="0012145C">
            <w:pPr>
              <w:pStyle w:val="TableParagraph"/>
              <w:spacing w:before="22"/>
              <w:rPr>
                <w:rFonts w:asciiTheme="minorBidi" w:hAnsiTheme="minorBidi" w:cstheme="minorBidi"/>
                <w:b/>
              </w:rPr>
            </w:pPr>
            <w:r w:rsidRPr="00337F70">
              <w:rPr>
                <w:rFonts w:asciiTheme="minorBidi" w:hAnsiTheme="minorBidi" w:cstheme="minorBidi"/>
                <w:b/>
              </w:rPr>
              <w:t>4</w:t>
            </w:r>
          </w:p>
        </w:tc>
        <w:tc>
          <w:tcPr>
            <w:tcW w:w="748" w:type="dxa"/>
          </w:tcPr>
          <w:p w:rsidR="00337F70" w:rsidRPr="00337F70" w:rsidRDefault="00337F70" w:rsidP="0012145C">
            <w:pPr>
              <w:pStyle w:val="TableParagraph"/>
              <w:spacing w:before="22"/>
              <w:rPr>
                <w:rFonts w:asciiTheme="minorBidi" w:hAnsiTheme="minorBidi" w:cstheme="minorBidi"/>
                <w:b/>
              </w:rPr>
            </w:pPr>
            <w:r w:rsidRPr="00337F70">
              <w:rPr>
                <w:rFonts w:asciiTheme="minorBidi" w:hAnsiTheme="minorBidi" w:cstheme="minorBidi"/>
                <w:b/>
              </w:rPr>
              <w:t>3</w:t>
            </w:r>
          </w:p>
        </w:tc>
        <w:tc>
          <w:tcPr>
            <w:tcW w:w="748" w:type="dxa"/>
          </w:tcPr>
          <w:p w:rsidR="00337F70" w:rsidRPr="00337F70" w:rsidRDefault="00337F70" w:rsidP="0012145C">
            <w:pPr>
              <w:pStyle w:val="TableParagraph"/>
              <w:spacing w:before="22"/>
              <w:rPr>
                <w:rFonts w:asciiTheme="minorBidi" w:hAnsiTheme="minorBidi" w:cstheme="minorBidi"/>
                <w:b/>
              </w:rPr>
            </w:pPr>
            <w:r w:rsidRPr="00337F70">
              <w:rPr>
                <w:rFonts w:asciiTheme="minorBidi" w:hAnsiTheme="minorBidi" w:cstheme="minorBidi"/>
                <w:b/>
              </w:rPr>
              <w:t>2</w:t>
            </w:r>
          </w:p>
        </w:tc>
        <w:tc>
          <w:tcPr>
            <w:tcW w:w="748" w:type="dxa"/>
          </w:tcPr>
          <w:p w:rsidR="00337F70" w:rsidRPr="00337F70" w:rsidRDefault="00337F70" w:rsidP="0012145C">
            <w:pPr>
              <w:pStyle w:val="TableParagraph"/>
              <w:spacing w:before="22"/>
              <w:rPr>
                <w:rFonts w:asciiTheme="minorBidi" w:hAnsiTheme="minorBidi" w:cstheme="minorBidi"/>
                <w:b/>
              </w:rPr>
            </w:pPr>
            <w:r w:rsidRPr="00337F70">
              <w:rPr>
                <w:rFonts w:asciiTheme="minorBidi" w:hAnsiTheme="minorBidi" w:cstheme="minorBidi"/>
                <w:b/>
              </w:rPr>
              <w:t>1</w:t>
            </w:r>
          </w:p>
        </w:tc>
      </w:tr>
      <w:tr w:rsidR="00337F70" w:rsidRPr="00337F70" w:rsidTr="00337F70">
        <w:trPr>
          <w:trHeight w:val="664"/>
        </w:trPr>
        <w:tc>
          <w:tcPr>
            <w:tcW w:w="6749" w:type="dxa"/>
            <w:gridSpan w:val="2"/>
          </w:tcPr>
          <w:p w:rsidR="00337F70" w:rsidRPr="00337F70" w:rsidRDefault="00337F70" w:rsidP="0012145C">
            <w:pPr>
              <w:pStyle w:val="TableParagraph"/>
              <w:spacing w:before="2" w:line="240" w:lineRule="exact"/>
              <w:ind w:left="467" w:right="127" w:hanging="360"/>
              <w:jc w:val="left"/>
              <w:rPr>
                <w:rFonts w:asciiTheme="minorBidi" w:hAnsiTheme="minorBidi" w:cstheme="minorBidi"/>
              </w:rPr>
            </w:pPr>
            <w:r w:rsidRPr="00337F70">
              <w:rPr>
                <w:rFonts w:asciiTheme="minorBidi" w:hAnsiTheme="minorBidi" w:cstheme="minorBidi"/>
                <w:b/>
              </w:rPr>
              <w:t xml:space="preserve">11. Productivity/Quantity of Work – </w:t>
            </w:r>
            <w:r w:rsidRPr="00337F70">
              <w:rPr>
                <w:rFonts w:asciiTheme="minorBidi" w:hAnsiTheme="minorBidi" w:cstheme="minorBidi"/>
              </w:rPr>
              <w:t>Volume of work done in relation to the job performed.</w:t>
            </w:r>
          </w:p>
        </w:tc>
        <w:tc>
          <w:tcPr>
            <w:tcW w:w="481" w:type="dxa"/>
          </w:tcPr>
          <w:p w:rsidR="00337F70" w:rsidRPr="00337F70" w:rsidRDefault="00337F70" w:rsidP="0012145C">
            <w:pPr>
              <w:pStyle w:val="TableParagraph"/>
              <w:ind w:left="0"/>
              <w:jc w:val="left"/>
              <w:rPr>
                <w:rFonts w:asciiTheme="minorBidi" w:hAnsiTheme="minorBidi" w:cstheme="minorBidi"/>
              </w:rPr>
            </w:pPr>
          </w:p>
        </w:tc>
        <w:tc>
          <w:tcPr>
            <w:tcW w:w="748" w:type="dxa"/>
          </w:tcPr>
          <w:p w:rsidR="00337F70" w:rsidRPr="00337F70" w:rsidRDefault="00337F70" w:rsidP="0012145C">
            <w:pPr>
              <w:pStyle w:val="TableParagraph"/>
              <w:spacing w:before="14"/>
              <w:rPr>
                <w:rFonts w:asciiTheme="minorBidi" w:hAnsiTheme="minorBidi" w:cstheme="minorBidi"/>
                <w:b/>
              </w:rPr>
            </w:pPr>
            <w:r w:rsidRPr="00337F70">
              <w:rPr>
                <w:rFonts w:asciiTheme="minorBidi" w:hAnsiTheme="minorBidi" w:cstheme="minorBidi"/>
                <w:b/>
              </w:rPr>
              <w:t>5</w:t>
            </w:r>
          </w:p>
        </w:tc>
        <w:tc>
          <w:tcPr>
            <w:tcW w:w="748" w:type="dxa"/>
          </w:tcPr>
          <w:p w:rsidR="00337F70" w:rsidRPr="00337F70" w:rsidRDefault="00337F70" w:rsidP="0012145C">
            <w:pPr>
              <w:pStyle w:val="TableParagraph"/>
              <w:spacing w:before="14"/>
              <w:rPr>
                <w:rFonts w:asciiTheme="minorBidi" w:hAnsiTheme="minorBidi" w:cstheme="minorBidi"/>
                <w:b/>
              </w:rPr>
            </w:pPr>
            <w:r w:rsidRPr="00337F70">
              <w:rPr>
                <w:rFonts w:asciiTheme="minorBidi" w:hAnsiTheme="minorBidi" w:cstheme="minorBidi"/>
                <w:b/>
              </w:rPr>
              <w:t>4</w:t>
            </w:r>
          </w:p>
        </w:tc>
        <w:tc>
          <w:tcPr>
            <w:tcW w:w="748" w:type="dxa"/>
          </w:tcPr>
          <w:p w:rsidR="00337F70" w:rsidRPr="00337F70" w:rsidRDefault="00337F70" w:rsidP="0012145C">
            <w:pPr>
              <w:pStyle w:val="TableParagraph"/>
              <w:spacing w:before="14"/>
              <w:rPr>
                <w:rFonts w:asciiTheme="minorBidi" w:hAnsiTheme="minorBidi" w:cstheme="minorBidi"/>
                <w:b/>
              </w:rPr>
            </w:pPr>
            <w:r w:rsidRPr="00337F70">
              <w:rPr>
                <w:rFonts w:asciiTheme="minorBidi" w:hAnsiTheme="minorBidi" w:cstheme="minorBidi"/>
                <w:b/>
              </w:rPr>
              <w:t>3</w:t>
            </w:r>
          </w:p>
        </w:tc>
        <w:tc>
          <w:tcPr>
            <w:tcW w:w="748" w:type="dxa"/>
          </w:tcPr>
          <w:p w:rsidR="00337F70" w:rsidRPr="00337F70" w:rsidRDefault="00337F70" w:rsidP="0012145C">
            <w:pPr>
              <w:pStyle w:val="TableParagraph"/>
              <w:spacing w:before="14"/>
              <w:rPr>
                <w:rFonts w:asciiTheme="minorBidi" w:hAnsiTheme="minorBidi" w:cstheme="minorBidi"/>
                <w:b/>
              </w:rPr>
            </w:pPr>
            <w:r w:rsidRPr="00337F70">
              <w:rPr>
                <w:rFonts w:asciiTheme="minorBidi" w:hAnsiTheme="minorBidi" w:cstheme="minorBidi"/>
                <w:b/>
              </w:rPr>
              <w:t>2</w:t>
            </w:r>
          </w:p>
        </w:tc>
        <w:tc>
          <w:tcPr>
            <w:tcW w:w="748" w:type="dxa"/>
          </w:tcPr>
          <w:p w:rsidR="00337F70" w:rsidRPr="00337F70" w:rsidRDefault="00337F70" w:rsidP="0012145C">
            <w:pPr>
              <w:pStyle w:val="TableParagraph"/>
              <w:spacing w:before="14"/>
              <w:rPr>
                <w:rFonts w:asciiTheme="minorBidi" w:hAnsiTheme="minorBidi" w:cstheme="minorBidi"/>
                <w:b/>
              </w:rPr>
            </w:pPr>
            <w:r w:rsidRPr="00337F70">
              <w:rPr>
                <w:rFonts w:asciiTheme="minorBidi" w:hAnsiTheme="minorBidi" w:cstheme="minorBidi"/>
                <w:b/>
              </w:rPr>
              <w:t>1</w:t>
            </w:r>
          </w:p>
        </w:tc>
      </w:tr>
      <w:tr w:rsidR="00337F70" w:rsidRPr="00337F70" w:rsidTr="00337F70">
        <w:trPr>
          <w:trHeight w:val="1075"/>
        </w:trPr>
        <w:tc>
          <w:tcPr>
            <w:tcW w:w="6749" w:type="dxa"/>
            <w:gridSpan w:val="2"/>
          </w:tcPr>
          <w:p w:rsidR="00337F70" w:rsidRPr="00337F70" w:rsidRDefault="00337F70" w:rsidP="0012145C">
            <w:pPr>
              <w:pStyle w:val="TableParagraph"/>
              <w:spacing w:line="240" w:lineRule="exact"/>
              <w:ind w:left="467" w:hanging="360"/>
              <w:jc w:val="left"/>
              <w:rPr>
                <w:rFonts w:asciiTheme="minorBidi" w:hAnsiTheme="minorBidi" w:cstheme="minorBidi"/>
              </w:rPr>
            </w:pPr>
            <w:r w:rsidRPr="00337F70">
              <w:rPr>
                <w:rFonts w:asciiTheme="minorBidi" w:hAnsiTheme="minorBidi" w:cstheme="minorBidi"/>
                <w:b/>
              </w:rPr>
              <w:t xml:space="preserve">12. Customer Service – </w:t>
            </w:r>
            <w:r w:rsidRPr="00337F70">
              <w:rPr>
                <w:rFonts w:asciiTheme="minorBidi" w:hAnsiTheme="minorBidi" w:cstheme="minorBidi"/>
              </w:rPr>
              <w:t>Procedures and attitude that effect external and internal customers.</w:t>
            </w:r>
          </w:p>
        </w:tc>
        <w:tc>
          <w:tcPr>
            <w:tcW w:w="481" w:type="dxa"/>
          </w:tcPr>
          <w:p w:rsidR="00337F70" w:rsidRPr="00337F70" w:rsidRDefault="00337F70" w:rsidP="0012145C">
            <w:pPr>
              <w:pStyle w:val="TableParagraph"/>
              <w:ind w:left="0"/>
              <w:jc w:val="left"/>
              <w:rPr>
                <w:rFonts w:asciiTheme="minorBidi" w:hAnsiTheme="minorBidi" w:cstheme="minorBidi"/>
              </w:rPr>
            </w:pPr>
          </w:p>
        </w:tc>
        <w:tc>
          <w:tcPr>
            <w:tcW w:w="748" w:type="dxa"/>
          </w:tcPr>
          <w:p w:rsidR="00337F70" w:rsidRPr="00337F70" w:rsidRDefault="00337F70" w:rsidP="0012145C">
            <w:pPr>
              <w:pStyle w:val="TableParagraph"/>
              <w:spacing w:before="12"/>
              <w:rPr>
                <w:rFonts w:asciiTheme="minorBidi" w:hAnsiTheme="minorBidi" w:cstheme="minorBidi"/>
                <w:b/>
              </w:rPr>
            </w:pPr>
            <w:r w:rsidRPr="00337F70">
              <w:rPr>
                <w:rFonts w:asciiTheme="minorBidi" w:hAnsiTheme="minorBidi" w:cstheme="minorBidi"/>
                <w:b/>
              </w:rPr>
              <w:t>5</w:t>
            </w:r>
          </w:p>
        </w:tc>
        <w:tc>
          <w:tcPr>
            <w:tcW w:w="748" w:type="dxa"/>
          </w:tcPr>
          <w:p w:rsidR="00337F70" w:rsidRPr="00337F70" w:rsidRDefault="00337F70" w:rsidP="0012145C">
            <w:pPr>
              <w:pStyle w:val="TableParagraph"/>
              <w:spacing w:before="12"/>
              <w:rPr>
                <w:rFonts w:asciiTheme="minorBidi" w:hAnsiTheme="minorBidi" w:cstheme="minorBidi"/>
                <w:b/>
              </w:rPr>
            </w:pPr>
            <w:r w:rsidRPr="00337F70">
              <w:rPr>
                <w:rFonts w:asciiTheme="minorBidi" w:hAnsiTheme="minorBidi" w:cstheme="minorBidi"/>
                <w:b/>
              </w:rPr>
              <w:t>4</w:t>
            </w:r>
          </w:p>
        </w:tc>
        <w:tc>
          <w:tcPr>
            <w:tcW w:w="748" w:type="dxa"/>
          </w:tcPr>
          <w:p w:rsidR="00337F70" w:rsidRPr="00337F70" w:rsidRDefault="00337F70" w:rsidP="0012145C">
            <w:pPr>
              <w:pStyle w:val="TableParagraph"/>
              <w:spacing w:before="12"/>
              <w:rPr>
                <w:rFonts w:asciiTheme="minorBidi" w:hAnsiTheme="minorBidi" w:cstheme="minorBidi"/>
                <w:b/>
              </w:rPr>
            </w:pPr>
            <w:r w:rsidRPr="00337F70">
              <w:rPr>
                <w:rFonts w:asciiTheme="minorBidi" w:hAnsiTheme="minorBidi" w:cstheme="minorBidi"/>
                <w:b/>
              </w:rPr>
              <w:t>3</w:t>
            </w:r>
          </w:p>
        </w:tc>
        <w:tc>
          <w:tcPr>
            <w:tcW w:w="748" w:type="dxa"/>
          </w:tcPr>
          <w:p w:rsidR="00337F70" w:rsidRPr="00337F70" w:rsidRDefault="00337F70" w:rsidP="0012145C">
            <w:pPr>
              <w:pStyle w:val="TableParagraph"/>
              <w:spacing w:before="12"/>
              <w:rPr>
                <w:rFonts w:asciiTheme="minorBidi" w:hAnsiTheme="minorBidi" w:cstheme="minorBidi"/>
                <w:b/>
              </w:rPr>
            </w:pPr>
            <w:r w:rsidRPr="00337F70">
              <w:rPr>
                <w:rFonts w:asciiTheme="minorBidi" w:hAnsiTheme="minorBidi" w:cstheme="minorBidi"/>
                <w:b/>
              </w:rPr>
              <w:t>2</w:t>
            </w:r>
          </w:p>
        </w:tc>
        <w:tc>
          <w:tcPr>
            <w:tcW w:w="748" w:type="dxa"/>
          </w:tcPr>
          <w:p w:rsidR="00337F70" w:rsidRPr="00337F70" w:rsidRDefault="00337F70" w:rsidP="0012145C">
            <w:pPr>
              <w:pStyle w:val="TableParagraph"/>
              <w:spacing w:before="12"/>
              <w:rPr>
                <w:rFonts w:asciiTheme="minorBidi" w:hAnsiTheme="minorBidi" w:cstheme="minorBidi"/>
                <w:b/>
              </w:rPr>
            </w:pPr>
            <w:r w:rsidRPr="00337F70">
              <w:rPr>
                <w:rFonts w:asciiTheme="minorBidi" w:hAnsiTheme="minorBidi" w:cstheme="minorBidi"/>
                <w:b/>
              </w:rPr>
              <w:t>1</w:t>
            </w:r>
          </w:p>
        </w:tc>
      </w:tr>
      <w:tr w:rsidR="00337F70" w:rsidRPr="00337F70" w:rsidTr="00337F70">
        <w:trPr>
          <w:trHeight w:val="85"/>
        </w:trPr>
        <w:tc>
          <w:tcPr>
            <w:tcW w:w="6738" w:type="dxa"/>
          </w:tcPr>
          <w:p w:rsidR="00337F70" w:rsidRPr="00337F70" w:rsidRDefault="00337F70" w:rsidP="0012145C">
            <w:pPr>
              <w:pStyle w:val="TableParagraph"/>
              <w:spacing w:before="2" w:line="240" w:lineRule="exact"/>
              <w:ind w:left="0"/>
              <w:jc w:val="left"/>
              <w:rPr>
                <w:rFonts w:asciiTheme="minorBidi" w:hAnsiTheme="minorBidi" w:cstheme="minorBidi"/>
                <w:i/>
              </w:rPr>
            </w:pPr>
          </w:p>
        </w:tc>
        <w:tc>
          <w:tcPr>
            <w:tcW w:w="492" w:type="dxa"/>
            <w:gridSpan w:val="2"/>
          </w:tcPr>
          <w:p w:rsidR="00337F70" w:rsidRPr="00337F70" w:rsidRDefault="00337F70" w:rsidP="0012145C">
            <w:pPr>
              <w:pStyle w:val="TableParagraph"/>
              <w:ind w:left="0"/>
              <w:jc w:val="left"/>
              <w:rPr>
                <w:rFonts w:asciiTheme="minorBidi" w:hAnsiTheme="minorBidi" w:cstheme="minorBidi"/>
              </w:rPr>
            </w:pPr>
          </w:p>
        </w:tc>
        <w:tc>
          <w:tcPr>
            <w:tcW w:w="748" w:type="dxa"/>
          </w:tcPr>
          <w:p w:rsidR="00337F70" w:rsidRPr="00337F70" w:rsidRDefault="00337F70" w:rsidP="0012145C">
            <w:pPr>
              <w:pStyle w:val="TableParagraph"/>
              <w:ind w:left="0"/>
              <w:jc w:val="left"/>
              <w:rPr>
                <w:rFonts w:asciiTheme="minorBidi" w:hAnsiTheme="minorBidi" w:cstheme="minorBidi"/>
              </w:rPr>
            </w:pPr>
          </w:p>
        </w:tc>
        <w:tc>
          <w:tcPr>
            <w:tcW w:w="748" w:type="dxa"/>
          </w:tcPr>
          <w:p w:rsidR="00337F70" w:rsidRPr="00337F70" w:rsidRDefault="00337F70" w:rsidP="0012145C">
            <w:pPr>
              <w:pStyle w:val="TableParagraph"/>
              <w:ind w:left="0"/>
              <w:jc w:val="left"/>
              <w:rPr>
                <w:rFonts w:asciiTheme="minorBidi" w:hAnsiTheme="minorBidi" w:cstheme="minorBidi"/>
              </w:rPr>
            </w:pPr>
          </w:p>
        </w:tc>
        <w:tc>
          <w:tcPr>
            <w:tcW w:w="748" w:type="dxa"/>
          </w:tcPr>
          <w:p w:rsidR="00337F70" w:rsidRPr="00337F70" w:rsidRDefault="00337F70" w:rsidP="0012145C">
            <w:pPr>
              <w:pStyle w:val="TableParagraph"/>
              <w:ind w:left="0"/>
              <w:jc w:val="left"/>
              <w:rPr>
                <w:rFonts w:asciiTheme="minorBidi" w:hAnsiTheme="minorBidi" w:cstheme="minorBidi"/>
              </w:rPr>
            </w:pPr>
          </w:p>
        </w:tc>
        <w:tc>
          <w:tcPr>
            <w:tcW w:w="748" w:type="dxa"/>
          </w:tcPr>
          <w:p w:rsidR="00337F70" w:rsidRPr="00337F70" w:rsidRDefault="00337F70" w:rsidP="0012145C">
            <w:pPr>
              <w:pStyle w:val="TableParagraph"/>
              <w:ind w:left="0"/>
              <w:jc w:val="left"/>
              <w:rPr>
                <w:rFonts w:asciiTheme="minorBidi" w:hAnsiTheme="minorBidi" w:cstheme="minorBidi"/>
              </w:rPr>
            </w:pPr>
          </w:p>
        </w:tc>
        <w:tc>
          <w:tcPr>
            <w:tcW w:w="748" w:type="dxa"/>
          </w:tcPr>
          <w:p w:rsidR="00337F70" w:rsidRPr="00337F70" w:rsidRDefault="00337F70" w:rsidP="0012145C">
            <w:pPr>
              <w:pStyle w:val="TableParagraph"/>
              <w:ind w:left="0"/>
              <w:jc w:val="left"/>
              <w:rPr>
                <w:rFonts w:asciiTheme="minorBidi" w:hAnsiTheme="minorBidi" w:cstheme="minorBidi"/>
              </w:rPr>
            </w:pPr>
          </w:p>
        </w:tc>
      </w:tr>
      <w:tr w:rsidR="00337F70" w:rsidRPr="00337F70" w:rsidTr="00337F70">
        <w:trPr>
          <w:trHeight w:val="996"/>
        </w:trPr>
        <w:tc>
          <w:tcPr>
            <w:tcW w:w="6749" w:type="dxa"/>
            <w:gridSpan w:val="2"/>
          </w:tcPr>
          <w:p w:rsidR="00337F70" w:rsidRPr="00337F70" w:rsidRDefault="00337F70" w:rsidP="0012145C">
            <w:pPr>
              <w:pStyle w:val="TableParagraph"/>
              <w:spacing w:before="9" w:line="264" w:lineRule="auto"/>
              <w:ind w:left="467" w:right="251" w:hanging="360"/>
              <w:jc w:val="left"/>
              <w:rPr>
                <w:rFonts w:asciiTheme="minorBidi" w:hAnsiTheme="minorBidi" w:cstheme="minorBidi"/>
              </w:rPr>
            </w:pPr>
            <w:r w:rsidRPr="00337F70">
              <w:rPr>
                <w:rFonts w:asciiTheme="minorBidi" w:hAnsiTheme="minorBidi" w:cstheme="minorBidi"/>
                <w:b/>
              </w:rPr>
              <w:t xml:space="preserve">13. Leadership – </w:t>
            </w:r>
            <w:r w:rsidRPr="00337F70">
              <w:rPr>
                <w:rFonts w:asciiTheme="minorBidi" w:hAnsiTheme="minorBidi" w:cstheme="minorBidi"/>
              </w:rPr>
              <w:t>Guides a group or an individual toward task accomplishment. Effective in getting work accomplished through</w:t>
            </w:r>
          </w:p>
          <w:p w:rsidR="00337F70" w:rsidRPr="00337F70" w:rsidRDefault="00337F70" w:rsidP="0012145C">
            <w:pPr>
              <w:pStyle w:val="TableParagraph"/>
              <w:spacing w:before="2" w:line="196" w:lineRule="exact"/>
              <w:ind w:left="467"/>
              <w:jc w:val="left"/>
              <w:rPr>
                <w:rFonts w:asciiTheme="minorBidi" w:hAnsiTheme="minorBidi" w:cstheme="minorBidi"/>
              </w:rPr>
            </w:pPr>
            <w:proofErr w:type="gramStart"/>
            <w:r w:rsidRPr="00337F70">
              <w:rPr>
                <w:rFonts w:asciiTheme="minorBidi" w:hAnsiTheme="minorBidi" w:cstheme="minorBidi"/>
              </w:rPr>
              <w:t>others</w:t>
            </w:r>
            <w:proofErr w:type="gramEnd"/>
            <w:r w:rsidRPr="00337F70">
              <w:rPr>
                <w:rFonts w:asciiTheme="minorBidi" w:hAnsiTheme="minorBidi" w:cstheme="minorBidi"/>
              </w:rPr>
              <w:t>.</w:t>
            </w:r>
          </w:p>
        </w:tc>
        <w:tc>
          <w:tcPr>
            <w:tcW w:w="481" w:type="dxa"/>
          </w:tcPr>
          <w:p w:rsidR="00337F70" w:rsidRPr="00337F70" w:rsidRDefault="00337F70" w:rsidP="0012145C">
            <w:pPr>
              <w:pStyle w:val="TableParagraph"/>
              <w:ind w:left="0"/>
              <w:jc w:val="left"/>
              <w:rPr>
                <w:rFonts w:asciiTheme="minorBidi" w:hAnsiTheme="minorBidi" w:cstheme="minorBidi"/>
              </w:rPr>
            </w:pPr>
          </w:p>
        </w:tc>
        <w:tc>
          <w:tcPr>
            <w:tcW w:w="748" w:type="dxa"/>
          </w:tcPr>
          <w:p w:rsidR="00337F70" w:rsidRPr="00337F70" w:rsidRDefault="00337F70" w:rsidP="0012145C">
            <w:pPr>
              <w:pStyle w:val="TableParagraph"/>
              <w:spacing w:before="9"/>
              <w:rPr>
                <w:rFonts w:asciiTheme="minorBidi" w:hAnsiTheme="minorBidi" w:cstheme="minorBidi"/>
                <w:b/>
              </w:rPr>
            </w:pPr>
            <w:r w:rsidRPr="00337F70">
              <w:rPr>
                <w:rFonts w:asciiTheme="minorBidi" w:hAnsiTheme="minorBidi" w:cstheme="minorBidi"/>
                <w:b/>
              </w:rPr>
              <w:t>5</w:t>
            </w:r>
          </w:p>
        </w:tc>
        <w:tc>
          <w:tcPr>
            <w:tcW w:w="748" w:type="dxa"/>
          </w:tcPr>
          <w:p w:rsidR="00337F70" w:rsidRPr="00337F70" w:rsidRDefault="00337F70" w:rsidP="0012145C">
            <w:pPr>
              <w:pStyle w:val="TableParagraph"/>
              <w:spacing w:before="9"/>
              <w:rPr>
                <w:rFonts w:asciiTheme="minorBidi" w:hAnsiTheme="minorBidi" w:cstheme="minorBidi"/>
                <w:b/>
              </w:rPr>
            </w:pPr>
            <w:r w:rsidRPr="00337F70">
              <w:rPr>
                <w:rFonts w:asciiTheme="minorBidi" w:hAnsiTheme="minorBidi" w:cstheme="minorBidi"/>
                <w:b/>
              </w:rPr>
              <w:t>4</w:t>
            </w:r>
          </w:p>
        </w:tc>
        <w:tc>
          <w:tcPr>
            <w:tcW w:w="748" w:type="dxa"/>
          </w:tcPr>
          <w:p w:rsidR="00337F70" w:rsidRPr="00337F70" w:rsidRDefault="00337F70" w:rsidP="0012145C">
            <w:pPr>
              <w:pStyle w:val="TableParagraph"/>
              <w:spacing w:before="9"/>
              <w:rPr>
                <w:rFonts w:asciiTheme="minorBidi" w:hAnsiTheme="minorBidi" w:cstheme="minorBidi"/>
                <w:b/>
              </w:rPr>
            </w:pPr>
            <w:r w:rsidRPr="00337F70">
              <w:rPr>
                <w:rFonts w:asciiTheme="minorBidi" w:hAnsiTheme="minorBidi" w:cstheme="minorBidi"/>
                <w:b/>
              </w:rPr>
              <w:t>3</w:t>
            </w:r>
          </w:p>
        </w:tc>
        <w:tc>
          <w:tcPr>
            <w:tcW w:w="748" w:type="dxa"/>
          </w:tcPr>
          <w:p w:rsidR="00337F70" w:rsidRPr="00337F70" w:rsidRDefault="00337F70" w:rsidP="0012145C">
            <w:pPr>
              <w:pStyle w:val="TableParagraph"/>
              <w:spacing w:before="9"/>
              <w:rPr>
                <w:rFonts w:asciiTheme="minorBidi" w:hAnsiTheme="minorBidi" w:cstheme="minorBidi"/>
                <w:b/>
              </w:rPr>
            </w:pPr>
            <w:r w:rsidRPr="00337F70">
              <w:rPr>
                <w:rFonts w:asciiTheme="minorBidi" w:hAnsiTheme="minorBidi" w:cstheme="minorBidi"/>
                <w:b/>
              </w:rPr>
              <w:t>2</w:t>
            </w:r>
          </w:p>
        </w:tc>
        <w:tc>
          <w:tcPr>
            <w:tcW w:w="748" w:type="dxa"/>
          </w:tcPr>
          <w:p w:rsidR="00337F70" w:rsidRPr="00337F70" w:rsidRDefault="00337F70" w:rsidP="0012145C">
            <w:pPr>
              <w:pStyle w:val="TableParagraph"/>
              <w:spacing w:before="9"/>
              <w:rPr>
                <w:rFonts w:asciiTheme="minorBidi" w:hAnsiTheme="minorBidi" w:cstheme="minorBidi"/>
                <w:b/>
              </w:rPr>
            </w:pPr>
            <w:r w:rsidRPr="00337F70">
              <w:rPr>
                <w:rFonts w:asciiTheme="minorBidi" w:hAnsiTheme="minorBidi" w:cstheme="minorBidi"/>
                <w:b/>
              </w:rPr>
              <w:t>1</w:t>
            </w:r>
          </w:p>
        </w:tc>
      </w:tr>
      <w:tr w:rsidR="00337F70" w:rsidRPr="00337F70" w:rsidTr="00337F70">
        <w:trPr>
          <w:trHeight w:val="1018"/>
        </w:trPr>
        <w:tc>
          <w:tcPr>
            <w:tcW w:w="6749" w:type="dxa"/>
            <w:gridSpan w:val="2"/>
          </w:tcPr>
          <w:p w:rsidR="00337F70" w:rsidRPr="00337F70" w:rsidRDefault="00337F70" w:rsidP="0012145C">
            <w:pPr>
              <w:pStyle w:val="TableParagraph"/>
              <w:spacing w:before="1" w:line="240" w:lineRule="atLeast"/>
              <w:ind w:left="467" w:right="246" w:hanging="360"/>
              <w:jc w:val="left"/>
              <w:rPr>
                <w:rFonts w:asciiTheme="minorBidi" w:hAnsiTheme="minorBidi" w:cstheme="minorBidi"/>
              </w:rPr>
            </w:pPr>
            <w:r w:rsidRPr="00337F70">
              <w:rPr>
                <w:rFonts w:asciiTheme="minorBidi" w:hAnsiTheme="minorBidi" w:cstheme="minorBidi"/>
                <w:b/>
              </w:rPr>
              <w:t xml:space="preserve">14. Development of Self and Staff – </w:t>
            </w:r>
            <w:r w:rsidRPr="00337F70">
              <w:rPr>
                <w:rFonts w:asciiTheme="minorBidi" w:hAnsiTheme="minorBidi" w:cstheme="minorBidi"/>
              </w:rPr>
              <w:t>Coaches, counsels, and provides on-the-job development of staff; encourages career development; targets areas for own professional growth.</w:t>
            </w:r>
          </w:p>
        </w:tc>
        <w:tc>
          <w:tcPr>
            <w:tcW w:w="481" w:type="dxa"/>
          </w:tcPr>
          <w:p w:rsidR="00337F70" w:rsidRPr="00337F70" w:rsidRDefault="00337F70" w:rsidP="0012145C">
            <w:pPr>
              <w:pStyle w:val="TableParagraph"/>
              <w:ind w:left="0"/>
              <w:jc w:val="left"/>
              <w:rPr>
                <w:rFonts w:asciiTheme="minorBidi" w:hAnsiTheme="minorBidi" w:cstheme="minorBidi"/>
              </w:rPr>
            </w:pPr>
          </w:p>
        </w:tc>
        <w:tc>
          <w:tcPr>
            <w:tcW w:w="748" w:type="dxa"/>
          </w:tcPr>
          <w:p w:rsidR="00337F70" w:rsidRPr="00337F70" w:rsidRDefault="00337F70" w:rsidP="0012145C">
            <w:pPr>
              <w:pStyle w:val="TableParagraph"/>
              <w:spacing w:before="23"/>
              <w:rPr>
                <w:rFonts w:asciiTheme="minorBidi" w:hAnsiTheme="minorBidi" w:cstheme="minorBidi"/>
                <w:b/>
              </w:rPr>
            </w:pPr>
            <w:r w:rsidRPr="00337F70">
              <w:rPr>
                <w:rFonts w:asciiTheme="minorBidi" w:hAnsiTheme="minorBidi" w:cstheme="minorBidi"/>
                <w:b/>
              </w:rPr>
              <w:t>5</w:t>
            </w:r>
          </w:p>
        </w:tc>
        <w:tc>
          <w:tcPr>
            <w:tcW w:w="748" w:type="dxa"/>
          </w:tcPr>
          <w:p w:rsidR="00337F70" w:rsidRPr="00337F70" w:rsidRDefault="00337F70" w:rsidP="0012145C">
            <w:pPr>
              <w:pStyle w:val="TableParagraph"/>
              <w:spacing w:before="23"/>
              <w:rPr>
                <w:rFonts w:asciiTheme="minorBidi" w:hAnsiTheme="minorBidi" w:cstheme="minorBidi"/>
                <w:b/>
              </w:rPr>
            </w:pPr>
            <w:r w:rsidRPr="00337F70">
              <w:rPr>
                <w:rFonts w:asciiTheme="minorBidi" w:hAnsiTheme="minorBidi" w:cstheme="minorBidi"/>
                <w:b/>
              </w:rPr>
              <w:t>4</w:t>
            </w:r>
          </w:p>
        </w:tc>
        <w:tc>
          <w:tcPr>
            <w:tcW w:w="748" w:type="dxa"/>
          </w:tcPr>
          <w:p w:rsidR="00337F70" w:rsidRPr="00337F70" w:rsidRDefault="00337F70" w:rsidP="0012145C">
            <w:pPr>
              <w:pStyle w:val="TableParagraph"/>
              <w:spacing w:before="23"/>
              <w:rPr>
                <w:rFonts w:asciiTheme="minorBidi" w:hAnsiTheme="minorBidi" w:cstheme="minorBidi"/>
                <w:b/>
              </w:rPr>
            </w:pPr>
            <w:r w:rsidRPr="00337F70">
              <w:rPr>
                <w:rFonts w:asciiTheme="minorBidi" w:hAnsiTheme="minorBidi" w:cstheme="minorBidi"/>
                <w:b/>
              </w:rPr>
              <w:t>3</w:t>
            </w:r>
          </w:p>
        </w:tc>
        <w:tc>
          <w:tcPr>
            <w:tcW w:w="748" w:type="dxa"/>
          </w:tcPr>
          <w:p w:rsidR="00337F70" w:rsidRPr="00337F70" w:rsidRDefault="00337F70" w:rsidP="0012145C">
            <w:pPr>
              <w:pStyle w:val="TableParagraph"/>
              <w:spacing w:before="23"/>
              <w:rPr>
                <w:rFonts w:asciiTheme="minorBidi" w:hAnsiTheme="minorBidi" w:cstheme="minorBidi"/>
                <w:b/>
              </w:rPr>
            </w:pPr>
            <w:r w:rsidRPr="00337F70">
              <w:rPr>
                <w:rFonts w:asciiTheme="minorBidi" w:hAnsiTheme="minorBidi" w:cstheme="minorBidi"/>
                <w:b/>
              </w:rPr>
              <w:t>2</w:t>
            </w:r>
          </w:p>
        </w:tc>
        <w:tc>
          <w:tcPr>
            <w:tcW w:w="748" w:type="dxa"/>
          </w:tcPr>
          <w:p w:rsidR="00337F70" w:rsidRPr="00337F70" w:rsidRDefault="00337F70" w:rsidP="0012145C">
            <w:pPr>
              <w:pStyle w:val="TableParagraph"/>
              <w:spacing w:before="23"/>
              <w:rPr>
                <w:rFonts w:asciiTheme="minorBidi" w:hAnsiTheme="minorBidi" w:cstheme="minorBidi"/>
                <w:b/>
              </w:rPr>
            </w:pPr>
            <w:r w:rsidRPr="00337F70">
              <w:rPr>
                <w:rFonts w:asciiTheme="minorBidi" w:hAnsiTheme="minorBidi" w:cstheme="minorBidi"/>
                <w:b/>
              </w:rPr>
              <w:t>1</w:t>
            </w:r>
          </w:p>
        </w:tc>
      </w:tr>
      <w:tr w:rsidR="00337F70" w:rsidRPr="00337F70" w:rsidTr="00337F70">
        <w:trPr>
          <w:trHeight w:val="1017"/>
        </w:trPr>
        <w:tc>
          <w:tcPr>
            <w:tcW w:w="6749" w:type="dxa"/>
            <w:gridSpan w:val="2"/>
          </w:tcPr>
          <w:p w:rsidR="00337F70" w:rsidRPr="00337F70" w:rsidRDefault="00337F70" w:rsidP="0012145C">
            <w:pPr>
              <w:pStyle w:val="TableParagraph"/>
              <w:spacing w:before="10" w:line="240" w:lineRule="exact"/>
              <w:ind w:left="467" w:right="195" w:hanging="360"/>
              <w:jc w:val="left"/>
              <w:rPr>
                <w:rFonts w:asciiTheme="minorBidi" w:hAnsiTheme="minorBidi" w:cstheme="minorBidi"/>
              </w:rPr>
            </w:pPr>
            <w:r w:rsidRPr="00337F70">
              <w:rPr>
                <w:rFonts w:asciiTheme="minorBidi" w:hAnsiTheme="minorBidi" w:cstheme="minorBidi"/>
                <w:b/>
              </w:rPr>
              <w:lastRenderedPageBreak/>
              <w:t xml:space="preserve">15. Supervision – </w:t>
            </w:r>
            <w:r w:rsidRPr="00337F70">
              <w:rPr>
                <w:rFonts w:asciiTheme="minorBidi" w:hAnsiTheme="minorBidi" w:cstheme="minorBidi"/>
              </w:rPr>
              <w:t>Directs personnel in a way that generates respect, loyalty and enthusiasm; is eager to enable staff to achieve successes; delegates effectively.</w:t>
            </w:r>
          </w:p>
        </w:tc>
        <w:tc>
          <w:tcPr>
            <w:tcW w:w="481" w:type="dxa"/>
          </w:tcPr>
          <w:p w:rsidR="00337F70" w:rsidRPr="00337F70" w:rsidRDefault="00337F70" w:rsidP="0012145C">
            <w:pPr>
              <w:pStyle w:val="TableParagraph"/>
              <w:ind w:left="0"/>
              <w:jc w:val="left"/>
              <w:rPr>
                <w:rFonts w:asciiTheme="minorBidi" w:hAnsiTheme="minorBidi" w:cstheme="minorBidi"/>
              </w:rPr>
            </w:pPr>
          </w:p>
        </w:tc>
        <w:tc>
          <w:tcPr>
            <w:tcW w:w="748" w:type="dxa"/>
          </w:tcPr>
          <w:p w:rsidR="00337F70" w:rsidRPr="00337F70" w:rsidRDefault="00337F70" w:rsidP="0012145C">
            <w:pPr>
              <w:pStyle w:val="TableParagraph"/>
              <w:spacing w:before="22"/>
              <w:rPr>
                <w:rFonts w:asciiTheme="minorBidi" w:hAnsiTheme="minorBidi" w:cstheme="minorBidi"/>
                <w:b/>
              </w:rPr>
            </w:pPr>
            <w:r w:rsidRPr="00337F70">
              <w:rPr>
                <w:rFonts w:asciiTheme="minorBidi" w:hAnsiTheme="minorBidi" w:cstheme="minorBidi"/>
                <w:b/>
              </w:rPr>
              <w:t>5</w:t>
            </w:r>
          </w:p>
        </w:tc>
        <w:tc>
          <w:tcPr>
            <w:tcW w:w="748" w:type="dxa"/>
          </w:tcPr>
          <w:p w:rsidR="00337F70" w:rsidRPr="00337F70" w:rsidRDefault="00337F70" w:rsidP="0012145C">
            <w:pPr>
              <w:pStyle w:val="TableParagraph"/>
              <w:spacing w:before="22"/>
              <w:rPr>
                <w:rFonts w:asciiTheme="minorBidi" w:hAnsiTheme="minorBidi" w:cstheme="minorBidi"/>
                <w:b/>
              </w:rPr>
            </w:pPr>
            <w:r w:rsidRPr="00337F70">
              <w:rPr>
                <w:rFonts w:asciiTheme="minorBidi" w:hAnsiTheme="minorBidi" w:cstheme="minorBidi"/>
                <w:b/>
              </w:rPr>
              <w:t>4</w:t>
            </w:r>
          </w:p>
        </w:tc>
        <w:tc>
          <w:tcPr>
            <w:tcW w:w="748" w:type="dxa"/>
          </w:tcPr>
          <w:p w:rsidR="00337F70" w:rsidRPr="00337F70" w:rsidRDefault="00337F70" w:rsidP="0012145C">
            <w:pPr>
              <w:pStyle w:val="TableParagraph"/>
              <w:spacing w:before="22"/>
              <w:rPr>
                <w:rFonts w:asciiTheme="minorBidi" w:hAnsiTheme="minorBidi" w:cstheme="minorBidi"/>
                <w:b/>
              </w:rPr>
            </w:pPr>
            <w:r w:rsidRPr="00337F70">
              <w:rPr>
                <w:rFonts w:asciiTheme="minorBidi" w:hAnsiTheme="minorBidi" w:cstheme="minorBidi"/>
                <w:b/>
              </w:rPr>
              <w:t>3</w:t>
            </w:r>
          </w:p>
        </w:tc>
        <w:tc>
          <w:tcPr>
            <w:tcW w:w="748" w:type="dxa"/>
          </w:tcPr>
          <w:p w:rsidR="00337F70" w:rsidRPr="00337F70" w:rsidRDefault="00337F70" w:rsidP="0012145C">
            <w:pPr>
              <w:pStyle w:val="TableParagraph"/>
              <w:spacing w:before="22"/>
              <w:rPr>
                <w:rFonts w:asciiTheme="minorBidi" w:hAnsiTheme="minorBidi" w:cstheme="minorBidi"/>
                <w:b/>
              </w:rPr>
            </w:pPr>
            <w:r w:rsidRPr="00337F70">
              <w:rPr>
                <w:rFonts w:asciiTheme="minorBidi" w:hAnsiTheme="minorBidi" w:cstheme="minorBidi"/>
                <w:b/>
              </w:rPr>
              <w:t>2</w:t>
            </w:r>
          </w:p>
        </w:tc>
        <w:tc>
          <w:tcPr>
            <w:tcW w:w="748" w:type="dxa"/>
          </w:tcPr>
          <w:p w:rsidR="00337F70" w:rsidRPr="00337F70" w:rsidRDefault="00337F70" w:rsidP="0012145C">
            <w:pPr>
              <w:pStyle w:val="TableParagraph"/>
              <w:spacing w:before="22"/>
              <w:rPr>
                <w:rFonts w:asciiTheme="minorBidi" w:hAnsiTheme="minorBidi" w:cstheme="minorBidi"/>
                <w:b/>
              </w:rPr>
            </w:pPr>
            <w:r w:rsidRPr="00337F70">
              <w:rPr>
                <w:rFonts w:asciiTheme="minorBidi" w:hAnsiTheme="minorBidi" w:cstheme="minorBidi"/>
                <w:b/>
              </w:rPr>
              <w:t>1</w:t>
            </w:r>
          </w:p>
        </w:tc>
      </w:tr>
      <w:tr w:rsidR="00337F70" w:rsidRPr="00337F70" w:rsidTr="00337F70">
        <w:trPr>
          <w:trHeight w:val="85"/>
        </w:trPr>
        <w:tc>
          <w:tcPr>
            <w:tcW w:w="6749" w:type="dxa"/>
            <w:gridSpan w:val="2"/>
          </w:tcPr>
          <w:p w:rsidR="00337F70" w:rsidRPr="00337F70" w:rsidRDefault="00337F70" w:rsidP="0012145C">
            <w:pPr>
              <w:pStyle w:val="TableParagraph"/>
              <w:spacing w:before="2" w:line="240" w:lineRule="exact"/>
              <w:ind w:left="467" w:right="251" w:hanging="360"/>
              <w:jc w:val="left"/>
              <w:rPr>
                <w:rFonts w:asciiTheme="minorBidi" w:hAnsiTheme="minorBidi" w:cstheme="minorBidi"/>
              </w:rPr>
            </w:pPr>
            <w:r w:rsidRPr="00337F70">
              <w:rPr>
                <w:rFonts w:asciiTheme="minorBidi" w:hAnsiTheme="minorBidi" w:cstheme="minorBidi"/>
                <w:b/>
              </w:rPr>
              <w:t xml:space="preserve">16. Affirmative Action – </w:t>
            </w:r>
            <w:r w:rsidRPr="00337F70">
              <w:rPr>
                <w:rFonts w:asciiTheme="minorBidi" w:hAnsiTheme="minorBidi" w:cstheme="minorBidi"/>
              </w:rPr>
              <w:t>Takes affirmative action in recruiting, hiring and promoting employees.</w:t>
            </w:r>
          </w:p>
        </w:tc>
        <w:tc>
          <w:tcPr>
            <w:tcW w:w="481" w:type="dxa"/>
          </w:tcPr>
          <w:p w:rsidR="00337F70" w:rsidRPr="00337F70" w:rsidRDefault="00337F70" w:rsidP="0012145C">
            <w:pPr>
              <w:pStyle w:val="TableParagraph"/>
              <w:ind w:left="0"/>
              <w:jc w:val="left"/>
              <w:rPr>
                <w:rFonts w:asciiTheme="minorBidi" w:hAnsiTheme="minorBidi" w:cstheme="minorBidi"/>
              </w:rPr>
            </w:pPr>
          </w:p>
        </w:tc>
        <w:tc>
          <w:tcPr>
            <w:tcW w:w="748" w:type="dxa"/>
          </w:tcPr>
          <w:p w:rsidR="00337F70" w:rsidRPr="00337F70" w:rsidRDefault="00337F70" w:rsidP="0012145C">
            <w:pPr>
              <w:pStyle w:val="TableParagraph"/>
              <w:spacing w:before="14"/>
              <w:rPr>
                <w:rFonts w:asciiTheme="minorBidi" w:hAnsiTheme="minorBidi" w:cstheme="minorBidi"/>
                <w:b/>
              </w:rPr>
            </w:pPr>
            <w:r w:rsidRPr="00337F70">
              <w:rPr>
                <w:rFonts w:asciiTheme="minorBidi" w:hAnsiTheme="minorBidi" w:cstheme="minorBidi"/>
                <w:b/>
              </w:rPr>
              <w:t>5</w:t>
            </w:r>
          </w:p>
        </w:tc>
        <w:tc>
          <w:tcPr>
            <w:tcW w:w="748" w:type="dxa"/>
          </w:tcPr>
          <w:p w:rsidR="00337F70" w:rsidRPr="00337F70" w:rsidRDefault="00337F70" w:rsidP="0012145C">
            <w:pPr>
              <w:pStyle w:val="TableParagraph"/>
              <w:spacing w:before="14"/>
              <w:rPr>
                <w:rFonts w:asciiTheme="minorBidi" w:hAnsiTheme="minorBidi" w:cstheme="minorBidi"/>
                <w:b/>
              </w:rPr>
            </w:pPr>
            <w:r w:rsidRPr="00337F70">
              <w:rPr>
                <w:rFonts w:asciiTheme="minorBidi" w:hAnsiTheme="minorBidi" w:cstheme="minorBidi"/>
                <w:b/>
              </w:rPr>
              <w:t>4</w:t>
            </w:r>
          </w:p>
        </w:tc>
        <w:tc>
          <w:tcPr>
            <w:tcW w:w="748" w:type="dxa"/>
          </w:tcPr>
          <w:p w:rsidR="00337F70" w:rsidRPr="00337F70" w:rsidRDefault="00337F70" w:rsidP="0012145C">
            <w:pPr>
              <w:pStyle w:val="TableParagraph"/>
              <w:spacing w:before="14"/>
              <w:rPr>
                <w:rFonts w:asciiTheme="minorBidi" w:hAnsiTheme="minorBidi" w:cstheme="minorBidi"/>
                <w:b/>
              </w:rPr>
            </w:pPr>
            <w:r w:rsidRPr="00337F70">
              <w:rPr>
                <w:rFonts w:asciiTheme="minorBidi" w:hAnsiTheme="minorBidi" w:cstheme="minorBidi"/>
                <w:b/>
              </w:rPr>
              <w:t>3</w:t>
            </w:r>
          </w:p>
        </w:tc>
        <w:tc>
          <w:tcPr>
            <w:tcW w:w="748" w:type="dxa"/>
          </w:tcPr>
          <w:p w:rsidR="00337F70" w:rsidRPr="00337F70" w:rsidRDefault="00337F70" w:rsidP="0012145C">
            <w:pPr>
              <w:pStyle w:val="TableParagraph"/>
              <w:spacing w:before="14"/>
              <w:rPr>
                <w:rFonts w:asciiTheme="minorBidi" w:hAnsiTheme="minorBidi" w:cstheme="minorBidi"/>
                <w:b/>
              </w:rPr>
            </w:pPr>
            <w:r w:rsidRPr="00337F70">
              <w:rPr>
                <w:rFonts w:asciiTheme="minorBidi" w:hAnsiTheme="minorBidi" w:cstheme="minorBidi"/>
                <w:b/>
              </w:rPr>
              <w:t>2</w:t>
            </w:r>
          </w:p>
        </w:tc>
        <w:tc>
          <w:tcPr>
            <w:tcW w:w="748" w:type="dxa"/>
          </w:tcPr>
          <w:p w:rsidR="00337F70" w:rsidRPr="00337F70" w:rsidRDefault="00337F70" w:rsidP="0012145C">
            <w:pPr>
              <w:pStyle w:val="TableParagraph"/>
              <w:spacing w:before="14"/>
              <w:rPr>
                <w:rFonts w:asciiTheme="minorBidi" w:hAnsiTheme="minorBidi" w:cstheme="minorBidi"/>
                <w:b/>
              </w:rPr>
            </w:pPr>
            <w:r w:rsidRPr="00337F70">
              <w:rPr>
                <w:rFonts w:asciiTheme="minorBidi" w:hAnsiTheme="minorBidi" w:cstheme="minorBidi"/>
                <w:b/>
              </w:rPr>
              <w:t>1</w:t>
            </w:r>
          </w:p>
        </w:tc>
      </w:tr>
    </w:tbl>
    <w:p w:rsidR="00D07323" w:rsidRDefault="00D07323" w:rsidP="00D07323">
      <w:pPr>
        <w:pStyle w:val="BodyText"/>
        <w:rPr>
          <w:sz w:val="20"/>
        </w:rPr>
      </w:pPr>
    </w:p>
    <w:p w:rsidR="00D07323" w:rsidRDefault="00D07323" w:rsidP="00D07323">
      <w:pPr>
        <w:pStyle w:val="BodyText"/>
        <w:rPr>
          <w:sz w:val="20"/>
        </w:rPr>
      </w:pPr>
    </w:p>
    <w:p w:rsidR="00D07323" w:rsidRDefault="00D07323" w:rsidP="00D07323">
      <w:pPr>
        <w:pStyle w:val="BodyText"/>
        <w:rPr>
          <w:sz w:val="20"/>
        </w:rPr>
      </w:pPr>
    </w:p>
    <w:p w:rsidR="00D07323" w:rsidRDefault="00D07323" w:rsidP="00D07323">
      <w:pPr>
        <w:pStyle w:val="BodyText"/>
        <w:spacing w:before="1"/>
        <w:rPr>
          <w:sz w:val="23"/>
        </w:rPr>
      </w:pPr>
    </w:p>
    <w:p w:rsidR="00D07323" w:rsidRPr="00337F70" w:rsidRDefault="00D07323" w:rsidP="00337F70">
      <w:pPr>
        <w:pStyle w:val="Heading3"/>
        <w:rPr>
          <w:rFonts w:asciiTheme="minorBidi" w:hAnsiTheme="minorBidi" w:cstheme="minorBidi"/>
          <w:sz w:val="20"/>
          <w:szCs w:val="20"/>
        </w:rPr>
        <w:sectPr w:rsidR="00D07323" w:rsidRPr="00337F70">
          <w:headerReference w:type="default" r:id="rId15"/>
          <w:footerReference w:type="default" r:id="rId16"/>
          <w:pgSz w:w="12240" w:h="15840"/>
          <w:pgMar w:top="1100" w:right="0" w:bottom="1360" w:left="780" w:header="718" w:footer="1173" w:gutter="0"/>
          <w:pgNumType w:start="2"/>
          <w:cols w:space="720"/>
        </w:sectPr>
      </w:pPr>
    </w:p>
    <w:p w:rsidR="00D07323" w:rsidRPr="009764B6" w:rsidRDefault="00D07323" w:rsidP="00D07323">
      <w:pPr>
        <w:rPr>
          <w:rFonts w:asciiTheme="minorBidi" w:hAnsiTheme="minorBidi"/>
          <w:sz w:val="28"/>
          <w:szCs w:val="28"/>
        </w:rPr>
      </w:pPr>
      <w:r w:rsidRPr="009764B6">
        <w:rPr>
          <w:rFonts w:asciiTheme="minorBidi" w:hAnsiTheme="minorBidi"/>
          <w:b/>
          <w:sz w:val="28"/>
          <w:szCs w:val="28"/>
          <w:u w:val="single"/>
        </w:rPr>
        <w:lastRenderedPageBreak/>
        <w:t>Strengths and Areas for Development</w:t>
      </w:r>
    </w:p>
    <w:p w:rsidR="00D07323" w:rsidRPr="009764B6" w:rsidRDefault="00D07323" w:rsidP="00D07323">
      <w:pPr>
        <w:pStyle w:val="BodyText"/>
        <w:rPr>
          <w:rFonts w:asciiTheme="minorBidi" w:hAnsiTheme="minorBidi" w:cstheme="minorBidi"/>
          <w:sz w:val="28"/>
          <w:szCs w:val="28"/>
        </w:rPr>
      </w:pPr>
    </w:p>
    <w:p w:rsidR="00D07323" w:rsidRPr="009764B6" w:rsidRDefault="00D07323" w:rsidP="00D07323">
      <w:pPr>
        <w:pStyle w:val="ListParagraph"/>
        <w:widowControl w:val="0"/>
        <w:numPr>
          <w:ilvl w:val="0"/>
          <w:numId w:val="45"/>
        </w:numPr>
        <w:tabs>
          <w:tab w:val="left" w:pos="614"/>
          <w:tab w:val="left" w:pos="615"/>
        </w:tabs>
        <w:autoSpaceDE w:val="0"/>
        <w:autoSpaceDN w:val="0"/>
        <w:spacing w:after="0" w:line="240" w:lineRule="auto"/>
        <w:ind w:hanging="386"/>
        <w:contextualSpacing w:val="0"/>
        <w:rPr>
          <w:rFonts w:asciiTheme="minorBidi" w:hAnsiTheme="minorBidi" w:cstheme="minorBidi"/>
          <w:sz w:val="28"/>
          <w:szCs w:val="28"/>
        </w:rPr>
      </w:pPr>
      <w:r w:rsidRPr="009764B6">
        <w:rPr>
          <w:rFonts w:asciiTheme="minorBidi" w:hAnsiTheme="minorBidi" w:cstheme="minorBidi"/>
          <w:sz w:val="28"/>
          <w:szCs w:val="28"/>
        </w:rPr>
        <w:t>Identify employee’s strengths in the work</w:t>
      </w:r>
      <w:r w:rsidRPr="009764B6">
        <w:rPr>
          <w:rFonts w:asciiTheme="minorBidi" w:hAnsiTheme="minorBidi" w:cstheme="minorBidi"/>
          <w:spacing w:val="-6"/>
          <w:sz w:val="28"/>
          <w:szCs w:val="28"/>
        </w:rPr>
        <w:t xml:space="preserve"> </w:t>
      </w:r>
      <w:r w:rsidRPr="009764B6">
        <w:rPr>
          <w:rFonts w:asciiTheme="minorBidi" w:hAnsiTheme="minorBidi" w:cstheme="minorBidi"/>
          <w:sz w:val="28"/>
          <w:szCs w:val="28"/>
        </w:rPr>
        <w:t>place.</w:t>
      </w:r>
    </w:p>
    <w:p w:rsidR="00D07323" w:rsidRPr="009764B6" w:rsidRDefault="00D07323" w:rsidP="00D07323">
      <w:pPr>
        <w:pStyle w:val="BodyText"/>
        <w:rPr>
          <w:rFonts w:asciiTheme="minorBidi" w:hAnsiTheme="minorBidi" w:cstheme="minorBidi"/>
          <w:sz w:val="28"/>
          <w:szCs w:val="28"/>
        </w:rPr>
      </w:pPr>
    </w:p>
    <w:p w:rsidR="00D07323" w:rsidRPr="009764B6" w:rsidRDefault="00D07323" w:rsidP="00D07323">
      <w:pPr>
        <w:pStyle w:val="BodyText"/>
        <w:rPr>
          <w:rFonts w:asciiTheme="minorBidi" w:hAnsiTheme="minorBidi" w:cstheme="minorBidi"/>
          <w:sz w:val="28"/>
          <w:szCs w:val="28"/>
        </w:rPr>
      </w:pPr>
    </w:p>
    <w:p w:rsidR="00D07323" w:rsidRPr="009764B6" w:rsidRDefault="00D07323" w:rsidP="00D07323">
      <w:pPr>
        <w:pStyle w:val="BodyText"/>
        <w:rPr>
          <w:rFonts w:asciiTheme="minorBidi" w:hAnsiTheme="minorBidi" w:cstheme="minorBidi"/>
          <w:sz w:val="28"/>
          <w:szCs w:val="28"/>
        </w:rPr>
      </w:pPr>
    </w:p>
    <w:p w:rsidR="00D07323" w:rsidRPr="009764B6" w:rsidRDefault="00D07323" w:rsidP="00D07323">
      <w:pPr>
        <w:pStyle w:val="BodyText"/>
        <w:rPr>
          <w:rFonts w:asciiTheme="minorBidi" w:hAnsiTheme="minorBidi" w:cstheme="minorBidi"/>
          <w:sz w:val="28"/>
          <w:szCs w:val="28"/>
        </w:rPr>
      </w:pPr>
    </w:p>
    <w:p w:rsidR="00D07323" w:rsidRPr="009764B6" w:rsidRDefault="00D07323" w:rsidP="00D07323">
      <w:pPr>
        <w:pStyle w:val="BodyText"/>
        <w:rPr>
          <w:rFonts w:asciiTheme="minorBidi" w:hAnsiTheme="minorBidi" w:cstheme="minorBidi"/>
          <w:sz w:val="28"/>
          <w:szCs w:val="28"/>
        </w:rPr>
      </w:pPr>
    </w:p>
    <w:p w:rsidR="00D07323" w:rsidRPr="009764B6" w:rsidRDefault="00D07323" w:rsidP="00D07323">
      <w:pPr>
        <w:pStyle w:val="BodyText"/>
        <w:rPr>
          <w:rFonts w:asciiTheme="minorBidi" w:hAnsiTheme="minorBidi" w:cstheme="minorBidi"/>
          <w:sz w:val="28"/>
          <w:szCs w:val="28"/>
        </w:rPr>
      </w:pPr>
    </w:p>
    <w:p w:rsidR="00D07323" w:rsidRPr="009764B6" w:rsidRDefault="00D07323" w:rsidP="00D07323">
      <w:pPr>
        <w:pStyle w:val="BodyText"/>
        <w:rPr>
          <w:rFonts w:asciiTheme="minorBidi" w:hAnsiTheme="minorBidi" w:cstheme="minorBidi"/>
          <w:sz w:val="28"/>
          <w:szCs w:val="28"/>
        </w:rPr>
      </w:pPr>
    </w:p>
    <w:p w:rsidR="00D07323" w:rsidRPr="009764B6" w:rsidRDefault="00D07323" w:rsidP="00D07323">
      <w:pPr>
        <w:pStyle w:val="ListParagraph"/>
        <w:widowControl w:val="0"/>
        <w:numPr>
          <w:ilvl w:val="0"/>
          <w:numId w:val="45"/>
        </w:numPr>
        <w:tabs>
          <w:tab w:val="left" w:pos="614"/>
          <w:tab w:val="left" w:pos="615"/>
        </w:tabs>
        <w:autoSpaceDE w:val="0"/>
        <w:autoSpaceDN w:val="0"/>
        <w:spacing w:before="179" w:after="0" w:line="240" w:lineRule="auto"/>
        <w:ind w:hanging="386"/>
        <w:contextualSpacing w:val="0"/>
        <w:rPr>
          <w:rFonts w:asciiTheme="minorBidi" w:hAnsiTheme="minorBidi" w:cstheme="minorBidi"/>
          <w:sz w:val="28"/>
          <w:szCs w:val="28"/>
        </w:rPr>
      </w:pPr>
      <w:r w:rsidRPr="009764B6">
        <w:rPr>
          <w:rFonts w:asciiTheme="minorBidi" w:hAnsiTheme="minorBidi" w:cstheme="minorBidi"/>
          <w:sz w:val="28"/>
          <w:szCs w:val="28"/>
        </w:rPr>
        <w:t>Identify areas in which the employee could further develop</w:t>
      </w:r>
      <w:r w:rsidRPr="009764B6">
        <w:rPr>
          <w:rFonts w:asciiTheme="minorBidi" w:hAnsiTheme="minorBidi" w:cstheme="minorBidi"/>
          <w:spacing w:val="-4"/>
          <w:sz w:val="28"/>
          <w:szCs w:val="28"/>
        </w:rPr>
        <w:t xml:space="preserve"> </w:t>
      </w:r>
      <w:r w:rsidRPr="009764B6">
        <w:rPr>
          <w:rFonts w:asciiTheme="minorBidi" w:hAnsiTheme="minorBidi" w:cstheme="minorBidi"/>
          <w:sz w:val="28"/>
          <w:szCs w:val="28"/>
        </w:rPr>
        <w:t>performance.</w:t>
      </w:r>
    </w:p>
    <w:p w:rsidR="00D07323" w:rsidRPr="009764B6" w:rsidRDefault="00D07323" w:rsidP="00D07323">
      <w:pPr>
        <w:pStyle w:val="BodyText"/>
        <w:rPr>
          <w:rFonts w:asciiTheme="minorBidi" w:hAnsiTheme="minorBidi" w:cstheme="minorBidi"/>
          <w:sz w:val="28"/>
          <w:szCs w:val="28"/>
        </w:rPr>
      </w:pPr>
    </w:p>
    <w:p w:rsidR="00D07323" w:rsidRPr="009764B6" w:rsidRDefault="00D07323" w:rsidP="00D07323">
      <w:pPr>
        <w:pStyle w:val="BodyText"/>
        <w:rPr>
          <w:rFonts w:asciiTheme="minorBidi" w:hAnsiTheme="minorBidi" w:cstheme="minorBidi"/>
          <w:sz w:val="28"/>
          <w:szCs w:val="28"/>
        </w:rPr>
      </w:pPr>
    </w:p>
    <w:p w:rsidR="00D07323" w:rsidRPr="009764B6" w:rsidRDefault="00D07323" w:rsidP="00D07323">
      <w:pPr>
        <w:pStyle w:val="BodyText"/>
        <w:rPr>
          <w:rFonts w:asciiTheme="minorBidi" w:hAnsiTheme="minorBidi" w:cstheme="minorBidi"/>
          <w:sz w:val="28"/>
          <w:szCs w:val="28"/>
        </w:rPr>
      </w:pPr>
    </w:p>
    <w:p w:rsidR="00D07323" w:rsidRPr="009764B6" w:rsidRDefault="00D07323" w:rsidP="00D07323">
      <w:pPr>
        <w:pStyle w:val="BodyText"/>
        <w:rPr>
          <w:rFonts w:asciiTheme="minorBidi" w:hAnsiTheme="minorBidi" w:cstheme="minorBidi"/>
          <w:sz w:val="28"/>
          <w:szCs w:val="28"/>
        </w:rPr>
      </w:pPr>
    </w:p>
    <w:p w:rsidR="00D07323" w:rsidRPr="009764B6" w:rsidRDefault="00D07323" w:rsidP="00D07323">
      <w:pPr>
        <w:pStyle w:val="BodyText"/>
        <w:rPr>
          <w:rFonts w:asciiTheme="minorBidi" w:hAnsiTheme="minorBidi" w:cstheme="minorBidi"/>
          <w:sz w:val="28"/>
          <w:szCs w:val="28"/>
        </w:rPr>
      </w:pPr>
    </w:p>
    <w:p w:rsidR="00D07323" w:rsidRPr="009764B6" w:rsidRDefault="00D07323" w:rsidP="00D07323">
      <w:pPr>
        <w:pStyle w:val="BodyText"/>
        <w:rPr>
          <w:rFonts w:asciiTheme="minorBidi" w:hAnsiTheme="minorBidi" w:cstheme="minorBidi"/>
          <w:sz w:val="28"/>
          <w:szCs w:val="28"/>
        </w:rPr>
      </w:pPr>
    </w:p>
    <w:p w:rsidR="00D07323" w:rsidRPr="009764B6" w:rsidRDefault="00D07323" w:rsidP="00D07323">
      <w:pPr>
        <w:pStyle w:val="BodyText"/>
        <w:rPr>
          <w:rFonts w:asciiTheme="minorBidi" w:hAnsiTheme="minorBidi" w:cstheme="minorBidi"/>
          <w:sz w:val="28"/>
          <w:szCs w:val="28"/>
        </w:rPr>
      </w:pPr>
    </w:p>
    <w:p w:rsidR="00D07323" w:rsidRPr="009764B6" w:rsidRDefault="00D07323" w:rsidP="00D07323">
      <w:pPr>
        <w:pStyle w:val="ListParagraph"/>
        <w:widowControl w:val="0"/>
        <w:numPr>
          <w:ilvl w:val="0"/>
          <w:numId w:val="45"/>
        </w:numPr>
        <w:tabs>
          <w:tab w:val="left" w:pos="614"/>
          <w:tab w:val="left" w:pos="615"/>
        </w:tabs>
        <w:autoSpaceDE w:val="0"/>
        <w:autoSpaceDN w:val="0"/>
        <w:spacing w:before="178" w:after="0" w:line="240" w:lineRule="auto"/>
        <w:ind w:hanging="386"/>
        <w:contextualSpacing w:val="0"/>
        <w:rPr>
          <w:rFonts w:asciiTheme="minorBidi" w:hAnsiTheme="minorBidi" w:cstheme="minorBidi"/>
          <w:sz w:val="28"/>
          <w:szCs w:val="28"/>
        </w:rPr>
      </w:pPr>
      <w:r w:rsidRPr="009764B6">
        <w:rPr>
          <w:rFonts w:asciiTheme="minorBidi" w:hAnsiTheme="minorBidi" w:cstheme="minorBidi"/>
          <w:sz w:val="28"/>
          <w:szCs w:val="28"/>
        </w:rPr>
        <w:t>Identify goals and objectives for performance and development during the next 12</w:t>
      </w:r>
      <w:r w:rsidRPr="009764B6">
        <w:rPr>
          <w:rFonts w:asciiTheme="minorBidi" w:hAnsiTheme="minorBidi" w:cstheme="minorBidi"/>
          <w:spacing w:val="-2"/>
          <w:sz w:val="28"/>
          <w:szCs w:val="28"/>
        </w:rPr>
        <w:t xml:space="preserve"> </w:t>
      </w:r>
      <w:r w:rsidRPr="009764B6">
        <w:rPr>
          <w:rFonts w:asciiTheme="minorBidi" w:hAnsiTheme="minorBidi" w:cstheme="minorBidi"/>
          <w:sz w:val="28"/>
          <w:szCs w:val="28"/>
        </w:rPr>
        <w:t>months.</w:t>
      </w:r>
    </w:p>
    <w:p w:rsidR="00D07323" w:rsidRPr="009764B6" w:rsidRDefault="00D07323" w:rsidP="00D07323">
      <w:pPr>
        <w:pStyle w:val="BodyText"/>
        <w:rPr>
          <w:rFonts w:asciiTheme="minorBidi" w:hAnsiTheme="minorBidi" w:cstheme="minorBidi"/>
          <w:sz w:val="28"/>
          <w:szCs w:val="28"/>
        </w:rPr>
      </w:pPr>
    </w:p>
    <w:p w:rsidR="00D07323" w:rsidRPr="009764B6" w:rsidRDefault="00D07323" w:rsidP="00D07323">
      <w:pPr>
        <w:pStyle w:val="BodyText"/>
        <w:rPr>
          <w:rFonts w:asciiTheme="minorBidi" w:hAnsiTheme="minorBidi" w:cstheme="minorBidi"/>
          <w:sz w:val="28"/>
          <w:szCs w:val="28"/>
        </w:rPr>
      </w:pPr>
    </w:p>
    <w:p w:rsidR="00D07323" w:rsidRPr="009764B6" w:rsidRDefault="00D07323" w:rsidP="00D07323">
      <w:pPr>
        <w:pStyle w:val="Heading3"/>
        <w:rPr>
          <w:rFonts w:asciiTheme="minorBidi" w:hAnsiTheme="minorBidi" w:cstheme="minorBidi"/>
          <w:sz w:val="28"/>
          <w:szCs w:val="28"/>
        </w:rPr>
      </w:pPr>
      <w:r w:rsidRPr="009764B6">
        <w:rPr>
          <w:rFonts w:asciiTheme="minorBidi" w:hAnsiTheme="minorBidi" w:cstheme="minorBidi"/>
          <w:sz w:val="28"/>
          <w:szCs w:val="28"/>
        </w:rPr>
        <w:t>Based on all previous measures of performance, the overall performance rating is:</w:t>
      </w:r>
    </w:p>
    <w:p w:rsidR="00D07323" w:rsidRDefault="005348B9" w:rsidP="00D07323">
      <w:pPr>
        <w:pStyle w:val="BodyText"/>
        <w:spacing w:before="8"/>
        <w:rPr>
          <w:rFonts w:asciiTheme="minorBidi" w:hAnsiTheme="minorBidi" w:cstheme="minorBidi"/>
          <w:sz w:val="28"/>
          <w:szCs w:val="28"/>
        </w:rPr>
      </w:pPr>
      <w:r>
        <w:rPr>
          <w:rFonts w:asciiTheme="minorBidi" w:hAnsiTheme="minorBidi" w:cstheme="minorBidi"/>
          <w:noProof/>
          <w:sz w:val="28"/>
          <w:szCs w:val="28"/>
        </w:rPr>
        <w:pict>
          <v:rect id="_x0000_s1128" style="position:absolute;margin-left:499.35pt;margin-top:3.6pt;width:9.5pt;height:9pt;z-index:251756544"/>
        </w:pict>
      </w:r>
      <w:r>
        <w:rPr>
          <w:rFonts w:asciiTheme="minorBidi" w:hAnsiTheme="minorBidi" w:cstheme="minorBidi"/>
          <w:noProof/>
          <w:sz w:val="28"/>
          <w:szCs w:val="28"/>
        </w:rPr>
        <w:pict>
          <v:rect id="_x0000_s1127" style="position:absolute;margin-left:356.4pt;margin-top:3.6pt;width:9.5pt;height:9pt;z-index:251755520"/>
        </w:pict>
      </w:r>
      <w:r>
        <w:rPr>
          <w:rFonts w:asciiTheme="minorBidi" w:hAnsiTheme="minorBidi" w:cstheme="minorBidi"/>
          <w:noProof/>
          <w:sz w:val="28"/>
          <w:szCs w:val="28"/>
        </w:rPr>
        <w:pict>
          <v:rect id="_x0000_s1125" style="position:absolute;margin-left:217.6pt;margin-top:3.6pt;width:9.5pt;height:9pt;z-index:251754496"/>
        </w:pict>
      </w:r>
      <w:r>
        <w:rPr>
          <w:rFonts w:asciiTheme="minorBidi" w:hAnsiTheme="minorBidi" w:cstheme="minorBidi"/>
          <w:noProof/>
          <w:sz w:val="28"/>
          <w:szCs w:val="28"/>
        </w:rPr>
        <w:pict>
          <v:rect id="_x0000_s1124" style="position:absolute;margin-left:59.75pt;margin-top:3.6pt;width:9.5pt;height:9pt;z-index:251753472"/>
        </w:pict>
      </w:r>
      <w:r w:rsidR="00640CF6">
        <w:rPr>
          <w:rFonts w:asciiTheme="minorBidi" w:hAnsiTheme="minorBidi" w:cstheme="minorBidi"/>
          <w:sz w:val="28"/>
          <w:szCs w:val="28"/>
        </w:rPr>
        <w:t>Excellent      Exceeds Expectations    Meets Expectations    Needs Improvement</w:t>
      </w:r>
    </w:p>
    <w:p w:rsidR="00640CF6" w:rsidRDefault="00640CF6" w:rsidP="00D07323">
      <w:pPr>
        <w:pStyle w:val="BodyText"/>
        <w:spacing w:before="8"/>
        <w:rPr>
          <w:rFonts w:asciiTheme="minorBidi" w:hAnsiTheme="minorBidi" w:cstheme="minorBidi"/>
          <w:sz w:val="28"/>
          <w:szCs w:val="28"/>
        </w:rPr>
      </w:pPr>
    </w:p>
    <w:p w:rsidR="00640CF6" w:rsidRDefault="005348B9" w:rsidP="00D07323">
      <w:pPr>
        <w:pStyle w:val="BodyText"/>
        <w:spacing w:before="8"/>
        <w:rPr>
          <w:rFonts w:asciiTheme="minorBidi" w:hAnsiTheme="minorBidi" w:cstheme="minorBidi"/>
          <w:sz w:val="28"/>
          <w:szCs w:val="28"/>
        </w:rPr>
      </w:pPr>
      <w:r>
        <w:rPr>
          <w:rFonts w:asciiTheme="minorBidi" w:hAnsiTheme="minorBidi" w:cstheme="minorBidi"/>
          <w:noProof/>
          <w:sz w:val="28"/>
          <w:szCs w:val="28"/>
        </w:rPr>
        <w:pict>
          <v:rect id="_x0000_s1129" style="position:absolute;margin-left:93.05pt;margin-top:1.6pt;width:9.5pt;height:9pt;z-index:251757568"/>
        </w:pict>
      </w:r>
      <w:r w:rsidR="00640CF6">
        <w:rPr>
          <w:rFonts w:asciiTheme="minorBidi" w:hAnsiTheme="minorBidi" w:cstheme="minorBidi"/>
          <w:sz w:val="28"/>
          <w:szCs w:val="28"/>
        </w:rPr>
        <w:t>Unsatisfactory</w:t>
      </w:r>
    </w:p>
    <w:p w:rsidR="009759B8" w:rsidRDefault="009759B8" w:rsidP="00D07323">
      <w:pPr>
        <w:pStyle w:val="BodyText"/>
        <w:spacing w:before="8"/>
        <w:rPr>
          <w:rFonts w:asciiTheme="minorBidi" w:hAnsiTheme="minorBidi" w:cstheme="minorBidi"/>
          <w:sz w:val="28"/>
          <w:szCs w:val="28"/>
        </w:rPr>
      </w:pPr>
    </w:p>
    <w:p w:rsidR="009759B8" w:rsidRDefault="009759B8" w:rsidP="00D07323">
      <w:pPr>
        <w:pStyle w:val="BodyText"/>
        <w:spacing w:before="8"/>
        <w:rPr>
          <w:rFonts w:asciiTheme="minorBidi" w:hAnsiTheme="minorBidi" w:cstheme="minorBidi"/>
          <w:sz w:val="28"/>
          <w:szCs w:val="28"/>
        </w:rPr>
      </w:pPr>
    </w:p>
    <w:p w:rsidR="009759B8" w:rsidRDefault="009759B8" w:rsidP="00D07323">
      <w:pPr>
        <w:pStyle w:val="BodyText"/>
        <w:spacing w:before="8"/>
        <w:rPr>
          <w:rFonts w:asciiTheme="minorBidi" w:hAnsiTheme="minorBidi" w:cstheme="minorBidi"/>
          <w:sz w:val="28"/>
          <w:szCs w:val="28"/>
        </w:rPr>
      </w:pPr>
    </w:p>
    <w:p w:rsidR="009759B8" w:rsidRDefault="009759B8" w:rsidP="00D07323">
      <w:pPr>
        <w:pStyle w:val="BodyText"/>
        <w:spacing w:before="8"/>
        <w:rPr>
          <w:rFonts w:asciiTheme="minorBidi" w:hAnsiTheme="minorBidi" w:cstheme="minorBidi"/>
          <w:sz w:val="28"/>
          <w:szCs w:val="28"/>
        </w:rPr>
      </w:pPr>
    </w:p>
    <w:p w:rsidR="009759B8" w:rsidRDefault="009759B8" w:rsidP="00D07323">
      <w:pPr>
        <w:pStyle w:val="BodyText"/>
        <w:spacing w:before="8"/>
        <w:rPr>
          <w:rFonts w:asciiTheme="minorBidi" w:hAnsiTheme="minorBidi" w:cstheme="minorBidi"/>
          <w:sz w:val="28"/>
          <w:szCs w:val="28"/>
        </w:rPr>
      </w:pPr>
    </w:p>
    <w:p w:rsidR="009759B8" w:rsidRDefault="009759B8" w:rsidP="00D07323">
      <w:pPr>
        <w:pStyle w:val="BodyText"/>
        <w:spacing w:before="8"/>
        <w:rPr>
          <w:rFonts w:asciiTheme="minorBidi" w:hAnsiTheme="minorBidi" w:cstheme="minorBidi"/>
          <w:sz w:val="28"/>
          <w:szCs w:val="28"/>
        </w:rPr>
      </w:pPr>
    </w:p>
    <w:p w:rsidR="009759B8" w:rsidRPr="009764B6" w:rsidRDefault="009759B8" w:rsidP="00D07323">
      <w:pPr>
        <w:pStyle w:val="BodyText"/>
        <w:spacing w:before="8"/>
        <w:rPr>
          <w:rFonts w:asciiTheme="minorBidi" w:hAnsiTheme="minorBidi" w:cstheme="minorBidi"/>
          <w:sz w:val="28"/>
          <w:szCs w:val="28"/>
        </w:rPr>
      </w:pPr>
    </w:p>
    <w:p w:rsidR="00D07323" w:rsidRPr="009764B6" w:rsidRDefault="00D07323" w:rsidP="00D07323">
      <w:pPr>
        <w:pStyle w:val="Heading1"/>
        <w:rPr>
          <w:rFonts w:asciiTheme="minorBidi" w:hAnsiTheme="minorBidi" w:cstheme="minorBidi"/>
        </w:rPr>
      </w:pPr>
      <w:r w:rsidRPr="009764B6">
        <w:rPr>
          <w:rFonts w:asciiTheme="minorBidi" w:hAnsiTheme="minorBidi" w:cstheme="minorBidi"/>
          <w:u w:val="single"/>
        </w:rPr>
        <w:lastRenderedPageBreak/>
        <w:t>Signatures</w:t>
      </w:r>
    </w:p>
    <w:p w:rsidR="00D07323" w:rsidRPr="009764B6" w:rsidRDefault="00D07323" w:rsidP="00D07323">
      <w:pPr>
        <w:pStyle w:val="Heading2"/>
        <w:spacing w:before="1"/>
        <w:ind w:right="1942"/>
        <w:rPr>
          <w:rFonts w:asciiTheme="minorBidi" w:hAnsiTheme="minorBidi" w:cstheme="minorBidi"/>
          <w:sz w:val="28"/>
          <w:szCs w:val="28"/>
        </w:rPr>
      </w:pPr>
      <w:r w:rsidRPr="009764B6">
        <w:rPr>
          <w:rFonts w:asciiTheme="minorBidi" w:hAnsiTheme="minorBidi" w:cstheme="minorBidi"/>
          <w:sz w:val="28"/>
          <w:szCs w:val="28"/>
        </w:rPr>
        <w:t>In signing this form, the employee acknowledges that this appraisal has been reviewed with him/her and understands the supervisor’s expectations and comments.</w:t>
      </w:r>
    </w:p>
    <w:p w:rsidR="00D07323" w:rsidRPr="009764B6" w:rsidRDefault="005348B9" w:rsidP="00D07323">
      <w:pPr>
        <w:spacing w:line="241" w:lineRule="exact"/>
        <w:ind w:left="595"/>
        <w:rPr>
          <w:rFonts w:asciiTheme="minorBidi" w:hAnsiTheme="minorBidi"/>
          <w:sz w:val="28"/>
          <w:szCs w:val="28"/>
        </w:rPr>
      </w:pPr>
      <w:r w:rsidRPr="005348B9">
        <w:rPr>
          <w:rFonts w:asciiTheme="minorBidi" w:hAnsiTheme="minorBidi"/>
          <w:sz w:val="28"/>
          <w:szCs w:val="28"/>
        </w:rPr>
        <w:pict>
          <v:rect id="_x0000_s1036" style="position:absolute;left:0;text-align:left;margin-left:51.5pt;margin-top:1pt;width:9.85pt;height:9.85pt;z-index:251670528;mso-position-horizontal-relative:page" filled="f" strokeweight=".72pt">
            <w10:wrap anchorx="page"/>
          </v:rect>
        </w:pict>
      </w:r>
      <w:r w:rsidR="00D07323" w:rsidRPr="009764B6">
        <w:rPr>
          <w:rFonts w:asciiTheme="minorBidi" w:hAnsiTheme="minorBidi"/>
          <w:sz w:val="28"/>
          <w:szCs w:val="28"/>
        </w:rPr>
        <w:t xml:space="preserve">I do not agree with appraisal </w:t>
      </w:r>
    </w:p>
    <w:p w:rsidR="00D07323" w:rsidRPr="009764B6" w:rsidRDefault="00D07323" w:rsidP="00D07323">
      <w:pPr>
        <w:tabs>
          <w:tab w:val="left" w:pos="6821"/>
          <w:tab w:val="left" w:pos="7427"/>
          <w:tab w:val="left" w:pos="9994"/>
        </w:tabs>
        <w:spacing w:before="1"/>
        <w:ind w:left="227"/>
        <w:rPr>
          <w:rFonts w:asciiTheme="minorBidi" w:hAnsiTheme="minorBidi"/>
          <w:sz w:val="28"/>
          <w:szCs w:val="28"/>
        </w:rPr>
      </w:pPr>
      <w:r w:rsidRPr="009764B6">
        <w:rPr>
          <w:rFonts w:asciiTheme="minorBidi" w:hAnsiTheme="minorBidi"/>
          <w:sz w:val="28"/>
          <w:szCs w:val="28"/>
        </w:rPr>
        <w:t>Employee</w:t>
      </w:r>
      <w:r w:rsidRPr="009764B6">
        <w:rPr>
          <w:rFonts w:asciiTheme="minorBidi" w:hAnsiTheme="minorBidi"/>
          <w:spacing w:val="-3"/>
          <w:sz w:val="28"/>
          <w:szCs w:val="28"/>
        </w:rPr>
        <w:t xml:space="preserve"> </w:t>
      </w:r>
      <w:r w:rsidRPr="009764B6">
        <w:rPr>
          <w:rFonts w:asciiTheme="minorBidi" w:hAnsiTheme="minorBidi"/>
          <w:sz w:val="28"/>
          <w:szCs w:val="28"/>
        </w:rPr>
        <w:t>Signature:</w:t>
      </w:r>
      <w:r w:rsidRPr="009764B6">
        <w:rPr>
          <w:rFonts w:asciiTheme="minorBidi" w:hAnsiTheme="minorBidi"/>
          <w:sz w:val="28"/>
          <w:szCs w:val="28"/>
          <w:u w:val="single"/>
        </w:rPr>
        <w:t xml:space="preserve"> </w:t>
      </w:r>
      <w:r w:rsidRPr="009764B6">
        <w:rPr>
          <w:rFonts w:asciiTheme="minorBidi" w:hAnsiTheme="minorBidi"/>
          <w:sz w:val="28"/>
          <w:szCs w:val="28"/>
          <w:u w:val="single"/>
        </w:rPr>
        <w:tab/>
      </w:r>
      <w:r w:rsidRPr="009764B6">
        <w:rPr>
          <w:rFonts w:asciiTheme="minorBidi" w:hAnsiTheme="minorBidi"/>
          <w:sz w:val="28"/>
          <w:szCs w:val="28"/>
        </w:rPr>
        <w:tab/>
        <w:t>Date:</w:t>
      </w:r>
      <w:r w:rsidRPr="009764B6">
        <w:rPr>
          <w:rFonts w:asciiTheme="minorBidi" w:hAnsiTheme="minorBidi"/>
          <w:spacing w:val="-1"/>
          <w:sz w:val="28"/>
          <w:szCs w:val="28"/>
        </w:rPr>
        <w:t xml:space="preserve"> </w:t>
      </w:r>
      <w:r w:rsidRPr="009764B6">
        <w:rPr>
          <w:rFonts w:asciiTheme="minorBidi" w:hAnsiTheme="minorBidi"/>
          <w:w w:val="99"/>
          <w:sz w:val="28"/>
          <w:szCs w:val="28"/>
          <w:u w:val="single"/>
        </w:rPr>
        <w:t xml:space="preserve"> </w:t>
      </w:r>
      <w:r w:rsidRPr="009764B6">
        <w:rPr>
          <w:rFonts w:asciiTheme="minorBidi" w:hAnsiTheme="minorBidi"/>
          <w:sz w:val="28"/>
          <w:szCs w:val="28"/>
          <w:u w:val="single"/>
        </w:rPr>
        <w:tab/>
      </w:r>
    </w:p>
    <w:p w:rsidR="00D07323" w:rsidRPr="009764B6" w:rsidRDefault="00D07323" w:rsidP="00D07323">
      <w:pPr>
        <w:pStyle w:val="BodyText"/>
        <w:spacing w:before="9"/>
        <w:rPr>
          <w:rFonts w:asciiTheme="minorBidi" w:hAnsiTheme="minorBidi" w:cstheme="minorBidi"/>
          <w:sz w:val="28"/>
          <w:szCs w:val="28"/>
        </w:rPr>
      </w:pPr>
    </w:p>
    <w:p w:rsidR="00D07323" w:rsidRPr="009764B6" w:rsidRDefault="00D07323" w:rsidP="00D07323">
      <w:pPr>
        <w:tabs>
          <w:tab w:val="left" w:pos="6860"/>
          <w:tab w:val="left" w:pos="7427"/>
          <w:tab w:val="left" w:pos="9994"/>
        </w:tabs>
        <w:spacing w:before="99"/>
        <w:ind w:left="227"/>
        <w:rPr>
          <w:rFonts w:asciiTheme="minorBidi" w:hAnsiTheme="minorBidi"/>
          <w:sz w:val="28"/>
          <w:szCs w:val="28"/>
        </w:rPr>
      </w:pPr>
      <w:r w:rsidRPr="009764B6">
        <w:rPr>
          <w:rFonts w:asciiTheme="minorBidi" w:hAnsiTheme="minorBidi"/>
          <w:sz w:val="28"/>
          <w:szCs w:val="28"/>
        </w:rPr>
        <w:t>Supervisor/Evaluator</w:t>
      </w:r>
      <w:r w:rsidRPr="009764B6">
        <w:rPr>
          <w:rFonts w:asciiTheme="minorBidi" w:hAnsiTheme="minorBidi"/>
          <w:spacing w:val="-3"/>
          <w:sz w:val="28"/>
          <w:szCs w:val="28"/>
        </w:rPr>
        <w:t xml:space="preserve"> </w:t>
      </w:r>
      <w:r w:rsidRPr="009764B6">
        <w:rPr>
          <w:rFonts w:asciiTheme="minorBidi" w:hAnsiTheme="minorBidi"/>
          <w:sz w:val="28"/>
          <w:szCs w:val="28"/>
        </w:rPr>
        <w:t>Signature:</w:t>
      </w:r>
      <w:r w:rsidRPr="009764B6">
        <w:rPr>
          <w:rFonts w:asciiTheme="minorBidi" w:hAnsiTheme="minorBidi"/>
          <w:sz w:val="28"/>
          <w:szCs w:val="28"/>
          <w:u w:val="single"/>
        </w:rPr>
        <w:t xml:space="preserve"> </w:t>
      </w:r>
      <w:r w:rsidRPr="009764B6">
        <w:rPr>
          <w:rFonts w:asciiTheme="minorBidi" w:hAnsiTheme="minorBidi"/>
          <w:sz w:val="28"/>
          <w:szCs w:val="28"/>
          <w:u w:val="single"/>
        </w:rPr>
        <w:tab/>
      </w:r>
      <w:r w:rsidRPr="009764B6">
        <w:rPr>
          <w:rFonts w:asciiTheme="minorBidi" w:hAnsiTheme="minorBidi"/>
          <w:sz w:val="28"/>
          <w:szCs w:val="28"/>
        </w:rPr>
        <w:tab/>
        <w:t>Date:</w:t>
      </w:r>
      <w:r w:rsidRPr="009764B6">
        <w:rPr>
          <w:rFonts w:asciiTheme="minorBidi" w:hAnsiTheme="minorBidi"/>
          <w:spacing w:val="-1"/>
          <w:sz w:val="28"/>
          <w:szCs w:val="28"/>
        </w:rPr>
        <w:t xml:space="preserve"> </w:t>
      </w:r>
      <w:r w:rsidRPr="009764B6">
        <w:rPr>
          <w:rFonts w:asciiTheme="minorBidi" w:hAnsiTheme="minorBidi"/>
          <w:w w:val="99"/>
          <w:sz w:val="28"/>
          <w:szCs w:val="28"/>
          <w:u w:val="single"/>
        </w:rPr>
        <w:t xml:space="preserve"> </w:t>
      </w:r>
      <w:r w:rsidRPr="009764B6">
        <w:rPr>
          <w:rFonts w:asciiTheme="minorBidi" w:hAnsiTheme="minorBidi"/>
          <w:sz w:val="28"/>
          <w:szCs w:val="28"/>
          <w:u w:val="single"/>
        </w:rPr>
        <w:tab/>
      </w:r>
    </w:p>
    <w:p w:rsidR="00D07323" w:rsidRPr="009764B6" w:rsidRDefault="00D07323" w:rsidP="00D07323">
      <w:pPr>
        <w:pStyle w:val="BodyText"/>
        <w:spacing w:before="9"/>
        <w:rPr>
          <w:rFonts w:asciiTheme="minorBidi" w:hAnsiTheme="minorBidi" w:cstheme="minorBidi"/>
          <w:sz w:val="28"/>
          <w:szCs w:val="28"/>
        </w:rPr>
      </w:pPr>
    </w:p>
    <w:p w:rsidR="00D07323" w:rsidRPr="009764B6" w:rsidRDefault="00D07323" w:rsidP="00D07323">
      <w:pPr>
        <w:tabs>
          <w:tab w:val="left" w:pos="6927"/>
          <w:tab w:val="left" w:pos="7427"/>
          <w:tab w:val="left" w:pos="9994"/>
        </w:tabs>
        <w:spacing w:before="100"/>
        <w:ind w:left="227"/>
        <w:rPr>
          <w:rFonts w:asciiTheme="minorBidi" w:hAnsiTheme="minorBidi"/>
          <w:sz w:val="28"/>
          <w:szCs w:val="28"/>
        </w:rPr>
        <w:sectPr w:rsidR="00D07323" w:rsidRPr="009764B6">
          <w:pgSz w:w="12240" w:h="15840"/>
          <w:pgMar w:top="1100" w:right="0" w:bottom="1360" w:left="780" w:header="718" w:footer="1173" w:gutter="0"/>
          <w:cols w:space="720"/>
        </w:sectPr>
      </w:pPr>
      <w:r w:rsidRPr="009764B6">
        <w:rPr>
          <w:rFonts w:asciiTheme="minorBidi" w:hAnsiTheme="minorBidi"/>
          <w:sz w:val="28"/>
          <w:szCs w:val="28"/>
        </w:rPr>
        <w:t>Reviewer</w:t>
      </w:r>
      <w:r w:rsidRPr="009764B6">
        <w:rPr>
          <w:rFonts w:asciiTheme="minorBidi" w:hAnsiTheme="minorBidi"/>
          <w:spacing w:val="-4"/>
          <w:sz w:val="28"/>
          <w:szCs w:val="28"/>
        </w:rPr>
        <w:t xml:space="preserve"> </w:t>
      </w:r>
      <w:r w:rsidRPr="009764B6">
        <w:rPr>
          <w:rFonts w:asciiTheme="minorBidi" w:hAnsiTheme="minorBidi"/>
          <w:sz w:val="28"/>
          <w:szCs w:val="28"/>
        </w:rPr>
        <w:t>Signature:</w:t>
      </w:r>
      <w:r w:rsidRPr="009764B6">
        <w:rPr>
          <w:rFonts w:asciiTheme="minorBidi" w:hAnsiTheme="minorBidi"/>
          <w:sz w:val="28"/>
          <w:szCs w:val="28"/>
          <w:u w:val="single"/>
        </w:rPr>
        <w:t xml:space="preserve"> </w:t>
      </w:r>
      <w:r w:rsidRPr="009764B6">
        <w:rPr>
          <w:rFonts w:asciiTheme="minorBidi" w:hAnsiTheme="minorBidi"/>
          <w:sz w:val="28"/>
          <w:szCs w:val="28"/>
          <w:u w:val="single"/>
        </w:rPr>
        <w:tab/>
      </w:r>
      <w:r w:rsidRPr="009764B6">
        <w:rPr>
          <w:rFonts w:asciiTheme="minorBidi" w:hAnsiTheme="minorBidi"/>
          <w:sz w:val="28"/>
          <w:szCs w:val="28"/>
        </w:rPr>
        <w:tab/>
        <w:t>Date:</w:t>
      </w:r>
      <w:r w:rsidRPr="009764B6">
        <w:rPr>
          <w:rFonts w:asciiTheme="minorBidi" w:hAnsiTheme="minorBidi"/>
          <w:spacing w:val="-1"/>
          <w:sz w:val="28"/>
          <w:szCs w:val="28"/>
        </w:rPr>
        <w:t xml:space="preserve"> </w:t>
      </w:r>
      <w:r w:rsidRPr="009764B6">
        <w:rPr>
          <w:rFonts w:asciiTheme="minorBidi" w:hAnsiTheme="minorBidi"/>
          <w:w w:val="99"/>
          <w:sz w:val="28"/>
          <w:szCs w:val="28"/>
          <w:u w:val="single"/>
        </w:rPr>
        <w:t xml:space="preserve"> </w:t>
      </w:r>
      <w:r w:rsidRPr="009764B6">
        <w:rPr>
          <w:rFonts w:asciiTheme="minorBidi" w:hAnsiTheme="minorBidi"/>
          <w:sz w:val="28"/>
          <w:szCs w:val="28"/>
          <w:u w:val="single"/>
        </w:rPr>
        <w:tab/>
      </w:r>
    </w:p>
    <w:p w:rsidR="00D07323" w:rsidRDefault="00D07323" w:rsidP="00D07323">
      <w:pPr>
        <w:tabs>
          <w:tab w:val="left" w:pos="6913"/>
        </w:tabs>
        <w:spacing w:before="100"/>
        <w:ind w:right="38"/>
        <w:rPr>
          <w:i/>
          <w:sz w:val="16"/>
        </w:rPr>
      </w:pPr>
      <w:r w:rsidRPr="009764B6">
        <w:rPr>
          <w:rFonts w:asciiTheme="minorBidi" w:hAnsiTheme="minorBidi"/>
          <w:sz w:val="28"/>
          <w:szCs w:val="28"/>
        </w:rPr>
        <w:lastRenderedPageBreak/>
        <w:t>Official’s</w:t>
      </w:r>
      <w:r w:rsidRPr="009764B6">
        <w:rPr>
          <w:rFonts w:asciiTheme="minorBidi" w:hAnsiTheme="minorBidi"/>
          <w:spacing w:val="-5"/>
          <w:sz w:val="28"/>
          <w:szCs w:val="28"/>
        </w:rPr>
        <w:t xml:space="preserve"> </w:t>
      </w:r>
      <w:r w:rsidRPr="009764B6">
        <w:rPr>
          <w:rFonts w:asciiTheme="minorBidi" w:hAnsiTheme="minorBidi"/>
          <w:sz w:val="28"/>
          <w:szCs w:val="28"/>
        </w:rPr>
        <w:t>Signature:</w:t>
      </w:r>
      <w:r w:rsidRPr="009764B6">
        <w:rPr>
          <w:rFonts w:asciiTheme="minorBidi" w:hAnsiTheme="minorBidi"/>
          <w:spacing w:val="1"/>
          <w:sz w:val="28"/>
          <w:szCs w:val="28"/>
        </w:rPr>
        <w:t xml:space="preserve"> </w:t>
      </w:r>
      <w:r w:rsidRPr="009764B6">
        <w:rPr>
          <w:rFonts w:asciiTheme="minorBidi" w:hAnsiTheme="minorBidi"/>
          <w:w w:val="99"/>
          <w:sz w:val="28"/>
          <w:szCs w:val="28"/>
          <w:u w:val="single"/>
        </w:rPr>
        <w:t xml:space="preserve"> </w:t>
      </w:r>
      <w:r w:rsidRPr="009764B6">
        <w:rPr>
          <w:rFonts w:asciiTheme="minorBidi" w:hAnsiTheme="minorBidi"/>
          <w:sz w:val="28"/>
          <w:szCs w:val="28"/>
          <w:u w:val="single"/>
        </w:rPr>
        <w:tab/>
      </w:r>
      <w:r>
        <w:rPr>
          <w:sz w:val="20"/>
        </w:rPr>
        <w:t xml:space="preserve"> </w:t>
      </w:r>
    </w:p>
    <w:p w:rsidR="00D07323" w:rsidRDefault="00D07323" w:rsidP="00D07323">
      <w:pPr>
        <w:tabs>
          <w:tab w:val="left" w:pos="6913"/>
        </w:tabs>
        <w:spacing w:before="100"/>
        <w:ind w:left="227" w:right="38"/>
        <w:rPr>
          <w:sz w:val="20"/>
        </w:rPr>
      </w:pPr>
      <w:r>
        <w:rPr>
          <w:b/>
          <w:sz w:val="20"/>
        </w:rPr>
        <w:t>Supervisor/Evaluator/Reviewer Comments</w:t>
      </w:r>
      <w:r>
        <w:rPr>
          <w:b/>
          <w:spacing w:val="-2"/>
          <w:sz w:val="20"/>
        </w:rPr>
        <w:t xml:space="preserve"> </w:t>
      </w:r>
      <w:r>
        <w:rPr>
          <w:sz w:val="20"/>
        </w:rPr>
        <w:t>(optional)</w:t>
      </w:r>
    </w:p>
    <w:p w:rsidR="00D07323" w:rsidRDefault="00D07323" w:rsidP="00D07323">
      <w:pPr>
        <w:pStyle w:val="Heading2"/>
        <w:tabs>
          <w:tab w:val="left" w:pos="2794"/>
        </w:tabs>
        <w:spacing w:before="100"/>
      </w:pPr>
    </w:p>
    <w:p w:rsidR="00D07323" w:rsidRDefault="00D07323" w:rsidP="00D07323">
      <w:pPr>
        <w:pStyle w:val="Heading2"/>
        <w:tabs>
          <w:tab w:val="left" w:pos="2794"/>
        </w:tabs>
        <w:spacing w:before="100"/>
      </w:pPr>
    </w:p>
    <w:p w:rsidR="00D07323" w:rsidRDefault="00D07323" w:rsidP="00D07323">
      <w:pPr>
        <w:pStyle w:val="Heading2"/>
        <w:tabs>
          <w:tab w:val="left" w:pos="2794"/>
        </w:tabs>
        <w:spacing w:before="100"/>
      </w:pPr>
      <w:r>
        <w:t>Date:</w:t>
      </w:r>
      <w:r>
        <w:rPr>
          <w:spacing w:val="-1"/>
        </w:rPr>
        <w:t xml:space="preserve"> </w:t>
      </w:r>
      <w:r>
        <w:rPr>
          <w:w w:val="99"/>
          <w:u w:val="single"/>
        </w:rPr>
        <w:t xml:space="preserve"> </w:t>
      </w:r>
      <w:r>
        <w:rPr>
          <w:u w:val="single"/>
        </w:rPr>
        <w:tab/>
      </w:r>
    </w:p>
    <w:p w:rsidR="00935CB1" w:rsidRPr="00DC68D1" w:rsidRDefault="00912371" w:rsidP="00912371">
      <w:pPr>
        <w:pStyle w:val="NormalWeb"/>
        <w:shd w:val="clear" w:color="auto" w:fill="F9F9F9"/>
        <w:spacing w:before="0" w:beforeAutospacing="0" w:after="502" w:afterAutospacing="0" w:line="603" w:lineRule="atLeast"/>
        <w:rPr>
          <w:rFonts w:asciiTheme="minorBidi" w:hAnsiTheme="minorBidi" w:cstheme="minorBidi"/>
          <w:color w:val="4A4A4A"/>
          <w:sz w:val="28"/>
          <w:szCs w:val="28"/>
        </w:rPr>
      </w:pPr>
      <w:r>
        <w:rPr>
          <w:rFonts w:asciiTheme="minorBidi" w:hAnsiTheme="minorBidi" w:cstheme="minorBidi"/>
          <w:color w:val="FFFFFF"/>
          <w:spacing w:val="-1"/>
          <w:sz w:val="28"/>
          <w:szCs w:val="28"/>
        </w:rPr>
        <w:t xml:space="preserve"> </w:t>
      </w:r>
      <w:r w:rsidR="00734A6B">
        <w:rPr>
          <w:rFonts w:asciiTheme="minorBidi" w:hAnsiTheme="minorBidi" w:cstheme="minorBidi"/>
          <w:color w:val="FFFFFF"/>
          <w:spacing w:val="-1"/>
          <w:sz w:val="28"/>
          <w:szCs w:val="28"/>
        </w:rPr>
        <w:t>444</w:t>
      </w:r>
      <w:r w:rsidR="00935CB1" w:rsidRPr="00DC68D1">
        <w:rPr>
          <w:rFonts w:asciiTheme="minorBidi" w:hAnsiTheme="minorBidi" w:cstheme="minorBidi"/>
          <w:color w:val="FFFFFF"/>
          <w:spacing w:val="-1"/>
          <w:sz w:val="28"/>
          <w:szCs w:val="28"/>
        </w:rPr>
        <w:t xml:space="preserve">practices and everything you need for a sales comp </w:t>
      </w:r>
    </w:p>
    <w:p w:rsidR="00935CB1" w:rsidRDefault="00935CB1" w:rsidP="00A851DA">
      <w:pPr>
        <w:autoSpaceDE w:val="0"/>
        <w:autoSpaceDN w:val="0"/>
        <w:adjustRightInd w:val="0"/>
        <w:spacing w:after="0" w:line="240" w:lineRule="auto"/>
        <w:rPr>
          <w:rFonts w:cs="CalvertMT-Bold"/>
          <w:b/>
          <w:bCs/>
          <w:color w:val="002060"/>
          <w:sz w:val="28"/>
        </w:rPr>
      </w:pPr>
    </w:p>
    <w:p w:rsidR="00935CB1" w:rsidRPr="00B00C94" w:rsidRDefault="00935CB1"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B558E" w:rsidP="00A851DA">
            <w:pPr>
              <w:rPr>
                <w:rFonts w:cs="Bliss-Regular"/>
                <w:color w:val="000000"/>
              </w:rPr>
            </w:pPr>
            <w:r>
              <w:rPr>
                <w:rFonts w:cs="Bliss-Regular"/>
                <w:color w:val="000000"/>
              </w:rPr>
              <w:t>Susan.K.S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857C3" w:rsidP="00A851DA">
            <w:pPr>
              <w:rPr>
                <w:rFonts w:cs="Bliss-Regular"/>
                <w:color w:val="000000"/>
              </w:rPr>
            </w:pPr>
            <w:r>
              <w:rPr>
                <w:rFonts w:cs="Bliss-Regular"/>
                <w:color w:val="000000"/>
              </w:rPr>
              <w:t>26/11</w:t>
            </w:r>
            <w:r w:rsidR="000B558E">
              <w:rPr>
                <w:rFonts w:cs="Bliss-Regular"/>
                <w:color w:val="000000"/>
              </w:rPr>
              <w:t>/1</w:t>
            </w:r>
            <w:r w:rsidR="00AE4196">
              <w:rPr>
                <w:rFonts w:cs="Bliss-Regular"/>
                <w:color w:val="000000"/>
              </w:rPr>
              <w:t>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144B" w:rsidRDefault="00BE144B" w:rsidP="00CB4D0A">
      <w:pPr>
        <w:spacing w:after="0" w:line="240" w:lineRule="auto"/>
      </w:pPr>
      <w:r>
        <w:separator/>
      </w:r>
    </w:p>
  </w:endnote>
  <w:endnote w:type="continuationSeparator" w:id="0">
    <w:p w:rsidR="00BE144B" w:rsidRDefault="00BE144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body)">
    <w:altName w:val="Times New Roman"/>
    <w:panose1 w:val="00000000000000000000"/>
    <w:charset w:val="00"/>
    <w:family w:val="roman"/>
    <w:notTrueType/>
    <w:pitch w:val="default"/>
    <w:sig w:usb0="00000000" w:usb1="00000000" w:usb2="00000000" w:usb3="00000000" w:csb0="00000000" w:csb1="00000000"/>
  </w:font>
  <w:font w:name="CalvertMT-Bold">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ProximaNovaRgRegular">
    <w:altName w:val="Times New Roman"/>
    <w:panose1 w:val="00000000000000000000"/>
    <w:charset w:val="00"/>
    <w:family w:val="roman"/>
    <w:notTrueType/>
    <w:pitch w:val="default"/>
    <w:sig w:usb0="00000000" w:usb1="00000000" w:usb2="00000000" w:usb3="00000000" w:csb0="00000000" w:csb1="00000000"/>
  </w:font>
  <w:font w:name="Segoe UI">
    <w:panose1 w:val="020B0502040204020203"/>
    <w:charset w:val="00"/>
    <w:family w:val="swiss"/>
    <w:pitch w:val="variable"/>
    <w:sig w:usb0="E10022FF" w:usb1="C000E47F" w:usb2="00000029" w:usb3="00000000" w:csb0="000001DF" w:csb1="00000000"/>
  </w:font>
  <w:font w:name="Bliss-Regular">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323" w:rsidRDefault="005348B9">
    <w:pPr>
      <w:pStyle w:val="BodyText"/>
      <w:spacing w:line="14" w:lineRule="auto"/>
      <w:rPr>
        <w:sz w:val="20"/>
      </w:rPr>
    </w:pPr>
    <w:r w:rsidRPr="005348B9">
      <w:pict>
        <v:shapetype id="_x0000_t202" coordsize="21600,21600" o:spt="202" path="m,l,21600r21600,l21600,xe">
          <v:stroke joinstyle="miter"/>
          <v:path gradientshapeok="t" o:connecttype="rect"/>
        </v:shapetype>
        <v:shape id="_x0000_s2051" type="#_x0000_t202" style="position:absolute;margin-left:498.7pt;margin-top:752.5pt;width:42.35pt;height:11.7pt;z-index:-251654144;mso-position-horizontal-relative:page;mso-position-vertical-relative:page" filled="f" stroked="f">
          <v:textbox style="mso-next-textbox:#_x0000_s2051" inset="0,0,0,0">
            <w:txbxContent>
              <w:p w:rsidR="00D07323" w:rsidRDefault="00D07323" w:rsidP="00E47B2B">
                <w:pPr>
                  <w:spacing w:before="20"/>
                  <w:ind w:left="20"/>
                  <w:rPr>
                    <w:sz w:val="16"/>
                  </w:rPr>
                </w:pP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144B" w:rsidRDefault="00BE144B" w:rsidP="00CB4D0A">
      <w:pPr>
        <w:spacing w:after="0" w:line="240" w:lineRule="auto"/>
      </w:pPr>
      <w:r>
        <w:separator/>
      </w:r>
    </w:p>
  </w:footnote>
  <w:footnote w:type="continuationSeparator" w:id="0">
    <w:p w:rsidR="00BE144B" w:rsidRDefault="00BE144B"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323" w:rsidRDefault="005348B9">
    <w:pPr>
      <w:pStyle w:val="BodyText"/>
      <w:spacing w:line="14" w:lineRule="auto"/>
      <w:rPr>
        <w:sz w:val="20"/>
      </w:rPr>
    </w:pPr>
    <w:r w:rsidRPr="005348B9">
      <w:pict>
        <v:shapetype id="_x0000_t202" coordsize="21600,21600" o:spt="202" path="m,l,21600r21600,l21600,xe">
          <v:stroke joinstyle="miter"/>
          <v:path gradientshapeok="t" o:connecttype="rect"/>
        </v:shapetype>
        <v:shape id="_x0000_s2049" type="#_x0000_t202" style="position:absolute;margin-left:504.7pt;margin-top:34.9pt;width:41.75pt;height:21.3pt;z-index:-251656192;mso-position-horizontal-relative:page;mso-position-vertical-relative:page" filled="f" stroked="f">
          <v:textbox style="mso-next-textbox:#_x0000_s2049" inset="0,0,0,0">
            <w:txbxContent>
              <w:p w:rsidR="00D07323" w:rsidRDefault="00D07323" w:rsidP="00E47B2B">
                <w:pPr>
                  <w:spacing w:before="20"/>
                  <w:ind w:left="20" w:firstLine="120"/>
                  <w:rPr>
                    <w:sz w:val="16"/>
                  </w:rPr>
                </w:pP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323" w:rsidRDefault="005348B9">
    <w:pPr>
      <w:pStyle w:val="BodyText"/>
      <w:spacing w:line="14" w:lineRule="auto"/>
      <w:rPr>
        <w:sz w:val="20"/>
      </w:rPr>
    </w:pPr>
    <w:r w:rsidRPr="005348B9">
      <w:pict>
        <v:shapetype id="_x0000_t202" coordsize="21600,21600" o:spt="202" path="m,l,21600r21600,l21600,xe">
          <v:stroke joinstyle="miter"/>
          <v:path gradientshapeok="t" o:connecttype="rect"/>
        </v:shapetype>
        <v:shape id="_x0000_s2050" type="#_x0000_t202" style="position:absolute;margin-left:489.9pt;margin-top:34.9pt;width:51.15pt;height:21.3pt;z-index:-251655168;mso-position-horizontal-relative:page;mso-position-vertical-relative:page" filled="f" stroked="f">
          <v:textbox style="mso-next-textbox:#_x0000_s2050" inset="0,0,0,0">
            <w:txbxContent>
              <w:p w:rsidR="00D07323" w:rsidRDefault="00D07323">
                <w:pPr>
                  <w:spacing w:before="20"/>
                  <w:ind w:left="207" w:right="1" w:hanging="188"/>
                  <w:rPr>
                    <w:sz w:val="16"/>
                  </w:rPr>
                </w:pP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10.5pt;height:10.5pt" o:bullet="t">
        <v:imagedata r:id="rId1" o:title="msoB1B8"/>
      </v:shape>
    </w:pict>
  </w:numPicBullet>
  <w:abstractNum w:abstractNumId="0">
    <w:nsid w:val="023B4169"/>
    <w:multiLevelType w:val="hybridMultilevel"/>
    <w:tmpl w:val="24508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3E7E07"/>
    <w:multiLevelType w:val="hybridMultilevel"/>
    <w:tmpl w:val="2BF823AA"/>
    <w:lvl w:ilvl="0" w:tplc="8A9CFAEE">
      <w:start w:val="1"/>
      <w:numFmt w:val="decimal"/>
      <w:lvlText w:val="%1."/>
      <w:lvlJc w:val="left"/>
      <w:pPr>
        <w:ind w:left="614" w:hanging="387"/>
        <w:jc w:val="left"/>
      </w:pPr>
      <w:rPr>
        <w:rFonts w:ascii="Tahoma" w:eastAsia="Tahoma" w:hAnsi="Tahoma" w:cs="Tahoma" w:hint="default"/>
        <w:spacing w:val="-1"/>
        <w:w w:val="99"/>
        <w:sz w:val="20"/>
        <w:szCs w:val="20"/>
      </w:rPr>
    </w:lvl>
    <w:lvl w:ilvl="1" w:tplc="2CECD37E">
      <w:numFmt w:val="bullet"/>
      <w:lvlText w:val="•"/>
      <w:lvlJc w:val="left"/>
      <w:pPr>
        <w:ind w:left="740" w:hanging="387"/>
      </w:pPr>
      <w:rPr>
        <w:rFonts w:hint="default"/>
      </w:rPr>
    </w:lvl>
    <w:lvl w:ilvl="2" w:tplc="0602CEFE">
      <w:numFmt w:val="bullet"/>
      <w:lvlText w:val="•"/>
      <w:lvlJc w:val="left"/>
      <w:pPr>
        <w:ind w:left="1931" w:hanging="387"/>
      </w:pPr>
      <w:rPr>
        <w:rFonts w:hint="default"/>
      </w:rPr>
    </w:lvl>
    <w:lvl w:ilvl="3" w:tplc="5F420012">
      <w:numFmt w:val="bullet"/>
      <w:lvlText w:val="•"/>
      <w:lvlJc w:val="left"/>
      <w:pPr>
        <w:ind w:left="3122" w:hanging="387"/>
      </w:pPr>
      <w:rPr>
        <w:rFonts w:hint="default"/>
      </w:rPr>
    </w:lvl>
    <w:lvl w:ilvl="4" w:tplc="F0B01076">
      <w:numFmt w:val="bullet"/>
      <w:lvlText w:val="•"/>
      <w:lvlJc w:val="left"/>
      <w:pPr>
        <w:ind w:left="4313" w:hanging="387"/>
      </w:pPr>
      <w:rPr>
        <w:rFonts w:hint="default"/>
      </w:rPr>
    </w:lvl>
    <w:lvl w:ilvl="5" w:tplc="FB0A6216">
      <w:numFmt w:val="bullet"/>
      <w:lvlText w:val="•"/>
      <w:lvlJc w:val="left"/>
      <w:pPr>
        <w:ind w:left="5504" w:hanging="387"/>
      </w:pPr>
      <w:rPr>
        <w:rFonts w:hint="default"/>
      </w:rPr>
    </w:lvl>
    <w:lvl w:ilvl="6" w:tplc="5C9C37E0">
      <w:numFmt w:val="bullet"/>
      <w:lvlText w:val="•"/>
      <w:lvlJc w:val="left"/>
      <w:pPr>
        <w:ind w:left="6695" w:hanging="387"/>
      </w:pPr>
      <w:rPr>
        <w:rFonts w:hint="default"/>
      </w:rPr>
    </w:lvl>
    <w:lvl w:ilvl="7" w:tplc="1A9E8882">
      <w:numFmt w:val="bullet"/>
      <w:lvlText w:val="•"/>
      <w:lvlJc w:val="left"/>
      <w:pPr>
        <w:ind w:left="7886" w:hanging="387"/>
      </w:pPr>
      <w:rPr>
        <w:rFonts w:hint="default"/>
      </w:rPr>
    </w:lvl>
    <w:lvl w:ilvl="8" w:tplc="42762EAE">
      <w:numFmt w:val="bullet"/>
      <w:lvlText w:val="•"/>
      <w:lvlJc w:val="left"/>
      <w:pPr>
        <w:ind w:left="9077" w:hanging="387"/>
      </w:pPr>
      <w:rPr>
        <w:rFonts w:hint="default"/>
      </w:rPr>
    </w:lvl>
  </w:abstractNum>
  <w:abstractNum w:abstractNumId="2">
    <w:nsid w:val="068006F2"/>
    <w:multiLevelType w:val="multilevel"/>
    <w:tmpl w:val="498CFA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42F77E9"/>
    <w:multiLevelType w:val="hybridMultilevel"/>
    <w:tmpl w:val="D37CD06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7147CE2"/>
    <w:multiLevelType w:val="hybridMultilevel"/>
    <w:tmpl w:val="AA3E9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325A4E"/>
    <w:multiLevelType w:val="multilevel"/>
    <w:tmpl w:val="35186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C442260"/>
    <w:multiLevelType w:val="multilevel"/>
    <w:tmpl w:val="05B44B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D1F6F12"/>
    <w:multiLevelType w:val="multilevel"/>
    <w:tmpl w:val="9EACD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03006C8"/>
    <w:multiLevelType w:val="multilevel"/>
    <w:tmpl w:val="BE9E4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4435691"/>
    <w:multiLevelType w:val="hybridMultilevel"/>
    <w:tmpl w:val="87320266"/>
    <w:lvl w:ilvl="0" w:tplc="3B768A4C">
      <w:start w:val="1"/>
      <w:numFmt w:val="decimal"/>
      <w:lvlText w:val="(%1)"/>
      <w:lvlJc w:val="left"/>
      <w:pPr>
        <w:ind w:left="587" w:hanging="360"/>
        <w:jc w:val="left"/>
      </w:pPr>
      <w:rPr>
        <w:rFonts w:ascii="Tahoma" w:eastAsia="Tahoma" w:hAnsi="Tahoma" w:cs="Tahoma" w:hint="default"/>
        <w:b/>
        <w:bCs/>
        <w:spacing w:val="-25"/>
        <w:w w:val="99"/>
        <w:sz w:val="18"/>
        <w:szCs w:val="18"/>
      </w:rPr>
    </w:lvl>
    <w:lvl w:ilvl="1" w:tplc="06486A64">
      <w:start w:val="1"/>
      <w:numFmt w:val="upperLetter"/>
      <w:lvlText w:val="(%2)"/>
      <w:lvlJc w:val="left"/>
      <w:pPr>
        <w:ind w:left="588" w:hanging="360"/>
        <w:jc w:val="left"/>
      </w:pPr>
      <w:rPr>
        <w:rFonts w:ascii="Tahoma" w:eastAsia="Tahoma" w:hAnsi="Tahoma" w:cs="Tahoma" w:hint="default"/>
        <w:b/>
        <w:bCs/>
        <w:spacing w:val="-2"/>
        <w:w w:val="100"/>
        <w:sz w:val="18"/>
        <w:szCs w:val="18"/>
      </w:rPr>
    </w:lvl>
    <w:lvl w:ilvl="2" w:tplc="D6C02B60">
      <w:numFmt w:val="bullet"/>
      <w:lvlText w:val="•"/>
      <w:lvlJc w:val="left"/>
      <w:pPr>
        <w:ind w:left="2756" w:hanging="360"/>
      </w:pPr>
      <w:rPr>
        <w:rFonts w:hint="default"/>
      </w:rPr>
    </w:lvl>
    <w:lvl w:ilvl="3" w:tplc="661E1A3E">
      <w:numFmt w:val="bullet"/>
      <w:lvlText w:val="•"/>
      <w:lvlJc w:val="left"/>
      <w:pPr>
        <w:ind w:left="3844" w:hanging="360"/>
      </w:pPr>
      <w:rPr>
        <w:rFonts w:hint="default"/>
      </w:rPr>
    </w:lvl>
    <w:lvl w:ilvl="4" w:tplc="12FE0F48">
      <w:numFmt w:val="bullet"/>
      <w:lvlText w:val="•"/>
      <w:lvlJc w:val="left"/>
      <w:pPr>
        <w:ind w:left="4932" w:hanging="360"/>
      </w:pPr>
      <w:rPr>
        <w:rFonts w:hint="default"/>
      </w:rPr>
    </w:lvl>
    <w:lvl w:ilvl="5" w:tplc="A50E724E">
      <w:numFmt w:val="bullet"/>
      <w:lvlText w:val="•"/>
      <w:lvlJc w:val="left"/>
      <w:pPr>
        <w:ind w:left="6020" w:hanging="360"/>
      </w:pPr>
      <w:rPr>
        <w:rFonts w:hint="default"/>
      </w:rPr>
    </w:lvl>
    <w:lvl w:ilvl="6" w:tplc="9C7A8BA4">
      <w:numFmt w:val="bullet"/>
      <w:lvlText w:val="•"/>
      <w:lvlJc w:val="left"/>
      <w:pPr>
        <w:ind w:left="7108" w:hanging="360"/>
      </w:pPr>
      <w:rPr>
        <w:rFonts w:hint="default"/>
      </w:rPr>
    </w:lvl>
    <w:lvl w:ilvl="7" w:tplc="9A424E96">
      <w:numFmt w:val="bullet"/>
      <w:lvlText w:val="•"/>
      <w:lvlJc w:val="left"/>
      <w:pPr>
        <w:ind w:left="8196" w:hanging="360"/>
      </w:pPr>
      <w:rPr>
        <w:rFonts w:hint="default"/>
      </w:rPr>
    </w:lvl>
    <w:lvl w:ilvl="8" w:tplc="41F0175E">
      <w:numFmt w:val="bullet"/>
      <w:lvlText w:val="•"/>
      <w:lvlJc w:val="left"/>
      <w:pPr>
        <w:ind w:left="9284" w:hanging="360"/>
      </w:pPr>
      <w:rPr>
        <w:rFonts w:hint="default"/>
      </w:rPr>
    </w:lvl>
  </w:abstractNum>
  <w:abstractNum w:abstractNumId="10">
    <w:nsid w:val="25FD21C9"/>
    <w:multiLevelType w:val="hybridMultilevel"/>
    <w:tmpl w:val="D8C6D5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6815F99"/>
    <w:multiLevelType w:val="hybridMultilevel"/>
    <w:tmpl w:val="70725B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B3C6436"/>
    <w:multiLevelType w:val="multilevel"/>
    <w:tmpl w:val="67546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C6D7CA3"/>
    <w:multiLevelType w:val="multilevel"/>
    <w:tmpl w:val="8702EC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CE92D91"/>
    <w:multiLevelType w:val="hybridMultilevel"/>
    <w:tmpl w:val="94E0C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D043D17"/>
    <w:multiLevelType w:val="multilevel"/>
    <w:tmpl w:val="D9087F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DAD0CD7"/>
    <w:multiLevelType w:val="multilevel"/>
    <w:tmpl w:val="8DC40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2F947E1B"/>
    <w:multiLevelType w:val="hybridMultilevel"/>
    <w:tmpl w:val="3424CF1A"/>
    <w:lvl w:ilvl="0" w:tplc="19ECD78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18F0386"/>
    <w:multiLevelType w:val="multilevel"/>
    <w:tmpl w:val="D1AE9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321167C9"/>
    <w:multiLevelType w:val="multilevel"/>
    <w:tmpl w:val="BC00F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32203535"/>
    <w:multiLevelType w:val="hybridMultilevel"/>
    <w:tmpl w:val="1982E556"/>
    <w:lvl w:ilvl="0" w:tplc="AABA41C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263305C"/>
    <w:multiLevelType w:val="multilevel"/>
    <w:tmpl w:val="E6CA7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327D25F9"/>
    <w:multiLevelType w:val="hybridMultilevel"/>
    <w:tmpl w:val="DA187E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43754D8"/>
    <w:multiLevelType w:val="multilevel"/>
    <w:tmpl w:val="3E78F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5D749FD"/>
    <w:multiLevelType w:val="hybridMultilevel"/>
    <w:tmpl w:val="5A028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04315A4"/>
    <w:multiLevelType w:val="hybridMultilevel"/>
    <w:tmpl w:val="7AE061FC"/>
    <w:lvl w:ilvl="0" w:tplc="26D2B7A2">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6">
    <w:nsid w:val="4278492B"/>
    <w:multiLevelType w:val="multilevel"/>
    <w:tmpl w:val="63FC21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46921666"/>
    <w:multiLevelType w:val="hybridMultilevel"/>
    <w:tmpl w:val="886AEC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736318A"/>
    <w:multiLevelType w:val="multilevel"/>
    <w:tmpl w:val="9356E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BF24179"/>
    <w:multiLevelType w:val="hybridMultilevel"/>
    <w:tmpl w:val="303491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ECE0A40"/>
    <w:multiLevelType w:val="multilevel"/>
    <w:tmpl w:val="B9966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1E80A80"/>
    <w:multiLevelType w:val="multilevel"/>
    <w:tmpl w:val="F6442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53C61E5B"/>
    <w:multiLevelType w:val="multilevel"/>
    <w:tmpl w:val="83DCE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4601EA4"/>
    <w:multiLevelType w:val="hybridMultilevel"/>
    <w:tmpl w:val="87A433C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6623991"/>
    <w:multiLevelType w:val="hybridMultilevel"/>
    <w:tmpl w:val="37B45C86"/>
    <w:lvl w:ilvl="0" w:tplc="04090007">
      <w:start w:val="1"/>
      <w:numFmt w:val="bullet"/>
      <w:lvlText w:val=""/>
      <w:lvlPicBulletId w:val="0"/>
      <w:lvlJc w:val="left"/>
      <w:pPr>
        <w:ind w:left="720" w:hanging="360"/>
      </w:pPr>
      <w:rPr>
        <w:rFonts w:ascii="Symbol" w:hAnsi="Symbol" w:hint="default"/>
      </w:rPr>
    </w:lvl>
    <w:lvl w:ilvl="1" w:tplc="04090011">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BD418CA"/>
    <w:multiLevelType w:val="hybridMultilevel"/>
    <w:tmpl w:val="1D1879A8"/>
    <w:lvl w:ilvl="0" w:tplc="19ECD78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FF04AEF"/>
    <w:multiLevelType w:val="multilevel"/>
    <w:tmpl w:val="CE087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0573D01"/>
    <w:multiLevelType w:val="multilevel"/>
    <w:tmpl w:val="3EB4C8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640721EE"/>
    <w:multiLevelType w:val="multilevel"/>
    <w:tmpl w:val="AFDC1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86D5C75"/>
    <w:multiLevelType w:val="hybridMultilevel"/>
    <w:tmpl w:val="4626ABD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D8E20ED"/>
    <w:multiLevelType w:val="hybridMultilevel"/>
    <w:tmpl w:val="F9AE16A8"/>
    <w:lvl w:ilvl="0" w:tplc="6ED8F53E">
      <w:start w:val="1"/>
      <w:numFmt w:val="lowerLetter"/>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42">
    <w:nsid w:val="6FC10136"/>
    <w:multiLevelType w:val="multilevel"/>
    <w:tmpl w:val="6A269A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3B23AC4"/>
    <w:multiLevelType w:val="hybridMultilevel"/>
    <w:tmpl w:val="EFCE3052"/>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44">
    <w:nsid w:val="74C86E3D"/>
    <w:multiLevelType w:val="multilevel"/>
    <w:tmpl w:val="F4227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nsid w:val="7D212CE3"/>
    <w:multiLevelType w:val="hybridMultilevel"/>
    <w:tmpl w:val="5A88AC8E"/>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46">
    <w:nsid w:val="7F4E18BC"/>
    <w:multiLevelType w:val="hybridMultilevel"/>
    <w:tmpl w:val="C7464C2C"/>
    <w:lvl w:ilvl="0" w:tplc="19ECD788">
      <w:start w:val="1"/>
      <w:numFmt w:val="lowerRoman"/>
      <w:lvlText w:val="%1."/>
      <w:lvlJc w:val="left"/>
      <w:pPr>
        <w:ind w:left="1800" w:hanging="360"/>
      </w:pPr>
      <w:rPr>
        <w:rFonts w:hint="default"/>
      </w:rPr>
    </w:lvl>
    <w:lvl w:ilvl="1" w:tplc="90A0BDEE">
      <w:start w:val="1"/>
      <w:numFmt w:val="decimal"/>
      <w:lvlText w:val="%2."/>
      <w:lvlJc w:val="left"/>
      <w:pPr>
        <w:ind w:left="2520" w:hanging="360"/>
      </w:pPr>
      <w:rPr>
        <w:rFonts w:hint="default"/>
        <w:color w:val="EE7D31"/>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31"/>
  </w:num>
  <w:num w:numId="2">
    <w:abstractNumId w:val="36"/>
  </w:num>
  <w:num w:numId="3">
    <w:abstractNumId w:val="0"/>
  </w:num>
  <w:num w:numId="4">
    <w:abstractNumId w:val="29"/>
  </w:num>
  <w:num w:numId="5">
    <w:abstractNumId w:val="27"/>
  </w:num>
  <w:num w:numId="6">
    <w:abstractNumId w:val="41"/>
  </w:num>
  <w:num w:numId="7">
    <w:abstractNumId w:val="20"/>
  </w:num>
  <w:num w:numId="8">
    <w:abstractNumId w:val="14"/>
  </w:num>
  <w:num w:numId="9">
    <w:abstractNumId w:val="19"/>
  </w:num>
  <w:num w:numId="10">
    <w:abstractNumId w:val="30"/>
  </w:num>
  <w:num w:numId="11">
    <w:abstractNumId w:val="16"/>
  </w:num>
  <w:num w:numId="12">
    <w:abstractNumId w:val="2"/>
  </w:num>
  <w:num w:numId="13">
    <w:abstractNumId w:val="18"/>
  </w:num>
  <w:num w:numId="14">
    <w:abstractNumId w:val="32"/>
  </w:num>
  <w:num w:numId="15">
    <w:abstractNumId w:val="26"/>
  </w:num>
  <w:num w:numId="16">
    <w:abstractNumId w:val="44"/>
  </w:num>
  <w:num w:numId="17">
    <w:abstractNumId w:val="7"/>
  </w:num>
  <w:num w:numId="18">
    <w:abstractNumId w:val="21"/>
  </w:num>
  <w:num w:numId="19">
    <w:abstractNumId w:val="5"/>
  </w:num>
  <w:num w:numId="20">
    <w:abstractNumId w:val="39"/>
  </w:num>
  <w:num w:numId="21">
    <w:abstractNumId w:val="8"/>
  </w:num>
  <w:num w:numId="22">
    <w:abstractNumId w:val="23"/>
  </w:num>
  <w:num w:numId="23">
    <w:abstractNumId w:val="37"/>
  </w:num>
  <w:num w:numId="24">
    <w:abstractNumId w:val="11"/>
  </w:num>
  <w:num w:numId="25">
    <w:abstractNumId w:val="17"/>
  </w:num>
  <w:num w:numId="26">
    <w:abstractNumId w:val="46"/>
  </w:num>
  <w:num w:numId="27">
    <w:abstractNumId w:val="45"/>
  </w:num>
  <w:num w:numId="28">
    <w:abstractNumId w:val="35"/>
  </w:num>
  <w:num w:numId="29">
    <w:abstractNumId w:val="34"/>
  </w:num>
  <w:num w:numId="30">
    <w:abstractNumId w:val="3"/>
  </w:num>
  <w:num w:numId="31">
    <w:abstractNumId w:val="24"/>
  </w:num>
  <w:num w:numId="32">
    <w:abstractNumId w:val="4"/>
  </w:num>
  <w:num w:numId="33">
    <w:abstractNumId w:val="22"/>
  </w:num>
  <w:num w:numId="34">
    <w:abstractNumId w:val="15"/>
  </w:num>
  <w:num w:numId="35">
    <w:abstractNumId w:val="25"/>
  </w:num>
  <w:num w:numId="36">
    <w:abstractNumId w:val="6"/>
  </w:num>
  <w:num w:numId="37">
    <w:abstractNumId w:val="42"/>
  </w:num>
  <w:num w:numId="38">
    <w:abstractNumId w:val="12"/>
  </w:num>
  <w:num w:numId="39">
    <w:abstractNumId w:val="28"/>
  </w:num>
  <w:num w:numId="40">
    <w:abstractNumId w:val="33"/>
  </w:num>
  <w:num w:numId="41">
    <w:abstractNumId w:val="38"/>
  </w:num>
  <w:num w:numId="42">
    <w:abstractNumId w:val="13"/>
  </w:num>
  <w:num w:numId="43">
    <w:abstractNumId w:val="10"/>
  </w:num>
  <w:num w:numId="44">
    <w:abstractNumId w:val="40"/>
  </w:num>
  <w:num w:numId="45">
    <w:abstractNumId w:val="1"/>
  </w:num>
  <w:num w:numId="46">
    <w:abstractNumId w:val="9"/>
  </w:num>
  <w:num w:numId="47">
    <w:abstractNumId w:val="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hdrShapeDefaults>
    <o:shapedefaults v:ext="edit" spidmax="69634" fillcolor="white">
      <v:fill color="white"/>
      <o:colormenu v:ext="edit" strokecolor="none"/>
    </o:shapedefaults>
    <o:shapelayout v:ext="edit">
      <o:idmap v:ext="edit" data="2"/>
    </o:shapelayout>
  </w:hdrShapeDefaults>
  <w:footnotePr>
    <w:footnote w:id="-1"/>
    <w:footnote w:id="0"/>
  </w:footnotePr>
  <w:endnotePr>
    <w:endnote w:id="-1"/>
    <w:endnote w:id="0"/>
  </w:endnotePr>
  <w:compat/>
  <w:rsids>
    <w:rsidRoot w:val="00490CB9"/>
    <w:rsid w:val="00004E7C"/>
    <w:rsid w:val="000158F9"/>
    <w:rsid w:val="00017BAF"/>
    <w:rsid w:val="00024D79"/>
    <w:rsid w:val="00035CDD"/>
    <w:rsid w:val="00040083"/>
    <w:rsid w:val="00055992"/>
    <w:rsid w:val="00062160"/>
    <w:rsid w:val="0007282F"/>
    <w:rsid w:val="000820E8"/>
    <w:rsid w:val="00086AF0"/>
    <w:rsid w:val="00093F6B"/>
    <w:rsid w:val="00094293"/>
    <w:rsid w:val="000A2F82"/>
    <w:rsid w:val="000B3AC2"/>
    <w:rsid w:val="000B558E"/>
    <w:rsid w:val="000C0A89"/>
    <w:rsid w:val="000D0386"/>
    <w:rsid w:val="000D4678"/>
    <w:rsid w:val="000D5551"/>
    <w:rsid w:val="000E3158"/>
    <w:rsid w:val="000F157A"/>
    <w:rsid w:val="00100565"/>
    <w:rsid w:val="00113A28"/>
    <w:rsid w:val="001175EE"/>
    <w:rsid w:val="00121C9A"/>
    <w:rsid w:val="00136780"/>
    <w:rsid w:val="00140056"/>
    <w:rsid w:val="00157CF6"/>
    <w:rsid w:val="001801E0"/>
    <w:rsid w:val="00182416"/>
    <w:rsid w:val="00183B0C"/>
    <w:rsid w:val="00187EB4"/>
    <w:rsid w:val="001A7986"/>
    <w:rsid w:val="001B05DE"/>
    <w:rsid w:val="001C163A"/>
    <w:rsid w:val="001E6B50"/>
    <w:rsid w:val="001F0481"/>
    <w:rsid w:val="001F4C30"/>
    <w:rsid w:val="00200C92"/>
    <w:rsid w:val="00203101"/>
    <w:rsid w:val="0020451E"/>
    <w:rsid w:val="00206B9D"/>
    <w:rsid w:val="0023259C"/>
    <w:rsid w:val="00270AB0"/>
    <w:rsid w:val="00276CA5"/>
    <w:rsid w:val="00295C98"/>
    <w:rsid w:val="002A4135"/>
    <w:rsid w:val="002A69C5"/>
    <w:rsid w:val="002A6F3A"/>
    <w:rsid w:val="002B0BD7"/>
    <w:rsid w:val="002B573D"/>
    <w:rsid w:val="002C5903"/>
    <w:rsid w:val="002C5CB2"/>
    <w:rsid w:val="002D6746"/>
    <w:rsid w:val="002F5C5E"/>
    <w:rsid w:val="002F779F"/>
    <w:rsid w:val="00301740"/>
    <w:rsid w:val="00304C75"/>
    <w:rsid w:val="0030532B"/>
    <w:rsid w:val="003116C1"/>
    <w:rsid w:val="0032091B"/>
    <w:rsid w:val="00321B87"/>
    <w:rsid w:val="003272FF"/>
    <w:rsid w:val="00330D69"/>
    <w:rsid w:val="00333157"/>
    <w:rsid w:val="00333AC6"/>
    <w:rsid w:val="00337F70"/>
    <w:rsid w:val="003527EE"/>
    <w:rsid w:val="00371885"/>
    <w:rsid w:val="00374A02"/>
    <w:rsid w:val="00377A05"/>
    <w:rsid w:val="00382AEE"/>
    <w:rsid w:val="003A5664"/>
    <w:rsid w:val="003A6310"/>
    <w:rsid w:val="003B507C"/>
    <w:rsid w:val="003D1967"/>
    <w:rsid w:val="003D37A2"/>
    <w:rsid w:val="003E2B87"/>
    <w:rsid w:val="003F7F49"/>
    <w:rsid w:val="00402786"/>
    <w:rsid w:val="00402B20"/>
    <w:rsid w:val="00405895"/>
    <w:rsid w:val="004058DF"/>
    <w:rsid w:val="0040660F"/>
    <w:rsid w:val="00441147"/>
    <w:rsid w:val="00443E6F"/>
    <w:rsid w:val="00455639"/>
    <w:rsid w:val="0046461C"/>
    <w:rsid w:val="00470AFA"/>
    <w:rsid w:val="00486F1A"/>
    <w:rsid w:val="00490CB9"/>
    <w:rsid w:val="00495473"/>
    <w:rsid w:val="00496B2B"/>
    <w:rsid w:val="004A2CE2"/>
    <w:rsid w:val="004A32A2"/>
    <w:rsid w:val="004A7D18"/>
    <w:rsid w:val="004E3CDA"/>
    <w:rsid w:val="004F4B4D"/>
    <w:rsid w:val="004F681D"/>
    <w:rsid w:val="005000E4"/>
    <w:rsid w:val="0050216D"/>
    <w:rsid w:val="00503D7E"/>
    <w:rsid w:val="0050778F"/>
    <w:rsid w:val="00510E37"/>
    <w:rsid w:val="0052707A"/>
    <w:rsid w:val="00527C11"/>
    <w:rsid w:val="00530C6D"/>
    <w:rsid w:val="00532793"/>
    <w:rsid w:val="005348B9"/>
    <w:rsid w:val="00534BD7"/>
    <w:rsid w:val="00535F31"/>
    <w:rsid w:val="005564A0"/>
    <w:rsid w:val="0056087D"/>
    <w:rsid w:val="00574D64"/>
    <w:rsid w:val="00580D33"/>
    <w:rsid w:val="00581C9A"/>
    <w:rsid w:val="00587BD8"/>
    <w:rsid w:val="00591365"/>
    <w:rsid w:val="0059764A"/>
    <w:rsid w:val="005B31E4"/>
    <w:rsid w:val="005C47B9"/>
    <w:rsid w:val="005D5D21"/>
    <w:rsid w:val="005E1967"/>
    <w:rsid w:val="005E3D63"/>
    <w:rsid w:val="005F299A"/>
    <w:rsid w:val="006034F6"/>
    <w:rsid w:val="00605E2A"/>
    <w:rsid w:val="00607874"/>
    <w:rsid w:val="00607E77"/>
    <w:rsid w:val="00617BB3"/>
    <w:rsid w:val="0063447A"/>
    <w:rsid w:val="00640CF6"/>
    <w:rsid w:val="00645CDD"/>
    <w:rsid w:val="00651F91"/>
    <w:rsid w:val="006636F1"/>
    <w:rsid w:val="006823A7"/>
    <w:rsid w:val="00687EE8"/>
    <w:rsid w:val="00690890"/>
    <w:rsid w:val="006A2B35"/>
    <w:rsid w:val="006E125F"/>
    <w:rsid w:val="006E3E80"/>
    <w:rsid w:val="0070347F"/>
    <w:rsid w:val="0070678E"/>
    <w:rsid w:val="00712733"/>
    <w:rsid w:val="0071591F"/>
    <w:rsid w:val="00734A6B"/>
    <w:rsid w:val="00755C6A"/>
    <w:rsid w:val="00766692"/>
    <w:rsid w:val="007709EA"/>
    <w:rsid w:val="00791A4B"/>
    <w:rsid w:val="007B6518"/>
    <w:rsid w:val="007C5FD7"/>
    <w:rsid w:val="007D1DD6"/>
    <w:rsid w:val="00806285"/>
    <w:rsid w:val="00831C11"/>
    <w:rsid w:val="0088139D"/>
    <w:rsid w:val="008946EC"/>
    <w:rsid w:val="008955C2"/>
    <w:rsid w:val="008A60B4"/>
    <w:rsid w:val="008B3C31"/>
    <w:rsid w:val="008B64FE"/>
    <w:rsid w:val="008D466F"/>
    <w:rsid w:val="008D486D"/>
    <w:rsid w:val="008D55B4"/>
    <w:rsid w:val="008E2716"/>
    <w:rsid w:val="008E7CE7"/>
    <w:rsid w:val="008F47A7"/>
    <w:rsid w:val="00912371"/>
    <w:rsid w:val="0091321E"/>
    <w:rsid w:val="0091634B"/>
    <w:rsid w:val="00932A80"/>
    <w:rsid w:val="00935BF7"/>
    <w:rsid w:val="00935CB1"/>
    <w:rsid w:val="00940CA8"/>
    <w:rsid w:val="0094623B"/>
    <w:rsid w:val="00951FF2"/>
    <w:rsid w:val="0095442C"/>
    <w:rsid w:val="009759B8"/>
    <w:rsid w:val="009764B6"/>
    <w:rsid w:val="00983942"/>
    <w:rsid w:val="00996126"/>
    <w:rsid w:val="009B734F"/>
    <w:rsid w:val="009C37E0"/>
    <w:rsid w:val="009C5DE2"/>
    <w:rsid w:val="009D369B"/>
    <w:rsid w:val="009E41F4"/>
    <w:rsid w:val="00A14B66"/>
    <w:rsid w:val="00A4188A"/>
    <w:rsid w:val="00A44151"/>
    <w:rsid w:val="00A5410F"/>
    <w:rsid w:val="00A65CF7"/>
    <w:rsid w:val="00A67CA8"/>
    <w:rsid w:val="00A81AB4"/>
    <w:rsid w:val="00A851DA"/>
    <w:rsid w:val="00A857C3"/>
    <w:rsid w:val="00A924C5"/>
    <w:rsid w:val="00AB413A"/>
    <w:rsid w:val="00AC71DB"/>
    <w:rsid w:val="00AC79A8"/>
    <w:rsid w:val="00AC7D5B"/>
    <w:rsid w:val="00AE1481"/>
    <w:rsid w:val="00AE4196"/>
    <w:rsid w:val="00AF4752"/>
    <w:rsid w:val="00B00C94"/>
    <w:rsid w:val="00B04129"/>
    <w:rsid w:val="00B0415E"/>
    <w:rsid w:val="00B04678"/>
    <w:rsid w:val="00B41A52"/>
    <w:rsid w:val="00B54706"/>
    <w:rsid w:val="00B651C1"/>
    <w:rsid w:val="00B762DF"/>
    <w:rsid w:val="00B843DA"/>
    <w:rsid w:val="00B96A04"/>
    <w:rsid w:val="00BB7903"/>
    <w:rsid w:val="00BC3F82"/>
    <w:rsid w:val="00BC4002"/>
    <w:rsid w:val="00BC46DF"/>
    <w:rsid w:val="00BC7EE8"/>
    <w:rsid w:val="00BD2D73"/>
    <w:rsid w:val="00BE144B"/>
    <w:rsid w:val="00BF5404"/>
    <w:rsid w:val="00C0203A"/>
    <w:rsid w:val="00C03577"/>
    <w:rsid w:val="00C05392"/>
    <w:rsid w:val="00C12A0B"/>
    <w:rsid w:val="00C30180"/>
    <w:rsid w:val="00C454AB"/>
    <w:rsid w:val="00C45572"/>
    <w:rsid w:val="00C53029"/>
    <w:rsid w:val="00C5339C"/>
    <w:rsid w:val="00C5760F"/>
    <w:rsid w:val="00C6206E"/>
    <w:rsid w:val="00C65FEA"/>
    <w:rsid w:val="00C83C32"/>
    <w:rsid w:val="00C84927"/>
    <w:rsid w:val="00C85671"/>
    <w:rsid w:val="00C93772"/>
    <w:rsid w:val="00CA0AC2"/>
    <w:rsid w:val="00CA395C"/>
    <w:rsid w:val="00CB4D0A"/>
    <w:rsid w:val="00CC2FB3"/>
    <w:rsid w:val="00CC575A"/>
    <w:rsid w:val="00CF123B"/>
    <w:rsid w:val="00CF6F47"/>
    <w:rsid w:val="00D039AC"/>
    <w:rsid w:val="00D07323"/>
    <w:rsid w:val="00D102ED"/>
    <w:rsid w:val="00D16AAD"/>
    <w:rsid w:val="00D229AF"/>
    <w:rsid w:val="00D427DE"/>
    <w:rsid w:val="00D5587D"/>
    <w:rsid w:val="00D6174D"/>
    <w:rsid w:val="00D61A28"/>
    <w:rsid w:val="00D66D15"/>
    <w:rsid w:val="00D707CC"/>
    <w:rsid w:val="00D76C9F"/>
    <w:rsid w:val="00D773D0"/>
    <w:rsid w:val="00D81275"/>
    <w:rsid w:val="00D81764"/>
    <w:rsid w:val="00D821FE"/>
    <w:rsid w:val="00D942E5"/>
    <w:rsid w:val="00DA7642"/>
    <w:rsid w:val="00DB0793"/>
    <w:rsid w:val="00DC68D1"/>
    <w:rsid w:val="00DD555D"/>
    <w:rsid w:val="00DE49BF"/>
    <w:rsid w:val="00E00821"/>
    <w:rsid w:val="00E04DB4"/>
    <w:rsid w:val="00E22FC9"/>
    <w:rsid w:val="00E30679"/>
    <w:rsid w:val="00E4597D"/>
    <w:rsid w:val="00E45A45"/>
    <w:rsid w:val="00E54832"/>
    <w:rsid w:val="00E56A90"/>
    <w:rsid w:val="00E61D36"/>
    <w:rsid w:val="00E641CC"/>
    <w:rsid w:val="00E749B6"/>
    <w:rsid w:val="00EA30AB"/>
    <w:rsid w:val="00EB26D2"/>
    <w:rsid w:val="00EB3925"/>
    <w:rsid w:val="00EB5E27"/>
    <w:rsid w:val="00EE0AEA"/>
    <w:rsid w:val="00EE42C0"/>
    <w:rsid w:val="00F17CD8"/>
    <w:rsid w:val="00F23CE6"/>
    <w:rsid w:val="00F47DE0"/>
    <w:rsid w:val="00F77087"/>
    <w:rsid w:val="00F9008B"/>
    <w:rsid w:val="00F9259C"/>
    <w:rsid w:val="00F960E5"/>
    <w:rsid w:val="00F96EB3"/>
    <w:rsid w:val="00FA211A"/>
    <w:rsid w:val="00FB1C29"/>
    <w:rsid w:val="00FB55AA"/>
    <w:rsid w:val="00FB670D"/>
    <w:rsid w:val="00FC2B99"/>
    <w:rsid w:val="00FD1916"/>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9634" fillcolor="white">
      <v:fill color="white"/>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9"/>
    <w:qFormat/>
    <w:rsid w:val="00D0732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00C9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AC71DB"/>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paragraph" w:styleId="Heading4">
    <w:name w:val="heading 4"/>
    <w:basedOn w:val="Normal"/>
    <w:next w:val="Normal"/>
    <w:link w:val="Heading4Char"/>
    <w:uiPriority w:val="9"/>
    <w:semiHidden/>
    <w:unhideWhenUsed/>
    <w:qFormat/>
    <w:rsid w:val="00B762D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B762D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1"/>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AC71DB"/>
    <w:rPr>
      <w:rFonts w:ascii="Times New Roman" w:eastAsia="Times New Roman" w:hAnsi="Times New Roman" w:cs="Times New Roman"/>
      <w:b/>
      <w:bCs/>
      <w:sz w:val="27"/>
      <w:szCs w:val="27"/>
      <w:lang w:val="en-US"/>
    </w:rPr>
  </w:style>
  <w:style w:type="character" w:styleId="Hyperlink">
    <w:name w:val="Hyperlink"/>
    <w:basedOn w:val="DefaultParagraphFont"/>
    <w:uiPriority w:val="99"/>
    <w:semiHidden/>
    <w:unhideWhenUsed/>
    <w:rsid w:val="00AC71DB"/>
    <w:rPr>
      <w:color w:val="0000FF"/>
      <w:u w:val="single"/>
    </w:rPr>
  </w:style>
  <w:style w:type="character" w:customStyle="1" w:styleId="Heading4Char">
    <w:name w:val="Heading 4 Char"/>
    <w:basedOn w:val="DefaultParagraphFont"/>
    <w:link w:val="Heading4"/>
    <w:uiPriority w:val="9"/>
    <w:semiHidden/>
    <w:rsid w:val="00B762D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B762DF"/>
    <w:rPr>
      <w:rFonts w:asciiTheme="majorHAnsi" w:eastAsiaTheme="majorEastAsia" w:hAnsiTheme="majorHAnsi" w:cstheme="majorBidi"/>
      <w:color w:val="243F60" w:themeColor="accent1" w:themeShade="7F"/>
    </w:rPr>
  </w:style>
  <w:style w:type="paragraph" w:styleId="NormalWeb">
    <w:name w:val="Normal (Web)"/>
    <w:basedOn w:val="Normal"/>
    <w:uiPriority w:val="99"/>
    <w:unhideWhenUsed/>
    <w:rsid w:val="00B762DF"/>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B762DF"/>
    <w:rPr>
      <w:b/>
      <w:bCs/>
    </w:rPr>
  </w:style>
  <w:style w:type="character" w:styleId="Emphasis">
    <w:name w:val="Emphasis"/>
    <w:basedOn w:val="DefaultParagraphFont"/>
    <w:uiPriority w:val="20"/>
    <w:qFormat/>
    <w:rsid w:val="00B762DF"/>
    <w:rPr>
      <w:i/>
      <w:iCs/>
    </w:rPr>
  </w:style>
  <w:style w:type="paragraph" w:customStyle="1" w:styleId="title">
    <w:name w:val="title"/>
    <w:basedOn w:val="Normal"/>
    <w:rsid w:val="00B762D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pagination-nodisplay">
    <w:name w:val="pagination-nodisplay"/>
    <w:basedOn w:val="DefaultParagraphFont"/>
    <w:rsid w:val="00B762DF"/>
  </w:style>
  <w:style w:type="character" w:customStyle="1" w:styleId="pagination-bold">
    <w:name w:val="pagination-bold"/>
    <w:basedOn w:val="DefaultParagraphFont"/>
    <w:rsid w:val="00B762DF"/>
  </w:style>
  <w:style w:type="character" w:customStyle="1" w:styleId="ss-icon">
    <w:name w:val="ss-icon"/>
    <w:basedOn w:val="DefaultParagraphFont"/>
    <w:rsid w:val="00B762DF"/>
  </w:style>
  <w:style w:type="character" w:customStyle="1" w:styleId="linktext">
    <w:name w:val="linktext"/>
    <w:basedOn w:val="DefaultParagraphFont"/>
    <w:rsid w:val="00B762DF"/>
  </w:style>
  <w:style w:type="character" w:customStyle="1" w:styleId="t">
    <w:name w:val="t"/>
    <w:basedOn w:val="DefaultParagraphFont"/>
    <w:rsid w:val="00F960E5"/>
  </w:style>
  <w:style w:type="character" w:customStyle="1" w:styleId="Heading2Char">
    <w:name w:val="Heading 2 Char"/>
    <w:basedOn w:val="DefaultParagraphFont"/>
    <w:link w:val="Heading2"/>
    <w:uiPriority w:val="9"/>
    <w:semiHidden/>
    <w:rsid w:val="00B00C94"/>
    <w:rPr>
      <w:rFonts w:asciiTheme="majorHAnsi" w:eastAsiaTheme="majorEastAsia" w:hAnsiTheme="majorHAnsi" w:cstheme="majorBidi"/>
      <w:b/>
      <w:bCs/>
      <w:color w:val="4F81BD" w:themeColor="accent1"/>
      <w:sz w:val="26"/>
      <w:szCs w:val="26"/>
    </w:rPr>
  </w:style>
  <w:style w:type="character" w:customStyle="1" w:styleId="preheading">
    <w:name w:val="preheading"/>
    <w:basedOn w:val="DefaultParagraphFont"/>
    <w:rsid w:val="00935CB1"/>
  </w:style>
  <w:style w:type="character" w:customStyle="1" w:styleId="Heading1Char">
    <w:name w:val="Heading 1 Char"/>
    <w:basedOn w:val="DefaultParagraphFont"/>
    <w:link w:val="Heading1"/>
    <w:uiPriority w:val="9"/>
    <w:rsid w:val="00D07323"/>
    <w:rPr>
      <w:rFonts w:asciiTheme="majorHAnsi" w:eastAsiaTheme="majorEastAsia" w:hAnsiTheme="majorHAnsi" w:cstheme="majorBidi"/>
      <w:b/>
      <w:bCs/>
      <w:color w:val="365F91" w:themeColor="accent1" w:themeShade="BF"/>
      <w:sz w:val="28"/>
      <w:szCs w:val="28"/>
    </w:rPr>
  </w:style>
  <w:style w:type="paragraph" w:styleId="BodyText">
    <w:name w:val="Body Text"/>
    <w:basedOn w:val="Normal"/>
    <w:link w:val="BodyTextChar"/>
    <w:uiPriority w:val="1"/>
    <w:qFormat/>
    <w:rsid w:val="00D07323"/>
    <w:pPr>
      <w:widowControl w:val="0"/>
      <w:autoSpaceDE w:val="0"/>
      <w:autoSpaceDN w:val="0"/>
      <w:spacing w:after="0" w:line="240" w:lineRule="auto"/>
    </w:pPr>
    <w:rPr>
      <w:rFonts w:ascii="Tahoma" w:eastAsia="Tahoma" w:hAnsi="Tahoma" w:cs="Tahoma"/>
      <w:sz w:val="18"/>
      <w:szCs w:val="18"/>
      <w:lang w:val="en-US"/>
    </w:rPr>
  </w:style>
  <w:style w:type="character" w:customStyle="1" w:styleId="BodyTextChar">
    <w:name w:val="Body Text Char"/>
    <w:basedOn w:val="DefaultParagraphFont"/>
    <w:link w:val="BodyText"/>
    <w:uiPriority w:val="1"/>
    <w:rsid w:val="00D07323"/>
    <w:rPr>
      <w:rFonts w:ascii="Tahoma" w:eastAsia="Tahoma" w:hAnsi="Tahoma" w:cs="Tahoma"/>
      <w:sz w:val="18"/>
      <w:szCs w:val="18"/>
      <w:lang w:val="en-US"/>
    </w:rPr>
  </w:style>
  <w:style w:type="paragraph" w:customStyle="1" w:styleId="TableParagraph">
    <w:name w:val="Table Paragraph"/>
    <w:basedOn w:val="Normal"/>
    <w:uiPriority w:val="1"/>
    <w:qFormat/>
    <w:rsid w:val="00D07323"/>
    <w:pPr>
      <w:widowControl w:val="0"/>
      <w:autoSpaceDE w:val="0"/>
      <w:autoSpaceDN w:val="0"/>
      <w:spacing w:after="0" w:line="240" w:lineRule="auto"/>
      <w:ind w:left="9"/>
      <w:jc w:val="center"/>
    </w:pPr>
    <w:rPr>
      <w:rFonts w:ascii="Tahoma" w:eastAsia="Tahoma" w:hAnsi="Tahoma" w:cs="Tahoma"/>
      <w:lang w:val="en-US"/>
    </w:rPr>
  </w:style>
</w:styles>
</file>

<file path=word/webSettings.xml><?xml version="1.0" encoding="utf-8"?>
<w:webSettings xmlns:r="http://schemas.openxmlformats.org/officeDocument/2006/relationships" xmlns:w="http://schemas.openxmlformats.org/wordprocessingml/2006/main">
  <w:divs>
    <w:div w:id="1857393">
      <w:bodyDiv w:val="1"/>
      <w:marLeft w:val="0"/>
      <w:marRight w:val="0"/>
      <w:marTop w:val="0"/>
      <w:marBottom w:val="0"/>
      <w:divBdr>
        <w:top w:val="none" w:sz="0" w:space="0" w:color="auto"/>
        <w:left w:val="none" w:sz="0" w:space="0" w:color="auto"/>
        <w:bottom w:val="none" w:sz="0" w:space="0" w:color="auto"/>
        <w:right w:val="none" w:sz="0" w:space="0" w:color="auto"/>
      </w:divBdr>
    </w:div>
    <w:div w:id="33627746">
      <w:bodyDiv w:val="1"/>
      <w:marLeft w:val="0"/>
      <w:marRight w:val="0"/>
      <w:marTop w:val="0"/>
      <w:marBottom w:val="0"/>
      <w:divBdr>
        <w:top w:val="none" w:sz="0" w:space="0" w:color="auto"/>
        <w:left w:val="none" w:sz="0" w:space="0" w:color="auto"/>
        <w:bottom w:val="none" w:sz="0" w:space="0" w:color="auto"/>
        <w:right w:val="none" w:sz="0" w:space="0" w:color="auto"/>
      </w:divBdr>
    </w:div>
    <w:div w:id="42678182">
      <w:bodyDiv w:val="1"/>
      <w:marLeft w:val="0"/>
      <w:marRight w:val="0"/>
      <w:marTop w:val="0"/>
      <w:marBottom w:val="0"/>
      <w:divBdr>
        <w:top w:val="none" w:sz="0" w:space="0" w:color="auto"/>
        <w:left w:val="none" w:sz="0" w:space="0" w:color="auto"/>
        <w:bottom w:val="none" w:sz="0" w:space="0" w:color="auto"/>
        <w:right w:val="none" w:sz="0" w:space="0" w:color="auto"/>
      </w:divBdr>
    </w:div>
    <w:div w:id="69351455">
      <w:bodyDiv w:val="1"/>
      <w:marLeft w:val="0"/>
      <w:marRight w:val="0"/>
      <w:marTop w:val="0"/>
      <w:marBottom w:val="0"/>
      <w:divBdr>
        <w:top w:val="none" w:sz="0" w:space="0" w:color="auto"/>
        <w:left w:val="none" w:sz="0" w:space="0" w:color="auto"/>
        <w:bottom w:val="none" w:sz="0" w:space="0" w:color="auto"/>
        <w:right w:val="none" w:sz="0" w:space="0" w:color="auto"/>
      </w:divBdr>
    </w:div>
    <w:div w:id="312299750">
      <w:bodyDiv w:val="1"/>
      <w:marLeft w:val="0"/>
      <w:marRight w:val="0"/>
      <w:marTop w:val="0"/>
      <w:marBottom w:val="0"/>
      <w:divBdr>
        <w:top w:val="none" w:sz="0" w:space="0" w:color="auto"/>
        <w:left w:val="none" w:sz="0" w:space="0" w:color="auto"/>
        <w:bottom w:val="none" w:sz="0" w:space="0" w:color="auto"/>
        <w:right w:val="none" w:sz="0" w:space="0" w:color="auto"/>
      </w:divBdr>
    </w:div>
    <w:div w:id="328872324">
      <w:bodyDiv w:val="1"/>
      <w:marLeft w:val="0"/>
      <w:marRight w:val="0"/>
      <w:marTop w:val="0"/>
      <w:marBottom w:val="0"/>
      <w:divBdr>
        <w:top w:val="none" w:sz="0" w:space="0" w:color="auto"/>
        <w:left w:val="none" w:sz="0" w:space="0" w:color="auto"/>
        <w:bottom w:val="none" w:sz="0" w:space="0" w:color="auto"/>
        <w:right w:val="none" w:sz="0" w:space="0" w:color="auto"/>
      </w:divBdr>
    </w:div>
    <w:div w:id="364718760">
      <w:bodyDiv w:val="1"/>
      <w:marLeft w:val="0"/>
      <w:marRight w:val="0"/>
      <w:marTop w:val="0"/>
      <w:marBottom w:val="0"/>
      <w:divBdr>
        <w:top w:val="none" w:sz="0" w:space="0" w:color="auto"/>
        <w:left w:val="none" w:sz="0" w:space="0" w:color="auto"/>
        <w:bottom w:val="none" w:sz="0" w:space="0" w:color="auto"/>
        <w:right w:val="none" w:sz="0" w:space="0" w:color="auto"/>
      </w:divBdr>
      <w:divsChild>
        <w:div w:id="1213422641">
          <w:marLeft w:val="0"/>
          <w:marRight w:val="0"/>
          <w:marTop w:val="0"/>
          <w:marBottom w:val="251"/>
          <w:divBdr>
            <w:top w:val="none" w:sz="0" w:space="0" w:color="auto"/>
            <w:left w:val="none" w:sz="0" w:space="0" w:color="auto"/>
            <w:bottom w:val="none" w:sz="0" w:space="0" w:color="auto"/>
            <w:right w:val="none" w:sz="0" w:space="0" w:color="auto"/>
          </w:divBdr>
        </w:div>
      </w:divsChild>
    </w:div>
    <w:div w:id="412361494">
      <w:bodyDiv w:val="1"/>
      <w:marLeft w:val="0"/>
      <w:marRight w:val="0"/>
      <w:marTop w:val="0"/>
      <w:marBottom w:val="0"/>
      <w:divBdr>
        <w:top w:val="none" w:sz="0" w:space="0" w:color="auto"/>
        <w:left w:val="none" w:sz="0" w:space="0" w:color="auto"/>
        <w:bottom w:val="none" w:sz="0" w:space="0" w:color="auto"/>
        <w:right w:val="none" w:sz="0" w:space="0" w:color="auto"/>
      </w:divBdr>
    </w:div>
    <w:div w:id="475219600">
      <w:bodyDiv w:val="1"/>
      <w:marLeft w:val="0"/>
      <w:marRight w:val="0"/>
      <w:marTop w:val="0"/>
      <w:marBottom w:val="0"/>
      <w:divBdr>
        <w:top w:val="none" w:sz="0" w:space="0" w:color="auto"/>
        <w:left w:val="none" w:sz="0" w:space="0" w:color="auto"/>
        <w:bottom w:val="none" w:sz="0" w:space="0" w:color="auto"/>
        <w:right w:val="none" w:sz="0" w:space="0" w:color="auto"/>
      </w:divBdr>
    </w:div>
    <w:div w:id="476726687">
      <w:bodyDiv w:val="1"/>
      <w:marLeft w:val="0"/>
      <w:marRight w:val="0"/>
      <w:marTop w:val="0"/>
      <w:marBottom w:val="0"/>
      <w:divBdr>
        <w:top w:val="none" w:sz="0" w:space="0" w:color="auto"/>
        <w:left w:val="none" w:sz="0" w:space="0" w:color="auto"/>
        <w:bottom w:val="none" w:sz="0" w:space="0" w:color="auto"/>
        <w:right w:val="none" w:sz="0" w:space="0" w:color="auto"/>
      </w:divBdr>
    </w:div>
    <w:div w:id="489448766">
      <w:bodyDiv w:val="1"/>
      <w:marLeft w:val="0"/>
      <w:marRight w:val="0"/>
      <w:marTop w:val="0"/>
      <w:marBottom w:val="0"/>
      <w:divBdr>
        <w:top w:val="none" w:sz="0" w:space="0" w:color="auto"/>
        <w:left w:val="none" w:sz="0" w:space="0" w:color="auto"/>
        <w:bottom w:val="none" w:sz="0" w:space="0" w:color="auto"/>
        <w:right w:val="none" w:sz="0" w:space="0" w:color="auto"/>
      </w:divBdr>
    </w:div>
    <w:div w:id="540215974">
      <w:bodyDiv w:val="1"/>
      <w:marLeft w:val="0"/>
      <w:marRight w:val="0"/>
      <w:marTop w:val="0"/>
      <w:marBottom w:val="0"/>
      <w:divBdr>
        <w:top w:val="none" w:sz="0" w:space="0" w:color="auto"/>
        <w:left w:val="none" w:sz="0" w:space="0" w:color="auto"/>
        <w:bottom w:val="none" w:sz="0" w:space="0" w:color="auto"/>
        <w:right w:val="none" w:sz="0" w:space="0" w:color="auto"/>
      </w:divBdr>
    </w:div>
    <w:div w:id="627400423">
      <w:bodyDiv w:val="1"/>
      <w:marLeft w:val="0"/>
      <w:marRight w:val="0"/>
      <w:marTop w:val="0"/>
      <w:marBottom w:val="0"/>
      <w:divBdr>
        <w:top w:val="none" w:sz="0" w:space="0" w:color="auto"/>
        <w:left w:val="none" w:sz="0" w:space="0" w:color="auto"/>
        <w:bottom w:val="none" w:sz="0" w:space="0" w:color="auto"/>
        <w:right w:val="none" w:sz="0" w:space="0" w:color="auto"/>
      </w:divBdr>
    </w:div>
    <w:div w:id="631600250">
      <w:bodyDiv w:val="1"/>
      <w:marLeft w:val="0"/>
      <w:marRight w:val="0"/>
      <w:marTop w:val="0"/>
      <w:marBottom w:val="0"/>
      <w:divBdr>
        <w:top w:val="none" w:sz="0" w:space="0" w:color="auto"/>
        <w:left w:val="none" w:sz="0" w:space="0" w:color="auto"/>
        <w:bottom w:val="none" w:sz="0" w:space="0" w:color="auto"/>
        <w:right w:val="none" w:sz="0" w:space="0" w:color="auto"/>
      </w:divBdr>
    </w:div>
    <w:div w:id="664406038">
      <w:bodyDiv w:val="1"/>
      <w:marLeft w:val="0"/>
      <w:marRight w:val="0"/>
      <w:marTop w:val="0"/>
      <w:marBottom w:val="0"/>
      <w:divBdr>
        <w:top w:val="none" w:sz="0" w:space="0" w:color="auto"/>
        <w:left w:val="none" w:sz="0" w:space="0" w:color="auto"/>
        <w:bottom w:val="none" w:sz="0" w:space="0" w:color="auto"/>
        <w:right w:val="none" w:sz="0" w:space="0" w:color="auto"/>
      </w:divBdr>
      <w:divsChild>
        <w:div w:id="862863405">
          <w:marLeft w:val="0"/>
          <w:marRight w:val="0"/>
          <w:marTop w:val="0"/>
          <w:marBottom w:val="0"/>
          <w:divBdr>
            <w:top w:val="none" w:sz="0" w:space="0" w:color="auto"/>
            <w:left w:val="none" w:sz="0" w:space="0" w:color="auto"/>
            <w:bottom w:val="none" w:sz="0" w:space="0" w:color="auto"/>
            <w:right w:val="none" w:sz="0" w:space="0" w:color="auto"/>
          </w:divBdr>
          <w:divsChild>
            <w:div w:id="1610967309">
              <w:marLeft w:val="0"/>
              <w:marRight w:val="0"/>
              <w:marTop w:val="0"/>
              <w:marBottom w:val="0"/>
              <w:divBdr>
                <w:top w:val="none" w:sz="0" w:space="0" w:color="auto"/>
                <w:left w:val="none" w:sz="0" w:space="0" w:color="auto"/>
                <w:bottom w:val="none" w:sz="0" w:space="0" w:color="auto"/>
                <w:right w:val="none" w:sz="0" w:space="0" w:color="auto"/>
              </w:divBdr>
              <w:divsChild>
                <w:div w:id="689986081">
                  <w:marLeft w:val="0"/>
                  <w:marRight w:val="321"/>
                  <w:marTop w:val="0"/>
                  <w:marBottom w:val="0"/>
                  <w:divBdr>
                    <w:top w:val="none" w:sz="0" w:space="0" w:color="auto"/>
                    <w:left w:val="none" w:sz="0" w:space="0" w:color="auto"/>
                    <w:bottom w:val="none" w:sz="0" w:space="0" w:color="auto"/>
                    <w:right w:val="none" w:sz="0" w:space="0" w:color="auto"/>
                  </w:divBdr>
                  <w:divsChild>
                    <w:div w:id="950017431">
                      <w:marLeft w:val="0"/>
                      <w:marRight w:val="0"/>
                      <w:marTop w:val="0"/>
                      <w:marBottom w:val="0"/>
                      <w:divBdr>
                        <w:top w:val="none" w:sz="0" w:space="0" w:color="auto"/>
                        <w:left w:val="none" w:sz="0" w:space="0" w:color="auto"/>
                        <w:bottom w:val="none" w:sz="0" w:space="0" w:color="auto"/>
                        <w:right w:val="none" w:sz="0" w:space="0" w:color="auto"/>
                      </w:divBdr>
                      <w:divsChild>
                        <w:div w:id="1082796507">
                          <w:marLeft w:val="-1340"/>
                          <w:marRight w:val="-1340"/>
                          <w:marTop w:val="0"/>
                          <w:marBottom w:val="502"/>
                          <w:divBdr>
                            <w:top w:val="none" w:sz="0" w:space="0" w:color="auto"/>
                            <w:left w:val="none" w:sz="0" w:space="0" w:color="auto"/>
                            <w:bottom w:val="none" w:sz="0" w:space="0" w:color="auto"/>
                            <w:right w:val="none" w:sz="0" w:space="0" w:color="auto"/>
                          </w:divBdr>
                          <w:divsChild>
                            <w:div w:id="1652519899">
                              <w:marLeft w:val="0"/>
                              <w:marRight w:val="0"/>
                              <w:marTop w:val="0"/>
                              <w:marBottom w:val="0"/>
                              <w:divBdr>
                                <w:top w:val="none" w:sz="0" w:space="0" w:color="auto"/>
                                <w:left w:val="none" w:sz="0" w:space="0" w:color="auto"/>
                                <w:bottom w:val="none" w:sz="0" w:space="0" w:color="auto"/>
                                <w:right w:val="none" w:sz="0" w:space="0" w:color="auto"/>
                              </w:divBdr>
                              <w:divsChild>
                                <w:div w:id="194047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0979690">
                  <w:marLeft w:val="0"/>
                  <w:marRight w:val="321"/>
                  <w:marTop w:val="0"/>
                  <w:marBottom w:val="0"/>
                  <w:divBdr>
                    <w:top w:val="none" w:sz="0" w:space="0" w:color="auto"/>
                    <w:left w:val="none" w:sz="0" w:space="0" w:color="auto"/>
                    <w:bottom w:val="none" w:sz="0" w:space="0" w:color="auto"/>
                    <w:right w:val="none" w:sz="0" w:space="0" w:color="auto"/>
                  </w:divBdr>
                  <w:divsChild>
                    <w:div w:id="378288728">
                      <w:marLeft w:val="0"/>
                      <w:marRight w:val="0"/>
                      <w:marTop w:val="0"/>
                      <w:marBottom w:val="0"/>
                      <w:divBdr>
                        <w:top w:val="none" w:sz="0" w:space="0" w:color="auto"/>
                        <w:left w:val="none" w:sz="0" w:space="0" w:color="auto"/>
                        <w:bottom w:val="none" w:sz="0" w:space="0" w:color="auto"/>
                        <w:right w:val="none" w:sz="0" w:space="0" w:color="auto"/>
                      </w:divBdr>
                      <w:divsChild>
                        <w:div w:id="753012317">
                          <w:marLeft w:val="-1340"/>
                          <w:marRight w:val="-1340"/>
                          <w:marTop w:val="0"/>
                          <w:marBottom w:val="502"/>
                          <w:divBdr>
                            <w:top w:val="none" w:sz="0" w:space="0" w:color="auto"/>
                            <w:left w:val="none" w:sz="0" w:space="0" w:color="auto"/>
                            <w:bottom w:val="none" w:sz="0" w:space="0" w:color="auto"/>
                            <w:right w:val="none" w:sz="0" w:space="0" w:color="auto"/>
                          </w:divBdr>
                          <w:divsChild>
                            <w:div w:id="441075745">
                              <w:marLeft w:val="0"/>
                              <w:marRight w:val="0"/>
                              <w:marTop w:val="0"/>
                              <w:marBottom w:val="0"/>
                              <w:divBdr>
                                <w:top w:val="none" w:sz="0" w:space="0" w:color="auto"/>
                                <w:left w:val="none" w:sz="0" w:space="0" w:color="auto"/>
                                <w:bottom w:val="none" w:sz="0" w:space="0" w:color="auto"/>
                                <w:right w:val="none" w:sz="0" w:space="0" w:color="auto"/>
                              </w:divBdr>
                              <w:divsChild>
                                <w:div w:id="129328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523774">
          <w:marLeft w:val="0"/>
          <w:marRight w:val="0"/>
          <w:marTop w:val="720"/>
          <w:marBottom w:val="0"/>
          <w:divBdr>
            <w:top w:val="single" w:sz="6" w:space="10" w:color="CECECE"/>
            <w:left w:val="none" w:sz="0" w:space="0" w:color="auto"/>
            <w:bottom w:val="single" w:sz="6" w:space="10" w:color="CECECE"/>
            <w:right w:val="none" w:sz="0" w:space="0" w:color="auto"/>
          </w:divBdr>
          <w:divsChild>
            <w:div w:id="737286583">
              <w:marLeft w:val="0"/>
              <w:marRight w:val="837"/>
              <w:marTop w:val="0"/>
              <w:marBottom w:val="0"/>
              <w:divBdr>
                <w:top w:val="none" w:sz="0" w:space="0" w:color="auto"/>
                <w:left w:val="none" w:sz="0" w:space="0" w:color="auto"/>
                <w:bottom w:val="none" w:sz="0" w:space="0" w:color="auto"/>
                <w:right w:val="none" w:sz="0" w:space="0" w:color="auto"/>
              </w:divBdr>
            </w:div>
          </w:divsChild>
        </w:div>
      </w:divsChild>
    </w:div>
    <w:div w:id="677998555">
      <w:bodyDiv w:val="1"/>
      <w:marLeft w:val="0"/>
      <w:marRight w:val="0"/>
      <w:marTop w:val="0"/>
      <w:marBottom w:val="0"/>
      <w:divBdr>
        <w:top w:val="none" w:sz="0" w:space="0" w:color="auto"/>
        <w:left w:val="none" w:sz="0" w:space="0" w:color="auto"/>
        <w:bottom w:val="none" w:sz="0" w:space="0" w:color="auto"/>
        <w:right w:val="none" w:sz="0" w:space="0" w:color="auto"/>
      </w:divBdr>
    </w:div>
    <w:div w:id="696127108">
      <w:bodyDiv w:val="1"/>
      <w:marLeft w:val="0"/>
      <w:marRight w:val="0"/>
      <w:marTop w:val="0"/>
      <w:marBottom w:val="0"/>
      <w:divBdr>
        <w:top w:val="none" w:sz="0" w:space="0" w:color="auto"/>
        <w:left w:val="none" w:sz="0" w:space="0" w:color="auto"/>
        <w:bottom w:val="none" w:sz="0" w:space="0" w:color="auto"/>
        <w:right w:val="none" w:sz="0" w:space="0" w:color="auto"/>
      </w:divBdr>
      <w:divsChild>
        <w:div w:id="1233085173">
          <w:marLeft w:val="0"/>
          <w:marRight w:val="167"/>
          <w:marTop w:val="0"/>
          <w:marBottom w:val="0"/>
          <w:divBdr>
            <w:top w:val="none" w:sz="0" w:space="0" w:color="auto"/>
            <w:left w:val="none" w:sz="0" w:space="0" w:color="auto"/>
            <w:bottom w:val="none" w:sz="0" w:space="0" w:color="auto"/>
            <w:right w:val="none" w:sz="0" w:space="0" w:color="auto"/>
          </w:divBdr>
          <w:divsChild>
            <w:div w:id="1796172336">
              <w:marLeft w:val="0"/>
              <w:marRight w:val="0"/>
              <w:marTop w:val="0"/>
              <w:marBottom w:val="480"/>
              <w:divBdr>
                <w:top w:val="none" w:sz="0" w:space="0" w:color="auto"/>
                <w:left w:val="none" w:sz="0" w:space="0" w:color="auto"/>
                <w:bottom w:val="none" w:sz="0" w:space="0" w:color="auto"/>
                <w:right w:val="none" w:sz="0" w:space="0" w:color="auto"/>
              </w:divBdr>
              <w:divsChild>
                <w:div w:id="60521298">
                  <w:marLeft w:val="0"/>
                  <w:marRight w:val="0"/>
                  <w:marTop w:val="0"/>
                  <w:marBottom w:val="0"/>
                  <w:divBdr>
                    <w:top w:val="none" w:sz="0" w:space="0" w:color="auto"/>
                    <w:left w:val="none" w:sz="0" w:space="0" w:color="auto"/>
                    <w:bottom w:val="none" w:sz="0" w:space="0" w:color="auto"/>
                    <w:right w:val="none" w:sz="0" w:space="0" w:color="auto"/>
                  </w:divBdr>
                  <w:divsChild>
                    <w:div w:id="468785138">
                      <w:marLeft w:val="0"/>
                      <w:marRight w:val="0"/>
                      <w:marTop w:val="480"/>
                      <w:marBottom w:val="480"/>
                      <w:divBdr>
                        <w:top w:val="single" w:sz="6" w:space="31" w:color="C7C8CA"/>
                        <w:left w:val="single" w:sz="6" w:space="12" w:color="C7C8CA"/>
                        <w:bottom w:val="single" w:sz="6" w:space="12" w:color="C7C8CA"/>
                        <w:right w:val="single" w:sz="6" w:space="12" w:color="C7C8CA"/>
                      </w:divBdr>
                    </w:div>
                    <w:div w:id="940793717">
                      <w:marLeft w:val="0"/>
                      <w:marRight w:val="0"/>
                      <w:marTop w:val="480"/>
                      <w:marBottom w:val="480"/>
                      <w:divBdr>
                        <w:top w:val="single" w:sz="6" w:space="31" w:color="C7C8CA"/>
                        <w:left w:val="single" w:sz="6" w:space="12" w:color="C7C8CA"/>
                        <w:bottom w:val="single" w:sz="6" w:space="12" w:color="C7C8CA"/>
                        <w:right w:val="single" w:sz="6" w:space="12" w:color="C7C8CA"/>
                      </w:divBdr>
                    </w:div>
                    <w:div w:id="1043941790">
                      <w:marLeft w:val="0"/>
                      <w:marRight w:val="0"/>
                      <w:marTop w:val="480"/>
                      <w:marBottom w:val="480"/>
                      <w:divBdr>
                        <w:top w:val="single" w:sz="6" w:space="31" w:color="C7C8CA"/>
                        <w:left w:val="single" w:sz="6" w:space="12" w:color="C7C8CA"/>
                        <w:bottom w:val="single" w:sz="6" w:space="12" w:color="C7C8CA"/>
                        <w:right w:val="single" w:sz="6" w:space="12" w:color="C7C8CA"/>
                      </w:divBdr>
                    </w:div>
                    <w:div w:id="2007399467">
                      <w:marLeft w:val="0"/>
                      <w:marRight w:val="0"/>
                      <w:marTop w:val="480"/>
                      <w:marBottom w:val="480"/>
                      <w:divBdr>
                        <w:top w:val="single" w:sz="6" w:space="31" w:color="C7C8CA"/>
                        <w:left w:val="single" w:sz="6" w:space="12" w:color="C7C8CA"/>
                        <w:bottom w:val="single" w:sz="6" w:space="12" w:color="C7C8CA"/>
                        <w:right w:val="single" w:sz="6" w:space="12" w:color="C7C8CA"/>
                      </w:divBdr>
                    </w:div>
                    <w:div w:id="735736857">
                      <w:marLeft w:val="0"/>
                      <w:marRight w:val="0"/>
                      <w:marTop w:val="480"/>
                      <w:marBottom w:val="480"/>
                      <w:divBdr>
                        <w:top w:val="single" w:sz="6" w:space="31" w:color="C7C8CA"/>
                        <w:left w:val="single" w:sz="6" w:space="12" w:color="C7C8CA"/>
                        <w:bottom w:val="single" w:sz="6" w:space="12" w:color="C7C8CA"/>
                        <w:right w:val="single" w:sz="6" w:space="12" w:color="C7C8CA"/>
                      </w:divBdr>
                    </w:div>
                    <w:div w:id="1256746894">
                      <w:marLeft w:val="0"/>
                      <w:marRight w:val="0"/>
                      <w:marTop w:val="480"/>
                      <w:marBottom w:val="480"/>
                      <w:divBdr>
                        <w:top w:val="single" w:sz="6" w:space="31" w:color="C7C8CA"/>
                        <w:left w:val="single" w:sz="6" w:space="12" w:color="C7C8CA"/>
                        <w:bottom w:val="single" w:sz="6" w:space="12" w:color="C7C8CA"/>
                        <w:right w:val="single" w:sz="6" w:space="12" w:color="C7C8CA"/>
                      </w:divBdr>
                    </w:div>
                  </w:divsChild>
                </w:div>
                <w:div w:id="219681843">
                  <w:marLeft w:val="0"/>
                  <w:marRight w:val="0"/>
                  <w:marTop w:val="360"/>
                  <w:marBottom w:val="0"/>
                  <w:divBdr>
                    <w:top w:val="none" w:sz="0" w:space="0" w:color="auto"/>
                    <w:left w:val="none" w:sz="0" w:space="0" w:color="auto"/>
                    <w:bottom w:val="none" w:sz="0" w:space="0" w:color="auto"/>
                    <w:right w:val="none" w:sz="0" w:space="0" w:color="auto"/>
                  </w:divBdr>
                  <w:divsChild>
                    <w:div w:id="307322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524271">
          <w:marLeft w:val="167"/>
          <w:marRight w:val="0"/>
          <w:marTop w:val="0"/>
          <w:marBottom w:val="0"/>
          <w:divBdr>
            <w:top w:val="none" w:sz="0" w:space="0" w:color="auto"/>
            <w:left w:val="none" w:sz="0" w:space="0" w:color="auto"/>
            <w:bottom w:val="none" w:sz="0" w:space="0" w:color="auto"/>
            <w:right w:val="none" w:sz="0" w:space="0" w:color="auto"/>
          </w:divBdr>
          <w:divsChild>
            <w:div w:id="1290937055">
              <w:marLeft w:val="0"/>
              <w:marRight w:val="0"/>
              <w:marTop w:val="0"/>
              <w:marBottom w:val="0"/>
              <w:divBdr>
                <w:top w:val="none" w:sz="0" w:space="0" w:color="auto"/>
                <w:left w:val="none" w:sz="0" w:space="0" w:color="auto"/>
                <w:bottom w:val="none" w:sz="0" w:space="0" w:color="auto"/>
                <w:right w:val="none" w:sz="0" w:space="0" w:color="auto"/>
              </w:divBdr>
              <w:divsChild>
                <w:div w:id="2141068539">
                  <w:marLeft w:val="0"/>
                  <w:marRight w:val="0"/>
                  <w:marTop w:val="0"/>
                  <w:marBottom w:val="0"/>
                  <w:divBdr>
                    <w:top w:val="single" w:sz="2" w:space="18" w:color="C7C8CA"/>
                    <w:left w:val="single" w:sz="6" w:space="12" w:color="C7C8CA"/>
                    <w:bottom w:val="single" w:sz="6" w:space="12" w:color="C7C8CA"/>
                    <w:right w:val="single" w:sz="6" w:space="12" w:color="C7C8CA"/>
                  </w:divBdr>
                  <w:divsChild>
                    <w:div w:id="1421027404">
                      <w:marLeft w:val="0"/>
                      <w:marRight w:val="0"/>
                      <w:marTop w:val="0"/>
                      <w:marBottom w:val="0"/>
                      <w:divBdr>
                        <w:top w:val="none" w:sz="0" w:space="0" w:color="auto"/>
                        <w:left w:val="none" w:sz="0" w:space="0" w:color="auto"/>
                        <w:bottom w:val="none" w:sz="0" w:space="0" w:color="auto"/>
                        <w:right w:val="none" w:sz="0" w:space="0" w:color="auto"/>
                      </w:divBdr>
                      <w:divsChild>
                        <w:div w:id="1887831481">
                          <w:marLeft w:val="0"/>
                          <w:marRight w:val="0"/>
                          <w:marTop w:val="0"/>
                          <w:marBottom w:val="0"/>
                          <w:divBdr>
                            <w:top w:val="none" w:sz="0" w:space="0" w:color="auto"/>
                            <w:left w:val="none" w:sz="0" w:space="0" w:color="auto"/>
                            <w:bottom w:val="none" w:sz="0" w:space="0" w:color="auto"/>
                            <w:right w:val="none" w:sz="0" w:space="0" w:color="auto"/>
                          </w:divBdr>
                        </w:div>
                      </w:divsChild>
                    </w:div>
                    <w:div w:id="368385513">
                      <w:marLeft w:val="0"/>
                      <w:marRight w:val="0"/>
                      <w:marTop w:val="0"/>
                      <w:marBottom w:val="0"/>
                      <w:divBdr>
                        <w:top w:val="none" w:sz="0" w:space="0" w:color="auto"/>
                        <w:left w:val="none" w:sz="0" w:space="0" w:color="auto"/>
                        <w:bottom w:val="none" w:sz="0" w:space="0" w:color="auto"/>
                        <w:right w:val="none" w:sz="0" w:space="0" w:color="auto"/>
                      </w:divBdr>
                      <w:divsChild>
                        <w:div w:id="76447147">
                          <w:marLeft w:val="0"/>
                          <w:marRight w:val="0"/>
                          <w:marTop w:val="0"/>
                          <w:marBottom w:val="0"/>
                          <w:divBdr>
                            <w:top w:val="none" w:sz="0" w:space="0" w:color="auto"/>
                            <w:left w:val="none" w:sz="0" w:space="0" w:color="auto"/>
                            <w:bottom w:val="none" w:sz="0" w:space="0" w:color="auto"/>
                            <w:right w:val="none" w:sz="0" w:space="0" w:color="auto"/>
                          </w:divBdr>
                        </w:div>
                      </w:divsChild>
                    </w:div>
                    <w:div w:id="1886092290">
                      <w:marLeft w:val="0"/>
                      <w:marRight w:val="0"/>
                      <w:marTop w:val="0"/>
                      <w:marBottom w:val="0"/>
                      <w:divBdr>
                        <w:top w:val="none" w:sz="0" w:space="0" w:color="auto"/>
                        <w:left w:val="none" w:sz="0" w:space="0" w:color="auto"/>
                        <w:bottom w:val="none" w:sz="0" w:space="0" w:color="auto"/>
                        <w:right w:val="none" w:sz="0" w:space="0" w:color="auto"/>
                      </w:divBdr>
                      <w:divsChild>
                        <w:div w:id="191326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3578242">
      <w:bodyDiv w:val="1"/>
      <w:marLeft w:val="0"/>
      <w:marRight w:val="0"/>
      <w:marTop w:val="0"/>
      <w:marBottom w:val="0"/>
      <w:divBdr>
        <w:top w:val="none" w:sz="0" w:space="0" w:color="auto"/>
        <w:left w:val="none" w:sz="0" w:space="0" w:color="auto"/>
        <w:bottom w:val="none" w:sz="0" w:space="0" w:color="auto"/>
        <w:right w:val="none" w:sz="0" w:space="0" w:color="auto"/>
      </w:divBdr>
    </w:div>
    <w:div w:id="789515057">
      <w:bodyDiv w:val="1"/>
      <w:marLeft w:val="0"/>
      <w:marRight w:val="0"/>
      <w:marTop w:val="0"/>
      <w:marBottom w:val="0"/>
      <w:divBdr>
        <w:top w:val="none" w:sz="0" w:space="0" w:color="auto"/>
        <w:left w:val="none" w:sz="0" w:space="0" w:color="auto"/>
        <w:bottom w:val="none" w:sz="0" w:space="0" w:color="auto"/>
        <w:right w:val="none" w:sz="0" w:space="0" w:color="auto"/>
      </w:divBdr>
    </w:div>
    <w:div w:id="816265343">
      <w:bodyDiv w:val="1"/>
      <w:marLeft w:val="0"/>
      <w:marRight w:val="0"/>
      <w:marTop w:val="0"/>
      <w:marBottom w:val="0"/>
      <w:divBdr>
        <w:top w:val="none" w:sz="0" w:space="0" w:color="auto"/>
        <w:left w:val="none" w:sz="0" w:space="0" w:color="auto"/>
        <w:bottom w:val="none" w:sz="0" w:space="0" w:color="auto"/>
        <w:right w:val="none" w:sz="0" w:space="0" w:color="auto"/>
      </w:divBdr>
    </w:div>
    <w:div w:id="869337272">
      <w:bodyDiv w:val="1"/>
      <w:marLeft w:val="0"/>
      <w:marRight w:val="0"/>
      <w:marTop w:val="0"/>
      <w:marBottom w:val="0"/>
      <w:divBdr>
        <w:top w:val="none" w:sz="0" w:space="0" w:color="auto"/>
        <w:left w:val="none" w:sz="0" w:space="0" w:color="auto"/>
        <w:bottom w:val="none" w:sz="0" w:space="0" w:color="auto"/>
        <w:right w:val="none" w:sz="0" w:space="0" w:color="auto"/>
      </w:divBdr>
    </w:div>
    <w:div w:id="903103186">
      <w:bodyDiv w:val="1"/>
      <w:marLeft w:val="0"/>
      <w:marRight w:val="0"/>
      <w:marTop w:val="0"/>
      <w:marBottom w:val="0"/>
      <w:divBdr>
        <w:top w:val="none" w:sz="0" w:space="0" w:color="auto"/>
        <w:left w:val="none" w:sz="0" w:space="0" w:color="auto"/>
        <w:bottom w:val="none" w:sz="0" w:space="0" w:color="auto"/>
        <w:right w:val="none" w:sz="0" w:space="0" w:color="auto"/>
      </w:divBdr>
    </w:div>
    <w:div w:id="932781192">
      <w:bodyDiv w:val="1"/>
      <w:marLeft w:val="0"/>
      <w:marRight w:val="0"/>
      <w:marTop w:val="0"/>
      <w:marBottom w:val="0"/>
      <w:divBdr>
        <w:top w:val="none" w:sz="0" w:space="0" w:color="auto"/>
        <w:left w:val="none" w:sz="0" w:space="0" w:color="auto"/>
        <w:bottom w:val="none" w:sz="0" w:space="0" w:color="auto"/>
        <w:right w:val="none" w:sz="0" w:space="0" w:color="auto"/>
      </w:divBdr>
    </w:div>
    <w:div w:id="1157377773">
      <w:bodyDiv w:val="1"/>
      <w:marLeft w:val="0"/>
      <w:marRight w:val="0"/>
      <w:marTop w:val="0"/>
      <w:marBottom w:val="0"/>
      <w:divBdr>
        <w:top w:val="none" w:sz="0" w:space="0" w:color="auto"/>
        <w:left w:val="none" w:sz="0" w:space="0" w:color="auto"/>
        <w:bottom w:val="none" w:sz="0" w:space="0" w:color="auto"/>
        <w:right w:val="none" w:sz="0" w:space="0" w:color="auto"/>
      </w:divBdr>
    </w:div>
    <w:div w:id="1196314024">
      <w:bodyDiv w:val="1"/>
      <w:marLeft w:val="0"/>
      <w:marRight w:val="0"/>
      <w:marTop w:val="0"/>
      <w:marBottom w:val="0"/>
      <w:divBdr>
        <w:top w:val="none" w:sz="0" w:space="0" w:color="auto"/>
        <w:left w:val="none" w:sz="0" w:space="0" w:color="auto"/>
        <w:bottom w:val="none" w:sz="0" w:space="0" w:color="auto"/>
        <w:right w:val="none" w:sz="0" w:space="0" w:color="auto"/>
      </w:divBdr>
    </w:div>
    <w:div w:id="1301766276">
      <w:bodyDiv w:val="1"/>
      <w:marLeft w:val="0"/>
      <w:marRight w:val="0"/>
      <w:marTop w:val="0"/>
      <w:marBottom w:val="0"/>
      <w:divBdr>
        <w:top w:val="none" w:sz="0" w:space="0" w:color="auto"/>
        <w:left w:val="none" w:sz="0" w:space="0" w:color="auto"/>
        <w:bottom w:val="none" w:sz="0" w:space="0" w:color="auto"/>
        <w:right w:val="none" w:sz="0" w:space="0" w:color="auto"/>
      </w:divBdr>
    </w:div>
    <w:div w:id="1370061254">
      <w:bodyDiv w:val="1"/>
      <w:marLeft w:val="0"/>
      <w:marRight w:val="0"/>
      <w:marTop w:val="0"/>
      <w:marBottom w:val="0"/>
      <w:divBdr>
        <w:top w:val="none" w:sz="0" w:space="0" w:color="auto"/>
        <w:left w:val="none" w:sz="0" w:space="0" w:color="auto"/>
        <w:bottom w:val="none" w:sz="0" w:space="0" w:color="auto"/>
        <w:right w:val="none" w:sz="0" w:space="0" w:color="auto"/>
      </w:divBdr>
    </w:div>
    <w:div w:id="1453209621">
      <w:bodyDiv w:val="1"/>
      <w:marLeft w:val="0"/>
      <w:marRight w:val="0"/>
      <w:marTop w:val="0"/>
      <w:marBottom w:val="0"/>
      <w:divBdr>
        <w:top w:val="none" w:sz="0" w:space="0" w:color="auto"/>
        <w:left w:val="none" w:sz="0" w:space="0" w:color="auto"/>
        <w:bottom w:val="none" w:sz="0" w:space="0" w:color="auto"/>
        <w:right w:val="none" w:sz="0" w:space="0" w:color="auto"/>
      </w:divBdr>
      <w:divsChild>
        <w:div w:id="1891459758">
          <w:marLeft w:val="0"/>
          <w:marRight w:val="0"/>
          <w:marTop w:val="100"/>
          <w:marBottom w:val="0"/>
          <w:divBdr>
            <w:top w:val="none" w:sz="0" w:space="0" w:color="auto"/>
            <w:left w:val="none" w:sz="0" w:space="0" w:color="auto"/>
            <w:bottom w:val="none" w:sz="0" w:space="0" w:color="auto"/>
            <w:right w:val="none" w:sz="0" w:space="0" w:color="auto"/>
          </w:divBdr>
        </w:div>
      </w:divsChild>
    </w:div>
    <w:div w:id="1897357606">
      <w:bodyDiv w:val="1"/>
      <w:marLeft w:val="0"/>
      <w:marRight w:val="0"/>
      <w:marTop w:val="0"/>
      <w:marBottom w:val="0"/>
      <w:divBdr>
        <w:top w:val="none" w:sz="0" w:space="0" w:color="auto"/>
        <w:left w:val="none" w:sz="0" w:space="0" w:color="auto"/>
        <w:bottom w:val="none" w:sz="0" w:space="0" w:color="auto"/>
        <w:right w:val="none" w:sz="0" w:space="0" w:color="auto"/>
      </w:divBdr>
    </w:div>
    <w:div w:id="2002394138">
      <w:bodyDiv w:val="1"/>
      <w:marLeft w:val="0"/>
      <w:marRight w:val="0"/>
      <w:marTop w:val="0"/>
      <w:marBottom w:val="0"/>
      <w:divBdr>
        <w:top w:val="none" w:sz="0" w:space="0" w:color="auto"/>
        <w:left w:val="none" w:sz="0" w:space="0" w:color="auto"/>
        <w:bottom w:val="none" w:sz="0" w:space="0" w:color="auto"/>
        <w:right w:val="none" w:sz="0" w:space="0" w:color="auto"/>
      </w:divBdr>
      <w:divsChild>
        <w:div w:id="1837069029">
          <w:marLeft w:val="0"/>
          <w:marRight w:val="0"/>
          <w:marTop w:val="0"/>
          <w:marBottom w:val="251"/>
          <w:divBdr>
            <w:top w:val="none" w:sz="0" w:space="0" w:color="auto"/>
            <w:left w:val="none" w:sz="0" w:space="0" w:color="auto"/>
            <w:bottom w:val="none" w:sz="0" w:space="0" w:color="auto"/>
            <w:right w:val="none" w:sz="0" w:space="0" w:color="auto"/>
          </w:divBdr>
        </w:div>
      </w:divsChild>
    </w:div>
    <w:div w:id="2015570752">
      <w:bodyDiv w:val="1"/>
      <w:marLeft w:val="0"/>
      <w:marRight w:val="0"/>
      <w:marTop w:val="0"/>
      <w:marBottom w:val="0"/>
      <w:divBdr>
        <w:top w:val="none" w:sz="0" w:space="0" w:color="auto"/>
        <w:left w:val="none" w:sz="0" w:space="0" w:color="auto"/>
        <w:bottom w:val="none" w:sz="0" w:space="0" w:color="auto"/>
        <w:right w:val="none" w:sz="0" w:space="0" w:color="auto"/>
      </w:divBdr>
    </w:div>
    <w:div w:id="2035380141">
      <w:bodyDiv w:val="1"/>
      <w:marLeft w:val="0"/>
      <w:marRight w:val="0"/>
      <w:marTop w:val="0"/>
      <w:marBottom w:val="0"/>
      <w:divBdr>
        <w:top w:val="none" w:sz="0" w:space="0" w:color="auto"/>
        <w:left w:val="none" w:sz="0" w:space="0" w:color="auto"/>
        <w:bottom w:val="none" w:sz="0" w:space="0" w:color="auto"/>
        <w:right w:val="none" w:sz="0" w:space="0" w:color="auto"/>
      </w:divBdr>
    </w:div>
    <w:div w:id="2079471794">
      <w:bodyDiv w:val="1"/>
      <w:marLeft w:val="0"/>
      <w:marRight w:val="0"/>
      <w:marTop w:val="0"/>
      <w:marBottom w:val="0"/>
      <w:divBdr>
        <w:top w:val="none" w:sz="0" w:space="0" w:color="auto"/>
        <w:left w:val="none" w:sz="0" w:space="0" w:color="auto"/>
        <w:bottom w:val="none" w:sz="0" w:space="0" w:color="auto"/>
        <w:right w:val="none" w:sz="0" w:space="0" w:color="auto"/>
      </w:divBdr>
    </w:div>
    <w:div w:id="208898863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0618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hbr.org/2012/01/positive-intelligenc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914119-C2D4-437E-894A-69CCC8FD1B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641</TotalTime>
  <Pages>21</Pages>
  <Words>4528</Words>
  <Characters>25810</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73</cp:revision>
  <dcterms:created xsi:type="dcterms:W3CDTF">2018-12-16T11:31:00Z</dcterms:created>
  <dcterms:modified xsi:type="dcterms:W3CDTF">2019-11-27T08:37:00Z</dcterms:modified>
</cp:coreProperties>
</file>