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5E69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B5B57A2" wp14:editId="5A3DC61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9BBA8C" w14:textId="77777777" w:rsidR="00607874" w:rsidRDefault="00E8488D" w:rsidP="00A851DA">
      <w:pPr>
        <w:rPr>
          <w:lang w:val="en-US"/>
        </w:rPr>
      </w:pPr>
      <w:r>
        <w:rPr>
          <w:noProof/>
          <w:lang w:val="en-US" w:eastAsia="zh-TW"/>
        </w:rPr>
        <w:pict w14:anchorId="0EE5D50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6F9EE0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2D2D940E" w14:textId="77777777" w:rsidR="00405895" w:rsidRDefault="00405895"/>
              </w:txbxContent>
            </v:textbox>
          </v:shape>
        </w:pict>
      </w:r>
    </w:p>
    <w:p w14:paraId="6D504D38" w14:textId="77777777" w:rsidR="00607874" w:rsidRDefault="00607874" w:rsidP="00A851DA">
      <w:pPr>
        <w:rPr>
          <w:lang w:val="en-US"/>
        </w:rPr>
      </w:pPr>
    </w:p>
    <w:p w14:paraId="3CAF5EAC" w14:textId="77777777" w:rsidR="00607874" w:rsidRDefault="00607874" w:rsidP="00A851DA">
      <w:pPr>
        <w:rPr>
          <w:lang w:val="en-US"/>
        </w:rPr>
      </w:pPr>
    </w:p>
    <w:p w14:paraId="2ECFB3B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BA8410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2F4FE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F628" w14:textId="4BC03CC2" w:rsidR="00A851DA" w:rsidRPr="00B0415E" w:rsidRDefault="00A15D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Simon Savage</w:t>
            </w:r>
          </w:p>
        </w:tc>
      </w:tr>
      <w:tr w:rsidR="00A851DA" w:rsidRPr="00B0415E" w14:paraId="0392004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D2D9D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1CEF" w14:textId="003CAA1A" w:rsidR="00A851DA" w:rsidRPr="00B0415E" w:rsidRDefault="00A15D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10548</w:t>
            </w:r>
          </w:p>
        </w:tc>
      </w:tr>
      <w:tr w:rsidR="00A851DA" w:rsidRPr="00B0415E" w14:paraId="40D7F13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2061C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EB69" w14:textId="20F3CC24" w:rsidR="00A851DA" w:rsidRPr="00B0415E" w:rsidRDefault="00A15D8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</w:t>
            </w:r>
          </w:p>
        </w:tc>
      </w:tr>
      <w:tr w:rsidR="00A851DA" w:rsidRPr="00B0415E" w14:paraId="68963A6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4E7FB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4433" w14:textId="131F148E" w:rsidR="00A851DA" w:rsidRPr="00B0415E" w:rsidRDefault="00A15D87">
            <w:r>
              <w:t xml:space="preserve">Assessment #2 Development and </w:t>
            </w:r>
            <w:r w:rsidR="00E8488D">
              <w:t>Organisation</w:t>
            </w:r>
            <w:r>
              <w:t xml:space="preserve"> o</w:t>
            </w:r>
            <w:r w:rsidR="00E8488D">
              <w:t>f</w:t>
            </w:r>
            <w:r>
              <w:t xml:space="preserve"> Construction Projects </w:t>
            </w:r>
          </w:p>
        </w:tc>
      </w:tr>
    </w:tbl>
    <w:p w14:paraId="664AA3FB" w14:textId="77777777" w:rsidR="00CC2FB3" w:rsidRDefault="00CC2FB3" w:rsidP="00A851DA">
      <w:pPr>
        <w:rPr>
          <w:b/>
          <w:lang w:val="en-US"/>
        </w:rPr>
      </w:pPr>
    </w:p>
    <w:p w14:paraId="5881C0F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4D52D2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13143E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862B251" w14:textId="77777777" w:rsidTr="00CC2FB3">
        <w:tc>
          <w:tcPr>
            <w:tcW w:w="9242" w:type="dxa"/>
          </w:tcPr>
          <w:p w14:paraId="5A079504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6FECA3F3" w14:textId="77777777" w:rsidR="00CC2FB3" w:rsidRDefault="00CC2FB3" w:rsidP="00A851DA">
            <w:pPr>
              <w:rPr>
                <w:b/>
              </w:rPr>
            </w:pPr>
          </w:p>
          <w:p w14:paraId="645AA35A" w14:textId="77777777" w:rsidR="00CC2FB3" w:rsidRDefault="00CC2FB3" w:rsidP="00A851DA">
            <w:pPr>
              <w:rPr>
                <w:b/>
              </w:rPr>
            </w:pPr>
          </w:p>
          <w:p w14:paraId="04399A20" w14:textId="77777777" w:rsidR="00CC2FB3" w:rsidRDefault="00CC2FB3" w:rsidP="00A851DA">
            <w:pPr>
              <w:rPr>
                <w:b/>
              </w:rPr>
            </w:pPr>
          </w:p>
          <w:p w14:paraId="30DA7CB7" w14:textId="77777777" w:rsidR="00CC2FB3" w:rsidRDefault="00CC2FB3" w:rsidP="00A851DA">
            <w:pPr>
              <w:rPr>
                <w:b/>
              </w:rPr>
            </w:pPr>
          </w:p>
          <w:bookmarkStart w:id="0" w:name="_MON_1581582905"/>
          <w:bookmarkEnd w:id="0"/>
          <w:p w14:paraId="48EF5012" w14:textId="67E73F72" w:rsidR="00CC2FB3" w:rsidRDefault="00E8488D" w:rsidP="00A851DA">
            <w:pPr>
              <w:rPr>
                <w:b/>
              </w:rPr>
            </w:pPr>
            <w:r>
              <w:object w:dxaOrig="1508" w:dyaOrig="982" w14:anchorId="0F6D04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5.5pt;height:49pt" o:ole="">
                  <v:imagedata r:id="rId9" o:title=""/>
                </v:shape>
                <o:OLEObject Type="Embed" ProgID="Word.Document.12" ShapeID="_x0000_i1029" DrawAspect="Icon" ObjectID="_1581582967" r:id="rId10">
                  <o:FieldCodes>\s</o:FieldCodes>
                </o:OLEObject>
              </w:object>
            </w:r>
            <w:bookmarkStart w:id="1" w:name="_GoBack"/>
            <w:bookmarkEnd w:id="1"/>
          </w:p>
          <w:p w14:paraId="1FDFA958" w14:textId="77777777" w:rsidR="00CC2FB3" w:rsidRDefault="00CC2FB3" w:rsidP="00A851DA">
            <w:pPr>
              <w:rPr>
                <w:b/>
              </w:rPr>
            </w:pPr>
          </w:p>
          <w:p w14:paraId="62705089" w14:textId="77777777" w:rsidR="00CC2FB3" w:rsidRDefault="00CC2FB3" w:rsidP="00A851DA">
            <w:pPr>
              <w:rPr>
                <w:b/>
              </w:rPr>
            </w:pPr>
          </w:p>
          <w:p w14:paraId="09CE811F" w14:textId="77777777" w:rsidR="00CC2FB3" w:rsidRDefault="00CC2FB3" w:rsidP="00A851DA">
            <w:pPr>
              <w:rPr>
                <w:b/>
              </w:rPr>
            </w:pPr>
          </w:p>
          <w:p w14:paraId="523C4493" w14:textId="77777777" w:rsidR="00CC2FB3" w:rsidRDefault="00CC2FB3" w:rsidP="00A851DA">
            <w:pPr>
              <w:rPr>
                <w:b/>
              </w:rPr>
            </w:pPr>
          </w:p>
          <w:p w14:paraId="6D1F8BB9" w14:textId="77777777" w:rsidR="00CC2FB3" w:rsidRDefault="00CC2FB3" w:rsidP="00A851DA">
            <w:pPr>
              <w:rPr>
                <w:b/>
              </w:rPr>
            </w:pPr>
          </w:p>
          <w:p w14:paraId="6E402D9E" w14:textId="77777777" w:rsidR="00CC2FB3" w:rsidRDefault="00CC2FB3" w:rsidP="00A851DA">
            <w:pPr>
              <w:rPr>
                <w:b/>
              </w:rPr>
            </w:pPr>
          </w:p>
          <w:p w14:paraId="2F22F884" w14:textId="77777777" w:rsidR="00CC2FB3" w:rsidRDefault="00CC2FB3" w:rsidP="00A851DA">
            <w:pPr>
              <w:rPr>
                <w:b/>
              </w:rPr>
            </w:pPr>
          </w:p>
          <w:p w14:paraId="6BA4AC01" w14:textId="77777777" w:rsidR="00CC2FB3" w:rsidRDefault="00CC2FB3" w:rsidP="00A851DA">
            <w:pPr>
              <w:rPr>
                <w:b/>
              </w:rPr>
            </w:pPr>
          </w:p>
          <w:p w14:paraId="27678A37" w14:textId="77777777" w:rsidR="00CC2FB3" w:rsidRDefault="00CC2FB3" w:rsidP="00A851DA">
            <w:pPr>
              <w:rPr>
                <w:b/>
              </w:rPr>
            </w:pPr>
          </w:p>
          <w:p w14:paraId="4A2E3087" w14:textId="77777777" w:rsidR="00CC2FB3" w:rsidRDefault="00CC2FB3" w:rsidP="00A851DA">
            <w:pPr>
              <w:rPr>
                <w:b/>
              </w:rPr>
            </w:pPr>
          </w:p>
          <w:p w14:paraId="69088EF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D5F938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6ACAF6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9D14C0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D5E3A9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2FAF72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0E902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614354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AEB81B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04C3B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788415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1404FD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B44011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47DCFF1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432B72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8A9039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D716C8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6FADEE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1469FE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320F80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35CA04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37D90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3BCBC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2D7F21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16F5C7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904624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83A7DB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F4CD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71E4A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5E294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61276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31B2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9D6E1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96939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7A9237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EC309C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38201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2F34ECA4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916A7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2333B17F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3757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15D87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488D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6C993BDE"/>
  <w15:docId w15:val="{584F73D0-5DD0-4748-820D-1D9FAA2D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BBDE9-72BF-4F3E-9FA6-47162BDE2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Simon Savage</cp:lastModifiedBy>
  <cp:revision>5</cp:revision>
  <dcterms:created xsi:type="dcterms:W3CDTF">2015-01-26T12:24:00Z</dcterms:created>
  <dcterms:modified xsi:type="dcterms:W3CDTF">2018-03-03T11:50:00Z</dcterms:modified>
</cp:coreProperties>
</file>