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80601" w:rsidRPr="00EA65AA" w:rsidRDefault="00C31F01">
      <w:pPr>
        <w:pStyle w:val="Body"/>
        <w:rPr>
          <w:u w:val="single"/>
        </w:rPr>
      </w:pPr>
      <w:r>
        <w:rPr>
          <w:noProof/>
        </w:rPr>
        <mc:AlternateContent>
          <mc:Choice Requires="wps">
            <w:drawing>
              <wp:anchor distT="152400" distB="152400" distL="152400" distR="152400" simplePos="0" relativeHeight="251659264" behindDoc="0" locked="0" layoutInCell="1" allowOverlap="1">
                <wp:simplePos x="0" y="0"/>
                <wp:positionH relativeFrom="page">
                  <wp:posOffset>476250</wp:posOffset>
                </wp:positionH>
                <wp:positionV relativeFrom="page">
                  <wp:posOffset>1466850</wp:posOffset>
                </wp:positionV>
                <wp:extent cx="6589395" cy="838200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SpPr txBox="1"/>
                      <wps:spPr>
                        <a:xfrm>
                          <a:off x="0" y="0"/>
                          <a:ext cx="6589395" cy="8382000"/>
                        </a:xfrm>
                        <a:prstGeom prst="rect">
                          <a:avLst/>
                        </a:prstGeom>
                        <a:noFill/>
                        <a:ln w="12700" cap="flat">
                          <a:noFill/>
                          <a:miter lim="400000"/>
                        </a:ln>
                        <a:effectLst/>
                      </wps:spPr>
                      <wps:txbx>
                        <w:txbxContent>
                          <w:p w:rsidR="00480601" w:rsidRDefault="00C31F01" w:rsidP="0041085F">
                            <w:pPr>
                              <w:pStyle w:val="Body"/>
                              <w:numPr>
                                <w:ilvl w:val="0"/>
                                <w:numId w:val="1"/>
                              </w:numPr>
                            </w:pPr>
                            <w:bookmarkStart w:id="0" w:name="_GoBack"/>
                            <w:r>
                              <w:t xml:space="preserve">There are many branches in which both residential and commercial interior designers can </w:t>
                            </w:r>
                            <w:proofErr w:type="spellStart"/>
                            <w:r>
                              <w:t>specialise</w:t>
                            </w:r>
                            <w:proofErr w:type="spellEnd"/>
                            <w:r>
                              <w:t xml:space="preserve"> in; kitchen, bathroom and lighting.</w:t>
                            </w:r>
                          </w:p>
                          <w:p w:rsidR="00480601" w:rsidRDefault="00C31F01" w:rsidP="0041085F">
                            <w:pPr>
                              <w:pStyle w:val="Body"/>
                              <w:numPr>
                                <w:ilvl w:val="0"/>
                                <w:numId w:val="1"/>
                              </w:numPr>
                            </w:pPr>
                            <w:r>
                              <w:t xml:space="preserve">Interior designers make commercial and residential interiors more functional by picking out certain </w:t>
                            </w:r>
                            <w:proofErr w:type="spellStart"/>
                            <w:r>
                              <w:t>colours</w:t>
                            </w:r>
                            <w:proofErr w:type="spellEnd"/>
                            <w:r>
                              <w:t xml:space="preserve">, fabrics and furniture to make each room have its own purpose. although it’s mostly to do with design they must also be aware of the building regulations and supporting walls etc. And also sticking to the clients budget, they must understand what the customer is looking for and turn into reality. A commercial interior designer </w:t>
                            </w:r>
                            <w:proofErr w:type="spellStart"/>
                            <w:r>
                              <w:t>specialises</w:t>
                            </w:r>
                            <w:proofErr w:type="spellEnd"/>
                            <w:r>
                              <w:t xml:space="preserve"> in places like hotels and hospitals, they must also pick things that is suitable for each space. Also whilst sticking to the blueprints to make sure they are following the regulations. If it’s a public area they must also be aware of health and safety regulations as it will be open to the public.</w:t>
                            </w:r>
                          </w:p>
                          <w:p w:rsidR="00480601" w:rsidRDefault="00C31F01" w:rsidP="0041085F">
                            <w:pPr>
                              <w:pStyle w:val="Body"/>
                              <w:numPr>
                                <w:ilvl w:val="0"/>
                                <w:numId w:val="1"/>
                              </w:numPr>
                            </w:pPr>
                            <w:r>
                              <w:t>a) A commercial bathroom is much more expensive than a residential bathroom the reason being a commercial toilet would need a larger water tank as a lot more people are gonna be using them, and flushing them. And must also be accessible for people with needs and disabilities. Residential places have a single tank, they also don’t have urinals as this just isn't cost effective and would need to install a water pipe and tank.</w:t>
                            </w:r>
                          </w:p>
                          <w:p w:rsidR="00480601" w:rsidRDefault="00C31F01" w:rsidP="0041085F">
                            <w:pPr>
                              <w:pStyle w:val="Body"/>
                            </w:pPr>
                            <w:r>
                              <w:t>B) A sitting area in a commercial area eg, office or hospital would need to have strong, hardwearing fabric which is also practical. A sitting area here must also be accessible for people with disabilities. Residential areas are much more intimate as this is most likely a home, where you could have things that maybe wouldn’t be safe to have in a public place, for example lighting, like lamps and light fixtures which couldn’t pass health and safety if it was in a public area.</w:t>
                            </w:r>
                          </w:p>
                          <w:p w:rsidR="00480601" w:rsidRDefault="00C31F01" w:rsidP="0041085F">
                            <w:pPr>
                              <w:pStyle w:val="Body"/>
                            </w:pPr>
                            <w:r>
                              <w:t xml:space="preserve">C) Cooking areas in a commercial place must be health and safety regulated and must include fire extinguishers, safety blankets and things that must be needed in an emergency, where as residential kitchens don’t usually have these kind of resources. The materials in your home would be much more to your taste by </w:t>
                            </w:r>
                            <w:proofErr w:type="spellStart"/>
                            <w:r>
                              <w:t>colours</w:t>
                            </w:r>
                            <w:proofErr w:type="spellEnd"/>
                            <w:r>
                              <w:t xml:space="preserve">, types of wood and lighting, in a commercial building the </w:t>
                            </w:r>
                            <w:proofErr w:type="spellStart"/>
                            <w:r>
                              <w:t>colour</w:t>
                            </w:r>
                            <w:proofErr w:type="spellEnd"/>
                            <w:r>
                              <w:t xml:space="preserve"> pallet tends to be more on the neutral side.</w:t>
                            </w:r>
                          </w:p>
                          <w:p w:rsidR="00480601" w:rsidRDefault="00480601" w:rsidP="0041085F">
                            <w:pPr>
                              <w:pStyle w:val="Body"/>
                            </w:pPr>
                          </w:p>
                          <w:p w:rsidR="00480601" w:rsidRDefault="00C31F01" w:rsidP="0041085F">
                            <w:pPr>
                              <w:pStyle w:val="Body"/>
                            </w:pPr>
                            <w:r>
                              <w:t xml:space="preserve">4. -Careful interviewing to establish the clients </w:t>
                            </w:r>
                            <w:proofErr w:type="spellStart"/>
                            <w:r>
                              <w:t>programme</w:t>
                            </w:r>
                            <w:proofErr w:type="spellEnd"/>
                            <w:r>
                              <w:t xml:space="preserve"> and budget.</w:t>
                            </w:r>
                          </w:p>
                          <w:p w:rsidR="00480601" w:rsidRDefault="00C31F01" w:rsidP="0041085F">
                            <w:pPr>
                              <w:pStyle w:val="Body"/>
                            </w:pPr>
                            <w:r>
                              <w:t>-developing a concept</w:t>
                            </w:r>
                          </w:p>
                          <w:p w:rsidR="00480601" w:rsidRDefault="00C31F01" w:rsidP="0041085F">
                            <w:pPr>
                              <w:pStyle w:val="Body"/>
                            </w:pPr>
                            <w:r>
                              <w:t>-obtaining clients approval for the concept</w:t>
                            </w:r>
                          </w:p>
                          <w:p w:rsidR="00480601" w:rsidRDefault="00C31F01" w:rsidP="0041085F">
                            <w:pPr>
                              <w:pStyle w:val="Body"/>
                            </w:pPr>
                            <w:r>
                              <w:t>-making estimates</w:t>
                            </w:r>
                          </w:p>
                          <w:p w:rsidR="00480601" w:rsidRDefault="00C31F01" w:rsidP="0041085F">
                            <w:pPr>
                              <w:pStyle w:val="Body"/>
                            </w:pPr>
                            <w:r>
                              <w:t xml:space="preserve">-making </w:t>
                            </w:r>
                            <w:proofErr w:type="spellStart"/>
                            <w:r>
                              <w:t>authorised</w:t>
                            </w:r>
                            <w:proofErr w:type="spellEnd"/>
                            <w:r>
                              <w:t xml:space="preserve"> purchases</w:t>
                            </w:r>
                          </w:p>
                          <w:p w:rsidR="00480601" w:rsidRDefault="00C31F01" w:rsidP="0041085F">
                            <w:pPr>
                              <w:pStyle w:val="Body"/>
                            </w:pPr>
                            <w:r>
                              <w:t>-supervising and installing</w:t>
                            </w:r>
                          </w:p>
                          <w:bookmarkEnd w:id="0"/>
                          <w:p w:rsidR="00480601" w:rsidRDefault="00480601" w:rsidP="0041085F">
                            <w:pPr>
                              <w:pStyle w:val="Body"/>
                            </w:pPr>
                          </w:p>
                        </w:txbxContent>
                      </wps:txbx>
                      <wps:bodyPr wrap="square" lIns="50800" tIns="50800" rIns="50800" bIns="50800" numCol="1" anchor="t">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fficeArt object" o:spid="_x0000_s1026" type="#_x0000_t202" style="position:absolute;margin-left:37.5pt;margin-top:115.5pt;width:518.85pt;height:660pt;z-index:25165926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" filled="f" stroked="f" strokeweight="1pt">
                <v:stroke miterlimit="4"/>
                <v:textbox inset="4pt,4pt,4pt,4pt">
                  <w:txbxContent>
                    <w:p w:rsidR="00480601" w:rsidRDefault="00C31F01" w:rsidP="0041085F">
                      <w:pPr>
                        <w:pStyle w:val="Body"/>
                        <w:numPr>
                          <w:ilvl w:val="0"/>
                          <w:numId w:val="1"/>
                        </w:numPr>
                      </w:pPr>
                      <w:bookmarkStart w:id="1" w:name="_GoBack"/>
                      <w:r>
                        <w:t xml:space="preserve">There are many branches in which both residential and commercial interior designers can </w:t>
                      </w:r>
                      <w:proofErr w:type="spellStart"/>
                      <w:r>
                        <w:t>specialise</w:t>
                      </w:r>
                      <w:proofErr w:type="spellEnd"/>
                      <w:r>
                        <w:t xml:space="preserve"> in; kitchen, bathroom and lighting.</w:t>
                      </w:r>
                    </w:p>
                    <w:p w:rsidR="00480601" w:rsidRDefault="00C31F01" w:rsidP="0041085F">
                      <w:pPr>
                        <w:pStyle w:val="Body"/>
                        <w:numPr>
                          <w:ilvl w:val="0"/>
                          <w:numId w:val="1"/>
                        </w:numPr>
                      </w:pPr>
                      <w:r>
                        <w:t xml:space="preserve">Interior designers make commercial and residential interiors more functional by picking out certain </w:t>
                      </w:r>
                      <w:proofErr w:type="spellStart"/>
                      <w:r>
                        <w:t>colours</w:t>
                      </w:r>
                      <w:proofErr w:type="spellEnd"/>
                      <w:r>
                        <w:t xml:space="preserve">, fabrics and furniture to make each room have its own purpose. although it’s mostly to do with design they must also be aware of the building regulations and supporting walls etc. And also sticking to the clients budget, they must understand what the customer is looking for and turn into reality. A commercial interior designer </w:t>
                      </w:r>
                      <w:proofErr w:type="spellStart"/>
                      <w:r>
                        <w:t>specialises</w:t>
                      </w:r>
                      <w:proofErr w:type="spellEnd"/>
                      <w:r>
                        <w:t xml:space="preserve"> in places like hotels and hospitals, they must also pick things that is suitable for each space. Also whilst sticking to the blueprints to make sure they are following the regulations. If it’s a public area they must also be aware of health and safety regulations as it will be open to the public.</w:t>
                      </w:r>
                    </w:p>
                    <w:p w:rsidR="00480601" w:rsidRDefault="00C31F01" w:rsidP="0041085F">
                      <w:pPr>
                        <w:pStyle w:val="Body"/>
                        <w:numPr>
                          <w:ilvl w:val="0"/>
                          <w:numId w:val="1"/>
                        </w:numPr>
                      </w:pPr>
                      <w:r>
                        <w:t>a) A commercial bathroom is much more expensive than a residential bathroom the reason being a commercial toilet would need a larger water tank as a lot more people are gonna be using them, and flushing them. And must also be accessible for people with needs and disabilities. Residential places have a single tank, they also don’t have urinals as this just isn't cost effective and would need to install a water pipe and tank.</w:t>
                      </w:r>
                    </w:p>
                    <w:p w:rsidR="00480601" w:rsidRDefault="00C31F01" w:rsidP="0041085F">
                      <w:pPr>
                        <w:pStyle w:val="Body"/>
                      </w:pPr>
                      <w:r>
                        <w:t>B) A sitting area in a commercial area eg, office or hospital would need to have strong, hardwearing fabric which is also practical. A sitting area here must also be accessible for people with disabilities. Residential areas are much more intimate as this is most likely a home, where you could have things that maybe wouldn’t be safe to have in a public place, for example lighting, like lamps and light fixtures which couldn’t pass health and safety if it was in a public area.</w:t>
                      </w:r>
                    </w:p>
                    <w:p w:rsidR="00480601" w:rsidRDefault="00C31F01" w:rsidP="0041085F">
                      <w:pPr>
                        <w:pStyle w:val="Body"/>
                      </w:pPr>
                      <w:r>
                        <w:t xml:space="preserve">C) Cooking areas in a commercial place must be health and safety regulated and must include fire extinguishers, safety blankets and things that must be needed in an emergency, where as residential kitchens don’t usually have these kind of resources. The materials in your home would be much more to your taste by </w:t>
                      </w:r>
                      <w:proofErr w:type="spellStart"/>
                      <w:r>
                        <w:t>colours</w:t>
                      </w:r>
                      <w:proofErr w:type="spellEnd"/>
                      <w:r>
                        <w:t xml:space="preserve">, types of wood and lighting, in a commercial building the </w:t>
                      </w:r>
                      <w:proofErr w:type="spellStart"/>
                      <w:r>
                        <w:t>colour</w:t>
                      </w:r>
                      <w:proofErr w:type="spellEnd"/>
                      <w:r>
                        <w:t xml:space="preserve"> pallet tends to be more on the neutral side.</w:t>
                      </w:r>
                    </w:p>
                    <w:p w:rsidR="00480601" w:rsidRDefault="00480601" w:rsidP="0041085F">
                      <w:pPr>
                        <w:pStyle w:val="Body"/>
                      </w:pPr>
                    </w:p>
                    <w:p w:rsidR="00480601" w:rsidRDefault="00C31F01" w:rsidP="0041085F">
                      <w:pPr>
                        <w:pStyle w:val="Body"/>
                      </w:pPr>
                      <w:r>
                        <w:t xml:space="preserve">4. -Careful interviewing to establish the clients </w:t>
                      </w:r>
                      <w:proofErr w:type="spellStart"/>
                      <w:r>
                        <w:t>programme</w:t>
                      </w:r>
                      <w:proofErr w:type="spellEnd"/>
                      <w:r>
                        <w:t xml:space="preserve"> and budget.</w:t>
                      </w:r>
                    </w:p>
                    <w:p w:rsidR="00480601" w:rsidRDefault="00C31F01" w:rsidP="0041085F">
                      <w:pPr>
                        <w:pStyle w:val="Body"/>
                      </w:pPr>
                      <w:r>
                        <w:t>-developing a concept</w:t>
                      </w:r>
                    </w:p>
                    <w:p w:rsidR="00480601" w:rsidRDefault="00C31F01" w:rsidP="0041085F">
                      <w:pPr>
                        <w:pStyle w:val="Body"/>
                      </w:pPr>
                      <w:r>
                        <w:t>-obtaining clients approval for the concept</w:t>
                      </w:r>
                    </w:p>
                    <w:p w:rsidR="00480601" w:rsidRDefault="00C31F01" w:rsidP="0041085F">
                      <w:pPr>
                        <w:pStyle w:val="Body"/>
                      </w:pPr>
                      <w:r>
                        <w:t>-making estimates</w:t>
                      </w:r>
                    </w:p>
                    <w:p w:rsidR="00480601" w:rsidRDefault="00C31F01" w:rsidP="0041085F">
                      <w:pPr>
                        <w:pStyle w:val="Body"/>
                      </w:pPr>
                      <w:r>
                        <w:t xml:space="preserve">-making </w:t>
                      </w:r>
                      <w:proofErr w:type="spellStart"/>
                      <w:r>
                        <w:t>authorised</w:t>
                      </w:r>
                      <w:proofErr w:type="spellEnd"/>
                      <w:r>
                        <w:t xml:space="preserve"> purchases</w:t>
                      </w:r>
                    </w:p>
                    <w:p w:rsidR="00480601" w:rsidRDefault="00C31F01" w:rsidP="0041085F">
                      <w:pPr>
                        <w:pStyle w:val="Body"/>
                      </w:pPr>
                      <w:r>
                        <w:t>-supervising and installing</w:t>
                      </w:r>
                    </w:p>
                    <w:bookmarkEnd w:id="1"/>
                    <w:p w:rsidR="00480601" w:rsidRDefault="00480601" w:rsidP="0041085F">
                      <w:pPr>
                        <w:pStyle w:val="Body"/>
                      </w:pPr>
                    </w:p>
                  </w:txbxContent>
                </v:textbox>
                <w10:wrap type="topAndBottom" anchorx="page" anchory="page"/>
              </v:shape>
            </w:pict>
          </mc:Fallback>
        </mc:AlternateContent>
      </w:r>
      <w:r w:rsidR="0041085F">
        <w:rPr>
          <w:u w:val="single"/>
        </w:rPr>
        <w:t xml:space="preserve">Introduction to interior design </w:t>
      </w:r>
    </w:p>
    <w:sectPr w:rsidR="00480601" w:rsidRPr="00EA65AA">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5FE" w:rsidRDefault="00D835FE">
      <w:r>
        <w:separator/>
      </w:r>
    </w:p>
  </w:endnote>
  <w:endnote w:type="continuationSeparator" w:id="0">
    <w:p w:rsidR="00D835FE" w:rsidRDefault="00D8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8E9" w:rsidRDefault="007118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601" w:rsidRDefault="004806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8E9" w:rsidRDefault="00711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5FE" w:rsidRDefault="00D835FE">
      <w:r>
        <w:separator/>
      </w:r>
    </w:p>
  </w:footnote>
  <w:footnote w:type="continuationSeparator" w:id="0">
    <w:p w:rsidR="00D835FE" w:rsidRDefault="00D83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8E9" w:rsidRDefault="00711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601" w:rsidRDefault="004806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8E9" w:rsidRDefault="00711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6D0FEE"/>
    <w:multiLevelType w:val="hybridMultilevel"/>
    <w:tmpl w:val="FFFFFFFF"/>
    <w:lvl w:ilvl="0" w:tplc="B9A8E66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228C7B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BAAB3A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84C282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6F6821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BB24530">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8C84B5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B46A6E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A8682A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601"/>
    <w:rsid w:val="0041085F"/>
    <w:rsid w:val="00480601"/>
    <w:rsid w:val="007118E9"/>
    <w:rsid w:val="00C31F01"/>
    <w:rsid w:val="00D835FE"/>
    <w:rsid w:val="00EA6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B3BFC"/>
  <w15:docId w15:val="{468918E6-EE8A-BF4D-8AA7-5F3FA36D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rPr>
  </w:style>
  <w:style w:type="paragraph" w:styleId="Header">
    <w:name w:val="header"/>
    <w:basedOn w:val="Normal"/>
    <w:link w:val="HeaderChar"/>
    <w:uiPriority w:val="99"/>
    <w:unhideWhenUsed/>
    <w:rsid w:val="007118E9"/>
    <w:pPr>
      <w:tabs>
        <w:tab w:val="center" w:pos="4513"/>
        <w:tab w:val="right" w:pos="9026"/>
      </w:tabs>
    </w:pPr>
  </w:style>
  <w:style w:type="character" w:customStyle="1" w:styleId="HeaderChar">
    <w:name w:val="Header Char"/>
    <w:basedOn w:val="DefaultParagraphFont"/>
    <w:link w:val="Header"/>
    <w:uiPriority w:val="99"/>
    <w:rsid w:val="007118E9"/>
    <w:rPr>
      <w:sz w:val="24"/>
      <w:szCs w:val="24"/>
      <w:lang w:val="en-US" w:eastAsia="en-US"/>
    </w:rPr>
  </w:style>
  <w:style w:type="paragraph" w:styleId="Footer">
    <w:name w:val="footer"/>
    <w:basedOn w:val="Normal"/>
    <w:link w:val="FooterChar"/>
    <w:uiPriority w:val="99"/>
    <w:unhideWhenUsed/>
    <w:rsid w:val="007118E9"/>
    <w:pPr>
      <w:tabs>
        <w:tab w:val="center" w:pos="4513"/>
        <w:tab w:val="right" w:pos="9026"/>
      </w:tabs>
    </w:pPr>
  </w:style>
  <w:style w:type="character" w:customStyle="1" w:styleId="FooterChar">
    <w:name w:val="Footer Char"/>
    <w:basedOn w:val="DefaultParagraphFont"/>
    <w:link w:val="Footer"/>
    <w:uiPriority w:val="99"/>
    <w:rsid w:val="007118E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Words>
  <Characters>29</Characters>
  <Application>Microsoft Office Word</Application>
  <DocSecurity>0</DocSecurity>
  <Lines>1</Lines>
  <Paragraphs>1</Paragraphs>
  <ScaleCrop>false</ScaleCrop>
  <Company/>
  <LinksUpToDate>false</LinksUpToDate>
  <CharactersWithSpaces>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zak westlake</cp:lastModifiedBy>
  <cp:revision>4</cp:revision>
  <dcterms:created xsi:type="dcterms:W3CDTF">2018-10-19T11:24:00Z</dcterms:created>
  <dcterms:modified xsi:type="dcterms:W3CDTF">2018-10-19T14:03:00Z</dcterms:modified>
</cp:coreProperties>
</file>