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sv-SE" w:eastAsia="sv-S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2BF9" w:rsidP="00A851DA">
      <w:pPr>
        <w:rPr>
          <w:lang w:val="en-US"/>
        </w:rPr>
      </w:pPr>
      <w:r>
        <w:rPr>
          <w:noProof/>
          <w:lang w:val="sv-SE" w:eastAsia="sv-SE"/>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rutn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BF9">
            <w:pPr>
              <w:pStyle w:val="Default"/>
              <w:rPr>
                <w:rFonts w:asciiTheme="minorHAnsi" w:hAnsiTheme="minorHAnsi"/>
              </w:rPr>
            </w:pPr>
            <w:r>
              <w:rPr>
                <w:rFonts w:asciiTheme="minorHAnsi" w:hAnsiTheme="minorHAnsi"/>
              </w:rPr>
              <w:t>Rabbia Anwar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2BF9">
            <w:pPr>
              <w:pStyle w:val="Default"/>
              <w:rPr>
                <w:rFonts w:asciiTheme="minorHAnsi" w:hAnsiTheme="minorHAnsi"/>
              </w:rPr>
            </w:pPr>
            <w:r>
              <w:rPr>
                <w:rFonts w:asciiTheme="minorHAnsi" w:hAnsiTheme="minorHAnsi"/>
              </w:rPr>
              <w:t>28242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BF9">
            <w:pPr>
              <w:pStyle w:val="Default"/>
              <w:rPr>
                <w:rFonts w:asciiTheme="minorHAnsi" w:hAnsiTheme="minorHAnsi"/>
              </w:rPr>
            </w:pPr>
            <w:r>
              <w:rPr>
                <w:rFonts w:asciiTheme="minorHAnsi" w:hAnsiTheme="minorHAnsi"/>
              </w:rPr>
              <w:t>Diploma in fashion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BF9">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rutnt"/>
        <w:tblW w:w="0" w:type="auto"/>
        <w:tblLook w:val="04A0" w:firstRow="1" w:lastRow="0" w:firstColumn="1" w:lastColumn="0" w:noHBand="0" w:noVBand="1"/>
      </w:tblPr>
      <w:tblGrid>
        <w:gridCol w:w="9242"/>
      </w:tblGrid>
      <w:tr w:rsidR="00CC2FB3" w:rsidTr="00CC2FB3">
        <w:tc>
          <w:tcPr>
            <w:tcW w:w="9242" w:type="dxa"/>
          </w:tcPr>
          <w:p w:rsidR="00D52BF9" w:rsidRDefault="00D52BF9" w:rsidP="00D52BF9">
            <w:pPr>
              <w:pStyle w:val="Liststycke"/>
              <w:numPr>
                <w:ilvl w:val="0"/>
                <w:numId w:val="2"/>
              </w:numPr>
              <w:spacing w:after="160" w:line="360" w:lineRule="auto"/>
              <w:jc w:val="both"/>
              <w:rPr>
                <w:rFonts w:ascii="Arial" w:hAnsi="Arial" w:cs="Arial"/>
                <w:sz w:val="24"/>
                <w:szCs w:val="24"/>
              </w:rPr>
            </w:pPr>
            <w:r>
              <w:rPr>
                <w:rFonts w:ascii="Arial" w:hAnsi="Arial" w:cs="Arial"/>
                <w:sz w:val="24"/>
                <w:szCs w:val="24"/>
              </w:rPr>
              <w:t>What is meant by ‘binary colours’?</w:t>
            </w:r>
          </w:p>
          <w:p w:rsidR="00D52BF9" w:rsidRDefault="00D52BF9" w:rsidP="00D52BF9">
            <w:pPr>
              <w:spacing w:line="360" w:lineRule="auto"/>
              <w:ind w:left="360"/>
              <w:jc w:val="both"/>
              <w:rPr>
                <w:rFonts w:ascii="Arial" w:hAnsi="Arial" w:cs="Arial"/>
                <w:sz w:val="24"/>
                <w:szCs w:val="24"/>
              </w:rPr>
            </w:pPr>
            <w:r>
              <w:rPr>
                <w:rFonts w:ascii="Arial" w:hAnsi="Arial" w:cs="Arial"/>
                <w:sz w:val="24"/>
                <w:szCs w:val="24"/>
              </w:rPr>
              <w:t>Answer:</w:t>
            </w:r>
          </w:p>
          <w:p w:rsidR="00D52BF9" w:rsidRDefault="00D52BF9" w:rsidP="00D52BF9">
            <w:pPr>
              <w:spacing w:line="360" w:lineRule="auto"/>
              <w:ind w:left="360"/>
              <w:jc w:val="both"/>
              <w:rPr>
                <w:rFonts w:ascii="Arial" w:hAnsi="Arial" w:cs="Arial"/>
                <w:sz w:val="24"/>
                <w:szCs w:val="24"/>
              </w:rPr>
            </w:pPr>
            <w:r>
              <w:rPr>
                <w:rFonts w:ascii="Arial" w:hAnsi="Arial" w:cs="Arial"/>
                <w:sz w:val="24"/>
                <w:szCs w:val="24"/>
              </w:rPr>
              <w:t xml:space="preserve">A secondary or binary colour is one which is made by mixing two primary colours. </w:t>
            </w:r>
          </w:p>
          <w:p w:rsidR="00D52BF9" w:rsidRDefault="00D52BF9" w:rsidP="00D52BF9">
            <w:pPr>
              <w:pStyle w:val="Liststycke"/>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Grey colour is formed when black is mixed with white. Is it a warm or cool colour what do you think and how best it can be used in creating an attractive colour scheme?</w:t>
            </w:r>
          </w:p>
          <w:p w:rsidR="00D52BF9" w:rsidRDefault="00D52BF9" w:rsidP="00D52BF9">
            <w:pPr>
              <w:autoSpaceDE w:val="0"/>
              <w:autoSpaceDN w:val="0"/>
              <w:adjustRightInd w:val="0"/>
              <w:spacing w:line="360" w:lineRule="auto"/>
              <w:ind w:left="360"/>
              <w:jc w:val="both"/>
              <w:rPr>
                <w:rFonts w:ascii="Arial" w:hAnsi="Arial" w:cs="Arial"/>
                <w:sz w:val="24"/>
                <w:szCs w:val="24"/>
              </w:rPr>
            </w:pPr>
          </w:p>
          <w:p w:rsidR="00D52BF9" w:rsidRDefault="00D52BF9" w:rsidP="00D52BF9">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Answer:</w:t>
            </w:r>
          </w:p>
          <w:p w:rsidR="00D52BF9" w:rsidRDefault="00D52BF9" w:rsidP="00D52BF9">
            <w:pPr>
              <w:autoSpaceDE w:val="0"/>
              <w:autoSpaceDN w:val="0"/>
              <w:adjustRightInd w:val="0"/>
              <w:spacing w:line="360" w:lineRule="auto"/>
              <w:ind w:left="360"/>
              <w:jc w:val="both"/>
              <w:rPr>
                <w:rFonts w:ascii="Arial" w:hAnsi="Arial" w:cs="Arial"/>
                <w:sz w:val="24"/>
                <w:szCs w:val="24"/>
              </w:rPr>
            </w:pPr>
          </w:p>
          <w:p w:rsidR="00D52BF9" w:rsidRDefault="00D52BF9" w:rsidP="00D52BF9">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 xml:space="preserve">Grey is a cool color as it gives cool restful effect to eyes. Using a mix of bright colours with grey tones is a good combination. For example, red and yellow will appear to clash but when combined with grey they will become rose and tan and go well together. </w:t>
            </w:r>
          </w:p>
          <w:p w:rsidR="00D52BF9" w:rsidRDefault="00D52BF9" w:rsidP="00D52BF9">
            <w:pPr>
              <w:autoSpaceDE w:val="0"/>
              <w:autoSpaceDN w:val="0"/>
              <w:adjustRightInd w:val="0"/>
              <w:spacing w:line="360" w:lineRule="auto"/>
              <w:ind w:left="360"/>
              <w:jc w:val="both"/>
              <w:rPr>
                <w:rFonts w:ascii="Arial" w:hAnsi="Arial" w:cs="Arial"/>
                <w:sz w:val="24"/>
                <w:szCs w:val="24"/>
              </w:rPr>
            </w:pPr>
          </w:p>
          <w:p w:rsidR="00D52BF9" w:rsidRDefault="00D52BF9" w:rsidP="00D52BF9">
            <w:pPr>
              <w:pStyle w:val="Liststycke"/>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Which of the following colours should a stout person wear? Dark or light. And why?</w:t>
            </w:r>
          </w:p>
          <w:p w:rsidR="00D52BF9" w:rsidRDefault="00D52BF9" w:rsidP="00D52BF9">
            <w:pPr>
              <w:autoSpaceDE w:val="0"/>
              <w:autoSpaceDN w:val="0"/>
              <w:adjustRightInd w:val="0"/>
              <w:spacing w:line="360" w:lineRule="auto"/>
              <w:ind w:left="360"/>
              <w:jc w:val="both"/>
              <w:rPr>
                <w:rFonts w:ascii="Arial" w:hAnsi="Arial" w:cs="Arial"/>
                <w:sz w:val="24"/>
                <w:szCs w:val="24"/>
              </w:rPr>
            </w:pPr>
          </w:p>
          <w:p w:rsidR="00D52BF9" w:rsidRDefault="00D52BF9" w:rsidP="00D52BF9">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Answer:</w:t>
            </w:r>
          </w:p>
          <w:p w:rsidR="00D52BF9" w:rsidRDefault="00D52BF9" w:rsidP="00D52BF9">
            <w:pPr>
              <w:autoSpaceDE w:val="0"/>
              <w:autoSpaceDN w:val="0"/>
              <w:adjustRightInd w:val="0"/>
              <w:spacing w:line="360" w:lineRule="auto"/>
              <w:ind w:left="360"/>
              <w:jc w:val="both"/>
              <w:rPr>
                <w:rFonts w:ascii="Arial" w:hAnsi="Arial" w:cs="Arial"/>
                <w:sz w:val="24"/>
                <w:szCs w:val="24"/>
              </w:rPr>
            </w:pPr>
          </w:p>
          <w:p w:rsidR="00D52BF9" w:rsidRDefault="00D52BF9" w:rsidP="00D52BF9">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Regarding the choice of which colours to use on individual people, there are no set rules because, of course, no two people have the exact same complexion, eye or hair colour or general contours of the body. All these aspects must be taken into consideration when deciding upon suitable colours. A small figured, fair haired, fair complexion woman might look attractive wearing a particular colour but this may look totally different, even displeasing, on a similarly fair-haired, fair-skinned woman with a larger figure.</w:t>
            </w:r>
          </w:p>
          <w:p w:rsidR="00D52BF9" w:rsidRDefault="00D52BF9" w:rsidP="00D52BF9">
            <w:pPr>
              <w:autoSpaceDE w:val="0"/>
              <w:autoSpaceDN w:val="0"/>
              <w:adjustRightInd w:val="0"/>
              <w:spacing w:line="360" w:lineRule="auto"/>
              <w:ind w:left="360"/>
              <w:jc w:val="both"/>
              <w:rPr>
                <w:rFonts w:ascii="Arial" w:hAnsi="Arial" w:cs="Arial"/>
                <w:sz w:val="24"/>
                <w:szCs w:val="24"/>
              </w:rPr>
            </w:pPr>
          </w:p>
          <w:p w:rsidR="00D52BF9" w:rsidRDefault="00D52BF9" w:rsidP="00D52BF9">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iv. If you want to create an illusion of height and slimness using colour, how would you do it?</w:t>
            </w:r>
          </w:p>
          <w:p w:rsidR="00D52BF9" w:rsidRDefault="00D52BF9" w:rsidP="00D52BF9">
            <w:pPr>
              <w:autoSpaceDE w:val="0"/>
              <w:autoSpaceDN w:val="0"/>
              <w:adjustRightInd w:val="0"/>
              <w:spacing w:line="360" w:lineRule="auto"/>
              <w:ind w:left="360"/>
              <w:jc w:val="both"/>
              <w:rPr>
                <w:rFonts w:ascii="Arial" w:hAnsi="Arial" w:cs="Arial"/>
                <w:sz w:val="24"/>
                <w:szCs w:val="24"/>
              </w:rPr>
            </w:pPr>
          </w:p>
          <w:p w:rsidR="00D52BF9" w:rsidRDefault="00D52BF9" w:rsidP="00D52BF9">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Answer:</w:t>
            </w:r>
          </w:p>
          <w:p w:rsidR="00D52BF9" w:rsidRDefault="00D52BF9" w:rsidP="00D52BF9">
            <w:pPr>
              <w:autoSpaceDE w:val="0"/>
              <w:autoSpaceDN w:val="0"/>
              <w:adjustRightInd w:val="0"/>
              <w:spacing w:line="360" w:lineRule="auto"/>
              <w:ind w:left="360"/>
              <w:jc w:val="both"/>
              <w:rPr>
                <w:rFonts w:ascii="Arial" w:hAnsi="Arial" w:cs="Arial"/>
                <w:sz w:val="24"/>
                <w:szCs w:val="24"/>
              </w:rPr>
            </w:pPr>
          </w:p>
          <w:p w:rsidR="00D52BF9" w:rsidRDefault="00D52BF9" w:rsidP="00D52BF9">
            <w:pPr>
              <w:autoSpaceDE w:val="0"/>
              <w:autoSpaceDN w:val="0"/>
              <w:adjustRightInd w:val="0"/>
              <w:spacing w:line="360" w:lineRule="auto"/>
              <w:ind w:left="330"/>
              <w:jc w:val="both"/>
              <w:rPr>
                <w:rFonts w:ascii="Arial" w:hAnsi="Arial" w:cs="Arial"/>
                <w:sz w:val="24"/>
                <w:szCs w:val="24"/>
              </w:rPr>
            </w:pPr>
            <w:r>
              <w:rPr>
                <w:rFonts w:ascii="Arial" w:hAnsi="Arial" w:cs="Arial"/>
                <w:sz w:val="24"/>
                <w:szCs w:val="24"/>
              </w:rPr>
              <w:t>In order to create the opposite effect of height and slimness it is necessary to use a single      colour outfit.</w:t>
            </w:r>
          </w:p>
          <w:p w:rsidR="00D52BF9" w:rsidRDefault="00D52BF9" w:rsidP="00D52BF9">
            <w:pPr>
              <w:autoSpaceDE w:val="0"/>
              <w:autoSpaceDN w:val="0"/>
              <w:adjustRightInd w:val="0"/>
              <w:spacing w:line="360" w:lineRule="auto"/>
              <w:ind w:left="330"/>
              <w:jc w:val="both"/>
              <w:rPr>
                <w:rFonts w:ascii="Arial" w:hAnsi="Arial" w:cs="Arial"/>
                <w:sz w:val="24"/>
                <w:szCs w:val="24"/>
              </w:rPr>
            </w:pPr>
          </w:p>
          <w:p w:rsidR="00D52BF9" w:rsidRDefault="00D52BF9" w:rsidP="00D52BF9">
            <w:pPr>
              <w:autoSpaceDE w:val="0"/>
              <w:autoSpaceDN w:val="0"/>
              <w:adjustRightInd w:val="0"/>
              <w:spacing w:line="360" w:lineRule="auto"/>
              <w:ind w:firstLine="330"/>
              <w:jc w:val="both"/>
              <w:rPr>
                <w:rFonts w:ascii="Arial" w:hAnsi="Arial" w:cs="Arial"/>
                <w:sz w:val="24"/>
                <w:szCs w:val="24"/>
              </w:rPr>
            </w:pPr>
            <w:r>
              <w:rPr>
                <w:rFonts w:ascii="Arial" w:hAnsi="Arial" w:cs="Arial"/>
                <w:sz w:val="24"/>
                <w:szCs w:val="24"/>
              </w:rPr>
              <w:t>v. Wearing black for a grey haired lady is the most suitable choice’. But how should   she wear this in the best possible way?</w:t>
            </w:r>
          </w:p>
          <w:p w:rsidR="00D52BF9" w:rsidRDefault="00D52BF9" w:rsidP="00D52BF9">
            <w:pPr>
              <w:autoSpaceDE w:val="0"/>
              <w:autoSpaceDN w:val="0"/>
              <w:adjustRightInd w:val="0"/>
              <w:spacing w:line="360" w:lineRule="auto"/>
              <w:ind w:left="330"/>
              <w:jc w:val="both"/>
              <w:rPr>
                <w:rFonts w:ascii="Arial" w:hAnsi="Arial" w:cs="Arial"/>
                <w:sz w:val="24"/>
                <w:szCs w:val="24"/>
              </w:rPr>
            </w:pPr>
          </w:p>
          <w:p w:rsidR="00D52BF9" w:rsidRDefault="00D52BF9" w:rsidP="00D52BF9">
            <w:pPr>
              <w:autoSpaceDE w:val="0"/>
              <w:autoSpaceDN w:val="0"/>
              <w:adjustRightInd w:val="0"/>
              <w:spacing w:line="360" w:lineRule="auto"/>
              <w:ind w:left="330"/>
              <w:jc w:val="both"/>
              <w:rPr>
                <w:rFonts w:ascii="Arial" w:hAnsi="Arial" w:cs="Arial"/>
                <w:sz w:val="24"/>
                <w:szCs w:val="24"/>
              </w:rPr>
            </w:pPr>
            <w:r>
              <w:rPr>
                <w:rFonts w:ascii="Arial" w:hAnsi="Arial" w:cs="Arial"/>
                <w:sz w:val="24"/>
                <w:szCs w:val="24"/>
              </w:rPr>
              <w:t>Answer:</w:t>
            </w:r>
          </w:p>
          <w:p w:rsidR="00D52BF9" w:rsidRDefault="00D52BF9" w:rsidP="00D52BF9">
            <w:pPr>
              <w:autoSpaceDE w:val="0"/>
              <w:autoSpaceDN w:val="0"/>
              <w:adjustRightInd w:val="0"/>
              <w:spacing w:line="360" w:lineRule="auto"/>
              <w:ind w:left="330"/>
              <w:jc w:val="both"/>
              <w:rPr>
                <w:rFonts w:ascii="Arial" w:hAnsi="Arial" w:cs="Arial"/>
                <w:sz w:val="24"/>
                <w:szCs w:val="24"/>
              </w:rPr>
            </w:pPr>
          </w:p>
          <w:p w:rsidR="00D52BF9" w:rsidRDefault="00D52BF9" w:rsidP="00D52BF9">
            <w:pPr>
              <w:autoSpaceDE w:val="0"/>
              <w:autoSpaceDN w:val="0"/>
              <w:adjustRightInd w:val="0"/>
              <w:spacing w:line="360" w:lineRule="auto"/>
              <w:ind w:left="330"/>
              <w:jc w:val="both"/>
              <w:rPr>
                <w:rFonts w:ascii="Arial" w:hAnsi="Arial" w:cs="Arial"/>
                <w:sz w:val="24"/>
                <w:szCs w:val="24"/>
              </w:rPr>
            </w:pPr>
            <w:r>
              <w:rPr>
                <w:rFonts w:ascii="Arial" w:hAnsi="Arial" w:cs="Arial"/>
                <w:sz w:val="24"/>
                <w:szCs w:val="24"/>
              </w:rPr>
              <w:t>Grey haired people can look good in black but it would be best to add a touch of white on the collar, for example, to relieve the strength of the black near the face.</w:t>
            </w:r>
          </w:p>
          <w:p w:rsidR="00D52BF9" w:rsidRDefault="00D52BF9" w:rsidP="00D52BF9">
            <w:pPr>
              <w:autoSpaceDE w:val="0"/>
              <w:autoSpaceDN w:val="0"/>
              <w:adjustRightInd w:val="0"/>
              <w:spacing w:line="360" w:lineRule="auto"/>
              <w:ind w:left="330"/>
              <w:jc w:val="both"/>
              <w:rPr>
                <w:rFonts w:ascii="Arial" w:hAnsi="Arial" w:cs="Arial"/>
                <w:sz w:val="24"/>
                <w:szCs w:val="24"/>
              </w:rPr>
            </w:pPr>
          </w:p>
          <w:p w:rsidR="00D52BF9" w:rsidRDefault="00D52BF9" w:rsidP="00D52BF9">
            <w:pPr>
              <w:autoSpaceDE w:val="0"/>
              <w:autoSpaceDN w:val="0"/>
              <w:adjustRightInd w:val="0"/>
              <w:spacing w:line="360" w:lineRule="auto"/>
              <w:ind w:firstLine="330"/>
              <w:jc w:val="both"/>
              <w:rPr>
                <w:rFonts w:ascii="Arial" w:hAnsi="Arial" w:cs="Arial"/>
                <w:sz w:val="24"/>
                <w:szCs w:val="24"/>
              </w:rPr>
            </w:pPr>
            <w:r>
              <w:rPr>
                <w:rFonts w:ascii="Arial" w:hAnsi="Arial" w:cs="Arial"/>
                <w:sz w:val="24"/>
                <w:szCs w:val="24"/>
              </w:rPr>
              <w:t>vi. For a person of sallow complexion which type of colours is best choice? And    why?</w:t>
            </w:r>
          </w:p>
          <w:p w:rsidR="00D52BF9" w:rsidRDefault="00D52BF9" w:rsidP="00D52BF9">
            <w:pPr>
              <w:autoSpaceDE w:val="0"/>
              <w:autoSpaceDN w:val="0"/>
              <w:adjustRightInd w:val="0"/>
              <w:spacing w:line="360" w:lineRule="auto"/>
              <w:jc w:val="both"/>
              <w:rPr>
                <w:rFonts w:ascii="Arial" w:hAnsi="Arial" w:cs="Arial"/>
                <w:sz w:val="24"/>
                <w:szCs w:val="24"/>
              </w:rPr>
            </w:pPr>
          </w:p>
          <w:p w:rsidR="00D52BF9" w:rsidRDefault="00D52BF9" w:rsidP="00D52BF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Answer:</w:t>
            </w:r>
          </w:p>
          <w:p w:rsidR="00D52BF9" w:rsidRDefault="00D52BF9" w:rsidP="00D52BF9">
            <w:pPr>
              <w:autoSpaceDE w:val="0"/>
              <w:autoSpaceDN w:val="0"/>
              <w:adjustRightInd w:val="0"/>
              <w:spacing w:line="360" w:lineRule="auto"/>
              <w:jc w:val="both"/>
              <w:rPr>
                <w:rFonts w:ascii="Arial" w:hAnsi="Arial" w:cs="Arial"/>
                <w:sz w:val="24"/>
                <w:szCs w:val="24"/>
              </w:rPr>
            </w:pPr>
          </w:p>
          <w:p w:rsidR="00D52BF9" w:rsidRDefault="00D52BF9" w:rsidP="00D52BF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It is better to select colours that will reflect colour in the cheeks such as shades of</w:t>
            </w:r>
            <w:r>
              <w:rPr>
                <w:rFonts w:ascii="Arial" w:hAnsi="Arial" w:cs="Arial"/>
                <w:sz w:val="24"/>
                <w:szCs w:val="24"/>
              </w:rPr>
              <w:t xml:space="preserve"> red</w:t>
            </w:r>
            <w:r>
              <w:rPr>
                <w:rFonts w:ascii="Arial" w:hAnsi="Arial" w:cs="Arial"/>
                <w:sz w:val="24"/>
                <w:szCs w:val="24"/>
              </w:rPr>
              <w:t>, rose or greys with tints of pink as well as blue-greens which will help bring out the colour in the cheeks. It is probably best to avoid greens and definitely yellows</w:t>
            </w:r>
          </w:p>
          <w:p w:rsidR="00D52BF9" w:rsidRDefault="00D52BF9" w:rsidP="00D52BF9">
            <w:pPr>
              <w:autoSpaceDE w:val="0"/>
              <w:autoSpaceDN w:val="0"/>
              <w:adjustRightInd w:val="0"/>
              <w:spacing w:line="360" w:lineRule="auto"/>
              <w:jc w:val="both"/>
              <w:rPr>
                <w:rFonts w:ascii="Arial" w:hAnsi="Arial" w:cs="Arial"/>
                <w:sz w:val="24"/>
                <w:szCs w:val="24"/>
              </w:rPr>
            </w:pPr>
          </w:p>
          <w:p w:rsidR="00D52BF9" w:rsidRDefault="00D52BF9" w:rsidP="00D52BF9">
            <w:pPr>
              <w:autoSpaceDE w:val="0"/>
              <w:autoSpaceDN w:val="0"/>
              <w:adjustRightInd w:val="0"/>
              <w:spacing w:line="360" w:lineRule="auto"/>
              <w:jc w:val="both"/>
              <w:rPr>
                <w:rFonts w:ascii="Arial" w:hAnsi="Arial" w:cs="Arial"/>
                <w:sz w:val="24"/>
                <w:szCs w:val="24"/>
              </w:rPr>
            </w:pPr>
            <w:r>
              <w:rPr>
                <w:rFonts w:ascii="Arial" w:hAnsi="Arial" w:cs="Arial"/>
                <w:sz w:val="24"/>
                <w:szCs w:val="24"/>
              </w:rPr>
              <w:t>vii. Which types of colours would be more suitable for a blonde person’s dress?</w:t>
            </w:r>
          </w:p>
          <w:p w:rsidR="00D52BF9" w:rsidRDefault="00D52BF9" w:rsidP="00D52BF9">
            <w:pPr>
              <w:autoSpaceDE w:val="0"/>
              <w:autoSpaceDN w:val="0"/>
              <w:adjustRightInd w:val="0"/>
              <w:spacing w:line="360" w:lineRule="auto"/>
              <w:jc w:val="both"/>
              <w:rPr>
                <w:rFonts w:ascii="Arial" w:hAnsi="Arial" w:cs="Arial"/>
                <w:sz w:val="24"/>
                <w:szCs w:val="24"/>
              </w:rPr>
            </w:pPr>
          </w:p>
          <w:p w:rsidR="00D52BF9" w:rsidRDefault="00D52BF9" w:rsidP="00D52BF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Answer:</w:t>
            </w:r>
          </w:p>
          <w:p w:rsidR="00D52BF9" w:rsidRDefault="00D52BF9" w:rsidP="00D52BF9">
            <w:pPr>
              <w:autoSpaceDE w:val="0"/>
              <w:autoSpaceDN w:val="0"/>
              <w:adjustRightInd w:val="0"/>
              <w:spacing w:line="360" w:lineRule="auto"/>
              <w:jc w:val="both"/>
              <w:rPr>
                <w:rFonts w:ascii="Arial" w:hAnsi="Arial" w:cs="Arial"/>
                <w:sz w:val="24"/>
                <w:szCs w:val="24"/>
              </w:rPr>
            </w:pPr>
          </w:p>
          <w:p w:rsidR="00D52BF9" w:rsidRDefault="00D52BF9" w:rsidP="00D52BF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Greys, blues, greens and violets seem to suit blonde people more than, say, warm brown tones. </w:t>
            </w:r>
          </w:p>
          <w:p w:rsidR="00D52BF9" w:rsidRDefault="00D52BF9" w:rsidP="00D52BF9">
            <w:pPr>
              <w:autoSpaceDE w:val="0"/>
              <w:autoSpaceDN w:val="0"/>
              <w:adjustRightInd w:val="0"/>
              <w:spacing w:line="360" w:lineRule="auto"/>
              <w:jc w:val="both"/>
              <w:rPr>
                <w:rFonts w:ascii="Arial" w:hAnsi="Arial" w:cs="Arial"/>
                <w:sz w:val="24"/>
                <w:szCs w:val="24"/>
              </w:rPr>
            </w:pPr>
          </w:p>
          <w:p w:rsidR="00D52BF9" w:rsidRDefault="00D52BF9" w:rsidP="00D52BF9">
            <w:pPr>
              <w:autoSpaceDE w:val="0"/>
              <w:autoSpaceDN w:val="0"/>
              <w:adjustRightInd w:val="0"/>
              <w:spacing w:line="360" w:lineRule="auto"/>
              <w:jc w:val="both"/>
              <w:rPr>
                <w:rFonts w:ascii="Arial" w:hAnsi="Arial" w:cs="Arial"/>
                <w:b/>
                <w:bCs/>
                <w:color w:val="C10000"/>
                <w:sz w:val="24"/>
                <w:szCs w:val="24"/>
              </w:rPr>
            </w:pPr>
            <w:r>
              <w:rPr>
                <w:rFonts w:ascii="Arial" w:hAnsi="Arial" w:cs="Arial"/>
                <w:b/>
                <w:bCs/>
                <w:color w:val="C10000"/>
                <w:sz w:val="24"/>
                <w:szCs w:val="24"/>
              </w:rPr>
              <w:t>Activity</w:t>
            </w:r>
          </w:p>
          <w:p w:rsidR="00D52BF9" w:rsidRDefault="00D52BF9" w:rsidP="00D52BF9">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Collect fabric swatches for different colour harmonies. Also name the colour scheme. Create a contrasting colour harmony using at least three colours of your choice. Design a fabric using at least three colours.</w:t>
            </w:r>
          </w:p>
          <w:p w:rsidR="00D52BF9" w:rsidRDefault="00D52BF9" w:rsidP="00D52BF9">
            <w:pPr>
              <w:autoSpaceDE w:val="0"/>
              <w:autoSpaceDN w:val="0"/>
              <w:adjustRightInd w:val="0"/>
              <w:spacing w:line="360" w:lineRule="auto"/>
              <w:jc w:val="both"/>
              <w:rPr>
                <w:rFonts w:ascii="Arial" w:hAnsi="Arial" w:cs="Arial"/>
                <w:color w:val="000000"/>
                <w:sz w:val="24"/>
                <w:szCs w:val="24"/>
              </w:rPr>
            </w:pPr>
          </w:p>
          <w:p w:rsidR="00D52BF9" w:rsidRDefault="00D52BF9" w:rsidP="00D52BF9">
            <w:pPr>
              <w:autoSpaceDE w:val="0"/>
              <w:autoSpaceDN w:val="0"/>
              <w:adjustRightInd w:val="0"/>
              <w:spacing w:line="360" w:lineRule="auto"/>
              <w:jc w:val="both"/>
              <w:rPr>
                <w:rFonts w:ascii="Arial" w:hAnsi="Arial" w:cs="Arial"/>
                <w:color w:val="000000"/>
                <w:sz w:val="24"/>
                <w:szCs w:val="24"/>
              </w:rPr>
            </w:pPr>
          </w:p>
          <w:p w:rsidR="00D52BF9" w:rsidRDefault="00D52BF9" w:rsidP="00D52BF9">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I do not have any </w:t>
            </w:r>
            <w:r>
              <w:rPr>
                <w:rFonts w:ascii="Arial" w:hAnsi="Arial" w:cs="Arial"/>
                <w:color w:val="000000"/>
                <w:sz w:val="24"/>
                <w:szCs w:val="24"/>
              </w:rPr>
              <w:t>nearby</w:t>
            </w:r>
            <w:r>
              <w:rPr>
                <w:rFonts w:ascii="Arial" w:hAnsi="Arial" w:cs="Arial"/>
                <w:color w:val="000000"/>
                <w:sz w:val="24"/>
                <w:szCs w:val="24"/>
              </w:rPr>
              <w:t xml:space="preserve"> fabric store in my city, as it’s a small </w:t>
            </w:r>
            <w:r>
              <w:rPr>
                <w:rFonts w:ascii="Arial" w:hAnsi="Arial" w:cs="Arial"/>
                <w:color w:val="000000"/>
                <w:sz w:val="24"/>
                <w:szCs w:val="24"/>
              </w:rPr>
              <w:t>town. So</w:t>
            </w:r>
            <w:r>
              <w:rPr>
                <w:rFonts w:ascii="Arial" w:hAnsi="Arial" w:cs="Arial"/>
                <w:color w:val="000000"/>
                <w:sz w:val="24"/>
                <w:szCs w:val="24"/>
              </w:rPr>
              <w:t xml:space="preserve"> I can’t do this activity.</w:t>
            </w:r>
          </w:p>
          <w:p w:rsidR="00D52BF9" w:rsidRDefault="00D52BF9" w:rsidP="00D52BF9">
            <w:pPr>
              <w:autoSpaceDE w:val="0"/>
              <w:autoSpaceDN w:val="0"/>
              <w:adjustRightInd w:val="0"/>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rutn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2BF9" w:rsidP="00A851DA">
            <w:pPr>
              <w:rPr>
                <w:rFonts w:cs="Bliss-Regular"/>
                <w:color w:val="000000"/>
              </w:rPr>
            </w:pPr>
            <w:r>
              <w:rPr>
                <w:rFonts w:cs="Bliss-Regular"/>
                <w:color w:val="000000"/>
              </w:rPr>
              <w:t>Rabbia Anwar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2BF9" w:rsidP="00A851DA">
            <w:pPr>
              <w:rPr>
                <w:rFonts w:cs="Bliss-Regular"/>
                <w:color w:val="000000"/>
              </w:rPr>
            </w:pPr>
            <w:r>
              <w:rPr>
                <w:rFonts w:cs="Bliss-Regular"/>
                <w:color w:val="000000"/>
              </w:rPr>
              <w:t>14.03.2019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rutn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1DE" w:rsidRDefault="000F61DE" w:rsidP="00CB4D0A">
      <w:pPr>
        <w:spacing w:after="0" w:line="240" w:lineRule="auto"/>
      </w:pPr>
      <w:r>
        <w:separator/>
      </w:r>
    </w:p>
  </w:endnote>
  <w:endnote w:type="continuationSeparator" w:id="0">
    <w:p w:rsidR="000F61DE" w:rsidRDefault="000F61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1DE" w:rsidRDefault="000F61DE" w:rsidP="00CB4D0A">
      <w:pPr>
        <w:spacing w:after="0" w:line="240" w:lineRule="auto"/>
      </w:pPr>
      <w:r>
        <w:separator/>
      </w:r>
    </w:p>
  </w:footnote>
  <w:footnote w:type="continuationSeparator" w:id="0">
    <w:p w:rsidR="000F61DE" w:rsidRDefault="000F61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943D2"/>
    <w:multiLevelType w:val="hybridMultilevel"/>
    <w:tmpl w:val="1FD46666"/>
    <w:lvl w:ilvl="0" w:tplc="856CF27C">
      <w:start w:val="1"/>
      <w:numFmt w:val="lowerRoman"/>
      <w:lvlText w:val="%1."/>
      <w:lvlJc w:val="left"/>
      <w:pPr>
        <w:ind w:left="1080" w:hanging="72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61D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2BF9"/>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0EA161-801F-40B2-93E9-33C86C24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unhideWhenUsed/>
    <w:rsid w:val="00CB4D0A"/>
    <w:pPr>
      <w:tabs>
        <w:tab w:val="center" w:pos="4513"/>
        <w:tab w:val="right" w:pos="9026"/>
      </w:tabs>
      <w:spacing w:after="0" w:line="240" w:lineRule="auto"/>
    </w:pPr>
  </w:style>
  <w:style w:type="character" w:customStyle="1" w:styleId="SidhuvudChar">
    <w:name w:val="Sidhuvud Char"/>
    <w:basedOn w:val="Standardstycketeckensnitt"/>
    <w:link w:val="Sidhuvud"/>
    <w:uiPriority w:val="99"/>
    <w:semiHidden/>
    <w:rsid w:val="00CB4D0A"/>
  </w:style>
  <w:style w:type="paragraph" w:styleId="Sidfot">
    <w:name w:val="footer"/>
    <w:basedOn w:val="Normal"/>
    <w:link w:val="SidfotChar"/>
    <w:uiPriority w:val="99"/>
    <w:semiHidden/>
    <w:unhideWhenUsed/>
    <w:rsid w:val="00CB4D0A"/>
    <w:pPr>
      <w:tabs>
        <w:tab w:val="center" w:pos="4513"/>
        <w:tab w:val="right" w:pos="9026"/>
      </w:tabs>
      <w:spacing w:after="0" w:line="240" w:lineRule="auto"/>
    </w:pPr>
  </w:style>
  <w:style w:type="character" w:customStyle="1" w:styleId="SidfotChar">
    <w:name w:val="Sidfot Char"/>
    <w:basedOn w:val="Standardstycketeckensnitt"/>
    <w:link w:val="Sidfot"/>
    <w:uiPriority w:val="99"/>
    <w:semiHidden/>
    <w:rsid w:val="00CB4D0A"/>
  </w:style>
  <w:style w:type="paragraph" w:styleId="Ballongtext">
    <w:name w:val="Balloon Text"/>
    <w:basedOn w:val="Normal"/>
    <w:link w:val="BallongtextChar"/>
    <w:uiPriority w:val="99"/>
    <w:semiHidden/>
    <w:unhideWhenUsed/>
    <w:rsid w:val="0020451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20451E"/>
    <w:rPr>
      <w:rFonts w:ascii="Tahoma" w:hAnsi="Tahoma" w:cs="Tahoma"/>
      <w:sz w:val="16"/>
      <w:szCs w:val="16"/>
    </w:rPr>
  </w:style>
  <w:style w:type="paragraph" w:styleId="Liststyck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rutnt">
    <w:name w:val="Table Grid"/>
    <w:basedOn w:val="Normaltabel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50409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02961-B3DD-4E44-967D-931966B50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530</Words>
  <Characters>2814</Characters>
  <Application>Microsoft Office Word</Application>
  <DocSecurity>0</DocSecurity>
  <Lines>23</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Vuxlånedator</cp:lastModifiedBy>
  <cp:revision>1</cp:revision>
  <dcterms:created xsi:type="dcterms:W3CDTF">2015-01-26T12:24:00Z</dcterms:created>
  <dcterms:modified xsi:type="dcterms:W3CDTF">2019-03-14T13:42:00Z</dcterms:modified>
</cp:coreProperties>
</file>