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62C5E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62C5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Chris Cotterill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62C5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8172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62C5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Construction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62C5E">
            <w:r>
              <w:t>1</w:t>
            </w:r>
            <w:bookmarkStart w:id="0" w:name="_GoBack"/>
            <w:bookmarkEnd w:id="0"/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1" w:name="_MON_1556554866"/>
          <w:bookmarkEnd w:id="1"/>
          <w:p w:rsidR="00CC2FB3" w:rsidRDefault="00362C5E" w:rsidP="00A851DA">
            <w:pPr>
              <w:rPr>
                <w:b/>
              </w:rPr>
            </w:pPr>
            <w:r>
              <w:rPr>
                <w:b/>
              </w:rPr>
              <w:object w:dxaOrig="9026" w:dyaOrig="1376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451.25pt;height:688.2pt" o:ole="">
                  <v:imagedata r:id="rId9" o:title=""/>
                </v:shape>
                <o:OLEObject Type="Embed" ProgID="Word.Document.12" ShapeID="_x0000_i1027" DrawAspect="Content" ObjectID="_1556554984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hdrShapeDefaults>
    <o:shapedefaults v:ext="edit" spidmax="4812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62C5E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."/>
  <w:listSeparator w:val=","/>
  <w14:docId w14:val="4AE2A604"/>
  <w15:docId w15:val="{3B409C82-921B-4586-A6D2-9A7DD027E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431CA-B266-4516-A0CB-1000BC5A0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ccwakefield</cp:lastModifiedBy>
  <cp:revision>1</cp:revision>
  <dcterms:created xsi:type="dcterms:W3CDTF">2015-01-26T12:24:00Z</dcterms:created>
  <dcterms:modified xsi:type="dcterms:W3CDTF">2017-05-17T18:37:00Z</dcterms:modified>
</cp:coreProperties>
</file>