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260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153D">
            <w:pPr>
              <w:pStyle w:val="Default"/>
              <w:rPr>
                <w:rFonts w:asciiTheme="minorHAnsi" w:hAnsiTheme="minorHAnsi"/>
              </w:rPr>
            </w:pPr>
            <w:r>
              <w:rPr>
                <w:rFonts w:asciiTheme="minorHAnsi" w:hAnsiTheme="minorHAnsi"/>
              </w:rPr>
              <w:t>Russell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2CCA">
            <w:pPr>
              <w:pStyle w:val="Default"/>
              <w:rPr>
                <w:rFonts w:asciiTheme="minorHAnsi" w:hAnsiTheme="minorHAnsi"/>
              </w:rPr>
            </w:pPr>
            <w:r>
              <w:rPr>
                <w:rFonts w:asciiTheme="minorHAnsi" w:hAnsiTheme="minorHAnsi"/>
              </w:rPr>
              <w:t>26967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3C06" w:rsidRDefault="002268B6">
            <w:pPr>
              <w:pStyle w:val="Default"/>
              <w:rPr>
                <w:rFonts w:ascii="Arial" w:hAnsi="Arial" w:cs="Arial"/>
              </w:rPr>
            </w:pPr>
            <w:r>
              <w:rPr>
                <w:rFonts w:ascii="Arial" w:hAnsi="Arial"/>
              </w:rPr>
              <w:t>Advanced diploma in con</w:t>
            </w:r>
            <w:r w:rsidR="00E13C06">
              <w:rPr>
                <w:rFonts w:ascii="Arial" w:hAnsi="Arial" w:cs="Arial"/>
              </w:rPr>
              <w:t>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422E">
            <w:r>
              <w:t>1</w:t>
            </w:r>
            <w:r w:rsidR="00C56693">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74695" w:rsidRDefault="00074695" w:rsidP="00A851DA"/>
          <w:p w:rsidR="00CC2FB3" w:rsidRDefault="00E40543" w:rsidP="00BB6F76">
            <w:pPr>
              <w:rPr>
                <w:rFonts w:ascii="Arial" w:hAnsi="Arial" w:cs="Arial"/>
                <w:sz w:val="24"/>
                <w:szCs w:val="24"/>
              </w:rPr>
            </w:pPr>
            <w:r w:rsidRPr="00987682">
              <w:rPr>
                <w:rFonts w:ascii="Arial" w:hAnsi="Arial" w:cs="Arial"/>
                <w:sz w:val="24"/>
                <w:szCs w:val="24"/>
              </w:rPr>
              <w:t>1i</w:t>
            </w:r>
            <w:r w:rsidR="00524EBD" w:rsidRPr="00987682">
              <w:rPr>
                <w:rFonts w:ascii="Arial" w:hAnsi="Arial" w:cs="Arial"/>
                <w:sz w:val="24"/>
                <w:szCs w:val="24"/>
              </w:rPr>
              <w:t>.</w:t>
            </w:r>
            <w:r w:rsidR="00180ECC">
              <w:rPr>
                <w:rFonts w:ascii="Arial" w:hAnsi="Arial" w:cs="Arial"/>
                <w:sz w:val="24"/>
                <w:szCs w:val="24"/>
              </w:rPr>
              <w:t xml:space="preserve"> </w:t>
            </w:r>
            <w:r w:rsidR="00B17585">
              <w:rPr>
                <w:rFonts w:ascii="Arial" w:hAnsi="Arial" w:cs="Arial"/>
                <w:sz w:val="24"/>
                <w:szCs w:val="24"/>
              </w:rPr>
              <w:t>A contract is legally binding</w:t>
            </w:r>
            <w:r w:rsidR="002F7633">
              <w:rPr>
                <w:rFonts w:ascii="Arial" w:hAnsi="Arial" w:cs="Arial"/>
                <w:sz w:val="24"/>
                <w:szCs w:val="24"/>
              </w:rPr>
              <w:t xml:space="preserve"> between the owner and the main contractor</w:t>
            </w:r>
            <w:r w:rsidR="0010631C">
              <w:rPr>
                <w:rFonts w:ascii="Arial" w:hAnsi="Arial" w:cs="Arial"/>
                <w:sz w:val="24"/>
                <w:szCs w:val="24"/>
              </w:rPr>
              <w:t>. It is put in place to help both parties</w:t>
            </w:r>
            <w:r w:rsidR="00412BAC">
              <w:rPr>
                <w:rFonts w:ascii="Arial" w:hAnsi="Arial" w:cs="Arial"/>
                <w:sz w:val="24"/>
                <w:szCs w:val="24"/>
              </w:rPr>
              <w:t xml:space="preserve"> to make sure the owner gets what he has asked for in the correct time period</w:t>
            </w:r>
            <w:r w:rsidR="009B59DA">
              <w:rPr>
                <w:rFonts w:ascii="Arial" w:hAnsi="Arial" w:cs="Arial"/>
                <w:sz w:val="24"/>
                <w:szCs w:val="24"/>
              </w:rPr>
              <w:t xml:space="preserve"> and that the main contractor has everything he needs in writing to finish the project.</w:t>
            </w:r>
            <w:r w:rsidR="002B3ADB">
              <w:rPr>
                <w:rFonts w:ascii="Arial" w:hAnsi="Arial" w:cs="Arial"/>
                <w:sz w:val="24"/>
                <w:szCs w:val="24"/>
              </w:rPr>
              <w:t xml:space="preserve"> </w:t>
            </w:r>
            <w:r w:rsidR="00AA6B6A">
              <w:rPr>
                <w:rFonts w:ascii="Arial" w:hAnsi="Arial" w:cs="Arial"/>
                <w:sz w:val="24"/>
                <w:szCs w:val="24"/>
              </w:rPr>
              <w:t>There is a number of different contracts depending which suits the project and</w:t>
            </w:r>
            <w:r w:rsidR="00E04C32">
              <w:rPr>
                <w:rFonts w:ascii="Arial" w:hAnsi="Arial" w:cs="Arial"/>
                <w:sz w:val="24"/>
                <w:szCs w:val="24"/>
              </w:rPr>
              <w:t xml:space="preserve"> all parties involved.</w:t>
            </w:r>
          </w:p>
          <w:p w:rsidR="00E04C32" w:rsidRDefault="00E04C32" w:rsidP="00BB6F76">
            <w:pPr>
              <w:rPr>
                <w:rFonts w:ascii="Arial" w:hAnsi="Arial" w:cs="Arial"/>
                <w:sz w:val="24"/>
                <w:szCs w:val="24"/>
              </w:rPr>
            </w:pPr>
          </w:p>
          <w:p w:rsidR="00E04C32" w:rsidRDefault="00E04C32" w:rsidP="00BB6F76">
            <w:pPr>
              <w:rPr>
                <w:rFonts w:ascii="Arial" w:hAnsi="Arial" w:cs="Arial"/>
                <w:sz w:val="24"/>
                <w:szCs w:val="24"/>
              </w:rPr>
            </w:pPr>
            <w:r>
              <w:rPr>
                <w:rFonts w:ascii="Arial" w:hAnsi="Arial" w:cs="Arial"/>
                <w:sz w:val="24"/>
                <w:szCs w:val="24"/>
              </w:rPr>
              <w:t>1ii. To start with</w:t>
            </w:r>
            <w:r w:rsidR="000114BB">
              <w:rPr>
                <w:rFonts w:ascii="Arial" w:hAnsi="Arial" w:cs="Arial"/>
                <w:sz w:val="24"/>
                <w:szCs w:val="24"/>
              </w:rPr>
              <w:t>, both parties have to be happy with the contract, they should check over all aspects and make sure its what they want and the contractor needs to make sure all deadlines are achievable. Neither party should sign the contract if there is anything wrong as once it is signed it is then legally binding. The contract should only be signed by the owner and the main contractor who should be competent to finish the job to the standard specified. The only times when a contract that has been signed and is falling behind on the specified time is if there is liquid damage, by an act of god or if the targets are not manageable but this should be picked up before signing.</w:t>
            </w:r>
          </w:p>
          <w:p w:rsidR="000114BB" w:rsidRDefault="000114BB" w:rsidP="00BB6F76">
            <w:pPr>
              <w:rPr>
                <w:rFonts w:ascii="Arial" w:hAnsi="Arial" w:cs="Arial"/>
                <w:sz w:val="24"/>
                <w:szCs w:val="24"/>
              </w:rPr>
            </w:pPr>
          </w:p>
          <w:p w:rsidR="000114BB" w:rsidRDefault="000114BB" w:rsidP="00BB6F76">
            <w:pPr>
              <w:rPr>
                <w:rFonts w:ascii="Arial" w:hAnsi="Arial" w:cs="Arial"/>
                <w:sz w:val="24"/>
                <w:szCs w:val="24"/>
              </w:rPr>
            </w:pPr>
            <w:r>
              <w:rPr>
                <w:rFonts w:ascii="Arial" w:hAnsi="Arial" w:cs="Arial"/>
                <w:sz w:val="24"/>
                <w:szCs w:val="24"/>
              </w:rPr>
              <w:t>1iii. A lump sum contract is where a total price including the materials is agreed at the beginning, this can be paid in instalments or in a lump sum when the job is finished and the client is happy.</w:t>
            </w:r>
          </w:p>
          <w:p w:rsidR="000114BB" w:rsidRDefault="000114BB" w:rsidP="00BB6F76">
            <w:pPr>
              <w:rPr>
                <w:rFonts w:ascii="Arial" w:hAnsi="Arial" w:cs="Arial"/>
                <w:sz w:val="24"/>
                <w:szCs w:val="24"/>
              </w:rPr>
            </w:pPr>
            <w:r>
              <w:rPr>
                <w:rFonts w:ascii="Arial" w:hAnsi="Arial" w:cs="Arial"/>
                <w:sz w:val="24"/>
                <w:szCs w:val="24"/>
              </w:rPr>
              <w:t xml:space="preserve">You wouldn’t want a lump sum contract on a more complex job where the difference in materials and labour could change quite drastically. Or if the client is liable to change there mind on materials or any part of the construction. These lump sum contracts can be advantageous for the client and contractor, for the client it is set out what the total price will be so they know what they are paying and although could alter slightly it wont be as much as other forms of contracts. </w:t>
            </w:r>
            <w:r>
              <w:rPr>
                <w:rFonts w:ascii="Arial" w:hAnsi="Arial" w:cs="Arial"/>
                <w:sz w:val="24"/>
                <w:szCs w:val="24"/>
              </w:rPr>
              <w:lastRenderedPageBreak/>
              <w:t>For the contractor there can be greater profit as the management required is less, and lump sum contracts are usually paid in steady regular instalments which makes it easier to control cash flow.</w:t>
            </w:r>
          </w:p>
          <w:p w:rsidR="000114BB" w:rsidRDefault="000114BB" w:rsidP="00BB6F76">
            <w:pPr>
              <w:rPr>
                <w:rFonts w:ascii="Arial" w:hAnsi="Arial" w:cs="Arial"/>
                <w:sz w:val="24"/>
                <w:szCs w:val="24"/>
              </w:rPr>
            </w:pPr>
            <w:r>
              <w:rPr>
                <w:rFonts w:ascii="Arial" w:hAnsi="Arial" w:cs="Arial"/>
                <w:sz w:val="24"/>
                <w:szCs w:val="24"/>
              </w:rPr>
              <w:t>Some disadvantages for the contractor can be less options to vary the price as its fixed, and as a result of this they may put the tender price higher than usual so that goes onto the client.</w:t>
            </w:r>
          </w:p>
          <w:p w:rsidR="000114BB" w:rsidRDefault="000114BB" w:rsidP="00BB6F76">
            <w:pPr>
              <w:rPr>
                <w:rFonts w:ascii="Arial" w:hAnsi="Arial" w:cs="Arial"/>
                <w:sz w:val="24"/>
                <w:szCs w:val="24"/>
              </w:rPr>
            </w:pPr>
          </w:p>
          <w:p w:rsidR="000114BB" w:rsidRDefault="000114BB" w:rsidP="00BB6F76">
            <w:pPr>
              <w:rPr>
                <w:rFonts w:ascii="Arial" w:hAnsi="Arial" w:cs="Arial"/>
                <w:sz w:val="24"/>
                <w:szCs w:val="24"/>
              </w:rPr>
            </w:pPr>
            <w:r>
              <w:rPr>
                <w:rFonts w:ascii="Arial" w:hAnsi="Arial" w:cs="Arial"/>
                <w:sz w:val="24"/>
                <w:szCs w:val="24"/>
              </w:rPr>
              <w:t>1iv. The cost plus percentage of cost contract is where the client will pay all of the projects costs and then an additional amount for profit. This type of contract is usually used on a more complex job where it is hard to determine contract length and quantities of materials. This type of contract shifts some risk of contract performance from the contractor to the client.</w:t>
            </w:r>
          </w:p>
          <w:p w:rsidR="000114BB" w:rsidRDefault="000114BB" w:rsidP="00BB6F76">
            <w:pPr>
              <w:rPr>
                <w:rFonts w:ascii="Arial" w:hAnsi="Arial" w:cs="Arial"/>
                <w:sz w:val="24"/>
                <w:szCs w:val="24"/>
              </w:rPr>
            </w:pPr>
          </w:p>
          <w:p w:rsidR="000114BB" w:rsidRDefault="000114BB" w:rsidP="00BB6F76">
            <w:pPr>
              <w:rPr>
                <w:rFonts w:ascii="Arial" w:hAnsi="Arial" w:cs="Arial"/>
                <w:sz w:val="24"/>
                <w:szCs w:val="24"/>
              </w:rPr>
            </w:pPr>
            <w:r>
              <w:rPr>
                <w:rFonts w:ascii="Arial" w:hAnsi="Arial" w:cs="Arial"/>
                <w:sz w:val="24"/>
                <w:szCs w:val="24"/>
              </w:rPr>
              <w:t>1v. The type of contract chosen to have is usually done by the owner and it all depends on the complexity of the build and if it needs to be finished by a certain date. The competitive bid contract is best if you are looking to get it done at the cheapest price possible, but the owner would need to be quite involved in this contract.</w:t>
            </w:r>
          </w:p>
          <w:p w:rsidR="000114BB" w:rsidRDefault="000114BB" w:rsidP="00BB6F76">
            <w:pPr>
              <w:rPr>
                <w:rFonts w:ascii="Arial" w:hAnsi="Arial" w:cs="Arial"/>
                <w:sz w:val="24"/>
                <w:szCs w:val="24"/>
              </w:rPr>
            </w:pPr>
            <w:r>
              <w:rPr>
                <w:rFonts w:ascii="Arial" w:hAnsi="Arial" w:cs="Arial"/>
                <w:sz w:val="24"/>
                <w:szCs w:val="24"/>
              </w:rPr>
              <w:t>A negotiated contract is if your looking to get construction completed in the quickest time possible as it can be started with partial plans. And the cost plus contract will be used only really if the contract is of real complexity.</w:t>
            </w:r>
          </w:p>
          <w:p w:rsidR="000114BB" w:rsidRDefault="000114BB" w:rsidP="00BB6F76">
            <w:pPr>
              <w:rPr>
                <w:rFonts w:ascii="Arial" w:hAnsi="Arial" w:cs="Arial"/>
                <w:sz w:val="24"/>
                <w:szCs w:val="24"/>
              </w:rPr>
            </w:pPr>
          </w:p>
          <w:p w:rsidR="000114BB" w:rsidRDefault="000114BB" w:rsidP="00BB6F76">
            <w:pPr>
              <w:rPr>
                <w:rFonts w:ascii="Arial" w:hAnsi="Arial" w:cs="Arial"/>
                <w:sz w:val="24"/>
                <w:szCs w:val="24"/>
              </w:rPr>
            </w:pPr>
            <w:r>
              <w:rPr>
                <w:rFonts w:ascii="Arial" w:hAnsi="Arial" w:cs="Arial"/>
                <w:sz w:val="24"/>
                <w:szCs w:val="24"/>
              </w:rPr>
              <w:t>1vi. Insurance contract is the policy that covers all the risks associated with the construction project. It can either be taken out by the owner or the contractor depending on the type of contract. It usually covers against damage to building works or the machinery. You can also add on for tools and plant owned by the policy holder.</w:t>
            </w:r>
          </w:p>
          <w:p w:rsidR="000114BB" w:rsidRDefault="000114BB" w:rsidP="00BB6F76">
            <w:pPr>
              <w:rPr>
                <w:rFonts w:ascii="Arial" w:hAnsi="Arial" w:cs="Arial"/>
                <w:sz w:val="24"/>
                <w:szCs w:val="24"/>
              </w:rPr>
            </w:pPr>
          </w:p>
          <w:p w:rsidR="000114BB" w:rsidRDefault="000114BB" w:rsidP="00BB6F76">
            <w:pPr>
              <w:rPr>
                <w:rFonts w:ascii="Arial" w:hAnsi="Arial" w:cs="Arial"/>
                <w:sz w:val="24"/>
                <w:szCs w:val="24"/>
              </w:rPr>
            </w:pPr>
            <w:r>
              <w:rPr>
                <w:rFonts w:ascii="Arial" w:hAnsi="Arial" w:cs="Arial"/>
                <w:sz w:val="24"/>
                <w:szCs w:val="24"/>
              </w:rPr>
              <w:t>2. There are a number of different contracts covering a number of different situations including,</w:t>
            </w:r>
          </w:p>
          <w:p w:rsidR="000114BB" w:rsidRDefault="000114BB" w:rsidP="00BB6F76">
            <w:pPr>
              <w:rPr>
                <w:rFonts w:ascii="Arial" w:hAnsi="Arial" w:cs="Arial"/>
                <w:sz w:val="24"/>
                <w:szCs w:val="24"/>
              </w:rPr>
            </w:pPr>
            <w:r>
              <w:rPr>
                <w:rFonts w:ascii="Arial" w:hAnsi="Arial" w:cs="Arial"/>
                <w:sz w:val="24"/>
                <w:szCs w:val="24"/>
              </w:rPr>
              <w:t>Management contracts which are where the owner may employ a manager to run the job but he would get all the labour in himself. So the manager would get a salary to run the job and make sure all materials are ordered and delivered at the correct times and everything is running smoothly. This would be when the owner already has a lot of contacts and wants to be more hands on.</w:t>
            </w:r>
          </w:p>
          <w:p w:rsidR="000114BB" w:rsidRDefault="000114BB" w:rsidP="00BB6F76">
            <w:pPr>
              <w:rPr>
                <w:rFonts w:ascii="Arial" w:hAnsi="Arial" w:cs="Arial"/>
                <w:sz w:val="24"/>
                <w:szCs w:val="24"/>
              </w:rPr>
            </w:pPr>
            <w:r>
              <w:rPr>
                <w:rFonts w:ascii="Arial" w:hAnsi="Arial" w:cs="Arial"/>
                <w:sz w:val="24"/>
                <w:szCs w:val="24"/>
              </w:rPr>
              <w:t>Competitive bid contracts which is where the owner would put the job to perspective builders who are all qualified and eligible to do the job. They would look at the plans and work out a price accordingly. Then the owner can decide which builder to use, usually being the cheapest. This type of contract is best for somebody who has a budget and knows how much they will be paying in total.</w:t>
            </w:r>
          </w:p>
          <w:p w:rsidR="000114BB" w:rsidRDefault="000114BB" w:rsidP="00BB6F76">
            <w:pPr>
              <w:rPr>
                <w:b/>
              </w:rPr>
            </w:pPr>
            <w:r>
              <w:rPr>
                <w:rFonts w:ascii="Arial" w:hAnsi="Arial" w:cs="Arial"/>
                <w:sz w:val="24"/>
                <w:szCs w:val="24"/>
              </w:rPr>
              <w:t>Joint venture contracts are when there is more than one owner involved in the project. So the contract is drawn up so everything will be split evenly between the different owners including any expenses and at the end of the contract all profits or ownership is also split evenly. This type of contract is used when building a large house or even a block of flats where the outlay is very high.</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0114BB" w:rsidP="00A851DA">
      <w:pPr>
        <w:autoSpaceDE w:val="0"/>
        <w:autoSpaceDN w:val="0"/>
        <w:adjustRightInd w:val="0"/>
        <w:spacing w:after="0" w:line="240" w:lineRule="auto"/>
        <w:rPr>
          <w:rFonts w:cs="Bliss-Regular"/>
          <w:color w:val="000000"/>
          <w:lang w:val="en-US"/>
        </w:rPr>
      </w:pPr>
      <w:r>
        <w:rPr>
          <w:rFonts w:cs="Bliss-Regular"/>
          <w:color w:val="000000"/>
          <w:lang w:val="en-US"/>
        </w:rPr>
        <w:t>G</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68B6" w:rsidP="00A851DA">
            <w:pPr>
              <w:rPr>
                <w:rFonts w:cs="Bliss-Regular"/>
                <w:color w:val="000000"/>
              </w:rPr>
            </w:pPr>
            <w:r>
              <w:rPr>
                <w:rFonts w:cs="Bliss-Regular"/>
                <w:color w:val="000000"/>
              </w:rPr>
              <w:t>R</w:t>
            </w:r>
            <w:r w:rsidR="001A67D0">
              <w:rPr>
                <w:rFonts w:cs="Bliss-Regular"/>
                <w:color w:val="000000"/>
              </w:rPr>
              <w:t xml:space="preserve">JSmith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6F76" w:rsidP="00A851DA">
            <w:pPr>
              <w:rPr>
                <w:rFonts w:cs="Bliss-Regular"/>
                <w:color w:val="000000"/>
              </w:rPr>
            </w:pPr>
            <w:r>
              <w:rPr>
                <w:rFonts w:cs="Bliss-Regular"/>
                <w:color w:val="000000"/>
              </w:rPr>
              <w:t>03</w:t>
            </w:r>
            <w:r w:rsidR="00592788">
              <w:rPr>
                <w:rFonts w:cs="Bliss-Regular"/>
                <w:color w:val="000000"/>
              </w:rPr>
              <w:t>/0</w:t>
            </w:r>
            <w:r w:rsidR="00C56693">
              <w:rPr>
                <w:rFonts w:cs="Bliss-Regular"/>
                <w:color w:val="000000"/>
              </w:rPr>
              <w:t>4</w:t>
            </w:r>
            <w:r w:rsidR="00592788">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21D9" w:rsidRDefault="009221D9" w:rsidP="00CB4D0A">
      <w:pPr>
        <w:spacing w:after="0" w:line="240" w:lineRule="auto"/>
      </w:pPr>
      <w:r>
        <w:separator/>
      </w:r>
    </w:p>
  </w:endnote>
  <w:endnote w:type="continuationSeparator" w:id="0">
    <w:p w:rsidR="009221D9" w:rsidRDefault="009221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21D9" w:rsidRDefault="009221D9" w:rsidP="00CB4D0A">
      <w:pPr>
        <w:spacing w:after="0" w:line="240" w:lineRule="auto"/>
      </w:pPr>
      <w:r>
        <w:separator/>
      </w:r>
    </w:p>
  </w:footnote>
  <w:footnote w:type="continuationSeparator" w:id="0">
    <w:p w:rsidR="009221D9" w:rsidRDefault="009221D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B6BD4"/>
    <w:multiLevelType w:val="hybridMultilevel"/>
    <w:tmpl w:val="E5FC9082"/>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985044"/>
    <w:multiLevelType w:val="hybridMultilevel"/>
    <w:tmpl w:val="261C49E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4B2"/>
    <w:rsid w:val="000114BB"/>
    <w:rsid w:val="000158F9"/>
    <w:rsid w:val="000213B3"/>
    <w:rsid w:val="00023BA2"/>
    <w:rsid w:val="00035CDD"/>
    <w:rsid w:val="000367E0"/>
    <w:rsid w:val="00040083"/>
    <w:rsid w:val="0004289C"/>
    <w:rsid w:val="00055992"/>
    <w:rsid w:val="00066B6C"/>
    <w:rsid w:val="0007255F"/>
    <w:rsid w:val="00074695"/>
    <w:rsid w:val="000820E8"/>
    <w:rsid w:val="000826C0"/>
    <w:rsid w:val="00082C6D"/>
    <w:rsid w:val="00090173"/>
    <w:rsid w:val="00094262"/>
    <w:rsid w:val="00095795"/>
    <w:rsid w:val="000B2134"/>
    <w:rsid w:val="000B70A4"/>
    <w:rsid w:val="000C0FDF"/>
    <w:rsid w:val="000C1530"/>
    <w:rsid w:val="000C2225"/>
    <w:rsid w:val="000F0C74"/>
    <w:rsid w:val="000F7987"/>
    <w:rsid w:val="00103D42"/>
    <w:rsid w:val="0010631C"/>
    <w:rsid w:val="00111486"/>
    <w:rsid w:val="001175EE"/>
    <w:rsid w:val="00124E5A"/>
    <w:rsid w:val="00125202"/>
    <w:rsid w:val="0015378F"/>
    <w:rsid w:val="00157CF6"/>
    <w:rsid w:val="00180ECC"/>
    <w:rsid w:val="00182416"/>
    <w:rsid w:val="001850A2"/>
    <w:rsid w:val="001879B7"/>
    <w:rsid w:val="00187A6A"/>
    <w:rsid w:val="00187D8D"/>
    <w:rsid w:val="00187EB4"/>
    <w:rsid w:val="001968C9"/>
    <w:rsid w:val="001A06E4"/>
    <w:rsid w:val="001A67D0"/>
    <w:rsid w:val="001B6DCF"/>
    <w:rsid w:val="001C3AE8"/>
    <w:rsid w:val="001C487C"/>
    <w:rsid w:val="001E29C1"/>
    <w:rsid w:val="001F0481"/>
    <w:rsid w:val="001F54DE"/>
    <w:rsid w:val="00200C92"/>
    <w:rsid w:val="00202F57"/>
    <w:rsid w:val="0020451E"/>
    <w:rsid w:val="00206B9D"/>
    <w:rsid w:val="002075F3"/>
    <w:rsid w:val="002221F6"/>
    <w:rsid w:val="002268B6"/>
    <w:rsid w:val="0023259C"/>
    <w:rsid w:val="002326BF"/>
    <w:rsid w:val="00233094"/>
    <w:rsid w:val="00240413"/>
    <w:rsid w:val="00265226"/>
    <w:rsid w:val="00272609"/>
    <w:rsid w:val="0027460A"/>
    <w:rsid w:val="00276FFB"/>
    <w:rsid w:val="002970AF"/>
    <w:rsid w:val="002B0BD7"/>
    <w:rsid w:val="002B3ADB"/>
    <w:rsid w:val="002B573D"/>
    <w:rsid w:val="002C5CB2"/>
    <w:rsid w:val="002F06B1"/>
    <w:rsid w:val="002F7633"/>
    <w:rsid w:val="002F779F"/>
    <w:rsid w:val="00314EBA"/>
    <w:rsid w:val="00333A6E"/>
    <w:rsid w:val="00371885"/>
    <w:rsid w:val="00372C30"/>
    <w:rsid w:val="00374FE9"/>
    <w:rsid w:val="003762EB"/>
    <w:rsid w:val="003D3FDE"/>
    <w:rsid w:val="003E2B87"/>
    <w:rsid w:val="003E59E6"/>
    <w:rsid w:val="00402786"/>
    <w:rsid w:val="00405895"/>
    <w:rsid w:val="004058DF"/>
    <w:rsid w:val="0040767C"/>
    <w:rsid w:val="00410CC7"/>
    <w:rsid w:val="00410CE9"/>
    <w:rsid w:val="00412049"/>
    <w:rsid w:val="00412BAC"/>
    <w:rsid w:val="00412F2E"/>
    <w:rsid w:val="00430A67"/>
    <w:rsid w:val="0043153D"/>
    <w:rsid w:val="00443E6F"/>
    <w:rsid w:val="00452FD5"/>
    <w:rsid w:val="004607EA"/>
    <w:rsid w:val="00462C30"/>
    <w:rsid w:val="004657FD"/>
    <w:rsid w:val="00473135"/>
    <w:rsid w:val="00486F1A"/>
    <w:rsid w:val="00487781"/>
    <w:rsid w:val="00490CB9"/>
    <w:rsid w:val="004A2CE2"/>
    <w:rsid w:val="004A6EAF"/>
    <w:rsid w:val="004D7D8C"/>
    <w:rsid w:val="004D7F40"/>
    <w:rsid w:val="004E3CDA"/>
    <w:rsid w:val="004E519B"/>
    <w:rsid w:val="004F4B4D"/>
    <w:rsid w:val="0050216D"/>
    <w:rsid w:val="00503D7E"/>
    <w:rsid w:val="00506506"/>
    <w:rsid w:val="0050778F"/>
    <w:rsid w:val="00511FBC"/>
    <w:rsid w:val="00520E21"/>
    <w:rsid w:val="0052182F"/>
    <w:rsid w:val="00524EBD"/>
    <w:rsid w:val="00527C11"/>
    <w:rsid w:val="005303F1"/>
    <w:rsid w:val="00530B81"/>
    <w:rsid w:val="00535F31"/>
    <w:rsid w:val="0054422E"/>
    <w:rsid w:val="00550B1B"/>
    <w:rsid w:val="00553977"/>
    <w:rsid w:val="00553C7D"/>
    <w:rsid w:val="00567ABA"/>
    <w:rsid w:val="00570CF6"/>
    <w:rsid w:val="00574D64"/>
    <w:rsid w:val="00577B75"/>
    <w:rsid w:val="00591365"/>
    <w:rsid w:val="00592788"/>
    <w:rsid w:val="00597D2B"/>
    <w:rsid w:val="005B31E4"/>
    <w:rsid w:val="005D3C68"/>
    <w:rsid w:val="005E3B21"/>
    <w:rsid w:val="005F13CD"/>
    <w:rsid w:val="006034F6"/>
    <w:rsid w:val="00607874"/>
    <w:rsid w:val="00607E77"/>
    <w:rsid w:val="0061414A"/>
    <w:rsid w:val="00617BB3"/>
    <w:rsid w:val="00617FED"/>
    <w:rsid w:val="00640D83"/>
    <w:rsid w:val="00645CDD"/>
    <w:rsid w:val="00652DAB"/>
    <w:rsid w:val="00663342"/>
    <w:rsid w:val="006823A7"/>
    <w:rsid w:val="00687EE8"/>
    <w:rsid w:val="00696E38"/>
    <w:rsid w:val="00697210"/>
    <w:rsid w:val="006A2CCA"/>
    <w:rsid w:val="006E493F"/>
    <w:rsid w:val="006E7000"/>
    <w:rsid w:val="006F50DC"/>
    <w:rsid w:val="00700A83"/>
    <w:rsid w:val="0070347F"/>
    <w:rsid w:val="0070678E"/>
    <w:rsid w:val="007108D0"/>
    <w:rsid w:val="007165A7"/>
    <w:rsid w:val="00720FD8"/>
    <w:rsid w:val="00760393"/>
    <w:rsid w:val="00761A1C"/>
    <w:rsid w:val="00790BAA"/>
    <w:rsid w:val="007B3ABE"/>
    <w:rsid w:val="007B78BA"/>
    <w:rsid w:val="007D79D7"/>
    <w:rsid w:val="00801EE9"/>
    <w:rsid w:val="0080578D"/>
    <w:rsid w:val="008130E0"/>
    <w:rsid w:val="008266A5"/>
    <w:rsid w:val="00831C11"/>
    <w:rsid w:val="00835917"/>
    <w:rsid w:val="00863455"/>
    <w:rsid w:val="00873865"/>
    <w:rsid w:val="00897261"/>
    <w:rsid w:val="00897C9D"/>
    <w:rsid w:val="008A521C"/>
    <w:rsid w:val="008A60B4"/>
    <w:rsid w:val="008B3C31"/>
    <w:rsid w:val="008B64FE"/>
    <w:rsid w:val="008C1D22"/>
    <w:rsid w:val="008C26EF"/>
    <w:rsid w:val="008D08B6"/>
    <w:rsid w:val="009221D9"/>
    <w:rsid w:val="00925F34"/>
    <w:rsid w:val="009320B5"/>
    <w:rsid w:val="00935BF7"/>
    <w:rsid w:val="00943C7A"/>
    <w:rsid w:val="009457D3"/>
    <w:rsid w:val="00951C23"/>
    <w:rsid w:val="0095442C"/>
    <w:rsid w:val="00977EE6"/>
    <w:rsid w:val="00983942"/>
    <w:rsid w:val="00987682"/>
    <w:rsid w:val="00997148"/>
    <w:rsid w:val="009B59DA"/>
    <w:rsid w:val="009C37E0"/>
    <w:rsid w:val="009C3C7F"/>
    <w:rsid w:val="009C653C"/>
    <w:rsid w:val="009C76F7"/>
    <w:rsid w:val="009D43B4"/>
    <w:rsid w:val="009E41F4"/>
    <w:rsid w:val="009F2896"/>
    <w:rsid w:val="00A018E5"/>
    <w:rsid w:val="00A04A29"/>
    <w:rsid w:val="00A13030"/>
    <w:rsid w:val="00A142BC"/>
    <w:rsid w:val="00A14B66"/>
    <w:rsid w:val="00A27A00"/>
    <w:rsid w:val="00A423B5"/>
    <w:rsid w:val="00A65CF7"/>
    <w:rsid w:val="00A770B7"/>
    <w:rsid w:val="00A81AB4"/>
    <w:rsid w:val="00A851DA"/>
    <w:rsid w:val="00AA6B6A"/>
    <w:rsid w:val="00AB382D"/>
    <w:rsid w:val="00AC6635"/>
    <w:rsid w:val="00AC7D5B"/>
    <w:rsid w:val="00AD4690"/>
    <w:rsid w:val="00AD50A1"/>
    <w:rsid w:val="00AD5AB4"/>
    <w:rsid w:val="00AE1481"/>
    <w:rsid w:val="00AE2208"/>
    <w:rsid w:val="00AE6E99"/>
    <w:rsid w:val="00AF42DD"/>
    <w:rsid w:val="00B0415E"/>
    <w:rsid w:val="00B04678"/>
    <w:rsid w:val="00B17585"/>
    <w:rsid w:val="00B215C1"/>
    <w:rsid w:val="00B22790"/>
    <w:rsid w:val="00B24E49"/>
    <w:rsid w:val="00B33605"/>
    <w:rsid w:val="00B432DA"/>
    <w:rsid w:val="00B64EFF"/>
    <w:rsid w:val="00B77FF2"/>
    <w:rsid w:val="00B816D9"/>
    <w:rsid w:val="00B82B13"/>
    <w:rsid w:val="00BA15BD"/>
    <w:rsid w:val="00BA1F90"/>
    <w:rsid w:val="00BB0EB3"/>
    <w:rsid w:val="00BB6F76"/>
    <w:rsid w:val="00BC46DF"/>
    <w:rsid w:val="00BD5AC5"/>
    <w:rsid w:val="00BF4C7B"/>
    <w:rsid w:val="00C03577"/>
    <w:rsid w:val="00C10886"/>
    <w:rsid w:val="00C2433B"/>
    <w:rsid w:val="00C2706D"/>
    <w:rsid w:val="00C27ECE"/>
    <w:rsid w:val="00C53029"/>
    <w:rsid w:val="00C53ADD"/>
    <w:rsid w:val="00C53F2A"/>
    <w:rsid w:val="00C56693"/>
    <w:rsid w:val="00C621C4"/>
    <w:rsid w:val="00C65FEA"/>
    <w:rsid w:val="00CA0AC2"/>
    <w:rsid w:val="00CB110D"/>
    <w:rsid w:val="00CB4D0A"/>
    <w:rsid w:val="00CC2FB3"/>
    <w:rsid w:val="00CC575A"/>
    <w:rsid w:val="00CD556F"/>
    <w:rsid w:val="00CF123B"/>
    <w:rsid w:val="00D039AC"/>
    <w:rsid w:val="00D07C61"/>
    <w:rsid w:val="00D26611"/>
    <w:rsid w:val="00D312DE"/>
    <w:rsid w:val="00D40928"/>
    <w:rsid w:val="00D427DE"/>
    <w:rsid w:val="00D5587D"/>
    <w:rsid w:val="00D707CC"/>
    <w:rsid w:val="00D821FE"/>
    <w:rsid w:val="00D9139B"/>
    <w:rsid w:val="00DA058B"/>
    <w:rsid w:val="00DA1517"/>
    <w:rsid w:val="00DA283E"/>
    <w:rsid w:val="00DB0793"/>
    <w:rsid w:val="00DB47CE"/>
    <w:rsid w:val="00DC0CB1"/>
    <w:rsid w:val="00DC2241"/>
    <w:rsid w:val="00DC22F0"/>
    <w:rsid w:val="00DE4954"/>
    <w:rsid w:val="00DF1D02"/>
    <w:rsid w:val="00DF2A32"/>
    <w:rsid w:val="00E00821"/>
    <w:rsid w:val="00E04C32"/>
    <w:rsid w:val="00E04DB4"/>
    <w:rsid w:val="00E10871"/>
    <w:rsid w:val="00E1384F"/>
    <w:rsid w:val="00E13C06"/>
    <w:rsid w:val="00E14A59"/>
    <w:rsid w:val="00E30679"/>
    <w:rsid w:val="00E35D90"/>
    <w:rsid w:val="00E40543"/>
    <w:rsid w:val="00E4597D"/>
    <w:rsid w:val="00E54832"/>
    <w:rsid w:val="00E549E3"/>
    <w:rsid w:val="00E56A90"/>
    <w:rsid w:val="00E641CC"/>
    <w:rsid w:val="00E85636"/>
    <w:rsid w:val="00E92584"/>
    <w:rsid w:val="00EA30AB"/>
    <w:rsid w:val="00EB25C0"/>
    <w:rsid w:val="00EB3925"/>
    <w:rsid w:val="00EC29E2"/>
    <w:rsid w:val="00F12CF2"/>
    <w:rsid w:val="00F33819"/>
    <w:rsid w:val="00F40CE1"/>
    <w:rsid w:val="00F746EF"/>
    <w:rsid w:val="00F926D1"/>
    <w:rsid w:val="00F93DD9"/>
    <w:rsid w:val="00F93DF3"/>
    <w:rsid w:val="00F958F0"/>
    <w:rsid w:val="00F96EB3"/>
    <w:rsid w:val="00FA266B"/>
    <w:rsid w:val="00FA4BEC"/>
    <w:rsid w:val="00FB3200"/>
    <w:rsid w:val="00FC642B"/>
    <w:rsid w:val="00FD5EB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506D62"/>
  <w15:docId w15:val="{02C5E491-0D09-B54E-99F2-46D5CD73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782B6-1293-1D46-B6C2-FD3BF795BF4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Harding</cp:lastModifiedBy>
  <cp:revision>2</cp:revision>
  <dcterms:created xsi:type="dcterms:W3CDTF">2019-04-03T16:40:00Z</dcterms:created>
  <dcterms:modified xsi:type="dcterms:W3CDTF">2019-04-03T16:40:00Z</dcterms:modified>
</cp:coreProperties>
</file>