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B495F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296463EA" wp14:editId="0B59D31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0E9B6A4" w14:textId="77777777" w:rsidR="00607874" w:rsidRDefault="001E77BB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03CCFC" wp14:editId="7CDB98CA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5FB835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22AB4C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03CC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6B5FB835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22AB4C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11074DC" w14:textId="77777777" w:rsidR="00607874" w:rsidRDefault="00607874" w:rsidP="00A851DA">
      <w:pPr>
        <w:rPr>
          <w:lang w:val="en-US"/>
        </w:rPr>
      </w:pPr>
    </w:p>
    <w:p w14:paraId="1F602079" w14:textId="77777777" w:rsidR="00607874" w:rsidRDefault="00607874" w:rsidP="00A851DA">
      <w:pPr>
        <w:rPr>
          <w:lang w:val="en-US"/>
        </w:rPr>
      </w:pPr>
    </w:p>
    <w:p w14:paraId="45CA81DF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0D9406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E51F8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75DE0" w14:textId="6AA815ED" w:rsidR="00A851DA" w:rsidRPr="00B0415E" w:rsidRDefault="001A47B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George Nader</w:t>
            </w:r>
          </w:p>
        </w:tc>
      </w:tr>
      <w:tr w:rsidR="00A851DA" w:rsidRPr="00B0415E" w14:paraId="422255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897E9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933D" w14:textId="4E79979D" w:rsidR="00A851DA" w:rsidRPr="00B0415E" w:rsidRDefault="003320C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30152</w:t>
            </w:r>
          </w:p>
        </w:tc>
      </w:tr>
      <w:tr w:rsidR="00A851DA" w:rsidRPr="00B0415E" w14:paraId="487FD1F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2C6DE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0C7DA" w14:textId="2FDA948C" w:rsidR="00A851DA" w:rsidRPr="00B0415E" w:rsidRDefault="001A47BD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The Effective Leadership</w:t>
            </w:r>
          </w:p>
        </w:tc>
      </w:tr>
      <w:tr w:rsidR="00A851DA" w:rsidRPr="00B0415E" w14:paraId="545E790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AA7779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4A19" w14:textId="7849EC96" w:rsidR="00A851DA" w:rsidRPr="00B0415E" w:rsidRDefault="00EA52BE">
            <w:r>
              <w:t>2</w:t>
            </w:r>
          </w:p>
        </w:tc>
      </w:tr>
    </w:tbl>
    <w:p w14:paraId="4756A4A4" w14:textId="77777777" w:rsidR="00CC2FB3" w:rsidRDefault="00CC2FB3" w:rsidP="00A851DA">
      <w:pPr>
        <w:rPr>
          <w:b/>
          <w:lang w:val="en-US"/>
        </w:rPr>
      </w:pPr>
    </w:p>
    <w:p w14:paraId="61F6F4E7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5A1E2D24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52B69525" w14:textId="5FDC2E63" w:rsidR="00527C11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p w14:paraId="1CEC6CED" w14:textId="351B7539" w:rsidR="00050EE0" w:rsidRDefault="00050EE0" w:rsidP="00A851DA">
      <w:pPr>
        <w:rPr>
          <w:lang w:val="en-US"/>
        </w:rPr>
      </w:pPr>
    </w:p>
    <w:p w14:paraId="796CDD3A" w14:textId="606FEBE2" w:rsidR="00050EE0" w:rsidRDefault="00050EE0" w:rsidP="00A851DA">
      <w:pPr>
        <w:rPr>
          <w:lang w:val="en-US"/>
        </w:rPr>
      </w:pPr>
    </w:p>
    <w:p w14:paraId="40B93A02" w14:textId="1CF330B3" w:rsidR="00050EE0" w:rsidRDefault="00050EE0" w:rsidP="00A851DA">
      <w:pPr>
        <w:rPr>
          <w:lang w:val="en-US"/>
        </w:rPr>
      </w:pPr>
    </w:p>
    <w:p w14:paraId="38A011ED" w14:textId="6FDC9533" w:rsidR="00050EE0" w:rsidRDefault="00050EE0" w:rsidP="00A851DA">
      <w:pPr>
        <w:rPr>
          <w:lang w:val="en-US"/>
        </w:rPr>
      </w:pPr>
    </w:p>
    <w:p w14:paraId="7C54B923" w14:textId="594F7E68" w:rsidR="00050EE0" w:rsidRDefault="00050EE0" w:rsidP="00A851DA">
      <w:pPr>
        <w:rPr>
          <w:lang w:val="en-US"/>
        </w:rPr>
      </w:pPr>
    </w:p>
    <w:p w14:paraId="59B13E03" w14:textId="7FA4D7F2" w:rsidR="00050EE0" w:rsidRDefault="00050EE0" w:rsidP="00A851DA">
      <w:pPr>
        <w:rPr>
          <w:lang w:val="en-US"/>
        </w:rPr>
      </w:pPr>
    </w:p>
    <w:p w14:paraId="71FD5D77" w14:textId="1FF7967E" w:rsidR="00050EE0" w:rsidRDefault="00050EE0" w:rsidP="00A851DA">
      <w:pPr>
        <w:rPr>
          <w:lang w:val="en-US"/>
        </w:rPr>
      </w:pPr>
    </w:p>
    <w:p w14:paraId="785527C7" w14:textId="75E3EC7C" w:rsidR="00050EE0" w:rsidRDefault="00050EE0" w:rsidP="00A851DA">
      <w:pPr>
        <w:rPr>
          <w:lang w:val="en-US"/>
        </w:rPr>
      </w:pPr>
    </w:p>
    <w:p w14:paraId="43F4402A" w14:textId="0C4E737D" w:rsidR="00050EE0" w:rsidRDefault="00050EE0" w:rsidP="00A851DA">
      <w:pPr>
        <w:rPr>
          <w:lang w:val="en-US"/>
        </w:rPr>
      </w:pPr>
    </w:p>
    <w:p w14:paraId="38B128ED" w14:textId="7F7BCD82" w:rsidR="00050EE0" w:rsidRDefault="00050EE0" w:rsidP="00A851DA">
      <w:pPr>
        <w:rPr>
          <w:lang w:val="en-US"/>
        </w:rPr>
      </w:pPr>
    </w:p>
    <w:p w14:paraId="4B87E405" w14:textId="37436DF5" w:rsidR="00050EE0" w:rsidRDefault="00050EE0" w:rsidP="00A851DA">
      <w:pPr>
        <w:rPr>
          <w:lang w:val="en-US"/>
        </w:rPr>
      </w:pPr>
    </w:p>
    <w:p w14:paraId="30DE1730" w14:textId="532C5558" w:rsidR="00050EE0" w:rsidRDefault="00050EE0" w:rsidP="00A851DA">
      <w:pPr>
        <w:rPr>
          <w:lang w:val="en-US"/>
        </w:rPr>
      </w:pPr>
    </w:p>
    <w:p w14:paraId="66D2E0B1" w14:textId="4302CA55" w:rsidR="00050EE0" w:rsidRDefault="00050EE0" w:rsidP="00A851DA">
      <w:pPr>
        <w:rPr>
          <w:lang w:val="en-US"/>
        </w:rPr>
      </w:pPr>
    </w:p>
    <w:p w14:paraId="5D18E529" w14:textId="1F1C3E46" w:rsidR="00050EE0" w:rsidRDefault="00050EE0" w:rsidP="00A851DA">
      <w:pPr>
        <w:rPr>
          <w:lang w:val="en-US"/>
        </w:rPr>
      </w:pPr>
    </w:p>
    <w:p w14:paraId="198DB7E2" w14:textId="77777777" w:rsidR="00050EE0" w:rsidRPr="00443E6F" w:rsidRDefault="00050EE0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CC0354A" w14:textId="77777777" w:rsidTr="00CC2FB3">
        <w:tc>
          <w:tcPr>
            <w:tcW w:w="9242" w:type="dxa"/>
          </w:tcPr>
          <w:p w14:paraId="7ADDB6FF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lastRenderedPageBreak/>
              <w:t>Question 1.</w:t>
            </w:r>
          </w:p>
          <w:p w14:paraId="26C253A4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080F8FED" w14:textId="25B1ED8D" w:rsidR="00EA52BE" w:rsidRPr="00EA52BE" w:rsidRDefault="00EA52BE" w:rsidP="00EA52BE">
            <w:pPr>
              <w:pStyle w:val="ListParagraph"/>
              <w:numPr>
                <w:ilvl w:val="0"/>
                <w:numId w:val="10"/>
              </w:numPr>
              <w:spacing w:line="360" w:lineRule="auto"/>
              <w:jc w:val="lowKashida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EA52BE">
              <w:rPr>
                <w:rFonts w:asciiTheme="minorBidi" w:hAnsiTheme="minorBidi"/>
                <w:b/>
                <w:bCs/>
                <w:sz w:val="24"/>
                <w:szCs w:val="24"/>
              </w:rPr>
              <w:t>How do you think you create a positive team environment?</w:t>
            </w:r>
          </w:p>
          <w:p w14:paraId="5811264D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by</w:t>
            </w:r>
          </w:p>
          <w:p w14:paraId="24F74273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Showing Gratitude</w:t>
            </w:r>
          </w:p>
          <w:p w14:paraId="3CBCED86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Give positive reinforcement</w:t>
            </w:r>
          </w:p>
          <w:p w14:paraId="36F10CEA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Give Guidance</w:t>
            </w:r>
          </w:p>
          <w:p w14:paraId="588941AD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Smile when meeting and greeting</w:t>
            </w:r>
          </w:p>
          <w:p w14:paraId="24A96D6E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Motivate team</w:t>
            </w:r>
          </w:p>
          <w:p w14:paraId="12D7D7CD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Celebrate success and wins</w:t>
            </w:r>
          </w:p>
          <w:p w14:paraId="7D7E87D8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 xml:space="preserve">Socialize and celebrate birthdays new born, ....etc </w:t>
            </w:r>
          </w:p>
          <w:p w14:paraId="7A2E6865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Encourage positive thinking</w:t>
            </w:r>
          </w:p>
          <w:p w14:paraId="6167DF81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Change the way I response</w:t>
            </w:r>
          </w:p>
          <w:p w14:paraId="68F63898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Encourage fun</w:t>
            </w:r>
          </w:p>
          <w:p w14:paraId="48E60C2A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Get moving</w:t>
            </w:r>
          </w:p>
          <w:p w14:paraId="3C6D8525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Not to be moody</w:t>
            </w:r>
          </w:p>
          <w:p w14:paraId="5099A6C5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Walk around and greet staff, listen to them and try to help</w:t>
            </w:r>
          </w:p>
          <w:p w14:paraId="319FB49A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Find meanings and purpose of what they do</w:t>
            </w:r>
          </w:p>
          <w:p w14:paraId="56E03409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Delegation and trust</w:t>
            </w:r>
          </w:p>
          <w:p w14:paraId="72393108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Show Respect</w:t>
            </w:r>
          </w:p>
          <w:p w14:paraId="171AF21A" w14:textId="77777777" w:rsidR="00EA52BE" w:rsidRPr="00EA52BE" w:rsidRDefault="00EA52BE" w:rsidP="00EA52BE">
            <w:pPr>
              <w:pStyle w:val="ListParagraph"/>
              <w:numPr>
                <w:ilvl w:val="0"/>
                <w:numId w:val="11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Appreciate work done</w:t>
            </w:r>
          </w:p>
          <w:p w14:paraId="7C90F54D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601F8661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ii. What environment you like to work in?</w:t>
            </w:r>
          </w:p>
          <w:p w14:paraId="3473175F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  <w:p w14:paraId="3E547313" w14:textId="4317A9ED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Positive values, encouraging,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appreciation,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trust,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fair,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respect, organized work, </w:t>
            </w:r>
          </w:p>
          <w:p w14:paraId="48CF7864" w14:textId="32F5B036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Flex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>ible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hours; dedicated and productive staff; strong team; relaxed; 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 xml:space="preserve">delegation,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open door policy and honest communication, cooperation, support, empowerment; coaching as and when required; pleasant and sense of humour; compassion;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understanding;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commitment to excellence.</w:t>
            </w:r>
          </w:p>
          <w:p w14:paraId="776AF705" w14:textId="04FD7632" w:rsid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0AAC029B" w14:textId="03ECAEC2" w:rsidR="00B22088" w:rsidRDefault="00B22088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29F8EFAA" w14:textId="77777777" w:rsidR="00B22088" w:rsidRDefault="00B22088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bookmarkStart w:id="0" w:name="_GoBack"/>
            <w:bookmarkEnd w:id="0"/>
          </w:p>
          <w:p w14:paraId="42238504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5D9368A9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iii. </w:t>
            </w: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How can you apply this to your team?</w:t>
            </w:r>
          </w:p>
          <w:p w14:paraId="7B230052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08D03D55" w14:textId="45B32774" w:rsidR="00EA52BE" w:rsidRPr="00EA52BE" w:rsidRDefault="00EA52BE" w:rsidP="00B22088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General 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meeting with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staff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>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explain work environment to </w:t>
            </w:r>
            <w:r w:rsidR="00B22088" w:rsidRPr="00EA52BE">
              <w:rPr>
                <w:rFonts w:asciiTheme="minorBidi" w:hAnsiTheme="minorBidi"/>
                <w:sz w:val="24"/>
                <w:szCs w:val="24"/>
                <w:lang w:val="en-GB"/>
              </w:rPr>
              <w:t>them, complete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questioner and collect </w:t>
            </w:r>
            <w:r w:rsidR="00B22088" w:rsidRPr="00EA52BE">
              <w:rPr>
                <w:rFonts w:asciiTheme="minorBidi" w:hAnsiTheme="minorBidi"/>
                <w:sz w:val="24"/>
                <w:szCs w:val="24"/>
                <w:lang w:val="en-GB"/>
              </w:rPr>
              <w:t>feedback,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analyse responses and apply areas mostly agreed on by staff with continuous monitoring for </w:t>
            </w:r>
            <w:r w:rsidR="00B22088" w:rsidRPr="00EA52BE">
              <w:rPr>
                <w:rFonts w:asciiTheme="minorBidi" w:hAnsiTheme="minorBidi"/>
                <w:sz w:val="24"/>
                <w:szCs w:val="24"/>
                <w:lang w:val="en-GB"/>
              </w:rPr>
              <w:t>improvement,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</w:t>
            </w:r>
            <w:r w:rsidR="00B22088" w:rsidRPr="00EA52BE">
              <w:rPr>
                <w:rFonts w:asciiTheme="minorBidi" w:hAnsiTheme="minorBidi"/>
                <w:sz w:val="24"/>
                <w:szCs w:val="24"/>
                <w:lang w:val="en-GB"/>
              </w:rPr>
              <w:t>encouragement,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appreciation and action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 xml:space="preserve"> where and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 when required.</w:t>
            </w:r>
          </w:p>
          <w:p w14:paraId="37CD9CF4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660B0385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 xml:space="preserve">iv. </w:t>
            </w: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What are the four different leadership styles as identified by Paul Hersey and Ken Blanchard</w:t>
            </w: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?</w:t>
            </w:r>
          </w:p>
          <w:p w14:paraId="4F92FF13" w14:textId="77777777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</w:p>
          <w:p w14:paraId="55505C1C" w14:textId="77777777" w:rsidR="00EA52BE" w:rsidRPr="00EA52BE" w:rsidRDefault="00EA52BE" w:rsidP="00EA52BE">
            <w:pPr>
              <w:numPr>
                <w:ilvl w:val="0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>Director’s Style</w:t>
            </w:r>
          </w:p>
          <w:p w14:paraId="06EA80B5" w14:textId="77777777" w:rsidR="00EA52BE" w:rsidRPr="00EA52BE" w:rsidRDefault="00EA52BE" w:rsidP="00EA52BE">
            <w:pPr>
              <w:numPr>
                <w:ilvl w:val="0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>Supporter’s Style</w:t>
            </w:r>
          </w:p>
          <w:p w14:paraId="6D584DC2" w14:textId="77777777" w:rsidR="00EA52BE" w:rsidRPr="00EA52BE" w:rsidRDefault="00EA52BE" w:rsidP="00EA52BE">
            <w:pPr>
              <w:numPr>
                <w:ilvl w:val="0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>Delegator’s Style</w:t>
            </w:r>
          </w:p>
          <w:p w14:paraId="6FABF98B" w14:textId="77777777" w:rsidR="00EA52BE" w:rsidRPr="00EA52BE" w:rsidRDefault="00EA52BE" w:rsidP="00EA52BE">
            <w:pPr>
              <w:numPr>
                <w:ilvl w:val="0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 xml:space="preserve">Coach's Style </w:t>
            </w:r>
          </w:p>
          <w:p w14:paraId="33914341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eastAsiaTheme="minorEastAsia" w:hAnsiTheme="minorBidi" w:cstheme="minorBidi"/>
                <w:sz w:val="24"/>
                <w:szCs w:val="24"/>
                <w:lang w:val="en-GB"/>
              </w:rPr>
            </w:pPr>
          </w:p>
          <w:p w14:paraId="66CDF4E5" w14:textId="0E6FCB5A" w:rsidR="00EA52BE" w:rsidRPr="00EA52BE" w:rsidRDefault="00EA52BE" w:rsidP="00EA52BE">
            <w:p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/>
                <w:sz w:val="24"/>
                <w:szCs w:val="24"/>
                <w:lang w:val="en-GB"/>
              </w:rPr>
              <w:t>v.</w:t>
            </w:r>
            <w:r>
              <w:rPr>
                <w:rFonts w:asciiTheme="minorBidi" w:hAnsiTheme="minorBidi"/>
                <w:sz w:val="24"/>
                <w:szCs w:val="24"/>
                <w:lang w:val="en-GB"/>
              </w:rPr>
              <w:t xml:space="preserve"> </w:t>
            </w:r>
            <w:r w:rsidRPr="00EA52BE"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  <w:t>How would you differentiate between the following styles:</w:t>
            </w:r>
          </w:p>
          <w:p w14:paraId="0638DEB2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</w:p>
          <w:p w14:paraId="4EC3FC8C" w14:textId="77777777" w:rsidR="00EA52BE" w:rsidRPr="00EA52BE" w:rsidRDefault="00EA52BE" w:rsidP="00EA52BE">
            <w:pPr>
              <w:numPr>
                <w:ilvl w:val="2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>Coach’s Style</w:t>
            </w:r>
          </w:p>
          <w:p w14:paraId="4FBC754E" w14:textId="77777777" w:rsidR="00EA52BE" w:rsidRPr="00EA52BE" w:rsidRDefault="00EA52BE" w:rsidP="00EA52BE">
            <w:pPr>
              <w:numPr>
                <w:ilvl w:val="2"/>
                <w:numId w:val="9"/>
              </w:numPr>
              <w:spacing w:line="360" w:lineRule="auto"/>
              <w:jc w:val="lowKashida"/>
              <w:rPr>
                <w:rFonts w:asciiTheme="minorBidi" w:eastAsia="Times New Roman" w:hAnsi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eastAsia="Times New Roman" w:hAnsiTheme="minorBidi"/>
                <w:sz w:val="24"/>
                <w:szCs w:val="24"/>
                <w:lang w:val="en-GB"/>
              </w:rPr>
              <w:t>Supportive Style</w:t>
            </w:r>
          </w:p>
          <w:p w14:paraId="0BED0123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eastAsiaTheme="minorEastAsia" w:hAnsiTheme="minorBidi" w:cstheme="minorBidi"/>
                <w:sz w:val="24"/>
                <w:szCs w:val="24"/>
                <w:lang w:val="en-GB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6"/>
              <w:gridCol w:w="3402"/>
            </w:tblGrid>
            <w:tr w:rsidR="00EA52BE" w:rsidRPr="00EA52BE" w14:paraId="5AAEA04F" w14:textId="77777777" w:rsidTr="00EA52BE">
              <w:tc>
                <w:tcPr>
                  <w:tcW w:w="325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E51605A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Coach’s Style</w:t>
                  </w:r>
                </w:p>
              </w:tc>
              <w:tc>
                <w:tcPr>
                  <w:tcW w:w="3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2EA1EDC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Supportive Style</w:t>
                  </w:r>
                </w:p>
              </w:tc>
            </w:tr>
            <w:tr w:rsidR="00EA52BE" w:rsidRPr="00EA52BE" w14:paraId="7C207766" w14:textId="77777777" w:rsidTr="00EA52BE">
              <w:tc>
                <w:tcPr>
                  <w:tcW w:w="32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48CDFD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High Directive  and High support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135434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Praise, listen and facilitate</w:t>
                  </w:r>
                </w:p>
                <w:p w14:paraId="2C921AF2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High supportive low Directive</w:t>
                  </w:r>
                </w:p>
              </w:tc>
            </w:tr>
            <w:tr w:rsidR="00EA52BE" w:rsidRPr="00EA52BE" w14:paraId="0B52E058" w14:textId="77777777" w:rsidTr="00EA52BE">
              <w:tc>
                <w:tcPr>
                  <w:tcW w:w="32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4917AD2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People  have low competency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C217A04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People have high competency</w:t>
                  </w:r>
                </w:p>
              </w:tc>
            </w:tr>
            <w:tr w:rsidR="00EA52BE" w:rsidRPr="00EA52BE" w14:paraId="005BC745" w14:textId="77777777" w:rsidTr="00EA52BE">
              <w:tc>
                <w:tcPr>
                  <w:tcW w:w="325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75513C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People have low commitment</w:t>
                  </w:r>
                </w:p>
              </w:tc>
              <w:tc>
                <w:tcPr>
                  <w:tcW w:w="340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BA264B" w14:textId="77777777" w:rsidR="00EA52BE" w:rsidRPr="00EA52BE" w:rsidRDefault="00EA52BE" w:rsidP="00EA52BE">
                  <w:pPr>
                    <w:pStyle w:val="ListParagraph"/>
                    <w:spacing w:line="360" w:lineRule="auto"/>
                    <w:ind w:left="0"/>
                    <w:jc w:val="lowKashida"/>
                    <w:rPr>
                      <w:rFonts w:asciiTheme="minorBidi" w:hAnsiTheme="minorBidi" w:cstheme="minorBidi"/>
                      <w:sz w:val="24"/>
                      <w:szCs w:val="24"/>
                    </w:rPr>
                  </w:pPr>
                  <w:r w:rsidRPr="00EA52BE">
                    <w:rPr>
                      <w:rFonts w:asciiTheme="minorBidi" w:hAnsiTheme="minorBidi" w:cstheme="minorBidi"/>
                      <w:sz w:val="24"/>
                      <w:szCs w:val="24"/>
                    </w:rPr>
                    <w:t>People have low commitment</w:t>
                  </w:r>
                </w:p>
              </w:tc>
            </w:tr>
          </w:tbl>
          <w:p w14:paraId="5BF84223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</w:p>
          <w:p w14:paraId="5D285C5C" w14:textId="20CAC2E0" w:rsid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</w:p>
          <w:p w14:paraId="1DA2CFA3" w14:textId="0A0465E7" w:rsid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</w:p>
          <w:p w14:paraId="65C5FF8B" w14:textId="77E97346" w:rsid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</w:p>
          <w:p w14:paraId="51F84754" w14:textId="77777777" w:rsid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</w:p>
          <w:p w14:paraId="2B08B4E6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</w:p>
          <w:p w14:paraId="706C0BBD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  <w:t>Q2. What are authentic idealists? Outline the key characteristics of this type of temperament.</w:t>
            </w:r>
          </w:p>
          <w:p w14:paraId="7C0B3516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</w:p>
          <w:p w14:paraId="55008EB1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Authentic Idealists are </w:t>
            </w:r>
          </w:p>
          <w:p w14:paraId="116F0654" w14:textId="5D35CE01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natural teachers, 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counsellors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, 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journalists, social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 workers and leaders. </w:t>
            </w:r>
          </w:p>
          <w:p w14:paraId="6B5278D0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often seen as Supportive; Enthusiastic; Encouraging; Relaxed</w:t>
            </w:r>
          </w:p>
          <w:p w14:paraId="55F1BB86" w14:textId="73586294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Humorous; Prize meangiful relationships; Giving; Trusting; </w:t>
            </w:r>
            <w:r>
              <w:rPr>
                <w:rFonts w:asciiTheme="minorBidi" w:hAnsiTheme="minorBidi" w:cstheme="minorBidi"/>
                <w:sz w:val="24"/>
                <w:szCs w:val="24"/>
                <w:lang w:val="en-GB"/>
              </w:rPr>
              <w:t>I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nspiring</w:t>
            </w:r>
            <w:r>
              <w:rPr>
                <w:rFonts w:asciiTheme="minorBidi" w:hAnsiTheme="minorBidi" w:cstheme="minorBidi"/>
                <w:sz w:val="24"/>
                <w:szCs w:val="24"/>
                <w:lang w:val="en-GB"/>
              </w:rPr>
              <w:t>;</w:t>
            </w:r>
          </w:p>
          <w:p w14:paraId="35B3D62D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Dream of attaining wisdom</w:t>
            </w:r>
          </w:p>
          <w:p w14:paraId="4F2C55A9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</w:p>
          <w:p w14:paraId="72DF2203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can sometimes be:</w:t>
            </w:r>
          </w:p>
          <w:p w14:paraId="7528C353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Vague </w:t>
            </w:r>
          </w:p>
          <w:p w14:paraId="37DA3945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Manipulative</w:t>
            </w:r>
          </w:p>
          <w:p w14:paraId="49D3D81E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Impractical</w:t>
            </w:r>
          </w:p>
          <w:p w14:paraId="5F16DEBF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Not sufficiently serious or focused on the bottom line </w:t>
            </w:r>
          </w:p>
          <w:p w14:paraId="0B6C3C27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</w:p>
          <w:p w14:paraId="524C53D2" w14:textId="77777777" w:rsidR="00EA52BE" w:rsidRPr="00EA52BE" w:rsidRDefault="00EA52BE" w:rsidP="00EA52BE">
            <w:pPr>
              <w:pStyle w:val="ListParagraph"/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b/>
                <w:bCs/>
                <w:sz w:val="24"/>
                <w:szCs w:val="24"/>
                <w:lang w:val="en-GB"/>
              </w:rPr>
              <w:t>Key Characteristics</w:t>
            </w: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:</w:t>
            </w:r>
          </w:p>
          <w:p w14:paraId="55388D35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benevolent and intuitive, and they focus on global issues like world poverty and humanitarian issues.</w:t>
            </w:r>
          </w:p>
          <w:p w14:paraId="758E15FF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They have excellent communication abilities. </w:t>
            </w:r>
          </w:p>
          <w:p w14:paraId="66EEDF7B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They make decisions that reflect their values, and rely on emotion and instinct as opposed to logic. In fact, statistics and facts bore them. </w:t>
            </w:r>
          </w:p>
          <w:p w14:paraId="750057A8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considered peaceful leaders. They can easily handle the details of day to day operations and are process oriented, although the small stuff can get them side tracked.</w:t>
            </w:r>
          </w:p>
          <w:p w14:paraId="292FD067" w14:textId="73E6998A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people who enjoy being around other people to help people get along with each other and work together for the good of all</w:t>
            </w:r>
            <w:r>
              <w:rPr>
                <w:rFonts w:asciiTheme="minorBidi" w:hAnsiTheme="minorBidi" w:cstheme="minorBidi"/>
                <w:sz w:val="24"/>
                <w:szCs w:val="24"/>
                <w:lang w:val="en-GB"/>
              </w:rPr>
              <w:t>.</w:t>
            </w:r>
          </w:p>
          <w:p w14:paraId="2A5AC960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 xml:space="preserve">As a leader, they have the greatest amount of compassion, so it is easy for others to share their feelings, interests, and challenges with them. </w:t>
            </w:r>
          </w:p>
          <w:p w14:paraId="77EC2610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can be difficult to motivate externally, which might frustrate others, but they are well motivated intrinsically.</w:t>
            </w:r>
          </w:p>
          <w:p w14:paraId="397D2AE0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passionately concerned with personal growth and development.</w:t>
            </w:r>
          </w:p>
          <w:p w14:paraId="11E29EFB" w14:textId="3084DB8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strive to discover who they are and how they become the best possible self</w:t>
            </w:r>
            <w:r>
              <w:rPr>
                <w:rFonts w:asciiTheme="minorBidi" w:hAnsiTheme="minorBidi" w:cstheme="minorBidi"/>
                <w:sz w:val="24"/>
                <w:szCs w:val="24"/>
                <w:lang w:val="en-GB"/>
              </w:rPr>
              <w:t>.</w:t>
            </w:r>
          </w:p>
          <w:p w14:paraId="3DF9C13A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They are sure that friendly cooperation is the best way for people to achieve their goals</w:t>
            </w:r>
          </w:p>
          <w:p w14:paraId="317690D5" w14:textId="77777777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 w:cstheme="minorBidi"/>
                <w:sz w:val="24"/>
                <w:szCs w:val="24"/>
                <w:lang w:val="en-GB"/>
              </w:rPr>
            </w:pPr>
            <w:r w:rsidRPr="00EA52BE">
              <w:rPr>
                <w:rFonts w:asciiTheme="minorBidi" w:hAnsiTheme="minorBidi" w:cstheme="minorBidi"/>
                <w:sz w:val="24"/>
                <w:szCs w:val="24"/>
                <w:lang w:val="en-GB"/>
              </w:rPr>
              <w:t>Conflict and confrontation upset them because they seem to put angry barriers between people.</w:t>
            </w:r>
          </w:p>
          <w:p w14:paraId="2C9F0F26" w14:textId="7E4EED64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believe that life is filled with possibilities waiting to be released.</w:t>
            </w:r>
          </w:p>
          <w:p w14:paraId="6D15017D" w14:textId="78CA487D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are filled with love and good will.</w:t>
            </w:r>
          </w:p>
          <w:p w14:paraId="59E70CB3" w14:textId="17506FCB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are the very soul of kindness.</w:t>
            </w:r>
          </w:p>
          <w:p w14:paraId="0FDF0546" w14:textId="442A6632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cherish a few warm, sensitive friendships</w:t>
            </w:r>
          </w:p>
          <w:p w14:paraId="79DA0486" w14:textId="21415A7C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strive for a special rapport with their children.</w:t>
            </w:r>
          </w:p>
          <w:p w14:paraId="3BEC8E6D" w14:textId="031B9955" w:rsidR="00EA52BE" w:rsidRPr="00EA52BE" w:rsidRDefault="00EA52BE" w:rsidP="00EA52BE">
            <w:pPr>
              <w:pStyle w:val="ListParagraph"/>
              <w:numPr>
                <w:ilvl w:val="0"/>
                <w:numId w:val="12"/>
              </w:numPr>
              <w:spacing w:line="360" w:lineRule="auto"/>
              <w:jc w:val="lowKashida"/>
              <w:rPr>
                <w:rFonts w:asciiTheme="minorBidi" w:hAnsiTheme="minorBidi"/>
                <w:sz w:val="24"/>
                <w:szCs w:val="24"/>
              </w:rPr>
            </w:pPr>
            <w:r w:rsidRPr="00EA52BE">
              <w:rPr>
                <w:rFonts w:asciiTheme="minorBidi" w:hAnsiTheme="minorBidi"/>
                <w:sz w:val="24"/>
                <w:szCs w:val="24"/>
              </w:rPr>
              <w:t>They are rare</w:t>
            </w:r>
          </w:p>
          <w:p w14:paraId="1482056F" w14:textId="77777777" w:rsidR="00CC2FB3" w:rsidRPr="00EA52BE" w:rsidRDefault="00CC2FB3" w:rsidP="00050EE0">
            <w:pPr>
              <w:jc w:val="lowKashida"/>
              <w:rPr>
                <w:b/>
                <w:lang w:val="en-GB"/>
              </w:rPr>
            </w:pPr>
          </w:p>
          <w:p w14:paraId="5B1733B0" w14:textId="77777777" w:rsidR="00CC2FB3" w:rsidRDefault="00CC2FB3" w:rsidP="00A851DA">
            <w:pPr>
              <w:rPr>
                <w:b/>
              </w:rPr>
            </w:pPr>
          </w:p>
          <w:p w14:paraId="022E087C" w14:textId="4620D4CD" w:rsidR="00CC2FB3" w:rsidRPr="00E07940" w:rsidRDefault="00E07940" w:rsidP="00E07940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  <w:r>
              <w:rPr>
                <w:rFonts w:asciiTheme="minorBidi" w:hAnsiTheme="minorBidi"/>
                <w:b/>
                <w:sz w:val="24"/>
                <w:szCs w:val="24"/>
              </w:rPr>
              <w:t>R</w:t>
            </w:r>
            <w:r w:rsidR="001A2983" w:rsidRPr="00E07940">
              <w:rPr>
                <w:rFonts w:asciiTheme="minorBidi" w:hAnsiTheme="minorBidi"/>
                <w:b/>
                <w:sz w:val="24"/>
                <w:szCs w:val="24"/>
              </w:rPr>
              <w:t>eferences:</w:t>
            </w:r>
          </w:p>
          <w:p w14:paraId="0E69A9B7" w14:textId="06A092BF" w:rsidR="001A2983" w:rsidRPr="00EA52BE" w:rsidRDefault="001A2983" w:rsidP="00E07940">
            <w:pPr>
              <w:spacing w:line="360" w:lineRule="auto"/>
              <w:rPr>
                <w:rFonts w:asciiTheme="minorBidi" w:hAnsiTheme="minorBidi"/>
                <w:b/>
                <w:color w:val="3333FF"/>
                <w:sz w:val="24"/>
                <w:szCs w:val="24"/>
              </w:rPr>
            </w:pPr>
          </w:p>
          <w:p w14:paraId="4450E703" w14:textId="46AD470C" w:rsidR="00EA52BE" w:rsidRPr="00EA52BE" w:rsidRDefault="00EA52BE" w:rsidP="00EA52BE">
            <w:pPr>
              <w:pStyle w:val="ListParagraph"/>
              <w:numPr>
                <w:ilvl w:val="0"/>
                <w:numId w:val="8"/>
              </w:numPr>
              <w:spacing w:line="360" w:lineRule="auto"/>
              <w:jc w:val="lowKashida"/>
              <w:rPr>
                <w:rFonts w:asciiTheme="minorBidi" w:hAnsiTheme="minorBidi"/>
                <w:color w:val="3333FF"/>
                <w:sz w:val="24"/>
                <w:szCs w:val="24"/>
              </w:rPr>
            </w:pPr>
            <w:hyperlink r:id="rId9" w:history="1">
              <w:r w:rsidRPr="00EA52BE">
                <w:rPr>
                  <w:rStyle w:val="Hyperlink"/>
                  <w:rFonts w:asciiTheme="minorBidi" w:hAnsiTheme="minorBidi" w:cstheme="minorBidi"/>
                  <w:color w:val="3333FF"/>
                  <w:sz w:val="24"/>
                  <w:szCs w:val="24"/>
                  <w:lang w:val="en-GB"/>
                </w:rPr>
                <w:t>https://good.co/blog/create-positive-work-environment/</w:t>
              </w:r>
            </w:hyperlink>
          </w:p>
          <w:p w14:paraId="0AEEF4EA" w14:textId="6AAD4EE1" w:rsidR="00EA52BE" w:rsidRPr="00EA52BE" w:rsidRDefault="00EA52BE" w:rsidP="00EA52BE">
            <w:pPr>
              <w:pStyle w:val="ListParagraph"/>
              <w:numPr>
                <w:ilvl w:val="0"/>
                <w:numId w:val="8"/>
              </w:numPr>
              <w:spacing w:line="360" w:lineRule="auto"/>
              <w:jc w:val="lowKashida"/>
              <w:rPr>
                <w:rFonts w:asciiTheme="minorBidi" w:hAnsiTheme="minorBidi"/>
                <w:color w:val="3333FF"/>
                <w:sz w:val="24"/>
                <w:szCs w:val="24"/>
              </w:rPr>
            </w:pPr>
            <w:hyperlink r:id="rId10" w:history="1">
              <w:r w:rsidRPr="00EA52BE">
                <w:rPr>
                  <w:rStyle w:val="Hyperlink"/>
                  <w:rFonts w:asciiTheme="minorBidi" w:hAnsiTheme="minorBidi" w:cstheme="minorBidi"/>
                  <w:color w:val="3333FF"/>
                  <w:sz w:val="24"/>
                  <w:szCs w:val="24"/>
                  <w:lang w:val="en-GB"/>
                </w:rPr>
                <w:t>https://www.monster.com/career-advice/article/10-signs-positive-workplace</w:t>
              </w:r>
            </w:hyperlink>
          </w:p>
          <w:p w14:paraId="19D98E27" w14:textId="1D005D1B" w:rsidR="00EA52BE" w:rsidRPr="00EA52BE" w:rsidRDefault="00EA52BE" w:rsidP="00EA52BE">
            <w:pPr>
              <w:pStyle w:val="ListParagraph"/>
              <w:numPr>
                <w:ilvl w:val="0"/>
                <w:numId w:val="8"/>
              </w:numPr>
              <w:spacing w:line="360" w:lineRule="auto"/>
              <w:jc w:val="lowKashida"/>
              <w:rPr>
                <w:rFonts w:asciiTheme="minorBidi" w:hAnsiTheme="minorBidi" w:cstheme="minorBidi"/>
                <w:color w:val="3333FF"/>
                <w:sz w:val="24"/>
                <w:szCs w:val="24"/>
                <w:lang w:val="en-GB"/>
              </w:rPr>
            </w:pPr>
            <w:hyperlink r:id="rId11" w:history="1">
              <w:r w:rsidRPr="00EA52BE">
                <w:rPr>
                  <w:rStyle w:val="Hyperlink"/>
                  <w:rFonts w:asciiTheme="minorBidi" w:hAnsiTheme="minorBidi" w:cstheme="minorBidi"/>
                  <w:color w:val="3333FF"/>
                  <w:sz w:val="24"/>
                  <w:szCs w:val="24"/>
                  <w:lang w:val="en-GB"/>
                </w:rPr>
                <w:t>https://www.monster.com/career-advice/article/10-signs-positive-workplace</w:t>
              </w:r>
            </w:hyperlink>
          </w:p>
          <w:p w14:paraId="4760943C" w14:textId="77777777" w:rsidR="00EA52BE" w:rsidRPr="00EA52BE" w:rsidRDefault="00EA52BE" w:rsidP="00EA52BE">
            <w:pPr>
              <w:pStyle w:val="ListParagraph"/>
              <w:numPr>
                <w:ilvl w:val="0"/>
                <w:numId w:val="8"/>
              </w:numPr>
              <w:spacing w:line="360" w:lineRule="auto"/>
              <w:jc w:val="lowKashida"/>
              <w:rPr>
                <w:rFonts w:asciiTheme="minorBidi" w:hAnsiTheme="minorBidi"/>
                <w:color w:val="3333FF"/>
                <w:sz w:val="24"/>
                <w:szCs w:val="24"/>
              </w:rPr>
            </w:pPr>
            <w:r w:rsidRPr="00EA52BE">
              <w:rPr>
                <w:rFonts w:asciiTheme="minorBidi" w:hAnsiTheme="minorBidi"/>
                <w:color w:val="3333FF"/>
                <w:sz w:val="24"/>
                <w:szCs w:val="24"/>
              </w:rPr>
              <w:t>http://www2.gsu.edu/~dscthw/x130/INDIVDLS/keirsey_idealist.html</w:t>
            </w:r>
          </w:p>
          <w:p w14:paraId="15B80627" w14:textId="77777777" w:rsidR="00EA52BE" w:rsidRPr="00EA52BE" w:rsidRDefault="00EA52BE" w:rsidP="00EA52BE">
            <w:pPr>
              <w:spacing w:line="360" w:lineRule="auto"/>
              <w:ind w:left="360"/>
              <w:jc w:val="lowKashida"/>
              <w:rPr>
                <w:rFonts w:asciiTheme="minorBidi" w:hAnsiTheme="minorBidi"/>
                <w:color w:val="3333FF"/>
                <w:sz w:val="24"/>
                <w:szCs w:val="24"/>
              </w:rPr>
            </w:pPr>
          </w:p>
          <w:p w14:paraId="3B082A87" w14:textId="77777777" w:rsidR="00CC2FB3" w:rsidRPr="00E07940" w:rsidRDefault="00CC2FB3" w:rsidP="00E07940">
            <w:pPr>
              <w:spacing w:line="360" w:lineRule="auto"/>
              <w:rPr>
                <w:rFonts w:asciiTheme="minorBidi" w:hAnsiTheme="minorBidi"/>
                <w:b/>
                <w:sz w:val="24"/>
                <w:szCs w:val="24"/>
              </w:rPr>
            </w:pPr>
          </w:p>
          <w:p w14:paraId="435460B3" w14:textId="77777777" w:rsidR="00CC2FB3" w:rsidRDefault="00CC2FB3" w:rsidP="00A851DA">
            <w:pPr>
              <w:rPr>
                <w:b/>
              </w:rPr>
            </w:pPr>
          </w:p>
          <w:p w14:paraId="170E93D6" w14:textId="77777777" w:rsidR="00CC2FB3" w:rsidRDefault="00CC2FB3" w:rsidP="00A851DA">
            <w:pPr>
              <w:rPr>
                <w:b/>
              </w:rPr>
            </w:pPr>
          </w:p>
          <w:p w14:paraId="254A464C" w14:textId="77777777" w:rsidR="00CC2FB3" w:rsidRDefault="00CC2FB3" w:rsidP="00A851DA">
            <w:pPr>
              <w:rPr>
                <w:b/>
              </w:rPr>
            </w:pPr>
          </w:p>
          <w:p w14:paraId="2D778503" w14:textId="77777777" w:rsidR="00CC2FB3" w:rsidRDefault="00CC2FB3" w:rsidP="00A851DA">
            <w:pPr>
              <w:rPr>
                <w:b/>
              </w:rPr>
            </w:pPr>
          </w:p>
          <w:p w14:paraId="5D368ECB" w14:textId="77777777" w:rsidR="00CC2FB3" w:rsidRDefault="00CC2FB3" w:rsidP="00A851DA">
            <w:pPr>
              <w:rPr>
                <w:b/>
              </w:rPr>
            </w:pPr>
          </w:p>
          <w:p w14:paraId="1110DF43" w14:textId="77777777" w:rsidR="00CC2FB3" w:rsidRDefault="00CC2FB3" w:rsidP="00A851DA">
            <w:pPr>
              <w:rPr>
                <w:b/>
              </w:rPr>
            </w:pPr>
          </w:p>
          <w:p w14:paraId="7D4C0F76" w14:textId="77777777" w:rsidR="00CC2FB3" w:rsidRDefault="00CC2FB3" w:rsidP="00A851DA">
            <w:pPr>
              <w:rPr>
                <w:b/>
              </w:rPr>
            </w:pPr>
          </w:p>
          <w:p w14:paraId="69FA273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34C9217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31593F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DD969DB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8BEC036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8E0C6A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322293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86551DF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2"/>
        <w:gridCol w:w="3913"/>
        <w:gridCol w:w="1252"/>
        <w:gridCol w:w="1589"/>
      </w:tblGrid>
      <w:tr w:rsidR="00405895" w:rsidRPr="00B0415E" w14:paraId="555C4326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202A42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A5FC188" w14:textId="36D65FC8" w:rsidR="00405895" w:rsidRPr="00B0415E" w:rsidRDefault="00E0794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George Nader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690710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E4DAFC1" w14:textId="353E425E" w:rsidR="00405895" w:rsidRPr="00B0415E" w:rsidRDefault="00EA52B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March 7</w:t>
            </w:r>
            <w:r w:rsidR="00E07940">
              <w:rPr>
                <w:rFonts w:cs="Bliss-Regular"/>
                <w:color w:val="000000"/>
              </w:rPr>
              <w:t>, 201</w:t>
            </w:r>
            <w:r w:rsidR="001B0DCC">
              <w:rPr>
                <w:rFonts w:cs="Bliss-Regular"/>
                <w:color w:val="000000"/>
              </w:rPr>
              <w:t>9</w:t>
            </w:r>
          </w:p>
        </w:tc>
      </w:tr>
    </w:tbl>
    <w:p w14:paraId="4F88DFF2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51042A45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7D66D5D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484B8B2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82E498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52C7711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4BA9357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52534CD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4F675EB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7D14C6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57536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6CAA5B4A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941B909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7C153" w14:textId="77777777" w:rsidR="00380E52" w:rsidRDefault="00380E52" w:rsidP="00CB4D0A">
      <w:pPr>
        <w:spacing w:after="0" w:line="240" w:lineRule="auto"/>
      </w:pPr>
      <w:r>
        <w:separator/>
      </w:r>
    </w:p>
  </w:endnote>
  <w:endnote w:type="continuationSeparator" w:id="0">
    <w:p w14:paraId="7B0297E3" w14:textId="77777777" w:rsidR="00380E52" w:rsidRDefault="00380E5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25D09" w14:textId="77777777" w:rsidR="00380E52" w:rsidRDefault="00380E52" w:rsidP="00CB4D0A">
      <w:pPr>
        <w:spacing w:after="0" w:line="240" w:lineRule="auto"/>
      </w:pPr>
      <w:r>
        <w:separator/>
      </w:r>
    </w:p>
  </w:footnote>
  <w:footnote w:type="continuationSeparator" w:id="0">
    <w:p w14:paraId="27F73CDA" w14:textId="77777777" w:rsidR="00380E52" w:rsidRDefault="00380E5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A18EC"/>
    <w:multiLevelType w:val="hybridMultilevel"/>
    <w:tmpl w:val="BE44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47B88"/>
    <w:multiLevelType w:val="hybridMultilevel"/>
    <w:tmpl w:val="3350D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6152B"/>
    <w:multiLevelType w:val="hybridMultilevel"/>
    <w:tmpl w:val="7E32A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A073A"/>
    <w:multiLevelType w:val="hybridMultilevel"/>
    <w:tmpl w:val="C5F84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56A1C"/>
    <w:multiLevelType w:val="hybridMultilevel"/>
    <w:tmpl w:val="FCEEF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E0C61"/>
    <w:multiLevelType w:val="multilevel"/>
    <w:tmpl w:val="30545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F244B1"/>
    <w:multiLevelType w:val="hybridMultilevel"/>
    <w:tmpl w:val="1964938E"/>
    <w:lvl w:ilvl="0" w:tplc="A2BC70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C7C16"/>
    <w:multiLevelType w:val="hybridMultilevel"/>
    <w:tmpl w:val="7A0C7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63668E"/>
    <w:multiLevelType w:val="hybridMultilevel"/>
    <w:tmpl w:val="49FE21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51FEEFB2">
      <w:start w:val="1"/>
      <w:numFmt w:val="upperRoman"/>
      <w:lvlText w:val="%2)"/>
      <w:lvlJc w:val="left"/>
      <w:pPr>
        <w:ind w:left="1800" w:hanging="720"/>
      </w:pPr>
    </w:lvl>
    <w:lvl w:ilvl="2" w:tplc="6B565306">
      <w:start w:val="1"/>
      <w:numFmt w:val="lowerLetter"/>
      <w:lvlText w:val="%3)"/>
      <w:lvlJc w:val="left"/>
      <w:pPr>
        <w:ind w:left="2340" w:hanging="360"/>
      </w:pPr>
    </w:lvl>
    <w:lvl w:ilvl="3" w:tplc="A1A01F6A">
      <w:start w:val="1"/>
      <w:numFmt w:val="lowerLetter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87578"/>
    <w:multiLevelType w:val="hybridMultilevel"/>
    <w:tmpl w:val="7814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C5A91"/>
    <w:multiLevelType w:val="hybridMultilevel"/>
    <w:tmpl w:val="0276A7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0EE0"/>
    <w:rsid w:val="00055992"/>
    <w:rsid w:val="000820E8"/>
    <w:rsid w:val="001175EE"/>
    <w:rsid w:val="00157CF6"/>
    <w:rsid w:val="00182416"/>
    <w:rsid w:val="00187EB4"/>
    <w:rsid w:val="001A2983"/>
    <w:rsid w:val="001A47BD"/>
    <w:rsid w:val="001B0DCC"/>
    <w:rsid w:val="001E77BB"/>
    <w:rsid w:val="001F0481"/>
    <w:rsid w:val="00200C92"/>
    <w:rsid w:val="0020451E"/>
    <w:rsid w:val="00206B9D"/>
    <w:rsid w:val="0023259C"/>
    <w:rsid w:val="002944E6"/>
    <w:rsid w:val="002B0BD7"/>
    <w:rsid w:val="002B573D"/>
    <w:rsid w:val="002C5CB2"/>
    <w:rsid w:val="002F779F"/>
    <w:rsid w:val="003320CA"/>
    <w:rsid w:val="00371885"/>
    <w:rsid w:val="00380E52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3E2C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D1789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7B24"/>
    <w:rsid w:val="00B22088"/>
    <w:rsid w:val="00BC46DF"/>
    <w:rsid w:val="00C03577"/>
    <w:rsid w:val="00C53029"/>
    <w:rsid w:val="00C65FEA"/>
    <w:rsid w:val="00CA0AC2"/>
    <w:rsid w:val="00CB4D0A"/>
    <w:rsid w:val="00CC1A25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07940"/>
    <w:rsid w:val="00E30679"/>
    <w:rsid w:val="00E4597D"/>
    <w:rsid w:val="00E54832"/>
    <w:rsid w:val="00E56A90"/>
    <w:rsid w:val="00E641CC"/>
    <w:rsid w:val="00EA30AB"/>
    <w:rsid w:val="00EA52BE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4F894"/>
  <w15:docId w15:val="{DD04028D-BE35-448F-A64D-A383F029E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A47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2944E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44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2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nster.com/career-advice/article/10-signs-positive-workplac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onster.com/career-advice/article/10-signs-positive-workpl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od.co/blog/create-positive-work-environ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DB716-DEB9-489D-BD4D-237F5501C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George Nader</cp:lastModifiedBy>
  <cp:revision>2</cp:revision>
  <dcterms:created xsi:type="dcterms:W3CDTF">2019-03-07T16:44:00Z</dcterms:created>
  <dcterms:modified xsi:type="dcterms:W3CDTF">2019-03-07T16:44:00Z</dcterms:modified>
</cp:coreProperties>
</file>