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83F5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65B43">
            <w:pPr>
              <w:pStyle w:val="Default"/>
              <w:rPr>
                <w:rFonts w:asciiTheme="minorHAnsi" w:hAnsiTheme="minorHAnsi"/>
              </w:rPr>
            </w:pPr>
            <w:r>
              <w:rPr>
                <w:rFonts w:asciiTheme="minorHAnsi" w:hAnsiTheme="minorHAnsi"/>
              </w:rPr>
              <w:t>Marlene Brooker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65B43">
            <w:pPr>
              <w:pStyle w:val="Default"/>
              <w:rPr>
                <w:rFonts w:asciiTheme="minorHAnsi" w:hAnsiTheme="minorHAnsi"/>
              </w:rPr>
            </w:pPr>
            <w:r>
              <w:rPr>
                <w:rFonts w:asciiTheme="minorHAnsi" w:hAnsiTheme="minorHAnsi"/>
              </w:rPr>
              <w:t>34591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65B43">
            <w:pPr>
              <w:pStyle w:val="Default"/>
              <w:rPr>
                <w:rFonts w:asciiTheme="minorHAnsi" w:hAnsiTheme="minorHAnsi"/>
              </w:rPr>
            </w:pPr>
            <w:r>
              <w:rPr>
                <w:rFonts w:asciiTheme="minorHAnsi" w:hAnsiTheme="minorHAnsi"/>
              </w:rPr>
              <w:t>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41D87">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65B43" w:rsidRDefault="00A65B43" w:rsidP="00A65B43">
            <w:pPr>
              <w:autoSpaceDE w:val="0"/>
              <w:autoSpaceDN w:val="0"/>
              <w:adjustRightInd w:val="0"/>
              <w:spacing w:line="360" w:lineRule="auto"/>
              <w:rPr>
                <w:rFonts w:ascii="Arial" w:hAnsi="Arial" w:cs="Arial"/>
                <w:color w:val="000000"/>
                <w:sz w:val="24"/>
                <w:szCs w:val="24"/>
              </w:rPr>
            </w:pPr>
          </w:p>
          <w:p w:rsidR="00A65B43" w:rsidRDefault="00A65B43" w:rsidP="00A65B43">
            <w:pPr>
              <w:autoSpaceDE w:val="0"/>
              <w:autoSpaceDN w:val="0"/>
              <w:adjustRightInd w:val="0"/>
              <w:spacing w:line="360" w:lineRule="auto"/>
              <w:rPr>
                <w:rFonts w:ascii="Arial" w:hAnsi="Arial" w:cs="Arial"/>
                <w:color w:val="000000"/>
                <w:sz w:val="24"/>
                <w:szCs w:val="24"/>
                <w:shd w:val="clear" w:color="auto" w:fill="FFFFFF"/>
              </w:rPr>
            </w:pP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t>Marlene Brooker</w:t>
            </w:r>
          </w:p>
          <w:p w:rsidR="00A65B43" w:rsidRDefault="00A65B43" w:rsidP="00A65B43">
            <w:pPr>
              <w:autoSpaceDE w:val="0"/>
              <w:autoSpaceDN w:val="0"/>
              <w:adjustRightInd w:val="0"/>
              <w:spacing w:line="360" w:lineRule="auto"/>
              <w:rPr>
                <w:rFonts w:ascii="Arial" w:hAnsi="Arial" w:cs="Arial"/>
                <w:color w:val="000000"/>
                <w:sz w:val="24"/>
                <w:szCs w:val="24"/>
                <w:shd w:val="clear" w:color="auto" w:fill="FFFFFF"/>
              </w:rPr>
            </w:pP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t xml:space="preserve">        Student No 34591</w:t>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t xml:space="preserve">    </w:t>
            </w:r>
            <w:r>
              <w:rPr>
                <w:rFonts w:ascii="Arial" w:hAnsi="Arial" w:cs="Arial"/>
                <w:color w:val="000000"/>
                <w:sz w:val="24"/>
                <w:szCs w:val="24"/>
                <w:shd w:val="clear" w:color="auto" w:fill="FFFFFF"/>
              </w:rPr>
              <w:tab/>
              <w:t xml:space="preserve">            </w:t>
            </w:r>
            <w:r>
              <w:rPr>
                <w:rFonts w:ascii="Arial" w:hAnsi="Arial" w:cs="Arial"/>
                <w:color w:val="000000"/>
                <w:sz w:val="24"/>
                <w:szCs w:val="24"/>
                <w:shd w:val="clear" w:color="auto" w:fill="FFFFFF"/>
              </w:rPr>
              <w:tab/>
              <w:t xml:space="preserve">      Event Management</w:t>
            </w:r>
          </w:p>
          <w:tbl>
            <w:tblPr>
              <w:tblW w:w="10050" w:type="dxa"/>
              <w:shd w:val="clear" w:color="auto" w:fill="FFFFFF"/>
              <w:tblCellMar>
                <w:left w:w="0" w:type="dxa"/>
                <w:right w:w="0" w:type="dxa"/>
              </w:tblCellMar>
              <w:tblLook w:val="04A0"/>
            </w:tblPr>
            <w:tblGrid>
              <w:gridCol w:w="10050"/>
            </w:tblGrid>
            <w:tr w:rsidR="00F41D87" w:rsidRPr="00F41D87" w:rsidTr="00CE0E84">
              <w:trPr>
                <w:trHeight w:val="1123"/>
              </w:trPr>
              <w:tc>
                <w:tcPr>
                  <w:tcW w:w="10050" w:type="dxa"/>
                  <w:shd w:val="clear" w:color="auto" w:fill="FFFFFF"/>
                  <w:tcMar>
                    <w:top w:w="0" w:type="dxa"/>
                    <w:left w:w="108" w:type="dxa"/>
                    <w:bottom w:w="0" w:type="dxa"/>
                    <w:right w:w="108" w:type="dxa"/>
                  </w:tcMar>
                  <w:hideMark/>
                </w:tcPr>
                <w:p w:rsidR="00F41D87" w:rsidRPr="00F41D87" w:rsidRDefault="00A65B43" w:rsidP="00CE0E84">
                  <w:pPr>
                    <w:spacing w:after="0" w:line="360" w:lineRule="auto"/>
                    <w:rPr>
                      <w:rFonts w:ascii="Arial" w:eastAsia="Times New Roman" w:hAnsi="Arial" w:cs="Arial"/>
                      <w:color w:val="000000"/>
                      <w:sz w:val="24"/>
                      <w:szCs w:val="24"/>
                      <w:lang w:val="en-US"/>
                    </w:rPr>
                  </w:pPr>
                  <w:r>
                    <w:rPr>
                      <w:rFonts w:ascii="Arial" w:hAnsi="Arial" w:cs="Arial"/>
                      <w:color w:val="000000"/>
                      <w:sz w:val="24"/>
                      <w:szCs w:val="24"/>
                      <w:shd w:val="clear" w:color="auto" w:fill="FFFFFF"/>
                    </w:rPr>
                    <w:tab/>
                  </w:r>
                  <w:r w:rsidR="00F41D87">
                    <w:rPr>
                      <w:rFonts w:ascii="Arial" w:hAnsi="Arial" w:cs="Arial"/>
                      <w:color w:val="000000"/>
                      <w:sz w:val="24"/>
                      <w:szCs w:val="24"/>
                      <w:shd w:val="clear" w:color="auto" w:fill="FFFFFF"/>
                    </w:rPr>
                    <w:tab/>
                  </w:r>
                  <w:r w:rsidR="00F41D87">
                    <w:rPr>
                      <w:rFonts w:ascii="Arial" w:hAnsi="Arial" w:cs="Arial"/>
                      <w:color w:val="000000"/>
                      <w:sz w:val="24"/>
                      <w:szCs w:val="24"/>
                      <w:shd w:val="clear" w:color="auto" w:fill="FFFFFF"/>
                    </w:rPr>
                    <w:tab/>
                  </w:r>
                  <w:r w:rsidR="00F41D87">
                    <w:rPr>
                      <w:rFonts w:ascii="Arial" w:hAnsi="Arial" w:cs="Arial"/>
                      <w:color w:val="000000"/>
                      <w:sz w:val="24"/>
                      <w:szCs w:val="24"/>
                      <w:shd w:val="clear" w:color="auto" w:fill="FFFFFF"/>
                    </w:rPr>
                    <w:tab/>
                  </w:r>
                  <w:r w:rsidR="00F41D87">
                    <w:rPr>
                      <w:rFonts w:ascii="Arial" w:hAnsi="Arial" w:cs="Arial"/>
                      <w:color w:val="000000"/>
                      <w:sz w:val="24"/>
                      <w:szCs w:val="24"/>
                      <w:shd w:val="clear" w:color="auto" w:fill="FFFFFF"/>
                    </w:rPr>
                    <w:tab/>
                  </w:r>
                  <w:r w:rsidR="00F41D87">
                    <w:rPr>
                      <w:rFonts w:ascii="Arial" w:hAnsi="Arial" w:cs="Arial"/>
                      <w:color w:val="000000"/>
                      <w:sz w:val="24"/>
                      <w:szCs w:val="24"/>
                      <w:shd w:val="clear" w:color="auto" w:fill="FFFFFF"/>
                    </w:rPr>
                    <w:tab/>
                  </w:r>
                  <w:r w:rsidR="00F41D87">
                    <w:rPr>
                      <w:rFonts w:ascii="Arial" w:hAnsi="Arial" w:cs="Arial"/>
                      <w:color w:val="000000"/>
                      <w:sz w:val="24"/>
                      <w:szCs w:val="24"/>
                      <w:shd w:val="clear" w:color="auto" w:fill="FFFFFF"/>
                    </w:rPr>
                    <w:tab/>
                  </w:r>
                  <w:r w:rsidR="00F41D87">
                    <w:rPr>
                      <w:rFonts w:ascii="Arial" w:hAnsi="Arial" w:cs="Arial"/>
                      <w:color w:val="000000"/>
                      <w:sz w:val="24"/>
                      <w:szCs w:val="24"/>
                      <w:shd w:val="clear" w:color="auto" w:fill="FFFFFF"/>
                    </w:rPr>
                    <w:tab/>
                  </w:r>
                  <w:r w:rsidR="00F41D87">
                    <w:rPr>
                      <w:rFonts w:ascii="Arial" w:hAnsi="Arial" w:cs="Arial"/>
                      <w:color w:val="000000"/>
                      <w:sz w:val="24"/>
                      <w:szCs w:val="24"/>
                      <w:shd w:val="clear" w:color="auto" w:fill="FFFFFF"/>
                    </w:rPr>
                    <w:tab/>
                    <w:t xml:space="preserve">         Assignment No 4</w:t>
                  </w:r>
                  <w:r w:rsidR="00F41D87" w:rsidRPr="00F41D87">
                    <w:rPr>
                      <w:rFonts w:ascii="Arial" w:eastAsia="Times New Roman" w:hAnsi="Arial" w:cs="Arial"/>
                      <w:color w:val="000000"/>
                      <w:sz w:val="24"/>
                      <w:szCs w:val="24"/>
                      <w:lang w:val="en-US"/>
                    </w:rPr>
                    <w:sym w:font="Symbol" w:char="F020"/>
                  </w:r>
                </w:p>
              </w:tc>
            </w:tr>
          </w:tbl>
          <w:p w:rsidR="00F41D87" w:rsidRPr="00F41D87" w:rsidRDefault="00F41D87" w:rsidP="00F41D87">
            <w:pPr>
              <w:numPr>
                <w:ilvl w:val="0"/>
                <w:numId w:val="3"/>
              </w:numPr>
              <w:shd w:val="clear" w:color="auto" w:fill="FFFFFF"/>
              <w:spacing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What is the importance of “feasibility study” when making a budget for an</w:t>
            </w:r>
          </w:p>
          <w:p w:rsidR="00F41D87" w:rsidRPr="00F41D87" w:rsidRDefault="00F41D87" w:rsidP="00F41D87">
            <w:pPr>
              <w:shd w:val="clear" w:color="auto" w:fill="FFFFFF"/>
              <w:spacing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event?</w:t>
            </w:r>
          </w:p>
          <w:p w:rsidR="00F41D87" w:rsidRPr="00F41D87" w:rsidRDefault="00F41D87" w:rsidP="00F41D87">
            <w:pPr>
              <w:shd w:val="clear" w:color="auto" w:fill="FFFFFF"/>
              <w:spacing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When I was planning my wedding we had a certain amount of money and we needed to ensure that it was sufficient so I sat down and itemized the cost of everything that was needed for the wedding comparing price with competitive local business and their reputation to deliver.  This is very similar when budgeting for an event, the only difference is we didn’t make money on the wedding or have to attract the right people to attend.</w:t>
            </w:r>
          </w:p>
          <w:p w:rsidR="00F41D87" w:rsidRPr="00F41D87" w:rsidRDefault="00F41D87" w:rsidP="00F41D87">
            <w:pPr>
              <w:shd w:val="clear" w:color="auto" w:fill="FFFFFF"/>
              <w:spacing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 </w:t>
            </w:r>
          </w:p>
          <w:p w:rsidR="00F41D87" w:rsidRPr="00F41D87" w:rsidRDefault="00F41D87" w:rsidP="00F41D87">
            <w:pPr>
              <w:shd w:val="clear" w:color="auto" w:fill="FFFFFF"/>
              <w:spacing w:line="360" w:lineRule="auto"/>
              <w:ind w:left="1080" w:hanging="720"/>
              <w:rPr>
                <w:rFonts w:ascii="Arial" w:eastAsia="Times New Roman" w:hAnsi="Arial" w:cs="Arial"/>
                <w:color w:val="000000"/>
                <w:sz w:val="24"/>
                <w:szCs w:val="24"/>
              </w:rPr>
            </w:pPr>
            <w:r w:rsidRPr="00F41D87">
              <w:rPr>
                <w:rFonts w:ascii="Arial" w:eastAsia="Times New Roman" w:hAnsi="Arial" w:cs="Arial"/>
                <w:color w:val="000000"/>
                <w:sz w:val="24"/>
                <w:szCs w:val="24"/>
              </w:rPr>
              <w:t>ii)                Describe the main factors that should be considered when selecting a venue.</w:t>
            </w:r>
          </w:p>
          <w:p w:rsidR="00CE0E84" w:rsidRPr="00F41D87" w:rsidRDefault="00CE0E84" w:rsidP="00CE0E84">
            <w:pPr>
              <w:autoSpaceDE w:val="0"/>
              <w:autoSpaceDN w:val="0"/>
              <w:adjustRightInd w:val="0"/>
              <w:spacing w:line="360" w:lineRule="auto"/>
              <w:rPr>
                <w:rFonts w:ascii="Arial" w:hAnsi="Arial" w:cs="Arial"/>
                <w:color w:val="000000"/>
                <w:sz w:val="24"/>
                <w:szCs w:val="24"/>
                <w:shd w:val="clear" w:color="auto" w:fill="FFFFFF"/>
              </w:rPr>
            </w:pPr>
            <w:r>
              <w:rPr>
                <w:rFonts w:ascii="Arial" w:hAnsi="Arial" w:cs="Arial"/>
                <w:color w:val="000000"/>
                <w:sz w:val="24"/>
                <w:szCs w:val="24"/>
                <w:shd w:val="clear" w:color="auto" w:fill="FFFFFF"/>
              </w:rPr>
              <w:lastRenderedPageBreak/>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Marlene Brooker</w:t>
            </w:r>
          </w:p>
          <w:p w:rsidR="00CE0E84" w:rsidRPr="00F41D87" w:rsidRDefault="00CE0E84" w:rsidP="00CE0E84">
            <w:pPr>
              <w:autoSpaceDE w:val="0"/>
              <w:autoSpaceDN w:val="0"/>
              <w:adjustRightInd w:val="0"/>
              <w:spacing w:line="360" w:lineRule="auto"/>
              <w:rPr>
                <w:rFonts w:ascii="Arial" w:hAnsi="Arial" w:cs="Arial"/>
                <w:color w:val="000000"/>
                <w:sz w:val="24"/>
                <w:szCs w:val="24"/>
                <w:shd w:val="clear" w:color="auto" w:fill="FFFFFF"/>
              </w:rPr>
            </w:pP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t xml:space="preserve">        Student No 34591</w:t>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t xml:space="preserve">    </w:t>
            </w:r>
            <w:r w:rsidRPr="00F41D87">
              <w:rPr>
                <w:rFonts w:ascii="Arial" w:hAnsi="Arial" w:cs="Arial"/>
                <w:color w:val="000000"/>
                <w:sz w:val="24"/>
                <w:szCs w:val="24"/>
                <w:shd w:val="clear" w:color="auto" w:fill="FFFFFF"/>
              </w:rPr>
              <w:tab/>
              <w:t xml:space="preserve">            </w:t>
            </w:r>
            <w:r w:rsidRPr="00F41D87">
              <w:rPr>
                <w:rFonts w:ascii="Arial" w:hAnsi="Arial" w:cs="Arial"/>
                <w:color w:val="000000"/>
                <w:sz w:val="24"/>
                <w:szCs w:val="24"/>
                <w:shd w:val="clear" w:color="auto" w:fill="FFFFFF"/>
              </w:rPr>
              <w:tab/>
              <w:t xml:space="preserve">      Event Management</w:t>
            </w:r>
          </w:p>
          <w:p w:rsidR="00CE0E84" w:rsidRPr="00F41D87" w:rsidRDefault="00CE0E84" w:rsidP="00CE0E84">
            <w:pPr>
              <w:autoSpaceDE w:val="0"/>
              <w:autoSpaceDN w:val="0"/>
              <w:adjustRightInd w:val="0"/>
              <w:spacing w:line="360" w:lineRule="auto"/>
              <w:rPr>
                <w:rFonts w:ascii="Arial" w:hAnsi="Arial" w:cs="Arial"/>
                <w:color w:val="000000"/>
                <w:sz w:val="24"/>
                <w:szCs w:val="24"/>
                <w:shd w:val="clear" w:color="auto" w:fill="FFFFFF"/>
              </w:rPr>
            </w:pP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t xml:space="preserve">         Assignment No 4</w:t>
            </w:r>
          </w:p>
          <w:p w:rsidR="00CE0E84" w:rsidRDefault="00CE0E84" w:rsidP="00F41D87">
            <w:pPr>
              <w:shd w:val="clear" w:color="auto" w:fill="FFFFFF"/>
              <w:spacing w:line="360" w:lineRule="auto"/>
              <w:rPr>
                <w:rFonts w:ascii="Arial" w:eastAsia="Times New Roman" w:hAnsi="Arial" w:cs="Arial"/>
                <w:color w:val="000000"/>
                <w:sz w:val="24"/>
                <w:szCs w:val="24"/>
              </w:rPr>
            </w:pP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t>Page 2</w:t>
            </w:r>
          </w:p>
          <w:p w:rsidR="00F41D87" w:rsidRPr="00F41D87" w:rsidRDefault="00F41D87" w:rsidP="00F41D87">
            <w:pPr>
              <w:shd w:val="clear" w:color="auto" w:fill="FFFFFF"/>
              <w:spacing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Reputation of the venue/restrictions of use; capacity; date; cost; ensure you have power and water supply; toilet facilities; assess to transport/parking/disability assess; stage facilities; accessibility for emergency services; safety; security; what other events are taking place at that time; access to building when setting up; contingency plan re weather if outside venue.</w:t>
            </w:r>
          </w:p>
          <w:p w:rsidR="00F41D87" w:rsidRPr="00F41D87" w:rsidRDefault="00F41D87" w:rsidP="00F41D87">
            <w:pPr>
              <w:shd w:val="clear" w:color="auto" w:fill="FFFFFF"/>
              <w:spacing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 </w:t>
            </w:r>
          </w:p>
          <w:p w:rsidR="00F41D87" w:rsidRPr="00F41D87" w:rsidRDefault="00F41D87" w:rsidP="00F41D87">
            <w:pPr>
              <w:shd w:val="clear" w:color="auto" w:fill="FFFFFF"/>
              <w:spacing w:line="360" w:lineRule="auto"/>
              <w:ind w:left="1080" w:hanging="720"/>
              <w:rPr>
                <w:rFonts w:ascii="Arial" w:eastAsia="Times New Roman" w:hAnsi="Arial" w:cs="Arial"/>
                <w:color w:val="000000"/>
                <w:sz w:val="24"/>
                <w:szCs w:val="24"/>
              </w:rPr>
            </w:pPr>
            <w:r w:rsidRPr="00F41D87">
              <w:rPr>
                <w:rFonts w:ascii="Arial" w:eastAsia="Times New Roman" w:hAnsi="Arial" w:cs="Arial"/>
                <w:color w:val="000000"/>
                <w:sz w:val="24"/>
                <w:szCs w:val="24"/>
              </w:rPr>
              <w:t>iii)</w:t>
            </w:r>
            <w:r w:rsidR="00CE0E84">
              <w:rPr>
                <w:rFonts w:ascii="Arial" w:eastAsia="Times New Roman" w:hAnsi="Arial" w:cs="Arial"/>
                <w:color w:val="000000"/>
                <w:sz w:val="24"/>
                <w:szCs w:val="24"/>
              </w:rPr>
              <w:t>        </w:t>
            </w:r>
            <w:r w:rsidRPr="00F41D87">
              <w:rPr>
                <w:rFonts w:ascii="Arial" w:eastAsia="Times New Roman" w:hAnsi="Arial" w:cs="Arial"/>
                <w:color w:val="000000"/>
                <w:sz w:val="24"/>
                <w:szCs w:val="24"/>
              </w:rPr>
              <w:t>Outline the main safety considerations for catering operations.</w:t>
            </w:r>
            <w:r w:rsidRPr="00F41D87">
              <w:rPr>
                <w:rFonts w:ascii="Arial" w:eastAsia="Times New Roman" w:hAnsi="Arial" w:cs="Arial"/>
                <w:color w:val="000000"/>
                <w:sz w:val="24"/>
                <w:szCs w:val="24"/>
              </w:rPr>
              <w:br/>
            </w:r>
            <w:r w:rsidRPr="00F41D87">
              <w:rPr>
                <w:rFonts w:ascii="Arial" w:eastAsia="Times New Roman" w:hAnsi="Arial" w:cs="Arial"/>
                <w:color w:val="000000"/>
                <w:sz w:val="24"/>
                <w:szCs w:val="24"/>
              </w:rPr>
              <w:br/>
              <w:t>There has to be rules and regulations when considering catering food from beginning to end due to accidents and food poisoning. I would want my food prepared in a hygienic and safe area if I am eating it (food and safety regulations and code-of-practice guidelines).</w:t>
            </w:r>
          </w:p>
          <w:p w:rsidR="00F41D87" w:rsidRPr="00F41D87" w:rsidRDefault="00F41D87" w:rsidP="00F41D87">
            <w:pPr>
              <w:numPr>
                <w:ilvl w:val="0"/>
                <w:numId w:val="4"/>
              </w:numPr>
              <w:shd w:val="clear" w:color="auto" w:fill="FFFFFF"/>
              <w:spacing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You should see a copy of their food safety certificate and how they handle food</w:t>
            </w:r>
          </w:p>
          <w:p w:rsidR="00F41D87" w:rsidRPr="00F41D87" w:rsidRDefault="00F41D87" w:rsidP="00F41D87">
            <w:pPr>
              <w:numPr>
                <w:ilvl w:val="0"/>
                <w:numId w:val="4"/>
              </w:numPr>
              <w:shd w:val="clear" w:color="auto" w:fill="FFFFFF"/>
              <w:spacing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Need to know identification and regulation of food hazards</w:t>
            </w:r>
          </w:p>
          <w:p w:rsidR="00F41D87" w:rsidRPr="00F41D87" w:rsidRDefault="00F41D87" w:rsidP="00F41D87">
            <w:pPr>
              <w:numPr>
                <w:ilvl w:val="0"/>
                <w:numId w:val="4"/>
              </w:numPr>
              <w:shd w:val="clear" w:color="auto" w:fill="FFFFFF"/>
              <w:spacing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Identify and regulate health and safety hazards</w:t>
            </w:r>
          </w:p>
          <w:p w:rsidR="00F41D87" w:rsidRPr="00F41D87" w:rsidRDefault="00F41D87" w:rsidP="00F41D87">
            <w:pPr>
              <w:numPr>
                <w:ilvl w:val="0"/>
                <w:numId w:val="4"/>
              </w:numPr>
              <w:shd w:val="clear" w:color="auto" w:fill="FFFFFF"/>
              <w:spacing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Where is the food to be prepared and what equipment will be used</w:t>
            </w:r>
          </w:p>
          <w:p w:rsidR="00F41D87" w:rsidRPr="00F41D87" w:rsidRDefault="00F41D87" w:rsidP="00F41D87">
            <w:pPr>
              <w:numPr>
                <w:ilvl w:val="0"/>
                <w:numId w:val="4"/>
              </w:numPr>
              <w:shd w:val="clear" w:color="auto" w:fill="FFFFFF"/>
              <w:spacing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Where is food to be stored before consuming</w:t>
            </w:r>
          </w:p>
          <w:p w:rsidR="00F41D87" w:rsidRPr="00F41D87" w:rsidRDefault="00F41D87" w:rsidP="00F41D87">
            <w:pPr>
              <w:numPr>
                <w:ilvl w:val="0"/>
                <w:numId w:val="4"/>
              </w:numPr>
              <w:shd w:val="clear" w:color="auto" w:fill="FFFFFF"/>
              <w:spacing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Food needs to be transported safely and without contamination</w:t>
            </w:r>
          </w:p>
          <w:p w:rsidR="00F41D87" w:rsidRPr="00F41D87" w:rsidRDefault="00F41D87" w:rsidP="00F41D87">
            <w:pPr>
              <w:numPr>
                <w:ilvl w:val="0"/>
                <w:numId w:val="4"/>
              </w:numPr>
              <w:shd w:val="clear" w:color="auto" w:fill="FFFFFF"/>
              <w:spacing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Does the facility have adequate drinking water</w:t>
            </w:r>
          </w:p>
          <w:p w:rsidR="00F41D87" w:rsidRPr="00F41D87" w:rsidRDefault="00F41D87" w:rsidP="00F41D87">
            <w:pPr>
              <w:numPr>
                <w:ilvl w:val="0"/>
                <w:numId w:val="4"/>
              </w:numPr>
              <w:shd w:val="clear" w:color="auto" w:fill="FFFFFF"/>
              <w:spacing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Evidence of insurance to cover the property and people</w:t>
            </w:r>
          </w:p>
          <w:p w:rsidR="00F41D87" w:rsidRPr="00F41D87" w:rsidRDefault="00F41D87" w:rsidP="00F41D87">
            <w:pPr>
              <w:numPr>
                <w:ilvl w:val="0"/>
                <w:numId w:val="4"/>
              </w:numPr>
              <w:shd w:val="clear" w:color="auto" w:fill="FFFFFF"/>
              <w:spacing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Where is the first aid box?  Need to see it and what’s in it – are the items in date.</w:t>
            </w:r>
          </w:p>
          <w:p w:rsidR="00F41D87" w:rsidRPr="00F41D87" w:rsidRDefault="00F41D87" w:rsidP="00F41D87">
            <w:pPr>
              <w:numPr>
                <w:ilvl w:val="0"/>
                <w:numId w:val="4"/>
              </w:numPr>
              <w:shd w:val="clear" w:color="auto" w:fill="FFFFFF"/>
              <w:spacing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As using the kitchen need to ensure that gas and electricity installation is in compliance with regulations.  Therefore, need to see certificate.</w:t>
            </w:r>
          </w:p>
          <w:p w:rsidR="00F41D87" w:rsidRPr="00F41D87" w:rsidRDefault="00F41D87" w:rsidP="00F41D87">
            <w:pPr>
              <w:numPr>
                <w:ilvl w:val="0"/>
                <w:numId w:val="4"/>
              </w:numPr>
              <w:shd w:val="clear" w:color="auto" w:fill="FFFFFF"/>
              <w:spacing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Are there any risks that may cause Health and Safety problems for attendees</w:t>
            </w:r>
          </w:p>
          <w:p w:rsidR="00F41D87" w:rsidRPr="00F41D87" w:rsidRDefault="00F41D87" w:rsidP="00F41D87">
            <w:pPr>
              <w:numPr>
                <w:ilvl w:val="0"/>
                <w:numId w:val="4"/>
              </w:numPr>
              <w:shd w:val="clear" w:color="auto" w:fill="FFFFFF"/>
              <w:spacing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Ensure that attendees are not able to have access to the kitchen area</w:t>
            </w:r>
          </w:p>
          <w:p w:rsidR="00F41D87" w:rsidRPr="00F41D87" w:rsidRDefault="00F41D87" w:rsidP="00F41D87">
            <w:pPr>
              <w:shd w:val="clear" w:color="auto" w:fill="FFFFFF"/>
              <w:spacing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 </w:t>
            </w:r>
          </w:p>
          <w:p w:rsidR="00CE0E84" w:rsidRPr="00F41D87" w:rsidRDefault="00F41D87" w:rsidP="00CE0E84">
            <w:pPr>
              <w:autoSpaceDE w:val="0"/>
              <w:autoSpaceDN w:val="0"/>
              <w:adjustRightInd w:val="0"/>
              <w:spacing w:line="360" w:lineRule="auto"/>
              <w:rPr>
                <w:rFonts w:ascii="Arial" w:hAnsi="Arial" w:cs="Arial"/>
                <w:color w:val="000000"/>
                <w:sz w:val="24"/>
                <w:szCs w:val="24"/>
                <w:shd w:val="clear" w:color="auto" w:fill="FFFFFF"/>
              </w:rPr>
            </w:pPr>
            <w:r w:rsidRPr="00F41D87">
              <w:rPr>
                <w:rFonts w:ascii="Arial" w:eastAsia="Times New Roman" w:hAnsi="Arial" w:cs="Arial"/>
                <w:color w:val="000000"/>
                <w:sz w:val="24"/>
                <w:szCs w:val="24"/>
              </w:rPr>
              <w:lastRenderedPageBreak/>
              <w:t> </w:t>
            </w:r>
            <w:r w:rsidR="00CE0E84">
              <w:rPr>
                <w:rFonts w:ascii="Arial" w:eastAsia="Times New Roman" w:hAnsi="Arial" w:cs="Arial"/>
                <w:color w:val="000000"/>
                <w:sz w:val="24"/>
                <w:szCs w:val="24"/>
              </w:rPr>
              <w:tab/>
            </w:r>
            <w:r w:rsidR="00CE0E84">
              <w:rPr>
                <w:rFonts w:ascii="Arial" w:eastAsia="Times New Roman" w:hAnsi="Arial" w:cs="Arial"/>
                <w:color w:val="000000"/>
                <w:sz w:val="24"/>
                <w:szCs w:val="24"/>
              </w:rPr>
              <w:tab/>
            </w:r>
            <w:r w:rsidR="00CE0E84">
              <w:rPr>
                <w:rFonts w:ascii="Arial" w:eastAsia="Times New Roman" w:hAnsi="Arial" w:cs="Arial"/>
                <w:color w:val="000000"/>
                <w:sz w:val="24"/>
                <w:szCs w:val="24"/>
              </w:rPr>
              <w:tab/>
            </w:r>
            <w:r w:rsidR="00CE0E84">
              <w:rPr>
                <w:rFonts w:ascii="Arial" w:eastAsia="Times New Roman" w:hAnsi="Arial" w:cs="Arial"/>
                <w:color w:val="000000"/>
                <w:sz w:val="24"/>
                <w:szCs w:val="24"/>
              </w:rPr>
              <w:tab/>
            </w:r>
            <w:r w:rsidR="00CE0E84">
              <w:rPr>
                <w:rFonts w:ascii="Arial" w:eastAsia="Times New Roman" w:hAnsi="Arial" w:cs="Arial"/>
                <w:color w:val="000000"/>
                <w:sz w:val="24"/>
                <w:szCs w:val="24"/>
              </w:rPr>
              <w:tab/>
            </w:r>
            <w:r w:rsidR="00CE0E84">
              <w:rPr>
                <w:rFonts w:ascii="Arial" w:eastAsia="Times New Roman" w:hAnsi="Arial" w:cs="Arial"/>
                <w:color w:val="000000"/>
                <w:sz w:val="24"/>
                <w:szCs w:val="24"/>
              </w:rPr>
              <w:tab/>
            </w:r>
            <w:r w:rsidR="00CE0E84">
              <w:rPr>
                <w:rFonts w:ascii="Arial" w:eastAsia="Times New Roman" w:hAnsi="Arial" w:cs="Arial"/>
                <w:color w:val="000000"/>
                <w:sz w:val="24"/>
                <w:szCs w:val="24"/>
              </w:rPr>
              <w:tab/>
            </w:r>
            <w:r w:rsidR="00CE0E84">
              <w:rPr>
                <w:rFonts w:ascii="Arial" w:eastAsia="Times New Roman" w:hAnsi="Arial" w:cs="Arial"/>
                <w:color w:val="000000"/>
                <w:sz w:val="24"/>
                <w:szCs w:val="24"/>
              </w:rPr>
              <w:tab/>
            </w:r>
            <w:r w:rsidR="00CE0E84">
              <w:rPr>
                <w:rFonts w:ascii="Arial" w:eastAsia="Times New Roman" w:hAnsi="Arial" w:cs="Arial"/>
                <w:color w:val="000000"/>
                <w:sz w:val="24"/>
                <w:szCs w:val="24"/>
              </w:rPr>
              <w:tab/>
            </w:r>
            <w:r w:rsidR="00CE0E84">
              <w:rPr>
                <w:rFonts w:ascii="Arial" w:eastAsia="Times New Roman" w:hAnsi="Arial" w:cs="Arial"/>
                <w:color w:val="000000"/>
                <w:sz w:val="24"/>
                <w:szCs w:val="24"/>
              </w:rPr>
              <w:tab/>
            </w:r>
            <w:r w:rsidR="00CE0E84" w:rsidRPr="00F41D87">
              <w:rPr>
                <w:rFonts w:ascii="Arial" w:hAnsi="Arial" w:cs="Arial"/>
                <w:color w:val="000000"/>
                <w:sz w:val="24"/>
                <w:szCs w:val="24"/>
                <w:shd w:val="clear" w:color="auto" w:fill="FFFFFF"/>
              </w:rPr>
              <w:t>Marlene Brooker</w:t>
            </w:r>
          </w:p>
          <w:p w:rsidR="00CE0E84" w:rsidRPr="00F41D87" w:rsidRDefault="00CE0E84" w:rsidP="00CE0E84">
            <w:pPr>
              <w:autoSpaceDE w:val="0"/>
              <w:autoSpaceDN w:val="0"/>
              <w:adjustRightInd w:val="0"/>
              <w:spacing w:line="360" w:lineRule="auto"/>
              <w:rPr>
                <w:rFonts w:ascii="Arial" w:hAnsi="Arial" w:cs="Arial"/>
                <w:color w:val="000000"/>
                <w:sz w:val="24"/>
                <w:szCs w:val="24"/>
                <w:shd w:val="clear" w:color="auto" w:fill="FFFFFF"/>
              </w:rPr>
            </w:pP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t xml:space="preserve">        Student No 34591</w:t>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t xml:space="preserve">    </w:t>
            </w:r>
            <w:r w:rsidRPr="00F41D87">
              <w:rPr>
                <w:rFonts w:ascii="Arial" w:hAnsi="Arial" w:cs="Arial"/>
                <w:color w:val="000000"/>
                <w:sz w:val="24"/>
                <w:szCs w:val="24"/>
                <w:shd w:val="clear" w:color="auto" w:fill="FFFFFF"/>
              </w:rPr>
              <w:tab/>
              <w:t xml:space="preserve">            </w:t>
            </w:r>
            <w:r w:rsidRPr="00F41D87">
              <w:rPr>
                <w:rFonts w:ascii="Arial" w:hAnsi="Arial" w:cs="Arial"/>
                <w:color w:val="000000"/>
                <w:sz w:val="24"/>
                <w:szCs w:val="24"/>
                <w:shd w:val="clear" w:color="auto" w:fill="FFFFFF"/>
              </w:rPr>
              <w:tab/>
              <w:t xml:space="preserve">      Event Management</w:t>
            </w:r>
          </w:p>
          <w:p w:rsidR="00CE0E84" w:rsidRPr="00F41D87" w:rsidRDefault="00CE0E84" w:rsidP="00CE0E84">
            <w:pPr>
              <w:autoSpaceDE w:val="0"/>
              <w:autoSpaceDN w:val="0"/>
              <w:adjustRightInd w:val="0"/>
              <w:spacing w:line="360" w:lineRule="auto"/>
              <w:rPr>
                <w:rFonts w:ascii="Arial" w:hAnsi="Arial" w:cs="Arial"/>
                <w:color w:val="000000"/>
                <w:sz w:val="24"/>
                <w:szCs w:val="24"/>
                <w:shd w:val="clear" w:color="auto" w:fill="FFFFFF"/>
              </w:rPr>
            </w:pP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t xml:space="preserve">         Assignment No 4</w:t>
            </w:r>
          </w:p>
          <w:p w:rsidR="00F41D87" w:rsidRPr="00F41D87" w:rsidRDefault="00CE0E84" w:rsidP="00F41D87">
            <w:pPr>
              <w:shd w:val="clear" w:color="auto" w:fill="FFFFFF"/>
              <w:spacing w:after="103" w:line="360" w:lineRule="auto"/>
              <w:rPr>
                <w:rFonts w:ascii="Arial" w:eastAsia="Times New Roman" w:hAnsi="Arial" w:cs="Arial"/>
                <w:color w:val="000000"/>
                <w:sz w:val="24"/>
                <w:szCs w:val="24"/>
              </w:rPr>
            </w:pP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t>Page 3</w:t>
            </w:r>
          </w:p>
          <w:p w:rsidR="00F41D87" w:rsidRPr="00F41D87" w:rsidRDefault="00F41D87" w:rsidP="00F41D87">
            <w:pPr>
              <w:shd w:val="clear" w:color="auto" w:fill="FFFFFF"/>
              <w:spacing w:line="360" w:lineRule="auto"/>
              <w:ind w:left="1080" w:hanging="720"/>
              <w:rPr>
                <w:rFonts w:ascii="Arial" w:eastAsia="Times New Roman" w:hAnsi="Arial" w:cs="Arial"/>
                <w:color w:val="000000"/>
                <w:sz w:val="24"/>
                <w:szCs w:val="24"/>
              </w:rPr>
            </w:pPr>
            <w:r w:rsidRPr="00F41D87">
              <w:rPr>
                <w:rFonts w:ascii="Arial" w:eastAsia="Times New Roman" w:hAnsi="Arial" w:cs="Arial"/>
                <w:color w:val="000000"/>
                <w:sz w:val="24"/>
                <w:szCs w:val="24"/>
              </w:rPr>
              <w:t>iv)        </w:t>
            </w:r>
            <w:r w:rsidR="00CE0E84">
              <w:rPr>
                <w:rFonts w:ascii="Arial" w:eastAsia="Times New Roman" w:hAnsi="Arial" w:cs="Arial"/>
                <w:color w:val="000000"/>
                <w:sz w:val="24"/>
                <w:szCs w:val="24"/>
              </w:rPr>
              <w:t>I</w:t>
            </w:r>
            <w:r w:rsidRPr="00F41D87">
              <w:rPr>
                <w:rFonts w:ascii="Arial" w:eastAsia="Times New Roman" w:hAnsi="Arial" w:cs="Arial"/>
                <w:color w:val="000000"/>
                <w:sz w:val="24"/>
                <w:szCs w:val="24"/>
              </w:rPr>
              <w:t>f the event is at a distance from the train station would some extra</w:t>
            </w:r>
            <w:r w:rsidR="00CE0E84">
              <w:rPr>
                <w:rFonts w:ascii="Arial" w:eastAsia="Times New Roman" w:hAnsi="Arial" w:cs="Arial"/>
                <w:color w:val="000000"/>
                <w:sz w:val="24"/>
                <w:szCs w:val="24"/>
              </w:rPr>
              <w:t xml:space="preserve"> </w:t>
            </w:r>
            <w:r w:rsidRPr="00F41D87">
              <w:rPr>
                <w:rFonts w:ascii="Arial" w:eastAsia="Times New Roman" w:hAnsi="Arial" w:cs="Arial"/>
                <w:color w:val="000000"/>
                <w:sz w:val="24"/>
                <w:szCs w:val="24"/>
              </w:rPr>
              <w:t>arrangements be required to facilitate the public and what those arrangements can be?</w:t>
            </w:r>
          </w:p>
          <w:p w:rsidR="00F41D87" w:rsidRPr="00F41D87" w:rsidRDefault="00F41D87" w:rsidP="00F41D87">
            <w:pPr>
              <w:shd w:val="clear" w:color="auto" w:fill="FFFFFF"/>
              <w:spacing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 I</w:t>
            </w:r>
            <w:r w:rsidRPr="00F41D87">
              <w:rPr>
                <w:rFonts w:ascii="Arial" w:eastAsia="Times New Roman" w:hAnsi="Arial" w:cs="Arial"/>
                <w:color w:val="000000"/>
                <w:sz w:val="24"/>
                <w:szCs w:val="24"/>
                <w:shd w:val="clear" w:color="auto" w:fill="FFFFFF"/>
              </w:rPr>
              <w:t>t should be advisable to make arrangements with British transport police and the rail service to make them aware of the event and also to advise about putting on extra buses to transport people to the venue. You could also consider putting on a coach service depending on cost and if this has been budgeted for. You can also consider a private bus or local bus company to shuttle people from the train station to the venue. A route would have to be considered so not to cause delay.</w:t>
            </w:r>
          </w:p>
          <w:p w:rsidR="00CE0E84" w:rsidRDefault="00CE0E84" w:rsidP="00F41D87">
            <w:pPr>
              <w:shd w:val="clear" w:color="auto" w:fill="FFFFFF"/>
              <w:spacing w:line="360" w:lineRule="auto"/>
              <w:ind w:left="1080" w:hanging="720"/>
              <w:rPr>
                <w:rFonts w:ascii="Arial" w:eastAsia="Times New Roman" w:hAnsi="Arial" w:cs="Arial"/>
                <w:color w:val="000000"/>
                <w:sz w:val="24"/>
                <w:szCs w:val="24"/>
              </w:rPr>
            </w:pPr>
          </w:p>
          <w:p w:rsidR="00F41D87" w:rsidRPr="00F41D87" w:rsidRDefault="00F41D87" w:rsidP="00F41D87">
            <w:pPr>
              <w:shd w:val="clear" w:color="auto" w:fill="FFFFFF"/>
              <w:spacing w:line="360" w:lineRule="auto"/>
              <w:ind w:left="1080" w:hanging="720"/>
              <w:rPr>
                <w:rFonts w:ascii="Arial" w:eastAsia="Times New Roman" w:hAnsi="Arial" w:cs="Arial"/>
                <w:color w:val="000000"/>
                <w:sz w:val="24"/>
                <w:szCs w:val="24"/>
              </w:rPr>
            </w:pPr>
            <w:r w:rsidRPr="00F41D87">
              <w:rPr>
                <w:rFonts w:ascii="Arial" w:eastAsia="Times New Roman" w:hAnsi="Arial" w:cs="Arial"/>
                <w:color w:val="000000"/>
                <w:sz w:val="24"/>
                <w:szCs w:val="24"/>
              </w:rPr>
              <w:t>v)</w:t>
            </w:r>
            <w:r w:rsidR="00CE0E84">
              <w:rPr>
                <w:rFonts w:ascii="Arial" w:eastAsia="Times New Roman" w:hAnsi="Arial" w:cs="Arial"/>
                <w:color w:val="000000"/>
                <w:sz w:val="24"/>
                <w:szCs w:val="24"/>
              </w:rPr>
              <w:t>        </w:t>
            </w:r>
            <w:r w:rsidRPr="00F41D87">
              <w:rPr>
                <w:rFonts w:ascii="Arial" w:eastAsia="Times New Roman" w:hAnsi="Arial" w:cs="Arial"/>
                <w:color w:val="000000"/>
                <w:sz w:val="24"/>
                <w:szCs w:val="24"/>
              </w:rPr>
              <w:t>How the PA system and video screens can best be used to manage the crowd?</w:t>
            </w:r>
          </w:p>
          <w:p w:rsidR="00F41D87" w:rsidRPr="00F41D87" w:rsidRDefault="00F41D87" w:rsidP="00F41D87">
            <w:pPr>
              <w:shd w:val="clear" w:color="auto" w:fill="FFFFFF"/>
              <w:spacing w:before="100" w:beforeAutospacing="1"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The PA system is helpful in managing a crowd as they can hear the announcer say which direction to go in and where seating area, for example, are less crowded.  The screens show people what’s going on, so that they don’t have to try to get to the front of the stage, in case they feel they are missing out on something. </w:t>
            </w:r>
          </w:p>
          <w:p w:rsidR="00F41D87" w:rsidRPr="00F41D87" w:rsidRDefault="00F41D87" w:rsidP="00F41D87">
            <w:pPr>
              <w:shd w:val="clear" w:color="auto" w:fill="FFFFFF"/>
              <w:spacing w:before="100" w:beforeAutospacing="1"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 xml:space="preserve">The PA system can also be used when the </w:t>
            </w:r>
            <w:r w:rsidR="00CC7450" w:rsidRPr="00F41D87">
              <w:rPr>
                <w:rFonts w:ascii="Arial" w:eastAsia="Times New Roman" w:hAnsi="Arial" w:cs="Arial"/>
                <w:color w:val="000000"/>
                <w:sz w:val="24"/>
                <w:szCs w:val="24"/>
              </w:rPr>
              <w:t>crowd is</w:t>
            </w:r>
            <w:r w:rsidRPr="00F41D87">
              <w:rPr>
                <w:rFonts w:ascii="Arial" w:eastAsia="Times New Roman" w:hAnsi="Arial" w:cs="Arial"/>
                <w:color w:val="000000"/>
                <w:sz w:val="24"/>
                <w:szCs w:val="24"/>
              </w:rPr>
              <w:t xml:space="preserve"> on their way to the venue.  The PA system can intermittently tell the crowd which is the best exits to take and an alternative route if extremely busy. </w:t>
            </w:r>
          </w:p>
          <w:p w:rsidR="00F41D87" w:rsidRPr="00F41D87" w:rsidRDefault="00F41D87" w:rsidP="00F41D87">
            <w:pPr>
              <w:shd w:val="clear" w:color="auto" w:fill="FFFFFF"/>
              <w:spacing w:line="360" w:lineRule="auto"/>
              <w:rPr>
                <w:rFonts w:ascii="Arial" w:eastAsia="Times New Roman" w:hAnsi="Arial" w:cs="Arial"/>
                <w:sz w:val="24"/>
                <w:szCs w:val="24"/>
              </w:rPr>
            </w:pPr>
            <w:r w:rsidRPr="00F41D87">
              <w:rPr>
                <w:rFonts w:ascii="Arial" w:eastAsia="Times New Roman" w:hAnsi="Arial" w:cs="Arial"/>
                <w:b/>
                <w:bCs/>
                <w:sz w:val="24"/>
                <w:szCs w:val="24"/>
              </w:rPr>
              <w:t>2)         Activity </w:t>
            </w:r>
          </w:p>
          <w:p w:rsidR="00F41D87" w:rsidRPr="00F41D87" w:rsidRDefault="00F41D87" w:rsidP="00F41D87">
            <w:pPr>
              <w:shd w:val="clear" w:color="auto" w:fill="FFFFFF"/>
              <w:spacing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 </w:t>
            </w:r>
          </w:p>
          <w:p w:rsidR="00F41D87" w:rsidRPr="00F41D87" w:rsidRDefault="00F41D87" w:rsidP="00F41D87">
            <w:pPr>
              <w:shd w:val="clear" w:color="auto" w:fill="FFFFFF"/>
              <w:spacing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Experiment with ‘brain - storming process,’ by gathering a group of friends (up to eight) from your local community. Explain to them that you would like to work for a creation of a concept for a festival that would attract a wide-cross section of the local community.</w:t>
            </w:r>
          </w:p>
          <w:p w:rsidR="00CC7450" w:rsidRDefault="00CC7450" w:rsidP="00F41D87">
            <w:pPr>
              <w:shd w:val="clear" w:color="auto" w:fill="FFFFFF"/>
              <w:spacing w:line="360" w:lineRule="auto"/>
              <w:rPr>
                <w:rFonts w:ascii="Arial" w:eastAsia="Times New Roman" w:hAnsi="Arial" w:cs="Arial"/>
                <w:color w:val="000000"/>
                <w:sz w:val="24"/>
                <w:szCs w:val="24"/>
              </w:rPr>
            </w:pPr>
          </w:p>
          <w:p w:rsidR="00CC7450" w:rsidRDefault="00CC7450" w:rsidP="00F41D87">
            <w:pPr>
              <w:shd w:val="clear" w:color="auto" w:fill="FFFFFF"/>
              <w:spacing w:line="360" w:lineRule="auto"/>
              <w:rPr>
                <w:rFonts w:ascii="Arial" w:eastAsia="Times New Roman" w:hAnsi="Arial" w:cs="Arial"/>
                <w:color w:val="000000"/>
                <w:sz w:val="24"/>
                <w:szCs w:val="24"/>
              </w:rPr>
            </w:pPr>
          </w:p>
          <w:p w:rsidR="00CC7450" w:rsidRPr="00F41D87" w:rsidRDefault="00CC7450" w:rsidP="00CC7450">
            <w:pPr>
              <w:autoSpaceDE w:val="0"/>
              <w:autoSpaceDN w:val="0"/>
              <w:adjustRightInd w:val="0"/>
              <w:spacing w:line="360" w:lineRule="auto"/>
              <w:rPr>
                <w:rFonts w:ascii="Arial" w:hAnsi="Arial" w:cs="Arial"/>
                <w:color w:val="000000"/>
                <w:sz w:val="24"/>
                <w:szCs w:val="24"/>
                <w:shd w:val="clear" w:color="auto" w:fill="FFFFFF"/>
              </w:rPr>
            </w:pPr>
            <w:r>
              <w:rPr>
                <w:rFonts w:ascii="Arial" w:hAnsi="Arial" w:cs="Arial"/>
                <w:color w:val="000000"/>
                <w:sz w:val="24"/>
                <w:szCs w:val="24"/>
                <w:shd w:val="clear" w:color="auto" w:fill="FFFFFF"/>
              </w:rPr>
              <w:lastRenderedPageBreak/>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Marlene Brooker</w:t>
            </w:r>
          </w:p>
          <w:p w:rsidR="00CC7450" w:rsidRPr="00F41D87" w:rsidRDefault="00CC7450" w:rsidP="00CC7450">
            <w:pPr>
              <w:autoSpaceDE w:val="0"/>
              <w:autoSpaceDN w:val="0"/>
              <w:adjustRightInd w:val="0"/>
              <w:spacing w:line="360" w:lineRule="auto"/>
              <w:rPr>
                <w:rFonts w:ascii="Arial" w:hAnsi="Arial" w:cs="Arial"/>
                <w:color w:val="000000"/>
                <w:sz w:val="24"/>
                <w:szCs w:val="24"/>
                <w:shd w:val="clear" w:color="auto" w:fill="FFFFFF"/>
              </w:rPr>
            </w:pP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t xml:space="preserve">        Student No 34591</w:t>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t xml:space="preserve">    </w:t>
            </w:r>
            <w:r w:rsidRPr="00F41D87">
              <w:rPr>
                <w:rFonts w:ascii="Arial" w:hAnsi="Arial" w:cs="Arial"/>
                <w:color w:val="000000"/>
                <w:sz w:val="24"/>
                <w:szCs w:val="24"/>
                <w:shd w:val="clear" w:color="auto" w:fill="FFFFFF"/>
              </w:rPr>
              <w:tab/>
              <w:t xml:space="preserve">            </w:t>
            </w:r>
            <w:r w:rsidRPr="00F41D87">
              <w:rPr>
                <w:rFonts w:ascii="Arial" w:hAnsi="Arial" w:cs="Arial"/>
                <w:color w:val="000000"/>
                <w:sz w:val="24"/>
                <w:szCs w:val="24"/>
                <w:shd w:val="clear" w:color="auto" w:fill="FFFFFF"/>
              </w:rPr>
              <w:tab/>
              <w:t xml:space="preserve">      Event Management</w:t>
            </w:r>
          </w:p>
          <w:p w:rsidR="00CC7450" w:rsidRPr="00F41D87" w:rsidRDefault="00CC7450" w:rsidP="00CC7450">
            <w:pPr>
              <w:autoSpaceDE w:val="0"/>
              <w:autoSpaceDN w:val="0"/>
              <w:adjustRightInd w:val="0"/>
              <w:spacing w:line="360" w:lineRule="auto"/>
              <w:rPr>
                <w:rFonts w:ascii="Arial" w:hAnsi="Arial" w:cs="Arial"/>
                <w:color w:val="000000"/>
                <w:sz w:val="24"/>
                <w:szCs w:val="24"/>
                <w:shd w:val="clear" w:color="auto" w:fill="FFFFFF"/>
              </w:rPr>
            </w:pP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t xml:space="preserve">         Assignment No 4</w:t>
            </w:r>
          </w:p>
          <w:p w:rsidR="00CC7450" w:rsidRDefault="00CC7450" w:rsidP="00F41D87">
            <w:pPr>
              <w:shd w:val="clear" w:color="auto" w:fill="FFFFFF"/>
              <w:spacing w:line="360" w:lineRule="auto"/>
              <w:rPr>
                <w:rFonts w:ascii="Arial" w:eastAsia="Times New Roman" w:hAnsi="Arial" w:cs="Arial"/>
                <w:color w:val="000000"/>
                <w:sz w:val="24"/>
                <w:szCs w:val="24"/>
              </w:rPr>
            </w:pP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t>Page 4</w:t>
            </w:r>
          </w:p>
          <w:p w:rsidR="00CC7450" w:rsidRDefault="00CC7450" w:rsidP="00F41D87">
            <w:pPr>
              <w:shd w:val="clear" w:color="auto" w:fill="FFFFFF"/>
              <w:spacing w:line="360" w:lineRule="auto"/>
              <w:rPr>
                <w:rFonts w:ascii="Arial" w:eastAsia="Times New Roman" w:hAnsi="Arial" w:cs="Arial"/>
                <w:color w:val="000000"/>
                <w:sz w:val="24"/>
                <w:szCs w:val="24"/>
              </w:rPr>
            </w:pPr>
          </w:p>
          <w:p w:rsidR="00F41D87" w:rsidRPr="00F41D87" w:rsidRDefault="00F41D87" w:rsidP="00F41D87">
            <w:pPr>
              <w:shd w:val="clear" w:color="auto" w:fill="FFFFFF"/>
              <w:spacing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Produce a report based on the above activity explaining:</w:t>
            </w:r>
          </w:p>
          <w:p w:rsidR="00F41D87" w:rsidRPr="00F41D87" w:rsidRDefault="00F41D87" w:rsidP="00F41D87">
            <w:pPr>
              <w:shd w:val="clear" w:color="auto" w:fill="FFFFFF"/>
              <w:spacing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a) How was your experience?</w:t>
            </w:r>
          </w:p>
          <w:p w:rsidR="00F41D87" w:rsidRPr="00F41D87" w:rsidRDefault="00F41D87" w:rsidP="00F41D87">
            <w:pPr>
              <w:shd w:val="clear" w:color="auto" w:fill="FFFFFF"/>
              <w:spacing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b) What ideas were discussed?</w:t>
            </w:r>
          </w:p>
          <w:p w:rsidR="00F41D87" w:rsidRPr="00F41D87" w:rsidRDefault="00F41D87" w:rsidP="00F41D87">
            <w:pPr>
              <w:shd w:val="clear" w:color="auto" w:fill="FFFFFF"/>
              <w:spacing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c) Which themes/ideas were finally selected and why?</w:t>
            </w:r>
          </w:p>
          <w:p w:rsidR="00F41D87" w:rsidRPr="00F41D87" w:rsidRDefault="00F41D87" w:rsidP="00F41D87">
            <w:pPr>
              <w:shd w:val="clear" w:color="auto" w:fill="FFFFFF"/>
              <w:spacing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Produce a report based on the above activity explaining:</w:t>
            </w:r>
          </w:p>
          <w:p w:rsidR="00F41D87" w:rsidRPr="00F41D87" w:rsidRDefault="00F41D87" w:rsidP="00CE0E84">
            <w:pPr>
              <w:shd w:val="clear" w:color="auto" w:fill="FFFFFF"/>
              <w:spacing w:line="360" w:lineRule="auto"/>
              <w:ind w:left="720"/>
              <w:rPr>
                <w:rFonts w:ascii="Arial" w:eastAsia="Times New Roman" w:hAnsi="Arial" w:cs="Arial"/>
                <w:color w:val="000000"/>
                <w:sz w:val="24"/>
                <w:szCs w:val="24"/>
              </w:rPr>
            </w:pPr>
            <w:r w:rsidRPr="00F41D87">
              <w:rPr>
                <w:rFonts w:ascii="Arial" w:eastAsia="Times New Roman" w:hAnsi="Arial" w:cs="Arial"/>
                <w:color w:val="000000"/>
                <w:sz w:val="24"/>
                <w:szCs w:val="24"/>
              </w:rPr>
              <w:t>a) How was your experience?</w:t>
            </w:r>
            <w:r w:rsidRPr="00F41D87">
              <w:rPr>
                <w:rFonts w:ascii="Arial" w:eastAsia="Times New Roman" w:hAnsi="Arial" w:cs="Arial"/>
                <w:color w:val="000000"/>
                <w:sz w:val="24"/>
                <w:szCs w:val="24"/>
              </w:rPr>
              <w:br/>
              <w:t>Not very good as not many people had an idea of what needed doing.  The basics i.e. find a date and a venue, inside event better than outside then you don’t have to worry about weather; but others said outside event more pleasant and attractive but if it rains this may put people off.  Advertising went well. Word and mouth the best way. Advertising locally in colleges, shops and newspapers and getting it announced for a small fee on the local radio.  Some people had contacts so that was helpful.   </w:t>
            </w:r>
          </w:p>
          <w:p w:rsidR="00CC7450" w:rsidRDefault="00F41D87" w:rsidP="00CE0E84">
            <w:pPr>
              <w:shd w:val="clear" w:color="auto" w:fill="FFFFFF"/>
              <w:spacing w:line="360" w:lineRule="auto"/>
              <w:ind w:left="720"/>
              <w:rPr>
                <w:rFonts w:ascii="Arial" w:eastAsia="Times New Roman" w:hAnsi="Arial" w:cs="Arial"/>
                <w:color w:val="000000"/>
                <w:sz w:val="24"/>
                <w:szCs w:val="24"/>
              </w:rPr>
            </w:pPr>
            <w:r w:rsidRPr="00F41D87">
              <w:rPr>
                <w:rFonts w:ascii="Arial" w:eastAsia="Times New Roman" w:hAnsi="Arial" w:cs="Arial"/>
                <w:color w:val="000000"/>
                <w:sz w:val="24"/>
                <w:szCs w:val="24"/>
              </w:rPr>
              <w:t>b) What ideas were discussed?</w:t>
            </w:r>
            <w:r w:rsidRPr="00F41D87">
              <w:rPr>
                <w:rFonts w:ascii="Arial" w:eastAsia="Times New Roman" w:hAnsi="Arial" w:cs="Arial"/>
                <w:color w:val="000000"/>
                <w:sz w:val="24"/>
                <w:szCs w:val="24"/>
              </w:rPr>
              <w:br/>
              <w:t xml:space="preserve">Mainly where to have it and catering facilities as people love food and booze.  Then if there is booze you need extra security which all adds up to the cost, plus you would need a license.  Talked about needing permission if event on a field, as you would need to hire a marquee or something similar.  What about the noise level?  That must be taken into consideration.  Also is the band available?  Who is the band and the date of their availability would predict the date of the event? Also, if it was in a field, so to speak, how would people get there?  There would have to be some sort of transportation.  Also, where is the money coming from?  I said we could write to charities and companies to sponsor the gig. It has to be a ticketed event so that it generates money and also, we know how many people have registered.  One person said what about having it in a pub field then we wouldn’t have to worry about getting a license… that was a thought, but it would need to be a big </w:t>
            </w:r>
          </w:p>
          <w:p w:rsidR="00CC7450" w:rsidRPr="00F41D87" w:rsidRDefault="00CC7450" w:rsidP="00CC7450">
            <w:pPr>
              <w:autoSpaceDE w:val="0"/>
              <w:autoSpaceDN w:val="0"/>
              <w:adjustRightInd w:val="0"/>
              <w:spacing w:line="360" w:lineRule="auto"/>
              <w:rPr>
                <w:rFonts w:ascii="Arial" w:hAnsi="Arial" w:cs="Arial"/>
                <w:color w:val="000000"/>
                <w:sz w:val="24"/>
                <w:szCs w:val="24"/>
                <w:shd w:val="clear" w:color="auto" w:fill="FFFFFF"/>
              </w:rPr>
            </w:pPr>
            <w:r>
              <w:rPr>
                <w:rFonts w:ascii="Arial" w:hAnsi="Arial" w:cs="Arial"/>
                <w:color w:val="000000"/>
                <w:sz w:val="24"/>
                <w:szCs w:val="24"/>
                <w:shd w:val="clear" w:color="auto" w:fill="FFFFFF"/>
              </w:rPr>
              <w:lastRenderedPageBreak/>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Marlene Brooker</w:t>
            </w:r>
          </w:p>
          <w:p w:rsidR="00CC7450" w:rsidRPr="00F41D87" w:rsidRDefault="00CC7450" w:rsidP="00CC7450">
            <w:pPr>
              <w:autoSpaceDE w:val="0"/>
              <w:autoSpaceDN w:val="0"/>
              <w:adjustRightInd w:val="0"/>
              <w:spacing w:line="360" w:lineRule="auto"/>
              <w:rPr>
                <w:rFonts w:ascii="Arial" w:hAnsi="Arial" w:cs="Arial"/>
                <w:color w:val="000000"/>
                <w:sz w:val="24"/>
                <w:szCs w:val="24"/>
                <w:shd w:val="clear" w:color="auto" w:fill="FFFFFF"/>
              </w:rPr>
            </w:pP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t xml:space="preserve">        Student No 34591</w:t>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t xml:space="preserve">    </w:t>
            </w:r>
            <w:r w:rsidRPr="00F41D87">
              <w:rPr>
                <w:rFonts w:ascii="Arial" w:hAnsi="Arial" w:cs="Arial"/>
                <w:color w:val="000000"/>
                <w:sz w:val="24"/>
                <w:szCs w:val="24"/>
                <w:shd w:val="clear" w:color="auto" w:fill="FFFFFF"/>
              </w:rPr>
              <w:tab/>
              <w:t xml:space="preserve">            </w:t>
            </w:r>
            <w:r w:rsidRPr="00F41D87">
              <w:rPr>
                <w:rFonts w:ascii="Arial" w:hAnsi="Arial" w:cs="Arial"/>
                <w:color w:val="000000"/>
                <w:sz w:val="24"/>
                <w:szCs w:val="24"/>
                <w:shd w:val="clear" w:color="auto" w:fill="FFFFFF"/>
              </w:rPr>
              <w:tab/>
              <w:t xml:space="preserve">      Event Management</w:t>
            </w:r>
          </w:p>
          <w:p w:rsidR="00CC7450" w:rsidRPr="00F41D87" w:rsidRDefault="00CC7450" w:rsidP="00CC7450">
            <w:pPr>
              <w:autoSpaceDE w:val="0"/>
              <w:autoSpaceDN w:val="0"/>
              <w:adjustRightInd w:val="0"/>
              <w:spacing w:line="360" w:lineRule="auto"/>
              <w:rPr>
                <w:rFonts w:ascii="Arial" w:hAnsi="Arial" w:cs="Arial"/>
                <w:color w:val="000000"/>
                <w:sz w:val="24"/>
                <w:szCs w:val="24"/>
                <w:shd w:val="clear" w:color="auto" w:fill="FFFFFF"/>
              </w:rPr>
            </w:pP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r>
            <w:r w:rsidRPr="00F41D87">
              <w:rPr>
                <w:rFonts w:ascii="Arial" w:hAnsi="Arial" w:cs="Arial"/>
                <w:color w:val="000000"/>
                <w:sz w:val="24"/>
                <w:szCs w:val="24"/>
                <w:shd w:val="clear" w:color="auto" w:fill="FFFFFF"/>
              </w:rPr>
              <w:tab/>
              <w:t xml:space="preserve">         Assignment No 4</w:t>
            </w:r>
          </w:p>
          <w:p w:rsidR="00CC7450" w:rsidRDefault="00CC7450" w:rsidP="00CE0E84">
            <w:pPr>
              <w:shd w:val="clear" w:color="auto" w:fill="FFFFFF"/>
              <w:spacing w:line="360" w:lineRule="auto"/>
              <w:ind w:left="720"/>
              <w:rPr>
                <w:rFonts w:ascii="Arial" w:eastAsia="Times New Roman" w:hAnsi="Arial" w:cs="Arial"/>
                <w:color w:val="000000"/>
                <w:sz w:val="24"/>
                <w:szCs w:val="24"/>
              </w:rPr>
            </w:pP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r>
            <w:r>
              <w:rPr>
                <w:rFonts w:ascii="Arial" w:eastAsia="Times New Roman" w:hAnsi="Arial" w:cs="Arial"/>
                <w:color w:val="000000"/>
                <w:sz w:val="24"/>
                <w:szCs w:val="24"/>
              </w:rPr>
              <w:tab/>
              <w:t>Page 5</w:t>
            </w:r>
          </w:p>
          <w:p w:rsidR="00CC7450" w:rsidRDefault="00CC7450" w:rsidP="00CE0E84">
            <w:pPr>
              <w:shd w:val="clear" w:color="auto" w:fill="FFFFFF"/>
              <w:spacing w:line="360" w:lineRule="auto"/>
              <w:ind w:left="720"/>
              <w:rPr>
                <w:rFonts w:ascii="Arial" w:eastAsia="Times New Roman" w:hAnsi="Arial" w:cs="Arial"/>
                <w:color w:val="000000"/>
                <w:sz w:val="24"/>
                <w:szCs w:val="24"/>
              </w:rPr>
            </w:pPr>
          </w:p>
          <w:p w:rsidR="00F41D87" w:rsidRPr="00F41D87" w:rsidRDefault="00F41D87" w:rsidP="00CE0E84">
            <w:pPr>
              <w:shd w:val="clear" w:color="auto" w:fill="FFFFFF"/>
              <w:spacing w:line="360" w:lineRule="auto"/>
              <w:ind w:left="720"/>
              <w:rPr>
                <w:rFonts w:ascii="Arial" w:eastAsia="Times New Roman" w:hAnsi="Arial" w:cs="Arial"/>
                <w:color w:val="000000"/>
                <w:sz w:val="24"/>
                <w:szCs w:val="24"/>
              </w:rPr>
            </w:pPr>
            <w:r w:rsidRPr="00F41D87">
              <w:rPr>
                <w:rFonts w:ascii="Arial" w:eastAsia="Times New Roman" w:hAnsi="Arial" w:cs="Arial"/>
                <w:color w:val="000000"/>
                <w:sz w:val="24"/>
                <w:szCs w:val="24"/>
              </w:rPr>
              <w:t>field out in the country.  Also, risk, if we had it in a field we couldn’t store equipment and we would have to have a contingency plan if an equipment wasn’t working as you would need generators.  Good discussion.</w:t>
            </w:r>
          </w:p>
          <w:p w:rsidR="00F41D87" w:rsidRPr="00F41D87" w:rsidRDefault="00F41D87" w:rsidP="00F41D87">
            <w:pPr>
              <w:shd w:val="clear" w:color="auto" w:fill="FFFFFF"/>
              <w:spacing w:line="360" w:lineRule="auto"/>
              <w:ind w:left="720"/>
              <w:rPr>
                <w:rFonts w:ascii="Arial" w:eastAsia="Times New Roman" w:hAnsi="Arial" w:cs="Arial"/>
                <w:color w:val="000000"/>
                <w:sz w:val="24"/>
                <w:szCs w:val="24"/>
              </w:rPr>
            </w:pPr>
            <w:r w:rsidRPr="00F41D87">
              <w:rPr>
                <w:rFonts w:ascii="Arial" w:eastAsia="Times New Roman" w:hAnsi="Arial" w:cs="Arial"/>
                <w:color w:val="000000"/>
                <w:sz w:val="24"/>
                <w:szCs w:val="24"/>
              </w:rPr>
              <w:t> </w:t>
            </w:r>
          </w:p>
          <w:p w:rsidR="00F41D87" w:rsidRPr="00F41D87" w:rsidRDefault="00F41D87" w:rsidP="00CE0E84">
            <w:pPr>
              <w:shd w:val="clear" w:color="auto" w:fill="FFFFFF"/>
              <w:spacing w:line="360" w:lineRule="auto"/>
              <w:ind w:left="720"/>
              <w:rPr>
                <w:rFonts w:ascii="Arial" w:eastAsia="Times New Roman" w:hAnsi="Arial" w:cs="Arial"/>
                <w:color w:val="000000"/>
                <w:sz w:val="24"/>
                <w:szCs w:val="24"/>
              </w:rPr>
            </w:pPr>
            <w:r w:rsidRPr="00F41D87">
              <w:rPr>
                <w:rFonts w:ascii="Arial" w:eastAsia="Times New Roman" w:hAnsi="Arial" w:cs="Arial"/>
                <w:color w:val="000000"/>
                <w:sz w:val="24"/>
                <w:szCs w:val="24"/>
              </w:rPr>
              <w:t>c) Which themes/ideas were finally selected and why?</w:t>
            </w:r>
            <w:r w:rsidRPr="00F41D87">
              <w:rPr>
                <w:rFonts w:ascii="Arial" w:eastAsia="Times New Roman" w:hAnsi="Arial" w:cs="Arial"/>
                <w:color w:val="000000"/>
                <w:sz w:val="24"/>
                <w:szCs w:val="24"/>
              </w:rPr>
              <w:br/>
            </w:r>
            <w:r w:rsidRPr="00F41D87">
              <w:rPr>
                <w:rFonts w:ascii="Arial" w:eastAsia="Times New Roman" w:hAnsi="Arial" w:cs="Arial"/>
                <w:color w:val="000000"/>
                <w:sz w:val="24"/>
                <w:szCs w:val="24"/>
                <w:shd w:val="clear" w:color="auto" w:fill="FFFFFF"/>
              </w:rPr>
              <w:t xml:space="preserve">A concert with a band having stalls to attract more people.  Themes would be music </w:t>
            </w:r>
            <w:r w:rsidR="00CC7450" w:rsidRPr="00F41D87">
              <w:rPr>
                <w:rFonts w:ascii="Arial" w:eastAsia="Times New Roman" w:hAnsi="Arial" w:cs="Arial"/>
                <w:color w:val="000000"/>
                <w:sz w:val="24"/>
                <w:szCs w:val="24"/>
                <w:shd w:val="clear" w:color="auto" w:fill="FFFFFF"/>
              </w:rPr>
              <w:t>from a genre</w:t>
            </w:r>
            <w:r w:rsidRPr="00F41D87">
              <w:rPr>
                <w:rFonts w:ascii="Arial" w:eastAsia="Times New Roman" w:hAnsi="Arial" w:cs="Arial"/>
                <w:color w:val="000000"/>
                <w:sz w:val="24"/>
                <w:szCs w:val="24"/>
                <w:shd w:val="clear" w:color="auto" w:fill="FFFFFF"/>
              </w:rPr>
              <w:t>.  Perhaps also asking guests to wear the appropriate attire for that period.  This would then decide who the audience would be.</w:t>
            </w:r>
            <w:r w:rsidRPr="00F41D87">
              <w:rPr>
                <w:rFonts w:ascii="Arial" w:eastAsia="Times New Roman" w:hAnsi="Arial" w:cs="Arial"/>
                <w:color w:val="000000"/>
                <w:sz w:val="24"/>
                <w:szCs w:val="24"/>
              </w:rPr>
              <w:t> Themes would be music from the 90s onwards</w:t>
            </w:r>
          </w:p>
          <w:p w:rsidR="00F41D87" w:rsidRPr="00F41D87" w:rsidRDefault="00F41D87" w:rsidP="00F41D87">
            <w:pPr>
              <w:shd w:val="clear" w:color="auto" w:fill="FFFFFF"/>
              <w:spacing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 </w:t>
            </w:r>
          </w:p>
          <w:p w:rsidR="00F41D87" w:rsidRPr="00F41D87" w:rsidRDefault="00F41D87" w:rsidP="00F41D87">
            <w:pPr>
              <w:shd w:val="clear" w:color="auto" w:fill="FFFFFF"/>
              <w:spacing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Once we know exactly what the client expects we then need to test the viability of the idea.  By brainstorming with others; this will help to see potential problems or good ideas to take forward for the event.  After the brainstorming (just like starting a new business) we will be able to see significant factors and whether it is feasibility to carry out the event.</w:t>
            </w:r>
          </w:p>
          <w:p w:rsidR="00F41D87" w:rsidRPr="00F41D87" w:rsidRDefault="00F41D87" w:rsidP="00F41D87">
            <w:pPr>
              <w:shd w:val="clear" w:color="auto" w:fill="FFFFFF"/>
              <w:spacing w:line="360" w:lineRule="auto"/>
              <w:rPr>
                <w:rFonts w:ascii="Arial" w:eastAsia="Times New Roman" w:hAnsi="Arial" w:cs="Arial"/>
                <w:color w:val="000000"/>
                <w:sz w:val="24"/>
                <w:szCs w:val="24"/>
              </w:rPr>
            </w:pPr>
            <w:r w:rsidRPr="00F41D87">
              <w:rPr>
                <w:rFonts w:ascii="Arial" w:eastAsia="Times New Roman" w:hAnsi="Arial" w:cs="Arial"/>
                <w:color w:val="000000"/>
                <w:sz w:val="24"/>
                <w:szCs w:val="24"/>
              </w:rPr>
              <w:t>If the event is new you have little or no idea how much the event is going to cost so it is good practice to fine out from perhaps another company who has experience in organizing evens about the cost involved.  Also, an idea to look on the internet at several companies who have done this event at their costs and potential attendance to events like this.</w:t>
            </w:r>
          </w:p>
          <w:p w:rsidR="00CC2FB3" w:rsidRDefault="00F41D87" w:rsidP="00CC7450">
            <w:pPr>
              <w:shd w:val="clear" w:color="auto" w:fill="FFFFFF"/>
              <w:spacing w:line="360" w:lineRule="auto"/>
              <w:rPr>
                <w:b/>
              </w:rPr>
            </w:pPr>
            <w:r w:rsidRPr="00F41D87">
              <w:rPr>
                <w:rFonts w:ascii="Arial" w:eastAsia="Times New Roman" w:hAnsi="Arial" w:cs="Arial"/>
                <w:color w:val="000000"/>
                <w:sz w:val="24"/>
                <w:szCs w:val="24"/>
                <w:shd w:val="clear" w:color="auto" w:fill="FFFFFF"/>
              </w:rPr>
              <w:t>t should be advisable to decide with British transport police and the rail service to make them aware of the event and also to advise about putting on extra buses to transport people to the venue. You could also consider putting on a coach service depending on cost and if this has been budget for. You can also consider a private bus or local bus company to shuttle people from the train station to the venue. A route would have to be considered so not to cause delay.</w:t>
            </w:r>
            <w:r w:rsidR="00A65B43" w:rsidRPr="00F41D87">
              <w:rPr>
                <w:rFonts w:ascii="Arial" w:hAnsi="Arial" w:cs="Arial"/>
                <w:color w:val="000000"/>
                <w:sz w:val="24"/>
                <w:szCs w:val="24"/>
                <w:shd w:val="clear" w:color="auto" w:fill="FFFFFF"/>
              </w:rPr>
              <w:tab/>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763A67" w:rsidRPr="00B0415E" w:rsidRDefault="00763A67"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65B43" w:rsidP="00A851DA">
            <w:pPr>
              <w:rPr>
                <w:rFonts w:cs="Bliss-Regular"/>
                <w:color w:val="000000"/>
              </w:rPr>
            </w:pPr>
            <w:r>
              <w:rPr>
                <w:rFonts w:cs="Bliss-Regular"/>
                <w:color w:val="000000"/>
              </w:rPr>
              <w:t>Marlene Brooker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41D87" w:rsidP="00A851DA">
            <w:pPr>
              <w:rPr>
                <w:rFonts w:cs="Bliss-Regular"/>
                <w:color w:val="000000"/>
              </w:rPr>
            </w:pPr>
            <w:r>
              <w:rPr>
                <w:rFonts w:cs="Bliss-Regular"/>
                <w:color w:val="000000"/>
              </w:rPr>
              <w:t>18/9</w:t>
            </w:r>
            <w:r w:rsidR="00A65B43">
              <w:rPr>
                <w:rFonts w:cs="Bliss-Regular"/>
                <w:color w:val="000000"/>
              </w:rPr>
              <w:t>/2019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4E14" w:rsidRDefault="00E04E14" w:rsidP="00CB4D0A">
      <w:pPr>
        <w:spacing w:after="0" w:line="240" w:lineRule="auto"/>
      </w:pPr>
      <w:r>
        <w:separator/>
      </w:r>
    </w:p>
  </w:endnote>
  <w:endnote w:type="continuationSeparator" w:id="0">
    <w:p w:rsidR="00E04E14" w:rsidRDefault="00E04E1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4E14" w:rsidRDefault="00E04E14" w:rsidP="00CB4D0A">
      <w:pPr>
        <w:spacing w:after="0" w:line="240" w:lineRule="auto"/>
      </w:pPr>
      <w:r>
        <w:separator/>
      </w:r>
    </w:p>
  </w:footnote>
  <w:footnote w:type="continuationSeparator" w:id="0">
    <w:p w:rsidR="00E04E14" w:rsidRDefault="00E04E1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070CD"/>
    <w:multiLevelType w:val="multilevel"/>
    <w:tmpl w:val="4ACAB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81B4906"/>
    <w:multiLevelType w:val="multilevel"/>
    <w:tmpl w:val="5BFC5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E5C16B7"/>
    <w:multiLevelType w:val="multilevel"/>
    <w:tmpl w:val="39FE4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C6273C0"/>
    <w:multiLevelType w:val="hybridMultilevel"/>
    <w:tmpl w:val="F0C08872"/>
    <w:lvl w:ilvl="0" w:tplc="04090017">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734A416E"/>
    <w:multiLevelType w:val="multilevel"/>
    <w:tmpl w:val="BBC05C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 w:numId="5">
    <w:abstractNumId w:val="1"/>
  </w:num>
  <w:num w:numId="6">
    <w:abstractNumId w:val="5"/>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427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6859"/>
    <w:rsid w:val="00283F5E"/>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3A67"/>
    <w:rsid w:val="00831C11"/>
    <w:rsid w:val="008A60B4"/>
    <w:rsid w:val="008B3C31"/>
    <w:rsid w:val="008B64FE"/>
    <w:rsid w:val="00935BF7"/>
    <w:rsid w:val="0095442C"/>
    <w:rsid w:val="00983942"/>
    <w:rsid w:val="009C37E0"/>
    <w:rsid w:val="009E41F4"/>
    <w:rsid w:val="00A14B66"/>
    <w:rsid w:val="00A65B43"/>
    <w:rsid w:val="00A65CF7"/>
    <w:rsid w:val="00A81AB4"/>
    <w:rsid w:val="00A851DA"/>
    <w:rsid w:val="00AC7D5B"/>
    <w:rsid w:val="00AD3C8B"/>
    <w:rsid w:val="00AE1481"/>
    <w:rsid w:val="00B0415E"/>
    <w:rsid w:val="00B04678"/>
    <w:rsid w:val="00BC46DF"/>
    <w:rsid w:val="00C03577"/>
    <w:rsid w:val="00C53029"/>
    <w:rsid w:val="00C65FEA"/>
    <w:rsid w:val="00C76A95"/>
    <w:rsid w:val="00C96CC7"/>
    <w:rsid w:val="00CA0AC2"/>
    <w:rsid w:val="00CB4D0A"/>
    <w:rsid w:val="00CC2FB3"/>
    <w:rsid w:val="00CC575A"/>
    <w:rsid w:val="00CC7450"/>
    <w:rsid w:val="00CE0E84"/>
    <w:rsid w:val="00CF123B"/>
    <w:rsid w:val="00D039AC"/>
    <w:rsid w:val="00D427DE"/>
    <w:rsid w:val="00D5587D"/>
    <w:rsid w:val="00D707CC"/>
    <w:rsid w:val="00D821FE"/>
    <w:rsid w:val="00DB0793"/>
    <w:rsid w:val="00E00821"/>
    <w:rsid w:val="00E04DB4"/>
    <w:rsid w:val="00E04E14"/>
    <w:rsid w:val="00E30679"/>
    <w:rsid w:val="00E4597D"/>
    <w:rsid w:val="00E54832"/>
    <w:rsid w:val="00E56A90"/>
    <w:rsid w:val="00E641CC"/>
    <w:rsid w:val="00EA30AB"/>
    <w:rsid w:val="00EB3925"/>
    <w:rsid w:val="00EC3C5E"/>
    <w:rsid w:val="00F41D87"/>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427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0">
    <w:name w:val="default"/>
    <w:basedOn w:val="Normal"/>
    <w:rsid w:val="00F41D8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F41D8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494879243">
      <w:bodyDiv w:val="1"/>
      <w:marLeft w:val="0"/>
      <w:marRight w:val="0"/>
      <w:marTop w:val="0"/>
      <w:marBottom w:val="0"/>
      <w:divBdr>
        <w:top w:val="none" w:sz="0" w:space="0" w:color="auto"/>
        <w:left w:val="none" w:sz="0" w:space="0" w:color="auto"/>
        <w:bottom w:val="none" w:sz="0" w:space="0" w:color="auto"/>
        <w:right w:val="none" w:sz="0" w:space="0" w:color="auto"/>
      </w:divBdr>
    </w:div>
    <w:div w:id="601844772">
      <w:bodyDiv w:val="1"/>
      <w:marLeft w:val="0"/>
      <w:marRight w:val="0"/>
      <w:marTop w:val="0"/>
      <w:marBottom w:val="0"/>
      <w:divBdr>
        <w:top w:val="none" w:sz="0" w:space="0" w:color="auto"/>
        <w:left w:val="none" w:sz="0" w:space="0" w:color="auto"/>
        <w:bottom w:val="none" w:sz="0" w:space="0" w:color="auto"/>
        <w:right w:val="none" w:sz="0" w:space="0" w:color="auto"/>
      </w:divBdr>
    </w:div>
    <w:div w:id="185896066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55524-40BD-47D1-9F63-6F2A429D5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1312</Words>
  <Characters>7479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Marlene Brooker</cp:lastModifiedBy>
  <cp:revision>3</cp:revision>
  <dcterms:created xsi:type="dcterms:W3CDTF">2019-09-18T21:32:00Z</dcterms:created>
  <dcterms:modified xsi:type="dcterms:W3CDTF">2019-09-18T21:40:00Z</dcterms:modified>
</cp:coreProperties>
</file>