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2A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02A09" w:rsidRPr="00C02A09" w:rsidRDefault="00C02A09">
            <w:pPr>
              <w:pStyle w:val="Default"/>
              <w:rPr>
                <w:rFonts w:ascii="Arial" w:hAnsi="Arial" w:cs="Arial"/>
              </w:rPr>
            </w:pPr>
            <w:r>
              <w:rPr>
                <w:rFonts w:ascii="Arial" w:hAnsi="Arial" w:cs="Arial"/>
              </w:rPr>
              <w:t>MYLIN CRUZ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2A09">
            <w:pPr>
              <w:pStyle w:val="Default"/>
              <w:rPr>
                <w:rFonts w:asciiTheme="minorHAnsi" w:hAnsiTheme="minorHAnsi"/>
              </w:rPr>
            </w:pPr>
            <w:r>
              <w:rPr>
                <w:rFonts w:asciiTheme="minorHAnsi" w:hAnsiTheme="minorHAnsi"/>
              </w:rPr>
              <w:t>14504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02A09" w:rsidRPr="00B0415E" w:rsidRDefault="00C02A09">
            <w:pPr>
              <w:pStyle w:val="Default"/>
              <w:rPr>
                <w:rFonts w:asciiTheme="minorHAnsi" w:hAnsiTheme="minorHAnsi"/>
              </w:rPr>
            </w:pPr>
            <w:r>
              <w:rPr>
                <w:rFonts w:asciiTheme="minorHAnsi" w:hAnsiTheme="minorHAnsi"/>
              </w:rPr>
              <w:t>DIPLOMA IN ACCOUNTING IN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2A0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02A09" w:rsidRPr="009270EF" w:rsidRDefault="00C02A09" w:rsidP="00C02A09">
            <w:pPr>
              <w:ind w:left="850" w:right="850"/>
              <w:jc w:val="right"/>
              <w:rPr>
                <w:rFonts w:ascii="Arial" w:hAnsi="Arial" w:cs="Arial"/>
              </w:rPr>
            </w:pPr>
            <w:r w:rsidRPr="009270EF">
              <w:rPr>
                <w:rFonts w:ascii="Arial" w:hAnsi="Arial" w:cs="Arial"/>
              </w:rPr>
              <w:t>MYLIN CRUZ</w:t>
            </w:r>
          </w:p>
          <w:p w:rsidR="00C02A09" w:rsidRDefault="00C02A09" w:rsidP="00C02A09">
            <w:pPr>
              <w:ind w:left="850" w:right="850"/>
              <w:jc w:val="right"/>
              <w:rPr>
                <w:rFonts w:ascii="Arial" w:hAnsi="Arial" w:cs="Arial"/>
              </w:rPr>
            </w:pPr>
            <w:r>
              <w:rPr>
                <w:rFonts w:ascii="Arial" w:hAnsi="Arial" w:cs="Arial"/>
              </w:rPr>
              <w:t>14504</w:t>
            </w:r>
          </w:p>
          <w:p w:rsidR="00C02A09" w:rsidRDefault="00C02A09" w:rsidP="00C02A09">
            <w:pPr>
              <w:ind w:left="850" w:right="850"/>
              <w:jc w:val="right"/>
              <w:rPr>
                <w:rFonts w:ascii="Arial" w:hAnsi="Arial" w:cs="Arial"/>
              </w:rPr>
            </w:pPr>
            <w:r>
              <w:rPr>
                <w:rFonts w:ascii="Arial" w:hAnsi="Arial" w:cs="Arial"/>
              </w:rPr>
              <w:t>Assignment # 2</w:t>
            </w:r>
          </w:p>
          <w:p w:rsidR="00C02A09" w:rsidRDefault="00C02A09" w:rsidP="00C02A09">
            <w:pPr>
              <w:ind w:left="850" w:right="850"/>
              <w:jc w:val="right"/>
              <w:rPr>
                <w:rFonts w:ascii="Arial" w:hAnsi="Arial" w:cs="Arial"/>
              </w:rPr>
            </w:pPr>
            <w:r>
              <w:rPr>
                <w:rFonts w:ascii="Arial" w:hAnsi="Arial" w:cs="Arial"/>
              </w:rPr>
              <w:t>Page 2.1</w:t>
            </w:r>
          </w:p>
          <w:p w:rsidR="00C02A09" w:rsidRDefault="00C02A09" w:rsidP="00C02A09">
            <w:pPr>
              <w:ind w:left="850" w:right="850"/>
              <w:rPr>
                <w:rFonts w:ascii="Arial" w:hAnsi="Arial" w:cs="Arial"/>
              </w:rPr>
            </w:pPr>
          </w:p>
          <w:p w:rsidR="00C02A09" w:rsidRPr="00C7774D" w:rsidRDefault="00C02A09" w:rsidP="00C02A09">
            <w:pPr>
              <w:ind w:right="850"/>
              <w:rPr>
                <w:rFonts w:ascii="Arial" w:hAnsi="Arial" w:cs="Arial"/>
              </w:rPr>
            </w:pPr>
            <w:r w:rsidRPr="00C7774D">
              <w:rPr>
                <w:rFonts w:ascii="Arial" w:hAnsi="Arial" w:cs="Arial"/>
              </w:rPr>
              <w:t>Accountant is one of the main payer in the business. An accountant is professional who performs accounting function such as audit or financial statement analysis.</w:t>
            </w:r>
          </w:p>
          <w:p w:rsidR="00C02A09" w:rsidRDefault="00C02A09" w:rsidP="00C02A09">
            <w:pPr>
              <w:pStyle w:val="ListParagraph"/>
              <w:ind w:left="1210" w:right="850"/>
              <w:rPr>
                <w:rFonts w:ascii="Arial" w:hAnsi="Arial" w:cs="Arial"/>
              </w:rPr>
            </w:pPr>
          </w:p>
          <w:p w:rsidR="00C02A09" w:rsidRDefault="00C02A09" w:rsidP="00C02A09">
            <w:pPr>
              <w:pStyle w:val="ListParagraph"/>
              <w:ind w:left="1210" w:right="850"/>
              <w:rPr>
                <w:rFonts w:ascii="Arial" w:hAnsi="Arial" w:cs="Arial"/>
              </w:rPr>
            </w:pPr>
            <w:r>
              <w:rPr>
                <w:rFonts w:ascii="Arial" w:hAnsi="Arial" w:cs="Arial"/>
              </w:rPr>
              <w:t>Roles and activities that accountant performs:</w:t>
            </w:r>
          </w:p>
          <w:p w:rsidR="00C02A09" w:rsidRDefault="00C02A09" w:rsidP="00C02A09">
            <w:pPr>
              <w:pStyle w:val="ListParagraph"/>
              <w:ind w:left="1210" w:right="850"/>
              <w:rPr>
                <w:rFonts w:ascii="Arial" w:hAnsi="Arial" w:cs="Arial"/>
              </w:rPr>
            </w:pPr>
            <w:r>
              <w:rPr>
                <w:rFonts w:ascii="Arial" w:hAnsi="Arial" w:cs="Arial"/>
              </w:rPr>
              <w:t>An accountant performs financial functions related to the collection, accuracy, recording, analysis and presentation of a business organization.</w:t>
            </w:r>
          </w:p>
          <w:p w:rsidR="00C02A09" w:rsidRDefault="00C02A09" w:rsidP="00C02A09">
            <w:pPr>
              <w:pStyle w:val="ListParagraph"/>
              <w:ind w:left="1210" w:right="850"/>
              <w:rPr>
                <w:rFonts w:ascii="Arial" w:hAnsi="Arial" w:cs="Arial"/>
              </w:rPr>
            </w:pPr>
            <w:r>
              <w:rPr>
                <w:rFonts w:ascii="Arial" w:hAnsi="Arial" w:cs="Arial"/>
              </w:rPr>
              <w:t>Accountant is responsible for account keeping.</w:t>
            </w:r>
          </w:p>
          <w:p w:rsidR="00C02A09" w:rsidRDefault="00C02A09" w:rsidP="00C02A09">
            <w:pPr>
              <w:pStyle w:val="ListParagraph"/>
              <w:ind w:left="1210" w:right="850"/>
              <w:rPr>
                <w:rFonts w:ascii="Arial" w:hAnsi="Arial" w:cs="Arial"/>
              </w:rPr>
            </w:pPr>
            <w:r>
              <w:rPr>
                <w:rFonts w:ascii="Arial" w:hAnsi="Arial" w:cs="Arial"/>
              </w:rPr>
              <w:t>Accountant is often described as the conscience of the organization; managing the information of the organization and providing it internal and external users; advices the company in fiscal or financial matters; prepares the organization financial statements, such as the income statements and balance sheet for particular period; responsible for maintaining supporting evidence and classified facts related to financial matters of the organization and deals with the verification, Authentication, and certification of the company’s accounts.</w:t>
            </w:r>
          </w:p>
          <w:p w:rsidR="00C02A09" w:rsidRDefault="00C02A09" w:rsidP="00C02A09">
            <w:pPr>
              <w:pStyle w:val="ListParagraph"/>
              <w:ind w:left="1210" w:right="850"/>
              <w:rPr>
                <w:rFonts w:ascii="Arial" w:hAnsi="Arial" w:cs="Arial"/>
              </w:rPr>
            </w:pPr>
          </w:p>
          <w:p w:rsidR="00C02A09" w:rsidRDefault="00C02A09" w:rsidP="00C02A09">
            <w:pPr>
              <w:pStyle w:val="ListParagraph"/>
              <w:ind w:left="1210" w:right="850"/>
              <w:rPr>
                <w:rFonts w:ascii="Arial" w:hAnsi="Arial" w:cs="Arial"/>
              </w:rPr>
            </w:pPr>
            <w:r>
              <w:rPr>
                <w:rFonts w:ascii="Arial" w:hAnsi="Arial" w:cs="Arial"/>
              </w:rPr>
              <w:t xml:space="preserve">Type of duties of controller </w:t>
            </w:r>
          </w:p>
          <w:p w:rsidR="00C02A09" w:rsidRPr="00C7774D" w:rsidRDefault="00C02A09" w:rsidP="00C02A09">
            <w:pPr>
              <w:ind w:right="850"/>
              <w:rPr>
                <w:rFonts w:ascii="Arial" w:hAnsi="Arial" w:cs="Arial"/>
              </w:rPr>
            </w:pPr>
            <w:r w:rsidRPr="00C7774D">
              <w:rPr>
                <w:rFonts w:ascii="Arial" w:hAnsi="Arial" w:cs="Arial"/>
              </w:rPr>
              <w:t>Designing a functional system and operating it;</w:t>
            </w:r>
          </w:p>
          <w:p w:rsidR="00C02A09" w:rsidRPr="00C7774D" w:rsidRDefault="00C02A09" w:rsidP="00C02A09">
            <w:pPr>
              <w:ind w:right="850"/>
              <w:rPr>
                <w:rFonts w:ascii="Arial" w:hAnsi="Arial" w:cs="Arial"/>
              </w:rPr>
            </w:pPr>
            <w:r w:rsidRPr="00C7774D">
              <w:rPr>
                <w:rFonts w:ascii="Arial" w:hAnsi="Arial" w:cs="Arial"/>
              </w:rPr>
              <w:t>Preparation of financial statements and reports;</w:t>
            </w:r>
          </w:p>
          <w:p w:rsidR="00C02A09" w:rsidRPr="00C7774D" w:rsidRDefault="00C02A09" w:rsidP="00C02A09">
            <w:pPr>
              <w:ind w:right="850"/>
              <w:rPr>
                <w:rFonts w:ascii="Arial" w:hAnsi="Arial" w:cs="Arial"/>
              </w:rPr>
            </w:pPr>
            <w:r w:rsidRPr="00C7774D">
              <w:rPr>
                <w:rFonts w:ascii="Arial" w:hAnsi="Arial" w:cs="Arial"/>
              </w:rPr>
              <w:t>Establishing and maintaining system and procedures;</w:t>
            </w:r>
          </w:p>
          <w:p w:rsidR="00C02A09" w:rsidRPr="00C7774D" w:rsidRDefault="00C02A09" w:rsidP="00C02A09">
            <w:pPr>
              <w:ind w:right="850"/>
              <w:rPr>
                <w:rFonts w:ascii="Arial" w:hAnsi="Arial" w:cs="Arial"/>
              </w:rPr>
            </w:pPr>
            <w:r w:rsidRPr="00C7774D">
              <w:rPr>
                <w:rFonts w:ascii="Arial" w:hAnsi="Arial" w:cs="Arial"/>
              </w:rPr>
              <w:t>Managing the internal and external audit of the business;</w:t>
            </w:r>
          </w:p>
          <w:p w:rsidR="00C02A09" w:rsidRPr="00C7774D" w:rsidRDefault="00C02A09" w:rsidP="00C02A09">
            <w:pPr>
              <w:ind w:right="850"/>
              <w:rPr>
                <w:rFonts w:ascii="Arial" w:hAnsi="Arial" w:cs="Arial"/>
              </w:rPr>
            </w:pPr>
            <w:r w:rsidRPr="00C7774D">
              <w:rPr>
                <w:rFonts w:ascii="Arial" w:hAnsi="Arial" w:cs="Arial"/>
              </w:rPr>
              <w:t>Managing computer application:</w:t>
            </w:r>
          </w:p>
          <w:p w:rsidR="00C02A09" w:rsidRPr="00C7774D" w:rsidRDefault="00C02A09" w:rsidP="00C02A09">
            <w:pPr>
              <w:ind w:right="850"/>
              <w:rPr>
                <w:rFonts w:ascii="Arial" w:hAnsi="Arial" w:cs="Arial"/>
              </w:rPr>
            </w:pPr>
            <w:r w:rsidRPr="00C7774D">
              <w:rPr>
                <w:rFonts w:ascii="Arial" w:hAnsi="Arial" w:cs="Arial"/>
              </w:rPr>
              <w:lastRenderedPageBreak/>
              <w:t>Exercising cost control;</w:t>
            </w:r>
          </w:p>
          <w:p w:rsidR="00C02A09" w:rsidRPr="00C7774D" w:rsidRDefault="00C02A09" w:rsidP="00C02A09">
            <w:pPr>
              <w:ind w:right="850"/>
              <w:rPr>
                <w:rFonts w:ascii="Arial" w:hAnsi="Arial" w:cs="Arial"/>
              </w:rPr>
            </w:pPr>
            <w:r w:rsidRPr="00C7774D">
              <w:rPr>
                <w:rFonts w:ascii="Arial" w:hAnsi="Arial" w:cs="Arial"/>
              </w:rPr>
              <w:t>Preparing budget;</w:t>
            </w:r>
          </w:p>
          <w:p w:rsidR="00C02A09" w:rsidRPr="00C7774D" w:rsidRDefault="00C02A09" w:rsidP="00C02A09">
            <w:pPr>
              <w:ind w:right="850"/>
              <w:rPr>
                <w:rFonts w:ascii="Arial" w:hAnsi="Arial" w:cs="Arial"/>
              </w:rPr>
            </w:pPr>
            <w:r w:rsidRPr="00C7774D">
              <w:rPr>
                <w:rFonts w:ascii="Arial" w:hAnsi="Arial" w:cs="Arial"/>
              </w:rPr>
              <w:t>Forecasting and preparing analytical reports;</w:t>
            </w:r>
          </w:p>
          <w:p w:rsidR="00C02A09" w:rsidRPr="00C7774D" w:rsidRDefault="00C02A09" w:rsidP="00C02A09">
            <w:pPr>
              <w:ind w:right="850"/>
              <w:rPr>
                <w:rFonts w:ascii="Arial" w:hAnsi="Arial" w:cs="Arial"/>
              </w:rPr>
            </w:pPr>
            <w:r w:rsidRPr="00C7774D">
              <w:rPr>
                <w:rFonts w:ascii="Arial" w:hAnsi="Arial" w:cs="Arial"/>
              </w:rPr>
              <w:t>Supplying information to top management and</w:t>
            </w:r>
          </w:p>
          <w:p w:rsidR="00C02A09" w:rsidRPr="00C7774D" w:rsidRDefault="00C02A09" w:rsidP="00C02A09">
            <w:pPr>
              <w:ind w:right="850"/>
              <w:rPr>
                <w:rFonts w:ascii="Arial" w:hAnsi="Arial" w:cs="Arial"/>
              </w:rPr>
            </w:pPr>
            <w:r w:rsidRPr="00C7774D">
              <w:rPr>
                <w:rFonts w:ascii="Arial" w:hAnsi="Arial" w:cs="Arial"/>
              </w:rPr>
              <w:t>Managing the company’s taxes.</w:t>
            </w:r>
          </w:p>
          <w:p w:rsidR="00C02A09" w:rsidRDefault="00C02A09" w:rsidP="00C02A09">
            <w:pPr>
              <w:ind w:left="1210" w:right="850"/>
              <w:rPr>
                <w:rFonts w:ascii="Arial" w:hAnsi="Arial" w:cs="Arial"/>
              </w:rPr>
            </w:pPr>
          </w:p>
          <w:p w:rsidR="00C02A09" w:rsidRDefault="00C02A09" w:rsidP="00C02A09">
            <w:pPr>
              <w:ind w:left="1210" w:right="850"/>
              <w:rPr>
                <w:rFonts w:ascii="Arial" w:hAnsi="Arial" w:cs="Arial"/>
              </w:rPr>
            </w:pPr>
            <w:r>
              <w:rPr>
                <w:rFonts w:ascii="Arial" w:hAnsi="Arial" w:cs="Arial"/>
              </w:rPr>
              <w:t>Double Entry system:</w:t>
            </w:r>
          </w:p>
          <w:p w:rsidR="00C02A09" w:rsidRDefault="00C02A09" w:rsidP="00C02A09">
            <w:pPr>
              <w:ind w:left="1210" w:right="850"/>
              <w:rPr>
                <w:rFonts w:ascii="Arial" w:hAnsi="Arial" w:cs="Arial"/>
              </w:rPr>
            </w:pPr>
            <w:r>
              <w:rPr>
                <w:rFonts w:ascii="Arial" w:hAnsi="Arial" w:cs="Arial"/>
              </w:rPr>
              <w:t>Every business transaction has a two-fold effect at the giving and receiving ends. The effect of transaction is recorded in at least two different accounts with equal amounts.</w:t>
            </w:r>
          </w:p>
          <w:p w:rsidR="00C02A09" w:rsidRDefault="00C02A09" w:rsidP="00C02A09">
            <w:pPr>
              <w:ind w:left="1210" w:right="850"/>
              <w:rPr>
                <w:rFonts w:ascii="Arial" w:hAnsi="Arial" w:cs="Arial"/>
              </w:rPr>
            </w:pPr>
            <w:r>
              <w:rPr>
                <w:rFonts w:ascii="Arial" w:hAnsi="Arial" w:cs="Arial"/>
              </w:rPr>
              <w:t>Steps involve in Double Entry System</w:t>
            </w:r>
          </w:p>
          <w:p w:rsidR="00C02A09" w:rsidRPr="00C7774D" w:rsidRDefault="00C02A09" w:rsidP="00C02A09">
            <w:pPr>
              <w:ind w:right="850"/>
              <w:rPr>
                <w:rFonts w:ascii="Arial" w:hAnsi="Arial" w:cs="Arial"/>
              </w:rPr>
            </w:pPr>
            <w:r w:rsidRPr="00C7774D">
              <w:rPr>
                <w:rFonts w:ascii="Arial" w:hAnsi="Arial" w:cs="Arial"/>
              </w:rPr>
              <w:t>Preparation of journal: It is the first place where a business transaction is recorded. Therefore, a journal contains a record of all business transactions that have occurred.</w:t>
            </w:r>
          </w:p>
          <w:p w:rsidR="00C02A09" w:rsidRPr="00C7774D" w:rsidRDefault="00C02A09" w:rsidP="00C02A09">
            <w:pPr>
              <w:ind w:right="850"/>
              <w:rPr>
                <w:rFonts w:ascii="Arial" w:hAnsi="Arial" w:cs="Arial"/>
              </w:rPr>
            </w:pPr>
            <w:r w:rsidRPr="00C7774D">
              <w:rPr>
                <w:rFonts w:ascii="Arial" w:hAnsi="Arial" w:cs="Arial"/>
              </w:rPr>
              <w:t>Preparation of ledger: It is collection of all business accounts. Transaction recorded in journal are posted to their respective accounts in the ledger.</w:t>
            </w:r>
          </w:p>
          <w:p w:rsidR="00C02A09" w:rsidRPr="00C7774D" w:rsidRDefault="00C02A09" w:rsidP="00C02A09">
            <w:pPr>
              <w:ind w:right="850"/>
              <w:rPr>
                <w:rFonts w:ascii="Arial" w:hAnsi="Arial" w:cs="Arial"/>
              </w:rPr>
            </w:pPr>
            <w:r w:rsidRPr="00C7774D">
              <w:rPr>
                <w:rFonts w:ascii="Arial" w:hAnsi="Arial" w:cs="Arial"/>
              </w:rPr>
              <w:t>Trial Balance Preparation: It is summary of all transactions that have taken place and their effects in a form of a list.</w:t>
            </w:r>
          </w:p>
          <w:p w:rsidR="00C02A09" w:rsidRDefault="00C02A09" w:rsidP="00C02A09">
            <w:pPr>
              <w:pStyle w:val="ListParagraph"/>
              <w:ind w:left="1570" w:right="850"/>
              <w:rPr>
                <w:rFonts w:ascii="Arial" w:hAnsi="Arial" w:cs="Arial"/>
              </w:rPr>
            </w:pPr>
          </w:p>
          <w:p w:rsidR="00C02A09" w:rsidRPr="009270EF" w:rsidRDefault="00C02A09" w:rsidP="00C02A09">
            <w:pPr>
              <w:ind w:left="850" w:right="850"/>
              <w:jc w:val="right"/>
              <w:rPr>
                <w:rFonts w:ascii="Arial" w:hAnsi="Arial" w:cs="Arial"/>
              </w:rPr>
            </w:pPr>
            <w:r w:rsidRPr="009270EF">
              <w:rPr>
                <w:rFonts w:ascii="Arial" w:hAnsi="Arial" w:cs="Arial"/>
              </w:rPr>
              <w:t>MYLIN CRUZ</w:t>
            </w:r>
          </w:p>
          <w:p w:rsidR="00C02A09" w:rsidRDefault="00C02A09" w:rsidP="00C02A09">
            <w:pPr>
              <w:ind w:left="850" w:right="850"/>
              <w:jc w:val="right"/>
              <w:rPr>
                <w:rFonts w:ascii="Arial" w:hAnsi="Arial" w:cs="Arial"/>
              </w:rPr>
            </w:pPr>
            <w:r>
              <w:rPr>
                <w:rFonts w:ascii="Arial" w:hAnsi="Arial" w:cs="Arial"/>
              </w:rPr>
              <w:t>14504</w:t>
            </w:r>
          </w:p>
          <w:p w:rsidR="00C02A09" w:rsidRDefault="00C02A09" w:rsidP="00C02A09">
            <w:pPr>
              <w:ind w:left="850" w:right="850"/>
              <w:jc w:val="right"/>
              <w:rPr>
                <w:rFonts w:ascii="Arial" w:hAnsi="Arial" w:cs="Arial"/>
              </w:rPr>
            </w:pPr>
            <w:r>
              <w:rPr>
                <w:rFonts w:ascii="Arial" w:hAnsi="Arial" w:cs="Arial"/>
              </w:rPr>
              <w:t>Assignment # 2</w:t>
            </w:r>
          </w:p>
          <w:p w:rsidR="00C02A09" w:rsidRDefault="00C02A09" w:rsidP="00C02A09">
            <w:pPr>
              <w:ind w:left="850" w:right="850"/>
              <w:jc w:val="right"/>
              <w:rPr>
                <w:rFonts w:ascii="Arial" w:hAnsi="Arial" w:cs="Arial"/>
              </w:rPr>
            </w:pPr>
            <w:r>
              <w:rPr>
                <w:rFonts w:ascii="Arial" w:hAnsi="Arial" w:cs="Arial"/>
              </w:rPr>
              <w:t>Page 2.2</w:t>
            </w:r>
          </w:p>
          <w:p w:rsidR="00C02A09" w:rsidRDefault="00C02A09" w:rsidP="00C02A09">
            <w:pPr>
              <w:pStyle w:val="ListParagraph"/>
              <w:ind w:left="1570" w:right="850"/>
              <w:rPr>
                <w:rFonts w:ascii="Arial" w:hAnsi="Arial" w:cs="Arial"/>
              </w:rPr>
            </w:pPr>
          </w:p>
          <w:p w:rsidR="00C02A09" w:rsidRPr="00C7774D" w:rsidRDefault="00C02A09" w:rsidP="00C02A09">
            <w:pPr>
              <w:ind w:right="850"/>
              <w:rPr>
                <w:rFonts w:ascii="Arial" w:hAnsi="Arial" w:cs="Arial"/>
              </w:rPr>
            </w:pPr>
            <w:r w:rsidRPr="00C7774D">
              <w:rPr>
                <w:rFonts w:ascii="Arial" w:hAnsi="Arial" w:cs="Arial"/>
              </w:rPr>
              <w:t>Preparation of Financial Account: Financial statements are made at the end of accounting period to reflect the organization’s financial performance financial performance and its general financial position.</w:t>
            </w:r>
          </w:p>
          <w:p w:rsidR="00C02A09" w:rsidRDefault="00C02A09" w:rsidP="00C02A09">
            <w:pPr>
              <w:pStyle w:val="ListParagraph"/>
              <w:ind w:left="1570" w:right="850"/>
              <w:rPr>
                <w:rFonts w:ascii="Arial" w:hAnsi="Arial" w:cs="Arial"/>
              </w:rPr>
            </w:pPr>
          </w:p>
          <w:p w:rsidR="00C02A09" w:rsidRDefault="00C02A09" w:rsidP="00C02A09">
            <w:pPr>
              <w:ind w:left="850" w:right="850"/>
              <w:rPr>
                <w:rFonts w:ascii="Arial" w:hAnsi="Arial" w:cs="Arial"/>
              </w:rPr>
            </w:pPr>
            <w:r>
              <w:rPr>
                <w:rFonts w:ascii="Arial" w:hAnsi="Arial" w:cs="Arial"/>
              </w:rPr>
              <w:t>Meaning of Debit and Credit:</w:t>
            </w:r>
          </w:p>
          <w:p w:rsidR="00C02A09" w:rsidRDefault="00C02A09" w:rsidP="00C02A09">
            <w:pPr>
              <w:ind w:left="850" w:right="850"/>
              <w:rPr>
                <w:rFonts w:ascii="Arial" w:hAnsi="Arial" w:cs="Arial"/>
              </w:rPr>
            </w:pPr>
            <w:r>
              <w:rPr>
                <w:rFonts w:ascii="Arial" w:hAnsi="Arial" w:cs="Arial"/>
              </w:rPr>
              <w:t>Debit comes from “debt” means to owe.</w:t>
            </w:r>
          </w:p>
          <w:p w:rsidR="00C02A09" w:rsidRDefault="00C02A09" w:rsidP="00C02A09">
            <w:pPr>
              <w:ind w:left="850" w:right="850"/>
              <w:rPr>
                <w:rFonts w:ascii="Arial" w:hAnsi="Arial" w:cs="Arial"/>
              </w:rPr>
            </w:pPr>
            <w:r>
              <w:rPr>
                <w:rFonts w:ascii="Arial" w:hAnsi="Arial" w:cs="Arial"/>
              </w:rPr>
              <w:t>Credit comes from “creditable” which means to entrust.</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Hybrid Basis</w:t>
            </w:r>
          </w:p>
          <w:p w:rsidR="00C02A09" w:rsidRDefault="00C02A09" w:rsidP="00C02A09">
            <w:pPr>
              <w:ind w:left="850" w:right="850"/>
              <w:rPr>
                <w:rFonts w:ascii="Arial" w:hAnsi="Arial" w:cs="Arial"/>
              </w:rPr>
            </w:pPr>
            <w:r>
              <w:rPr>
                <w:rFonts w:ascii="Arial" w:hAnsi="Arial" w:cs="Arial"/>
              </w:rPr>
              <w:t>In hybrid basis of an accounting, certain entries are made on Cash Basis Accounting and other entries are made on the Mercantile System of accounting. It is a system which we use both cash basis and accrual basis of accounting.</w:t>
            </w:r>
          </w:p>
          <w:p w:rsidR="00C02A09" w:rsidRDefault="00C02A09" w:rsidP="00C02A09">
            <w:pPr>
              <w:ind w:left="850" w:right="850"/>
              <w:rPr>
                <w:rFonts w:ascii="Arial" w:hAnsi="Arial" w:cs="Arial"/>
              </w:rPr>
            </w:pPr>
            <w:r>
              <w:rPr>
                <w:rFonts w:ascii="Arial" w:hAnsi="Arial" w:cs="Arial"/>
              </w:rPr>
              <w:t>In this method they only record income when it is received and they record all incurred expenses even the payment are not made.</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Different between Real Accounts and Personal Account:</w:t>
            </w:r>
          </w:p>
          <w:p w:rsidR="00C02A09" w:rsidRDefault="00C02A09" w:rsidP="00C02A09">
            <w:pPr>
              <w:ind w:left="850" w:right="850"/>
              <w:rPr>
                <w:rFonts w:ascii="Arial" w:hAnsi="Arial" w:cs="Arial"/>
              </w:rPr>
            </w:pPr>
            <w:r>
              <w:rPr>
                <w:rFonts w:ascii="Arial" w:hAnsi="Arial" w:cs="Arial"/>
              </w:rPr>
              <w:t>Real Accounts records transaction related to the property or assets while Personal Accounts records transactions that are carried out with a person or group of persons.</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Recording of entries using Cash Basis Method:</w:t>
            </w:r>
          </w:p>
          <w:p w:rsidR="00C02A09" w:rsidRDefault="00C02A09" w:rsidP="00C02A09">
            <w:pPr>
              <w:ind w:left="850" w:right="850"/>
              <w:rPr>
                <w:rFonts w:ascii="Arial" w:hAnsi="Arial" w:cs="Arial"/>
              </w:rPr>
            </w:pPr>
            <w:r>
              <w:rPr>
                <w:rFonts w:ascii="Arial" w:hAnsi="Arial" w:cs="Arial"/>
              </w:rPr>
              <w:t>In Cash Basis Accounting the entries are made only when cash payments are received. When the cash payment or receipt are due, the entry is not made.</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2.Main objectives of the book keeping:</w:t>
            </w:r>
          </w:p>
          <w:p w:rsidR="00C02A09" w:rsidRDefault="00C02A09" w:rsidP="00C02A09">
            <w:pPr>
              <w:ind w:left="850" w:right="850"/>
              <w:rPr>
                <w:rFonts w:ascii="Arial" w:hAnsi="Arial" w:cs="Arial"/>
              </w:rPr>
            </w:pPr>
            <w:r>
              <w:rPr>
                <w:rFonts w:ascii="Arial" w:hAnsi="Arial" w:cs="Arial"/>
              </w:rPr>
              <w:t>a. Permanent record of each transaction is maintained</w:t>
            </w:r>
          </w:p>
          <w:p w:rsidR="00C02A09" w:rsidRDefault="00C02A09" w:rsidP="00C02A09">
            <w:pPr>
              <w:ind w:left="850" w:right="850"/>
              <w:rPr>
                <w:rFonts w:ascii="Arial" w:hAnsi="Arial" w:cs="Arial"/>
              </w:rPr>
            </w:pPr>
            <w:r>
              <w:rPr>
                <w:rFonts w:ascii="Arial" w:hAnsi="Arial" w:cs="Arial"/>
              </w:rPr>
              <w:t>b. Organizations financial position and soundness can be ascertained by analyzing the records on assets and liabilities.</w:t>
            </w:r>
          </w:p>
          <w:p w:rsidR="00C02A09" w:rsidRDefault="00C02A09" w:rsidP="00C02A09">
            <w:pPr>
              <w:ind w:left="850" w:right="850"/>
              <w:rPr>
                <w:rFonts w:ascii="Arial" w:hAnsi="Arial" w:cs="Arial"/>
              </w:rPr>
            </w:pPr>
            <w:r>
              <w:rPr>
                <w:rFonts w:ascii="Arial" w:hAnsi="Arial" w:cs="Arial"/>
              </w:rPr>
              <w:t xml:space="preserve">c. Income and expenditure figures of the firm during a particular period help </w:t>
            </w:r>
            <w:r>
              <w:rPr>
                <w:rFonts w:ascii="Arial" w:hAnsi="Arial" w:cs="Arial"/>
              </w:rPr>
              <w:lastRenderedPageBreak/>
              <w:t>in calculating the profit or loss for that period.</w:t>
            </w:r>
          </w:p>
          <w:p w:rsidR="00C02A09" w:rsidRDefault="00C02A09" w:rsidP="00C02A09">
            <w:pPr>
              <w:ind w:left="850" w:right="850"/>
              <w:rPr>
                <w:rFonts w:ascii="Arial" w:hAnsi="Arial" w:cs="Arial"/>
              </w:rPr>
            </w:pPr>
            <w:r>
              <w:rPr>
                <w:rFonts w:ascii="Arial" w:hAnsi="Arial" w:cs="Arial"/>
              </w:rPr>
              <w:t>d. It keeps a record of all customers and suppliers, enabling the business to keep track of the money which is received or paid;</w:t>
            </w:r>
          </w:p>
          <w:p w:rsidR="00C02A09" w:rsidRDefault="00C02A09" w:rsidP="00C02A09">
            <w:pPr>
              <w:ind w:left="850" w:right="850"/>
              <w:rPr>
                <w:rFonts w:ascii="Arial" w:hAnsi="Arial" w:cs="Arial"/>
              </w:rPr>
            </w:pPr>
            <w:r>
              <w:rPr>
                <w:rFonts w:ascii="Arial" w:hAnsi="Arial" w:cs="Arial"/>
              </w:rPr>
              <w:t>e. Business policies can be reviewed and revised in the light of past records maintained to book keeping;</w:t>
            </w:r>
          </w:p>
          <w:p w:rsidR="00C02A09" w:rsidRDefault="00C02A09" w:rsidP="00C02A09">
            <w:pPr>
              <w:ind w:left="850" w:right="850"/>
              <w:rPr>
                <w:rFonts w:ascii="Arial" w:hAnsi="Arial" w:cs="Arial"/>
              </w:rPr>
            </w:pPr>
            <w:r>
              <w:rPr>
                <w:rFonts w:ascii="Arial" w:hAnsi="Arial" w:cs="Arial"/>
              </w:rPr>
              <w:t>f. It allows the government to amend business laws, provide licenses, and assess taxation based on a business’s records.</w:t>
            </w:r>
          </w:p>
          <w:p w:rsidR="00C02A09" w:rsidRDefault="00C02A09" w:rsidP="00C02A09">
            <w:pPr>
              <w:ind w:left="850" w:right="850"/>
              <w:rPr>
                <w:rFonts w:ascii="Arial" w:hAnsi="Arial" w:cs="Arial"/>
              </w:rPr>
            </w:pPr>
            <w:r>
              <w:rPr>
                <w:rFonts w:ascii="Arial" w:hAnsi="Arial" w:cs="Arial"/>
              </w:rPr>
              <w:t>Book keeping focuses on recording and organizing financial data;</w:t>
            </w:r>
          </w:p>
          <w:p w:rsidR="00C02A09" w:rsidRDefault="00C02A09" w:rsidP="00C02A09">
            <w:pPr>
              <w:ind w:left="850" w:right="850"/>
              <w:rPr>
                <w:rFonts w:ascii="Arial" w:hAnsi="Arial" w:cs="Arial"/>
              </w:rPr>
            </w:pPr>
            <w:r>
              <w:rPr>
                <w:rFonts w:ascii="Arial" w:hAnsi="Arial" w:cs="Arial"/>
              </w:rPr>
              <w:t>And Accounting is interpreting and presenting that data to business owner or investors.</w:t>
            </w:r>
          </w:p>
          <w:p w:rsidR="00C02A09" w:rsidRDefault="00C02A09" w:rsidP="00C02A09">
            <w:pPr>
              <w:ind w:left="850" w:right="850"/>
              <w:rPr>
                <w:rFonts w:ascii="Arial" w:hAnsi="Arial" w:cs="Arial"/>
              </w:rPr>
            </w:pPr>
            <w:r>
              <w:rPr>
                <w:rFonts w:ascii="Arial" w:hAnsi="Arial" w:cs="Arial"/>
              </w:rPr>
              <w:t>Book keeping record transaction in original entry books while accounting assets the recorded transaction to determine their accuracy.</w:t>
            </w:r>
          </w:p>
          <w:p w:rsidR="00C02A09" w:rsidRPr="009270EF" w:rsidRDefault="00C02A09" w:rsidP="00C02A09">
            <w:pPr>
              <w:ind w:left="850" w:right="850"/>
              <w:jc w:val="right"/>
              <w:rPr>
                <w:rFonts w:ascii="Arial" w:hAnsi="Arial" w:cs="Arial"/>
              </w:rPr>
            </w:pPr>
            <w:r w:rsidRPr="009270EF">
              <w:rPr>
                <w:rFonts w:ascii="Arial" w:hAnsi="Arial" w:cs="Arial"/>
              </w:rPr>
              <w:t>MYLIN CRUZ</w:t>
            </w:r>
          </w:p>
          <w:p w:rsidR="00C02A09" w:rsidRDefault="00C02A09" w:rsidP="00C02A09">
            <w:pPr>
              <w:ind w:left="850" w:right="850"/>
              <w:jc w:val="right"/>
              <w:rPr>
                <w:rFonts w:ascii="Arial" w:hAnsi="Arial" w:cs="Arial"/>
              </w:rPr>
            </w:pPr>
            <w:r>
              <w:rPr>
                <w:rFonts w:ascii="Arial" w:hAnsi="Arial" w:cs="Arial"/>
              </w:rPr>
              <w:t>14504</w:t>
            </w:r>
          </w:p>
          <w:p w:rsidR="00C02A09" w:rsidRDefault="00C02A09" w:rsidP="00C02A09">
            <w:pPr>
              <w:ind w:left="850" w:right="850"/>
              <w:jc w:val="right"/>
              <w:rPr>
                <w:rFonts w:ascii="Arial" w:hAnsi="Arial" w:cs="Arial"/>
              </w:rPr>
            </w:pPr>
            <w:r>
              <w:rPr>
                <w:rFonts w:ascii="Arial" w:hAnsi="Arial" w:cs="Arial"/>
              </w:rPr>
              <w:t>Assignment # 2</w:t>
            </w:r>
          </w:p>
          <w:p w:rsidR="00C02A09" w:rsidRDefault="00C02A09" w:rsidP="00C02A09">
            <w:pPr>
              <w:ind w:left="850" w:right="850"/>
              <w:jc w:val="right"/>
              <w:rPr>
                <w:rFonts w:ascii="Arial" w:hAnsi="Arial" w:cs="Arial"/>
              </w:rPr>
            </w:pPr>
            <w:r>
              <w:rPr>
                <w:rFonts w:ascii="Arial" w:hAnsi="Arial" w:cs="Arial"/>
              </w:rPr>
              <w:t>Page 2.3</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3.Multiple Choice</w:t>
            </w:r>
          </w:p>
          <w:p w:rsidR="00C02A09" w:rsidRDefault="00C02A09" w:rsidP="00C02A09">
            <w:pPr>
              <w:ind w:left="850" w:right="850"/>
              <w:rPr>
                <w:rFonts w:ascii="Arial" w:hAnsi="Arial" w:cs="Arial"/>
              </w:rPr>
            </w:pPr>
            <w:r>
              <w:rPr>
                <w:rFonts w:ascii="Arial" w:hAnsi="Arial" w:cs="Arial"/>
              </w:rPr>
              <w:t>I. Stock is?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quantity of goods at the end of the year.</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total value of all goods purchased during the year</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Items purchase to sell at a profit</w:t>
            </w:r>
          </w:p>
          <w:p w:rsidR="00C02A09" w:rsidRDefault="00C02A09" w:rsidP="00C02A09">
            <w:pPr>
              <w:ind w:left="850" w:right="850"/>
              <w:rPr>
                <w:rFonts w:ascii="Arial" w:hAnsi="Arial" w:cs="Arial"/>
              </w:rPr>
            </w:pP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The value of goods left over at the end of the year</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Fixed assets acquired during the year  </w:t>
            </w:r>
          </w:p>
          <w:p w:rsidR="00C02A09" w:rsidRDefault="00C02A09" w:rsidP="00C02A09">
            <w:pPr>
              <w:ind w:left="850" w:right="850"/>
              <w:rPr>
                <w:rFonts w:ascii="Arial" w:hAnsi="Arial" w:cs="Arial"/>
              </w:rPr>
            </w:pPr>
            <w:r>
              <w:rPr>
                <w:rFonts w:ascii="Arial" w:hAnsi="Arial" w:cs="Arial"/>
              </w:rPr>
              <w:t>II. Which of the following is not asset?</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Creditors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Fixed assets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Cash</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Debtors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Petty Cash</w:t>
            </w:r>
          </w:p>
          <w:p w:rsidR="00C02A09" w:rsidRDefault="00C02A09" w:rsidP="00C02A09">
            <w:pPr>
              <w:ind w:left="850" w:right="850"/>
              <w:rPr>
                <w:rFonts w:ascii="Arial" w:hAnsi="Arial" w:cs="Arial"/>
              </w:rPr>
            </w:pPr>
            <w:r>
              <w:rPr>
                <w:rFonts w:ascii="Arial" w:hAnsi="Arial" w:cs="Arial"/>
              </w:rPr>
              <w:t>III. Capital is?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total amount of cash in the business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amount the bank has invested in the business</w:t>
            </w:r>
          </w:p>
          <w:p w:rsidR="00C02A09" w:rsidRDefault="00C02A09" w:rsidP="00C02A09">
            <w:pPr>
              <w:ind w:left="850" w:right="850"/>
              <w:rPr>
                <w:rFonts w:ascii="Arial" w:hAnsi="Arial" w:cs="Arial"/>
              </w:rPr>
            </w:pP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The total amount the owner has invested in the business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total amount owed by the business to the bank</w:t>
            </w:r>
          </w:p>
          <w:p w:rsidR="00C02A09" w:rsidRDefault="00C02A09" w:rsidP="00C02A09">
            <w:pPr>
              <w:ind w:left="850" w:right="850"/>
              <w:rPr>
                <w:rFonts w:ascii="Arial" w:hAnsi="Arial" w:cs="Arial"/>
              </w:rPr>
            </w:pPr>
            <w:r>
              <w:rPr>
                <w:rFonts w:ascii="Arial" w:hAnsi="Arial" w:cs="Arial"/>
              </w:rPr>
              <w:t>IV. Interest paid to a bank is example of?</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Income</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Liabilities</w:t>
            </w:r>
          </w:p>
          <w:p w:rsidR="00C02A09" w:rsidRDefault="00C02A09" w:rsidP="00C02A09">
            <w:pPr>
              <w:ind w:left="850" w:right="850"/>
              <w:rPr>
                <w:rFonts w:ascii="Arial" w:hAnsi="Arial" w:cs="Arial"/>
              </w:rPr>
            </w:pP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Expenses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Drawing</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Fixed Assets</w:t>
            </w:r>
          </w:p>
          <w:p w:rsidR="00C02A09" w:rsidRDefault="00C02A09" w:rsidP="00C02A09">
            <w:pPr>
              <w:ind w:left="850" w:right="850"/>
              <w:rPr>
                <w:rFonts w:ascii="Arial" w:hAnsi="Arial" w:cs="Arial"/>
              </w:rPr>
            </w:pPr>
            <w:r>
              <w:rPr>
                <w:rFonts w:ascii="Arial" w:hAnsi="Arial" w:cs="Arial"/>
              </w:rPr>
              <w:t>V. Debtors are?</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The owner</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The bank</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Suppliers</w:t>
            </w:r>
            <w:bookmarkStart w:id="0" w:name="_GoBack"/>
            <w:bookmarkEnd w:id="0"/>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B7"/>
            </w:r>
            <w:r>
              <w:rPr>
                <w:rFonts w:ascii="Arial" w:hAnsi="Arial" w:cs="Arial"/>
              </w:rPr>
              <w:t xml:space="preserve"> Employees</w:t>
            </w:r>
          </w:p>
          <w:p w:rsidR="00C02A09" w:rsidRDefault="00C02A09" w:rsidP="00C02A09">
            <w:pPr>
              <w:ind w:left="850" w:right="850"/>
              <w:rPr>
                <w:rFonts w:ascii="Arial" w:hAnsi="Arial" w:cs="Arial"/>
              </w:rPr>
            </w:pPr>
            <w:r>
              <w:rPr>
                <w:rFonts w:ascii="Arial" w:hAnsi="Arial" w:cs="Arial"/>
              </w:rPr>
              <w:t xml:space="preserve"> </w:t>
            </w:r>
            <w:r>
              <w:rPr>
                <w:rFonts w:ascii="Arial" w:hAnsi="Arial" w:cs="Arial"/>
              </w:rPr>
              <w:sym w:font="Symbol" w:char="F0D6"/>
            </w:r>
            <w:r>
              <w:rPr>
                <w:rFonts w:ascii="Arial" w:hAnsi="Arial" w:cs="Arial"/>
              </w:rPr>
              <w:t xml:space="preserve"> </w:t>
            </w:r>
            <w:r>
              <w:rPr>
                <w:rFonts w:ascii="Arial" w:hAnsi="Arial" w:cs="Arial"/>
              </w:rPr>
              <w:sym w:font="Symbol" w:char="F0B7"/>
            </w:r>
            <w:r>
              <w:rPr>
                <w:rFonts w:ascii="Arial" w:hAnsi="Arial" w:cs="Arial"/>
              </w:rPr>
              <w:t xml:space="preserve"> Customers</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Activity</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Accountant</w:t>
            </w:r>
          </w:p>
          <w:p w:rsidR="00C02A09" w:rsidRPr="00C7774D" w:rsidRDefault="00C02A09" w:rsidP="00C02A09">
            <w:pPr>
              <w:ind w:right="850"/>
              <w:rPr>
                <w:rFonts w:ascii="Arial" w:hAnsi="Arial" w:cs="Arial"/>
              </w:rPr>
            </w:pPr>
            <w:r w:rsidRPr="00C7774D">
              <w:rPr>
                <w:rFonts w:ascii="Arial" w:hAnsi="Arial" w:cs="Arial"/>
              </w:rPr>
              <w:t>Maintain and controls the general ledger accounts and business transaction of the organization.</w:t>
            </w:r>
          </w:p>
          <w:p w:rsidR="00C02A09" w:rsidRPr="00C7774D" w:rsidRDefault="00C02A09" w:rsidP="00C02A09">
            <w:pPr>
              <w:ind w:right="850"/>
              <w:rPr>
                <w:rFonts w:ascii="Arial" w:hAnsi="Arial" w:cs="Arial"/>
              </w:rPr>
            </w:pPr>
            <w:r w:rsidRPr="00C7774D">
              <w:rPr>
                <w:rFonts w:ascii="Arial" w:hAnsi="Arial" w:cs="Arial"/>
              </w:rPr>
              <w:lastRenderedPageBreak/>
              <w:t>Full charge book keeping including all month and year end journal entries.</w:t>
            </w:r>
          </w:p>
          <w:p w:rsidR="00C02A09" w:rsidRPr="00C7774D" w:rsidRDefault="00C02A09" w:rsidP="00C02A09">
            <w:pPr>
              <w:ind w:right="850"/>
              <w:rPr>
                <w:rFonts w:ascii="Arial" w:hAnsi="Arial" w:cs="Arial"/>
              </w:rPr>
            </w:pPr>
            <w:r w:rsidRPr="00C7774D">
              <w:rPr>
                <w:rFonts w:ascii="Arial" w:hAnsi="Arial" w:cs="Arial"/>
              </w:rPr>
              <w:t>They are responsible for compilation and preparation of monthly, quarterly and yearly financial.</w:t>
            </w:r>
          </w:p>
          <w:p w:rsidR="00C02A09" w:rsidRDefault="00C02A09" w:rsidP="00C02A09">
            <w:pPr>
              <w:ind w:left="850" w:right="850"/>
              <w:rPr>
                <w:rFonts w:ascii="Arial" w:hAnsi="Arial" w:cs="Arial"/>
              </w:rPr>
            </w:pPr>
            <w:r>
              <w:rPr>
                <w:rFonts w:ascii="Arial" w:hAnsi="Arial" w:cs="Arial"/>
              </w:rPr>
              <w:t>Chief Accountant</w:t>
            </w:r>
          </w:p>
          <w:p w:rsidR="00C02A09" w:rsidRPr="00C7774D" w:rsidRDefault="00C02A09" w:rsidP="00C02A09">
            <w:pPr>
              <w:ind w:right="850"/>
              <w:rPr>
                <w:rFonts w:ascii="Arial" w:hAnsi="Arial" w:cs="Arial"/>
              </w:rPr>
            </w:pPr>
            <w:r w:rsidRPr="00C7774D">
              <w:rPr>
                <w:rFonts w:ascii="Arial" w:hAnsi="Arial" w:cs="Arial"/>
              </w:rPr>
              <w:t>Perform financial analysis and reporting to manager as needed.</w:t>
            </w:r>
          </w:p>
          <w:p w:rsidR="00C02A09" w:rsidRPr="00C7774D" w:rsidRDefault="00C02A09" w:rsidP="00C02A09">
            <w:pPr>
              <w:ind w:right="850"/>
              <w:rPr>
                <w:rFonts w:ascii="Arial" w:hAnsi="Arial" w:cs="Arial"/>
              </w:rPr>
            </w:pPr>
            <w:r w:rsidRPr="00C7774D">
              <w:rPr>
                <w:rFonts w:ascii="Arial" w:hAnsi="Arial" w:cs="Arial"/>
              </w:rPr>
              <w:t>Perform month-end accounting activities such as reconciliation and journal entries.</w:t>
            </w:r>
          </w:p>
          <w:p w:rsidR="00C02A09" w:rsidRPr="009270EF" w:rsidRDefault="00C02A09" w:rsidP="00C02A09">
            <w:pPr>
              <w:ind w:left="850" w:right="850"/>
              <w:jc w:val="right"/>
              <w:rPr>
                <w:rFonts w:ascii="Arial" w:hAnsi="Arial" w:cs="Arial"/>
              </w:rPr>
            </w:pPr>
            <w:r w:rsidRPr="002747BB">
              <w:rPr>
                <w:rFonts w:ascii="Arial" w:hAnsi="Arial" w:cs="Arial"/>
              </w:rPr>
              <w:t xml:space="preserve"> </w:t>
            </w:r>
            <w:r w:rsidRPr="009270EF">
              <w:rPr>
                <w:rFonts w:ascii="Arial" w:hAnsi="Arial" w:cs="Arial"/>
              </w:rPr>
              <w:t>MYLIN CRUZ</w:t>
            </w:r>
          </w:p>
          <w:p w:rsidR="00C02A09" w:rsidRDefault="00C02A09" w:rsidP="00C02A09">
            <w:pPr>
              <w:ind w:left="850" w:right="850"/>
              <w:jc w:val="right"/>
              <w:rPr>
                <w:rFonts w:ascii="Arial" w:hAnsi="Arial" w:cs="Arial"/>
              </w:rPr>
            </w:pPr>
            <w:r>
              <w:rPr>
                <w:rFonts w:ascii="Arial" w:hAnsi="Arial" w:cs="Arial"/>
              </w:rPr>
              <w:t>14504</w:t>
            </w:r>
          </w:p>
          <w:p w:rsidR="00C02A09" w:rsidRDefault="00C02A09" w:rsidP="00C02A09">
            <w:pPr>
              <w:ind w:left="850" w:right="850"/>
              <w:jc w:val="right"/>
              <w:rPr>
                <w:rFonts w:ascii="Arial" w:hAnsi="Arial" w:cs="Arial"/>
              </w:rPr>
            </w:pPr>
            <w:r>
              <w:rPr>
                <w:rFonts w:ascii="Arial" w:hAnsi="Arial" w:cs="Arial"/>
              </w:rPr>
              <w:t>Assignment # 2</w:t>
            </w:r>
          </w:p>
          <w:p w:rsidR="00C02A09" w:rsidRDefault="00C02A09" w:rsidP="00C02A09">
            <w:pPr>
              <w:ind w:left="850" w:right="850"/>
              <w:jc w:val="right"/>
              <w:rPr>
                <w:rFonts w:ascii="Arial" w:hAnsi="Arial" w:cs="Arial"/>
              </w:rPr>
            </w:pPr>
            <w:r>
              <w:rPr>
                <w:rFonts w:ascii="Arial" w:hAnsi="Arial" w:cs="Arial"/>
              </w:rPr>
              <w:t>Page 2.4</w:t>
            </w:r>
          </w:p>
          <w:p w:rsidR="00C02A09" w:rsidRDefault="00C02A09" w:rsidP="00C02A09">
            <w:pPr>
              <w:ind w:left="850" w:right="850"/>
              <w:rPr>
                <w:rFonts w:ascii="Arial" w:hAnsi="Arial" w:cs="Arial"/>
              </w:rPr>
            </w:pPr>
          </w:p>
          <w:p w:rsidR="00C02A09" w:rsidRPr="00C7774D" w:rsidRDefault="00C02A09" w:rsidP="00C02A09">
            <w:pPr>
              <w:ind w:right="850"/>
              <w:rPr>
                <w:rFonts w:ascii="Arial" w:hAnsi="Arial" w:cs="Arial"/>
              </w:rPr>
            </w:pPr>
            <w:r w:rsidRPr="00C7774D">
              <w:rPr>
                <w:rFonts w:ascii="Arial" w:hAnsi="Arial" w:cs="Arial"/>
              </w:rPr>
              <w:t>Monitor and record financial transaction according to company policies and regulations.</w:t>
            </w:r>
          </w:p>
          <w:p w:rsidR="00C02A09" w:rsidRDefault="00C02A09" w:rsidP="00C02A09">
            <w:pPr>
              <w:ind w:left="850" w:right="850"/>
              <w:rPr>
                <w:rFonts w:ascii="Arial" w:hAnsi="Arial" w:cs="Arial"/>
              </w:rPr>
            </w:pPr>
          </w:p>
          <w:p w:rsidR="00C02A09" w:rsidRDefault="00C02A09" w:rsidP="00C02A09">
            <w:pPr>
              <w:ind w:left="850" w:right="850"/>
              <w:rPr>
                <w:rFonts w:ascii="Arial" w:hAnsi="Arial" w:cs="Arial"/>
              </w:rPr>
            </w:pPr>
            <w:r>
              <w:rPr>
                <w:rFonts w:ascii="Arial" w:hAnsi="Arial" w:cs="Arial"/>
              </w:rPr>
              <w:t>Internal Auditor</w:t>
            </w:r>
          </w:p>
          <w:p w:rsidR="00C02A09" w:rsidRPr="00C7774D" w:rsidRDefault="00C02A09" w:rsidP="00C02A09">
            <w:pPr>
              <w:ind w:right="850"/>
              <w:rPr>
                <w:rFonts w:ascii="Arial" w:hAnsi="Arial" w:cs="Arial"/>
              </w:rPr>
            </w:pPr>
            <w:r w:rsidRPr="00C7774D">
              <w:rPr>
                <w:rFonts w:ascii="Arial" w:hAnsi="Arial" w:cs="Arial"/>
              </w:rPr>
              <w:t>They duties are to objectively review an organizations business processes. To help the organization accomplish its objective by bringing systematic discipline approach to evaluate and improve the effectiveness of risk management, control and governance process.</w:t>
            </w:r>
          </w:p>
          <w:p w:rsidR="00C02A09" w:rsidRPr="00C7774D" w:rsidRDefault="00C02A09" w:rsidP="00C02A09">
            <w:pPr>
              <w:ind w:right="850"/>
              <w:rPr>
                <w:rFonts w:ascii="Arial" w:hAnsi="Arial" w:cs="Arial"/>
              </w:rPr>
            </w:pPr>
            <w:r w:rsidRPr="00C7774D">
              <w:rPr>
                <w:rFonts w:ascii="Arial" w:hAnsi="Arial" w:cs="Arial"/>
              </w:rPr>
              <w:t>To provide un biased and objective view, internal auditor help the organization to succeed.</w:t>
            </w:r>
          </w:p>
          <w:p w:rsidR="00C02A09" w:rsidRPr="00C7774D" w:rsidRDefault="00C02A09" w:rsidP="00C02A09">
            <w:pPr>
              <w:ind w:right="850"/>
              <w:rPr>
                <w:rFonts w:ascii="Arial" w:hAnsi="Arial" w:cs="Arial"/>
              </w:rPr>
            </w:pPr>
            <w:r w:rsidRPr="00C7774D">
              <w:rPr>
                <w:rFonts w:ascii="Arial" w:hAnsi="Arial" w:cs="Arial"/>
              </w:rPr>
              <w:t>Internal Auditor is detecting and preventing fraud, testing internal control and monitoring compliance.</w:t>
            </w:r>
          </w:p>
          <w:p w:rsidR="00C02A09" w:rsidRPr="002747BB" w:rsidRDefault="00C02A09" w:rsidP="00C02A09">
            <w:pPr>
              <w:ind w:left="850" w:right="850"/>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2A09" w:rsidP="00A851DA">
            <w:pPr>
              <w:rPr>
                <w:rFonts w:cs="Bliss-Regular"/>
                <w:color w:val="000000"/>
              </w:rPr>
            </w:pPr>
            <w:r>
              <w:rPr>
                <w:rFonts w:cs="Bliss-Regular"/>
                <w:color w:val="000000"/>
              </w:rPr>
              <w:t>MYLIN CRUZ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2A09" w:rsidP="00A851DA">
            <w:pPr>
              <w:rPr>
                <w:rFonts w:cs="Bliss-Regular"/>
                <w:color w:val="000000"/>
              </w:rPr>
            </w:pPr>
            <w:r>
              <w:rPr>
                <w:rFonts w:cs="Bliss-Regular"/>
                <w:color w:val="000000"/>
              </w:rPr>
              <w:t>JANUARY 29,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985" w:rsidRDefault="00160985" w:rsidP="00CB4D0A">
      <w:pPr>
        <w:spacing w:after="0" w:line="240" w:lineRule="auto"/>
      </w:pPr>
      <w:r>
        <w:separator/>
      </w:r>
    </w:p>
  </w:endnote>
  <w:endnote w:type="continuationSeparator" w:id="0">
    <w:p w:rsidR="00160985" w:rsidRDefault="001609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985" w:rsidRDefault="00160985" w:rsidP="00CB4D0A">
      <w:pPr>
        <w:spacing w:after="0" w:line="240" w:lineRule="auto"/>
      </w:pPr>
      <w:r>
        <w:separator/>
      </w:r>
    </w:p>
  </w:footnote>
  <w:footnote w:type="continuationSeparator" w:id="0">
    <w:p w:rsidR="00160985" w:rsidRDefault="0016098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60985"/>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2A0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56CB3"/>
  <w15:docId w15:val="{8D8C14C1-2CD4-1347-8343-32402E723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56E5C-ABE1-654E-B733-0BC83151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Donovan Rossouw</cp:lastModifiedBy>
  <cp:revision>1</cp:revision>
  <dcterms:created xsi:type="dcterms:W3CDTF">2015-01-26T12:24:00Z</dcterms:created>
  <dcterms:modified xsi:type="dcterms:W3CDTF">2018-01-29T19:26:00Z</dcterms:modified>
</cp:coreProperties>
</file>