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ED73F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0479908" wp14:editId="25C6836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2869236" w14:textId="1956F2D0" w:rsidR="00607874" w:rsidRDefault="00650F5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BABC26F" wp14:editId="1AA3CF5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E95F3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F7B71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ABC26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4BE95F3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F7B719" w14:textId="77777777" w:rsidR="00405895" w:rsidRDefault="00405895"/>
                  </w:txbxContent>
                </v:textbox>
              </v:shape>
            </w:pict>
          </mc:Fallback>
        </mc:AlternateContent>
      </w:r>
    </w:p>
    <w:p w14:paraId="2FA40666" w14:textId="77777777" w:rsidR="00607874" w:rsidRDefault="00607874" w:rsidP="00A851DA">
      <w:pPr>
        <w:rPr>
          <w:lang w:val="en-US"/>
        </w:rPr>
      </w:pPr>
    </w:p>
    <w:p w14:paraId="4296365F" w14:textId="77777777" w:rsidR="00607874" w:rsidRDefault="00607874" w:rsidP="00A851DA">
      <w:pPr>
        <w:rPr>
          <w:lang w:val="en-US"/>
        </w:rPr>
      </w:pPr>
    </w:p>
    <w:p w14:paraId="17B0A0A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544EAC2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0FB46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B87D04B" w14:textId="4D053378" w:rsidR="00A851DA" w:rsidRPr="00B0415E" w:rsidRDefault="00650F5F">
            <w:pPr>
              <w:pStyle w:val="Default"/>
              <w:rPr>
                <w:rFonts w:asciiTheme="minorHAnsi" w:hAnsiTheme="minorHAnsi"/>
              </w:rPr>
            </w:pPr>
            <w:r>
              <w:rPr>
                <w:rFonts w:asciiTheme="minorHAnsi" w:hAnsiTheme="minorHAnsi"/>
              </w:rPr>
              <w:t>Jennie Carolan</w:t>
            </w:r>
          </w:p>
        </w:tc>
      </w:tr>
      <w:tr w:rsidR="00A851DA" w:rsidRPr="00B0415E" w14:paraId="7BED66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303FF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B11FB94" w14:textId="5547BBD6" w:rsidR="00A851DA" w:rsidRPr="00B0415E" w:rsidRDefault="00650F5F">
            <w:pPr>
              <w:pStyle w:val="Default"/>
              <w:rPr>
                <w:rFonts w:asciiTheme="minorHAnsi" w:hAnsiTheme="minorHAnsi"/>
              </w:rPr>
            </w:pPr>
            <w:r>
              <w:rPr>
                <w:rFonts w:asciiTheme="minorHAnsi" w:hAnsiTheme="minorHAnsi"/>
              </w:rPr>
              <w:t>24931</w:t>
            </w:r>
          </w:p>
        </w:tc>
      </w:tr>
      <w:tr w:rsidR="00A851DA" w:rsidRPr="00B0415E" w14:paraId="0DE3D0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8A170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5A24954" w14:textId="70B726EA" w:rsidR="00A851DA" w:rsidRPr="00B0415E" w:rsidRDefault="00650F5F">
            <w:pPr>
              <w:pStyle w:val="Default"/>
              <w:rPr>
                <w:rFonts w:asciiTheme="minorHAnsi" w:hAnsiTheme="minorHAnsi"/>
              </w:rPr>
            </w:pPr>
            <w:r w:rsidRPr="00650F5F">
              <w:rPr>
                <w:rFonts w:asciiTheme="minorHAnsi" w:hAnsiTheme="minorHAnsi"/>
              </w:rPr>
              <w:t>Advance Diploma in Accounting and Finance Level 5</w:t>
            </w:r>
          </w:p>
        </w:tc>
      </w:tr>
      <w:tr w:rsidR="00A851DA" w:rsidRPr="00B0415E" w14:paraId="5DF34A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C5153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ECC4802" w14:textId="5CD230F8" w:rsidR="00A851DA" w:rsidRPr="00B0415E" w:rsidRDefault="00650F5F">
            <w:r>
              <w:t>4</w:t>
            </w:r>
          </w:p>
        </w:tc>
      </w:tr>
    </w:tbl>
    <w:p w14:paraId="598FE88E" w14:textId="77777777" w:rsidR="00CC2FB3" w:rsidRDefault="00CC2FB3" w:rsidP="00A851DA">
      <w:pPr>
        <w:rPr>
          <w:b/>
          <w:lang w:val="en-US"/>
        </w:rPr>
      </w:pPr>
    </w:p>
    <w:p w14:paraId="00D96EF9" w14:textId="77777777" w:rsidR="00443E6F" w:rsidRDefault="00527C11" w:rsidP="00A851DA">
      <w:pPr>
        <w:rPr>
          <w:b/>
          <w:sz w:val="28"/>
          <w:lang w:val="en-US"/>
        </w:rPr>
      </w:pPr>
      <w:r w:rsidRPr="00443E6F">
        <w:rPr>
          <w:b/>
          <w:sz w:val="28"/>
          <w:lang w:val="en-US"/>
        </w:rPr>
        <w:t>Marking Criteria:</w:t>
      </w:r>
    </w:p>
    <w:p w14:paraId="308302B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D0B685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7B85CC7" w14:textId="77777777" w:rsidTr="0006479C">
        <w:tc>
          <w:tcPr>
            <w:tcW w:w="9016" w:type="dxa"/>
          </w:tcPr>
          <w:p w14:paraId="29AFAD3D"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395B924" w14:textId="77777777" w:rsidR="00CC2FB3" w:rsidRDefault="00CC2FB3" w:rsidP="00A851DA">
            <w:pPr>
              <w:rPr>
                <w:b/>
              </w:rPr>
            </w:pPr>
          </w:p>
          <w:p w14:paraId="43C706CC" w14:textId="77777777" w:rsidR="00650F5F" w:rsidRDefault="00650F5F" w:rsidP="00650F5F">
            <w:pPr>
              <w:rPr>
                <w:rFonts w:ascii="Arial" w:hAnsi="Arial" w:cs="Arial"/>
                <w:sz w:val="24"/>
                <w:szCs w:val="24"/>
              </w:rPr>
            </w:pPr>
            <w:r w:rsidRPr="00650F5F">
              <w:rPr>
                <w:rFonts w:ascii="Arial" w:hAnsi="Arial" w:cs="Arial"/>
                <w:sz w:val="24"/>
                <w:szCs w:val="24"/>
              </w:rPr>
              <w:t>1)</w:t>
            </w:r>
          </w:p>
          <w:p w14:paraId="1560C2F0" w14:textId="14089BB9" w:rsidR="00650F5F" w:rsidRDefault="00650F5F" w:rsidP="00650F5F">
            <w:pPr>
              <w:rPr>
                <w:rFonts w:ascii="Arial" w:hAnsi="Arial" w:cs="Arial"/>
                <w:sz w:val="24"/>
                <w:szCs w:val="24"/>
              </w:rPr>
            </w:pPr>
            <w:r w:rsidRPr="00650F5F">
              <w:rPr>
                <w:rFonts w:ascii="Arial" w:hAnsi="Arial" w:cs="Arial"/>
                <w:sz w:val="24"/>
                <w:szCs w:val="24"/>
              </w:rPr>
              <w:t xml:space="preserve"> </w:t>
            </w:r>
            <w:proofErr w:type="spellStart"/>
            <w:r>
              <w:rPr>
                <w:rFonts w:ascii="Arial" w:hAnsi="Arial" w:cs="Arial"/>
                <w:sz w:val="24"/>
                <w:szCs w:val="24"/>
              </w:rPr>
              <w:t>i</w:t>
            </w:r>
            <w:proofErr w:type="spellEnd"/>
            <w:r w:rsidR="00324125">
              <w:rPr>
                <w:rFonts w:ascii="Arial" w:hAnsi="Arial" w:cs="Arial"/>
                <w:sz w:val="24"/>
                <w:szCs w:val="24"/>
              </w:rPr>
              <w:t>.</w:t>
            </w:r>
            <w:r>
              <w:rPr>
                <w:rFonts w:ascii="Arial" w:hAnsi="Arial" w:cs="Arial"/>
                <w:sz w:val="24"/>
                <w:szCs w:val="24"/>
              </w:rPr>
              <w:t xml:space="preserve"> Subsidiary books can be considered sub-journals that are sub-divisions of the original journals. In a business where there are </w:t>
            </w:r>
            <w:proofErr w:type="gramStart"/>
            <w:r>
              <w:rPr>
                <w:rFonts w:ascii="Arial" w:hAnsi="Arial" w:cs="Arial"/>
                <w:sz w:val="24"/>
                <w:szCs w:val="24"/>
              </w:rPr>
              <w:t>a large number of</w:t>
            </w:r>
            <w:proofErr w:type="gramEnd"/>
            <w:r>
              <w:rPr>
                <w:rFonts w:ascii="Arial" w:hAnsi="Arial" w:cs="Arial"/>
                <w:sz w:val="24"/>
                <w:szCs w:val="24"/>
              </w:rPr>
              <w:t xml:space="preserve"> transactions a single journal may no longer be sufficient to record all entries.  The creation of subsidiary books enables transactions to be grouped into similar types for example cash </w:t>
            </w:r>
            <w:r w:rsidR="00D974AD">
              <w:rPr>
                <w:rFonts w:ascii="Arial" w:hAnsi="Arial" w:cs="Arial"/>
                <w:sz w:val="24"/>
                <w:szCs w:val="24"/>
              </w:rPr>
              <w:t>book,</w:t>
            </w:r>
            <w:r>
              <w:rPr>
                <w:rFonts w:ascii="Arial" w:hAnsi="Arial" w:cs="Arial"/>
                <w:sz w:val="24"/>
                <w:szCs w:val="24"/>
              </w:rPr>
              <w:t xml:space="preserve"> sales book and purchase book.</w:t>
            </w:r>
          </w:p>
          <w:p w14:paraId="1B9B69EE" w14:textId="774C171C" w:rsidR="00324125" w:rsidRDefault="00324125" w:rsidP="00650F5F">
            <w:pPr>
              <w:rPr>
                <w:rFonts w:ascii="Arial" w:hAnsi="Arial" w:cs="Arial"/>
                <w:sz w:val="24"/>
                <w:szCs w:val="24"/>
              </w:rPr>
            </w:pPr>
          </w:p>
          <w:p w14:paraId="3D1F81FC" w14:textId="0FFFC565" w:rsidR="00324125" w:rsidRDefault="00324125" w:rsidP="00650F5F">
            <w:pPr>
              <w:rPr>
                <w:rFonts w:ascii="Arial" w:hAnsi="Arial" w:cs="Arial"/>
                <w:sz w:val="24"/>
                <w:szCs w:val="24"/>
              </w:rPr>
            </w:pPr>
            <w:r>
              <w:rPr>
                <w:rFonts w:ascii="Arial" w:hAnsi="Arial" w:cs="Arial"/>
                <w:sz w:val="24"/>
                <w:szCs w:val="24"/>
              </w:rPr>
              <w:t xml:space="preserve">ii. </w:t>
            </w:r>
            <w:r w:rsidR="009F7F32">
              <w:rPr>
                <w:rFonts w:ascii="Arial" w:hAnsi="Arial" w:cs="Arial"/>
                <w:sz w:val="24"/>
                <w:szCs w:val="24"/>
              </w:rPr>
              <w:t xml:space="preserve">Journals are used to record all business transactions in date order. They are books of prime or original entry as they contain the first record of a transaction after it occurs. Once a journal is prepared it is then posted to a ledger. </w:t>
            </w:r>
          </w:p>
          <w:p w14:paraId="624476AD" w14:textId="7789B385" w:rsidR="00B54785" w:rsidRDefault="00B54785" w:rsidP="00650F5F">
            <w:pPr>
              <w:rPr>
                <w:rFonts w:ascii="Arial" w:hAnsi="Arial" w:cs="Arial"/>
                <w:sz w:val="24"/>
                <w:szCs w:val="24"/>
              </w:rPr>
            </w:pPr>
          </w:p>
          <w:p w14:paraId="78B8EC00" w14:textId="32F51B69" w:rsidR="00B54785" w:rsidRDefault="00B54785" w:rsidP="00650F5F">
            <w:pPr>
              <w:rPr>
                <w:rFonts w:ascii="Arial" w:hAnsi="Arial" w:cs="Arial"/>
                <w:sz w:val="24"/>
                <w:szCs w:val="24"/>
              </w:rPr>
            </w:pPr>
            <w:r>
              <w:rPr>
                <w:rFonts w:ascii="Arial" w:hAnsi="Arial" w:cs="Arial"/>
                <w:sz w:val="24"/>
                <w:szCs w:val="24"/>
              </w:rPr>
              <w:t xml:space="preserve">iii. A petty cash book contains records of nominal transactions that occur in a business </w:t>
            </w:r>
            <w:proofErr w:type="gramStart"/>
            <w:r>
              <w:rPr>
                <w:rFonts w:ascii="Arial" w:hAnsi="Arial" w:cs="Arial"/>
                <w:sz w:val="24"/>
                <w:szCs w:val="24"/>
              </w:rPr>
              <w:t>on a daily basis</w:t>
            </w:r>
            <w:proofErr w:type="gramEnd"/>
            <w:r>
              <w:rPr>
                <w:rFonts w:ascii="Arial" w:hAnsi="Arial" w:cs="Arial"/>
                <w:sz w:val="24"/>
                <w:szCs w:val="24"/>
              </w:rPr>
              <w:t xml:space="preserve">. The person in charge of managing the petty cash – the petty cashier will be assigned a petty cash </w:t>
            </w:r>
            <w:r w:rsidR="00D974AD">
              <w:rPr>
                <w:rFonts w:ascii="Arial" w:hAnsi="Arial" w:cs="Arial"/>
                <w:sz w:val="24"/>
                <w:szCs w:val="24"/>
              </w:rPr>
              <w:t>fund,</w:t>
            </w:r>
            <w:r>
              <w:rPr>
                <w:rFonts w:ascii="Arial" w:hAnsi="Arial" w:cs="Arial"/>
                <w:sz w:val="24"/>
                <w:szCs w:val="24"/>
              </w:rPr>
              <w:t xml:space="preserve"> this will be used for things such as the purchase of milk for the office or stationary. </w:t>
            </w:r>
          </w:p>
          <w:p w14:paraId="0A7CB56C" w14:textId="6D48B730" w:rsidR="00B54785" w:rsidRDefault="00B54785" w:rsidP="00650F5F">
            <w:pPr>
              <w:rPr>
                <w:rFonts w:ascii="Arial" w:hAnsi="Arial" w:cs="Arial"/>
                <w:sz w:val="24"/>
                <w:szCs w:val="24"/>
              </w:rPr>
            </w:pPr>
          </w:p>
          <w:p w14:paraId="19A8AD2B" w14:textId="5FA10D12" w:rsidR="00B54785" w:rsidRDefault="00B54785" w:rsidP="00650F5F">
            <w:pPr>
              <w:rPr>
                <w:rFonts w:ascii="Arial" w:hAnsi="Arial" w:cs="Arial"/>
                <w:sz w:val="24"/>
                <w:szCs w:val="24"/>
              </w:rPr>
            </w:pPr>
            <w:r>
              <w:rPr>
                <w:rFonts w:ascii="Arial" w:hAnsi="Arial" w:cs="Arial"/>
                <w:sz w:val="24"/>
                <w:szCs w:val="24"/>
              </w:rPr>
              <w:t xml:space="preserve">iv. There are a number of different subsidiary books used by businesses that may be referred to by slightly different names but in general they </w:t>
            </w:r>
            <w:r w:rsidR="00D974AD">
              <w:rPr>
                <w:rFonts w:ascii="Arial" w:hAnsi="Arial" w:cs="Arial"/>
                <w:sz w:val="24"/>
                <w:szCs w:val="24"/>
              </w:rPr>
              <w:t>are; Purchase</w:t>
            </w:r>
            <w:r>
              <w:rPr>
                <w:rFonts w:ascii="Arial" w:hAnsi="Arial" w:cs="Arial"/>
                <w:sz w:val="24"/>
                <w:szCs w:val="24"/>
              </w:rPr>
              <w:t xml:space="preserve"> </w:t>
            </w:r>
            <w:r w:rsidR="00D974AD">
              <w:rPr>
                <w:rFonts w:ascii="Arial" w:hAnsi="Arial" w:cs="Arial"/>
                <w:sz w:val="24"/>
                <w:szCs w:val="24"/>
              </w:rPr>
              <w:t>book,</w:t>
            </w:r>
            <w:r>
              <w:rPr>
                <w:rFonts w:ascii="Arial" w:hAnsi="Arial" w:cs="Arial"/>
                <w:sz w:val="24"/>
                <w:szCs w:val="24"/>
              </w:rPr>
              <w:t xml:space="preserve"> Sales </w:t>
            </w:r>
            <w:proofErr w:type="gramStart"/>
            <w:r>
              <w:rPr>
                <w:rFonts w:ascii="Arial" w:hAnsi="Arial" w:cs="Arial"/>
                <w:sz w:val="24"/>
                <w:szCs w:val="24"/>
              </w:rPr>
              <w:t>book ,</w:t>
            </w:r>
            <w:proofErr w:type="gramEnd"/>
            <w:r>
              <w:rPr>
                <w:rFonts w:ascii="Arial" w:hAnsi="Arial" w:cs="Arial"/>
                <w:sz w:val="24"/>
                <w:szCs w:val="24"/>
              </w:rPr>
              <w:t xml:space="preserve"> Purchase returns book , Sales returns book , Bills receivable book , Bills payable book , Journal proper and cash book. Each book is used to record transactions of the said </w:t>
            </w:r>
            <w:r w:rsidR="00D974AD">
              <w:rPr>
                <w:rFonts w:ascii="Arial" w:hAnsi="Arial" w:cs="Arial"/>
                <w:sz w:val="24"/>
                <w:szCs w:val="24"/>
              </w:rPr>
              <w:t>type,</w:t>
            </w:r>
            <w:r>
              <w:rPr>
                <w:rFonts w:ascii="Arial" w:hAnsi="Arial" w:cs="Arial"/>
                <w:sz w:val="24"/>
                <w:szCs w:val="24"/>
              </w:rPr>
              <w:t xml:space="preserve"> for example in the purchase book all the credit purchases made by the business are </w:t>
            </w:r>
            <w:r w:rsidR="00D974AD">
              <w:rPr>
                <w:rFonts w:ascii="Arial" w:hAnsi="Arial" w:cs="Arial"/>
                <w:sz w:val="24"/>
                <w:szCs w:val="24"/>
              </w:rPr>
              <w:t>recorded,</w:t>
            </w:r>
            <w:r>
              <w:rPr>
                <w:rFonts w:ascii="Arial" w:hAnsi="Arial" w:cs="Arial"/>
                <w:sz w:val="24"/>
                <w:szCs w:val="24"/>
              </w:rPr>
              <w:t xml:space="preserve"> similarly in the sales book all credit sales that have been made by the business are recorded. The same rule follows for the purchase and sales returns </w:t>
            </w:r>
            <w:r w:rsidR="00D974AD">
              <w:rPr>
                <w:rFonts w:ascii="Arial" w:hAnsi="Arial" w:cs="Arial"/>
                <w:sz w:val="24"/>
                <w:szCs w:val="24"/>
              </w:rPr>
              <w:t>books,</w:t>
            </w:r>
            <w:r>
              <w:rPr>
                <w:rFonts w:ascii="Arial" w:hAnsi="Arial" w:cs="Arial"/>
                <w:sz w:val="24"/>
                <w:szCs w:val="24"/>
              </w:rPr>
              <w:t xml:space="preserve"> the bills payable and receivable books contain details of bills the business has sent and received, the Journal proper </w:t>
            </w:r>
            <w:r>
              <w:rPr>
                <w:rFonts w:ascii="Arial" w:hAnsi="Arial" w:cs="Arial"/>
                <w:sz w:val="24"/>
                <w:szCs w:val="24"/>
              </w:rPr>
              <w:lastRenderedPageBreak/>
              <w:t xml:space="preserve">contains details of transactions that may not fall into any of the preceding categories for example </w:t>
            </w:r>
            <w:r w:rsidR="00D974AD">
              <w:rPr>
                <w:rFonts w:ascii="Arial" w:hAnsi="Arial" w:cs="Arial"/>
                <w:sz w:val="24"/>
                <w:szCs w:val="24"/>
              </w:rPr>
              <w:t>adjustments,</w:t>
            </w:r>
            <w:r>
              <w:rPr>
                <w:rFonts w:ascii="Arial" w:hAnsi="Arial" w:cs="Arial"/>
                <w:sz w:val="24"/>
                <w:szCs w:val="24"/>
              </w:rPr>
              <w:t xml:space="preserve"> transfers and opening / closing entries. </w:t>
            </w:r>
            <w:r w:rsidR="00D974AD">
              <w:rPr>
                <w:rFonts w:ascii="Arial" w:hAnsi="Arial" w:cs="Arial"/>
                <w:sz w:val="24"/>
                <w:szCs w:val="24"/>
              </w:rPr>
              <w:t>Finally,</w:t>
            </w:r>
            <w:r>
              <w:rPr>
                <w:rFonts w:ascii="Arial" w:hAnsi="Arial" w:cs="Arial"/>
                <w:sz w:val="24"/>
                <w:szCs w:val="24"/>
              </w:rPr>
              <w:t xml:space="preserve"> there is the cash book </w:t>
            </w:r>
            <w:r w:rsidR="00AD72EB">
              <w:rPr>
                <w:rFonts w:ascii="Arial" w:hAnsi="Arial" w:cs="Arial"/>
                <w:sz w:val="24"/>
                <w:szCs w:val="24"/>
              </w:rPr>
              <w:t xml:space="preserve">which as the name suggests records all cash transactions including bank transactions and will be discussed further in the next question. </w:t>
            </w:r>
          </w:p>
          <w:p w14:paraId="389C857D" w14:textId="67B9DEAE" w:rsidR="00AD72EB" w:rsidRDefault="00AD72EB" w:rsidP="00650F5F">
            <w:pPr>
              <w:rPr>
                <w:rFonts w:ascii="Arial" w:hAnsi="Arial" w:cs="Arial"/>
                <w:sz w:val="24"/>
                <w:szCs w:val="24"/>
              </w:rPr>
            </w:pPr>
          </w:p>
          <w:p w14:paraId="60A0A3FB" w14:textId="72555534" w:rsidR="00AD72EB" w:rsidRDefault="00AD72EB" w:rsidP="00650F5F">
            <w:pPr>
              <w:rPr>
                <w:rFonts w:ascii="Arial" w:hAnsi="Arial" w:cs="Arial"/>
                <w:sz w:val="24"/>
                <w:szCs w:val="24"/>
              </w:rPr>
            </w:pPr>
            <w:r>
              <w:rPr>
                <w:rFonts w:ascii="Arial" w:hAnsi="Arial" w:cs="Arial"/>
                <w:sz w:val="24"/>
                <w:szCs w:val="24"/>
              </w:rPr>
              <w:t xml:space="preserve">v. The cash </w:t>
            </w:r>
            <w:r w:rsidR="00D974AD">
              <w:rPr>
                <w:rFonts w:ascii="Arial" w:hAnsi="Arial" w:cs="Arial"/>
                <w:sz w:val="24"/>
                <w:szCs w:val="24"/>
              </w:rPr>
              <w:t>book,</w:t>
            </w:r>
            <w:r>
              <w:rPr>
                <w:rFonts w:ascii="Arial" w:hAnsi="Arial" w:cs="Arial"/>
                <w:sz w:val="24"/>
                <w:szCs w:val="24"/>
              </w:rPr>
              <w:t xml:space="preserve"> not to be confused with the cash </w:t>
            </w:r>
            <w:r w:rsidR="00D974AD">
              <w:rPr>
                <w:rFonts w:ascii="Arial" w:hAnsi="Arial" w:cs="Arial"/>
                <w:sz w:val="24"/>
                <w:szCs w:val="24"/>
              </w:rPr>
              <w:t>account,</w:t>
            </w:r>
            <w:r>
              <w:rPr>
                <w:rFonts w:ascii="Arial" w:hAnsi="Arial" w:cs="Arial"/>
                <w:sz w:val="24"/>
                <w:szCs w:val="24"/>
              </w:rPr>
              <w:t xml:space="preserve"> is a book of original entry listing all cash transactions in one place in chronological order. The cash book can be very useful as it prevents transactions from being overlooked, it is easily manipulated to determine cash in or out on a </w:t>
            </w:r>
            <w:proofErr w:type="gramStart"/>
            <w:r>
              <w:rPr>
                <w:rFonts w:ascii="Arial" w:hAnsi="Arial" w:cs="Arial"/>
                <w:sz w:val="24"/>
                <w:szCs w:val="24"/>
              </w:rPr>
              <w:t>particular date</w:t>
            </w:r>
            <w:proofErr w:type="gramEnd"/>
            <w:r>
              <w:rPr>
                <w:rFonts w:ascii="Arial" w:hAnsi="Arial" w:cs="Arial"/>
                <w:sz w:val="24"/>
                <w:szCs w:val="24"/>
              </w:rPr>
              <w:t xml:space="preserve"> and to check balances. The cash book is taken from and compared to the bank statements for auditing purposes. There are </w:t>
            </w:r>
            <w:proofErr w:type="gramStart"/>
            <w:r>
              <w:rPr>
                <w:rFonts w:ascii="Arial" w:hAnsi="Arial" w:cs="Arial"/>
                <w:sz w:val="24"/>
                <w:szCs w:val="24"/>
              </w:rPr>
              <w:t>a number of</w:t>
            </w:r>
            <w:proofErr w:type="gramEnd"/>
            <w:r>
              <w:rPr>
                <w:rFonts w:ascii="Arial" w:hAnsi="Arial" w:cs="Arial"/>
                <w:sz w:val="24"/>
                <w:szCs w:val="24"/>
              </w:rPr>
              <w:t xml:space="preserve"> different types of cash book however the cash book will always have two sides debit and credit</w:t>
            </w:r>
            <w:r w:rsidR="00C52365">
              <w:rPr>
                <w:rFonts w:ascii="Arial" w:hAnsi="Arial" w:cs="Arial"/>
                <w:sz w:val="24"/>
                <w:szCs w:val="24"/>
              </w:rPr>
              <w:t xml:space="preserve">. </w:t>
            </w:r>
          </w:p>
          <w:p w14:paraId="5A694FC6" w14:textId="15264B6E" w:rsidR="00C52365" w:rsidRDefault="00C52365" w:rsidP="00650F5F">
            <w:pPr>
              <w:rPr>
                <w:rFonts w:ascii="Arial" w:hAnsi="Arial" w:cs="Arial"/>
                <w:sz w:val="24"/>
                <w:szCs w:val="24"/>
              </w:rPr>
            </w:pPr>
          </w:p>
          <w:p w14:paraId="533E7ABB" w14:textId="34E8E444" w:rsidR="00C52365" w:rsidRDefault="00C52365" w:rsidP="00650F5F">
            <w:pPr>
              <w:rPr>
                <w:rFonts w:ascii="Arial" w:hAnsi="Arial" w:cs="Arial"/>
                <w:sz w:val="24"/>
                <w:szCs w:val="24"/>
              </w:rPr>
            </w:pPr>
            <w:r>
              <w:rPr>
                <w:rFonts w:ascii="Arial" w:hAnsi="Arial" w:cs="Arial"/>
                <w:sz w:val="24"/>
                <w:szCs w:val="24"/>
              </w:rPr>
              <w:t xml:space="preserve">vi. There are two main types of discounts offered by businesses – Trade discounts and cash discounts. A trade discount is usually offered to a returning customer or to all customers if they buy a certain quantity of product. The level of discount may increase with the quantities purchased. The discount is calculated by taking the total gross value of the goods purchased and deducting the </w:t>
            </w:r>
            <w:r w:rsidR="00D974AD">
              <w:rPr>
                <w:rFonts w:ascii="Arial" w:hAnsi="Arial" w:cs="Arial"/>
                <w:sz w:val="24"/>
                <w:szCs w:val="24"/>
              </w:rPr>
              <w:t>% discount</w:t>
            </w:r>
            <w:r>
              <w:rPr>
                <w:rFonts w:ascii="Arial" w:hAnsi="Arial" w:cs="Arial"/>
                <w:sz w:val="24"/>
                <w:szCs w:val="24"/>
              </w:rPr>
              <w:t xml:space="preserve"> offered. A cash discount is also known as a settlement discount and is usually offered to customers if they settle their bills early – before the standard terms of credit. This will usually be a certain percentage of the total value of the invoice/s. </w:t>
            </w:r>
          </w:p>
          <w:p w14:paraId="0BBED04C" w14:textId="77777777" w:rsidR="00C52365" w:rsidRDefault="00C52365" w:rsidP="00650F5F">
            <w:pPr>
              <w:rPr>
                <w:rFonts w:ascii="Arial" w:hAnsi="Arial" w:cs="Arial"/>
                <w:sz w:val="24"/>
                <w:szCs w:val="24"/>
              </w:rPr>
            </w:pPr>
          </w:p>
          <w:p w14:paraId="544EDF70" w14:textId="77777777" w:rsidR="00C52365" w:rsidRDefault="00C52365" w:rsidP="00650F5F">
            <w:pPr>
              <w:rPr>
                <w:rFonts w:ascii="Arial" w:hAnsi="Arial" w:cs="Arial"/>
                <w:sz w:val="24"/>
                <w:szCs w:val="24"/>
              </w:rPr>
            </w:pPr>
            <w:r>
              <w:rPr>
                <w:rFonts w:ascii="Arial" w:hAnsi="Arial" w:cs="Arial"/>
                <w:sz w:val="24"/>
                <w:szCs w:val="24"/>
              </w:rPr>
              <w:t xml:space="preserve">vii. There are many differences between these two types of discount as can be shown below; </w:t>
            </w:r>
          </w:p>
          <w:p w14:paraId="5984E4ED" w14:textId="77777777" w:rsidR="0006479C" w:rsidRDefault="0006479C" w:rsidP="00650F5F">
            <w:pPr>
              <w:rPr>
                <w:rFonts w:ascii="Arial" w:hAnsi="Arial" w:cs="Arial"/>
                <w:sz w:val="24"/>
                <w:szCs w:val="24"/>
              </w:rPr>
            </w:pPr>
          </w:p>
          <w:p w14:paraId="79286F08" w14:textId="05E78E53" w:rsidR="00C52365" w:rsidRDefault="0006479C" w:rsidP="00650F5F">
            <w:pPr>
              <w:rPr>
                <w:rFonts w:ascii="Arial" w:hAnsi="Arial" w:cs="Arial"/>
                <w:sz w:val="24"/>
                <w:szCs w:val="24"/>
              </w:rPr>
            </w:pPr>
            <w:r>
              <w:rPr>
                <w:noProof/>
              </w:rPr>
              <w:drawing>
                <wp:inline distT="0" distB="0" distL="0" distR="0" wp14:anchorId="1F4BBF66" wp14:editId="37FA7D34">
                  <wp:extent cx="4566285" cy="2739390"/>
                  <wp:effectExtent l="0" t="38100" r="0" b="60960"/>
                  <wp:docPr id="2" name="Diagram 2">
                    <a:extLst xmlns:a="http://schemas.openxmlformats.org/drawingml/2006/main">
                      <a:ext uri="{FF2B5EF4-FFF2-40B4-BE49-F238E27FC236}">
                        <a16:creationId xmlns:a16="http://schemas.microsoft.com/office/drawing/2014/main" id="{BA79C74B-AB49-4C91-B089-2BDED74DDCB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r w:rsidR="00C52365">
              <w:rPr>
                <w:rFonts w:ascii="Arial" w:hAnsi="Arial" w:cs="Arial"/>
                <w:sz w:val="24"/>
                <w:szCs w:val="24"/>
              </w:rPr>
              <w:t xml:space="preserve">  </w:t>
            </w:r>
          </w:p>
          <w:p w14:paraId="2ADAE416" w14:textId="3E7A6FAB" w:rsidR="00650F5F" w:rsidRDefault="00650F5F" w:rsidP="00650F5F">
            <w:pPr>
              <w:rPr>
                <w:rFonts w:ascii="Arial" w:hAnsi="Arial" w:cs="Arial"/>
                <w:sz w:val="24"/>
                <w:szCs w:val="24"/>
              </w:rPr>
            </w:pPr>
          </w:p>
          <w:p w14:paraId="7A1AB62E" w14:textId="58F2413C" w:rsidR="0006479C" w:rsidRDefault="0006479C" w:rsidP="00650F5F">
            <w:pPr>
              <w:rPr>
                <w:rFonts w:ascii="Arial" w:hAnsi="Arial" w:cs="Arial"/>
                <w:sz w:val="24"/>
                <w:szCs w:val="24"/>
              </w:rPr>
            </w:pPr>
            <w:r>
              <w:rPr>
                <w:noProof/>
              </w:rPr>
              <w:lastRenderedPageBreak/>
              <w:drawing>
                <wp:inline distT="0" distB="0" distL="0" distR="0" wp14:anchorId="2D82AECF" wp14:editId="09790CF3">
                  <wp:extent cx="4566285" cy="2739390"/>
                  <wp:effectExtent l="0" t="38100" r="0" b="60960"/>
                  <wp:docPr id="3" name="Diagram 3">
                    <a:extLst xmlns:a="http://schemas.openxmlformats.org/drawingml/2006/main">
                      <a:ext uri="{FF2B5EF4-FFF2-40B4-BE49-F238E27FC236}">
                        <a16:creationId xmlns:a16="http://schemas.microsoft.com/office/drawing/2014/main" id="{BA79C74B-AB49-4C91-B089-2BDED74DDCB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60BD7622" w14:textId="075EF028" w:rsidR="0006479C" w:rsidRDefault="0006479C" w:rsidP="00650F5F">
            <w:pPr>
              <w:rPr>
                <w:rFonts w:ascii="Arial" w:hAnsi="Arial" w:cs="Arial"/>
                <w:sz w:val="24"/>
                <w:szCs w:val="24"/>
              </w:rPr>
            </w:pPr>
          </w:p>
          <w:p w14:paraId="67602ABB" w14:textId="77777777" w:rsidR="00D974AD" w:rsidRDefault="0006479C" w:rsidP="00650F5F">
            <w:pPr>
              <w:rPr>
                <w:rFonts w:ascii="Arial" w:hAnsi="Arial" w:cs="Arial"/>
                <w:sz w:val="24"/>
                <w:szCs w:val="24"/>
              </w:rPr>
            </w:pPr>
            <w:r w:rsidRPr="0006479C">
              <w:rPr>
                <w:rFonts w:ascii="Arial" w:hAnsi="Arial" w:cs="Arial"/>
                <w:sz w:val="24"/>
                <w:szCs w:val="24"/>
              </w:rPr>
              <w:t xml:space="preserve">2. </w:t>
            </w:r>
            <w:proofErr w:type="spellStart"/>
            <w:proofErr w:type="gramStart"/>
            <w:r w:rsidRPr="0006479C">
              <w:rPr>
                <w:rFonts w:ascii="Arial" w:hAnsi="Arial" w:cs="Arial"/>
                <w:sz w:val="24"/>
                <w:szCs w:val="24"/>
              </w:rPr>
              <w:t>Whatisledgeraccount?Explainusing</w:t>
            </w:r>
            <w:proofErr w:type="spellEnd"/>
            <w:proofErr w:type="gramEnd"/>
            <w:r w:rsidRPr="0006479C">
              <w:rPr>
                <w:rFonts w:ascii="Arial" w:hAnsi="Arial" w:cs="Arial"/>
                <w:sz w:val="24"/>
                <w:szCs w:val="24"/>
              </w:rPr>
              <w:t xml:space="preserve"> illustrations</w:t>
            </w:r>
          </w:p>
          <w:p w14:paraId="0DA58C4E" w14:textId="77777777" w:rsidR="00D974AD" w:rsidRDefault="00D974AD" w:rsidP="00650F5F">
            <w:pPr>
              <w:rPr>
                <w:rFonts w:ascii="Arial" w:hAnsi="Arial" w:cs="Arial"/>
                <w:sz w:val="24"/>
                <w:szCs w:val="24"/>
              </w:rPr>
            </w:pPr>
          </w:p>
          <w:p w14:paraId="7FDFF253" w14:textId="7E3B61CB" w:rsidR="0006479C" w:rsidRDefault="00D974AD" w:rsidP="00650F5F">
            <w:pPr>
              <w:rPr>
                <w:rFonts w:ascii="Arial" w:hAnsi="Arial" w:cs="Arial"/>
                <w:sz w:val="24"/>
                <w:szCs w:val="24"/>
              </w:rPr>
            </w:pPr>
            <w:r>
              <w:rPr>
                <w:rFonts w:ascii="Arial" w:hAnsi="Arial" w:cs="Arial"/>
                <w:sz w:val="24"/>
                <w:szCs w:val="24"/>
              </w:rPr>
              <w:t>The ledger accounts are used to sort</w:t>
            </w:r>
            <w:r w:rsidR="00923782">
              <w:rPr>
                <w:rFonts w:ascii="Arial" w:hAnsi="Arial" w:cs="Arial"/>
                <w:sz w:val="24"/>
                <w:szCs w:val="24"/>
              </w:rPr>
              <w:t xml:space="preserve">, </w:t>
            </w:r>
            <w:r>
              <w:rPr>
                <w:rFonts w:ascii="Arial" w:hAnsi="Arial" w:cs="Arial"/>
                <w:sz w:val="24"/>
                <w:szCs w:val="24"/>
              </w:rPr>
              <w:t xml:space="preserve">store and </w:t>
            </w:r>
            <w:proofErr w:type="spellStart"/>
            <w:r>
              <w:rPr>
                <w:rFonts w:ascii="Arial" w:hAnsi="Arial" w:cs="Arial"/>
                <w:sz w:val="24"/>
                <w:szCs w:val="24"/>
              </w:rPr>
              <w:t>summarise</w:t>
            </w:r>
            <w:proofErr w:type="spellEnd"/>
            <w:r>
              <w:rPr>
                <w:rFonts w:ascii="Arial" w:hAnsi="Arial" w:cs="Arial"/>
                <w:sz w:val="24"/>
                <w:szCs w:val="24"/>
              </w:rPr>
              <w:t xml:space="preserve"> </w:t>
            </w:r>
            <w:proofErr w:type="gramStart"/>
            <w:r>
              <w:rPr>
                <w:rFonts w:ascii="Arial" w:hAnsi="Arial" w:cs="Arial"/>
                <w:sz w:val="24"/>
                <w:szCs w:val="24"/>
              </w:rPr>
              <w:t>all of</w:t>
            </w:r>
            <w:proofErr w:type="gramEnd"/>
            <w:r>
              <w:rPr>
                <w:rFonts w:ascii="Arial" w:hAnsi="Arial" w:cs="Arial"/>
                <w:sz w:val="24"/>
                <w:szCs w:val="24"/>
              </w:rPr>
              <w:t xml:space="preserve"> a company’s transaction and ensure they are posted to the correct account heading. There are different types of ledger accounts falling into the categories; General </w:t>
            </w:r>
            <w:r w:rsidR="00923782">
              <w:rPr>
                <w:rFonts w:ascii="Arial" w:hAnsi="Arial" w:cs="Arial"/>
                <w:sz w:val="24"/>
                <w:szCs w:val="24"/>
              </w:rPr>
              <w:t>Ledger,</w:t>
            </w:r>
            <w:r>
              <w:rPr>
                <w:rFonts w:ascii="Arial" w:hAnsi="Arial" w:cs="Arial"/>
                <w:sz w:val="24"/>
                <w:szCs w:val="24"/>
              </w:rPr>
              <w:t xml:space="preserve"> Sales Ledger and Purchase Ledger. Transactions appear in the ledgers after they have been posted from a journal. The sales ledger contains all entries relating to the sales made by the </w:t>
            </w:r>
            <w:r w:rsidR="00923782">
              <w:rPr>
                <w:rFonts w:ascii="Arial" w:hAnsi="Arial" w:cs="Arial"/>
                <w:sz w:val="24"/>
                <w:szCs w:val="24"/>
              </w:rPr>
              <w:t>business,</w:t>
            </w:r>
            <w:r>
              <w:rPr>
                <w:rFonts w:ascii="Arial" w:hAnsi="Arial" w:cs="Arial"/>
                <w:sz w:val="24"/>
                <w:szCs w:val="24"/>
              </w:rPr>
              <w:t xml:space="preserve"> the purchase ledger contains all entries relating to purchases made by the business and the general ledger takes care of everything else. </w:t>
            </w:r>
          </w:p>
          <w:p w14:paraId="1BD40F86" w14:textId="31643B4E" w:rsidR="00923782" w:rsidRDefault="00923782" w:rsidP="00650F5F">
            <w:pPr>
              <w:rPr>
                <w:rFonts w:ascii="Arial" w:hAnsi="Arial" w:cs="Arial"/>
                <w:sz w:val="24"/>
                <w:szCs w:val="24"/>
              </w:rPr>
            </w:pPr>
          </w:p>
          <w:p w14:paraId="6D43FEF1" w14:textId="6A48BED9" w:rsidR="00923782" w:rsidRDefault="00923782" w:rsidP="00650F5F">
            <w:pPr>
              <w:rPr>
                <w:rFonts w:ascii="Arial" w:hAnsi="Arial" w:cs="Arial"/>
                <w:sz w:val="24"/>
                <w:szCs w:val="24"/>
              </w:rPr>
            </w:pPr>
            <w:r>
              <w:rPr>
                <w:rFonts w:ascii="Arial" w:hAnsi="Arial" w:cs="Arial"/>
                <w:sz w:val="24"/>
                <w:szCs w:val="24"/>
              </w:rPr>
              <w:t xml:space="preserve">For example, let’s take the following set of transactions </w:t>
            </w:r>
            <w:r w:rsidR="005D673F">
              <w:rPr>
                <w:rFonts w:ascii="Arial" w:hAnsi="Arial" w:cs="Arial"/>
                <w:sz w:val="24"/>
                <w:szCs w:val="24"/>
              </w:rPr>
              <w:t>for Company A Ltd</w:t>
            </w:r>
          </w:p>
          <w:p w14:paraId="03CE777B" w14:textId="22CA6BB3" w:rsidR="00E34968" w:rsidRDefault="00E34968" w:rsidP="00650F5F">
            <w:pPr>
              <w:rPr>
                <w:rFonts w:ascii="Arial" w:hAnsi="Arial" w:cs="Arial"/>
                <w:sz w:val="24"/>
                <w:szCs w:val="24"/>
              </w:rPr>
            </w:pPr>
          </w:p>
          <w:p w14:paraId="4A92667A" w14:textId="77777777" w:rsidR="00E34968" w:rsidRDefault="00E34968" w:rsidP="00650F5F">
            <w:pPr>
              <w:rPr>
                <w:rFonts w:ascii="Arial" w:hAnsi="Arial" w:cs="Arial"/>
                <w:sz w:val="24"/>
                <w:szCs w:val="24"/>
              </w:rPr>
            </w:pPr>
          </w:p>
          <w:tbl>
            <w:tblPr>
              <w:tblW w:w="6260" w:type="dxa"/>
              <w:tblLook w:val="04A0" w:firstRow="1" w:lastRow="0" w:firstColumn="1" w:lastColumn="0" w:noHBand="0" w:noVBand="1"/>
            </w:tblPr>
            <w:tblGrid>
              <w:gridCol w:w="741"/>
              <w:gridCol w:w="5519"/>
            </w:tblGrid>
            <w:tr w:rsidR="0038075C" w:rsidRPr="0038075C" w14:paraId="7EDA3128" w14:textId="77777777" w:rsidTr="0038075C">
              <w:trPr>
                <w:trHeight w:val="288"/>
              </w:trPr>
              <w:tc>
                <w:tcPr>
                  <w:tcW w:w="6260" w:type="dxa"/>
                  <w:gridSpan w:val="2"/>
                  <w:tcBorders>
                    <w:top w:val="nil"/>
                    <w:left w:val="nil"/>
                    <w:bottom w:val="nil"/>
                    <w:right w:val="nil"/>
                  </w:tcBorders>
                  <w:shd w:val="clear" w:color="auto" w:fill="auto"/>
                  <w:noWrap/>
                  <w:vAlign w:val="bottom"/>
                  <w:hideMark/>
                </w:tcPr>
                <w:p w14:paraId="0647782E" w14:textId="77777777" w:rsidR="0038075C" w:rsidRPr="0038075C" w:rsidRDefault="0038075C" w:rsidP="0038075C">
                  <w:pPr>
                    <w:spacing w:after="0" w:line="240" w:lineRule="auto"/>
                    <w:rPr>
                      <w:rFonts w:ascii="Calibri" w:eastAsia="Times New Roman" w:hAnsi="Calibri" w:cs="Calibri"/>
                      <w:b/>
                      <w:bCs/>
                      <w:color w:val="000000"/>
                      <w:lang w:eastAsia="en-GB"/>
                    </w:rPr>
                  </w:pPr>
                  <w:r w:rsidRPr="0038075C">
                    <w:rPr>
                      <w:rFonts w:ascii="Calibri" w:eastAsia="Times New Roman" w:hAnsi="Calibri" w:cs="Calibri"/>
                      <w:b/>
                      <w:bCs/>
                      <w:color w:val="000000"/>
                      <w:lang w:eastAsia="en-GB"/>
                    </w:rPr>
                    <w:t>Transactions below</w:t>
                  </w:r>
                </w:p>
              </w:tc>
            </w:tr>
            <w:tr w:rsidR="0038075C" w:rsidRPr="0038075C" w14:paraId="68889F0B" w14:textId="77777777" w:rsidTr="0038075C">
              <w:trPr>
                <w:trHeight w:val="300"/>
              </w:trPr>
              <w:tc>
                <w:tcPr>
                  <w:tcW w:w="741" w:type="dxa"/>
                  <w:tcBorders>
                    <w:top w:val="nil"/>
                    <w:left w:val="nil"/>
                    <w:bottom w:val="nil"/>
                    <w:right w:val="nil"/>
                  </w:tcBorders>
                  <w:shd w:val="clear" w:color="auto" w:fill="auto"/>
                  <w:noWrap/>
                  <w:vAlign w:val="bottom"/>
                  <w:hideMark/>
                </w:tcPr>
                <w:p w14:paraId="139CD16E" w14:textId="77777777" w:rsidR="0038075C" w:rsidRPr="0038075C" w:rsidRDefault="0038075C" w:rsidP="0038075C">
                  <w:pPr>
                    <w:spacing w:after="0" w:line="240" w:lineRule="auto"/>
                    <w:jc w:val="right"/>
                    <w:rPr>
                      <w:rFonts w:ascii="Calibri" w:eastAsia="Times New Roman" w:hAnsi="Calibri" w:cs="Calibri"/>
                      <w:b/>
                      <w:bCs/>
                      <w:color w:val="000000"/>
                      <w:lang w:eastAsia="en-GB"/>
                    </w:rPr>
                  </w:pPr>
                  <w:r w:rsidRPr="0038075C">
                    <w:rPr>
                      <w:rFonts w:ascii="Calibri" w:eastAsia="Times New Roman" w:hAnsi="Calibri" w:cs="Calibri"/>
                      <w:b/>
                      <w:bCs/>
                      <w:color w:val="000000"/>
                      <w:lang w:eastAsia="en-GB"/>
                    </w:rPr>
                    <w:t>Jan-19</w:t>
                  </w:r>
                </w:p>
              </w:tc>
              <w:tc>
                <w:tcPr>
                  <w:tcW w:w="5519" w:type="dxa"/>
                  <w:tcBorders>
                    <w:top w:val="nil"/>
                    <w:left w:val="nil"/>
                    <w:bottom w:val="nil"/>
                    <w:right w:val="nil"/>
                  </w:tcBorders>
                  <w:shd w:val="clear" w:color="auto" w:fill="auto"/>
                  <w:noWrap/>
                  <w:vAlign w:val="bottom"/>
                  <w:hideMark/>
                </w:tcPr>
                <w:p w14:paraId="021B3338" w14:textId="77777777" w:rsidR="0038075C" w:rsidRPr="0038075C" w:rsidRDefault="0038075C" w:rsidP="0038075C">
                  <w:pPr>
                    <w:spacing w:after="0" w:line="240" w:lineRule="auto"/>
                    <w:jc w:val="right"/>
                    <w:rPr>
                      <w:rFonts w:ascii="Calibri" w:eastAsia="Times New Roman" w:hAnsi="Calibri" w:cs="Calibri"/>
                      <w:b/>
                      <w:bCs/>
                      <w:color w:val="000000"/>
                      <w:lang w:eastAsia="en-GB"/>
                    </w:rPr>
                  </w:pPr>
                </w:p>
              </w:tc>
            </w:tr>
            <w:tr w:rsidR="0038075C" w:rsidRPr="0038075C" w14:paraId="6959CE9B" w14:textId="77777777" w:rsidTr="0038075C">
              <w:trPr>
                <w:trHeight w:val="300"/>
              </w:trPr>
              <w:tc>
                <w:tcPr>
                  <w:tcW w:w="741" w:type="dxa"/>
                  <w:tcBorders>
                    <w:top w:val="single" w:sz="8" w:space="0" w:color="808080"/>
                    <w:left w:val="single" w:sz="8" w:space="0" w:color="808080"/>
                    <w:bottom w:val="single" w:sz="8" w:space="0" w:color="808080"/>
                    <w:right w:val="single" w:sz="8" w:space="0" w:color="808080"/>
                  </w:tcBorders>
                  <w:shd w:val="clear" w:color="auto" w:fill="auto"/>
                  <w:noWrap/>
                  <w:vAlign w:val="bottom"/>
                  <w:hideMark/>
                </w:tcPr>
                <w:p w14:paraId="5C4A4F93"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1st</w:t>
                  </w:r>
                </w:p>
              </w:tc>
              <w:tc>
                <w:tcPr>
                  <w:tcW w:w="5519" w:type="dxa"/>
                  <w:tcBorders>
                    <w:top w:val="single" w:sz="8" w:space="0" w:color="808080"/>
                    <w:left w:val="nil"/>
                    <w:bottom w:val="single" w:sz="8" w:space="0" w:color="808080"/>
                    <w:right w:val="single" w:sz="8" w:space="0" w:color="808080"/>
                  </w:tcBorders>
                  <w:shd w:val="clear" w:color="auto" w:fill="auto"/>
                  <w:noWrap/>
                  <w:vAlign w:val="bottom"/>
                  <w:hideMark/>
                </w:tcPr>
                <w:p w14:paraId="29DB9E6F"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Business started with £30,000 by Director</w:t>
                  </w:r>
                </w:p>
              </w:tc>
            </w:tr>
            <w:tr w:rsidR="0038075C" w:rsidRPr="0038075C" w14:paraId="216FB180"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auto" w:fill="auto"/>
                  <w:noWrap/>
                  <w:vAlign w:val="bottom"/>
                  <w:hideMark/>
                </w:tcPr>
                <w:p w14:paraId="3557F8AF"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 </w:t>
                  </w:r>
                </w:p>
              </w:tc>
              <w:tc>
                <w:tcPr>
                  <w:tcW w:w="5519" w:type="dxa"/>
                  <w:tcBorders>
                    <w:top w:val="nil"/>
                    <w:left w:val="nil"/>
                    <w:bottom w:val="single" w:sz="8" w:space="0" w:color="808080"/>
                    <w:right w:val="single" w:sz="8" w:space="0" w:color="808080"/>
                  </w:tcBorders>
                  <w:shd w:val="clear" w:color="auto" w:fill="auto"/>
                  <w:noWrap/>
                  <w:vAlign w:val="bottom"/>
                  <w:hideMark/>
                </w:tcPr>
                <w:p w14:paraId="0AEC2C64"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 xml:space="preserve">£25,000 paid into bank </w:t>
                  </w:r>
                </w:p>
              </w:tc>
            </w:tr>
            <w:tr w:rsidR="0038075C" w:rsidRPr="0038075C" w14:paraId="79065608"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000000" w:fill="F1F1F1"/>
                  <w:noWrap/>
                  <w:vAlign w:val="bottom"/>
                  <w:hideMark/>
                </w:tcPr>
                <w:p w14:paraId="54F945AE"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2nd</w:t>
                  </w:r>
                </w:p>
              </w:tc>
              <w:tc>
                <w:tcPr>
                  <w:tcW w:w="5519" w:type="dxa"/>
                  <w:tcBorders>
                    <w:top w:val="nil"/>
                    <w:left w:val="nil"/>
                    <w:bottom w:val="single" w:sz="8" w:space="0" w:color="808080"/>
                    <w:right w:val="single" w:sz="8" w:space="0" w:color="808080"/>
                  </w:tcBorders>
                  <w:shd w:val="clear" w:color="000000" w:fill="F1F1F1"/>
                  <w:noWrap/>
                  <w:vAlign w:val="bottom"/>
                  <w:hideMark/>
                </w:tcPr>
                <w:p w14:paraId="79F2F74E"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Stock purchased from Supplier 1 for £5000 on credit</w:t>
                  </w:r>
                </w:p>
              </w:tc>
            </w:tr>
            <w:tr w:rsidR="0038075C" w:rsidRPr="0038075C" w14:paraId="1F841AFA"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000000" w:fill="F1F1F1"/>
                  <w:noWrap/>
                  <w:vAlign w:val="bottom"/>
                  <w:hideMark/>
                </w:tcPr>
                <w:p w14:paraId="031F63ED"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 </w:t>
                  </w:r>
                </w:p>
              </w:tc>
              <w:tc>
                <w:tcPr>
                  <w:tcW w:w="5519" w:type="dxa"/>
                  <w:tcBorders>
                    <w:top w:val="nil"/>
                    <w:left w:val="nil"/>
                    <w:bottom w:val="single" w:sz="8" w:space="0" w:color="808080"/>
                    <w:right w:val="single" w:sz="8" w:space="0" w:color="808080"/>
                  </w:tcBorders>
                  <w:shd w:val="clear" w:color="000000" w:fill="F1F1F1"/>
                  <w:noWrap/>
                  <w:vAlign w:val="bottom"/>
                  <w:hideMark/>
                </w:tcPr>
                <w:p w14:paraId="664927AE"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goods sold to Customer 1 for £2000</w:t>
                  </w:r>
                </w:p>
              </w:tc>
            </w:tr>
            <w:tr w:rsidR="0038075C" w:rsidRPr="0038075C" w14:paraId="54541032"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000000" w:fill="F1F1F1"/>
                  <w:noWrap/>
                  <w:vAlign w:val="bottom"/>
                  <w:hideMark/>
                </w:tcPr>
                <w:p w14:paraId="2A0BAE5B"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 </w:t>
                  </w:r>
                </w:p>
              </w:tc>
              <w:tc>
                <w:tcPr>
                  <w:tcW w:w="5519" w:type="dxa"/>
                  <w:tcBorders>
                    <w:top w:val="nil"/>
                    <w:left w:val="nil"/>
                    <w:bottom w:val="single" w:sz="8" w:space="0" w:color="808080"/>
                    <w:right w:val="single" w:sz="8" w:space="0" w:color="808080"/>
                  </w:tcBorders>
                  <w:shd w:val="clear" w:color="000000" w:fill="F1F1F1"/>
                  <w:noWrap/>
                  <w:vAlign w:val="bottom"/>
                  <w:hideMark/>
                </w:tcPr>
                <w:p w14:paraId="1D2CA21E"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 xml:space="preserve">Purchased </w:t>
                  </w:r>
                  <w:proofErr w:type="spellStart"/>
                  <w:r w:rsidRPr="0038075C">
                    <w:rPr>
                      <w:rFonts w:ascii="Arial" w:eastAsia="Times New Roman" w:hAnsi="Arial" w:cs="Arial"/>
                      <w:color w:val="000000"/>
                      <w:sz w:val="16"/>
                      <w:szCs w:val="16"/>
                      <w:lang w:eastAsia="en-GB"/>
                    </w:rPr>
                    <w:t>stationairy</w:t>
                  </w:r>
                  <w:proofErr w:type="spellEnd"/>
                  <w:r w:rsidRPr="0038075C">
                    <w:rPr>
                      <w:rFonts w:ascii="Arial" w:eastAsia="Times New Roman" w:hAnsi="Arial" w:cs="Arial"/>
                      <w:color w:val="000000"/>
                      <w:sz w:val="16"/>
                      <w:szCs w:val="16"/>
                      <w:lang w:eastAsia="en-GB"/>
                    </w:rPr>
                    <w:t xml:space="preserve"> for office for £100 from supplier 2 on credit</w:t>
                  </w:r>
                </w:p>
              </w:tc>
            </w:tr>
            <w:tr w:rsidR="0038075C" w:rsidRPr="0038075C" w14:paraId="00D073D2"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000000" w:fill="F1F1F1"/>
                  <w:noWrap/>
                  <w:vAlign w:val="bottom"/>
                  <w:hideMark/>
                </w:tcPr>
                <w:p w14:paraId="37FE29F4"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 </w:t>
                  </w:r>
                </w:p>
              </w:tc>
              <w:tc>
                <w:tcPr>
                  <w:tcW w:w="5519" w:type="dxa"/>
                  <w:tcBorders>
                    <w:top w:val="nil"/>
                    <w:left w:val="nil"/>
                    <w:bottom w:val="single" w:sz="8" w:space="0" w:color="808080"/>
                    <w:right w:val="single" w:sz="8" w:space="0" w:color="808080"/>
                  </w:tcBorders>
                  <w:shd w:val="clear" w:color="000000" w:fill="F1F1F1"/>
                  <w:noWrap/>
                  <w:vAlign w:val="bottom"/>
                  <w:hideMark/>
                </w:tcPr>
                <w:p w14:paraId="2C9C3CAD"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Goods sold to Customer 1 for £5000</w:t>
                  </w:r>
                </w:p>
              </w:tc>
            </w:tr>
            <w:tr w:rsidR="0038075C" w:rsidRPr="0038075C" w14:paraId="251890F7"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000000" w:fill="F1F1F1"/>
                  <w:noWrap/>
                  <w:vAlign w:val="bottom"/>
                  <w:hideMark/>
                </w:tcPr>
                <w:p w14:paraId="57F7F0E4"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3rd</w:t>
                  </w:r>
                </w:p>
              </w:tc>
              <w:tc>
                <w:tcPr>
                  <w:tcW w:w="5519" w:type="dxa"/>
                  <w:tcBorders>
                    <w:top w:val="nil"/>
                    <w:left w:val="nil"/>
                    <w:bottom w:val="single" w:sz="8" w:space="0" w:color="808080"/>
                    <w:right w:val="single" w:sz="8" w:space="0" w:color="808080"/>
                  </w:tcBorders>
                  <w:shd w:val="clear" w:color="000000" w:fill="F1F1F1"/>
                  <w:noWrap/>
                  <w:vAlign w:val="bottom"/>
                  <w:hideMark/>
                </w:tcPr>
                <w:p w14:paraId="5DE13E1C"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Sent payment via bank transfer to supplier 1 for £5000</w:t>
                  </w:r>
                </w:p>
              </w:tc>
            </w:tr>
            <w:tr w:rsidR="0038075C" w:rsidRPr="0038075C" w14:paraId="10070AD3"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000000" w:fill="F1F1F1"/>
                  <w:noWrap/>
                  <w:vAlign w:val="bottom"/>
                  <w:hideMark/>
                </w:tcPr>
                <w:p w14:paraId="3A7E1093"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 </w:t>
                  </w:r>
                </w:p>
              </w:tc>
              <w:tc>
                <w:tcPr>
                  <w:tcW w:w="5519" w:type="dxa"/>
                  <w:tcBorders>
                    <w:top w:val="nil"/>
                    <w:left w:val="nil"/>
                    <w:bottom w:val="single" w:sz="8" w:space="0" w:color="808080"/>
                    <w:right w:val="single" w:sz="8" w:space="0" w:color="808080"/>
                  </w:tcBorders>
                  <w:shd w:val="clear" w:color="000000" w:fill="F1F1F1"/>
                  <w:noWrap/>
                  <w:vAlign w:val="bottom"/>
                  <w:hideMark/>
                </w:tcPr>
                <w:p w14:paraId="114E9DC3"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Stock purchased from Supplier 2 for £5000</w:t>
                  </w:r>
                </w:p>
              </w:tc>
            </w:tr>
            <w:tr w:rsidR="0038075C" w:rsidRPr="0038075C" w14:paraId="46483860"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000000" w:fill="F1F1F1"/>
                  <w:noWrap/>
                  <w:vAlign w:val="bottom"/>
                  <w:hideMark/>
                </w:tcPr>
                <w:p w14:paraId="7936F0FA"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 </w:t>
                  </w:r>
                </w:p>
              </w:tc>
              <w:tc>
                <w:tcPr>
                  <w:tcW w:w="5519" w:type="dxa"/>
                  <w:tcBorders>
                    <w:top w:val="nil"/>
                    <w:left w:val="nil"/>
                    <w:bottom w:val="single" w:sz="8" w:space="0" w:color="808080"/>
                    <w:right w:val="single" w:sz="8" w:space="0" w:color="808080"/>
                  </w:tcBorders>
                  <w:shd w:val="clear" w:color="000000" w:fill="F1F1F1"/>
                  <w:noWrap/>
                  <w:vAlign w:val="bottom"/>
                  <w:hideMark/>
                </w:tcPr>
                <w:p w14:paraId="4BC7AD17"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Goods sold to Customer 2 for £6000</w:t>
                  </w:r>
                </w:p>
              </w:tc>
            </w:tr>
            <w:tr w:rsidR="0038075C" w:rsidRPr="0038075C" w14:paraId="5F2B397C"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auto" w:fill="auto"/>
                  <w:noWrap/>
                  <w:vAlign w:val="bottom"/>
                  <w:hideMark/>
                </w:tcPr>
                <w:p w14:paraId="5BA79FBA"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7th</w:t>
                  </w:r>
                </w:p>
              </w:tc>
              <w:tc>
                <w:tcPr>
                  <w:tcW w:w="5519" w:type="dxa"/>
                  <w:tcBorders>
                    <w:top w:val="nil"/>
                    <w:left w:val="nil"/>
                    <w:bottom w:val="single" w:sz="8" w:space="0" w:color="808080"/>
                    <w:right w:val="single" w:sz="8" w:space="0" w:color="808080"/>
                  </w:tcBorders>
                  <w:shd w:val="clear" w:color="auto" w:fill="auto"/>
                  <w:noWrap/>
                  <w:vAlign w:val="bottom"/>
                  <w:hideMark/>
                </w:tcPr>
                <w:p w14:paraId="48A78F24"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Goods sold to customer 2 for £500</w:t>
                  </w:r>
                </w:p>
              </w:tc>
            </w:tr>
            <w:tr w:rsidR="0038075C" w:rsidRPr="0038075C" w14:paraId="66D171AB"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auto" w:fill="auto"/>
                  <w:noWrap/>
                  <w:vAlign w:val="bottom"/>
                  <w:hideMark/>
                </w:tcPr>
                <w:p w14:paraId="184928FC"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 </w:t>
                  </w:r>
                </w:p>
              </w:tc>
              <w:tc>
                <w:tcPr>
                  <w:tcW w:w="5519" w:type="dxa"/>
                  <w:tcBorders>
                    <w:top w:val="nil"/>
                    <w:left w:val="nil"/>
                    <w:bottom w:val="single" w:sz="8" w:space="0" w:color="808080"/>
                    <w:right w:val="single" w:sz="8" w:space="0" w:color="808080"/>
                  </w:tcBorders>
                  <w:shd w:val="clear" w:color="auto" w:fill="auto"/>
                  <w:noWrap/>
                  <w:vAlign w:val="bottom"/>
                  <w:hideMark/>
                </w:tcPr>
                <w:p w14:paraId="49B60458"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Sent payment via bank transfer to supplier 2 for £6000</w:t>
                  </w:r>
                </w:p>
              </w:tc>
            </w:tr>
            <w:tr w:rsidR="0038075C" w:rsidRPr="0038075C" w14:paraId="51E0A7CB"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000000" w:fill="F1F1F1"/>
                  <w:noWrap/>
                  <w:vAlign w:val="bottom"/>
                  <w:hideMark/>
                </w:tcPr>
                <w:p w14:paraId="0C0294D3"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 </w:t>
                  </w:r>
                </w:p>
              </w:tc>
              <w:tc>
                <w:tcPr>
                  <w:tcW w:w="5519" w:type="dxa"/>
                  <w:tcBorders>
                    <w:top w:val="nil"/>
                    <w:left w:val="nil"/>
                    <w:bottom w:val="single" w:sz="8" w:space="0" w:color="808080"/>
                    <w:right w:val="single" w:sz="8" w:space="0" w:color="808080"/>
                  </w:tcBorders>
                  <w:shd w:val="clear" w:color="000000" w:fill="F1F1F1"/>
                  <w:noWrap/>
                  <w:vAlign w:val="bottom"/>
                  <w:hideMark/>
                </w:tcPr>
                <w:p w14:paraId="5A14251D"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Bank charges applied to account for £12</w:t>
                  </w:r>
                </w:p>
              </w:tc>
            </w:tr>
            <w:tr w:rsidR="0038075C" w:rsidRPr="0038075C" w14:paraId="59E9E870"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000000" w:fill="F1F1F1"/>
                  <w:noWrap/>
                  <w:vAlign w:val="bottom"/>
                  <w:hideMark/>
                </w:tcPr>
                <w:p w14:paraId="329203EB"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 </w:t>
                  </w:r>
                </w:p>
              </w:tc>
              <w:tc>
                <w:tcPr>
                  <w:tcW w:w="5519" w:type="dxa"/>
                  <w:tcBorders>
                    <w:top w:val="nil"/>
                    <w:left w:val="nil"/>
                    <w:bottom w:val="single" w:sz="8" w:space="0" w:color="808080"/>
                    <w:right w:val="single" w:sz="8" w:space="0" w:color="808080"/>
                  </w:tcBorders>
                  <w:shd w:val="clear" w:color="000000" w:fill="F1F1F1"/>
                  <w:noWrap/>
                  <w:vAlign w:val="bottom"/>
                  <w:hideMark/>
                </w:tcPr>
                <w:p w14:paraId="26AD1ACD"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Expenses paid to Employee 1 total of £850</w:t>
                  </w:r>
                </w:p>
              </w:tc>
            </w:tr>
            <w:tr w:rsidR="0038075C" w:rsidRPr="0038075C" w14:paraId="6E2945CE" w14:textId="77777777" w:rsidTr="0038075C">
              <w:trPr>
                <w:trHeight w:val="300"/>
              </w:trPr>
              <w:tc>
                <w:tcPr>
                  <w:tcW w:w="741" w:type="dxa"/>
                  <w:tcBorders>
                    <w:top w:val="nil"/>
                    <w:left w:val="single" w:sz="8" w:space="0" w:color="808080"/>
                    <w:bottom w:val="single" w:sz="8" w:space="0" w:color="808080"/>
                    <w:right w:val="single" w:sz="8" w:space="0" w:color="808080"/>
                  </w:tcBorders>
                  <w:shd w:val="clear" w:color="000000" w:fill="F1F1F1"/>
                  <w:noWrap/>
                  <w:vAlign w:val="bottom"/>
                  <w:hideMark/>
                </w:tcPr>
                <w:p w14:paraId="7D86F2D7"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8th</w:t>
                  </w:r>
                </w:p>
              </w:tc>
              <w:tc>
                <w:tcPr>
                  <w:tcW w:w="5519" w:type="dxa"/>
                  <w:tcBorders>
                    <w:top w:val="nil"/>
                    <w:left w:val="nil"/>
                    <w:bottom w:val="single" w:sz="8" w:space="0" w:color="808080"/>
                    <w:right w:val="single" w:sz="8" w:space="0" w:color="808080"/>
                  </w:tcBorders>
                  <w:shd w:val="clear" w:color="000000" w:fill="F1F1F1"/>
                  <w:noWrap/>
                  <w:vAlign w:val="bottom"/>
                  <w:hideMark/>
                </w:tcPr>
                <w:p w14:paraId="3D1F205C" w14:textId="77777777" w:rsidR="0038075C" w:rsidRPr="0038075C" w:rsidRDefault="0038075C" w:rsidP="0038075C">
                  <w:pPr>
                    <w:spacing w:after="0" w:line="240" w:lineRule="auto"/>
                    <w:rPr>
                      <w:rFonts w:ascii="Arial" w:eastAsia="Times New Roman" w:hAnsi="Arial" w:cs="Arial"/>
                      <w:color w:val="000000"/>
                      <w:sz w:val="16"/>
                      <w:szCs w:val="16"/>
                      <w:lang w:eastAsia="en-GB"/>
                    </w:rPr>
                  </w:pPr>
                  <w:r w:rsidRPr="0038075C">
                    <w:rPr>
                      <w:rFonts w:ascii="Arial" w:eastAsia="Times New Roman" w:hAnsi="Arial" w:cs="Arial"/>
                      <w:color w:val="000000"/>
                      <w:sz w:val="16"/>
                      <w:szCs w:val="16"/>
                      <w:lang w:eastAsia="en-GB"/>
                    </w:rPr>
                    <w:t>Payment received from Customer 1 for £6500</w:t>
                  </w:r>
                </w:p>
              </w:tc>
            </w:tr>
          </w:tbl>
          <w:p w14:paraId="69CBF94B" w14:textId="27D94016" w:rsidR="00923782" w:rsidRDefault="0038075C" w:rsidP="00650F5F">
            <w:pPr>
              <w:rPr>
                <w:rFonts w:ascii="Arial" w:hAnsi="Arial" w:cs="Arial"/>
                <w:sz w:val="24"/>
                <w:szCs w:val="24"/>
              </w:rPr>
            </w:pPr>
            <w:r>
              <w:rPr>
                <w:rFonts w:ascii="Arial" w:hAnsi="Arial" w:cs="Arial"/>
                <w:sz w:val="24"/>
                <w:szCs w:val="24"/>
              </w:rPr>
              <w:lastRenderedPageBreak/>
              <w:t xml:space="preserve">They would be </w:t>
            </w:r>
            <w:proofErr w:type="gramStart"/>
            <w:r>
              <w:rPr>
                <w:rFonts w:ascii="Arial" w:hAnsi="Arial" w:cs="Arial"/>
                <w:sz w:val="24"/>
                <w:szCs w:val="24"/>
              </w:rPr>
              <w:t>entered into</w:t>
            </w:r>
            <w:proofErr w:type="gramEnd"/>
            <w:r>
              <w:rPr>
                <w:rFonts w:ascii="Arial" w:hAnsi="Arial" w:cs="Arial"/>
                <w:sz w:val="24"/>
                <w:szCs w:val="24"/>
              </w:rPr>
              <w:t xml:space="preserve"> </w:t>
            </w:r>
            <w:r w:rsidR="00841FDD">
              <w:rPr>
                <w:rFonts w:ascii="Arial" w:hAnsi="Arial" w:cs="Arial"/>
                <w:sz w:val="24"/>
                <w:szCs w:val="24"/>
              </w:rPr>
              <w:t>a journal</w:t>
            </w:r>
            <w:r>
              <w:rPr>
                <w:rFonts w:ascii="Arial" w:hAnsi="Arial" w:cs="Arial"/>
                <w:sz w:val="24"/>
                <w:szCs w:val="24"/>
              </w:rPr>
              <w:t xml:space="preserve"> as follows </w:t>
            </w:r>
          </w:p>
          <w:p w14:paraId="5675C601" w14:textId="7F3A0161" w:rsidR="0038075C" w:rsidRDefault="0038075C" w:rsidP="00650F5F">
            <w:pPr>
              <w:rPr>
                <w:rFonts w:ascii="Arial" w:hAnsi="Arial" w:cs="Arial"/>
                <w:sz w:val="24"/>
                <w:szCs w:val="24"/>
              </w:rPr>
            </w:pPr>
          </w:p>
          <w:tbl>
            <w:tblPr>
              <w:tblW w:w="10620" w:type="dxa"/>
              <w:tblLook w:val="04A0" w:firstRow="1" w:lastRow="0" w:firstColumn="1" w:lastColumn="0" w:noHBand="0" w:noVBand="1"/>
            </w:tblPr>
            <w:tblGrid>
              <w:gridCol w:w="1019"/>
              <w:gridCol w:w="4157"/>
              <w:gridCol w:w="811"/>
              <w:gridCol w:w="1404"/>
              <w:gridCol w:w="1404"/>
            </w:tblGrid>
            <w:tr w:rsidR="00841FDD" w:rsidRPr="00841FDD" w14:paraId="07614D68" w14:textId="77777777" w:rsidTr="00841FDD">
              <w:trPr>
                <w:trHeight w:val="288"/>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76F4AA"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Date</w:t>
                  </w:r>
                </w:p>
              </w:tc>
              <w:tc>
                <w:tcPr>
                  <w:tcW w:w="5140" w:type="dxa"/>
                  <w:tcBorders>
                    <w:top w:val="single" w:sz="4" w:space="0" w:color="auto"/>
                    <w:left w:val="nil"/>
                    <w:bottom w:val="single" w:sz="4" w:space="0" w:color="auto"/>
                    <w:right w:val="single" w:sz="4" w:space="0" w:color="auto"/>
                  </w:tcBorders>
                  <w:shd w:val="clear" w:color="auto" w:fill="auto"/>
                  <w:noWrap/>
                  <w:vAlign w:val="bottom"/>
                  <w:hideMark/>
                </w:tcPr>
                <w:p w14:paraId="0F94DC8D"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Details</w:t>
                  </w:r>
                </w:p>
              </w:tc>
              <w:tc>
                <w:tcPr>
                  <w:tcW w:w="960" w:type="dxa"/>
                  <w:tcBorders>
                    <w:top w:val="nil"/>
                    <w:left w:val="nil"/>
                    <w:bottom w:val="nil"/>
                    <w:right w:val="nil"/>
                  </w:tcBorders>
                  <w:shd w:val="clear" w:color="auto" w:fill="auto"/>
                  <w:noWrap/>
                  <w:vAlign w:val="bottom"/>
                  <w:hideMark/>
                </w:tcPr>
                <w:p w14:paraId="5CDDC8F0" w14:textId="77777777" w:rsidR="00841FDD" w:rsidRPr="00841FDD" w:rsidRDefault="00841FDD" w:rsidP="00841FDD">
                  <w:pPr>
                    <w:spacing w:after="0" w:line="240" w:lineRule="auto"/>
                    <w:rPr>
                      <w:rFonts w:ascii="Calibri" w:eastAsia="Times New Roman" w:hAnsi="Calibri" w:cs="Calibri"/>
                      <w:color w:val="000000"/>
                      <w:lang w:eastAsia="en-GB"/>
                    </w:rPr>
                  </w:pPr>
                </w:p>
              </w:tc>
              <w:tc>
                <w:tcPr>
                  <w:tcW w:w="1700" w:type="dxa"/>
                  <w:tcBorders>
                    <w:top w:val="nil"/>
                    <w:left w:val="nil"/>
                    <w:bottom w:val="nil"/>
                    <w:right w:val="nil"/>
                  </w:tcBorders>
                  <w:shd w:val="clear" w:color="auto" w:fill="auto"/>
                  <w:noWrap/>
                  <w:vAlign w:val="bottom"/>
                  <w:hideMark/>
                </w:tcPr>
                <w:p w14:paraId="43729679"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700" w:type="dxa"/>
                  <w:tcBorders>
                    <w:top w:val="nil"/>
                    <w:left w:val="nil"/>
                    <w:bottom w:val="nil"/>
                    <w:right w:val="nil"/>
                  </w:tcBorders>
                  <w:shd w:val="clear" w:color="auto" w:fill="auto"/>
                  <w:noWrap/>
                  <w:vAlign w:val="bottom"/>
                  <w:hideMark/>
                </w:tcPr>
                <w:p w14:paraId="1E038064"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42329060"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AE3306D"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01.01.2019</w:t>
                  </w:r>
                </w:p>
              </w:tc>
              <w:tc>
                <w:tcPr>
                  <w:tcW w:w="5140" w:type="dxa"/>
                  <w:tcBorders>
                    <w:top w:val="nil"/>
                    <w:left w:val="nil"/>
                    <w:bottom w:val="single" w:sz="4" w:space="0" w:color="auto"/>
                    <w:right w:val="single" w:sz="4" w:space="0" w:color="auto"/>
                  </w:tcBorders>
                  <w:shd w:val="clear" w:color="auto" w:fill="auto"/>
                  <w:noWrap/>
                  <w:vAlign w:val="bottom"/>
                  <w:hideMark/>
                </w:tcPr>
                <w:p w14:paraId="38C58E6E"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Cash account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DF5DAB8"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LF</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2BD486A2"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DR </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133DBAC3"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CR </w:t>
                  </w:r>
                </w:p>
              </w:tc>
            </w:tr>
            <w:tr w:rsidR="00841FDD" w:rsidRPr="00841FDD" w14:paraId="34011362"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8D97BEF"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5140" w:type="dxa"/>
                  <w:tcBorders>
                    <w:top w:val="nil"/>
                    <w:left w:val="nil"/>
                    <w:bottom w:val="single" w:sz="4" w:space="0" w:color="auto"/>
                    <w:right w:val="single" w:sz="4" w:space="0" w:color="auto"/>
                  </w:tcBorders>
                  <w:shd w:val="clear" w:color="auto" w:fill="auto"/>
                  <w:noWrap/>
                  <w:vAlign w:val="bottom"/>
                  <w:hideMark/>
                </w:tcPr>
                <w:p w14:paraId="3A74371F"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Directors account </w:t>
                  </w:r>
                </w:p>
              </w:tc>
              <w:tc>
                <w:tcPr>
                  <w:tcW w:w="960" w:type="dxa"/>
                  <w:tcBorders>
                    <w:top w:val="nil"/>
                    <w:left w:val="nil"/>
                    <w:bottom w:val="single" w:sz="4" w:space="0" w:color="auto"/>
                    <w:right w:val="single" w:sz="4" w:space="0" w:color="auto"/>
                  </w:tcBorders>
                  <w:shd w:val="clear" w:color="auto" w:fill="auto"/>
                  <w:noWrap/>
                  <w:vAlign w:val="bottom"/>
                  <w:hideMark/>
                </w:tcPr>
                <w:p w14:paraId="17737C0D"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446AC5C1"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30,000.00 </w:t>
                  </w:r>
                </w:p>
              </w:tc>
              <w:tc>
                <w:tcPr>
                  <w:tcW w:w="1700" w:type="dxa"/>
                  <w:tcBorders>
                    <w:top w:val="nil"/>
                    <w:left w:val="nil"/>
                    <w:bottom w:val="single" w:sz="4" w:space="0" w:color="auto"/>
                    <w:right w:val="single" w:sz="4" w:space="0" w:color="auto"/>
                  </w:tcBorders>
                  <w:shd w:val="clear" w:color="auto" w:fill="auto"/>
                  <w:noWrap/>
                  <w:vAlign w:val="bottom"/>
                  <w:hideMark/>
                </w:tcPr>
                <w:p w14:paraId="4F315E72"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72F6E778"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8515385"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01.01.2019</w:t>
                  </w:r>
                </w:p>
              </w:tc>
              <w:tc>
                <w:tcPr>
                  <w:tcW w:w="5140" w:type="dxa"/>
                  <w:tcBorders>
                    <w:top w:val="nil"/>
                    <w:left w:val="nil"/>
                    <w:bottom w:val="single" w:sz="4" w:space="0" w:color="auto"/>
                    <w:right w:val="single" w:sz="4" w:space="0" w:color="auto"/>
                  </w:tcBorders>
                  <w:shd w:val="clear" w:color="auto" w:fill="auto"/>
                  <w:noWrap/>
                  <w:vAlign w:val="bottom"/>
                  <w:hideMark/>
                </w:tcPr>
                <w:p w14:paraId="52FDE2A4"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Bank Account</w:t>
                  </w:r>
                </w:p>
              </w:tc>
              <w:tc>
                <w:tcPr>
                  <w:tcW w:w="960" w:type="dxa"/>
                  <w:tcBorders>
                    <w:top w:val="nil"/>
                    <w:left w:val="nil"/>
                    <w:bottom w:val="single" w:sz="4" w:space="0" w:color="auto"/>
                    <w:right w:val="single" w:sz="4" w:space="0" w:color="auto"/>
                  </w:tcBorders>
                  <w:shd w:val="clear" w:color="auto" w:fill="auto"/>
                  <w:noWrap/>
                  <w:vAlign w:val="bottom"/>
                  <w:hideMark/>
                </w:tcPr>
                <w:p w14:paraId="70EC98CC"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3FAEC78A"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2F29D5AC"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30,000.00 </w:t>
                  </w:r>
                </w:p>
              </w:tc>
            </w:tr>
            <w:tr w:rsidR="00841FDD" w:rsidRPr="00841FDD" w14:paraId="12CE7B96"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051AEB72"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5140" w:type="dxa"/>
                  <w:tcBorders>
                    <w:top w:val="nil"/>
                    <w:left w:val="nil"/>
                    <w:bottom w:val="single" w:sz="4" w:space="0" w:color="auto"/>
                    <w:right w:val="single" w:sz="4" w:space="0" w:color="auto"/>
                  </w:tcBorders>
                  <w:shd w:val="clear" w:color="auto" w:fill="auto"/>
                  <w:noWrap/>
                  <w:vAlign w:val="bottom"/>
                  <w:hideMark/>
                </w:tcPr>
                <w:p w14:paraId="74C729D6"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Cash Account </w:t>
                  </w:r>
                </w:p>
              </w:tc>
              <w:tc>
                <w:tcPr>
                  <w:tcW w:w="960" w:type="dxa"/>
                  <w:tcBorders>
                    <w:top w:val="nil"/>
                    <w:left w:val="nil"/>
                    <w:bottom w:val="single" w:sz="4" w:space="0" w:color="auto"/>
                    <w:right w:val="single" w:sz="4" w:space="0" w:color="auto"/>
                  </w:tcBorders>
                  <w:shd w:val="clear" w:color="auto" w:fill="auto"/>
                  <w:noWrap/>
                  <w:vAlign w:val="bottom"/>
                  <w:hideMark/>
                </w:tcPr>
                <w:p w14:paraId="179CE424"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78E8F40B"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25,000.00 </w:t>
                  </w:r>
                </w:p>
              </w:tc>
              <w:tc>
                <w:tcPr>
                  <w:tcW w:w="1700" w:type="dxa"/>
                  <w:tcBorders>
                    <w:top w:val="nil"/>
                    <w:left w:val="nil"/>
                    <w:bottom w:val="single" w:sz="4" w:space="0" w:color="auto"/>
                    <w:right w:val="single" w:sz="4" w:space="0" w:color="auto"/>
                  </w:tcBorders>
                  <w:shd w:val="clear" w:color="auto" w:fill="auto"/>
                  <w:noWrap/>
                  <w:vAlign w:val="bottom"/>
                  <w:hideMark/>
                </w:tcPr>
                <w:p w14:paraId="1BE74854"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69F37DB0"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1667DE65"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02.01.2019</w:t>
                  </w:r>
                </w:p>
              </w:tc>
              <w:tc>
                <w:tcPr>
                  <w:tcW w:w="5140" w:type="dxa"/>
                  <w:tcBorders>
                    <w:top w:val="nil"/>
                    <w:left w:val="nil"/>
                    <w:bottom w:val="single" w:sz="4" w:space="0" w:color="auto"/>
                    <w:right w:val="single" w:sz="4" w:space="0" w:color="auto"/>
                  </w:tcBorders>
                  <w:shd w:val="clear" w:color="auto" w:fill="auto"/>
                  <w:noWrap/>
                  <w:vAlign w:val="bottom"/>
                  <w:hideMark/>
                </w:tcPr>
                <w:p w14:paraId="29CB854F"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Stock </w:t>
                  </w:r>
                </w:p>
              </w:tc>
              <w:tc>
                <w:tcPr>
                  <w:tcW w:w="960" w:type="dxa"/>
                  <w:tcBorders>
                    <w:top w:val="nil"/>
                    <w:left w:val="nil"/>
                    <w:bottom w:val="single" w:sz="4" w:space="0" w:color="auto"/>
                    <w:right w:val="single" w:sz="4" w:space="0" w:color="auto"/>
                  </w:tcBorders>
                  <w:shd w:val="clear" w:color="auto" w:fill="auto"/>
                  <w:noWrap/>
                  <w:vAlign w:val="bottom"/>
                  <w:hideMark/>
                </w:tcPr>
                <w:p w14:paraId="7FC5FF83"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69E8404B"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0DF77941"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25,000.00 </w:t>
                  </w:r>
                </w:p>
              </w:tc>
            </w:tr>
            <w:tr w:rsidR="00841FDD" w:rsidRPr="00841FDD" w14:paraId="18062126"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D29C94A"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5140" w:type="dxa"/>
                  <w:tcBorders>
                    <w:top w:val="nil"/>
                    <w:left w:val="nil"/>
                    <w:bottom w:val="single" w:sz="4" w:space="0" w:color="auto"/>
                    <w:right w:val="single" w:sz="4" w:space="0" w:color="auto"/>
                  </w:tcBorders>
                  <w:shd w:val="clear" w:color="auto" w:fill="auto"/>
                  <w:noWrap/>
                  <w:vAlign w:val="bottom"/>
                  <w:hideMark/>
                </w:tcPr>
                <w:p w14:paraId="071BFB7F"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Supplier 1 account</w:t>
                  </w:r>
                </w:p>
              </w:tc>
              <w:tc>
                <w:tcPr>
                  <w:tcW w:w="960" w:type="dxa"/>
                  <w:tcBorders>
                    <w:top w:val="nil"/>
                    <w:left w:val="nil"/>
                    <w:bottom w:val="single" w:sz="4" w:space="0" w:color="auto"/>
                    <w:right w:val="single" w:sz="4" w:space="0" w:color="auto"/>
                  </w:tcBorders>
                  <w:shd w:val="clear" w:color="auto" w:fill="auto"/>
                  <w:noWrap/>
                  <w:vAlign w:val="bottom"/>
                  <w:hideMark/>
                </w:tcPr>
                <w:p w14:paraId="578BE1EB"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2C66E9B6"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5,000.00 </w:t>
                  </w:r>
                </w:p>
              </w:tc>
              <w:tc>
                <w:tcPr>
                  <w:tcW w:w="1700" w:type="dxa"/>
                  <w:tcBorders>
                    <w:top w:val="nil"/>
                    <w:left w:val="nil"/>
                    <w:bottom w:val="single" w:sz="4" w:space="0" w:color="auto"/>
                    <w:right w:val="single" w:sz="4" w:space="0" w:color="auto"/>
                  </w:tcBorders>
                  <w:shd w:val="clear" w:color="auto" w:fill="auto"/>
                  <w:noWrap/>
                  <w:vAlign w:val="bottom"/>
                  <w:hideMark/>
                </w:tcPr>
                <w:p w14:paraId="0320AFD5"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3385BA79"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E326D13"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02.01.2019</w:t>
                  </w:r>
                </w:p>
              </w:tc>
              <w:tc>
                <w:tcPr>
                  <w:tcW w:w="5140" w:type="dxa"/>
                  <w:tcBorders>
                    <w:top w:val="nil"/>
                    <w:left w:val="nil"/>
                    <w:bottom w:val="single" w:sz="4" w:space="0" w:color="auto"/>
                    <w:right w:val="single" w:sz="4" w:space="0" w:color="auto"/>
                  </w:tcBorders>
                  <w:shd w:val="clear" w:color="auto" w:fill="auto"/>
                  <w:noWrap/>
                  <w:vAlign w:val="bottom"/>
                  <w:hideMark/>
                </w:tcPr>
                <w:p w14:paraId="2F8F3A36"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Sales</w:t>
                  </w:r>
                </w:p>
              </w:tc>
              <w:tc>
                <w:tcPr>
                  <w:tcW w:w="960" w:type="dxa"/>
                  <w:tcBorders>
                    <w:top w:val="nil"/>
                    <w:left w:val="nil"/>
                    <w:bottom w:val="single" w:sz="4" w:space="0" w:color="auto"/>
                    <w:right w:val="single" w:sz="4" w:space="0" w:color="auto"/>
                  </w:tcBorders>
                  <w:shd w:val="clear" w:color="auto" w:fill="auto"/>
                  <w:noWrap/>
                  <w:vAlign w:val="bottom"/>
                  <w:hideMark/>
                </w:tcPr>
                <w:p w14:paraId="24B8E7F6"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64A780A3"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08FED6DE"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5,000.00 </w:t>
                  </w:r>
                </w:p>
              </w:tc>
            </w:tr>
            <w:tr w:rsidR="00841FDD" w:rsidRPr="00841FDD" w14:paraId="35BC2E1D"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C4F73CC"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5140" w:type="dxa"/>
                  <w:tcBorders>
                    <w:top w:val="nil"/>
                    <w:left w:val="nil"/>
                    <w:bottom w:val="single" w:sz="4" w:space="0" w:color="auto"/>
                    <w:right w:val="single" w:sz="4" w:space="0" w:color="auto"/>
                  </w:tcBorders>
                  <w:shd w:val="clear" w:color="auto" w:fill="auto"/>
                  <w:noWrap/>
                  <w:vAlign w:val="bottom"/>
                  <w:hideMark/>
                </w:tcPr>
                <w:p w14:paraId="7F1A29A7"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Customer 1</w:t>
                  </w:r>
                </w:p>
              </w:tc>
              <w:tc>
                <w:tcPr>
                  <w:tcW w:w="960" w:type="dxa"/>
                  <w:tcBorders>
                    <w:top w:val="nil"/>
                    <w:left w:val="nil"/>
                    <w:bottom w:val="single" w:sz="4" w:space="0" w:color="auto"/>
                    <w:right w:val="single" w:sz="4" w:space="0" w:color="auto"/>
                  </w:tcBorders>
                  <w:shd w:val="clear" w:color="auto" w:fill="auto"/>
                  <w:noWrap/>
                  <w:vAlign w:val="bottom"/>
                  <w:hideMark/>
                </w:tcPr>
                <w:p w14:paraId="29BCF5FD"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5135AA60"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2,000.00 </w:t>
                  </w:r>
                </w:p>
              </w:tc>
              <w:tc>
                <w:tcPr>
                  <w:tcW w:w="1700" w:type="dxa"/>
                  <w:tcBorders>
                    <w:top w:val="nil"/>
                    <w:left w:val="nil"/>
                    <w:bottom w:val="single" w:sz="4" w:space="0" w:color="auto"/>
                    <w:right w:val="single" w:sz="4" w:space="0" w:color="auto"/>
                  </w:tcBorders>
                  <w:shd w:val="clear" w:color="auto" w:fill="auto"/>
                  <w:noWrap/>
                  <w:vAlign w:val="bottom"/>
                  <w:hideMark/>
                </w:tcPr>
                <w:p w14:paraId="12D5F8F3"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05E46837"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0F41CBFB"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02.01.2019</w:t>
                  </w:r>
                </w:p>
              </w:tc>
              <w:tc>
                <w:tcPr>
                  <w:tcW w:w="5140" w:type="dxa"/>
                  <w:tcBorders>
                    <w:top w:val="nil"/>
                    <w:left w:val="nil"/>
                    <w:bottom w:val="single" w:sz="4" w:space="0" w:color="auto"/>
                    <w:right w:val="single" w:sz="4" w:space="0" w:color="auto"/>
                  </w:tcBorders>
                  <w:shd w:val="clear" w:color="auto" w:fill="auto"/>
                  <w:noWrap/>
                  <w:vAlign w:val="bottom"/>
                  <w:hideMark/>
                </w:tcPr>
                <w:p w14:paraId="6A3B0D8F" w14:textId="77777777" w:rsidR="00841FDD" w:rsidRPr="00841FDD" w:rsidRDefault="00841FDD" w:rsidP="00841FDD">
                  <w:pPr>
                    <w:spacing w:after="0" w:line="240" w:lineRule="auto"/>
                    <w:rPr>
                      <w:rFonts w:ascii="Calibri" w:eastAsia="Times New Roman" w:hAnsi="Calibri" w:cs="Calibri"/>
                      <w:color w:val="000000"/>
                      <w:lang w:eastAsia="en-GB"/>
                    </w:rPr>
                  </w:pPr>
                  <w:proofErr w:type="spellStart"/>
                  <w:r w:rsidRPr="00841FDD">
                    <w:rPr>
                      <w:rFonts w:ascii="Calibri" w:eastAsia="Times New Roman" w:hAnsi="Calibri" w:cs="Calibri"/>
                      <w:color w:val="000000"/>
                      <w:lang w:eastAsia="en-GB"/>
                    </w:rPr>
                    <w:t>Stationairy</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6841BAF"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452708A0"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0582CC4D"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2,000.00 </w:t>
                  </w:r>
                </w:p>
              </w:tc>
            </w:tr>
            <w:tr w:rsidR="00841FDD" w:rsidRPr="00841FDD" w14:paraId="1B841E68"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67EA8F9"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5140" w:type="dxa"/>
                  <w:tcBorders>
                    <w:top w:val="nil"/>
                    <w:left w:val="nil"/>
                    <w:bottom w:val="single" w:sz="4" w:space="0" w:color="auto"/>
                    <w:right w:val="single" w:sz="4" w:space="0" w:color="auto"/>
                  </w:tcBorders>
                  <w:shd w:val="clear" w:color="auto" w:fill="auto"/>
                  <w:noWrap/>
                  <w:vAlign w:val="bottom"/>
                  <w:hideMark/>
                </w:tcPr>
                <w:p w14:paraId="64252BA0"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Supplier 2 Account</w:t>
                  </w:r>
                </w:p>
              </w:tc>
              <w:tc>
                <w:tcPr>
                  <w:tcW w:w="960" w:type="dxa"/>
                  <w:tcBorders>
                    <w:top w:val="nil"/>
                    <w:left w:val="nil"/>
                    <w:bottom w:val="single" w:sz="4" w:space="0" w:color="auto"/>
                    <w:right w:val="single" w:sz="4" w:space="0" w:color="auto"/>
                  </w:tcBorders>
                  <w:shd w:val="clear" w:color="auto" w:fill="auto"/>
                  <w:noWrap/>
                  <w:vAlign w:val="bottom"/>
                  <w:hideMark/>
                </w:tcPr>
                <w:p w14:paraId="01078ACC"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19645648"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100.00 </w:t>
                  </w:r>
                </w:p>
              </w:tc>
              <w:tc>
                <w:tcPr>
                  <w:tcW w:w="1700" w:type="dxa"/>
                  <w:tcBorders>
                    <w:top w:val="nil"/>
                    <w:left w:val="nil"/>
                    <w:bottom w:val="single" w:sz="4" w:space="0" w:color="auto"/>
                    <w:right w:val="single" w:sz="4" w:space="0" w:color="auto"/>
                  </w:tcBorders>
                  <w:shd w:val="clear" w:color="auto" w:fill="auto"/>
                  <w:noWrap/>
                  <w:vAlign w:val="bottom"/>
                  <w:hideMark/>
                </w:tcPr>
                <w:p w14:paraId="394EB50A"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77A734B7"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68F4ECD"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02.01.2019</w:t>
                  </w:r>
                </w:p>
              </w:tc>
              <w:tc>
                <w:tcPr>
                  <w:tcW w:w="5140" w:type="dxa"/>
                  <w:tcBorders>
                    <w:top w:val="nil"/>
                    <w:left w:val="nil"/>
                    <w:bottom w:val="single" w:sz="4" w:space="0" w:color="auto"/>
                    <w:right w:val="single" w:sz="4" w:space="0" w:color="auto"/>
                  </w:tcBorders>
                  <w:shd w:val="clear" w:color="auto" w:fill="auto"/>
                  <w:noWrap/>
                  <w:vAlign w:val="bottom"/>
                  <w:hideMark/>
                </w:tcPr>
                <w:p w14:paraId="32CEF234"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Sales</w:t>
                  </w:r>
                </w:p>
              </w:tc>
              <w:tc>
                <w:tcPr>
                  <w:tcW w:w="960" w:type="dxa"/>
                  <w:tcBorders>
                    <w:top w:val="nil"/>
                    <w:left w:val="nil"/>
                    <w:bottom w:val="single" w:sz="4" w:space="0" w:color="auto"/>
                    <w:right w:val="single" w:sz="4" w:space="0" w:color="auto"/>
                  </w:tcBorders>
                  <w:shd w:val="clear" w:color="auto" w:fill="auto"/>
                  <w:noWrap/>
                  <w:vAlign w:val="bottom"/>
                  <w:hideMark/>
                </w:tcPr>
                <w:p w14:paraId="482E85AA"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3BCA9D41"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66FF9FED"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100.00 </w:t>
                  </w:r>
                </w:p>
              </w:tc>
            </w:tr>
            <w:tr w:rsidR="00841FDD" w:rsidRPr="00841FDD" w14:paraId="7D401732"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649E46B7"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5140" w:type="dxa"/>
                  <w:tcBorders>
                    <w:top w:val="nil"/>
                    <w:left w:val="nil"/>
                    <w:bottom w:val="single" w:sz="4" w:space="0" w:color="auto"/>
                    <w:right w:val="single" w:sz="4" w:space="0" w:color="auto"/>
                  </w:tcBorders>
                  <w:shd w:val="clear" w:color="auto" w:fill="auto"/>
                  <w:noWrap/>
                  <w:vAlign w:val="bottom"/>
                  <w:hideMark/>
                </w:tcPr>
                <w:p w14:paraId="270BCC99"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Customer 1 account </w:t>
                  </w:r>
                </w:p>
              </w:tc>
              <w:tc>
                <w:tcPr>
                  <w:tcW w:w="960" w:type="dxa"/>
                  <w:tcBorders>
                    <w:top w:val="nil"/>
                    <w:left w:val="nil"/>
                    <w:bottom w:val="single" w:sz="4" w:space="0" w:color="auto"/>
                    <w:right w:val="single" w:sz="4" w:space="0" w:color="auto"/>
                  </w:tcBorders>
                  <w:shd w:val="clear" w:color="auto" w:fill="auto"/>
                  <w:noWrap/>
                  <w:vAlign w:val="bottom"/>
                  <w:hideMark/>
                </w:tcPr>
                <w:p w14:paraId="0AB4D590"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5671AFD5"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500.00 </w:t>
                  </w:r>
                </w:p>
              </w:tc>
              <w:tc>
                <w:tcPr>
                  <w:tcW w:w="1700" w:type="dxa"/>
                  <w:tcBorders>
                    <w:top w:val="nil"/>
                    <w:left w:val="nil"/>
                    <w:bottom w:val="single" w:sz="4" w:space="0" w:color="auto"/>
                    <w:right w:val="single" w:sz="4" w:space="0" w:color="auto"/>
                  </w:tcBorders>
                  <w:shd w:val="clear" w:color="auto" w:fill="auto"/>
                  <w:noWrap/>
                  <w:vAlign w:val="bottom"/>
                  <w:hideMark/>
                </w:tcPr>
                <w:p w14:paraId="627352E5"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558B4B11"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1EC6CA9C"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03.01.2019</w:t>
                  </w:r>
                </w:p>
              </w:tc>
              <w:tc>
                <w:tcPr>
                  <w:tcW w:w="5140" w:type="dxa"/>
                  <w:tcBorders>
                    <w:top w:val="nil"/>
                    <w:left w:val="nil"/>
                    <w:bottom w:val="single" w:sz="4" w:space="0" w:color="auto"/>
                    <w:right w:val="single" w:sz="4" w:space="0" w:color="auto"/>
                  </w:tcBorders>
                  <w:shd w:val="clear" w:color="auto" w:fill="auto"/>
                  <w:noWrap/>
                  <w:vAlign w:val="bottom"/>
                  <w:hideMark/>
                </w:tcPr>
                <w:p w14:paraId="4B577672"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Supplier 1 account</w:t>
                  </w:r>
                </w:p>
              </w:tc>
              <w:tc>
                <w:tcPr>
                  <w:tcW w:w="960" w:type="dxa"/>
                  <w:tcBorders>
                    <w:top w:val="nil"/>
                    <w:left w:val="nil"/>
                    <w:bottom w:val="single" w:sz="4" w:space="0" w:color="auto"/>
                    <w:right w:val="single" w:sz="4" w:space="0" w:color="auto"/>
                  </w:tcBorders>
                  <w:shd w:val="clear" w:color="auto" w:fill="auto"/>
                  <w:noWrap/>
                  <w:vAlign w:val="bottom"/>
                  <w:hideMark/>
                </w:tcPr>
                <w:p w14:paraId="7567E0F5"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2D2E0646"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59B37B3A"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500.00 </w:t>
                  </w:r>
                </w:p>
              </w:tc>
            </w:tr>
            <w:tr w:rsidR="00841FDD" w:rsidRPr="00841FDD" w14:paraId="0115E373"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5BCBB3B3"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5140" w:type="dxa"/>
                  <w:tcBorders>
                    <w:top w:val="nil"/>
                    <w:left w:val="nil"/>
                    <w:bottom w:val="single" w:sz="4" w:space="0" w:color="auto"/>
                    <w:right w:val="single" w:sz="4" w:space="0" w:color="auto"/>
                  </w:tcBorders>
                  <w:shd w:val="clear" w:color="auto" w:fill="auto"/>
                  <w:noWrap/>
                  <w:vAlign w:val="bottom"/>
                  <w:hideMark/>
                </w:tcPr>
                <w:p w14:paraId="30B9C2C7"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Bank Account</w:t>
                  </w:r>
                </w:p>
              </w:tc>
              <w:tc>
                <w:tcPr>
                  <w:tcW w:w="960" w:type="dxa"/>
                  <w:tcBorders>
                    <w:top w:val="nil"/>
                    <w:left w:val="nil"/>
                    <w:bottom w:val="single" w:sz="4" w:space="0" w:color="auto"/>
                    <w:right w:val="single" w:sz="4" w:space="0" w:color="auto"/>
                  </w:tcBorders>
                  <w:shd w:val="clear" w:color="auto" w:fill="auto"/>
                  <w:noWrap/>
                  <w:vAlign w:val="bottom"/>
                  <w:hideMark/>
                </w:tcPr>
                <w:p w14:paraId="61722395"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72CBFC6B"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5,000.00 </w:t>
                  </w:r>
                </w:p>
              </w:tc>
              <w:tc>
                <w:tcPr>
                  <w:tcW w:w="1700" w:type="dxa"/>
                  <w:tcBorders>
                    <w:top w:val="nil"/>
                    <w:left w:val="nil"/>
                    <w:bottom w:val="single" w:sz="4" w:space="0" w:color="auto"/>
                    <w:right w:val="single" w:sz="4" w:space="0" w:color="auto"/>
                  </w:tcBorders>
                  <w:shd w:val="clear" w:color="auto" w:fill="auto"/>
                  <w:noWrap/>
                  <w:vAlign w:val="bottom"/>
                  <w:hideMark/>
                </w:tcPr>
                <w:p w14:paraId="169F874A"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08F4B5CC"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FC363C8"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03.01.2019</w:t>
                  </w:r>
                </w:p>
              </w:tc>
              <w:tc>
                <w:tcPr>
                  <w:tcW w:w="5140" w:type="dxa"/>
                  <w:tcBorders>
                    <w:top w:val="nil"/>
                    <w:left w:val="nil"/>
                    <w:bottom w:val="single" w:sz="4" w:space="0" w:color="auto"/>
                    <w:right w:val="single" w:sz="4" w:space="0" w:color="auto"/>
                  </w:tcBorders>
                  <w:shd w:val="clear" w:color="auto" w:fill="auto"/>
                  <w:noWrap/>
                  <w:vAlign w:val="bottom"/>
                  <w:hideMark/>
                </w:tcPr>
                <w:p w14:paraId="45D7C18E"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Stock </w:t>
                  </w:r>
                </w:p>
              </w:tc>
              <w:tc>
                <w:tcPr>
                  <w:tcW w:w="960" w:type="dxa"/>
                  <w:tcBorders>
                    <w:top w:val="nil"/>
                    <w:left w:val="nil"/>
                    <w:bottom w:val="single" w:sz="4" w:space="0" w:color="auto"/>
                    <w:right w:val="single" w:sz="4" w:space="0" w:color="auto"/>
                  </w:tcBorders>
                  <w:shd w:val="clear" w:color="auto" w:fill="auto"/>
                  <w:noWrap/>
                  <w:vAlign w:val="bottom"/>
                  <w:hideMark/>
                </w:tcPr>
                <w:p w14:paraId="012937FC"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25557865"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5AF876DC"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5,000.00 </w:t>
                  </w:r>
                </w:p>
              </w:tc>
            </w:tr>
            <w:tr w:rsidR="00841FDD" w:rsidRPr="00841FDD" w14:paraId="1EA8ED45"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EEF0311"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5140" w:type="dxa"/>
                  <w:tcBorders>
                    <w:top w:val="nil"/>
                    <w:left w:val="nil"/>
                    <w:bottom w:val="single" w:sz="4" w:space="0" w:color="auto"/>
                    <w:right w:val="single" w:sz="4" w:space="0" w:color="auto"/>
                  </w:tcBorders>
                  <w:shd w:val="clear" w:color="auto" w:fill="auto"/>
                  <w:noWrap/>
                  <w:vAlign w:val="bottom"/>
                  <w:hideMark/>
                </w:tcPr>
                <w:p w14:paraId="2255603F"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Supplier 1 Account</w:t>
                  </w:r>
                </w:p>
              </w:tc>
              <w:tc>
                <w:tcPr>
                  <w:tcW w:w="960" w:type="dxa"/>
                  <w:tcBorders>
                    <w:top w:val="nil"/>
                    <w:left w:val="nil"/>
                    <w:bottom w:val="single" w:sz="4" w:space="0" w:color="auto"/>
                    <w:right w:val="single" w:sz="4" w:space="0" w:color="auto"/>
                  </w:tcBorders>
                  <w:shd w:val="clear" w:color="auto" w:fill="auto"/>
                  <w:noWrap/>
                  <w:vAlign w:val="bottom"/>
                  <w:hideMark/>
                </w:tcPr>
                <w:p w14:paraId="405A05C9"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589CD300"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5,000.00 </w:t>
                  </w:r>
                </w:p>
              </w:tc>
              <w:tc>
                <w:tcPr>
                  <w:tcW w:w="1700" w:type="dxa"/>
                  <w:tcBorders>
                    <w:top w:val="nil"/>
                    <w:left w:val="nil"/>
                    <w:bottom w:val="single" w:sz="4" w:space="0" w:color="auto"/>
                    <w:right w:val="single" w:sz="4" w:space="0" w:color="auto"/>
                  </w:tcBorders>
                  <w:shd w:val="clear" w:color="auto" w:fill="auto"/>
                  <w:noWrap/>
                  <w:vAlign w:val="bottom"/>
                  <w:hideMark/>
                </w:tcPr>
                <w:p w14:paraId="13577ED2"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60B8DB1E"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51A345A2"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03.01.2019</w:t>
                  </w:r>
                </w:p>
              </w:tc>
              <w:tc>
                <w:tcPr>
                  <w:tcW w:w="5140" w:type="dxa"/>
                  <w:tcBorders>
                    <w:top w:val="nil"/>
                    <w:left w:val="nil"/>
                    <w:bottom w:val="single" w:sz="4" w:space="0" w:color="auto"/>
                    <w:right w:val="single" w:sz="4" w:space="0" w:color="auto"/>
                  </w:tcBorders>
                  <w:shd w:val="clear" w:color="auto" w:fill="auto"/>
                  <w:noWrap/>
                  <w:vAlign w:val="bottom"/>
                  <w:hideMark/>
                </w:tcPr>
                <w:p w14:paraId="7FB34252"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Sales</w:t>
                  </w:r>
                </w:p>
              </w:tc>
              <w:tc>
                <w:tcPr>
                  <w:tcW w:w="960" w:type="dxa"/>
                  <w:tcBorders>
                    <w:top w:val="nil"/>
                    <w:left w:val="nil"/>
                    <w:bottom w:val="single" w:sz="4" w:space="0" w:color="auto"/>
                    <w:right w:val="single" w:sz="4" w:space="0" w:color="auto"/>
                  </w:tcBorders>
                  <w:shd w:val="clear" w:color="auto" w:fill="auto"/>
                  <w:noWrap/>
                  <w:vAlign w:val="bottom"/>
                  <w:hideMark/>
                </w:tcPr>
                <w:p w14:paraId="1B044844"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0E551194"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70900912"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5,000.00 </w:t>
                  </w:r>
                </w:p>
              </w:tc>
            </w:tr>
            <w:tr w:rsidR="00841FDD" w:rsidRPr="00841FDD" w14:paraId="245321B5"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EBAF72D"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5140" w:type="dxa"/>
                  <w:tcBorders>
                    <w:top w:val="nil"/>
                    <w:left w:val="nil"/>
                    <w:bottom w:val="single" w:sz="4" w:space="0" w:color="auto"/>
                    <w:right w:val="single" w:sz="4" w:space="0" w:color="auto"/>
                  </w:tcBorders>
                  <w:shd w:val="clear" w:color="auto" w:fill="auto"/>
                  <w:noWrap/>
                  <w:vAlign w:val="bottom"/>
                  <w:hideMark/>
                </w:tcPr>
                <w:p w14:paraId="55A934B1"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Customer 2 account</w:t>
                  </w:r>
                </w:p>
              </w:tc>
              <w:tc>
                <w:tcPr>
                  <w:tcW w:w="960" w:type="dxa"/>
                  <w:tcBorders>
                    <w:top w:val="nil"/>
                    <w:left w:val="nil"/>
                    <w:bottom w:val="single" w:sz="4" w:space="0" w:color="auto"/>
                    <w:right w:val="single" w:sz="4" w:space="0" w:color="auto"/>
                  </w:tcBorders>
                  <w:shd w:val="clear" w:color="auto" w:fill="auto"/>
                  <w:noWrap/>
                  <w:vAlign w:val="bottom"/>
                  <w:hideMark/>
                </w:tcPr>
                <w:p w14:paraId="57573EBE"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490EF410"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6,000.00 </w:t>
                  </w:r>
                </w:p>
              </w:tc>
              <w:tc>
                <w:tcPr>
                  <w:tcW w:w="1700" w:type="dxa"/>
                  <w:tcBorders>
                    <w:top w:val="nil"/>
                    <w:left w:val="nil"/>
                    <w:bottom w:val="single" w:sz="4" w:space="0" w:color="auto"/>
                    <w:right w:val="single" w:sz="4" w:space="0" w:color="auto"/>
                  </w:tcBorders>
                  <w:shd w:val="clear" w:color="auto" w:fill="auto"/>
                  <w:noWrap/>
                  <w:vAlign w:val="bottom"/>
                  <w:hideMark/>
                </w:tcPr>
                <w:p w14:paraId="5DB5D903"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1AEA7807"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440D986"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07.01.2019</w:t>
                  </w:r>
                </w:p>
              </w:tc>
              <w:tc>
                <w:tcPr>
                  <w:tcW w:w="5140" w:type="dxa"/>
                  <w:tcBorders>
                    <w:top w:val="nil"/>
                    <w:left w:val="nil"/>
                    <w:bottom w:val="single" w:sz="4" w:space="0" w:color="auto"/>
                    <w:right w:val="single" w:sz="4" w:space="0" w:color="auto"/>
                  </w:tcBorders>
                  <w:shd w:val="clear" w:color="auto" w:fill="auto"/>
                  <w:noWrap/>
                  <w:vAlign w:val="bottom"/>
                  <w:hideMark/>
                </w:tcPr>
                <w:p w14:paraId="66E5A911"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Sales </w:t>
                  </w:r>
                </w:p>
              </w:tc>
              <w:tc>
                <w:tcPr>
                  <w:tcW w:w="960" w:type="dxa"/>
                  <w:tcBorders>
                    <w:top w:val="nil"/>
                    <w:left w:val="nil"/>
                    <w:bottom w:val="single" w:sz="4" w:space="0" w:color="auto"/>
                    <w:right w:val="single" w:sz="4" w:space="0" w:color="auto"/>
                  </w:tcBorders>
                  <w:shd w:val="clear" w:color="auto" w:fill="auto"/>
                  <w:noWrap/>
                  <w:vAlign w:val="bottom"/>
                  <w:hideMark/>
                </w:tcPr>
                <w:p w14:paraId="1393E4A5"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2BB73DE6"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2FCE5D9F"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6,000.00 </w:t>
                  </w:r>
                </w:p>
              </w:tc>
            </w:tr>
            <w:tr w:rsidR="00841FDD" w:rsidRPr="00841FDD" w14:paraId="45A2004B" w14:textId="77777777" w:rsidTr="00841FDD">
              <w:trPr>
                <w:trHeight w:val="492"/>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00B6129"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5140" w:type="dxa"/>
                  <w:tcBorders>
                    <w:top w:val="nil"/>
                    <w:left w:val="nil"/>
                    <w:bottom w:val="single" w:sz="4" w:space="0" w:color="auto"/>
                    <w:right w:val="single" w:sz="4" w:space="0" w:color="auto"/>
                  </w:tcBorders>
                  <w:shd w:val="clear" w:color="auto" w:fill="auto"/>
                  <w:noWrap/>
                  <w:vAlign w:val="bottom"/>
                  <w:hideMark/>
                </w:tcPr>
                <w:p w14:paraId="3F9B39B6"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Customer 2 account</w:t>
                  </w:r>
                </w:p>
              </w:tc>
              <w:tc>
                <w:tcPr>
                  <w:tcW w:w="960" w:type="dxa"/>
                  <w:tcBorders>
                    <w:top w:val="nil"/>
                    <w:left w:val="nil"/>
                    <w:bottom w:val="single" w:sz="4" w:space="0" w:color="auto"/>
                    <w:right w:val="single" w:sz="4" w:space="0" w:color="auto"/>
                  </w:tcBorders>
                  <w:shd w:val="clear" w:color="auto" w:fill="auto"/>
                  <w:noWrap/>
                  <w:vAlign w:val="bottom"/>
                  <w:hideMark/>
                </w:tcPr>
                <w:p w14:paraId="4101D076"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7DA7146F"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500.00 </w:t>
                  </w:r>
                </w:p>
              </w:tc>
              <w:tc>
                <w:tcPr>
                  <w:tcW w:w="1700" w:type="dxa"/>
                  <w:tcBorders>
                    <w:top w:val="nil"/>
                    <w:left w:val="nil"/>
                    <w:bottom w:val="single" w:sz="4" w:space="0" w:color="auto"/>
                    <w:right w:val="single" w:sz="4" w:space="0" w:color="auto"/>
                  </w:tcBorders>
                  <w:shd w:val="clear" w:color="auto" w:fill="auto"/>
                  <w:noWrap/>
                  <w:vAlign w:val="bottom"/>
                  <w:hideMark/>
                </w:tcPr>
                <w:p w14:paraId="0DC7D0CD"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0498EC24"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72F22372"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07.01.2019</w:t>
                  </w:r>
                </w:p>
              </w:tc>
              <w:tc>
                <w:tcPr>
                  <w:tcW w:w="5140" w:type="dxa"/>
                  <w:tcBorders>
                    <w:top w:val="nil"/>
                    <w:left w:val="nil"/>
                    <w:bottom w:val="single" w:sz="4" w:space="0" w:color="auto"/>
                    <w:right w:val="single" w:sz="4" w:space="0" w:color="auto"/>
                  </w:tcBorders>
                  <w:shd w:val="clear" w:color="auto" w:fill="auto"/>
                  <w:noWrap/>
                  <w:vAlign w:val="bottom"/>
                  <w:hideMark/>
                </w:tcPr>
                <w:p w14:paraId="4E46C353"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Employee expenses paid </w:t>
                  </w:r>
                </w:p>
              </w:tc>
              <w:tc>
                <w:tcPr>
                  <w:tcW w:w="960" w:type="dxa"/>
                  <w:tcBorders>
                    <w:top w:val="nil"/>
                    <w:left w:val="nil"/>
                    <w:bottom w:val="single" w:sz="4" w:space="0" w:color="auto"/>
                    <w:right w:val="single" w:sz="4" w:space="0" w:color="auto"/>
                  </w:tcBorders>
                  <w:shd w:val="clear" w:color="auto" w:fill="auto"/>
                  <w:noWrap/>
                  <w:vAlign w:val="bottom"/>
                  <w:hideMark/>
                </w:tcPr>
                <w:p w14:paraId="0BC02B2F"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6645705B"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10F43B70"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500.00 </w:t>
                  </w:r>
                </w:p>
              </w:tc>
            </w:tr>
            <w:tr w:rsidR="00841FDD" w:rsidRPr="00841FDD" w14:paraId="494C81C3" w14:textId="77777777" w:rsidTr="00841FDD">
              <w:trPr>
                <w:trHeight w:val="492"/>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79A7DA3F"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5140" w:type="dxa"/>
                  <w:tcBorders>
                    <w:top w:val="nil"/>
                    <w:left w:val="nil"/>
                    <w:bottom w:val="single" w:sz="4" w:space="0" w:color="auto"/>
                    <w:right w:val="single" w:sz="4" w:space="0" w:color="auto"/>
                  </w:tcBorders>
                  <w:shd w:val="clear" w:color="auto" w:fill="auto"/>
                  <w:noWrap/>
                  <w:vAlign w:val="bottom"/>
                  <w:hideMark/>
                </w:tcPr>
                <w:p w14:paraId="376C936E"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Bank </w:t>
                  </w:r>
                </w:p>
              </w:tc>
              <w:tc>
                <w:tcPr>
                  <w:tcW w:w="960" w:type="dxa"/>
                  <w:tcBorders>
                    <w:top w:val="nil"/>
                    <w:left w:val="nil"/>
                    <w:bottom w:val="single" w:sz="4" w:space="0" w:color="auto"/>
                    <w:right w:val="single" w:sz="4" w:space="0" w:color="auto"/>
                  </w:tcBorders>
                  <w:shd w:val="clear" w:color="auto" w:fill="auto"/>
                  <w:noWrap/>
                  <w:vAlign w:val="bottom"/>
                  <w:hideMark/>
                </w:tcPr>
                <w:p w14:paraId="5B60B634"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283AE187"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850.00 </w:t>
                  </w:r>
                </w:p>
              </w:tc>
              <w:tc>
                <w:tcPr>
                  <w:tcW w:w="1700" w:type="dxa"/>
                  <w:tcBorders>
                    <w:top w:val="nil"/>
                    <w:left w:val="nil"/>
                    <w:bottom w:val="single" w:sz="4" w:space="0" w:color="auto"/>
                    <w:right w:val="single" w:sz="4" w:space="0" w:color="auto"/>
                  </w:tcBorders>
                  <w:shd w:val="clear" w:color="auto" w:fill="auto"/>
                  <w:noWrap/>
                  <w:vAlign w:val="bottom"/>
                  <w:hideMark/>
                </w:tcPr>
                <w:p w14:paraId="75EABC73"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32BB5CD4" w14:textId="77777777" w:rsidTr="00841FDD">
              <w:trPr>
                <w:trHeight w:val="288"/>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171AE498"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08.01.2019</w:t>
                  </w:r>
                </w:p>
              </w:tc>
              <w:tc>
                <w:tcPr>
                  <w:tcW w:w="5140" w:type="dxa"/>
                  <w:tcBorders>
                    <w:top w:val="nil"/>
                    <w:left w:val="nil"/>
                    <w:bottom w:val="single" w:sz="4" w:space="0" w:color="auto"/>
                    <w:right w:val="single" w:sz="4" w:space="0" w:color="auto"/>
                  </w:tcBorders>
                  <w:shd w:val="clear" w:color="auto" w:fill="auto"/>
                  <w:noWrap/>
                  <w:vAlign w:val="bottom"/>
                  <w:hideMark/>
                </w:tcPr>
                <w:p w14:paraId="7DC04B05"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Bank account </w:t>
                  </w:r>
                </w:p>
              </w:tc>
              <w:tc>
                <w:tcPr>
                  <w:tcW w:w="960" w:type="dxa"/>
                  <w:tcBorders>
                    <w:top w:val="nil"/>
                    <w:left w:val="nil"/>
                    <w:bottom w:val="single" w:sz="4" w:space="0" w:color="auto"/>
                    <w:right w:val="single" w:sz="4" w:space="0" w:color="auto"/>
                  </w:tcBorders>
                  <w:shd w:val="clear" w:color="auto" w:fill="auto"/>
                  <w:noWrap/>
                  <w:vAlign w:val="bottom"/>
                  <w:hideMark/>
                </w:tcPr>
                <w:p w14:paraId="550AFAAC"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213F7C11"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1B875B04"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850.00 </w:t>
                  </w:r>
                </w:p>
              </w:tc>
            </w:tr>
            <w:tr w:rsidR="00841FDD" w:rsidRPr="00841FDD" w14:paraId="0A6F6459" w14:textId="77777777" w:rsidTr="00841FDD">
              <w:trPr>
                <w:trHeight w:val="492"/>
              </w:trPr>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58E50994"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lastRenderedPageBreak/>
                    <w:t> </w:t>
                  </w:r>
                </w:p>
              </w:tc>
              <w:tc>
                <w:tcPr>
                  <w:tcW w:w="5140" w:type="dxa"/>
                  <w:tcBorders>
                    <w:top w:val="nil"/>
                    <w:left w:val="nil"/>
                    <w:bottom w:val="single" w:sz="4" w:space="0" w:color="auto"/>
                    <w:right w:val="single" w:sz="4" w:space="0" w:color="auto"/>
                  </w:tcBorders>
                  <w:shd w:val="clear" w:color="auto" w:fill="auto"/>
                  <w:noWrap/>
                  <w:vAlign w:val="bottom"/>
                  <w:hideMark/>
                </w:tcPr>
                <w:p w14:paraId="65AD676D"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Customer 1 account </w:t>
                  </w:r>
                </w:p>
              </w:tc>
              <w:tc>
                <w:tcPr>
                  <w:tcW w:w="960" w:type="dxa"/>
                  <w:tcBorders>
                    <w:top w:val="nil"/>
                    <w:left w:val="nil"/>
                    <w:bottom w:val="single" w:sz="4" w:space="0" w:color="auto"/>
                    <w:right w:val="single" w:sz="4" w:space="0" w:color="auto"/>
                  </w:tcBorders>
                  <w:shd w:val="clear" w:color="auto" w:fill="auto"/>
                  <w:noWrap/>
                  <w:vAlign w:val="bottom"/>
                  <w:hideMark/>
                </w:tcPr>
                <w:p w14:paraId="4865B9AE"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0191366F"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6,500.00 </w:t>
                  </w:r>
                </w:p>
              </w:tc>
              <w:tc>
                <w:tcPr>
                  <w:tcW w:w="1700" w:type="dxa"/>
                  <w:tcBorders>
                    <w:top w:val="nil"/>
                    <w:left w:val="nil"/>
                    <w:bottom w:val="single" w:sz="4" w:space="0" w:color="auto"/>
                    <w:right w:val="single" w:sz="4" w:space="0" w:color="auto"/>
                  </w:tcBorders>
                  <w:shd w:val="clear" w:color="auto" w:fill="auto"/>
                  <w:noWrap/>
                  <w:vAlign w:val="bottom"/>
                  <w:hideMark/>
                </w:tcPr>
                <w:p w14:paraId="3AE1FB38"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r>
            <w:tr w:rsidR="00841FDD" w:rsidRPr="00841FDD" w14:paraId="70634C4B" w14:textId="77777777" w:rsidTr="00841FDD">
              <w:trPr>
                <w:trHeight w:val="288"/>
              </w:trPr>
              <w:tc>
                <w:tcPr>
                  <w:tcW w:w="1120" w:type="dxa"/>
                  <w:tcBorders>
                    <w:top w:val="nil"/>
                    <w:left w:val="nil"/>
                    <w:bottom w:val="nil"/>
                    <w:right w:val="nil"/>
                  </w:tcBorders>
                  <w:shd w:val="clear" w:color="auto" w:fill="auto"/>
                  <w:noWrap/>
                  <w:vAlign w:val="bottom"/>
                  <w:hideMark/>
                </w:tcPr>
                <w:p w14:paraId="6E695078" w14:textId="77777777" w:rsidR="00841FDD" w:rsidRPr="00841FDD" w:rsidRDefault="00841FDD" w:rsidP="00841FDD">
                  <w:pPr>
                    <w:spacing w:after="0" w:line="240" w:lineRule="auto"/>
                    <w:rPr>
                      <w:rFonts w:ascii="Calibri" w:eastAsia="Times New Roman" w:hAnsi="Calibri" w:cs="Calibri"/>
                      <w:color w:val="000000"/>
                      <w:lang w:eastAsia="en-GB"/>
                    </w:rPr>
                  </w:pPr>
                </w:p>
              </w:tc>
              <w:tc>
                <w:tcPr>
                  <w:tcW w:w="5140" w:type="dxa"/>
                  <w:tcBorders>
                    <w:top w:val="nil"/>
                    <w:left w:val="nil"/>
                    <w:bottom w:val="nil"/>
                    <w:right w:val="nil"/>
                  </w:tcBorders>
                  <w:shd w:val="clear" w:color="auto" w:fill="auto"/>
                  <w:noWrap/>
                  <w:vAlign w:val="bottom"/>
                  <w:hideMark/>
                </w:tcPr>
                <w:p w14:paraId="5940F6E4"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C4C66DD"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0A13048E"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w:t>
                  </w:r>
                </w:p>
              </w:tc>
              <w:tc>
                <w:tcPr>
                  <w:tcW w:w="1700" w:type="dxa"/>
                  <w:tcBorders>
                    <w:top w:val="nil"/>
                    <w:left w:val="nil"/>
                    <w:bottom w:val="single" w:sz="4" w:space="0" w:color="auto"/>
                    <w:right w:val="single" w:sz="4" w:space="0" w:color="auto"/>
                  </w:tcBorders>
                  <w:shd w:val="clear" w:color="auto" w:fill="auto"/>
                  <w:noWrap/>
                  <w:vAlign w:val="bottom"/>
                  <w:hideMark/>
                </w:tcPr>
                <w:p w14:paraId="16A26E04" w14:textId="77777777" w:rsidR="00841FDD" w:rsidRPr="00841FDD" w:rsidRDefault="00841FDD" w:rsidP="00841FDD">
                  <w:pPr>
                    <w:spacing w:after="0" w:line="240" w:lineRule="auto"/>
                    <w:rPr>
                      <w:rFonts w:ascii="Calibri" w:eastAsia="Times New Roman" w:hAnsi="Calibri" w:cs="Calibri"/>
                      <w:color w:val="000000"/>
                      <w:lang w:eastAsia="en-GB"/>
                    </w:rPr>
                  </w:pPr>
                  <w:r w:rsidRPr="00841FDD">
                    <w:rPr>
                      <w:rFonts w:ascii="Calibri" w:eastAsia="Times New Roman" w:hAnsi="Calibri" w:cs="Calibri"/>
                      <w:color w:val="000000"/>
                      <w:lang w:eastAsia="en-GB"/>
                    </w:rPr>
                    <w:t xml:space="preserve"> £              6,500.00 </w:t>
                  </w:r>
                </w:p>
              </w:tc>
            </w:tr>
            <w:tr w:rsidR="00841FDD" w:rsidRPr="00841FDD" w14:paraId="594EB32A" w14:textId="77777777" w:rsidTr="00841FDD">
              <w:trPr>
                <w:trHeight w:val="288"/>
              </w:trPr>
              <w:tc>
                <w:tcPr>
                  <w:tcW w:w="1120" w:type="dxa"/>
                  <w:tcBorders>
                    <w:top w:val="nil"/>
                    <w:left w:val="nil"/>
                    <w:bottom w:val="nil"/>
                    <w:right w:val="nil"/>
                  </w:tcBorders>
                  <w:shd w:val="clear" w:color="auto" w:fill="auto"/>
                  <w:noWrap/>
                  <w:vAlign w:val="bottom"/>
                  <w:hideMark/>
                </w:tcPr>
                <w:p w14:paraId="2C72C5F8" w14:textId="77777777" w:rsidR="00841FDD" w:rsidRPr="00841FDD" w:rsidRDefault="00841FDD" w:rsidP="00841FDD">
                  <w:pPr>
                    <w:spacing w:after="0" w:line="240" w:lineRule="auto"/>
                    <w:rPr>
                      <w:rFonts w:ascii="Calibri" w:eastAsia="Times New Roman" w:hAnsi="Calibri" w:cs="Calibri"/>
                      <w:color w:val="000000"/>
                      <w:lang w:eastAsia="en-GB"/>
                    </w:rPr>
                  </w:pPr>
                </w:p>
              </w:tc>
              <w:tc>
                <w:tcPr>
                  <w:tcW w:w="5140" w:type="dxa"/>
                  <w:tcBorders>
                    <w:top w:val="nil"/>
                    <w:left w:val="nil"/>
                    <w:bottom w:val="nil"/>
                    <w:right w:val="nil"/>
                  </w:tcBorders>
                  <w:shd w:val="clear" w:color="auto" w:fill="auto"/>
                  <w:noWrap/>
                  <w:vAlign w:val="bottom"/>
                  <w:hideMark/>
                </w:tcPr>
                <w:p w14:paraId="4A218426"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2D78378"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700" w:type="dxa"/>
                  <w:tcBorders>
                    <w:top w:val="nil"/>
                    <w:left w:val="nil"/>
                    <w:bottom w:val="nil"/>
                    <w:right w:val="nil"/>
                  </w:tcBorders>
                  <w:shd w:val="clear" w:color="auto" w:fill="auto"/>
                  <w:noWrap/>
                  <w:vAlign w:val="bottom"/>
                  <w:hideMark/>
                </w:tcPr>
                <w:p w14:paraId="20DB4805"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700" w:type="dxa"/>
                  <w:tcBorders>
                    <w:top w:val="nil"/>
                    <w:left w:val="nil"/>
                    <w:bottom w:val="nil"/>
                    <w:right w:val="nil"/>
                  </w:tcBorders>
                  <w:shd w:val="clear" w:color="auto" w:fill="auto"/>
                  <w:noWrap/>
                  <w:vAlign w:val="bottom"/>
                  <w:hideMark/>
                </w:tcPr>
                <w:p w14:paraId="1766AEDB"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bl>
          <w:p w14:paraId="6F53F174" w14:textId="77777777" w:rsidR="0038075C" w:rsidRDefault="0038075C" w:rsidP="00650F5F">
            <w:pPr>
              <w:rPr>
                <w:rFonts w:ascii="Arial" w:hAnsi="Arial" w:cs="Arial"/>
                <w:sz w:val="24"/>
                <w:szCs w:val="24"/>
              </w:rPr>
            </w:pPr>
          </w:p>
          <w:p w14:paraId="7649ED3F" w14:textId="500BC5A6" w:rsidR="00923782" w:rsidRDefault="00841FDD" w:rsidP="00650F5F">
            <w:pPr>
              <w:rPr>
                <w:rFonts w:ascii="Arial" w:hAnsi="Arial" w:cs="Arial"/>
                <w:sz w:val="24"/>
                <w:szCs w:val="24"/>
              </w:rPr>
            </w:pPr>
            <w:r>
              <w:rPr>
                <w:rFonts w:ascii="Arial" w:hAnsi="Arial" w:cs="Arial"/>
                <w:sz w:val="24"/>
                <w:szCs w:val="24"/>
              </w:rPr>
              <w:t xml:space="preserve">They would then be </w:t>
            </w:r>
            <w:proofErr w:type="gramStart"/>
            <w:r w:rsidR="009C0939">
              <w:rPr>
                <w:rFonts w:ascii="Arial" w:hAnsi="Arial" w:cs="Arial"/>
                <w:sz w:val="24"/>
                <w:szCs w:val="24"/>
              </w:rPr>
              <w:t>entered</w:t>
            </w:r>
            <w:r>
              <w:rPr>
                <w:rFonts w:ascii="Arial" w:hAnsi="Arial" w:cs="Arial"/>
                <w:sz w:val="24"/>
                <w:szCs w:val="24"/>
              </w:rPr>
              <w:t xml:space="preserve"> </w:t>
            </w:r>
            <w:r w:rsidR="009C0939">
              <w:rPr>
                <w:rFonts w:ascii="Arial" w:hAnsi="Arial" w:cs="Arial"/>
                <w:sz w:val="24"/>
                <w:szCs w:val="24"/>
              </w:rPr>
              <w:t>into</w:t>
            </w:r>
            <w:proofErr w:type="gramEnd"/>
            <w:r w:rsidR="009C0939">
              <w:rPr>
                <w:rFonts w:ascii="Arial" w:hAnsi="Arial" w:cs="Arial"/>
                <w:sz w:val="24"/>
                <w:szCs w:val="24"/>
              </w:rPr>
              <w:t xml:space="preserve"> the </w:t>
            </w:r>
            <w:r>
              <w:rPr>
                <w:rFonts w:ascii="Arial" w:hAnsi="Arial" w:cs="Arial"/>
                <w:sz w:val="24"/>
                <w:szCs w:val="24"/>
              </w:rPr>
              <w:t xml:space="preserve">ledger accounts as below; </w:t>
            </w:r>
          </w:p>
          <w:p w14:paraId="3E8A022C" w14:textId="4F822E38" w:rsidR="00841FDD" w:rsidRDefault="00841FDD" w:rsidP="00650F5F">
            <w:pPr>
              <w:rPr>
                <w:rFonts w:ascii="Arial" w:hAnsi="Arial" w:cs="Arial"/>
                <w:sz w:val="24"/>
                <w:szCs w:val="24"/>
              </w:rPr>
            </w:pPr>
          </w:p>
          <w:tbl>
            <w:tblPr>
              <w:tblW w:w="8516" w:type="dxa"/>
              <w:tblLook w:val="04A0" w:firstRow="1" w:lastRow="0" w:firstColumn="1" w:lastColumn="0" w:noHBand="0" w:noVBand="1"/>
            </w:tblPr>
            <w:tblGrid>
              <w:gridCol w:w="1196"/>
              <w:gridCol w:w="1362"/>
              <w:gridCol w:w="1041"/>
              <w:gridCol w:w="1037"/>
              <w:gridCol w:w="1329"/>
              <w:gridCol w:w="2551"/>
            </w:tblGrid>
            <w:tr w:rsidR="00841FDD" w:rsidRPr="00841FDD" w14:paraId="65AA9B91" w14:textId="77777777" w:rsidTr="00841FDD">
              <w:trPr>
                <w:trHeight w:val="276"/>
              </w:trPr>
              <w:tc>
                <w:tcPr>
                  <w:tcW w:w="1211" w:type="dxa"/>
                  <w:tcBorders>
                    <w:top w:val="nil"/>
                    <w:left w:val="nil"/>
                    <w:bottom w:val="nil"/>
                    <w:right w:val="nil"/>
                  </w:tcBorders>
                  <w:shd w:val="clear" w:color="auto" w:fill="auto"/>
                  <w:vAlign w:val="bottom"/>
                  <w:hideMark/>
                </w:tcPr>
                <w:p w14:paraId="39B0498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Bank Account</w:t>
                  </w:r>
                </w:p>
              </w:tc>
              <w:tc>
                <w:tcPr>
                  <w:tcW w:w="1362" w:type="dxa"/>
                  <w:tcBorders>
                    <w:top w:val="nil"/>
                    <w:left w:val="nil"/>
                    <w:bottom w:val="nil"/>
                    <w:right w:val="nil"/>
                  </w:tcBorders>
                  <w:shd w:val="clear" w:color="000000" w:fill="FFFF00"/>
                  <w:noWrap/>
                  <w:vAlign w:val="bottom"/>
                  <w:hideMark/>
                </w:tcPr>
                <w:p w14:paraId="3B01D02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ASSET</w:t>
                  </w:r>
                </w:p>
              </w:tc>
              <w:tc>
                <w:tcPr>
                  <w:tcW w:w="947" w:type="dxa"/>
                  <w:tcBorders>
                    <w:top w:val="nil"/>
                    <w:left w:val="nil"/>
                    <w:bottom w:val="nil"/>
                    <w:right w:val="nil"/>
                  </w:tcBorders>
                  <w:shd w:val="clear" w:color="auto" w:fill="auto"/>
                  <w:vAlign w:val="bottom"/>
                  <w:hideMark/>
                </w:tcPr>
                <w:p w14:paraId="4F9A672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943" w:type="dxa"/>
                  <w:tcBorders>
                    <w:top w:val="nil"/>
                    <w:left w:val="nil"/>
                    <w:bottom w:val="nil"/>
                    <w:right w:val="nil"/>
                  </w:tcBorders>
                  <w:shd w:val="clear" w:color="auto" w:fill="auto"/>
                  <w:vAlign w:val="bottom"/>
                  <w:hideMark/>
                </w:tcPr>
                <w:p w14:paraId="7173B228"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360" w:type="dxa"/>
                  <w:tcBorders>
                    <w:top w:val="nil"/>
                    <w:left w:val="nil"/>
                    <w:bottom w:val="nil"/>
                    <w:right w:val="nil"/>
                  </w:tcBorders>
                  <w:shd w:val="clear" w:color="auto" w:fill="auto"/>
                  <w:vAlign w:val="bottom"/>
                  <w:hideMark/>
                </w:tcPr>
                <w:p w14:paraId="7E869FD0"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2693" w:type="dxa"/>
                  <w:tcBorders>
                    <w:top w:val="nil"/>
                    <w:left w:val="nil"/>
                    <w:bottom w:val="nil"/>
                    <w:right w:val="nil"/>
                  </w:tcBorders>
                  <w:shd w:val="clear" w:color="auto" w:fill="auto"/>
                  <w:vAlign w:val="bottom"/>
                  <w:hideMark/>
                </w:tcPr>
                <w:p w14:paraId="0DADF55D"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3305F8D3" w14:textId="77777777" w:rsidTr="00841FDD">
              <w:trPr>
                <w:trHeight w:val="276"/>
              </w:trPr>
              <w:tc>
                <w:tcPr>
                  <w:tcW w:w="121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1EFF03"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1362" w:type="dxa"/>
                  <w:tcBorders>
                    <w:top w:val="single" w:sz="4" w:space="0" w:color="auto"/>
                    <w:left w:val="nil"/>
                    <w:bottom w:val="single" w:sz="4" w:space="0" w:color="auto"/>
                    <w:right w:val="single" w:sz="4" w:space="0" w:color="auto"/>
                  </w:tcBorders>
                  <w:shd w:val="clear" w:color="auto" w:fill="auto"/>
                  <w:noWrap/>
                  <w:vAlign w:val="bottom"/>
                  <w:hideMark/>
                </w:tcPr>
                <w:p w14:paraId="092A012B"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947" w:type="dxa"/>
                  <w:tcBorders>
                    <w:top w:val="single" w:sz="4" w:space="0" w:color="auto"/>
                    <w:left w:val="nil"/>
                    <w:bottom w:val="single" w:sz="4" w:space="0" w:color="auto"/>
                    <w:right w:val="single" w:sz="4" w:space="0" w:color="auto"/>
                  </w:tcBorders>
                  <w:shd w:val="clear" w:color="auto" w:fill="auto"/>
                  <w:vAlign w:val="bottom"/>
                  <w:hideMark/>
                </w:tcPr>
                <w:p w14:paraId="2B7B7164"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Dr</w:t>
                  </w:r>
                </w:p>
              </w:tc>
              <w:tc>
                <w:tcPr>
                  <w:tcW w:w="943" w:type="dxa"/>
                  <w:tcBorders>
                    <w:top w:val="single" w:sz="4" w:space="0" w:color="auto"/>
                    <w:left w:val="nil"/>
                    <w:bottom w:val="single" w:sz="4" w:space="0" w:color="auto"/>
                    <w:right w:val="single" w:sz="4" w:space="0" w:color="auto"/>
                  </w:tcBorders>
                  <w:shd w:val="clear" w:color="auto" w:fill="auto"/>
                  <w:vAlign w:val="bottom"/>
                  <w:hideMark/>
                </w:tcPr>
                <w:p w14:paraId="39B9C798"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272AE9E3"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2693" w:type="dxa"/>
                  <w:tcBorders>
                    <w:top w:val="single" w:sz="4" w:space="0" w:color="auto"/>
                    <w:left w:val="nil"/>
                    <w:bottom w:val="single" w:sz="4" w:space="0" w:color="auto"/>
                    <w:right w:val="single" w:sz="4" w:space="0" w:color="auto"/>
                  </w:tcBorders>
                  <w:shd w:val="clear" w:color="auto" w:fill="auto"/>
                  <w:vAlign w:val="bottom"/>
                  <w:hideMark/>
                </w:tcPr>
                <w:p w14:paraId="345B70DF"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Cr</w:t>
                  </w:r>
                </w:p>
              </w:tc>
            </w:tr>
            <w:tr w:rsidR="00841FDD" w:rsidRPr="00841FDD" w14:paraId="413B5637" w14:textId="77777777" w:rsidTr="00841FDD">
              <w:trPr>
                <w:trHeight w:val="276"/>
              </w:trPr>
              <w:tc>
                <w:tcPr>
                  <w:tcW w:w="1211" w:type="dxa"/>
                  <w:tcBorders>
                    <w:top w:val="nil"/>
                    <w:left w:val="single" w:sz="4" w:space="0" w:color="auto"/>
                    <w:bottom w:val="single" w:sz="4" w:space="0" w:color="auto"/>
                    <w:right w:val="single" w:sz="4" w:space="0" w:color="auto"/>
                  </w:tcBorders>
                  <w:shd w:val="clear" w:color="auto" w:fill="auto"/>
                  <w:vAlign w:val="bottom"/>
                  <w:hideMark/>
                </w:tcPr>
                <w:p w14:paraId="07277A0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01.01.2019</w:t>
                  </w:r>
                </w:p>
              </w:tc>
              <w:tc>
                <w:tcPr>
                  <w:tcW w:w="1362" w:type="dxa"/>
                  <w:tcBorders>
                    <w:top w:val="nil"/>
                    <w:left w:val="nil"/>
                    <w:bottom w:val="single" w:sz="4" w:space="0" w:color="auto"/>
                    <w:right w:val="single" w:sz="4" w:space="0" w:color="auto"/>
                  </w:tcBorders>
                  <w:shd w:val="clear" w:color="auto" w:fill="auto"/>
                  <w:noWrap/>
                  <w:vAlign w:val="bottom"/>
                  <w:hideMark/>
                </w:tcPr>
                <w:p w14:paraId="1080AA3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cash </w:t>
                  </w:r>
                </w:p>
              </w:tc>
              <w:tc>
                <w:tcPr>
                  <w:tcW w:w="947" w:type="dxa"/>
                  <w:tcBorders>
                    <w:top w:val="nil"/>
                    <w:left w:val="nil"/>
                    <w:bottom w:val="single" w:sz="4" w:space="0" w:color="auto"/>
                    <w:right w:val="single" w:sz="4" w:space="0" w:color="auto"/>
                  </w:tcBorders>
                  <w:shd w:val="clear" w:color="auto" w:fill="auto"/>
                  <w:vAlign w:val="bottom"/>
                  <w:hideMark/>
                </w:tcPr>
                <w:p w14:paraId="330FEE9B"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£30,000.00</w:t>
                  </w:r>
                </w:p>
              </w:tc>
              <w:tc>
                <w:tcPr>
                  <w:tcW w:w="943" w:type="dxa"/>
                  <w:tcBorders>
                    <w:top w:val="nil"/>
                    <w:left w:val="nil"/>
                    <w:bottom w:val="single" w:sz="4" w:space="0" w:color="auto"/>
                    <w:right w:val="single" w:sz="4" w:space="0" w:color="auto"/>
                  </w:tcBorders>
                  <w:shd w:val="clear" w:color="auto" w:fill="auto"/>
                  <w:vAlign w:val="bottom"/>
                  <w:hideMark/>
                </w:tcPr>
                <w:p w14:paraId="0541813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360" w:type="dxa"/>
                  <w:tcBorders>
                    <w:top w:val="nil"/>
                    <w:left w:val="nil"/>
                    <w:bottom w:val="single" w:sz="4" w:space="0" w:color="auto"/>
                    <w:right w:val="single" w:sz="4" w:space="0" w:color="auto"/>
                  </w:tcBorders>
                  <w:shd w:val="clear" w:color="auto" w:fill="auto"/>
                  <w:vAlign w:val="bottom"/>
                  <w:hideMark/>
                </w:tcPr>
                <w:p w14:paraId="3D0794DE"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693" w:type="dxa"/>
                  <w:tcBorders>
                    <w:top w:val="nil"/>
                    <w:left w:val="nil"/>
                    <w:bottom w:val="single" w:sz="4" w:space="0" w:color="auto"/>
                    <w:right w:val="single" w:sz="4" w:space="0" w:color="auto"/>
                  </w:tcBorders>
                  <w:shd w:val="clear" w:color="auto" w:fill="auto"/>
                  <w:vAlign w:val="bottom"/>
                  <w:hideMark/>
                </w:tcPr>
                <w:p w14:paraId="66E6D9B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3258A6B1" w14:textId="77777777" w:rsidTr="00841FDD">
              <w:trPr>
                <w:trHeight w:val="276"/>
              </w:trPr>
              <w:tc>
                <w:tcPr>
                  <w:tcW w:w="1211" w:type="dxa"/>
                  <w:tcBorders>
                    <w:top w:val="nil"/>
                    <w:left w:val="single" w:sz="4" w:space="0" w:color="auto"/>
                    <w:bottom w:val="single" w:sz="4" w:space="0" w:color="auto"/>
                    <w:right w:val="single" w:sz="4" w:space="0" w:color="auto"/>
                  </w:tcBorders>
                  <w:shd w:val="clear" w:color="auto" w:fill="auto"/>
                  <w:vAlign w:val="bottom"/>
                  <w:hideMark/>
                </w:tcPr>
                <w:p w14:paraId="1C6744D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362" w:type="dxa"/>
                  <w:tcBorders>
                    <w:top w:val="nil"/>
                    <w:left w:val="nil"/>
                    <w:bottom w:val="single" w:sz="4" w:space="0" w:color="auto"/>
                    <w:right w:val="single" w:sz="4" w:space="0" w:color="auto"/>
                  </w:tcBorders>
                  <w:shd w:val="clear" w:color="auto" w:fill="auto"/>
                  <w:noWrap/>
                  <w:vAlign w:val="bottom"/>
                  <w:hideMark/>
                </w:tcPr>
                <w:p w14:paraId="40C7A85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47" w:type="dxa"/>
                  <w:tcBorders>
                    <w:top w:val="nil"/>
                    <w:left w:val="nil"/>
                    <w:bottom w:val="single" w:sz="4" w:space="0" w:color="auto"/>
                    <w:right w:val="single" w:sz="4" w:space="0" w:color="auto"/>
                  </w:tcBorders>
                  <w:shd w:val="clear" w:color="auto" w:fill="auto"/>
                  <w:vAlign w:val="bottom"/>
                  <w:hideMark/>
                </w:tcPr>
                <w:p w14:paraId="4691139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43" w:type="dxa"/>
                  <w:tcBorders>
                    <w:top w:val="nil"/>
                    <w:left w:val="nil"/>
                    <w:bottom w:val="single" w:sz="4" w:space="0" w:color="auto"/>
                    <w:right w:val="single" w:sz="4" w:space="0" w:color="auto"/>
                  </w:tcBorders>
                  <w:shd w:val="clear" w:color="auto" w:fill="auto"/>
                  <w:vAlign w:val="bottom"/>
                  <w:hideMark/>
                </w:tcPr>
                <w:p w14:paraId="46A8DAA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03.01.2019</w:t>
                  </w:r>
                </w:p>
              </w:tc>
              <w:tc>
                <w:tcPr>
                  <w:tcW w:w="1360" w:type="dxa"/>
                  <w:tcBorders>
                    <w:top w:val="nil"/>
                    <w:left w:val="nil"/>
                    <w:bottom w:val="single" w:sz="4" w:space="0" w:color="auto"/>
                    <w:right w:val="single" w:sz="4" w:space="0" w:color="auto"/>
                  </w:tcBorders>
                  <w:shd w:val="clear" w:color="auto" w:fill="auto"/>
                  <w:vAlign w:val="bottom"/>
                  <w:hideMark/>
                </w:tcPr>
                <w:p w14:paraId="56D9E46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Supplier 1</w:t>
                  </w:r>
                </w:p>
              </w:tc>
              <w:tc>
                <w:tcPr>
                  <w:tcW w:w="2693" w:type="dxa"/>
                  <w:tcBorders>
                    <w:top w:val="nil"/>
                    <w:left w:val="nil"/>
                    <w:bottom w:val="single" w:sz="4" w:space="0" w:color="auto"/>
                    <w:right w:val="single" w:sz="4" w:space="0" w:color="auto"/>
                  </w:tcBorders>
                  <w:shd w:val="clear" w:color="auto" w:fill="auto"/>
                  <w:vAlign w:val="bottom"/>
                  <w:hideMark/>
                </w:tcPr>
                <w:p w14:paraId="001B4CA9"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£5,000.00</w:t>
                  </w:r>
                </w:p>
              </w:tc>
            </w:tr>
            <w:tr w:rsidR="00841FDD" w:rsidRPr="00841FDD" w14:paraId="1956CF99" w14:textId="77777777" w:rsidTr="00841FDD">
              <w:trPr>
                <w:trHeight w:val="276"/>
              </w:trPr>
              <w:tc>
                <w:tcPr>
                  <w:tcW w:w="1211" w:type="dxa"/>
                  <w:tcBorders>
                    <w:top w:val="nil"/>
                    <w:left w:val="single" w:sz="4" w:space="0" w:color="auto"/>
                    <w:bottom w:val="single" w:sz="4" w:space="0" w:color="auto"/>
                    <w:right w:val="single" w:sz="4" w:space="0" w:color="auto"/>
                  </w:tcBorders>
                  <w:shd w:val="clear" w:color="auto" w:fill="auto"/>
                  <w:vAlign w:val="bottom"/>
                  <w:hideMark/>
                </w:tcPr>
                <w:p w14:paraId="0DFFB01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362" w:type="dxa"/>
                  <w:tcBorders>
                    <w:top w:val="nil"/>
                    <w:left w:val="nil"/>
                    <w:bottom w:val="single" w:sz="4" w:space="0" w:color="auto"/>
                    <w:right w:val="single" w:sz="4" w:space="0" w:color="auto"/>
                  </w:tcBorders>
                  <w:shd w:val="clear" w:color="auto" w:fill="auto"/>
                  <w:noWrap/>
                  <w:vAlign w:val="bottom"/>
                  <w:hideMark/>
                </w:tcPr>
                <w:p w14:paraId="251337C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47" w:type="dxa"/>
                  <w:tcBorders>
                    <w:top w:val="nil"/>
                    <w:left w:val="nil"/>
                    <w:bottom w:val="single" w:sz="4" w:space="0" w:color="auto"/>
                    <w:right w:val="single" w:sz="4" w:space="0" w:color="auto"/>
                  </w:tcBorders>
                  <w:shd w:val="clear" w:color="auto" w:fill="auto"/>
                  <w:vAlign w:val="bottom"/>
                  <w:hideMark/>
                </w:tcPr>
                <w:p w14:paraId="6D4F837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43" w:type="dxa"/>
                  <w:tcBorders>
                    <w:top w:val="nil"/>
                    <w:left w:val="nil"/>
                    <w:bottom w:val="single" w:sz="4" w:space="0" w:color="auto"/>
                    <w:right w:val="single" w:sz="4" w:space="0" w:color="auto"/>
                  </w:tcBorders>
                  <w:shd w:val="clear" w:color="auto" w:fill="auto"/>
                  <w:vAlign w:val="bottom"/>
                  <w:hideMark/>
                </w:tcPr>
                <w:p w14:paraId="1E73529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07.01.2019</w:t>
                  </w:r>
                </w:p>
              </w:tc>
              <w:tc>
                <w:tcPr>
                  <w:tcW w:w="1360" w:type="dxa"/>
                  <w:tcBorders>
                    <w:top w:val="nil"/>
                    <w:left w:val="nil"/>
                    <w:bottom w:val="single" w:sz="4" w:space="0" w:color="auto"/>
                    <w:right w:val="single" w:sz="4" w:space="0" w:color="auto"/>
                  </w:tcBorders>
                  <w:shd w:val="clear" w:color="auto" w:fill="auto"/>
                  <w:vAlign w:val="bottom"/>
                  <w:hideMark/>
                </w:tcPr>
                <w:p w14:paraId="4933FCC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Supplier 2</w:t>
                  </w:r>
                </w:p>
              </w:tc>
              <w:tc>
                <w:tcPr>
                  <w:tcW w:w="2693" w:type="dxa"/>
                  <w:tcBorders>
                    <w:top w:val="nil"/>
                    <w:left w:val="nil"/>
                    <w:bottom w:val="single" w:sz="4" w:space="0" w:color="auto"/>
                    <w:right w:val="single" w:sz="4" w:space="0" w:color="auto"/>
                  </w:tcBorders>
                  <w:shd w:val="clear" w:color="auto" w:fill="auto"/>
                  <w:vAlign w:val="bottom"/>
                  <w:hideMark/>
                </w:tcPr>
                <w:p w14:paraId="6A74AE7D"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£6,000.00</w:t>
                  </w:r>
                </w:p>
              </w:tc>
            </w:tr>
            <w:tr w:rsidR="00841FDD" w:rsidRPr="00841FDD" w14:paraId="1854C733" w14:textId="77777777" w:rsidTr="00841FDD">
              <w:trPr>
                <w:trHeight w:val="276"/>
              </w:trPr>
              <w:tc>
                <w:tcPr>
                  <w:tcW w:w="1211" w:type="dxa"/>
                  <w:tcBorders>
                    <w:top w:val="nil"/>
                    <w:left w:val="single" w:sz="4" w:space="0" w:color="auto"/>
                    <w:bottom w:val="single" w:sz="4" w:space="0" w:color="auto"/>
                    <w:right w:val="single" w:sz="4" w:space="0" w:color="auto"/>
                  </w:tcBorders>
                  <w:shd w:val="clear" w:color="auto" w:fill="auto"/>
                  <w:vAlign w:val="bottom"/>
                  <w:hideMark/>
                </w:tcPr>
                <w:p w14:paraId="3266E06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362" w:type="dxa"/>
                  <w:tcBorders>
                    <w:top w:val="nil"/>
                    <w:left w:val="nil"/>
                    <w:bottom w:val="single" w:sz="4" w:space="0" w:color="auto"/>
                    <w:right w:val="single" w:sz="4" w:space="0" w:color="auto"/>
                  </w:tcBorders>
                  <w:shd w:val="clear" w:color="auto" w:fill="auto"/>
                  <w:noWrap/>
                  <w:vAlign w:val="bottom"/>
                  <w:hideMark/>
                </w:tcPr>
                <w:p w14:paraId="2FBC5FC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47" w:type="dxa"/>
                  <w:tcBorders>
                    <w:top w:val="nil"/>
                    <w:left w:val="nil"/>
                    <w:bottom w:val="single" w:sz="4" w:space="0" w:color="auto"/>
                    <w:right w:val="single" w:sz="4" w:space="0" w:color="auto"/>
                  </w:tcBorders>
                  <w:shd w:val="clear" w:color="auto" w:fill="auto"/>
                  <w:vAlign w:val="bottom"/>
                  <w:hideMark/>
                </w:tcPr>
                <w:p w14:paraId="68B35F9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43" w:type="dxa"/>
                  <w:tcBorders>
                    <w:top w:val="nil"/>
                    <w:left w:val="nil"/>
                    <w:bottom w:val="single" w:sz="4" w:space="0" w:color="auto"/>
                    <w:right w:val="single" w:sz="4" w:space="0" w:color="auto"/>
                  </w:tcBorders>
                  <w:shd w:val="clear" w:color="auto" w:fill="auto"/>
                  <w:vAlign w:val="bottom"/>
                  <w:hideMark/>
                </w:tcPr>
                <w:p w14:paraId="4467C95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360" w:type="dxa"/>
                  <w:tcBorders>
                    <w:top w:val="nil"/>
                    <w:left w:val="nil"/>
                    <w:bottom w:val="single" w:sz="4" w:space="0" w:color="auto"/>
                    <w:right w:val="single" w:sz="4" w:space="0" w:color="auto"/>
                  </w:tcBorders>
                  <w:shd w:val="clear" w:color="auto" w:fill="auto"/>
                  <w:vAlign w:val="bottom"/>
                  <w:hideMark/>
                </w:tcPr>
                <w:p w14:paraId="5CA447D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Expenses Paid</w:t>
                  </w:r>
                </w:p>
              </w:tc>
              <w:tc>
                <w:tcPr>
                  <w:tcW w:w="2693" w:type="dxa"/>
                  <w:tcBorders>
                    <w:top w:val="nil"/>
                    <w:left w:val="nil"/>
                    <w:bottom w:val="single" w:sz="4" w:space="0" w:color="auto"/>
                    <w:right w:val="single" w:sz="4" w:space="0" w:color="auto"/>
                  </w:tcBorders>
                  <w:shd w:val="clear" w:color="auto" w:fill="auto"/>
                  <w:vAlign w:val="bottom"/>
                  <w:hideMark/>
                </w:tcPr>
                <w:p w14:paraId="25646A75"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£850.00</w:t>
                  </w:r>
                </w:p>
              </w:tc>
            </w:tr>
            <w:tr w:rsidR="00841FDD" w:rsidRPr="00841FDD" w14:paraId="1D192152" w14:textId="77777777" w:rsidTr="00841FDD">
              <w:trPr>
                <w:trHeight w:val="276"/>
              </w:trPr>
              <w:tc>
                <w:tcPr>
                  <w:tcW w:w="1211" w:type="dxa"/>
                  <w:tcBorders>
                    <w:top w:val="nil"/>
                    <w:left w:val="single" w:sz="4" w:space="0" w:color="auto"/>
                    <w:bottom w:val="single" w:sz="4" w:space="0" w:color="auto"/>
                    <w:right w:val="single" w:sz="4" w:space="0" w:color="auto"/>
                  </w:tcBorders>
                  <w:shd w:val="clear" w:color="auto" w:fill="auto"/>
                  <w:vAlign w:val="bottom"/>
                  <w:hideMark/>
                </w:tcPr>
                <w:p w14:paraId="076AA7F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08.01.2019</w:t>
                  </w:r>
                </w:p>
              </w:tc>
              <w:tc>
                <w:tcPr>
                  <w:tcW w:w="1362" w:type="dxa"/>
                  <w:tcBorders>
                    <w:top w:val="nil"/>
                    <w:left w:val="nil"/>
                    <w:bottom w:val="single" w:sz="4" w:space="0" w:color="auto"/>
                    <w:right w:val="single" w:sz="4" w:space="0" w:color="auto"/>
                  </w:tcBorders>
                  <w:shd w:val="clear" w:color="auto" w:fill="auto"/>
                  <w:noWrap/>
                  <w:vAlign w:val="bottom"/>
                  <w:hideMark/>
                </w:tcPr>
                <w:p w14:paraId="21B9E68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payment</w:t>
                  </w:r>
                </w:p>
              </w:tc>
              <w:tc>
                <w:tcPr>
                  <w:tcW w:w="947" w:type="dxa"/>
                  <w:tcBorders>
                    <w:top w:val="nil"/>
                    <w:left w:val="nil"/>
                    <w:bottom w:val="single" w:sz="4" w:space="0" w:color="auto"/>
                    <w:right w:val="single" w:sz="4" w:space="0" w:color="auto"/>
                  </w:tcBorders>
                  <w:shd w:val="clear" w:color="auto" w:fill="auto"/>
                  <w:vAlign w:val="bottom"/>
                  <w:hideMark/>
                </w:tcPr>
                <w:p w14:paraId="73CC9271"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£6,500.00</w:t>
                  </w:r>
                </w:p>
              </w:tc>
              <w:tc>
                <w:tcPr>
                  <w:tcW w:w="943" w:type="dxa"/>
                  <w:tcBorders>
                    <w:top w:val="nil"/>
                    <w:left w:val="nil"/>
                    <w:bottom w:val="single" w:sz="4" w:space="0" w:color="auto"/>
                    <w:right w:val="single" w:sz="4" w:space="0" w:color="auto"/>
                  </w:tcBorders>
                  <w:shd w:val="clear" w:color="auto" w:fill="auto"/>
                  <w:vAlign w:val="bottom"/>
                  <w:hideMark/>
                </w:tcPr>
                <w:p w14:paraId="0A1AE00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08.01.2019</w:t>
                  </w:r>
                </w:p>
              </w:tc>
              <w:tc>
                <w:tcPr>
                  <w:tcW w:w="1360" w:type="dxa"/>
                  <w:tcBorders>
                    <w:top w:val="nil"/>
                    <w:left w:val="nil"/>
                    <w:bottom w:val="single" w:sz="4" w:space="0" w:color="auto"/>
                    <w:right w:val="single" w:sz="4" w:space="0" w:color="auto"/>
                  </w:tcBorders>
                  <w:shd w:val="clear" w:color="auto" w:fill="auto"/>
                  <w:vAlign w:val="bottom"/>
                  <w:hideMark/>
                </w:tcPr>
                <w:p w14:paraId="4410500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Telephone Bill </w:t>
                  </w:r>
                </w:p>
              </w:tc>
              <w:tc>
                <w:tcPr>
                  <w:tcW w:w="2693" w:type="dxa"/>
                  <w:tcBorders>
                    <w:top w:val="nil"/>
                    <w:left w:val="nil"/>
                    <w:bottom w:val="single" w:sz="4" w:space="0" w:color="auto"/>
                    <w:right w:val="single" w:sz="4" w:space="0" w:color="auto"/>
                  </w:tcBorders>
                  <w:shd w:val="clear" w:color="auto" w:fill="auto"/>
                  <w:vAlign w:val="bottom"/>
                  <w:hideMark/>
                </w:tcPr>
                <w:p w14:paraId="40DA987F"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£70.00</w:t>
                  </w:r>
                </w:p>
              </w:tc>
            </w:tr>
            <w:tr w:rsidR="00841FDD" w:rsidRPr="00841FDD" w14:paraId="3F03A761" w14:textId="77777777" w:rsidTr="00841FDD">
              <w:trPr>
                <w:trHeight w:val="276"/>
              </w:trPr>
              <w:tc>
                <w:tcPr>
                  <w:tcW w:w="1211" w:type="dxa"/>
                  <w:tcBorders>
                    <w:top w:val="nil"/>
                    <w:left w:val="single" w:sz="4" w:space="0" w:color="auto"/>
                    <w:bottom w:val="single" w:sz="4" w:space="0" w:color="auto"/>
                    <w:right w:val="single" w:sz="4" w:space="0" w:color="auto"/>
                  </w:tcBorders>
                  <w:shd w:val="clear" w:color="auto" w:fill="auto"/>
                  <w:vAlign w:val="bottom"/>
                  <w:hideMark/>
                </w:tcPr>
                <w:p w14:paraId="682010D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362" w:type="dxa"/>
                  <w:tcBorders>
                    <w:top w:val="nil"/>
                    <w:left w:val="nil"/>
                    <w:bottom w:val="single" w:sz="4" w:space="0" w:color="auto"/>
                    <w:right w:val="single" w:sz="4" w:space="0" w:color="auto"/>
                  </w:tcBorders>
                  <w:shd w:val="clear" w:color="auto" w:fill="auto"/>
                  <w:noWrap/>
                  <w:vAlign w:val="bottom"/>
                  <w:hideMark/>
                </w:tcPr>
                <w:p w14:paraId="31320D7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47" w:type="dxa"/>
                  <w:tcBorders>
                    <w:top w:val="nil"/>
                    <w:left w:val="nil"/>
                    <w:bottom w:val="single" w:sz="4" w:space="0" w:color="auto"/>
                    <w:right w:val="single" w:sz="4" w:space="0" w:color="auto"/>
                  </w:tcBorders>
                  <w:shd w:val="clear" w:color="auto" w:fill="auto"/>
                  <w:vAlign w:val="bottom"/>
                  <w:hideMark/>
                </w:tcPr>
                <w:p w14:paraId="683AC15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43" w:type="dxa"/>
                  <w:tcBorders>
                    <w:top w:val="nil"/>
                    <w:left w:val="nil"/>
                    <w:bottom w:val="single" w:sz="4" w:space="0" w:color="auto"/>
                    <w:right w:val="single" w:sz="4" w:space="0" w:color="auto"/>
                  </w:tcBorders>
                  <w:shd w:val="clear" w:color="auto" w:fill="auto"/>
                  <w:vAlign w:val="bottom"/>
                  <w:hideMark/>
                </w:tcPr>
                <w:p w14:paraId="31188BF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360" w:type="dxa"/>
                  <w:tcBorders>
                    <w:top w:val="nil"/>
                    <w:left w:val="nil"/>
                    <w:bottom w:val="single" w:sz="4" w:space="0" w:color="auto"/>
                    <w:right w:val="single" w:sz="4" w:space="0" w:color="auto"/>
                  </w:tcBorders>
                  <w:shd w:val="clear" w:color="auto" w:fill="auto"/>
                  <w:vAlign w:val="bottom"/>
                  <w:hideMark/>
                </w:tcPr>
                <w:p w14:paraId="15BE364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693" w:type="dxa"/>
                  <w:tcBorders>
                    <w:top w:val="nil"/>
                    <w:left w:val="nil"/>
                    <w:bottom w:val="single" w:sz="4" w:space="0" w:color="auto"/>
                    <w:right w:val="single" w:sz="4" w:space="0" w:color="auto"/>
                  </w:tcBorders>
                  <w:shd w:val="clear" w:color="auto" w:fill="auto"/>
                  <w:vAlign w:val="bottom"/>
                  <w:hideMark/>
                </w:tcPr>
                <w:p w14:paraId="3D3540C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29111108" w14:textId="77777777" w:rsidTr="00841FDD">
              <w:trPr>
                <w:trHeight w:val="276"/>
              </w:trPr>
              <w:tc>
                <w:tcPr>
                  <w:tcW w:w="1211" w:type="dxa"/>
                  <w:tcBorders>
                    <w:top w:val="nil"/>
                    <w:left w:val="single" w:sz="4" w:space="0" w:color="auto"/>
                    <w:bottom w:val="single" w:sz="4" w:space="0" w:color="auto"/>
                    <w:right w:val="single" w:sz="4" w:space="0" w:color="auto"/>
                  </w:tcBorders>
                  <w:shd w:val="clear" w:color="auto" w:fill="auto"/>
                  <w:vAlign w:val="bottom"/>
                  <w:hideMark/>
                </w:tcPr>
                <w:p w14:paraId="0A3902D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362" w:type="dxa"/>
                  <w:tcBorders>
                    <w:top w:val="nil"/>
                    <w:left w:val="nil"/>
                    <w:bottom w:val="single" w:sz="4" w:space="0" w:color="auto"/>
                    <w:right w:val="single" w:sz="4" w:space="0" w:color="auto"/>
                  </w:tcBorders>
                  <w:shd w:val="clear" w:color="auto" w:fill="auto"/>
                  <w:noWrap/>
                  <w:vAlign w:val="bottom"/>
                  <w:hideMark/>
                </w:tcPr>
                <w:p w14:paraId="482EBA5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47" w:type="dxa"/>
                  <w:tcBorders>
                    <w:top w:val="nil"/>
                    <w:left w:val="nil"/>
                    <w:bottom w:val="single" w:sz="4" w:space="0" w:color="auto"/>
                    <w:right w:val="single" w:sz="4" w:space="0" w:color="auto"/>
                  </w:tcBorders>
                  <w:shd w:val="clear" w:color="auto" w:fill="auto"/>
                  <w:vAlign w:val="bottom"/>
                  <w:hideMark/>
                </w:tcPr>
                <w:p w14:paraId="43AF52F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43" w:type="dxa"/>
                  <w:tcBorders>
                    <w:top w:val="nil"/>
                    <w:left w:val="nil"/>
                    <w:bottom w:val="single" w:sz="4" w:space="0" w:color="auto"/>
                    <w:right w:val="single" w:sz="4" w:space="0" w:color="auto"/>
                  </w:tcBorders>
                  <w:shd w:val="clear" w:color="auto" w:fill="auto"/>
                  <w:vAlign w:val="bottom"/>
                  <w:hideMark/>
                </w:tcPr>
                <w:p w14:paraId="380F239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11.01.2019</w:t>
                  </w:r>
                </w:p>
              </w:tc>
              <w:tc>
                <w:tcPr>
                  <w:tcW w:w="1360" w:type="dxa"/>
                  <w:tcBorders>
                    <w:top w:val="nil"/>
                    <w:left w:val="nil"/>
                    <w:bottom w:val="single" w:sz="4" w:space="0" w:color="auto"/>
                    <w:right w:val="single" w:sz="4" w:space="0" w:color="auto"/>
                  </w:tcBorders>
                  <w:shd w:val="clear" w:color="auto" w:fill="auto"/>
                  <w:vAlign w:val="bottom"/>
                  <w:hideMark/>
                </w:tcPr>
                <w:p w14:paraId="37D4A7A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Balance C/F</w:t>
                  </w:r>
                </w:p>
              </w:tc>
              <w:tc>
                <w:tcPr>
                  <w:tcW w:w="2693" w:type="dxa"/>
                  <w:tcBorders>
                    <w:top w:val="nil"/>
                    <w:left w:val="nil"/>
                    <w:bottom w:val="single" w:sz="4" w:space="0" w:color="auto"/>
                    <w:right w:val="single" w:sz="4" w:space="0" w:color="auto"/>
                  </w:tcBorders>
                  <w:shd w:val="clear" w:color="auto" w:fill="auto"/>
                  <w:vAlign w:val="bottom"/>
                  <w:hideMark/>
                </w:tcPr>
                <w:p w14:paraId="7431798D"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£24,580.00</w:t>
                  </w:r>
                </w:p>
              </w:tc>
            </w:tr>
            <w:tr w:rsidR="00841FDD" w:rsidRPr="00841FDD" w14:paraId="086EC50B" w14:textId="77777777" w:rsidTr="00841FDD">
              <w:trPr>
                <w:trHeight w:val="276"/>
              </w:trPr>
              <w:tc>
                <w:tcPr>
                  <w:tcW w:w="1211" w:type="dxa"/>
                  <w:tcBorders>
                    <w:top w:val="nil"/>
                    <w:left w:val="single" w:sz="4" w:space="0" w:color="auto"/>
                    <w:bottom w:val="single" w:sz="4" w:space="0" w:color="auto"/>
                    <w:right w:val="single" w:sz="4" w:space="0" w:color="auto"/>
                  </w:tcBorders>
                  <w:shd w:val="clear" w:color="auto" w:fill="auto"/>
                  <w:vAlign w:val="bottom"/>
                  <w:hideMark/>
                </w:tcPr>
                <w:p w14:paraId="0EC72EA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362" w:type="dxa"/>
                  <w:tcBorders>
                    <w:top w:val="nil"/>
                    <w:left w:val="nil"/>
                    <w:bottom w:val="single" w:sz="4" w:space="0" w:color="auto"/>
                    <w:right w:val="single" w:sz="4" w:space="0" w:color="auto"/>
                  </w:tcBorders>
                  <w:shd w:val="clear" w:color="auto" w:fill="auto"/>
                  <w:noWrap/>
                  <w:vAlign w:val="bottom"/>
                  <w:hideMark/>
                </w:tcPr>
                <w:p w14:paraId="0A55B93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47" w:type="dxa"/>
                  <w:tcBorders>
                    <w:top w:val="nil"/>
                    <w:left w:val="nil"/>
                    <w:bottom w:val="single" w:sz="4" w:space="0" w:color="auto"/>
                    <w:right w:val="single" w:sz="4" w:space="0" w:color="auto"/>
                  </w:tcBorders>
                  <w:shd w:val="clear" w:color="auto" w:fill="auto"/>
                  <w:vAlign w:val="bottom"/>
                  <w:hideMark/>
                </w:tcPr>
                <w:p w14:paraId="15AEAF06"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£36,500.00</w:t>
                  </w:r>
                </w:p>
              </w:tc>
              <w:tc>
                <w:tcPr>
                  <w:tcW w:w="943" w:type="dxa"/>
                  <w:tcBorders>
                    <w:top w:val="nil"/>
                    <w:left w:val="nil"/>
                    <w:bottom w:val="single" w:sz="4" w:space="0" w:color="auto"/>
                    <w:right w:val="single" w:sz="4" w:space="0" w:color="auto"/>
                  </w:tcBorders>
                  <w:shd w:val="clear" w:color="auto" w:fill="auto"/>
                  <w:vAlign w:val="bottom"/>
                  <w:hideMark/>
                </w:tcPr>
                <w:p w14:paraId="697D3652"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 </w:t>
                  </w:r>
                </w:p>
              </w:tc>
              <w:tc>
                <w:tcPr>
                  <w:tcW w:w="1360" w:type="dxa"/>
                  <w:tcBorders>
                    <w:top w:val="nil"/>
                    <w:left w:val="nil"/>
                    <w:bottom w:val="single" w:sz="4" w:space="0" w:color="auto"/>
                    <w:right w:val="single" w:sz="4" w:space="0" w:color="auto"/>
                  </w:tcBorders>
                  <w:shd w:val="clear" w:color="auto" w:fill="auto"/>
                  <w:vAlign w:val="bottom"/>
                  <w:hideMark/>
                </w:tcPr>
                <w:p w14:paraId="0399CA06"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 </w:t>
                  </w:r>
                </w:p>
              </w:tc>
              <w:tc>
                <w:tcPr>
                  <w:tcW w:w="2693" w:type="dxa"/>
                  <w:tcBorders>
                    <w:top w:val="nil"/>
                    <w:left w:val="nil"/>
                    <w:bottom w:val="single" w:sz="4" w:space="0" w:color="auto"/>
                    <w:right w:val="single" w:sz="4" w:space="0" w:color="auto"/>
                  </w:tcBorders>
                  <w:shd w:val="clear" w:color="auto" w:fill="auto"/>
                  <w:vAlign w:val="bottom"/>
                  <w:hideMark/>
                </w:tcPr>
                <w:p w14:paraId="3DE800AD"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£36,500.00</w:t>
                  </w:r>
                </w:p>
              </w:tc>
            </w:tr>
            <w:tr w:rsidR="00841FDD" w:rsidRPr="00841FDD" w14:paraId="55968DF1" w14:textId="77777777" w:rsidTr="00841FDD">
              <w:trPr>
                <w:trHeight w:val="276"/>
              </w:trPr>
              <w:tc>
                <w:tcPr>
                  <w:tcW w:w="1211" w:type="dxa"/>
                  <w:tcBorders>
                    <w:top w:val="nil"/>
                    <w:left w:val="single" w:sz="4" w:space="0" w:color="auto"/>
                    <w:bottom w:val="single" w:sz="4" w:space="0" w:color="auto"/>
                    <w:right w:val="single" w:sz="4" w:space="0" w:color="auto"/>
                  </w:tcBorders>
                  <w:shd w:val="clear" w:color="auto" w:fill="auto"/>
                  <w:vAlign w:val="bottom"/>
                  <w:hideMark/>
                </w:tcPr>
                <w:p w14:paraId="1C89E27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11.01.2019</w:t>
                  </w:r>
                </w:p>
              </w:tc>
              <w:tc>
                <w:tcPr>
                  <w:tcW w:w="1362" w:type="dxa"/>
                  <w:tcBorders>
                    <w:top w:val="nil"/>
                    <w:left w:val="nil"/>
                    <w:bottom w:val="single" w:sz="4" w:space="0" w:color="auto"/>
                    <w:right w:val="single" w:sz="4" w:space="0" w:color="auto"/>
                  </w:tcBorders>
                  <w:shd w:val="clear" w:color="auto" w:fill="auto"/>
                  <w:noWrap/>
                  <w:vAlign w:val="bottom"/>
                  <w:hideMark/>
                </w:tcPr>
                <w:p w14:paraId="70C1637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Bal B/F</w:t>
                  </w:r>
                </w:p>
              </w:tc>
              <w:tc>
                <w:tcPr>
                  <w:tcW w:w="947" w:type="dxa"/>
                  <w:tcBorders>
                    <w:top w:val="nil"/>
                    <w:left w:val="nil"/>
                    <w:bottom w:val="single" w:sz="4" w:space="0" w:color="auto"/>
                    <w:right w:val="single" w:sz="4" w:space="0" w:color="auto"/>
                  </w:tcBorders>
                  <w:shd w:val="clear" w:color="auto" w:fill="auto"/>
                  <w:vAlign w:val="bottom"/>
                  <w:hideMark/>
                </w:tcPr>
                <w:p w14:paraId="4611B894"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£24,580.00</w:t>
                  </w:r>
                </w:p>
              </w:tc>
              <w:tc>
                <w:tcPr>
                  <w:tcW w:w="943" w:type="dxa"/>
                  <w:tcBorders>
                    <w:top w:val="nil"/>
                    <w:left w:val="nil"/>
                    <w:bottom w:val="single" w:sz="4" w:space="0" w:color="auto"/>
                    <w:right w:val="single" w:sz="4" w:space="0" w:color="auto"/>
                  </w:tcBorders>
                  <w:shd w:val="clear" w:color="auto" w:fill="auto"/>
                  <w:vAlign w:val="bottom"/>
                  <w:hideMark/>
                </w:tcPr>
                <w:p w14:paraId="30E2D26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360" w:type="dxa"/>
                  <w:tcBorders>
                    <w:top w:val="nil"/>
                    <w:left w:val="nil"/>
                    <w:bottom w:val="single" w:sz="4" w:space="0" w:color="auto"/>
                    <w:right w:val="single" w:sz="4" w:space="0" w:color="auto"/>
                  </w:tcBorders>
                  <w:shd w:val="clear" w:color="auto" w:fill="auto"/>
                  <w:vAlign w:val="bottom"/>
                  <w:hideMark/>
                </w:tcPr>
                <w:p w14:paraId="08AF25B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693" w:type="dxa"/>
                  <w:tcBorders>
                    <w:top w:val="nil"/>
                    <w:left w:val="nil"/>
                    <w:bottom w:val="single" w:sz="4" w:space="0" w:color="auto"/>
                    <w:right w:val="single" w:sz="4" w:space="0" w:color="auto"/>
                  </w:tcBorders>
                  <w:shd w:val="clear" w:color="auto" w:fill="auto"/>
                  <w:vAlign w:val="bottom"/>
                  <w:hideMark/>
                </w:tcPr>
                <w:p w14:paraId="4247BFD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bl>
          <w:p w14:paraId="50340B2F" w14:textId="77777777" w:rsidR="00841FDD" w:rsidRDefault="00841FDD" w:rsidP="00650F5F">
            <w:pPr>
              <w:rPr>
                <w:rFonts w:ascii="Arial" w:hAnsi="Arial" w:cs="Arial"/>
                <w:sz w:val="24"/>
                <w:szCs w:val="24"/>
              </w:rPr>
            </w:pPr>
          </w:p>
          <w:tbl>
            <w:tblPr>
              <w:tblW w:w="8561" w:type="dxa"/>
              <w:tblLook w:val="04A0" w:firstRow="1" w:lastRow="0" w:firstColumn="1" w:lastColumn="0" w:noHBand="0" w:noVBand="1"/>
            </w:tblPr>
            <w:tblGrid>
              <w:gridCol w:w="1241"/>
              <w:gridCol w:w="2049"/>
              <w:gridCol w:w="1078"/>
              <w:gridCol w:w="1037"/>
              <w:gridCol w:w="2078"/>
              <w:gridCol w:w="1078"/>
            </w:tblGrid>
            <w:tr w:rsidR="00841FDD" w:rsidRPr="00841FDD" w14:paraId="2F49E039" w14:textId="77777777" w:rsidTr="00841FDD">
              <w:trPr>
                <w:trHeight w:val="292"/>
              </w:trPr>
              <w:tc>
                <w:tcPr>
                  <w:tcW w:w="1244" w:type="dxa"/>
                  <w:tcBorders>
                    <w:top w:val="nil"/>
                    <w:left w:val="nil"/>
                    <w:bottom w:val="nil"/>
                    <w:right w:val="nil"/>
                  </w:tcBorders>
                  <w:shd w:val="clear" w:color="auto" w:fill="auto"/>
                  <w:vAlign w:val="bottom"/>
                  <w:hideMark/>
                </w:tcPr>
                <w:p w14:paraId="2A18922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Cash Account </w:t>
                  </w:r>
                </w:p>
              </w:tc>
              <w:tc>
                <w:tcPr>
                  <w:tcW w:w="2049" w:type="dxa"/>
                  <w:tcBorders>
                    <w:top w:val="nil"/>
                    <w:left w:val="nil"/>
                    <w:bottom w:val="nil"/>
                    <w:right w:val="nil"/>
                  </w:tcBorders>
                  <w:shd w:val="clear" w:color="000000" w:fill="FFFF00"/>
                  <w:noWrap/>
                  <w:vAlign w:val="bottom"/>
                  <w:hideMark/>
                </w:tcPr>
                <w:p w14:paraId="0BAC1B0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ASSET</w:t>
                  </w:r>
                </w:p>
              </w:tc>
              <w:tc>
                <w:tcPr>
                  <w:tcW w:w="1079" w:type="dxa"/>
                  <w:tcBorders>
                    <w:top w:val="nil"/>
                    <w:left w:val="nil"/>
                    <w:bottom w:val="nil"/>
                    <w:right w:val="nil"/>
                  </w:tcBorders>
                  <w:shd w:val="clear" w:color="auto" w:fill="auto"/>
                  <w:vAlign w:val="bottom"/>
                  <w:hideMark/>
                </w:tcPr>
                <w:p w14:paraId="6495466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06" w:type="dxa"/>
                  <w:tcBorders>
                    <w:top w:val="nil"/>
                    <w:left w:val="nil"/>
                    <w:bottom w:val="nil"/>
                    <w:right w:val="nil"/>
                  </w:tcBorders>
                  <w:shd w:val="clear" w:color="auto" w:fill="auto"/>
                  <w:vAlign w:val="bottom"/>
                  <w:hideMark/>
                </w:tcPr>
                <w:p w14:paraId="4DBB21CE"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2104" w:type="dxa"/>
                  <w:tcBorders>
                    <w:top w:val="nil"/>
                    <w:left w:val="nil"/>
                    <w:bottom w:val="nil"/>
                    <w:right w:val="nil"/>
                  </w:tcBorders>
                  <w:shd w:val="clear" w:color="auto" w:fill="auto"/>
                  <w:vAlign w:val="bottom"/>
                  <w:hideMark/>
                </w:tcPr>
                <w:p w14:paraId="1F0CB8C0"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79" w:type="dxa"/>
                  <w:tcBorders>
                    <w:top w:val="nil"/>
                    <w:left w:val="nil"/>
                    <w:bottom w:val="nil"/>
                    <w:right w:val="nil"/>
                  </w:tcBorders>
                  <w:shd w:val="clear" w:color="auto" w:fill="auto"/>
                  <w:vAlign w:val="bottom"/>
                  <w:hideMark/>
                </w:tcPr>
                <w:p w14:paraId="46185A38"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1324354C" w14:textId="77777777" w:rsidTr="00841FDD">
              <w:trPr>
                <w:trHeight w:val="292"/>
              </w:trPr>
              <w:tc>
                <w:tcPr>
                  <w:tcW w:w="124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2BC84B"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049" w:type="dxa"/>
                  <w:tcBorders>
                    <w:top w:val="single" w:sz="4" w:space="0" w:color="auto"/>
                    <w:left w:val="nil"/>
                    <w:bottom w:val="single" w:sz="4" w:space="0" w:color="auto"/>
                    <w:right w:val="single" w:sz="4" w:space="0" w:color="auto"/>
                  </w:tcBorders>
                  <w:shd w:val="clear" w:color="auto" w:fill="auto"/>
                  <w:noWrap/>
                  <w:vAlign w:val="bottom"/>
                  <w:hideMark/>
                </w:tcPr>
                <w:p w14:paraId="6AAFBA10"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79" w:type="dxa"/>
                  <w:tcBorders>
                    <w:top w:val="single" w:sz="4" w:space="0" w:color="auto"/>
                    <w:left w:val="nil"/>
                    <w:bottom w:val="single" w:sz="4" w:space="0" w:color="auto"/>
                    <w:right w:val="single" w:sz="4" w:space="0" w:color="auto"/>
                  </w:tcBorders>
                  <w:shd w:val="clear" w:color="auto" w:fill="auto"/>
                  <w:vAlign w:val="bottom"/>
                  <w:hideMark/>
                </w:tcPr>
                <w:p w14:paraId="7281E953"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Dr</w:t>
                  </w:r>
                </w:p>
              </w:tc>
              <w:tc>
                <w:tcPr>
                  <w:tcW w:w="1006" w:type="dxa"/>
                  <w:tcBorders>
                    <w:top w:val="single" w:sz="4" w:space="0" w:color="auto"/>
                    <w:left w:val="nil"/>
                    <w:bottom w:val="single" w:sz="4" w:space="0" w:color="auto"/>
                    <w:right w:val="single" w:sz="4" w:space="0" w:color="auto"/>
                  </w:tcBorders>
                  <w:shd w:val="clear" w:color="auto" w:fill="auto"/>
                  <w:vAlign w:val="bottom"/>
                  <w:hideMark/>
                </w:tcPr>
                <w:p w14:paraId="7CE11C78"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104" w:type="dxa"/>
                  <w:tcBorders>
                    <w:top w:val="single" w:sz="4" w:space="0" w:color="auto"/>
                    <w:left w:val="nil"/>
                    <w:bottom w:val="single" w:sz="4" w:space="0" w:color="auto"/>
                    <w:right w:val="single" w:sz="4" w:space="0" w:color="auto"/>
                  </w:tcBorders>
                  <w:shd w:val="clear" w:color="auto" w:fill="auto"/>
                  <w:vAlign w:val="bottom"/>
                  <w:hideMark/>
                </w:tcPr>
                <w:p w14:paraId="630E2998"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79" w:type="dxa"/>
                  <w:tcBorders>
                    <w:top w:val="single" w:sz="4" w:space="0" w:color="auto"/>
                    <w:left w:val="nil"/>
                    <w:bottom w:val="single" w:sz="4" w:space="0" w:color="auto"/>
                    <w:right w:val="single" w:sz="4" w:space="0" w:color="auto"/>
                  </w:tcBorders>
                  <w:shd w:val="clear" w:color="auto" w:fill="auto"/>
                  <w:vAlign w:val="bottom"/>
                  <w:hideMark/>
                </w:tcPr>
                <w:p w14:paraId="315E8BC1"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Cr</w:t>
                  </w:r>
                </w:p>
              </w:tc>
            </w:tr>
            <w:tr w:rsidR="00841FDD" w:rsidRPr="00841FDD" w14:paraId="6364F47E" w14:textId="77777777" w:rsidTr="00841FDD">
              <w:trPr>
                <w:trHeight w:val="292"/>
              </w:trPr>
              <w:tc>
                <w:tcPr>
                  <w:tcW w:w="1244" w:type="dxa"/>
                  <w:tcBorders>
                    <w:top w:val="nil"/>
                    <w:left w:val="single" w:sz="4" w:space="0" w:color="auto"/>
                    <w:bottom w:val="single" w:sz="4" w:space="0" w:color="auto"/>
                    <w:right w:val="single" w:sz="4" w:space="0" w:color="auto"/>
                  </w:tcBorders>
                  <w:shd w:val="clear" w:color="auto" w:fill="auto"/>
                  <w:vAlign w:val="bottom"/>
                  <w:hideMark/>
                </w:tcPr>
                <w:p w14:paraId="6F1D515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01.01.2019</w:t>
                  </w:r>
                </w:p>
              </w:tc>
              <w:tc>
                <w:tcPr>
                  <w:tcW w:w="2049" w:type="dxa"/>
                  <w:tcBorders>
                    <w:top w:val="nil"/>
                    <w:left w:val="nil"/>
                    <w:bottom w:val="single" w:sz="4" w:space="0" w:color="auto"/>
                    <w:right w:val="single" w:sz="4" w:space="0" w:color="auto"/>
                  </w:tcBorders>
                  <w:shd w:val="clear" w:color="auto" w:fill="auto"/>
                  <w:noWrap/>
                  <w:vAlign w:val="bottom"/>
                  <w:hideMark/>
                </w:tcPr>
                <w:p w14:paraId="52C6614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Directors Capital </w:t>
                  </w:r>
                </w:p>
              </w:tc>
              <w:tc>
                <w:tcPr>
                  <w:tcW w:w="1079" w:type="dxa"/>
                  <w:tcBorders>
                    <w:top w:val="nil"/>
                    <w:left w:val="nil"/>
                    <w:bottom w:val="single" w:sz="4" w:space="0" w:color="auto"/>
                    <w:right w:val="single" w:sz="4" w:space="0" w:color="auto"/>
                  </w:tcBorders>
                  <w:shd w:val="clear" w:color="auto" w:fill="auto"/>
                  <w:vAlign w:val="bottom"/>
                  <w:hideMark/>
                </w:tcPr>
                <w:p w14:paraId="1F8FB9FD"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£30,000.00</w:t>
                  </w:r>
                </w:p>
              </w:tc>
              <w:tc>
                <w:tcPr>
                  <w:tcW w:w="1006" w:type="dxa"/>
                  <w:tcBorders>
                    <w:top w:val="nil"/>
                    <w:left w:val="nil"/>
                    <w:bottom w:val="single" w:sz="4" w:space="0" w:color="auto"/>
                    <w:right w:val="single" w:sz="4" w:space="0" w:color="auto"/>
                  </w:tcBorders>
                  <w:shd w:val="clear" w:color="auto" w:fill="auto"/>
                  <w:vAlign w:val="bottom"/>
                  <w:hideMark/>
                </w:tcPr>
                <w:p w14:paraId="67DEF1C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01.01.2019</w:t>
                  </w:r>
                </w:p>
              </w:tc>
              <w:tc>
                <w:tcPr>
                  <w:tcW w:w="2104" w:type="dxa"/>
                  <w:tcBorders>
                    <w:top w:val="nil"/>
                    <w:left w:val="nil"/>
                    <w:bottom w:val="single" w:sz="4" w:space="0" w:color="auto"/>
                    <w:right w:val="single" w:sz="4" w:space="0" w:color="auto"/>
                  </w:tcBorders>
                  <w:shd w:val="clear" w:color="auto" w:fill="auto"/>
                  <w:vAlign w:val="bottom"/>
                  <w:hideMark/>
                </w:tcPr>
                <w:p w14:paraId="6EEE5B7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to Bank </w:t>
                  </w:r>
                </w:p>
              </w:tc>
              <w:tc>
                <w:tcPr>
                  <w:tcW w:w="1079" w:type="dxa"/>
                  <w:tcBorders>
                    <w:top w:val="nil"/>
                    <w:left w:val="nil"/>
                    <w:bottom w:val="single" w:sz="4" w:space="0" w:color="auto"/>
                    <w:right w:val="single" w:sz="4" w:space="0" w:color="auto"/>
                  </w:tcBorders>
                  <w:shd w:val="clear" w:color="auto" w:fill="auto"/>
                  <w:vAlign w:val="bottom"/>
                  <w:hideMark/>
                </w:tcPr>
                <w:p w14:paraId="493723CB"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£25,000.00</w:t>
                  </w:r>
                </w:p>
              </w:tc>
            </w:tr>
            <w:tr w:rsidR="00841FDD" w:rsidRPr="00841FDD" w14:paraId="3FD4A5E8" w14:textId="77777777" w:rsidTr="00841FDD">
              <w:trPr>
                <w:trHeight w:val="292"/>
              </w:trPr>
              <w:tc>
                <w:tcPr>
                  <w:tcW w:w="1244" w:type="dxa"/>
                  <w:tcBorders>
                    <w:top w:val="nil"/>
                    <w:left w:val="single" w:sz="4" w:space="0" w:color="auto"/>
                    <w:bottom w:val="single" w:sz="4" w:space="0" w:color="auto"/>
                    <w:right w:val="single" w:sz="4" w:space="0" w:color="auto"/>
                  </w:tcBorders>
                  <w:shd w:val="clear" w:color="auto" w:fill="auto"/>
                  <w:vAlign w:val="bottom"/>
                  <w:hideMark/>
                </w:tcPr>
                <w:p w14:paraId="3304662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49" w:type="dxa"/>
                  <w:tcBorders>
                    <w:top w:val="nil"/>
                    <w:left w:val="nil"/>
                    <w:bottom w:val="single" w:sz="4" w:space="0" w:color="auto"/>
                    <w:right w:val="single" w:sz="4" w:space="0" w:color="auto"/>
                  </w:tcBorders>
                  <w:shd w:val="clear" w:color="auto" w:fill="auto"/>
                  <w:noWrap/>
                  <w:vAlign w:val="bottom"/>
                  <w:hideMark/>
                </w:tcPr>
                <w:p w14:paraId="4ACEF07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9" w:type="dxa"/>
                  <w:tcBorders>
                    <w:top w:val="nil"/>
                    <w:left w:val="nil"/>
                    <w:bottom w:val="single" w:sz="4" w:space="0" w:color="auto"/>
                    <w:right w:val="single" w:sz="4" w:space="0" w:color="auto"/>
                  </w:tcBorders>
                  <w:shd w:val="clear" w:color="auto" w:fill="auto"/>
                  <w:vAlign w:val="bottom"/>
                  <w:hideMark/>
                </w:tcPr>
                <w:p w14:paraId="7FEB84A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06" w:type="dxa"/>
                  <w:tcBorders>
                    <w:top w:val="nil"/>
                    <w:left w:val="nil"/>
                    <w:bottom w:val="single" w:sz="4" w:space="0" w:color="auto"/>
                    <w:right w:val="single" w:sz="4" w:space="0" w:color="auto"/>
                  </w:tcBorders>
                  <w:shd w:val="clear" w:color="auto" w:fill="auto"/>
                  <w:vAlign w:val="bottom"/>
                  <w:hideMark/>
                </w:tcPr>
                <w:p w14:paraId="094C035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104" w:type="dxa"/>
                  <w:tcBorders>
                    <w:top w:val="nil"/>
                    <w:left w:val="nil"/>
                    <w:bottom w:val="nil"/>
                    <w:right w:val="nil"/>
                  </w:tcBorders>
                  <w:shd w:val="clear" w:color="auto" w:fill="auto"/>
                  <w:vAlign w:val="bottom"/>
                  <w:hideMark/>
                </w:tcPr>
                <w:p w14:paraId="4427BA0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79" w:type="dxa"/>
                  <w:tcBorders>
                    <w:top w:val="nil"/>
                    <w:left w:val="single" w:sz="4" w:space="0" w:color="auto"/>
                    <w:bottom w:val="single" w:sz="4" w:space="0" w:color="auto"/>
                    <w:right w:val="single" w:sz="4" w:space="0" w:color="auto"/>
                  </w:tcBorders>
                  <w:shd w:val="clear" w:color="auto" w:fill="auto"/>
                  <w:vAlign w:val="bottom"/>
                  <w:hideMark/>
                </w:tcPr>
                <w:p w14:paraId="4319621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402D5760" w14:textId="77777777" w:rsidTr="00841FDD">
              <w:trPr>
                <w:trHeight w:val="292"/>
              </w:trPr>
              <w:tc>
                <w:tcPr>
                  <w:tcW w:w="1244" w:type="dxa"/>
                  <w:tcBorders>
                    <w:top w:val="nil"/>
                    <w:left w:val="single" w:sz="4" w:space="0" w:color="auto"/>
                    <w:bottom w:val="single" w:sz="4" w:space="0" w:color="auto"/>
                    <w:right w:val="single" w:sz="4" w:space="0" w:color="auto"/>
                  </w:tcBorders>
                  <w:shd w:val="clear" w:color="auto" w:fill="auto"/>
                  <w:vAlign w:val="bottom"/>
                  <w:hideMark/>
                </w:tcPr>
                <w:p w14:paraId="5BED8CC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49" w:type="dxa"/>
                  <w:tcBorders>
                    <w:top w:val="nil"/>
                    <w:left w:val="nil"/>
                    <w:bottom w:val="single" w:sz="4" w:space="0" w:color="auto"/>
                    <w:right w:val="single" w:sz="4" w:space="0" w:color="auto"/>
                  </w:tcBorders>
                  <w:shd w:val="clear" w:color="auto" w:fill="auto"/>
                  <w:noWrap/>
                  <w:vAlign w:val="bottom"/>
                  <w:hideMark/>
                </w:tcPr>
                <w:p w14:paraId="433F4DF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9" w:type="dxa"/>
                  <w:tcBorders>
                    <w:top w:val="nil"/>
                    <w:left w:val="nil"/>
                    <w:bottom w:val="nil"/>
                    <w:right w:val="nil"/>
                  </w:tcBorders>
                  <w:shd w:val="clear" w:color="auto" w:fill="auto"/>
                  <w:vAlign w:val="bottom"/>
                  <w:hideMark/>
                </w:tcPr>
                <w:p w14:paraId="6E9DFC9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06" w:type="dxa"/>
                  <w:tcBorders>
                    <w:top w:val="nil"/>
                    <w:left w:val="single" w:sz="4" w:space="0" w:color="auto"/>
                    <w:bottom w:val="single" w:sz="4" w:space="0" w:color="auto"/>
                    <w:right w:val="single" w:sz="4" w:space="0" w:color="auto"/>
                  </w:tcBorders>
                  <w:shd w:val="clear" w:color="auto" w:fill="auto"/>
                  <w:vAlign w:val="bottom"/>
                  <w:hideMark/>
                </w:tcPr>
                <w:p w14:paraId="3DF088E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104" w:type="dxa"/>
                  <w:tcBorders>
                    <w:top w:val="single" w:sz="4" w:space="0" w:color="auto"/>
                    <w:left w:val="nil"/>
                    <w:bottom w:val="single" w:sz="4" w:space="0" w:color="auto"/>
                    <w:right w:val="single" w:sz="4" w:space="0" w:color="auto"/>
                  </w:tcBorders>
                  <w:shd w:val="clear" w:color="auto" w:fill="auto"/>
                  <w:vAlign w:val="bottom"/>
                  <w:hideMark/>
                </w:tcPr>
                <w:p w14:paraId="4FC18BA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Bal C/F</w:t>
                  </w:r>
                </w:p>
              </w:tc>
              <w:tc>
                <w:tcPr>
                  <w:tcW w:w="1079" w:type="dxa"/>
                  <w:tcBorders>
                    <w:top w:val="nil"/>
                    <w:left w:val="nil"/>
                    <w:bottom w:val="single" w:sz="4" w:space="0" w:color="auto"/>
                    <w:right w:val="single" w:sz="4" w:space="0" w:color="auto"/>
                  </w:tcBorders>
                  <w:shd w:val="clear" w:color="auto" w:fill="auto"/>
                  <w:vAlign w:val="bottom"/>
                  <w:hideMark/>
                </w:tcPr>
                <w:p w14:paraId="4F16FE79"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£5,000.00</w:t>
                  </w:r>
                </w:p>
              </w:tc>
            </w:tr>
            <w:tr w:rsidR="00841FDD" w:rsidRPr="00841FDD" w14:paraId="06E05AD6" w14:textId="77777777" w:rsidTr="00841FDD">
              <w:trPr>
                <w:trHeight w:val="292"/>
              </w:trPr>
              <w:tc>
                <w:tcPr>
                  <w:tcW w:w="1244" w:type="dxa"/>
                  <w:tcBorders>
                    <w:top w:val="nil"/>
                    <w:left w:val="single" w:sz="4" w:space="0" w:color="auto"/>
                    <w:bottom w:val="single" w:sz="4" w:space="0" w:color="auto"/>
                    <w:right w:val="single" w:sz="4" w:space="0" w:color="auto"/>
                  </w:tcBorders>
                  <w:shd w:val="clear" w:color="auto" w:fill="auto"/>
                  <w:vAlign w:val="bottom"/>
                  <w:hideMark/>
                </w:tcPr>
                <w:p w14:paraId="267DDB8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49" w:type="dxa"/>
                  <w:tcBorders>
                    <w:top w:val="nil"/>
                    <w:left w:val="nil"/>
                    <w:bottom w:val="single" w:sz="4" w:space="0" w:color="auto"/>
                    <w:right w:val="single" w:sz="4" w:space="0" w:color="auto"/>
                  </w:tcBorders>
                  <w:shd w:val="clear" w:color="auto" w:fill="auto"/>
                  <w:noWrap/>
                  <w:vAlign w:val="bottom"/>
                  <w:hideMark/>
                </w:tcPr>
                <w:p w14:paraId="455BF28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9" w:type="dxa"/>
                  <w:tcBorders>
                    <w:top w:val="single" w:sz="4" w:space="0" w:color="auto"/>
                    <w:left w:val="nil"/>
                    <w:bottom w:val="single" w:sz="4" w:space="0" w:color="auto"/>
                    <w:right w:val="single" w:sz="4" w:space="0" w:color="auto"/>
                  </w:tcBorders>
                  <w:shd w:val="clear" w:color="auto" w:fill="auto"/>
                  <w:vAlign w:val="bottom"/>
                  <w:hideMark/>
                </w:tcPr>
                <w:p w14:paraId="73751EFA"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£30,000.00</w:t>
                  </w:r>
                </w:p>
              </w:tc>
              <w:tc>
                <w:tcPr>
                  <w:tcW w:w="1006" w:type="dxa"/>
                  <w:tcBorders>
                    <w:top w:val="nil"/>
                    <w:left w:val="nil"/>
                    <w:bottom w:val="single" w:sz="4" w:space="0" w:color="auto"/>
                    <w:right w:val="single" w:sz="4" w:space="0" w:color="auto"/>
                  </w:tcBorders>
                  <w:shd w:val="clear" w:color="auto" w:fill="auto"/>
                  <w:vAlign w:val="bottom"/>
                  <w:hideMark/>
                </w:tcPr>
                <w:p w14:paraId="6F32648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104" w:type="dxa"/>
                  <w:tcBorders>
                    <w:top w:val="nil"/>
                    <w:left w:val="nil"/>
                    <w:bottom w:val="single" w:sz="4" w:space="0" w:color="auto"/>
                    <w:right w:val="single" w:sz="4" w:space="0" w:color="auto"/>
                  </w:tcBorders>
                  <w:shd w:val="clear" w:color="auto" w:fill="auto"/>
                  <w:vAlign w:val="bottom"/>
                  <w:hideMark/>
                </w:tcPr>
                <w:p w14:paraId="7B46F3FE"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9" w:type="dxa"/>
                  <w:tcBorders>
                    <w:top w:val="nil"/>
                    <w:left w:val="nil"/>
                    <w:bottom w:val="single" w:sz="4" w:space="0" w:color="auto"/>
                    <w:right w:val="single" w:sz="4" w:space="0" w:color="auto"/>
                  </w:tcBorders>
                  <w:shd w:val="clear" w:color="auto" w:fill="auto"/>
                  <w:vAlign w:val="bottom"/>
                  <w:hideMark/>
                </w:tcPr>
                <w:p w14:paraId="6C0B4198"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£30,000.00</w:t>
                  </w:r>
                </w:p>
              </w:tc>
            </w:tr>
            <w:tr w:rsidR="00841FDD" w:rsidRPr="00841FDD" w14:paraId="1E940844" w14:textId="77777777" w:rsidTr="00841FDD">
              <w:trPr>
                <w:trHeight w:val="292"/>
              </w:trPr>
              <w:tc>
                <w:tcPr>
                  <w:tcW w:w="1244" w:type="dxa"/>
                  <w:tcBorders>
                    <w:top w:val="nil"/>
                    <w:left w:val="single" w:sz="4" w:space="0" w:color="auto"/>
                    <w:bottom w:val="single" w:sz="4" w:space="0" w:color="auto"/>
                    <w:right w:val="single" w:sz="4" w:space="0" w:color="auto"/>
                  </w:tcBorders>
                  <w:shd w:val="clear" w:color="auto" w:fill="auto"/>
                  <w:vAlign w:val="bottom"/>
                  <w:hideMark/>
                </w:tcPr>
                <w:p w14:paraId="6809658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49" w:type="dxa"/>
                  <w:tcBorders>
                    <w:top w:val="nil"/>
                    <w:left w:val="nil"/>
                    <w:bottom w:val="single" w:sz="4" w:space="0" w:color="auto"/>
                    <w:right w:val="single" w:sz="4" w:space="0" w:color="auto"/>
                  </w:tcBorders>
                  <w:shd w:val="clear" w:color="auto" w:fill="auto"/>
                  <w:noWrap/>
                  <w:vAlign w:val="bottom"/>
                  <w:hideMark/>
                </w:tcPr>
                <w:p w14:paraId="4B890F8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9" w:type="dxa"/>
                  <w:tcBorders>
                    <w:top w:val="nil"/>
                    <w:left w:val="nil"/>
                    <w:bottom w:val="single" w:sz="4" w:space="0" w:color="auto"/>
                    <w:right w:val="single" w:sz="4" w:space="0" w:color="auto"/>
                  </w:tcBorders>
                  <w:shd w:val="clear" w:color="auto" w:fill="auto"/>
                  <w:vAlign w:val="bottom"/>
                  <w:hideMark/>
                </w:tcPr>
                <w:p w14:paraId="6425E1A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06" w:type="dxa"/>
                  <w:tcBorders>
                    <w:top w:val="nil"/>
                    <w:left w:val="nil"/>
                    <w:bottom w:val="single" w:sz="4" w:space="0" w:color="auto"/>
                    <w:right w:val="single" w:sz="4" w:space="0" w:color="auto"/>
                  </w:tcBorders>
                  <w:shd w:val="clear" w:color="auto" w:fill="auto"/>
                  <w:vAlign w:val="bottom"/>
                  <w:hideMark/>
                </w:tcPr>
                <w:p w14:paraId="1C4E5FD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104" w:type="dxa"/>
                  <w:tcBorders>
                    <w:top w:val="nil"/>
                    <w:left w:val="nil"/>
                    <w:bottom w:val="single" w:sz="4" w:space="0" w:color="auto"/>
                    <w:right w:val="single" w:sz="4" w:space="0" w:color="auto"/>
                  </w:tcBorders>
                  <w:shd w:val="clear" w:color="auto" w:fill="auto"/>
                  <w:vAlign w:val="bottom"/>
                  <w:hideMark/>
                </w:tcPr>
                <w:p w14:paraId="05BFA05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9" w:type="dxa"/>
                  <w:tcBorders>
                    <w:top w:val="nil"/>
                    <w:left w:val="nil"/>
                    <w:bottom w:val="single" w:sz="4" w:space="0" w:color="auto"/>
                    <w:right w:val="single" w:sz="4" w:space="0" w:color="auto"/>
                  </w:tcBorders>
                  <w:shd w:val="clear" w:color="auto" w:fill="auto"/>
                  <w:vAlign w:val="bottom"/>
                  <w:hideMark/>
                </w:tcPr>
                <w:p w14:paraId="2376C5EE"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bl>
          <w:p w14:paraId="0C243B93" w14:textId="61DDCB96" w:rsidR="00923782" w:rsidRDefault="00923782" w:rsidP="00650F5F">
            <w:pPr>
              <w:rPr>
                <w:rFonts w:ascii="Arial" w:hAnsi="Arial" w:cs="Arial"/>
                <w:sz w:val="24"/>
                <w:szCs w:val="24"/>
              </w:rPr>
            </w:pPr>
          </w:p>
          <w:tbl>
            <w:tblPr>
              <w:tblW w:w="8486" w:type="dxa"/>
              <w:tblLook w:val="04A0" w:firstRow="1" w:lastRow="0" w:firstColumn="1" w:lastColumn="0" w:noHBand="0" w:noVBand="1"/>
            </w:tblPr>
            <w:tblGrid>
              <w:gridCol w:w="1228"/>
              <w:gridCol w:w="2031"/>
              <w:gridCol w:w="1069"/>
              <w:gridCol w:w="1037"/>
              <w:gridCol w:w="2052"/>
              <w:gridCol w:w="1069"/>
            </w:tblGrid>
            <w:tr w:rsidR="00841FDD" w:rsidRPr="00841FDD" w14:paraId="33950A6E" w14:textId="77777777" w:rsidTr="00841FDD">
              <w:trPr>
                <w:trHeight w:val="450"/>
              </w:trPr>
              <w:tc>
                <w:tcPr>
                  <w:tcW w:w="1233" w:type="dxa"/>
                  <w:tcBorders>
                    <w:top w:val="nil"/>
                    <w:left w:val="nil"/>
                    <w:bottom w:val="nil"/>
                    <w:right w:val="nil"/>
                  </w:tcBorders>
                  <w:shd w:val="clear" w:color="auto" w:fill="auto"/>
                  <w:vAlign w:val="bottom"/>
                  <w:hideMark/>
                </w:tcPr>
                <w:p w14:paraId="5047487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Directors Account </w:t>
                  </w:r>
                </w:p>
              </w:tc>
              <w:tc>
                <w:tcPr>
                  <w:tcW w:w="2031" w:type="dxa"/>
                  <w:tcBorders>
                    <w:top w:val="nil"/>
                    <w:left w:val="nil"/>
                    <w:bottom w:val="nil"/>
                    <w:right w:val="nil"/>
                  </w:tcBorders>
                  <w:shd w:val="clear" w:color="000000" w:fill="FFFF00"/>
                  <w:noWrap/>
                  <w:vAlign w:val="bottom"/>
                  <w:hideMark/>
                </w:tcPr>
                <w:p w14:paraId="59B3531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OWNERS CAPITAL</w:t>
                  </w:r>
                </w:p>
              </w:tc>
              <w:tc>
                <w:tcPr>
                  <w:tcW w:w="1070" w:type="dxa"/>
                  <w:tcBorders>
                    <w:top w:val="nil"/>
                    <w:left w:val="nil"/>
                    <w:bottom w:val="nil"/>
                    <w:right w:val="nil"/>
                  </w:tcBorders>
                  <w:shd w:val="clear" w:color="auto" w:fill="auto"/>
                  <w:vAlign w:val="bottom"/>
                  <w:hideMark/>
                </w:tcPr>
                <w:p w14:paraId="4F88A2F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997" w:type="dxa"/>
                  <w:tcBorders>
                    <w:top w:val="nil"/>
                    <w:left w:val="nil"/>
                    <w:bottom w:val="nil"/>
                    <w:right w:val="nil"/>
                  </w:tcBorders>
                  <w:shd w:val="clear" w:color="auto" w:fill="auto"/>
                  <w:vAlign w:val="bottom"/>
                  <w:hideMark/>
                </w:tcPr>
                <w:p w14:paraId="47E04A8C"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2085" w:type="dxa"/>
                  <w:tcBorders>
                    <w:top w:val="nil"/>
                    <w:left w:val="nil"/>
                    <w:bottom w:val="nil"/>
                    <w:right w:val="nil"/>
                  </w:tcBorders>
                  <w:shd w:val="clear" w:color="auto" w:fill="auto"/>
                  <w:vAlign w:val="bottom"/>
                  <w:hideMark/>
                </w:tcPr>
                <w:p w14:paraId="0298C9E2"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70" w:type="dxa"/>
                  <w:tcBorders>
                    <w:top w:val="nil"/>
                    <w:left w:val="nil"/>
                    <w:bottom w:val="nil"/>
                    <w:right w:val="nil"/>
                  </w:tcBorders>
                  <w:shd w:val="clear" w:color="auto" w:fill="auto"/>
                  <w:vAlign w:val="bottom"/>
                  <w:hideMark/>
                </w:tcPr>
                <w:p w14:paraId="3A85A198"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5D0B69F0" w14:textId="77777777" w:rsidTr="00841FDD">
              <w:trPr>
                <w:trHeight w:val="263"/>
              </w:trPr>
              <w:tc>
                <w:tcPr>
                  <w:tcW w:w="123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BDF001"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031" w:type="dxa"/>
                  <w:tcBorders>
                    <w:top w:val="single" w:sz="4" w:space="0" w:color="auto"/>
                    <w:left w:val="nil"/>
                    <w:bottom w:val="single" w:sz="4" w:space="0" w:color="auto"/>
                    <w:right w:val="single" w:sz="4" w:space="0" w:color="auto"/>
                  </w:tcBorders>
                  <w:shd w:val="clear" w:color="auto" w:fill="auto"/>
                  <w:noWrap/>
                  <w:vAlign w:val="bottom"/>
                  <w:hideMark/>
                </w:tcPr>
                <w:p w14:paraId="4CAD5298"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70" w:type="dxa"/>
                  <w:tcBorders>
                    <w:top w:val="single" w:sz="4" w:space="0" w:color="auto"/>
                    <w:left w:val="nil"/>
                    <w:bottom w:val="single" w:sz="4" w:space="0" w:color="auto"/>
                    <w:right w:val="single" w:sz="4" w:space="0" w:color="auto"/>
                  </w:tcBorders>
                  <w:shd w:val="clear" w:color="auto" w:fill="auto"/>
                  <w:vAlign w:val="bottom"/>
                  <w:hideMark/>
                </w:tcPr>
                <w:p w14:paraId="3046715A"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Dr</w:t>
                  </w:r>
                </w:p>
              </w:tc>
              <w:tc>
                <w:tcPr>
                  <w:tcW w:w="997" w:type="dxa"/>
                  <w:tcBorders>
                    <w:top w:val="single" w:sz="4" w:space="0" w:color="auto"/>
                    <w:left w:val="nil"/>
                    <w:bottom w:val="single" w:sz="4" w:space="0" w:color="auto"/>
                    <w:right w:val="single" w:sz="4" w:space="0" w:color="auto"/>
                  </w:tcBorders>
                  <w:shd w:val="clear" w:color="auto" w:fill="auto"/>
                  <w:vAlign w:val="bottom"/>
                  <w:hideMark/>
                </w:tcPr>
                <w:p w14:paraId="19776543"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085" w:type="dxa"/>
                  <w:tcBorders>
                    <w:top w:val="single" w:sz="4" w:space="0" w:color="auto"/>
                    <w:left w:val="nil"/>
                    <w:bottom w:val="single" w:sz="4" w:space="0" w:color="auto"/>
                    <w:right w:val="single" w:sz="4" w:space="0" w:color="auto"/>
                  </w:tcBorders>
                  <w:shd w:val="clear" w:color="auto" w:fill="auto"/>
                  <w:vAlign w:val="bottom"/>
                  <w:hideMark/>
                </w:tcPr>
                <w:p w14:paraId="14746D78"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70" w:type="dxa"/>
                  <w:tcBorders>
                    <w:top w:val="single" w:sz="4" w:space="0" w:color="auto"/>
                    <w:left w:val="nil"/>
                    <w:bottom w:val="single" w:sz="4" w:space="0" w:color="auto"/>
                    <w:right w:val="single" w:sz="4" w:space="0" w:color="auto"/>
                  </w:tcBorders>
                  <w:shd w:val="clear" w:color="auto" w:fill="auto"/>
                  <w:vAlign w:val="bottom"/>
                  <w:hideMark/>
                </w:tcPr>
                <w:p w14:paraId="51985BED"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Cr</w:t>
                  </w:r>
                </w:p>
              </w:tc>
            </w:tr>
            <w:tr w:rsidR="00841FDD" w:rsidRPr="00841FDD" w14:paraId="300B282C" w14:textId="77777777" w:rsidTr="00841FDD">
              <w:trPr>
                <w:trHeight w:val="450"/>
              </w:trPr>
              <w:tc>
                <w:tcPr>
                  <w:tcW w:w="1233" w:type="dxa"/>
                  <w:tcBorders>
                    <w:top w:val="nil"/>
                    <w:left w:val="single" w:sz="4" w:space="0" w:color="auto"/>
                    <w:bottom w:val="single" w:sz="4" w:space="0" w:color="auto"/>
                    <w:right w:val="single" w:sz="4" w:space="0" w:color="auto"/>
                  </w:tcBorders>
                  <w:shd w:val="clear" w:color="auto" w:fill="auto"/>
                  <w:vAlign w:val="bottom"/>
                  <w:hideMark/>
                </w:tcPr>
                <w:p w14:paraId="19EC0A0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01.01.2019</w:t>
                  </w:r>
                </w:p>
              </w:tc>
              <w:tc>
                <w:tcPr>
                  <w:tcW w:w="2031" w:type="dxa"/>
                  <w:tcBorders>
                    <w:top w:val="nil"/>
                    <w:left w:val="nil"/>
                    <w:bottom w:val="single" w:sz="4" w:space="0" w:color="auto"/>
                    <w:right w:val="single" w:sz="4" w:space="0" w:color="auto"/>
                  </w:tcBorders>
                  <w:shd w:val="clear" w:color="auto" w:fill="auto"/>
                  <w:noWrap/>
                  <w:vAlign w:val="bottom"/>
                  <w:hideMark/>
                </w:tcPr>
                <w:p w14:paraId="0F49B9B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Brought f/w</w:t>
                  </w:r>
                </w:p>
              </w:tc>
              <w:tc>
                <w:tcPr>
                  <w:tcW w:w="1070" w:type="dxa"/>
                  <w:tcBorders>
                    <w:top w:val="nil"/>
                    <w:left w:val="nil"/>
                    <w:bottom w:val="single" w:sz="4" w:space="0" w:color="auto"/>
                    <w:right w:val="single" w:sz="4" w:space="0" w:color="auto"/>
                  </w:tcBorders>
                  <w:shd w:val="clear" w:color="auto" w:fill="auto"/>
                  <w:vAlign w:val="bottom"/>
                  <w:hideMark/>
                </w:tcPr>
                <w:p w14:paraId="1A65542E"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£30,000.00</w:t>
                  </w:r>
                </w:p>
              </w:tc>
              <w:tc>
                <w:tcPr>
                  <w:tcW w:w="997" w:type="dxa"/>
                  <w:tcBorders>
                    <w:top w:val="nil"/>
                    <w:left w:val="nil"/>
                    <w:bottom w:val="single" w:sz="4" w:space="0" w:color="auto"/>
                    <w:right w:val="single" w:sz="4" w:space="0" w:color="auto"/>
                  </w:tcBorders>
                  <w:shd w:val="clear" w:color="auto" w:fill="auto"/>
                  <w:vAlign w:val="bottom"/>
                  <w:hideMark/>
                </w:tcPr>
                <w:p w14:paraId="3C5B27E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01.01.2019</w:t>
                  </w:r>
                </w:p>
              </w:tc>
              <w:tc>
                <w:tcPr>
                  <w:tcW w:w="2085" w:type="dxa"/>
                  <w:tcBorders>
                    <w:top w:val="nil"/>
                    <w:left w:val="nil"/>
                    <w:bottom w:val="single" w:sz="4" w:space="0" w:color="auto"/>
                    <w:right w:val="single" w:sz="4" w:space="0" w:color="auto"/>
                  </w:tcBorders>
                  <w:shd w:val="clear" w:color="auto" w:fill="auto"/>
                  <w:vAlign w:val="bottom"/>
                  <w:hideMark/>
                </w:tcPr>
                <w:p w14:paraId="10159AF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cash account</w:t>
                  </w:r>
                </w:p>
              </w:tc>
              <w:tc>
                <w:tcPr>
                  <w:tcW w:w="1070" w:type="dxa"/>
                  <w:tcBorders>
                    <w:top w:val="nil"/>
                    <w:left w:val="nil"/>
                    <w:bottom w:val="single" w:sz="4" w:space="0" w:color="auto"/>
                    <w:right w:val="single" w:sz="4" w:space="0" w:color="auto"/>
                  </w:tcBorders>
                  <w:shd w:val="clear" w:color="auto" w:fill="auto"/>
                  <w:vAlign w:val="bottom"/>
                  <w:hideMark/>
                </w:tcPr>
                <w:p w14:paraId="27E5A582"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£30,000.00</w:t>
                  </w:r>
                </w:p>
              </w:tc>
            </w:tr>
            <w:tr w:rsidR="00841FDD" w:rsidRPr="00841FDD" w14:paraId="0990875B" w14:textId="77777777" w:rsidTr="00841FDD">
              <w:trPr>
                <w:trHeight w:val="263"/>
              </w:trPr>
              <w:tc>
                <w:tcPr>
                  <w:tcW w:w="1233" w:type="dxa"/>
                  <w:tcBorders>
                    <w:top w:val="nil"/>
                    <w:left w:val="single" w:sz="4" w:space="0" w:color="auto"/>
                    <w:bottom w:val="single" w:sz="4" w:space="0" w:color="auto"/>
                    <w:right w:val="single" w:sz="4" w:space="0" w:color="auto"/>
                  </w:tcBorders>
                  <w:shd w:val="clear" w:color="auto" w:fill="auto"/>
                  <w:vAlign w:val="bottom"/>
                  <w:hideMark/>
                </w:tcPr>
                <w:p w14:paraId="3710DF7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31" w:type="dxa"/>
                  <w:tcBorders>
                    <w:top w:val="nil"/>
                    <w:left w:val="nil"/>
                    <w:bottom w:val="single" w:sz="4" w:space="0" w:color="auto"/>
                    <w:right w:val="single" w:sz="4" w:space="0" w:color="auto"/>
                  </w:tcBorders>
                  <w:shd w:val="clear" w:color="auto" w:fill="auto"/>
                  <w:noWrap/>
                  <w:vAlign w:val="bottom"/>
                  <w:hideMark/>
                </w:tcPr>
                <w:p w14:paraId="1D5912D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0" w:type="dxa"/>
                  <w:tcBorders>
                    <w:top w:val="nil"/>
                    <w:left w:val="nil"/>
                    <w:bottom w:val="single" w:sz="4" w:space="0" w:color="auto"/>
                    <w:right w:val="single" w:sz="4" w:space="0" w:color="auto"/>
                  </w:tcBorders>
                  <w:shd w:val="clear" w:color="auto" w:fill="auto"/>
                  <w:vAlign w:val="bottom"/>
                  <w:hideMark/>
                </w:tcPr>
                <w:p w14:paraId="7D34E10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97" w:type="dxa"/>
                  <w:tcBorders>
                    <w:top w:val="nil"/>
                    <w:left w:val="nil"/>
                    <w:bottom w:val="single" w:sz="4" w:space="0" w:color="auto"/>
                    <w:right w:val="single" w:sz="4" w:space="0" w:color="auto"/>
                  </w:tcBorders>
                  <w:shd w:val="clear" w:color="auto" w:fill="auto"/>
                  <w:vAlign w:val="bottom"/>
                  <w:hideMark/>
                </w:tcPr>
                <w:p w14:paraId="70A9AD5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85" w:type="dxa"/>
                  <w:tcBorders>
                    <w:top w:val="nil"/>
                    <w:left w:val="nil"/>
                    <w:bottom w:val="single" w:sz="4" w:space="0" w:color="auto"/>
                    <w:right w:val="single" w:sz="4" w:space="0" w:color="auto"/>
                  </w:tcBorders>
                  <w:shd w:val="clear" w:color="auto" w:fill="auto"/>
                  <w:vAlign w:val="bottom"/>
                  <w:hideMark/>
                </w:tcPr>
                <w:p w14:paraId="386C071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0" w:type="dxa"/>
                  <w:tcBorders>
                    <w:top w:val="nil"/>
                    <w:left w:val="nil"/>
                    <w:bottom w:val="single" w:sz="4" w:space="0" w:color="auto"/>
                    <w:right w:val="single" w:sz="4" w:space="0" w:color="auto"/>
                  </w:tcBorders>
                  <w:shd w:val="clear" w:color="auto" w:fill="auto"/>
                  <w:vAlign w:val="bottom"/>
                  <w:hideMark/>
                </w:tcPr>
                <w:p w14:paraId="2358325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7B144B6D" w14:textId="77777777" w:rsidTr="00841FDD">
              <w:trPr>
                <w:trHeight w:val="450"/>
              </w:trPr>
              <w:tc>
                <w:tcPr>
                  <w:tcW w:w="1233" w:type="dxa"/>
                  <w:tcBorders>
                    <w:top w:val="nil"/>
                    <w:left w:val="single" w:sz="4" w:space="0" w:color="auto"/>
                    <w:bottom w:val="single" w:sz="4" w:space="0" w:color="auto"/>
                    <w:right w:val="single" w:sz="4" w:space="0" w:color="auto"/>
                  </w:tcBorders>
                  <w:shd w:val="clear" w:color="auto" w:fill="auto"/>
                  <w:vAlign w:val="bottom"/>
                  <w:hideMark/>
                </w:tcPr>
                <w:p w14:paraId="08A56DA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31" w:type="dxa"/>
                  <w:tcBorders>
                    <w:top w:val="nil"/>
                    <w:left w:val="nil"/>
                    <w:bottom w:val="single" w:sz="4" w:space="0" w:color="auto"/>
                    <w:right w:val="single" w:sz="4" w:space="0" w:color="auto"/>
                  </w:tcBorders>
                  <w:shd w:val="clear" w:color="auto" w:fill="auto"/>
                  <w:noWrap/>
                  <w:vAlign w:val="bottom"/>
                  <w:hideMark/>
                </w:tcPr>
                <w:p w14:paraId="4D6D417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0" w:type="dxa"/>
                  <w:tcBorders>
                    <w:top w:val="nil"/>
                    <w:left w:val="nil"/>
                    <w:bottom w:val="nil"/>
                    <w:right w:val="nil"/>
                  </w:tcBorders>
                  <w:shd w:val="clear" w:color="auto" w:fill="auto"/>
                  <w:vAlign w:val="bottom"/>
                  <w:hideMark/>
                </w:tcPr>
                <w:p w14:paraId="737648B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997" w:type="dxa"/>
                  <w:tcBorders>
                    <w:top w:val="nil"/>
                    <w:left w:val="single" w:sz="4" w:space="0" w:color="auto"/>
                    <w:bottom w:val="single" w:sz="4" w:space="0" w:color="auto"/>
                    <w:right w:val="single" w:sz="4" w:space="0" w:color="auto"/>
                  </w:tcBorders>
                  <w:shd w:val="clear" w:color="auto" w:fill="auto"/>
                  <w:vAlign w:val="bottom"/>
                  <w:hideMark/>
                </w:tcPr>
                <w:p w14:paraId="1BD0EC2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85" w:type="dxa"/>
                  <w:tcBorders>
                    <w:top w:val="nil"/>
                    <w:left w:val="nil"/>
                    <w:bottom w:val="nil"/>
                    <w:right w:val="nil"/>
                  </w:tcBorders>
                  <w:shd w:val="clear" w:color="auto" w:fill="auto"/>
                  <w:vAlign w:val="bottom"/>
                  <w:hideMark/>
                </w:tcPr>
                <w:p w14:paraId="38FF587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70" w:type="dxa"/>
                  <w:tcBorders>
                    <w:top w:val="nil"/>
                    <w:left w:val="single" w:sz="4" w:space="0" w:color="auto"/>
                    <w:bottom w:val="single" w:sz="4" w:space="0" w:color="auto"/>
                    <w:right w:val="single" w:sz="4" w:space="0" w:color="auto"/>
                  </w:tcBorders>
                  <w:shd w:val="clear" w:color="auto" w:fill="auto"/>
                  <w:vAlign w:val="bottom"/>
                  <w:hideMark/>
                </w:tcPr>
                <w:p w14:paraId="36F1F36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1E04C659" w14:textId="77777777" w:rsidTr="00841FDD">
              <w:trPr>
                <w:trHeight w:val="263"/>
              </w:trPr>
              <w:tc>
                <w:tcPr>
                  <w:tcW w:w="1233" w:type="dxa"/>
                  <w:tcBorders>
                    <w:top w:val="nil"/>
                    <w:left w:val="single" w:sz="4" w:space="0" w:color="auto"/>
                    <w:bottom w:val="single" w:sz="4" w:space="0" w:color="auto"/>
                    <w:right w:val="single" w:sz="4" w:space="0" w:color="auto"/>
                  </w:tcBorders>
                  <w:shd w:val="clear" w:color="auto" w:fill="auto"/>
                  <w:vAlign w:val="bottom"/>
                  <w:hideMark/>
                </w:tcPr>
                <w:p w14:paraId="549E829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31" w:type="dxa"/>
                  <w:tcBorders>
                    <w:top w:val="nil"/>
                    <w:left w:val="nil"/>
                    <w:bottom w:val="single" w:sz="4" w:space="0" w:color="auto"/>
                    <w:right w:val="single" w:sz="4" w:space="0" w:color="auto"/>
                  </w:tcBorders>
                  <w:shd w:val="clear" w:color="auto" w:fill="auto"/>
                  <w:noWrap/>
                  <w:vAlign w:val="bottom"/>
                  <w:hideMark/>
                </w:tcPr>
                <w:p w14:paraId="6004CD9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0" w:type="dxa"/>
                  <w:tcBorders>
                    <w:top w:val="single" w:sz="4" w:space="0" w:color="auto"/>
                    <w:left w:val="nil"/>
                    <w:bottom w:val="single" w:sz="4" w:space="0" w:color="auto"/>
                    <w:right w:val="single" w:sz="4" w:space="0" w:color="auto"/>
                  </w:tcBorders>
                  <w:shd w:val="clear" w:color="auto" w:fill="auto"/>
                  <w:vAlign w:val="bottom"/>
                  <w:hideMark/>
                </w:tcPr>
                <w:p w14:paraId="334F3767"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£30,000.00</w:t>
                  </w:r>
                </w:p>
              </w:tc>
              <w:tc>
                <w:tcPr>
                  <w:tcW w:w="997" w:type="dxa"/>
                  <w:tcBorders>
                    <w:top w:val="nil"/>
                    <w:left w:val="nil"/>
                    <w:bottom w:val="single" w:sz="4" w:space="0" w:color="auto"/>
                    <w:right w:val="single" w:sz="4" w:space="0" w:color="auto"/>
                  </w:tcBorders>
                  <w:shd w:val="clear" w:color="auto" w:fill="auto"/>
                  <w:vAlign w:val="bottom"/>
                  <w:hideMark/>
                </w:tcPr>
                <w:p w14:paraId="010D2A5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85" w:type="dxa"/>
                  <w:tcBorders>
                    <w:top w:val="single" w:sz="4" w:space="0" w:color="auto"/>
                    <w:left w:val="nil"/>
                    <w:bottom w:val="single" w:sz="4" w:space="0" w:color="auto"/>
                    <w:right w:val="single" w:sz="4" w:space="0" w:color="auto"/>
                  </w:tcBorders>
                  <w:shd w:val="clear" w:color="auto" w:fill="auto"/>
                  <w:vAlign w:val="bottom"/>
                  <w:hideMark/>
                </w:tcPr>
                <w:p w14:paraId="711DD66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Bal c/f</w:t>
                  </w:r>
                </w:p>
              </w:tc>
              <w:tc>
                <w:tcPr>
                  <w:tcW w:w="1070" w:type="dxa"/>
                  <w:tcBorders>
                    <w:top w:val="nil"/>
                    <w:left w:val="nil"/>
                    <w:bottom w:val="single" w:sz="4" w:space="0" w:color="auto"/>
                    <w:right w:val="single" w:sz="4" w:space="0" w:color="auto"/>
                  </w:tcBorders>
                  <w:shd w:val="clear" w:color="auto" w:fill="auto"/>
                  <w:vAlign w:val="bottom"/>
                  <w:hideMark/>
                </w:tcPr>
                <w:p w14:paraId="20B6C087"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£30,000.00</w:t>
                  </w:r>
                </w:p>
              </w:tc>
            </w:tr>
            <w:tr w:rsidR="00841FDD" w:rsidRPr="00841FDD" w14:paraId="0F2656DE" w14:textId="77777777" w:rsidTr="00841FDD">
              <w:trPr>
                <w:trHeight w:val="263"/>
              </w:trPr>
              <w:tc>
                <w:tcPr>
                  <w:tcW w:w="1233" w:type="dxa"/>
                  <w:tcBorders>
                    <w:top w:val="nil"/>
                    <w:left w:val="single" w:sz="4" w:space="0" w:color="auto"/>
                    <w:bottom w:val="single" w:sz="4" w:space="0" w:color="auto"/>
                    <w:right w:val="single" w:sz="4" w:space="0" w:color="auto"/>
                  </w:tcBorders>
                  <w:shd w:val="clear" w:color="auto" w:fill="auto"/>
                  <w:vAlign w:val="bottom"/>
                  <w:hideMark/>
                </w:tcPr>
                <w:p w14:paraId="383A0CD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31" w:type="dxa"/>
                  <w:tcBorders>
                    <w:top w:val="nil"/>
                    <w:left w:val="nil"/>
                    <w:bottom w:val="single" w:sz="4" w:space="0" w:color="auto"/>
                    <w:right w:val="single" w:sz="4" w:space="0" w:color="auto"/>
                  </w:tcBorders>
                  <w:shd w:val="clear" w:color="auto" w:fill="auto"/>
                  <w:noWrap/>
                  <w:vAlign w:val="bottom"/>
                  <w:hideMark/>
                </w:tcPr>
                <w:p w14:paraId="260C4D8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0" w:type="dxa"/>
                  <w:tcBorders>
                    <w:top w:val="nil"/>
                    <w:left w:val="nil"/>
                    <w:bottom w:val="single" w:sz="4" w:space="0" w:color="auto"/>
                    <w:right w:val="single" w:sz="4" w:space="0" w:color="auto"/>
                  </w:tcBorders>
                  <w:shd w:val="clear" w:color="auto" w:fill="auto"/>
                  <w:vAlign w:val="bottom"/>
                  <w:hideMark/>
                </w:tcPr>
                <w:p w14:paraId="41072CAE"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97" w:type="dxa"/>
                  <w:tcBorders>
                    <w:top w:val="nil"/>
                    <w:left w:val="nil"/>
                    <w:bottom w:val="single" w:sz="4" w:space="0" w:color="auto"/>
                    <w:right w:val="single" w:sz="4" w:space="0" w:color="auto"/>
                  </w:tcBorders>
                  <w:shd w:val="clear" w:color="auto" w:fill="auto"/>
                  <w:vAlign w:val="bottom"/>
                  <w:hideMark/>
                </w:tcPr>
                <w:p w14:paraId="4B49D39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85" w:type="dxa"/>
                  <w:tcBorders>
                    <w:top w:val="nil"/>
                    <w:left w:val="nil"/>
                    <w:bottom w:val="single" w:sz="4" w:space="0" w:color="auto"/>
                    <w:right w:val="single" w:sz="4" w:space="0" w:color="auto"/>
                  </w:tcBorders>
                  <w:shd w:val="clear" w:color="auto" w:fill="auto"/>
                  <w:vAlign w:val="bottom"/>
                  <w:hideMark/>
                </w:tcPr>
                <w:p w14:paraId="6A484E6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0" w:type="dxa"/>
                  <w:tcBorders>
                    <w:top w:val="nil"/>
                    <w:left w:val="nil"/>
                    <w:bottom w:val="single" w:sz="4" w:space="0" w:color="auto"/>
                    <w:right w:val="single" w:sz="4" w:space="0" w:color="auto"/>
                  </w:tcBorders>
                  <w:shd w:val="clear" w:color="auto" w:fill="auto"/>
                  <w:vAlign w:val="bottom"/>
                  <w:hideMark/>
                </w:tcPr>
                <w:p w14:paraId="72F3D45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bl>
          <w:p w14:paraId="14D8240B" w14:textId="77777777" w:rsidR="00841FDD" w:rsidRDefault="00841FDD" w:rsidP="00650F5F">
            <w:pPr>
              <w:rPr>
                <w:rFonts w:ascii="Arial" w:hAnsi="Arial" w:cs="Arial"/>
                <w:sz w:val="24"/>
                <w:szCs w:val="24"/>
              </w:rPr>
            </w:pPr>
          </w:p>
          <w:tbl>
            <w:tblPr>
              <w:tblW w:w="8515" w:type="dxa"/>
              <w:tblLook w:val="04A0" w:firstRow="1" w:lastRow="0" w:firstColumn="1" w:lastColumn="0" w:noHBand="0" w:noVBand="1"/>
            </w:tblPr>
            <w:tblGrid>
              <w:gridCol w:w="1220"/>
              <w:gridCol w:w="17"/>
              <w:gridCol w:w="783"/>
              <w:gridCol w:w="1209"/>
              <w:gridCol w:w="46"/>
              <w:gridCol w:w="985"/>
              <w:gridCol w:w="10"/>
              <w:gridCol w:w="78"/>
              <w:gridCol w:w="1028"/>
              <w:gridCol w:w="9"/>
              <w:gridCol w:w="1051"/>
              <w:gridCol w:w="980"/>
              <w:gridCol w:w="23"/>
              <w:gridCol w:w="39"/>
              <w:gridCol w:w="918"/>
              <w:gridCol w:w="84"/>
              <w:gridCol w:w="35"/>
            </w:tblGrid>
            <w:tr w:rsidR="00841FDD" w:rsidRPr="00841FDD" w14:paraId="26118D0C" w14:textId="77777777" w:rsidTr="00841FDD">
              <w:trPr>
                <w:gridAfter w:val="1"/>
                <w:wAfter w:w="104" w:type="dxa"/>
                <w:trHeight w:val="264"/>
              </w:trPr>
              <w:tc>
                <w:tcPr>
                  <w:tcW w:w="1220" w:type="dxa"/>
                  <w:tcBorders>
                    <w:top w:val="nil"/>
                    <w:left w:val="nil"/>
                    <w:bottom w:val="nil"/>
                    <w:right w:val="nil"/>
                  </w:tcBorders>
                  <w:shd w:val="clear" w:color="auto" w:fill="auto"/>
                  <w:vAlign w:val="bottom"/>
                  <w:hideMark/>
                </w:tcPr>
                <w:p w14:paraId="15640C0A" w14:textId="77777777" w:rsidR="00841FDD" w:rsidRPr="00841FDD" w:rsidRDefault="00841FDD" w:rsidP="00841FDD">
                  <w:pPr>
                    <w:spacing w:after="0" w:line="240" w:lineRule="auto"/>
                    <w:rPr>
                      <w:rFonts w:ascii="Times New Roman" w:eastAsia="Times New Roman" w:hAnsi="Times New Roman" w:cs="Times New Roman"/>
                      <w:sz w:val="24"/>
                      <w:szCs w:val="24"/>
                      <w:lang w:eastAsia="en-GB"/>
                    </w:rPr>
                  </w:pPr>
                </w:p>
              </w:tc>
              <w:tc>
                <w:tcPr>
                  <w:tcW w:w="2009" w:type="dxa"/>
                  <w:gridSpan w:val="3"/>
                  <w:tcBorders>
                    <w:top w:val="nil"/>
                    <w:left w:val="nil"/>
                    <w:bottom w:val="nil"/>
                    <w:right w:val="nil"/>
                  </w:tcBorders>
                  <w:shd w:val="clear" w:color="000000" w:fill="FFFF00"/>
                  <w:noWrap/>
                  <w:vAlign w:val="bottom"/>
                  <w:hideMark/>
                </w:tcPr>
                <w:p w14:paraId="3A2E9FE5"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ASSET</w:t>
                  </w:r>
                </w:p>
              </w:tc>
              <w:tc>
                <w:tcPr>
                  <w:tcW w:w="1041" w:type="dxa"/>
                  <w:gridSpan w:val="3"/>
                  <w:tcBorders>
                    <w:top w:val="nil"/>
                    <w:left w:val="nil"/>
                    <w:bottom w:val="nil"/>
                    <w:right w:val="nil"/>
                  </w:tcBorders>
                  <w:shd w:val="clear" w:color="auto" w:fill="auto"/>
                  <w:vAlign w:val="bottom"/>
                  <w:hideMark/>
                </w:tcPr>
                <w:p w14:paraId="29B8D9E0"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p>
              </w:tc>
              <w:tc>
                <w:tcPr>
                  <w:tcW w:w="1037" w:type="dxa"/>
                  <w:gridSpan w:val="2"/>
                  <w:tcBorders>
                    <w:top w:val="nil"/>
                    <w:left w:val="nil"/>
                    <w:bottom w:val="nil"/>
                    <w:right w:val="nil"/>
                  </w:tcBorders>
                  <w:shd w:val="clear" w:color="auto" w:fill="auto"/>
                  <w:vAlign w:val="bottom"/>
                  <w:hideMark/>
                </w:tcPr>
                <w:p w14:paraId="338B3D5E"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2063" w:type="dxa"/>
                  <w:gridSpan w:val="4"/>
                  <w:tcBorders>
                    <w:top w:val="nil"/>
                    <w:left w:val="nil"/>
                    <w:bottom w:val="nil"/>
                    <w:right w:val="nil"/>
                  </w:tcBorders>
                  <w:shd w:val="clear" w:color="auto" w:fill="auto"/>
                  <w:vAlign w:val="bottom"/>
                  <w:hideMark/>
                </w:tcPr>
                <w:p w14:paraId="7FBE1490"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41" w:type="dxa"/>
                  <w:gridSpan w:val="3"/>
                  <w:tcBorders>
                    <w:top w:val="nil"/>
                    <w:left w:val="nil"/>
                    <w:bottom w:val="nil"/>
                    <w:right w:val="nil"/>
                  </w:tcBorders>
                  <w:shd w:val="clear" w:color="auto" w:fill="auto"/>
                  <w:vAlign w:val="bottom"/>
                  <w:hideMark/>
                </w:tcPr>
                <w:p w14:paraId="3A27DB37"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19CD4D2A" w14:textId="77777777" w:rsidTr="00841FDD">
              <w:trPr>
                <w:gridAfter w:val="1"/>
                <w:wAfter w:w="104" w:type="dxa"/>
                <w:trHeight w:val="264"/>
              </w:trPr>
              <w:tc>
                <w:tcPr>
                  <w:tcW w:w="1220" w:type="dxa"/>
                  <w:tcBorders>
                    <w:top w:val="nil"/>
                    <w:left w:val="nil"/>
                    <w:bottom w:val="nil"/>
                    <w:right w:val="nil"/>
                  </w:tcBorders>
                  <w:shd w:val="clear" w:color="auto" w:fill="auto"/>
                  <w:noWrap/>
                  <w:vAlign w:val="bottom"/>
                  <w:hideMark/>
                </w:tcPr>
                <w:p w14:paraId="0A5CC474"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xml:space="preserve">Sales Account </w:t>
                  </w:r>
                </w:p>
              </w:tc>
              <w:tc>
                <w:tcPr>
                  <w:tcW w:w="2009" w:type="dxa"/>
                  <w:gridSpan w:val="3"/>
                  <w:tcBorders>
                    <w:top w:val="nil"/>
                    <w:left w:val="nil"/>
                    <w:bottom w:val="nil"/>
                    <w:right w:val="nil"/>
                  </w:tcBorders>
                  <w:shd w:val="clear" w:color="auto" w:fill="auto"/>
                  <w:noWrap/>
                  <w:vAlign w:val="bottom"/>
                  <w:hideMark/>
                </w:tcPr>
                <w:p w14:paraId="23E9475F"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p>
              </w:tc>
              <w:tc>
                <w:tcPr>
                  <w:tcW w:w="1041" w:type="dxa"/>
                  <w:gridSpan w:val="3"/>
                  <w:tcBorders>
                    <w:top w:val="nil"/>
                    <w:left w:val="nil"/>
                    <w:bottom w:val="nil"/>
                    <w:right w:val="nil"/>
                  </w:tcBorders>
                  <w:shd w:val="clear" w:color="auto" w:fill="auto"/>
                  <w:vAlign w:val="bottom"/>
                  <w:hideMark/>
                </w:tcPr>
                <w:p w14:paraId="4763C7F3"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37" w:type="dxa"/>
                  <w:gridSpan w:val="2"/>
                  <w:tcBorders>
                    <w:top w:val="nil"/>
                    <w:left w:val="nil"/>
                    <w:bottom w:val="nil"/>
                    <w:right w:val="nil"/>
                  </w:tcBorders>
                  <w:shd w:val="clear" w:color="auto" w:fill="auto"/>
                  <w:vAlign w:val="bottom"/>
                  <w:hideMark/>
                </w:tcPr>
                <w:p w14:paraId="59FA9735"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2063" w:type="dxa"/>
                  <w:gridSpan w:val="4"/>
                  <w:tcBorders>
                    <w:top w:val="nil"/>
                    <w:left w:val="nil"/>
                    <w:bottom w:val="nil"/>
                    <w:right w:val="nil"/>
                  </w:tcBorders>
                  <w:shd w:val="clear" w:color="auto" w:fill="auto"/>
                  <w:vAlign w:val="bottom"/>
                  <w:hideMark/>
                </w:tcPr>
                <w:p w14:paraId="7D87B59A"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41" w:type="dxa"/>
                  <w:gridSpan w:val="3"/>
                  <w:tcBorders>
                    <w:top w:val="nil"/>
                    <w:left w:val="nil"/>
                    <w:bottom w:val="nil"/>
                    <w:right w:val="nil"/>
                  </w:tcBorders>
                  <w:shd w:val="clear" w:color="auto" w:fill="auto"/>
                  <w:vAlign w:val="bottom"/>
                  <w:hideMark/>
                </w:tcPr>
                <w:p w14:paraId="5A4EBD9E"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616B8918" w14:textId="77777777" w:rsidTr="00841FDD">
              <w:trPr>
                <w:gridAfter w:val="1"/>
                <w:wAfter w:w="104" w:type="dxa"/>
                <w:trHeight w:val="264"/>
              </w:trPr>
              <w:tc>
                <w:tcPr>
                  <w:tcW w:w="12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15F3E9"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009" w:type="dxa"/>
                  <w:gridSpan w:val="3"/>
                  <w:tcBorders>
                    <w:top w:val="single" w:sz="4" w:space="0" w:color="auto"/>
                    <w:left w:val="nil"/>
                    <w:bottom w:val="single" w:sz="4" w:space="0" w:color="auto"/>
                    <w:right w:val="single" w:sz="4" w:space="0" w:color="auto"/>
                  </w:tcBorders>
                  <w:shd w:val="clear" w:color="auto" w:fill="auto"/>
                  <w:noWrap/>
                  <w:vAlign w:val="bottom"/>
                  <w:hideMark/>
                </w:tcPr>
                <w:p w14:paraId="093B1F91"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41" w:type="dxa"/>
                  <w:gridSpan w:val="3"/>
                  <w:tcBorders>
                    <w:top w:val="single" w:sz="4" w:space="0" w:color="auto"/>
                    <w:left w:val="nil"/>
                    <w:bottom w:val="single" w:sz="4" w:space="0" w:color="auto"/>
                    <w:right w:val="single" w:sz="4" w:space="0" w:color="auto"/>
                  </w:tcBorders>
                  <w:shd w:val="clear" w:color="auto" w:fill="auto"/>
                  <w:vAlign w:val="bottom"/>
                  <w:hideMark/>
                </w:tcPr>
                <w:p w14:paraId="3C36C323"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Dr</w:t>
                  </w:r>
                </w:p>
              </w:tc>
              <w:tc>
                <w:tcPr>
                  <w:tcW w:w="1037" w:type="dxa"/>
                  <w:gridSpan w:val="2"/>
                  <w:tcBorders>
                    <w:top w:val="single" w:sz="4" w:space="0" w:color="auto"/>
                    <w:left w:val="nil"/>
                    <w:bottom w:val="single" w:sz="4" w:space="0" w:color="auto"/>
                    <w:right w:val="single" w:sz="4" w:space="0" w:color="auto"/>
                  </w:tcBorders>
                  <w:shd w:val="clear" w:color="auto" w:fill="auto"/>
                  <w:vAlign w:val="bottom"/>
                  <w:hideMark/>
                </w:tcPr>
                <w:p w14:paraId="1BE8D7CE"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063" w:type="dxa"/>
                  <w:gridSpan w:val="4"/>
                  <w:tcBorders>
                    <w:top w:val="single" w:sz="4" w:space="0" w:color="auto"/>
                    <w:left w:val="nil"/>
                    <w:bottom w:val="single" w:sz="4" w:space="0" w:color="auto"/>
                    <w:right w:val="single" w:sz="4" w:space="0" w:color="auto"/>
                  </w:tcBorders>
                  <w:shd w:val="clear" w:color="auto" w:fill="auto"/>
                  <w:vAlign w:val="bottom"/>
                  <w:hideMark/>
                </w:tcPr>
                <w:p w14:paraId="4EABB541"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41" w:type="dxa"/>
                  <w:gridSpan w:val="3"/>
                  <w:tcBorders>
                    <w:top w:val="single" w:sz="4" w:space="0" w:color="auto"/>
                    <w:left w:val="nil"/>
                    <w:bottom w:val="single" w:sz="4" w:space="0" w:color="auto"/>
                    <w:right w:val="single" w:sz="4" w:space="0" w:color="auto"/>
                  </w:tcBorders>
                  <w:shd w:val="clear" w:color="auto" w:fill="auto"/>
                  <w:vAlign w:val="bottom"/>
                  <w:hideMark/>
                </w:tcPr>
                <w:p w14:paraId="2C555A07"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Cr</w:t>
                  </w:r>
                </w:p>
              </w:tc>
            </w:tr>
            <w:tr w:rsidR="00841FDD" w:rsidRPr="00841FDD" w14:paraId="283946B5" w14:textId="77777777" w:rsidTr="00841FDD">
              <w:trPr>
                <w:gridAfter w:val="1"/>
                <w:wAfter w:w="104" w:type="dxa"/>
                <w:trHeight w:val="264"/>
              </w:trPr>
              <w:tc>
                <w:tcPr>
                  <w:tcW w:w="1220" w:type="dxa"/>
                  <w:tcBorders>
                    <w:top w:val="nil"/>
                    <w:left w:val="single" w:sz="4" w:space="0" w:color="auto"/>
                    <w:bottom w:val="single" w:sz="4" w:space="0" w:color="auto"/>
                    <w:right w:val="single" w:sz="4" w:space="0" w:color="auto"/>
                  </w:tcBorders>
                  <w:shd w:val="clear" w:color="auto" w:fill="auto"/>
                  <w:vAlign w:val="bottom"/>
                  <w:hideMark/>
                </w:tcPr>
                <w:p w14:paraId="757753A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09" w:type="dxa"/>
                  <w:gridSpan w:val="3"/>
                  <w:tcBorders>
                    <w:top w:val="nil"/>
                    <w:left w:val="nil"/>
                    <w:bottom w:val="single" w:sz="4" w:space="0" w:color="auto"/>
                    <w:right w:val="single" w:sz="4" w:space="0" w:color="auto"/>
                  </w:tcBorders>
                  <w:shd w:val="clear" w:color="auto" w:fill="auto"/>
                  <w:noWrap/>
                  <w:vAlign w:val="bottom"/>
                  <w:hideMark/>
                </w:tcPr>
                <w:p w14:paraId="7DD12A1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41" w:type="dxa"/>
                  <w:gridSpan w:val="3"/>
                  <w:tcBorders>
                    <w:top w:val="nil"/>
                    <w:left w:val="nil"/>
                    <w:bottom w:val="single" w:sz="4" w:space="0" w:color="auto"/>
                    <w:right w:val="single" w:sz="4" w:space="0" w:color="auto"/>
                  </w:tcBorders>
                  <w:shd w:val="clear" w:color="auto" w:fill="auto"/>
                  <w:vAlign w:val="bottom"/>
                  <w:hideMark/>
                </w:tcPr>
                <w:p w14:paraId="5C49DC3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37" w:type="dxa"/>
                  <w:gridSpan w:val="2"/>
                  <w:tcBorders>
                    <w:top w:val="nil"/>
                    <w:left w:val="nil"/>
                    <w:bottom w:val="single" w:sz="4" w:space="0" w:color="auto"/>
                    <w:right w:val="single" w:sz="4" w:space="0" w:color="auto"/>
                  </w:tcBorders>
                  <w:shd w:val="clear" w:color="auto" w:fill="auto"/>
                  <w:vAlign w:val="bottom"/>
                  <w:hideMark/>
                </w:tcPr>
                <w:p w14:paraId="1892656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02.01.2019</w:t>
                  </w:r>
                </w:p>
              </w:tc>
              <w:tc>
                <w:tcPr>
                  <w:tcW w:w="2063" w:type="dxa"/>
                  <w:gridSpan w:val="4"/>
                  <w:tcBorders>
                    <w:top w:val="nil"/>
                    <w:left w:val="nil"/>
                    <w:bottom w:val="single" w:sz="4" w:space="0" w:color="auto"/>
                    <w:right w:val="single" w:sz="4" w:space="0" w:color="auto"/>
                  </w:tcBorders>
                  <w:shd w:val="clear" w:color="auto" w:fill="auto"/>
                  <w:noWrap/>
                  <w:vAlign w:val="bottom"/>
                  <w:hideMark/>
                </w:tcPr>
                <w:p w14:paraId="4347F89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customer 1 sale</w:t>
                  </w:r>
                </w:p>
              </w:tc>
              <w:tc>
                <w:tcPr>
                  <w:tcW w:w="1041" w:type="dxa"/>
                  <w:gridSpan w:val="3"/>
                  <w:tcBorders>
                    <w:top w:val="nil"/>
                    <w:left w:val="nil"/>
                    <w:bottom w:val="single" w:sz="4" w:space="0" w:color="auto"/>
                    <w:right w:val="single" w:sz="4" w:space="0" w:color="auto"/>
                  </w:tcBorders>
                  <w:shd w:val="clear" w:color="auto" w:fill="auto"/>
                  <w:vAlign w:val="bottom"/>
                  <w:hideMark/>
                </w:tcPr>
                <w:p w14:paraId="3B182467"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£2,000.00</w:t>
                  </w:r>
                </w:p>
              </w:tc>
            </w:tr>
            <w:tr w:rsidR="00841FDD" w:rsidRPr="00841FDD" w14:paraId="4F4A302B" w14:textId="77777777" w:rsidTr="00841FDD">
              <w:trPr>
                <w:gridAfter w:val="1"/>
                <w:wAfter w:w="104" w:type="dxa"/>
                <w:trHeight w:val="264"/>
              </w:trPr>
              <w:tc>
                <w:tcPr>
                  <w:tcW w:w="1220" w:type="dxa"/>
                  <w:tcBorders>
                    <w:top w:val="nil"/>
                    <w:left w:val="single" w:sz="4" w:space="0" w:color="auto"/>
                    <w:bottom w:val="single" w:sz="4" w:space="0" w:color="auto"/>
                    <w:right w:val="single" w:sz="4" w:space="0" w:color="auto"/>
                  </w:tcBorders>
                  <w:shd w:val="clear" w:color="auto" w:fill="auto"/>
                  <w:vAlign w:val="bottom"/>
                  <w:hideMark/>
                </w:tcPr>
                <w:p w14:paraId="385A459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09" w:type="dxa"/>
                  <w:gridSpan w:val="3"/>
                  <w:tcBorders>
                    <w:top w:val="nil"/>
                    <w:left w:val="nil"/>
                    <w:bottom w:val="single" w:sz="4" w:space="0" w:color="auto"/>
                    <w:right w:val="single" w:sz="4" w:space="0" w:color="auto"/>
                  </w:tcBorders>
                  <w:shd w:val="clear" w:color="auto" w:fill="auto"/>
                  <w:noWrap/>
                  <w:vAlign w:val="bottom"/>
                  <w:hideMark/>
                </w:tcPr>
                <w:p w14:paraId="7A2BFE9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41" w:type="dxa"/>
                  <w:gridSpan w:val="3"/>
                  <w:tcBorders>
                    <w:top w:val="nil"/>
                    <w:left w:val="nil"/>
                    <w:bottom w:val="single" w:sz="4" w:space="0" w:color="auto"/>
                    <w:right w:val="single" w:sz="4" w:space="0" w:color="auto"/>
                  </w:tcBorders>
                  <w:shd w:val="clear" w:color="auto" w:fill="auto"/>
                  <w:vAlign w:val="bottom"/>
                  <w:hideMark/>
                </w:tcPr>
                <w:p w14:paraId="04D350D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37" w:type="dxa"/>
                  <w:gridSpan w:val="2"/>
                  <w:tcBorders>
                    <w:top w:val="nil"/>
                    <w:left w:val="nil"/>
                    <w:bottom w:val="single" w:sz="4" w:space="0" w:color="auto"/>
                    <w:right w:val="single" w:sz="4" w:space="0" w:color="auto"/>
                  </w:tcBorders>
                  <w:shd w:val="clear" w:color="auto" w:fill="auto"/>
                  <w:vAlign w:val="bottom"/>
                  <w:hideMark/>
                </w:tcPr>
                <w:p w14:paraId="39D1C59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02.01.2019</w:t>
                  </w:r>
                </w:p>
              </w:tc>
              <w:tc>
                <w:tcPr>
                  <w:tcW w:w="2063" w:type="dxa"/>
                  <w:gridSpan w:val="4"/>
                  <w:tcBorders>
                    <w:top w:val="nil"/>
                    <w:left w:val="nil"/>
                    <w:bottom w:val="single" w:sz="4" w:space="0" w:color="auto"/>
                    <w:right w:val="single" w:sz="4" w:space="0" w:color="auto"/>
                  </w:tcBorders>
                  <w:shd w:val="clear" w:color="auto" w:fill="auto"/>
                  <w:noWrap/>
                  <w:vAlign w:val="bottom"/>
                  <w:hideMark/>
                </w:tcPr>
                <w:p w14:paraId="3F95F82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customer 1 sale</w:t>
                  </w:r>
                </w:p>
              </w:tc>
              <w:tc>
                <w:tcPr>
                  <w:tcW w:w="1041" w:type="dxa"/>
                  <w:gridSpan w:val="3"/>
                  <w:tcBorders>
                    <w:top w:val="nil"/>
                    <w:left w:val="nil"/>
                    <w:bottom w:val="single" w:sz="4" w:space="0" w:color="auto"/>
                    <w:right w:val="single" w:sz="4" w:space="0" w:color="auto"/>
                  </w:tcBorders>
                  <w:shd w:val="clear" w:color="auto" w:fill="auto"/>
                  <w:vAlign w:val="bottom"/>
                  <w:hideMark/>
                </w:tcPr>
                <w:p w14:paraId="775D3F16"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£5,000.00</w:t>
                  </w:r>
                </w:p>
              </w:tc>
            </w:tr>
            <w:tr w:rsidR="00841FDD" w:rsidRPr="00841FDD" w14:paraId="37A3F13F" w14:textId="77777777" w:rsidTr="00841FDD">
              <w:trPr>
                <w:gridAfter w:val="1"/>
                <w:wAfter w:w="104" w:type="dxa"/>
                <w:trHeight w:val="264"/>
              </w:trPr>
              <w:tc>
                <w:tcPr>
                  <w:tcW w:w="1220" w:type="dxa"/>
                  <w:tcBorders>
                    <w:top w:val="nil"/>
                    <w:left w:val="single" w:sz="4" w:space="0" w:color="auto"/>
                    <w:bottom w:val="single" w:sz="4" w:space="0" w:color="auto"/>
                    <w:right w:val="single" w:sz="4" w:space="0" w:color="auto"/>
                  </w:tcBorders>
                  <w:shd w:val="clear" w:color="auto" w:fill="auto"/>
                  <w:vAlign w:val="bottom"/>
                  <w:hideMark/>
                </w:tcPr>
                <w:p w14:paraId="6C26C12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09" w:type="dxa"/>
                  <w:gridSpan w:val="3"/>
                  <w:tcBorders>
                    <w:top w:val="nil"/>
                    <w:left w:val="nil"/>
                    <w:bottom w:val="single" w:sz="4" w:space="0" w:color="auto"/>
                    <w:right w:val="single" w:sz="4" w:space="0" w:color="auto"/>
                  </w:tcBorders>
                  <w:shd w:val="clear" w:color="auto" w:fill="auto"/>
                  <w:noWrap/>
                  <w:vAlign w:val="bottom"/>
                  <w:hideMark/>
                </w:tcPr>
                <w:p w14:paraId="25CCE5B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41" w:type="dxa"/>
                  <w:gridSpan w:val="3"/>
                  <w:tcBorders>
                    <w:top w:val="nil"/>
                    <w:left w:val="nil"/>
                    <w:bottom w:val="single" w:sz="4" w:space="0" w:color="auto"/>
                    <w:right w:val="single" w:sz="4" w:space="0" w:color="auto"/>
                  </w:tcBorders>
                  <w:shd w:val="clear" w:color="auto" w:fill="auto"/>
                  <w:vAlign w:val="bottom"/>
                  <w:hideMark/>
                </w:tcPr>
                <w:p w14:paraId="40954A5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37" w:type="dxa"/>
                  <w:gridSpan w:val="2"/>
                  <w:tcBorders>
                    <w:top w:val="nil"/>
                    <w:left w:val="nil"/>
                    <w:bottom w:val="single" w:sz="4" w:space="0" w:color="auto"/>
                    <w:right w:val="single" w:sz="4" w:space="0" w:color="auto"/>
                  </w:tcBorders>
                  <w:shd w:val="clear" w:color="auto" w:fill="auto"/>
                  <w:vAlign w:val="bottom"/>
                  <w:hideMark/>
                </w:tcPr>
                <w:p w14:paraId="3A52A40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03.01.2019</w:t>
                  </w:r>
                </w:p>
              </w:tc>
              <w:tc>
                <w:tcPr>
                  <w:tcW w:w="2063" w:type="dxa"/>
                  <w:gridSpan w:val="4"/>
                  <w:tcBorders>
                    <w:top w:val="nil"/>
                    <w:left w:val="nil"/>
                    <w:bottom w:val="single" w:sz="4" w:space="0" w:color="auto"/>
                    <w:right w:val="single" w:sz="4" w:space="0" w:color="auto"/>
                  </w:tcBorders>
                  <w:shd w:val="clear" w:color="auto" w:fill="auto"/>
                  <w:noWrap/>
                  <w:vAlign w:val="bottom"/>
                  <w:hideMark/>
                </w:tcPr>
                <w:p w14:paraId="0F6C97D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customer 2 sale</w:t>
                  </w:r>
                </w:p>
              </w:tc>
              <w:tc>
                <w:tcPr>
                  <w:tcW w:w="1041" w:type="dxa"/>
                  <w:gridSpan w:val="3"/>
                  <w:tcBorders>
                    <w:top w:val="nil"/>
                    <w:left w:val="nil"/>
                    <w:bottom w:val="single" w:sz="4" w:space="0" w:color="auto"/>
                    <w:right w:val="single" w:sz="4" w:space="0" w:color="auto"/>
                  </w:tcBorders>
                  <w:shd w:val="clear" w:color="auto" w:fill="auto"/>
                  <w:vAlign w:val="bottom"/>
                  <w:hideMark/>
                </w:tcPr>
                <w:p w14:paraId="540AA68A"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£6,000.00</w:t>
                  </w:r>
                </w:p>
              </w:tc>
            </w:tr>
            <w:tr w:rsidR="00841FDD" w:rsidRPr="00841FDD" w14:paraId="11383196" w14:textId="77777777" w:rsidTr="00841FDD">
              <w:trPr>
                <w:gridAfter w:val="1"/>
                <w:wAfter w:w="104" w:type="dxa"/>
                <w:trHeight w:val="264"/>
              </w:trPr>
              <w:tc>
                <w:tcPr>
                  <w:tcW w:w="1220" w:type="dxa"/>
                  <w:tcBorders>
                    <w:top w:val="nil"/>
                    <w:left w:val="single" w:sz="4" w:space="0" w:color="auto"/>
                    <w:bottom w:val="single" w:sz="4" w:space="0" w:color="auto"/>
                    <w:right w:val="single" w:sz="4" w:space="0" w:color="auto"/>
                  </w:tcBorders>
                  <w:shd w:val="clear" w:color="auto" w:fill="auto"/>
                  <w:vAlign w:val="bottom"/>
                  <w:hideMark/>
                </w:tcPr>
                <w:p w14:paraId="276AD40E"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09" w:type="dxa"/>
                  <w:gridSpan w:val="3"/>
                  <w:tcBorders>
                    <w:top w:val="nil"/>
                    <w:left w:val="nil"/>
                    <w:bottom w:val="single" w:sz="4" w:space="0" w:color="auto"/>
                    <w:right w:val="single" w:sz="4" w:space="0" w:color="auto"/>
                  </w:tcBorders>
                  <w:shd w:val="clear" w:color="auto" w:fill="auto"/>
                  <w:noWrap/>
                  <w:vAlign w:val="bottom"/>
                  <w:hideMark/>
                </w:tcPr>
                <w:p w14:paraId="4855F29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41" w:type="dxa"/>
                  <w:gridSpan w:val="3"/>
                  <w:tcBorders>
                    <w:top w:val="nil"/>
                    <w:left w:val="nil"/>
                    <w:bottom w:val="single" w:sz="4" w:space="0" w:color="auto"/>
                    <w:right w:val="single" w:sz="4" w:space="0" w:color="auto"/>
                  </w:tcBorders>
                  <w:shd w:val="clear" w:color="auto" w:fill="auto"/>
                  <w:vAlign w:val="bottom"/>
                  <w:hideMark/>
                </w:tcPr>
                <w:p w14:paraId="2447FB4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37" w:type="dxa"/>
                  <w:gridSpan w:val="2"/>
                  <w:tcBorders>
                    <w:top w:val="nil"/>
                    <w:left w:val="nil"/>
                    <w:bottom w:val="single" w:sz="4" w:space="0" w:color="auto"/>
                    <w:right w:val="single" w:sz="4" w:space="0" w:color="auto"/>
                  </w:tcBorders>
                  <w:shd w:val="clear" w:color="auto" w:fill="auto"/>
                  <w:vAlign w:val="bottom"/>
                  <w:hideMark/>
                </w:tcPr>
                <w:p w14:paraId="787F684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03.01.2019</w:t>
                  </w:r>
                </w:p>
              </w:tc>
              <w:tc>
                <w:tcPr>
                  <w:tcW w:w="2063" w:type="dxa"/>
                  <w:gridSpan w:val="4"/>
                  <w:tcBorders>
                    <w:top w:val="nil"/>
                    <w:left w:val="nil"/>
                    <w:bottom w:val="single" w:sz="4" w:space="0" w:color="auto"/>
                    <w:right w:val="single" w:sz="4" w:space="0" w:color="auto"/>
                  </w:tcBorders>
                  <w:shd w:val="clear" w:color="auto" w:fill="auto"/>
                  <w:noWrap/>
                  <w:vAlign w:val="bottom"/>
                  <w:hideMark/>
                </w:tcPr>
                <w:p w14:paraId="4AD10A7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customer 2 sale</w:t>
                  </w:r>
                </w:p>
              </w:tc>
              <w:tc>
                <w:tcPr>
                  <w:tcW w:w="1041" w:type="dxa"/>
                  <w:gridSpan w:val="3"/>
                  <w:tcBorders>
                    <w:top w:val="nil"/>
                    <w:left w:val="nil"/>
                    <w:bottom w:val="single" w:sz="4" w:space="0" w:color="auto"/>
                    <w:right w:val="single" w:sz="4" w:space="0" w:color="auto"/>
                  </w:tcBorders>
                  <w:shd w:val="clear" w:color="auto" w:fill="auto"/>
                  <w:vAlign w:val="bottom"/>
                  <w:hideMark/>
                </w:tcPr>
                <w:p w14:paraId="508B75EF"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£500.00</w:t>
                  </w:r>
                </w:p>
              </w:tc>
            </w:tr>
            <w:tr w:rsidR="00841FDD" w:rsidRPr="00841FDD" w14:paraId="51DB9547" w14:textId="77777777" w:rsidTr="00841FDD">
              <w:trPr>
                <w:gridAfter w:val="1"/>
                <w:wAfter w:w="104" w:type="dxa"/>
                <w:trHeight w:val="264"/>
              </w:trPr>
              <w:tc>
                <w:tcPr>
                  <w:tcW w:w="1220" w:type="dxa"/>
                  <w:tcBorders>
                    <w:top w:val="nil"/>
                    <w:left w:val="single" w:sz="4" w:space="0" w:color="auto"/>
                    <w:bottom w:val="single" w:sz="4" w:space="0" w:color="auto"/>
                    <w:right w:val="single" w:sz="4" w:space="0" w:color="auto"/>
                  </w:tcBorders>
                  <w:shd w:val="clear" w:color="auto" w:fill="auto"/>
                  <w:vAlign w:val="bottom"/>
                  <w:hideMark/>
                </w:tcPr>
                <w:p w14:paraId="33D3003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09" w:type="dxa"/>
                  <w:gridSpan w:val="3"/>
                  <w:tcBorders>
                    <w:top w:val="nil"/>
                    <w:left w:val="nil"/>
                    <w:bottom w:val="single" w:sz="4" w:space="0" w:color="auto"/>
                    <w:right w:val="single" w:sz="4" w:space="0" w:color="auto"/>
                  </w:tcBorders>
                  <w:shd w:val="clear" w:color="auto" w:fill="auto"/>
                  <w:noWrap/>
                  <w:vAlign w:val="bottom"/>
                  <w:hideMark/>
                </w:tcPr>
                <w:p w14:paraId="40BC04B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41" w:type="dxa"/>
                  <w:gridSpan w:val="3"/>
                  <w:tcBorders>
                    <w:top w:val="nil"/>
                    <w:left w:val="nil"/>
                    <w:bottom w:val="single" w:sz="4" w:space="0" w:color="auto"/>
                    <w:right w:val="single" w:sz="4" w:space="0" w:color="auto"/>
                  </w:tcBorders>
                  <w:shd w:val="clear" w:color="auto" w:fill="auto"/>
                  <w:vAlign w:val="bottom"/>
                  <w:hideMark/>
                </w:tcPr>
                <w:p w14:paraId="080DA5F1"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£13,500.00</w:t>
                  </w:r>
                </w:p>
              </w:tc>
              <w:tc>
                <w:tcPr>
                  <w:tcW w:w="1037" w:type="dxa"/>
                  <w:gridSpan w:val="2"/>
                  <w:tcBorders>
                    <w:top w:val="nil"/>
                    <w:left w:val="nil"/>
                    <w:bottom w:val="single" w:sz="4" w:space="0" w:color="auto"/>
                    <w:right w:val="single" w:sz="4" w:space="0" w:color="auto"/>
                  </w:tcBorders>
                  <w:shd w:val="clear" w:color="auto" w:fill="auto"/>
                  <w:vAlign w:val="bottom"/>
                  <w:hideMark/>
                </w:tcPr>
                <w:p w14:paraId="0EA3D0A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63" w:type="dxa"/>
                  <w:gridSpan w:val="4"/>
                  <w:tcBorders>
                    <w:top w:val="nil"/>
                    <w:left w:val="nil"/>
                    <w:bottom w:val="single" w:sz="4" w:space="0" w:color="auto"/>
                    <w:right w:val="single" w:sz="4" w:space="0" w:color="auto"/>
                  </w:tcBorders>
                  <w:shd w:val="clear" w:color="auto" w:fill="auto"/>
                  <w:vAlign w:val="bottom"/>
                  <w:hideMark/>
                </w:tcPr>
                <w:p w14:paraId="3D87DEF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Bal C/F</w:t>
                  </w:r>
                </w:p>
              </w:tc>
              <w:tc>
                <w:tcPr>
                  <w:tcW w:w="1041" w:type="dxa"/>
                  <w:gridSpan w:val="3"/>
                  <w:tcBorders>
                    <w:top w:val="nil"/>
                    <w:left w:val="nil"/>
                    <w:bottom w:val="single" w:sz="4" w:space="0" w:color="auto"/>
                    <w:right w:val="single" w:sz="4" w:space="0" w:color="auto"/>
                  </w:tcBorders>
                  <w:shd w:val="clear" w:color="auto" w:fill="auto"/>
                  <w:vAlign w:val="bottom"/>
                  <w:hideMark/>
                </w:tcPr>
                <w:p w14:paraId="2082B80D"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£13,500.00</w:t>
                  </w:r>
                </w:p>
              </w:tc>
            </w:tr>
            <w:tr w:rsidR="00841FDD" w:rsidRPr="00841FDD" w14:paraId="6A2C787A" w14:textId="77777777" w:rsidTr="00841FDD">
              <w:trPr>
                <w:gridAfter w:val="1"/>
                <w:wAfter w:w="104" w:type="dxa"/>
                <w:trHeight w:val="264"/>
              </w:trPr>
              <w:tc>
                <w:tcPr>
                  <w:tcW w:w="1220" w:type="dxa"/>
                  <w:tcBorders>
                    <w:top w:val="nil"/>
                    <w:left w:val="single" w:sz="4" w:space="0" w:color="auto"/>
                    <w:bottom w:val="single" w:sz="4" w:space="0" w:color="auto"/>
                    <w:right w:val="single" w:sz="4" w:space="0" w:color="auto"/>
                  </w:tcBorders>
                  <w:shd w:val="clear" w:color="auto" w:fill="auto"/>
                  <w:vAlign w:val="bottom"/>
                  <w:hideMark/>
                </w:tcPr>
                <w:p w14:paraId="6FFA945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09" w:type="dxa"/>
                  <w:gridSpan w:val="3"/>
                  <w:tcBorders>
                    <w:top w:val="nil"/>
                    <w:left w:val="nil"/>
                    <w:bottom w:val="single" w:sz="4" w:space="0" w:color="auto"/>
                    <w:right w:val="single" w:sz="4" w:space="0" w:color="auto"/>
                  </w:tcBorders>
                  <w:shd w:val="clear" w:color="auto" w:fill="auto"/>
                  <w:noWrap/>
                  <w:vAlign w:val="bottom"/>
                  <w:hideMark/>
                </w:tcPr>
                <w:p w14:paraId="7B1AB03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41" w:type="dxa"/>
                  <w:gridSpan w:val="3"/>
                  <w:tcBorders>
                    <w:top w:val="nil"/>
                    <w:left w:val="nil"/>
                    <w:bottom w:val="single" w:sz="4" w:space="0" w:color="auto"/>
                    <w:right w:val="single" w:sz="4" w:space="0" w:color="auto"/>
                  </w:tcBorders>
                  <w:shd w:val="clear" w:color="auto" w:fill="auto"/>
                  <w:vAlign w:val="bottom"/>
                  <w:hideMark/>
                </w:tcPr>
                <w:p w14:paraId="49E8091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37" w:type="dxa"/>
                  <w:gridSpan w:val="2"/>
                  <w:tcBorders>
                    <w:top w:val="nil"/>
                    <w:left w:val="nil"/>
                    <w:bottom w:val="single" w:sz="4" w:space="0" w:color="auto"/>
                    <w:right w:val="single" w:sz="4" w:space="0" w:color="auto"/>
                  </w:tcBorders>
                  <w:shd w:val="clear" w:color="auto" w:fill="auto"/>
                  <w:vAlign w:val="bottom"/>
                  <w:hideMark/>
                </w:tcPr>
                <w:p w14:paraId="65B2D8EE"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63" w:type="dxa"/>
                  <w:gridSpan w:val="4"/>
                  <w:tcBorders>
                    <w:top w:val="nil"/>
                    <w:left w:val="nil"/>
                    <w:bottom w:val="single" w:sz="4" w:space="0" w:color="auto"/>
                    <w:right w:val="single" w:sz="4" w:space="0" w:color="auto"/>
                  </w:tcBorders>
                  <w:shd w:val="clear" w:color="auto" w:fill="auto"/>
                  <w:vAlign w:val="bottom"/>
                  <w:hideMark/>
                </w:tcPr>
                <w:p w14:paraId="1939072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41" w:type="dxa"/>
                  <w:gridSpan w:val="3"/>
                  <w:tcBorders>
                    <w:top w:val="nil"/>
                    <w:left w:val="nil"/>
                    <w:bottom w:val="single" w:sz="4" w:space="0" w:color="auto"/>
                    <w:right w:val="single" w:sz="4" w:space="0" w:color="auto"/>
                  </w:tcBorders>
                  <w:shd w:val="clear" w:color="auto" w:fill="auto"/>
                  <w:vAlign w:val="bottom"/>
                  <w:hideMark/>
                </w:tcPr>
                <w:p w14:paraId="3BD4B4E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5A4D0F35" w14:textId="77777777" w:rsidTr="00841FDD">
              <w:trPr>
                <w:gridAfter w:val="1"/>
                <w:wAfter w:w="104" w:type="dxa"/>
                <w:trHeight w:val="264"/>
              </w:trPr>
              <w:tc>
                <w:tcPr>
                  <w:tcW w:w="1220" w:type="dxa"/>
                  <w:tcBorders>
                    <w:top w:val="nil"/>
                    <w:left w:val="nil"/>
                    <w:bottom w:val="nil"/>
                    <w:right w:val="nil"/>
                  </w:tcBorders>
                  <w:shd w:val="clear" w:color="auto" w:fill="auto"/>
                  <w:vAlign w:val="bottom"/>
                  <w:hideMark/>
                </w:tcPr>
                <w:p w14:paraId="4716BE8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2009" w:type="dxa"/>
                  <w:gridSpan w:val="3"/>
                  <w:tcBorders>
                    <w:top w:val="nil"/>
                    <w:left w:val="nil"/>
                    <w:bottom w:val="nil"/>
                    <w:right w:val="nil"/>
                  </w:tcBorders>
                  <w:shd w:val="clear" w:color="auto" w:fill="auto"/>
                  <w:noWrap/>
                  <w:vAlign w:val="bottom"/>
                  <w:hideMark/>
                </w:tcPr>
                <w:p w14:paraId="4E974111"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41" w:type="dxa"/>
                  <w:gridSpan w:val="3"/>
                  <w:tcBorders>
                    <w:top w:val="nil"/>
                    <w:left w:val="nil"/>
                    <w:bottom w:val="nil"/>
                    <w:right w:val="nil"/>
                  </w:tcBorders>
                  <w:shd w:val="clear" w:color="auto" w:fill="auto"/>
                  <w:vAlign w:val="bottom"/>
                  <w:hideMark/>
                </w:tcPr>
                <w:p w14:paraId="1BA7F9BA"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37" w:type="dxa"/>
                  <w:gridSpan w:val="2"/>
                  <w:tcBorders>
                    <w:top w:val="nil"/>
                    <w:left w:val="nil"/>
                    <w:bottom w:val="nil"/>
                    <w:right w:val="nil"/>
                  </w:tcBorders>
                  <w:shd w:val="clear" w:color="auto" w:fill="auto"/>
                  <w:vAlign w:val="bottom"/>
                  <w:hideMark/>
                </w:tcPr>
                <w:p w14:paraId="1624122A"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2063" w:type="dxa"/>
                  <w:gridSpan w:val="4"/>
                  <w:tcBorders>
                    <w:top w:val="nil"/>
                    <w:left w:val="nil"/>
                    <w:bottom w:val="nil"/>
                    <w:right w:val="nil"/>
                  </w:tcBorders>
                  <w:shd w:val="clear" w:color="auto" w:fill="auto"/>
                  <w:vAlign w:val="bottom"/>
                  <w:hideMark/>
                </w:tcPr>
                <w:p w14:paraId="00D99494"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41" w:type="dxa"/>
                  <w:gridSpan w:val="3"/>
                  <w:tcBorders>
                    <w:top w:val="nil"/>
                    <w:left w:val="nil"/>
                    <w:bottom w:val="nil"/>
                    <w:right w:val="nil"/>
                  </w:tcBorders>
                  <w:shd w:val="clear" w:color="auto" w:fill="auto"/>
                  <w:vAlign w:val="bottom"/>
                  <w:hideMark/>
                </w:tcPr>
                <w:p w14:paraId="36259189"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258B0112" w14:textId="77777777" w:rsidTr="00841FDD">
              <w:trPr>
                <w:trHeight w:val="247"/>
              </w:trPr>
              <w:tc>
                <w:tcPr>
                  <w:tcW w:w="1237" w:type="dxa"/>
                  <w:gridSpan w:val="2"/>
                  <w:tcBorders>
                    <w:top w:val="nil"/>
                    <w:left w:val="nil"/>
                    <w:bottom w:val="nil"/>
                    <w:right w:val="nil"/>
                  </w:tcBorders>
                  <w:shd w:val="clear" w:color="000000" w:fill="FFFF00"/>
                  <w:vAlign w:val="bottom"/>
                  <w:hideMark/>
                </w:tcPr>
                <w:p w14:paraId="551A258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lastRenderedPageBreak/>
                    <w:t>LIABILITY</w:t>
                  </w:r>
                </w:p>
              </w:tc>
              <w:tc>
                <w:tcPr>
                  <w:tcW w:w="2038" w:type="dxa"/>
                  <w:gridSpan w:val="3"/>
                  <w:tcBorders>
                    <w:top w:val="nil"/>
                    <w:left w:val="nil"/>
                    <w:bottom w:val="nil"/>
                    <w:right w:val="nil"/>
                  </w:tcBorders>
                  <w:shd w:val="clear" w:color="auto" w:fill="auto"/>
                  <w:noWrap/>
                  <w:vAlign w:val="bottom"/>
                  <w:hideMark/>
                </w:tcPr>
                <w:p w14:paraId="671D7C0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73" w:type="dxa"/>
                  <w:gridSpan w:val="3"/>
                  <w:tcBorders>
                    <w:top w:val="nil"/>
                    <w:left w:val="nil"/>
                    <w:bottom w:val="nil"/>
                    <w:right w:val="nil"/>
                  </w:tcBorders>
                  <w:shd w:val="clear" w:color="auto" w:fill="auto"/>
                  <w:vAlign w:val="bottom"/>
                  <w:hideMark/>
                </w:tcPr>
                <w:p w14:paraId="712C4B9E"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01" w:type="dxa"/>
                  <w:gridSpan w:val="2"/>
                  <w:tcBorders>
                    <w:top w:val="nil"/>
                    <w:left w:val="nil"/>
                    <w:bottom w:val="nil"/>
                    <w:right w:val="nil"/>
                  </w:tcBorders>
                  <w:shd w:val="clear" w:color="auto" w:fill="auto"/>
                  <w:vAlign w:val="bottom"/>
                  <w:hideMark/>
                </w:tcPr>
                <w:p w14:paraId="4B5DF13F"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2093" w:type="dxa"/>
                  <w:gridSpan w:val="4"/>
                  <w:tcBorders>
                    <w:top w:val="nil"/>
                    <w:left w:val="nil"/>
                    <w:bottom w:val="nil"/>
                    <w:right w:val="nil"/>
                  </w:tcBorders>
                  <w:shd w:val="clear" w:color="auto" w:fill="auto"/>
                  <w:vAlign w:val="bottom"/>
                  <w:hideMark/>
                </w:tcPr>
                <w:p w14:paraId="6DFCD9AC"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73" w:type="dxa"/>
                  <w:gridSpan w:val="3"/>
                  <w:tcBorders>
                    <w:top w:val="nil"/>
                    <w:left w:val="nil"/>
                    <w:bottom w:val="nil"/>
                    <w:right w:val="nil"/>
                  </w:tcBorders>
                  <w:shd w:val="clear" w:color="auto" w:fill="auto"/>
                  <w:vAlign w:val="bottom"/>
                  <w:hideMark/>
                </w:tcPr>
                <w:p w14:paraId="183788E2"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217ADEDC" w14:textId="77777777" w:rsidTr="00841FDD">
              <w:trPr>
                <w:trHeight w:val="423"/>
              </w:trPr>
              <w:tc>
                <w:tcPr>
                  <w:tcW w:w="1237" w:type="dxa"/>
                  <w:gridSpan w:val="2"/>
                  <w:tcBorders>
                    <w:top w:val="nil"/>
                    <w:left w:val="nil"/>
                    <w:bottom w:val="nil"/>
                    <w:right w:val="nil"/>
                  </w:tcBorders>
                  <w:shd w:val="clear" w:color="auto" w:fill="auto"/>
                  <w:vAlign w:val="bottom"/>
                  <w:hideMark/>
                </w:tcPr>
                <w:p w14:paraId="60B4E78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Employee 1 Expenses</w:t>
                  </w:r>
                </w:p>
              </w:tc>
              <w:tc>
                <w:tcPr>
                  <w:tcW w:w="2038" w:type="dxa"/>
                  <w:gridSpan w:val="3"/>
                  <w:tcBorders>
                    <w:top w:val="nil"/>
                    <w:left w:val="nil"/>
                    <w:bottom w:val="nil"/>
                    <w:right w:val="nil"/>
                  </w:tcBorders>
                  <w:shd w:val="clear" w:color="auto" w:fill="auto"/>
                  <w:noWrap/>
                  <w:vAlign w:val="bottom"/>
                  <w:hideMark/>
                </w:tcPr>
                <w:p w14:paraId="1722232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73" w:type="dxa"/>
                  <w:gridSpan w:val="3"/>
                  <w:tcBorders>
                    <w:top w:val="nil"/>
                    <w:left w:val="nil"/>
                    <w:bottom w:val="nil"/>
                    <w:right w:val="nil"/>
                  </w:tcBorders>
                  <w:shd w:val="clear" w:color="auto" w:fill="auto"/>
                  <w:vAlign w:val="bottom"/>
                  <w:hideMark/>
                </w:tcPr>
                <w:p w14:paraId="13AB0FC5"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01" w:type="dxa"/>
                  <w:gridSpan w:val="2"/>
                  <w:tcBorders>
                    <w:top w:val="nil"/>
                    <w:left w:val="nil"/>
                    <w:bottom w:val="nil"/>
                    <w:right w:val="nil"/>
                  </w:tcBorders>
                  <w:shd w:val="clear" w:color="auto" w:fill="auto"/>
                  <w:vAlign w:val="bottom"/>
                  <w:hideMark/>
                </w:tcPr>
                <w:p w14:paraId="2488BD6D"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2093" w:type="dxa"/>
                  <w:gridSpan w:val="4"/>
                  <w:tcBorders>
                    <w:top w:val="nil"/>
                    <w:left w:val="nil"/>
                    <w:bottom w:val="nil"/>
                    <w:right w:val="nil"/>
                  </w:tcBorders>
                  <w:shd w:val="clear" w:color="auto" w:fill="auto"/>
                  <w:vAlign w:val="bottom"/>
                  <w:hideMark/>
                </w:tcPr>
                <w:p w14:paraId="2CD7D5AA"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73" w:type="dxa"/>
                  <w:gridSpan w:val="3"/>
                  <w:tcBorders>
                    <w:top w:val="nil"/>
                    <w:left w:val="nil"/>
                    <w:bottom w:val="nil"/>
                    <w:right w:val="nil"/>
                  </w:tcBorders>
                  <w:shd w:val="clear" w:color="auto" w:fill="auto"/>
                  <w:vAlign w:val="bottom"/>
                  <w:hideMark/>
                </w:tcPr>
                <w:p w14:paraId="6F2CB724"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00DB8E11" w14:textId="77777777" w:rsidTr="00841FDD">
              <w:trPr>
                <w:trHeight w:val="247"/>
              </w:trPr>
              <w:tc>
                <w:tcPr>
                  <w:tcW w:w="123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1C45E4A"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038" w:type="dxa"/>
                  <w:gridSpan w:val="3"/>
                  <w:tcBorders>
                    <w:top w:val="single" w:sz="4" w:space="0" w:color="auto"/>
                    <w:left w:val="nil"/>
                    <w:bottom w:val="single" w:sz="4" w:space="0" w:color="auto"/>
                    <w:right w:val="single" w:sz="4" w:space="0" w:color="auto"/>
                  </w:tcBorders>
                  <w:shd w:val="clear" w:color="auto" w:fill="auto"/>
                  <w:noWrap/>
                  <w:vAlign w:val="bottom"/>
                  <w:hideMark/>
                </w:tcPr>
                <w:p w14:paraId="6561F17B"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73" w:type="dxa"/>
                  <w:gridSpan w:val="3"/>
                  <w:tcBorders>
                    <w:top w:val="single" w:sz="4" w:space="0" w:color="auto"/>
                    <w:left w:val="nil"/>
                    <w:bottom w:val="single" w:sz="4" w:space="0" w:color="auto"/>
                    <w:right w:val="single" w:sz="4" w:space="0" w:color="auto"/>
                  </w:tcBorders>
                  <w:shd w:val="clear" w:color="auto" w:fill="auto"/>
                  <w:vAlign w:val="bottom"/>
                  <w:hideMark/>
                </w:tcPr>
                <w:p w14:paraId="7979E927"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Dr</w:t>
                  </w:r>
                </w:p>
              </w:tc>
              <w:tc>
                <w:tcPr>
                  <w:tcW w:w="1001" w:type="dxa"/>
                  <w:gridSpan w:val="2"/>
                  <w:tcBorders>
                    <w:top w:val="single" w:sz="4" w:space="0" w:color="auto"/>
                    <w:left w:val="nil"/>
                    <w:bottom w:val="single" w:sz="4" w:space="0" w:color="auto"/>
                    <w:right w:val="single" w:sz="4" w:space="0" w:color="auto"/>
                  </w:tcBorders>
                  <w:shd w:val="clear" w:color="auto" w:fill="auto"/>
                  <w:vAlign w:val="bottom"/>
                  <w:hideMark/>
                </w:tcPr>
                <w:p w14:paraId="54F27C78"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093" w:type="dxa"/>
                  <w:gridSpan w:val="4"/>
                  <w:tcBorders>
                    <w:top w:val="single" w:sz="4" w:space="0" w:color="auto"/>
                    <w:left w:val="nil"/>
                    <w:bottom w:val="single" w:sz="4" w:space="0" w:color="auto"/>
                    <w:right w:val="single" w:sz="4" w:space="0" w:color="auto"/>
                  </w:tcBorders>
                  <w:shd w:val="clear" w:color="auto" w:fill="auto"/>
                  <w:vAlign w:val="bottom"/>
                  <w:hideMark/>
                </w:tcPr>
                <w:p w14:paraId="759DF8CF"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73" w:type="dxa"/>
                  <w:gridSpan w:val="3"/>
                  <w:tcBorders>
                    <w:top w:val="single" w:sz="4" w:space="0" w:color="auto"/>
                    <w:left w:val="nil"/>
                    <w:bottom w:val="single" w:sz="4" w:space="0" w:color="auto"/>
                    <w:right w:val="single" w:sz="4" w:space="0" w:color="auto"/>
                  </w:tcBorders>
                  <w:shd w:val="clear" w:color="auto" w:fill="auto"/>
                  <w:vAlign w:val="bottom"/>
                  <w:hideMark/>
                </w:tcPr>
                <w:p w14:paraId="485F08A5"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Cr</w:t>
                  </w:r>
                </w:p>
              </w:tc>
            </w:tr>
            <w:tr w:rsidR="00841FDD" w:rsidRPr="00841FDD" w14:paraId="64A7FB0A" w14:textId="77777777" w:rsidTr="00841FDD">
              <w:trPr>
                <w:trHeight w:val="247"/>
              </w:trPr>
              <w:tc>
                <w:tcPr>
                  <w:tcW w:w="1237" w:type="dxa"/>
                  <w:gridSpan w:val="2"/>
                  <w:tcBorders>
                    <w:top w:val="nil"/>
                    <w:left w:val="single" w:sz="4" w:space="0" w:color="auto"/>
                    <w:bottom w:val="single" w:sz="4" w:space="0" w:color="auto"/>
                    <w:right w:val="single" w:sz="4" w:space="0" w:color="auto"/>
                  </w:tcBorders>
                  <w:shd w:val="clear" w:color="auto" w:fill="auto"/>
                  <w:vAlign w:val="bottom"/>
                  <w:hideMark/>
                </w:tcPr>
                <w:p w14:paraId="01E5D9C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69E0523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3" w:type="dxa"/>
                  <w:gridSpan w:val="3"/>
                  <w:tcBorders>
                    <w:top w:val="nil"/>
                    <w:left w:val="nil"/>
                    <w:bottom w:val="single" w:sz="4" w:space="0" w:color="auto"/>
                    <w:right w:val="single" w:sz="4" w:space="0" w:color="auto"/>
                  </w:tcBorders>
                  <w:shd w:val="clear" w:color="auto" w:fill="auto"/>
                  <w:vAlign w:val="bottom"/>
                  <w:hideMark/>
                </w:tcPr>
                <w:p w14:paraId="5DBF637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01" w:type="dxa"/>
                  <w:gridSpan w:val="2"/>
                  <w:tcBorders>
                    <w:top w:val="nil"/>
                    <w:left w:val="nil"/>
                    <w:bottom w:val="single" w:sz="4" w:space="0" w:color="auto"/>
                    <w:right w:val="single" w:sz="4" w:space="0" w:color="auto"/>
                  </w:tcBorders>
                  <w:shd w:val="clear" w:color="auto" w:fill="auto"/>
                  <w:vAlign w:val="bottom"/>
                  <w:hideMark/>
                </w:tcPr>
                <w:p w14:paraId="1258403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01.01.2019</w:t>
                  </w:r>
                </w:p>
              </w:tc>
              <w:tc>
                <w:tcPr>
                  <w:tcW w:w="2093" w:type="dxa"/>
                  <w:gridSpan w:val="4"/>
                  <w:tcBorders>
                    <w:top w:val="nil"/>
                    <w:left w:val="nil"/>
                    <w:bottom w:val="single" w:sz="4" w:space="0" w:color="auto"/>
                    <w:right w:val="single" w:sz="4" w:space="0" w:color="auto"/>
                  </w:tcBorders>
                  <w:shd w:val="clear" w:color="auto" w:fill="auto"/>
                  <w:vAlign w:val="bottom"/>
                  <w:hideMark/>
                </w:tcPr>
                <w:p w14:paraId="5EA3A83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roofErr w:type="spellStart"/>
                  <w:r w:rsidRPr="00841FDD">
                    <w:rPr>
                      <w:rFonts w:ascii="Calibri" w:eastAsia="Times New Roman" w:hAnsi="Calibri" w:cs="Calibri"/>
                      <w:color w:val="000000"/>
                      <w:sz w:val="18"/>
                      <w:szCs w:val="18"/>
                      <w:lang w:eastAsia="en-GB"/>
                    </w:rPr>
                    <w:t>bal</w:t>
                  </w:r>
                  <w:proofErr w:type="spellEnd"/>
                  <w:r w:rsidRPr="00841FDD">
                    <w:rPr>
                      <w:rFonts w:ascii="Calibri" w:eastAsia="Times New Roman" w:hAnsi="Calibri" w:cs="Calibri"/>
                      <w:color w:val="000000"/>
                      <w:sz w:val="18"/>
                      <w:szCs w:val="18"/>
                      <w:lang w:eastAsia="en-GB"/>
                    </w:rPr>
                    <w:t xml:space="preserve"> </w:t>
                  </w:r>
                  <w:proofErr w:type="spellStart"/>
                  <w:r w:rsidRPr="00841FDD">
                    <w:rPr>
                      <w:rFonts w:ascii="Calibri" w:eastAsia="Times New Roman" w:hAnsi="Calibri" w:cs="Calibri"/>
                      <w:color w:val="000000"/>
                      <w:sz w:val="18"/>
                      <w:szCs w:val="18"/>
                      <w:lang w:eastAsia="en-GB"/>
                    </w:rPr>
                    <w:t>b/f</w:t>
                  </w:r>
                  <w:proofErr w:type="spellEnd"/>
                </w:p>
              </w:tc>
              <w:tc>
                <w:tcPr>
                  <w:tcW w:w="1073" w:type="dxa"/>
                  <w:gridSpan w:val="3"/>
                  <w:tcBorders>
                    <w:top w:val="nil"/>
                    <w:left w:val="nil"/>
                    <w:bottom w:val="single" w:sz="4" w:space="0" w:color="auto"/>
                    <w:right w:val="single" w:sz="4" w:space="0" w:color="auto"/>
                  </w:tcBorders>
                  <w:shd w:val="clear" w:color="auto" w:fill="auto"/>
                  <w:vAlign w:val="bottom"/>
                  <w:hideMark/>
                </w:tcPr>
                <w:p w14:paraId="4778141A"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£850.00</w:t>
                  </w:r>
                </w:p>
              </w:tc>
            </w:tr>
            <w:tr w:rsidR="00841FDD" w:rsidRPr="00841FDD" w14:paraId="097FABDB" w14:textId="77777777" w:rsidTr="00841FDD">
              <w:trPr>
                <w:trHeight w:val="247"/>
              </w:trPr>
              <w:tc>
                <w:tcPr>
                  <w:tcW w:w="1237" w:type="dxa"/>
                  <w:gridSpan w:val="2"/>
                  <w:tcBorders>
                    <w:top w:val="nil"/>
                    <w:left w:val="single" w:sz="4" w:space="0" w:color="auto"/>
                    <w:bottom w:val="single" w:sz="4" w:space="0" w:color="auto"/>
                    <w:right w:val="single" w:sz="4" w:space="0" w:color="auto"/>
                  </w:tcBorders>
                  <w:shd w:val="clear" w:color="auto" w:fill="auto"/>
                  <w:vAlign w:val="bottom"/>
                  <w:hideMark/>
                </w:tcPr>
                <w:p w14:paraId="1B56A76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07.01.2019</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6661863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paid by bank </w:t>
                  </w:r>
                </w:p>
              </w:tc>
              <w:tc>
                <w:tcPr>
                  <w:tcW w:w="1073" w:type="dxa"/>
                  <w:gridSpan w:val="3"/>
                  <w:tcBorders>
                    <w:top w:val="nil"/>
                    <w:left w:val="nil"/>
                    <w:bottom w:val="single" w:sz="4" w:space="0" w:color="auto"/>
                    <w:right w:val="single" w:sz="4" w:space="0" w:color="auto"/>
                  </w:tcBorders>
                  <w:shd w:val="clear" w:color="auto" w:fill="auto"/>
                  <w:vAlign w:val="bottom"/>
                  <w:hideMark/>
                </w:tcPr>
                <w:p w14:paraId="4666DDB9"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£850.00</w:t>
                  </w:r>
                </w:p>
              </w:tc>
              <w:tc>
                <w:tcPr>
                  <w:tcW w:w="1001" w:type="dxa"/>
                  <w:gridSpan w:val="2"/>
                  <w:tcBorders>
                    <w:top w:val="nil"/>
                    <w:left w:val="nil"/>
                    <w:bottom w:val="single" w:sz="4" w:space="0" w:color="auto"/>
                    <w:right w:val="single" w:sz="4" w:space="0" w:color="auto"/>
                  </w:tcBorders>
                  <w:shd w:val="clear" w:color="auto" w:fill="auto"/>
                  <w:vAlign w:val="bottom"/>
                  <w:hideMark/>
                </w:tcPr>
                <w:p w14:paraId="7354D1B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93" w:type="dxa"/>
                  <w:gridSpan w:val="4"/>
                  <w:tcBorders>
                    <w:top w:val="nil"/>
                    <w:left w:val="nil"/>
                    <w:bottom w:val="single" w:sz="4" w:space="0" w:color="auto"/>
                    <w:right w:val="single" w:sz="4" w:space="0" w:color="auto"/>
                  </w:tcBorders>
                  <w:shd w:val="clear" w:color="auto" w:fill="auto"/>
                  <w:vAlign w:val="bottom"/>
                  <w:hideMark/>
                </w:tcPr>
                <w:p w14:paraId="17FDDBE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3" w:type="dxa"/>
                  <w:gridSpan w:val="3"/>
                  <w:tcBorders>
                    <w:top w:val="nil"/>
                    <w:left w:val="nil"/>
                    <w:bottom w:val="single" w:sz="4" w:space="0" w:color="auto"/>
                    <w:right w:val="single" w:sz="4" w:space="0" w:color="auto"/>
                  </w:tcBorders>
                  <w:shd w:val="clear" w:color="auto" w:fill="auto"/>
                  <w:vAlign w:val="bottom"/>
                  <w:hideMark/>
                </w:tcPr>
                <w:p w14:paraId="00E9196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5A3DEE66" w14:textId="77777777" w:rsidTr="00841FDD">
              <w:trPr>
                <w:trHeight w:val="247"/>
              </w:trPr>
              <w:tc>
                <w:tcPr>
                  <w:tcW w:w="1237" w:type="dxa"/>
                  <w:gridSpan w:val="2"/>
                  <w:tcBorders>
                    <w:top w:val="nil"/>
                    <w:left w:val="single" w:sz="4" w:space="0" w:color="auto"/>
                    <w:bottom w:val="single" w:sz="4" w:space="0" w:color="auto"/>
                    <w:right w:val="single" w:sz="4" w:space="0" w:color="auto"/>
                  </w:tcBorders>
                  <w:shd w:val="clear" w:color="auto" w:fill="auto"/>
                  <w:vAlign w:val="bottom"/>
                  <w:hideMark/>
                </w:tcPr>
                <w:p w14:paraId="01F0AF9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098C768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3" w:type="dxa"/>
                  <w:gridSpan w:val="3"/>
                  <w:tcBorders>
                    <w:top w:val="nil"/>
                    <w:left w:val="nil"/>
                    <w:bottom w:val="single" w:sz="4" w:space="0" w:color="auto"/>
                    <w:right w:val="single" w:sz="4" w:space="0" w:color="auto"/>
                  </w:tcBorders>
                  <w:shd w:val="clear" w:color="auto" w:fill="auto"/>
                  <w:vAlign w:val="bottom"/>
                  <w:hideMark/>
                </w:tcPr>
                <w:p w14:paraId="6CABEC4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01" w:type="dxa"/>
                  <w:gridSpan w:val="2"/>
                  <w:tcBorders>
                    <w:top w:val="nil"/>
                    <w:left w:val="nil"/>
                    <w:bottom w:val="single" w:sz="4" w:space="0" w:color="auto"/>
                    <w:right w:val="single" w:sz="4" w:space="0" w:color="auto"/>
                  </w:tcBorders>
                  <w:shd w:val="clear" w:color="auto" w:fill="auto"/>
                  <w:vAlign w:val="bottom"/>
                  <w:hideMark/>
                </w:tcPr>
                <w:p w14:paraId="1A934C3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93" w:type="dxa"/>
                  <w:gridSpan w:val="4"/>
                  <w:tcBorders>
                    <w:top w:val="nil"/>
                    <w:left w:val="nil"/>
                    <w:bottom w:val="single" w:sz="4" w:space="0" w:color="auto"/>
                    <w:right w:val="single" w:sz="4" w:space="0" w:color="auto"/>
                  </w:tcBorders>
                  <w:shd w:val="clear" w:color="auto" w:fill="auto"/>
                  <w:vAlign w:val="bottom"/>
                  <w:hideMark/>
                </w:tcPr>
                <w:p w14:paraId="1FDF9B6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3" w:type="dxa"/>
                  <w:gridSpan w:val="3"/>
                  <w:tcBorders>
                    <w:top w:val="nil"/>
                    <w:left w:val="nil"/>
                    <w:bottom w:val="single" w:sz="4" w:space="0" w:color="auto"/>
                    <w:right w:val="single" w:sz="4" w:space="0" w:color="auto"/>
                  </w:tcBorders>
                  <w:shd w:val="clear" w:color="auto" w:fill="auto"/>
                  <w:vAlign w:val="bottom"/>
                  <w:hideMark/>
                </w:tcPr>
                <w:p w14:paraId="60593B1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42C94FCB" w14:textId="77777777" w:rsidTr="00841FDD">
              <w:trPr>
                <w:trHeight w:val="247"/>
              </w:trPr>
              <w:tc>
                <w:tcPr>
                  <w:tcW w:w="1237" w:type="dxa"/>
                  <w:gridSpan w:val="2"/>
                  <w:tcBorders>
                    <w:top w:val="nil"/>
                    <w:left w:val="single" w:sz="4" w:space="0" w:color="auto"/>
                    <w:bottom w:val="single" w:sz="4" w:space="0" w:color="auto"/>
                    <w:right w:val="single" w:sz="4" w:space="0" w:color="auto"/>
                  </w:tcBorders>
                  <w:shd w:val="clear" w:color="auto" w:fill="auto"/>
                  <w:vAlign w:val="bottom"/>
                  <w:hideMark/>
                </w:tcPr>
                <w:p w14:paraId="14EFAC9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49BD58D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3" w:type="dxa"/>
                  <w:gridSpan w:val="3"/>
                  <w:tcBorders>
                    <w:top w:val="nil"/>
                    <w:left w:val="nil"/>
                    <w:bottom w:val="single" w:sz="4" w:space="0" w:color="auto"/>
                    <w:right w:val="single" w:sz="4" w:space="0" w:color="auto"/>
                  </w:tcBorders>
                  <w:shd w:val="clear" w:color="auto" w:fill="auto"/>
                  <w:vAlign w:val="bottom"/>
                  <w:hideMark/>
                </w:tcPr>
                <w:p w14:paraId="000672EC"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£850.00</w:t>
                  </w:r>
                </w:p>
              </w:tc>
              <w:tc>
                <w:tcPr>
                  <w:tcW w:w="1001" w:type="dxa"/>
                  <w:gridSpan w:val="2"/>
                  <w:tcBorders>
                    <w:top w:val="nil"/>
                    <w:left w:val="nil"/>
                    <w:bottom w:val="single" w:sz="4" w:space="0" w:color="auto"/>
                    <w:right w:val="single" w:sz="4" w:space="0" w:color="auto"/>
                  </w:tcBorders>
                  <w:shd w:val="clear" w:color="auto" w:fill="auto"/>
                  <w:vAlign w:val="bottom"/>
                  <w:hideMark/>
                </w:tcPr>
                <w:p w14:paraId="1273856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93" w:type="dxa"/>
                  <w:gridSpan w:val="4"/>
                  <w:tcBorders>
                    <w:top w:val="nil"/>
                    <w:left w:val="nil"/>
                    <w:bottom w:val="single" w:sz="4" w:space="0" w:color="auto"/>
                    <w:right w:val="single" w:sz="4" w:space="0" w:color="auto"/>
                  </w:tcBorders>
                  <w:shd w:val="clear" w:color="auto" w:fill="auto"/>
                  <w:vAlign w:val="bottom"/>
                  <w:hideMark/>
                </w:tcPr>
                <w:p w14:paraId="74D186B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3" w:type="dxa"/>
                  <w:gridSpan w:val="3"/>
                  <w:tcBorders>
                    <w:top w:val="nil"/>
                    <w:left w:val="nil"/>
                    <w:bottom w:val="single" w:sz="4" w:space="0" w:color="auto"/>
                    <w:right w:val="single" w:sz="4" w:space="0" w:color="auto"/>
                  </w:tcBorders>
                  <w:shd w:val="clear" w:color="auto" w:fill="auto"/>
                  <w:vAlign w:val="bottom"/>
                  <w:hideMark/>
                </w:tcPr>
                <w:p w14:paraId="2529770F"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£850.00</w:t>
                  </w:r>
                </w:p>
              </w:tc>
            </w:tr>
            <w:tr w:rsidR="00841FDD" w:rsidRPr="00841FDD" w14:paraId="5CCA6617" w14:textId="77777777" w:rsidTr="00841FDD">
              <w:trPr>
                <w:trHeight w:val="247"/>
              </w:trPr>
              <w:tc>
                <w:tcPr>
                  <w:tcW w:w="1237" w:type="dxa"/>
                  <w:gridSpan w:val="2"/>
                  <w:tcBorders>
                    <w:top w:val="nil"/>
                    <w:left w:val="single" w:sz="4" w:space="0" w:color="auto"/>
                    <w:bottom w:val="single" w:sz="4" w:space="0" w:color="auto"/>
                    <w:right w:val="single" w:sz="4" w:space="0" w:color="auto"/>
                  </w:tcBorders>
                  <w:shd w:val="clear" w:color="auto" w:fill="auto"/>
                  <w:vAlign w:val="bottom"/>
                  <w:hideMark/>
                </w:tcPr>
                <w:p w14:paraId="4006F45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38" w:type="dxa"/>
                  <w:gridSpan w:val="3"/>
                  <w:tcBorders>
                    <w:top w:val="nil"/>
                    <w:left w:val="nil"/>
                    <w:bottom w:val="single" w:sz="4" w:space="0" w:color="auto"/>
                    <w:right w:val="single" w:sz="4" w:space="0" w:color="auto"/>
                  </w:tcBorders>
                  <w:shd w:val="clear" w:color="auto" w:fill="auto"/>
                  <w:noWrap/>
                  <w:vAlign w:val="bottom"/>
                  <w:hideMark/>
                </w:tcPr>
                <w:p w14:paraId="65D78B8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73" w:type="dxa"/>
                  <w:gridSpan w:val="3"/>
                  <w:tcBorders>
                    <w:top w:val="nil"/>
                    <w:left w:val="nil"/>
                    <w:bottom w:val="single" w:sz="4" w:space="0" w:color="auto"/>
                    <w:right w:val="single" w:sz="4" w:space="0" w:color="auto"/>
                  </w:tcBorders>
                  <w:shd w:val="clear" w:color="auto" w:fill="auto"/>
                  <w:vAlign w:val="bottom"/>
                  <w:hideMark/>
                </w:tcPr>
                <w:p w14:paraId="1910E4E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01" w:type="dxa"/>
                  <w:gridSpan w:val="2"/>
                  <w:tcBorders>
                    <w:top w:val="nil"/>
                    <w:left w:val="nil"/>
                    <w:bottom w:val="single" w:sz="4" w:space="0" w:color="auto"/>
                    <w:right w:val="single" w:sz="4" w:space="0" w:color="auto"/>
                  </w:tcBorders>
                  <w:shd w:val="clear" w:color="auto" w:fill="auto"/>
                  <w:vAlign w:val="bottom"/>
                  <w:hideMark/>
                </w:tcPr>
                <w:p w14:paraId="38296AF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093" w:type="dxa"/>
                  <w:gridSpan w:val="4"/>
                  <w:tcBorders>
                    <w:top w:val="nil"/>
                    <w:left w:val="nil"/>
                    <w:bottom w:val="single" w:sz="4" w:space="0" w:color="auto"/>
                    <w:right w:val="single" w:sz="4" w:space="0" w:color="auto"/>
                  </w:tcBorders>
                  <w:shd w:val="clear" w:color="auto" w:fill="auto"/>
                  <w:vAlign w:val="bottom"/>
                  <w:hideMark/>
                </w:tcPr>
                <w:p w14:paraId="27F9A721"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proofErr w:type="spellStart"/>
                  <w:r w:rsidRPr="00841FDD">
                    <w:rPr>
                      <w:rFonts w:ascii="Calibri" w:eastAsia="Times New Roman" w:hAnsi="Calibri" w:cs="Calibri"/>
                      <w:b/>
                      <w:bCs/>
                      <w:color w:val="000000"/>
                      <w:sz w:val="18"/>
                      <w:szCs w:val="18"/>
                      <w:lang w:eastAsia="en-GB"/>
                    </w:rPr>
                    <w:t>bal</w:t>
                  </w:r>
                  <w:proofErr w:type="spellEnd"/>
                  <w:r w:rsidRPr="00841FDD">
                    <w:rPr>
                      <w:rFonts w:ascii="Calibri" w:eastAsia="Times New Roman" w:hAnsi="Calibri" w:cs="Calibri"/>
                      <w:b/>
                      <w:bCs/>
                      <w:color w:val="000000"/>
                      <w:sz w:val="18"/>
                      <w:szCs w:val="18"/>
                      <w:lang w:eastAsia="en-GB"/>
                    </w:rPr>
                    <w:t xml:space="preserve"> c/f</w:t>
                  </w:r>
                </w:p>
              </w:tc>
              <w:tc>
                <w:tcPr>
                  <w:tcW w:w="1073" w:type="dxa"/>
                  <w:gridSpan w:val="3"/>
                  <w:tcBorders>
                    <w:top w:val="nil"/>
                    <w:left w:val="nil"/>
                    <w:bottom w:val="single" w:sz="4" w:space="0" w:color="auto"/>
                    <w:right w:val="single" w:sz="4" w:space="0" w:color="auto"/>
                  </w:tcBorders>
                  <w:shd w:val="clear" w:color="auto" w:fill="auto"/>
                  <w:vAlign w:val="bottom"/>
                  <w:hideMark/>
                </w:tcPr>
                <w:p w14:paraId="2F8D5A35"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£0.00</w:t>
                  </w:r>
                </w:p>
              </w:tc>
            </w:tr>
            <w:tr w:rsidR="00841FDD" w:rsidRPr="00841FDD" w14:paraId="535A78FB" w14:textId="77777777" w:rsidTr="00841FDD">
              <w:trPr>
                <w:trHeight w:val="247"/>
              </w:trPr>
              <w:tc>
                <w:tcPr>
                  <w:tcW w:w="1237" w:type="dxa"/>
                  <w:gridSpan w:val="2"/>
                  <w:tcBorders>
                    <w:top w:val="nil"/>
                    <w:left w:val="nil"/>
                    <w:bottom w:val="nil"/>
                    <w:right w:val="nil"/>
                  </w:tcBorders>
                  <w:shd w:val="clear" w:color="auto" w:fill="auto"/>
                  <w:vAlign w:val="bottom"/>
                  <w:hideMark/>
                </w:tcPr>
                <w:p w14:paraId="5BBB5B18"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p>
              </w:tc>
              <w:tc>
                <w:tcPr>
                  <w:tcW w:w="2038" w:type="dxa"/>
                  <w:gridSpan w:val="3"/>
                  <w:tcBorders>
                    <w:top w:val="nil"/>
                    <w:left w:val="nil"/>
                    <w:bottom w:val="nil"/>
                    <w:right w:val="nil"/>
                  </w:tcBorders>
                  <w:shd w:val="clear" w:color="auto" w:fill="auto"/>
                  <w:noWrap/>
                  <w:vAlign w:val="bottom"/>
                  <w:hideMark/>
                </w:tcPr>
                <w:p w14:paraId="3DA28049"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73" w:type="dxa"/>
                  <w:gridSpan w:val="3"/>
                  <w:tcBorders>
                    <w:top w:val="nil"/>
                    <w:left w:val="nil"/>
                    <w:bottom w:val="nil"/>
                    <w:right w:val="nil"/>
                  </w:tcBorders>
                  <w:shd w:val="clear" w:color="auto" w:fill="auto"/>
                  <w:vAlign w:val="bottom"/>
                  <w:hideMark/>
                </w:tcPr>
                <w:p w14:paraId="1E203ED2"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01" w:type="dxa"/>
                  <w:gridSpan w:val="2"/>
                  <w:tcBorders>
                    <w:top w:val="nil"/>
                    <w:left w:val="nil"/>
                    <w:bottom w:val="nil"/>
                    <w:right w:val="nil"/>
                  </w:tcBorders>
                  <w:shd w:val="clear" w:color="auto" w:fill="auto"/>
                  <w:vAlign w:val="bottom"/>
                  <w:hideMark/>
                </w:tcPr>
                <w:p w14:paraId="5616D102"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2093" w:type="dxa"/>
                  <w:gridSpan w:val="4"/>
                  <w:tcBorders>
                    <w:top w:val="nil"/>
                    <w:left w:val="nil"/>
                    <w:bottom w:val="nil"/>
                    <w:right w:val="nil"/>
                  </w:tcBorders>
                  <w:shd w:val="clear" w:color="auto" w:fill="auto"/>
                  <w:vAlign w:val="bottom"/>
                  <w:hideMark/>
                </w:tcPr>
                <w:p w14:paraId="445D27F2"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73" w:type="dxa"/>
                  <w:gridSpan w:val="3"/>
                  <w:tcBorders>
                    <w:top w:val="nil"/>
                    <w:left w:val="nil"/>
                    <w:bottom w:val="nil"/>
                    <w:right w:val="nil"/>
                  </w:tcBorders>
                  <w:shd w:val="clear" w:color="auto" w:fill="auto"/>
                  <w:vAlign w:val="bottom"/>
                  <w:hideMark/>
                </w:tcPr>
                <w:p w14:paraId="44D2502C"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39B33BDD" w14:textId="77777777" w:rsidTr="00841FDD">
              <w:trPr>
                <w:trHeight w:val="247"/>
              </w:trPr>
              <w:tc>
                <w:tcPr>
                  <w:tcW w:w="1237" w:type="dxa"/>
                  <w:gridSpan w:val="2"/>
                  <w:tcBorders>
                    <w:top w:val="nil"/>
                    <w:left w:val="nil"/>
                    <w:bottom w:val="nil"/>
                    <w:right w:val="nil"/>
                  </w:tcBorders>
                  <w:shd w:val="clear" w:color="auto" w:fill="auto"/>
                  <w:vAlign w:val="bottom"/>
                  <w:hideMark/>
                </w:tcPr>
                <w:p w14:paraId="50E01C95"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2038" w:type="dxa"/>
                  <w:gridSpan w:val="3"/>
                  <w:tcBorders>
                    <w:top w:val="nil"/>
                    <w:left w:val="nil"/>
                    <w:bottom w:val="nil"/>
                    <w:right w:val="nil"/>
                  </w:tcBorders>
                  <w:shd w:val="clear" w:color="auto" w:fill="auto"/>
                  <w:noWrap/>
                  <w:vAlign w:val="bottom"/>
                  <w:hideMark/>
                </w:tcPr>
                <w:p w14:paraId="40B57372"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73" w:type="dxa"/>
                  <w:gridSpan w:val="3"/>
                  <w:tcBorders>
                    <w:top w:val="nil"/>
                    <w:left w:val="nil"/>
                    <w:bottom w:val="nil"/>
                    <w:right w:val="nil"/>
                  </w:tcBorders>
                  <w:shd w:val="clear" w:color="auto" w:fill="auto"/>
                  <w:vAlign w:val="bottom"/>
                  <w:hideMark/>
                </w:tcPr>
                <w:p w14:paraId="0C1AA4CC"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01" w:type="dxa"/>
                  <w:gridSpan w:val="2"/>
                  <w:tcBorders>
                    <w:top w:val="nil"/>
                    <w:left w:val="nil"/>
                    <w:bottom w:val="nil"/>
                    <w:right w:val="nil"/>
                  </w:tcBorders>
                  <w:shd w:val="clear" w:color="auto" w:fill="auto"/>
                  <w:vAlign w:val="bottom"/>
                  <w:hideMark/>
                </w:tcPr>
                <w:p w14:paraId="7530EB6A"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2093" w:type="dxa"/>
                  <w:gridSpan w:val="4"/>
                  <w:tcBorders>
                    <w:top w:val="nil"/>
                    <w:left w:val="nil"/>
                    <w:bottom w:val="nil"/>
                    <w:right w:val="nil"/>
                  </w:tcBorders>
                  <w:shd w:val="clear" w:color="auto" w:fill="auto"/>
                  <w:vAlign w:val="bottom"/>
                  <w:hideMark/>
                </w:tcPr>
                <w:p w14:paraId="70C44262"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73" w:type="dxa"/>
                  <w:gridSpan w:val="3"/>
                  <w:tcBorders>
                    <w:top w:val="nil"/>
                    <w:left w:val="nil"/>
                    <w:bottom w:val="nil"/>
                    <w:right w:val="nil"/>
                  </w:tcBorders>
                  <w:shd w:val="clear" w:color="auto" w:fill="auto"/>
                  <w:vAlign w:val="bottom"/>
                  <w:hideMark/>
                </w:tcPr>
                <w:p w14:paraId="343393A0"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6FC1CD58" w14:textId="77777777" w:rsidTr="00841FDD">
              <w:trPr>
                <w:gridAfter w:val="2"/>
                <w:wAfter w:w="155" w:type="dxa"/>
                <w:trHeight w:val="288"/>
              </w:trPr>
              <w:tc>
                <w:tcPr>
                  <w:tcW w:w="2020" w:type="dxa"/>
                  <w:gridSpan w:val="3"/>
                  <w:tcBorders>
                    <w:top w:val="nil"/>
                    <w:left w:val="nil"/>
                    <w:bottom w:val="nil"/>
                    <w:right w:val="nil"/>
                  </w:tcBorders>
                  <w:shd w:val="clear" w:color="000000" w:fill="FFFF00"/>
                  <w:vAlign w:val="bottom"/>
                  <w:hideMark/>
                </w:tcPr>
                <w:p w14:paraId="2CC11ED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ASSET</w:t>
                  </w:r>
                </w:p>
              </w:tc>
              <w:tc>
                <w:tcPr>
                  <w:tcW w:w="2240" w:type="dxa"/>
                  <w:gridSpan w:val="3"/>
                  <w:tcBorders>
                    <w:top w:val="nil"/>
                    <w:left w:val="nil"/>
                    <w:bottom w:val="nil"/>
                    <w:right w:val="nil"/>
                  </w:tcBorders>
                  <w:shd w:val="clear" w:color="auto" w:fill="auto"/>
                  <w:vAlign w:val="bottom"/>
                  <w:hideMark/>
                </w:tcPr>
                <w:p w14:paraId="07C7E69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80" w:type="dxa"/>
                  <w:gridSpan w:val="3"/>
                  <w:tcBorders>
                    <w:top w:val="nil"/>
                    <w:left w:val="nil"/>
                    <w:bottom w:val="nil"/>
                    <w:right w:val="nil"/>
                  </w:tcBorders>
                  <w:shd w:val="clear" w:color="auto" w:fill="auto"/>
                  <w:vAlign w:val="bottom"/>
                  <w:hideMark/>
                </w:tcPr>
                <w:p w14:paraId="1AE6A85F"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60" w:type="dxa"/>
                  <w:gridSpan w:val="2"/>
                  <w:tcBorders>
                    <w:top w:val="nil"/>
                    <w:left w:val="nil"/>
                    <w:bottom w:val="nil"/>
                    <w:right w:val="nil"/>
                  </w:tcBorders>
                  <w:shd w:val="clear" w:color="auto" w:fill="auto"/>
                  <w:vAlign w:val="bottom"/>
                  <w:hideMark/>
                </w:tcPr>
                <w:p w14:paraId="1DD5F2BF"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33CE3FA3"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gridSpan w:val="3"/>
                  <w:tcBorders>
                    <w:top w:val="nil"/>
                    <w:left w:val="nil"/>
                    <w:bottom w:val="nil"/>
                    <w:right w:val="nil"/>
                  </w:tcBorders>
                  <w:shd w:val="clear" w:color="auto" w:fill="auto"/>
                  <w:vAlign w:val="bottom"/>
                  <w:hideMark/>
                </w:tcPr>
                <w:p w14:paraId="0A6C172D"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63FFEC73" w14:textId="77777777" w:rsidTr="00841FDD">
              <w:trPr>
                <w:gridAfter w:val="2"/>
                <w:wAfter w:w="155" w:type="dxa"/>
                <w:trHeight w:val="288"/>
              </w:trPr>
              <w:tc>
                <w:tcPr>
                  <w:tcW w:w="2020" w:type="dxa"/>
                  <w:gridSpan w:val="3"/>
                  <w:tcBorders>
                    <w:top w:val="nil"/>
                    <w:left w:val="nil"/>
                    <w:bottom w:val="nil"/>
                    <w:right w:val="nil"/>
                  </w:tcBorders>
                  <w:shd w:val="clear" w:color="auto" w:fill="auto"/>
                  <w:vAlign w:val="bottom"/>
                  <w:hideMark/>
                </w:tcPr>
                <w:p w14:paraId="78EFAB6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Customer 1 Account </w:t>
                  </w:r>
                </w:p>
              </w:tc>
              <w:tc>
                <w:tcPr>
                  <w:tcW w:w="2240" w:type="dxa"/>
                  <w:gridSpan w:val="3"/>
                  <w:tcBorders>
                    <w:top w:val="nil"/>
                    <w:left w:val="nil"/>
                    <w:bottom w:val="nil"/>
                    <w:right w:val="nil"/>
                  </w:tcBorders>
                  <w:shd w:val="clear" w:color="auto" w:fill="auto"/>
                  <w:vAlign w:val="bottom"/>
                  <w:hideMark/>
                </w:tcPr>
                <w:p w14:paraId="1D900AD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80" w:type="dxa"/>
                  <w:gridSpan w:val="3"/>
                  <w:tcBorders>
                    <w:top w:val="nil"/>
                    <w:left w:val="nil"/>
                    <w:bottom w:val="nil"/>
                    <w:right w:val="nil"/>
                  </w:tcBorders>
                  <w:shd w:val="clear" w:color="auto" w:fill="auto"/>
                  <w:vAlign w:val="bottom"/>
                  <w:hideMark/>
                </w:tcPr>
                <w:p w14:paraId="39FD2516"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60" w:type="dxa"/>
                  <w:gridSpan w:val="2"/>
                  <w:tcBorders>
                    <w:top w:val="nil"/>
                    <w:left w:val="nil"/>
                    <w:bottom w:val="nil"/>
                    <w:right w:val="nil"/>
                  </w:tcBorders>
                  <w:shd w:val="clear" w:color="auto" w:fill="auto"/>
                  <w:vAlign w:val="bottom"/>
                  <w:hideMark/>
                </w:tcPr>
                <w:p w14:paraId="3F84994E"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5CFA16C8"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gridSpan w:val="3"/>
                  <w:tcBorders>
                    <w:top w:val="nil"/>
                    <w:left w:val="nil"/>
                    <w:bottom w:val="nil"/>
                    <w:right w:val="nil"/>
                  </w:tcBorders>
                  <w:shd w:val="clear" w:color="auto" w:fill="auto"/>
                  <w:vAlign w:val="bottom"/>
                  <w:hideMark/>
                </w:tcPr>
                <w:p w14:paraId="0148E182"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6CB21D4A" w14:textId="77777777" w:rsidTr="00841FDD">
              <w:trPr>
                <w:gridAfter w:val="2"/>
                <w:wAfter w:w="155" w:type="dxa"/>
                <w:trHeight w:val="288"/>
              </w:trPr>
              <w:tc>
                <w:tcPr>
                  <w:tcW w:w="202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6C1EE8C5"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240" w:type="dxa"/>
                  <w:gridSpan w:val="3"/>
                  <w:tcBorders>
                    <w:top w:val="single" w:sz="4" w:space="0" w:color="auto"/>
                    <w:left w:val="nil"/>
                    <w:bottom w:val="single" w:sz="4" w:space="0" w:color="auto"/>
                    <w:right w:val="single" w:sz="4" w:space="0" w:color="auto"/>
                  </w:tcBorders>
                  <w:shd w:val="clear" w:color="auto" w:fill="auto"/>
                  <w:vAlign w:val="bottom"/>
                  <w:hideMark/>
                </w:tcPr>
                <w:p w14:paraId="78D4AF92"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80" w:type="dxa"/>
                  <w:gridSpan w:val="3"/>
                  <w:tcBorders>
                    <w:top w:val="single" w:sz="4" w:space="0" w:color="auto"/>
                    <w:left w:val="nil"/>
                    <w:bottom w:val="single" w:sz="4" w:space="0" w:color="auto"/>
                    <w:right w:val="single" w:sz="4" w:space="0" w:color="auto"/>
                  </w:tcBorders>
                  <w:shd w:val="clear" w:color="auto" w:fill="auto"/>
                  <w:vAlign w:val="bottom"/>
                  <w:hideMark/>
                </w:tcPr>
                <w:p w14:paraId="1260645C"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Dr</w:t>
                  </w:r>
                </w:p>
              </w:tc>
              <w:tc>
                <w:tcPr>
                  <w:tcW w:w="1060" w:type="dxa"/>
                  <w:gridSpan w:val="2"/>
                  <w:tcBorders>
                    <w:top w:val="single" w:sz="4" w:space="0" w:color="auto"/>
                    <w:left w:val="nil"/>
                    <w:bottom w:val="single" w:sz="4" w:space="0" w:color="auto"/>
                    <w:right w:val="single" w:sz="4" w:space="0" w:color="auto"/>
                  </w:tcBorders>
                  <w:shd w:val="clear" w:color="auto" w:fill="auto"/>
                  <w:vAlign w:val="bottom"/>
                  <w:hideMark/>
                </w:tcPr>
                <w:p w14:paraId="16F6DBB1"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980" w:type="dxa"/>
                  <w:tcBorders>
                    <w:top w:val="single" w:sz="4" w:space="0" w:color="auto"/>
                    <w:left w:val="nil"/>
                    <w:bottom w:val="single" w:sz="4" w:space="0" w:color="auto"/>
                    <w:right w:val="single" w:sz="4" w:space="0" w:color="auto"/>
                  </w:tcBorders>
                  <w:shd w:val="clear" w:color="auto" w:fill="auto"/>
                  <w:vAlign w:val="bottom"/>
                  <w:hideMark/>
                </w:tcPr>
                <w:p w14:paraId="1756C69B"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980" w:type="dxa"/>
                  <w:gridSpan w:val="3"/>
                  <w:tcBorders>
                    <w:top w:val="single" w:sz="4" w:space="0" w:color="auto"/>
                    <w:left w:val="nil"/>
                    <w:bottom w:val="single" w:sz="4" w:space="0" w:color="auto"/>
                    <w:right w:val="single" w:sz="4" w:space="0" w:color="auto"/>
                  </w:tcBorders>
                  <w:shd w:val="clear" w:color="auto" w:fill="auto"/>
                  <w:vAlign w:val="bottom"/>
                  <w:hideMark/>
                </w:tcPr>
                <w:p w14:paraId="770DEFB6"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Cr</w:t>
                  </w:r>
                </w:p>
              </w:tc>
            </w:tr>
            <w:tr w:rsidR="00841FDD" w:rsidRPr="00841FDD" w14:paraId="4CE0A942" w14:textId="77777777" w:rsidTr="00841FDD">
              <w:trPr>
                <w:gridAfter w:val="2"/>
                <w:wAfter w:w="155" w:type="dxa"/>
                <w:trHeight w:val="288"/>
              </w:trPr>
              <w:tc>
                <w:tcPr>
                  <w:tcW w:w="2020" w:type="dxa"/>
                  <w:gridSpan w:val="3"/>
                  <w:tcBorders>
                    <w:top w:val="nil"/>
                    <w:left w:val="single" w:sz="4" w:space="0" w:color="auto"/>
                    <w:bottom w:val="single" w:sz="4" w:space="0" w:color="auto"/>
                    <w:right w:val="single" w:sz="4" w:space="0" w:color="auto"/>
                  </w:tcBorders>
                  <w:shd w:val="clear" w:color="auto" w:fill="auto"/>
                  <w:vAlign w:val="bottom"/>
                  <w:hideMark/>
                </w:tcPr>
                <w:p w14:paraId="081A899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02.01.2019</w:t>
                  </w:r>
                </w:p>
              </w:tc>
              <w:tc>
                <w:tcPr>
                  <w:tcW w:w="2240" w:type="dxa"/>
                  <w:gridSpan w:val="3"/>
                  <w:tcBorders>
                    <w:top w:val="nil"/>
                    <w:left w:val="nil"/>
                    <w:bottom w:val="single" w:sz="4" w:space="0" w:color="auto"/>
                    <w:right w:val="single" w:sz="4" w:space="0" w:color="auto"/>
                  </w:tcBorders>
                  <w:shd w:val="clear" w:color="auto" w:fill="auto"/>
                  <w:vAlign w:val="bottom"/>
                  <w:hideMark/>
                </w:tcPr>
                <w:p w14:paraId="7D1DE48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sales </w:t>
                  </w:r>
                </w:p>
              </w:tc>
              <w:tc>
                <w:tcPr>
                  <w:tcW w:w="1080" w:type="dxa"/>
                  <w:gridSpan w:val="3"/>
                  <w:tcBorders>
                    <w:top w:val="nil"/>
                    <w:left w:val="nil"/>
                    <w:bottom w:val="single" w:sz="4" w:space="0" w:color="auto"/>
                    <w:right w:val="single" w:sz="4" w:space="0" w:color="auto"/>
                  </w:tcBorders>
                  <w:shd w:val="clear" w:color="auto" w:fill="auto"/>
                  <w:vAlign w:val="bottom"/>
                  <w:hideMark/>
                </w:tcPr>
                <w:p w14:paraId="7ED544D1"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£2,000.00</w:t>
                  </w:r>
                </w:p>
              </w:tc>
              <w:tc>
                <w:tcPr>
                  <w:tcW w:w="1060" w:type="dxa"/>
                  <w:gridSpan w:val="2"/>
                  <w:tcBorders>
                    <w:top w:val="nil"/>
                    <w:left w:val="nil"/>
                    <w:bottom w:val="single" w:sz="4" w:space="0" w:color="auto"/>
                    <w:right w:val="single" w:sz="4" w:space="0" w:color="auto"/>
                  </w:tcBorders>
                  <w:shd w:val="clear" w:color="auto" w:fill="auto"/>
                  <w:vAlign w:val="bottom"/>
                  <w:hideMark/>
                </w:tcPr>
                <w:p w14:paraId="56BDF93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510F87F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gridSpan w:val="3"/>
                  <w:tcBorders>
                    <w:top w:val="nil"/>
                    <w:left w:val="nil"/>
                    <w:bottom w:val="single" w:sz="4" w:space="0" w:color="auto"/>
                    <w:right w:val="single" w:sz="4" w:space="0" w:color="auto"/>
                  </w:tcBorders>
                  <w:shd w:val="clear" w:color="auto" w:fill="auto"/>
                  <w:vAlign w:val="bottom"/>
                  <w:hideMark/>
                </w:tcPr>
                <w:p w14:paraId="5BE0747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58592C41" w14:textId="77777777" w:rsidTr="00841FDD">
              <w:trPr>
                <w:gridAfter w:val="2"/>
                <w:wAfter w:w="155" w:type="dxa"/>
                <w:trHeight w:val="288"/>
              </w:trPr>
              <w:tc>
                <w:tcPr>
                  <w:tcW w:w="2020" w:type="dxa"/>
                  <w:gridSpan w:val="3"/>
                  <w:tcBorders>
                    <w:top w:val="nil"/>
                    <w:left w:val="single" w:sz="4" w:space="0" w:color="auto"/>
                    <w:bottom w:val="single" w:sz="4" w:space="0" w:color="auto"/>
                    <w:right w:val="single" w:sz="4" w:space="0" w:color="auto"/>
                  </w:tcBorders>
                  <w:shd w:val="clear" w:color="auto" w:fill="auto"/>
                  <w:vAlign w:val="bottom"/>
                  <w:hideMark/>
                </w:tcPr>
                <w:p w14:paraId="61CA335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02.01.2019</w:t>
                  </w:r>
                </w:p>
              </w:tc>
              <w:tc>
                <w:tcPr>
                  <w:tcW w:w="2240" w:type="dxa"/>
                  <w:gridSpan w:val="3"/>
                  <w:tcBorders>
                    <w:top w:val="nil"/>
                    <w:left w:val="nil"/>
                    <w:bottom w:val="single" w:sz="4" w:space="0" w:color="auto"/>
                    <w:right w:val="single" w:sz="4" w:space="0" w:color="auto"/>
                  </w:tcBorders>
                  <w:shd w:val="clear" w:color="auto" w:fill="auto"/>
                  <w:vAlign w:val="bottom"/>
                  <w:hideMark/>
                </w:tcPr>
                <w:p w14:paraId="2521C10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sales </w:t>
                  </w:r>
                </w:p>
              </w:tc>
              <w:tc>
                <w:tcPr>
                  <w:tcW w:w="1080" w:type="dxa"/>
                  <w:gridSpan w:val="3"/>
                  <w:tcBorders>
                    <w:top w:val="nil"/>
                    <w:left w:val="nil"/>
                    <w:bottom w:val="single" w:sz="4" w:space="0" w:color="auto"/>
                    <w:right w:val="single" w:sz="4" w:space="0" w:color="auto"/>
                  </w:tcBorders>
                  <w:shd w:val="clear" w:color="auto" w:fill="auto"/>
                  <w:vAlign w:val="bottom"/>
                  <w:hideMark/>
                </w:tcPr>
                <w:p w14:paraId="1AF699D0"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£5,000.00</w:t>
                  </w:r>
                </w:p>
              </w:tc>
              <w:tc>
                <w:tcPr>
                  <w:tcW w:w="1060" w:type="dxa"/>
                  <w:gridSpan w:val="2"/>
                  <w:tcBorders>
                    <w:top w:val="nil"/>
                    <w:left w:val="nil"/>
                    <w:bottom w:val="single" w:sz="4" w:space="0" w:color="auto"/>
                    <w:right w:val="single" w:sz="4" w:space="0" w:color="auto"/>
                  </w:tcBorders>
                  <w:shd w:val="clear" w:color="auto" w:fill="auto"/>
                  <w:vAlign w:val="bottom"/>
                  <w:hideMark/>
                </w:tcPr>
                <w:p w14:paraId="01776E7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5DD6BEE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gridSpan w:val="3"/>
                  <w:tcBorders>
                    <w:top w:val="nil"/>
                    <w:left w:val="nil"/>
                    <w:bottom w:val="single" w:sz="4" w:space="0" w:color="auto"/>
                    <w:right w:val="single" w:sz="4" w:space="0" w:color="auto"/>
                  </w:tcBorders>
                  <w:shd w:val="clear" w:color="auto" w:fill="auto"/>
                  <w:vAlign w:val="bottom"/>
                  <w:hideMark/>
                </w:tcPr>
                <w:p w14:paraId="12656ED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73DED716" w14:textId="77777777" w:rsidTr="00841FDD">
              <w:trPr>
                <w:gridAfter w:val="2"/>
                <w:wAfter w:w="155" w:type="dxa"/>
                <w:trHeight w:val="288"/>
              </w:trPr>
              <w:tc>
                <w:tcPr>
                  <w:tcW w:w="2020" w:type="dxa"/>
                  <w:gridSpan w:val="3"/>
                  <w:tcBorders>
                    <w:top w:val="nil"/>
                    <w:left w:val="single" w:sz="4" w:space="0" w:color="auto"/>
                    <w:bottom w:val="single" w:sz="4" w:space="0" w:color="auto"/>
                    <w:right w:val="single" w:sz="4" w:space="0" w:color="auto"/>
                  </w:tcBorders>
                  <w:shd w:val="clear" w:color="auto" w:fill="auto"/>
                  <w:vAlign w:val="bottom"/>
                  <w:hideMark/>
                </w:tcPr>
                <w:p w14:paraId="70039BC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gridSpan w:val="3"/>
                  <w:tcBorders>
                    <w:top w:val="nil"/>
                    <w:left w:val="nil"/>
                    <w:bottom w:val="single" w:sz="4" w:space="0" w:color="auto"/>
                    <w:right w:val="single" w:sz="4" w:space="0" w:color="auto"/>
                  </w:tcBorders>
                  <w:shd w:val="clear" w:color="auto" w:fill="auto"/>
                  <w:vAlign w:val="bottom"/>
                  <w:hideMark/>
                </w:tcPr>
                <w:p w14:paraId="557BAC7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80" w:type="dxa"/>
                  <w:gridSpan w:val="3"/>
                  <w:tcBorders>
                    <w:top w:val="nil"/>
                    <w:left w:val="nil"/>
                    <w:bottom w:val="single" w:sz="4" w:space="0" w:color="auto"/>
                    <w:right w:val="single" w:sz="4" w:space="0" w:color="auto"/>
                  </w:tcBorders>
                  <w:shd w:val="clear" w:color="auto" w:fill="auto"/>
                  <w:vAlign w:val="bottom"/>
                  <w:hideMark/>
                </w:tcPr>
                <w:p w14:paraId="0493E0E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60" w:type="dxa"/>
                  <w:gridSpan w:val="2"/>
                  <w:tcBorders>
                    <w:top w:val="nil"/>
                    <w:left w:val="nil"/>
                    <w:bottom w:val="single" w:sz="4" w:space="0" w:color="auto"/>
                    <w:right w:val="single" w:sz="4" w:space="0" w:color="auto"/>
                  </w:tcBorders>
                  <w:shd w:val="clear" w:color="auto" w:fill="auto"/>
                  <w:vAlign w:val="bottom"/>
                  <w:hideMark/>
                </w:tcPr>
                <w:p w14:paraId="3827633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08.01.2019</w:t>
                  </w:r>
                </w:p>
              </w:tc>
              <w:tc>
                <w:tcPr>
                  <w:tcW w:w="980" w:type="dxa"/>
                  <w:tcBorders>
                    <w:top w:val="nil"/>
                    <w:left w:val="nil"/>
                    <w:bottom w:val="single" w:sz="4" w:space="0" w:color="auto"/>
                    <w:right w:val="single" w:sz="4" w:space="0" w:color="auto"/>
                  </w:tcBorders>
                  <w:shd w:val="clear" w:color="auto" w:fill="auto"/>
                  <w:vAlign w:val="bottom"/>
                  <w:hideMark/>
                </w:tcPr>
                <w:p w14:paraId="5A17284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bank </w:t>
                  </w:r>
                </w:p>
              </w:tc>
              <w:tc>
                <w:tcPr>
                  <w:tcW w:w="980" w:type="dxa"/>
                  <w:gridSpan w:val="3"/>
                  <w:tcBorders>
                    <w:top w:val="nil"/>
                    <w:left w:val="nil"/>
                    <w:bottom w:val="single" w:sz="4" w:space="0" w:color="auto"/>
                    <w:right w:val="single" w:sz="4" w:space="0" w:color="auto"/>
                  </w:tcBorders>
                  <w:shd w:val="clear" w:color="auto" w:fill="auto"/>
                  <w:vAlign w:val="bottom"/>
                  <w:hideMark/>
                </w:tcPr>
                <w:p w14:paraId="456FFA37"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£6,500.00</w:t>
                  </w:r>
                </w:p>
              </w:tc>
            </w:tr>
            <w:tr w:rsidR="00841FDD" w:rsidRPr="00841FDD" w14:paraId="63124ADB" w14:textId="77777777" w:rsidTr="00841FDD">
              <w:trPr>
                <w:gridAfter w:val="2"/>
                <w:wAfter w:w="155" w:type="dxa"/>
                <w:trHeight w:val="288"/>
              </w:trPr>
              <w:tc>
                <w:tcPr>
                  <w:tcW w:w="2020" w:type="dxa"/>
                  <w:gridSpan w:val="3"/>
                  <w:tcBorders>
                    <w:top w:val="nil"/>
                    <w:left w:val="single" w:sz="4" w:space="0" w:color="auto"/>
                    <w:bottom w:val="single" w:sz="4" w:space="0" w:color="auto"/>
                    <w:right w:val="single" w:sz="4" w:space="0" w:color="auto"/>
                  </w:tcBorders>
                  <w:shd w:val="clear" w:color="auto" w:fill="auto"/>
                  <w:vAlign w:val="bottom"/>
                  <w:hideMark/>
                </w:tcPr>
                <w:p w14:paraId="46EE4F4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gridSpan w:val="3"/>
                  <w:tcBorders>
                    <w:top w:val="nil"/>
                    <w:left w:val="nil"/>
                    <w:bottom w:val="single" w:sz="4" w:space="0" w:color="auto"/>
                    <w:right w:val="single" w:sz="4" w:space="0" w:color="auto"/>
                  </w:tcBorders>
                  <w:shd w:val="clear" w:color="auto" w:fill="auto"/>
                  <w:vAlign w:val="bottom"/>
                  <w:hideMark/>
                </w:tcPr>
                <w:p w14:paraId="3F64C417"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 </w:t>
                  </w:r>
                </w:p>
              </w:tc>
              <w:tc>
                <w:tcPr>
                  <w:tcW w:w="1080" w:type="dxa"/>
                  <w:gridSpan w:val="3"/>
                  <w:tcBorders>
                    <w:top w:val="nil"/>
                    <w:left w:val="nil"/>
                    <w:bottom w:val="single" w:sz="4" w:space="0" w:color="auto"/>
                    <w:right w:val="single" w:sz="4" w:space="0" w:color="auto"/>
                  </w:tcBorders>
                  <w:shd w:val="clear" w:color="auto" w:fill="auto"/>
                  <w:vAlign w:val="bottom"/>
                  <w:hideMark/>
                </w:tcPr>
                <w:p w14:paraId="17C38A03"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£7,000.00</w:t>
                  </w:r>
                </w:p>
              </w:tc>
              <w:tc>
                <w:tcPr>
                  <w:tcW w:w="1060" w:type="dxa"/>
                  <w:gridSpan w:val="2"/>
                  <w:tcBorders>
                    <w:top w:val="nil"/>
                    <w:left w:val="nil"/>
                    <w:bottom w:val="single" w:sz="4" w:space="0" w:color="auto"/>
                    <w:right w:val="single" w:sz="4" w:space="0" w:color="auto"/>
                  </w:tcBorders>
                  <w:shd w:val="clear" w:color="auto" w:fill="auto"/>
                  <w:vAlign w:val="bottom"/>
                  <w:hideMark/>
                </w:tcPr>
                <w:p w14:paraId="43925EE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614F4DC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gridSpan w:val="3"/>
                  <w:tcBorders>
                    <w:top w:val="nil"/>
                    <w:left w:val="nil"/>
                    <w:bottom w:val="single" w:sz="4" w:space="0" w:color="auto"/>
                    <w:right w:val="single" w:sz="4" w:space="0" w:color="auto"/>
                  </w:tcBorders>
                  <w:shd w:val="clear" w:color="auto" w:fill="auto"/>
                  <w:vAlign w:val="bottom"/>
                  <w:hideMark/>
                </w:tcPr>
                <w:p w14:paraId="3A68D72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4D652D16" w14:textId="77777777" w:rsidTr="00841FDD">
              <w:trPr>
                <w:gridAfter w:val="2"/>
                <w:wAfter w:w="155" w:type="dxa"/>
                <w:trHeight w:val="288"/>
              </w:trPr>
              <w:tc>
                <w:tcPr>
                  <w:tcW w:w="2020" w:type="dxa"/>
                  <w:gridSpan w:val="3"/>
                  <w:tcBorders>
                    <w:top w:val="nil"/>
                    <w:left w:val="single" w:sz="4" w:space="0" w:color="auto"/>
                    <w:bottom w:val="single" w:sz="4" w:space="0" w:color="auto"/>
                    <w:right w:val="single" w:sz="4" w:space="0" w:color="auto"/>
                  </w:tcBorders>
                  <w:shd w:val="clear" w:color="auto" w:fill="auto"/>
                  <w:vAlign w:val="bottom"/>
                  <w:hideMark/>
                </w:tcPr>
                <w:p w14:paraId="4FCE980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gridSpan w:val="3"/>
                  <w:tcBorders>
                    <w:top w:val="nil"/>
                    <w:left w:val="nil"/>
                    <w:bottom w:val="single" w:sz="4" w:space="0" w:color="auto"/>
                    <w:right w:val="single" w:sz="4" w:space="0" w:color="auto"/>
                  </w:tcBorders>
                  <w:shd w:val="clear" w:color="auto" w:fill="auto"/>
                  <w:vAlign w:val="bottom"/>
                  <w:hideMark/>
                </w:tcPr>
                <w:p w14:paraId="43AB815D"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 </w:t>
                  </w:r>
                </w:p>
              </w:tc>
              <w:tc>
                <w:tcPr>
                  <w:tcW w:w="1080" w:type="dxa"/>
                  <w:gridSpan w:val="3"/>
                  <w:tcBorders>
                    <w:top w:val="nil"/>
                    <w:left w:val="nil"/>
                    <w:bottom w:val="single" w:sz="4" w:space="0" w:color="auto"/>
                    <w:right w:val="single" w:sz="4" w:space="0" w:color="auto"/>
                  </w:tcBorders>
                  <w:shd w:val="clear" w:color="auto" w:fill="auto"/>
                  <w:vAlign w:val="bottom"/>
                  <w:hideMark/>
                </w:tcPr>
                <w:p w14:paraId="258E9C70"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£500.00</w:t>
                  </w:r>
                </w:p>
              </w:tc>
              <w:tc>
                <w:tcPr>
                  <w:tcW w:w="1060" w:type="dxa"/>
                  <w:gridSpan w:val="2"/>
                  <w:tcBorders>
                    <w:top w:val="nil"/>
                    <w:left w:val="nil"/>
                    <w:bottom w:val="single" w:sz="4" w:space="0" w:color="auto"/>
                    <w:right w:val="single" w:sz="4" w:space="0" w:color="auto"/>
                  </w:tcBorders>
                  <w:shd w:val="clear" w:color="auto" w:fill="auto"/>
                  <w:vAlign w:val="bottom"/>
                  <w:hideMark/>
                </w:tcPr>
                <w:p w14:paraId="6B142B6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7FD13F5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gridSpan w:val="3"/>
                  <w:tcBorders>
                    <w:top w:val="nil"/>
                    <w:left w:val="nil"/>
                    <w:bottom w:val="single" w:sz="4" w:space="0" w:color="auto"/>
                    <w:right w:val="single" w:sz="4" w:space="0" w:color="auto"/>
                  </w:tcBorders>
                  <w:shd w:val="clear" w:color="auto" w:fill="auto"/>
                  <w:vAlign w:val="bottom"/>
                  <w:hideMark/>
                </w:tcPr>
                <w:p w14:paraId="1978E13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bl>
          <w:p w14:paraId="6B6C4E47" w14:textId="0DA88290" w:rsidR="00923782" w:rsidRDefault="00923782" w:rsidP="00650F5F">
            <w:pPr>
              <w:rPr>
                <w:rFonts w:ascii="Arial" w:hAnsi="Arial" w:cs="Arial"/>
                <w:sz w:val="24"/>
                <w:szCs w:val="24"/>
              </w:rPr>
            </w:pPr>
          </w:p>
          <w:tbl>
            <w:tblPr>
              <w:tblW w:w="8360" w:type="dxa"/>
              <w:tblLook w:val="04A0" w:firstRow="1" w:lastRow="0" w:firstColumn="1" w:lastColumn="0" w:noHBand="0" w:noVBand="1"/>
            </w:tblPr>
            <w:tblGrid>
              <w:gridCol w:w="2020"/>
              <w:gridCol w:w="2240"/>
              <w:gridCol w:w="1080"/>
              <w:gridCol w:w="1060"/>
              <w:gridCol w:w="980"/>
              <w:gridCol w:w="980"/>
            </w:tblGrid>
            <w:tr w:rsidR="00841FDD" w:rsidRPr="00841FDD" w14:paraId="4D855789" w14:textId="77777777" w:rsidTr="00841FDD">
              <w:trPr>
                <w:trHeight w:val="288"/>
              </w:trPr>
              <w:tc>
                <w:tcPr>
                  <w:tcW w:w="2020" w:type="dxa"/>
                  <w:tcBorders>
                    <w:top w:val="nil"/>
                    <w:left w:val="nil"/>
                    <w:bottom w:val="nil"/>
                    <w:right w:val="nil"/>
                  </w:tcBorders>
                  <w:shd w:val="clear" w:color="000000" w:fill="FFFF00"/>
                  <w:vAlign w:val="bottom"/>
                  <w:hideMark/>
                </w:tcPr>
                <w:p w14:paraId="5490E30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ASSET</w:t>
                  </w:r>
                </w:p>
              </w:tc>
              <w:tc>
                <w:tcPr>
                  <w:tcW w:w="2240" w:type="dxa"/>
                  <w:tcBorders>
                    <w:top w:val="nil"/>
                    <w:left w:val="nil"/>
                    <w:bottom w:val="nil"/>
                    <w:right w:val="nil"/>
                  </w:tcBorders>
                  <w:shd w:val="clear" w:color="auto" w:fill="auto"/>
                  <w:vAlign w:val="bottom"/>
                  <w:hideMark/>
                </w:tcPr>
                <w:p w14:paraId="5562BCD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80" w:type="dxa"/>
                  <w:tcBorders>
                    <w:top w:val="nil"/>
                    <w:left w:val="nil"/>
                    <w:bottom w:val="nil"/>
                    <w:right w:val="nil"/>
                  </w:tcBorders>
                  <w:shd w:val="clear" w:color="auto" w:fill="auto"/>
                  <w:vAlign w:val="bottom"/>
                  <w:hideMark/>
                </w:tcPr>
                <w:p w14:paraId="47F36583"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vAlign w:val="bottom"/>
                  <w:hideMark/>
                </w:tcPr>
                <w:p w14:paraId="5F8A3186"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539AC0D6"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72E4C5CE"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216F9260" w14:textId="77777777" w:rsidTr="00841FDD">
              <w:trPr>
                <w:trHeight w:val="288"/>
              </w:trPr>
              <w:tc>
                <w:tcPr>
                  <w:tcW w:w="2020" w:type="dxa"/>
                  <w:tcBorders>
                    <w:top w:val="nil"/>
                    <w:left w:val="nil"/>
                    <w:bottom w:val="nil"/>
                    <w:right w:val="nil"/>
                  </w:tcBorders>
                  <w:shd w:val="clear" w:color="auto" w:fill="auto"/>
                  <w:vAlign w:val="bottom"/>
                  <w:hideMark/>
                </w:tcPr>
                <w:p w14:paraId="0F7C0B9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Customer 2 Account </w:t>
                  </w:r>
                </w:p>
              </w:tc>
              <w:tc>
                <w:tcPr>
                  <w:tcW w:w="2240" w:type="dxa"/>
                  <w:tcBorders>
                    <w:top w:val="nil"/>
                    <w:left w:val="nil"/>
                    <w:bottom w:val="nil"/>
                    <w:right w:val="nil"/>
                  </w:tcBorders>
                  <w:shd w:val="clear" w:color="auto" w:fill="auto"/>
                  <w:vAlign w:val="bottom"/>
                  <w:hideMark/>
                </w:tcPr>
                <w:p w14:paraId="24D5A47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80" w:type="dxa"/>
                  <w:tcBorders>
                    <w:top w:val="nil"/>
                    <w:left w:val="nil"/>
                    <w:bottom w:val="nil"/>
                    <w:right w:val="nil"/>
                  </w:tcBorders>
                  <w:shd w:val="clear" w:color="auto" w:fill="auto"/>
                  <w:vAlign w:val="bottom"/>
                  <w:hideMark/>
                </w:tcPr>
                <w:p w14:paraId="3313C97E"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vAlign w:val="bottom"/>
                  <w:hideMark/>
                </w:tcPr>
                <w:p w14:paraId="1925B334"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56588FDB"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1E93A6B8"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208B8006" w14:textId="77777777" w:rsidTr="00841FDD">
              <w:trPr>
                <w:trHeight w:val="288"/>
              </w:trPr>
              <w:tc>
                <w:tcPr>
                  <w:tcW w:w="20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4F22D3"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240" w:type="dxa"/>
                  <w:tcBorders>
                    <w:top w:val="single" w:sz="4" w:space="0" w:color="auto"/>
                    <w:left w:val="nil"/>
                    <w:bottom w:val="single" w:sz="4" w:space="0" w:color="auto"/>
                    <w:right w:val="single" w:sz="4" w:space="0" w:color="auto"/>
                  </w:tcBorders>
                  <w:shd w:val="clear" w:color="auto" w:fill="auto"/>
                  <w:vAlign w:val="bottom"/>
                  <w:hideMark/>
                </w:tcPr>
                <w:p w14:paraId="06F7CA1A"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6B110BED"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Dr</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0803840E"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980" w:type="dxa"/>
                  <w:tcBorders>
                    <w:top w:val="single" w:sz="4" w:space="0" w:color="auto"/>
                    <w:left w:val="nil"/>
                    <w:bottom w:val="single" w:sz="4" w:space="0" w:color="auto"/>
                    <w:right w:val="single" w:sz="4" w:space="0" w:color="auto"/>
                  </w:tcBorders>
                  <w:shd w:val="clear" w:color="auto" w:fill="auto"/>
                  <w:vAlign w:val="bottom"/>
                  <w:hideMark/>
                </w:tcPr>
                <w:p w14:paraId="09EDB16E"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980" w:type="dxa"/>
                  <w:tcBorders>
                    <w:top w:val="single" w:sz="4" w:space="0" w:color="auto"/>
                    <w:left w:val="nil"/>
                    <w:bottom w:val="single" w:sz="4" w:space="0" w:color="auto"/>
                    <w:right w:val="single" w:sz="4" w:space="0" w:color="auto"/>
                  </w:tcBorders>
                  <w:shd w:val="clear" w:color="auto" w:fill="auto"/>
                  <w:vAlign w:val="bottom"/>
                  <w:hideMark/>
                </w:tcPr>
                <w:p w14:paraId="7EBC801B"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Cr</w:t>
                  </w:r>
                </w:p>
              </w:tc>
            </w:tr>
            <w:tr w:rsidR="00841FDD" w:rsidRPr="00841FDD" w14:paraId="61D14DEE"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22BB358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03.01.2019</w:t>
                  </w:r>
                </w:p>
              </w:tc>
              <w:tc>
                <w:tcPr>
                  <w:tcW w:w="2240" w:type="dxa"/>
                  <w:tcBorders>
                    <w:top w:val="nil"/>
                    <w:left w:val="nil"/>
                    <w:bottom w:val="single" w:sz="4" w:space="0" w:color="auto"/>
                    <w:right w:val="single" w:sz="4" w:space="0" w:color="auto"/>
                  </w:tcBorders>
                  <w:shd w:val="clear" w:color="auto" w:fill="auto"/>
                  <w:vAlign w:val="bottom"/>
                  <w:hideMark/>
                </w:tcPr>
                <w:p w14:paraId="0301639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sales </w:t>
                  </w:r>
                </w:p>
              </w:tc>
              <w:tc>
                <w:tcPr>
                  <w:tcW w:w="1080" w:type="dxa"/>
                  <w:tcBorders>
                    <w:top w:val="nil"/>
                    <w:left w:val="nil"/>
                    <w:bottom w:val="single" w:sz="4" w:space="0" w:color="auto"/>
                    <w:right w:val="single" w:sz="4" w:space="0" w:color="auto"/>
                  </w:tcBorders>
                  <w:shd w:val="clear" w:color="auto" w:fill="auto"/>
                  <w:vAlign w:val="bottom"/>
                  <w:hideMark/>
                </w:tcPr>
                <w:p w14:paraId="6756991B"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£6,000.00</w:t>
                  </w:r>
                </w:p>
              </w:tc>
              <w:tc>
                <w:tcPr>
                  <w:tcW w:w="1060" w:type="dxa"/>
                  <w:tcBorders>
                    <w:top w:val="nil"/>
                    <w:left w:val="nil"/>
                    <w:bottom w:val="single" w:sz="4" w:space="0" w:color="auto"/>
                    <w:right w:val="single" w:sz="4" w:space="0" w:color="auto"/>
                  </w:tcBorders>
                  <w:shd w:val="clear" w:color="auto" w:fill="auto"/>
                  <w:vAlign w:val="bottom"/>
                  <w:hideMark/>
                </w:tcPr>
                <w:p w14:paraId="003C875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2D1FE52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3BA5C70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0AF7245B"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35A77D0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03.01.2019</w:t>
                  </w:r>
                </w:p>
              </w:tc>
              <w:tc>
                <w:tcPr>
                  <w:tcW w:w="2240" w:type="dxa"/>
                  <w:tcBorders>
                    <w:top w:val="nil"/>
                    <w:left w:val="nil"/>
                    <w:bottom w:val="single" w:sz="4" w:space="0" w:color="auto"/>
                    <w:right w:val="single" w:sz="4" w:space="0" w:color="auto"/>
                  </w:tcBorders>
                  <w:shd w:val="clear" w:color="auto" w:fill="auto"/>
                  <w:vAlign w:val="bottom"/>
                  <w:hideMark/>
                </w:tcPr>
                <w:p w14:paraId="7573452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sales </w:t>
                  </w:r>
                </w:p>
              </w:tc>
              <w:tc>
                <w:tcPr>
                  <w:tcW w:w="1080" w:type="dxa"/>
                  <w:tcBorders>
                    <w:top w:val="nil"/>
                    <w:left w:val="nil"/>
                    <w:bottom w:val="single" w:sz="4" w:space="0" w:color="auto"/>
                    <w:right w:val="single" w:sz="4" w:space="0" w:color="auto"/>
                  </w:tcBorders>
                  <w:shd w:val="clear" w:color="auto" w:fill="auto"/>
                  <w:vAlign w:val="bottom"/>
                  <w:hideMark/>
                </w:tcPr>
                <w:p w14:paraId="62311FC4"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£500.00</w:t>
                  </w:r>
                </w:p>
              </w:tc>
              <w:tc>
                <w:tcPr>
                  <w:tcW w:w="1060" w:type="dxa"/>
                  <w:tcBorders>
                    <w:top w:val="nil"/>
                    <w:left w:val="nil"/>
                    <w:bottom w:val="single" w:sz="4" w:space="0" w:color="auto"/>
                    <w:right w:val="single" w:sz="4" w:space="0" w:color="auto"/>
                  </w:tcBorders>
                  <w:shd w:val="clear" w:color="auto" w:fill="auto"/>
                  <w:vAlign w:val="bottom"/>
                  <w:hideMark/>
                </w:tcPr>
                <w:p w14:paraId="119C955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3F1B17F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0D72DF8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64E7004B"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463A5B6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47D1359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80" w:type="dxa"/>
                  <w:tcBorders>
                    <w:top w:val="nil"/>
                    <w:left w:val="nil"/>
                    <w:bottom w:val="single" w:sz="4" w:space="0" w:color="auto"/>
                    <w:right w:val="single" w:sz="4" w:space="0" w:color="auto"/>
                  </w:tcBorders>
                  <w:shd w:val="clear" w:color="auto" w:fill="auto"/>
                  <w:vAlign w:val="bottom"/>
                  <w:hideMark/>
                </w:tcPr>
                <w:p w14:paraId="4000C98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60" w:type="dxa"/>
                  <w:tcBorders>
                    <w:top w:val="nil"/>
                    <w:left w:val="nil"/>
                    <w:bottom w:val="single" w:sz="4" w:space="0" w:color="auto"/>
                    <w:right w:val="single" w:sz="4" w:space="0" w:color="auto"/>
                  </w:tcBorders>
                  <w:shd w:val="clear" w:color="auto" w:fill="auto"/>
                  <w:vAlign w:val="bottom"/>
                  <w:hideMark/>
                </w:tcPr>
                <w:p w14:paraId="79400F5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2998770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591A66C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5DC44E76"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0D03291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4D4B59A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80" w:type="dxa"/>
                  <w:tcBorders>
                    <w:top w:val="nil"/>
                    <w:left w:val="nil"/>
                    <w:bottom w:val="single" w:sz="4" w:space="0" w:color="auto"/>
                    <w:right w:val="single" w:sz="4" w:space="0" w:color="auto"/>
                  </w:tcBorders>
                  <w:shd w:val="clear" w:color="auto" w:fill="auto"/>
                  <w:vAlign w:val="bottom"/>
                  <w:hideMark/>
                </w:tcPr>
                <w:p w14:paraId="5EBA30E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60" w:type="dxa"/>
                  <w:tcBorders>
                    <w:top w:val="nil"/>
                    <w:left w:val="nil"/>
                    <w:bottom w:val="single" w:sz="4" w:space="0" w:color="auto"/>
                    <w:right w:val="single" w:sz="4" w:space="0" w:color="auto"/>
                  </w:tcBorders>
                  <w:shd w:val="clear" w:color="auto" w:fill="auto"/>
                  <w:vAlign w:val="bottom"/>
                  <w:hideMark/>
                </w:tcPr>
                <w:p w14:paraId="27F30FB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32ADEA3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54FF35E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3859CFAE"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4F02F9C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403448BD"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Bal c/f</w:t>
                  </w:r>
                </w:p>
              </w:tc>
              <w:tc>
                <w:tcPr>
                  <w:tcW w:w="1080" w:type="dxa"/>
                  <w:tcBorders>
                    <w:top w:val="nil"/>
                    <w:left w:val="nil"/>
                    <w:bottom w:val="single" w:sz="4" w:space="0" w:color="auto"/>
                    <w:right w:val="single" w:sz="4" w:space="0" w:color="auto"/>
                  </w:tcBorders>
                  <w:shd w:val="clear" w:color="auto" w:fill="auto"/>
                  <w:vAlign w:val="bottom"/>
                  <w:hideMark/>
                </w:tcPr>
                <w:p w14:paraId="30D75C85"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£6,500.00</w:t>
                  </w:r>
                </w:p>
              </w:tc>
              <w:tc>
                <w:tcPr>
                  <w:tcW w:w="1060" w:type="dxa"/>
                  <w:tcBorders>
                    <w:top w:val="nil"/>
                    <w:left w:val="nil"/>
                    <w:bottom w:val="single" w:sz="4" w:space="0" w:color="auto"/>
                    <w:right w:val="single" w:sz="4" w:space="0" w:color="auto"/>
                  </w:tcBorders>
                  <w:shd w:val="clear" w:color="auto" w:fill="auto"/>
                  <w:vAlign w:val="bottom"/>
                  <w:hideMark/>
                </w:tcPr>
                <w:p w14:paraId="51051655"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4B36A7A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0ACB67C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bl>
          <w:p w14:paraId="14A594D3" w14:textId="6E3AE2AD" w:rsidR="00841FDD" w:rsidRDefault="00841FDD" w:rsidP="00650F5F">
            <w:pPr>
              <w:rPr>
                <w:rFonts w:ascii="Arial" w:hAnsi="Arial" w:cs="Arial"/>
                <w:sz w:val="24"/>
                <w:szCs w:val="24"/>
              </w:rPr>
            </w:pPr>
          </w:p>
          <w:tbl>
            <w:tblPr>
              <w:tblW w:w="8360" w:type="dxa"/>
              <w:tblLook w:val="04A0" w:firstRow="1" w:lastRow="0" w:firstColumn="1" w:lastColumn="0" w:noHBand="0" w:noVBand="1"/>
            </w:tblPr>
            <w:tblGrid>
              <w:gridCol w:w="1999"/>
              <w:gridCol w:w="2209"/>
              <w:gridCol w:w="1077"/>
              <w:gridCol w:w="1060"/>
              <w:gridCol w:w="978"/>
              <w:gridCol w:w="1037"/>
            </w:tblGrid>
            <w:tr w:rsidR="00841FDD" w:rsidRPr="00841FDD" w14:paraId="4D807309" w14:textId="77777777" w:rsidTr="00841FDD">
              <w:trPr>
                <w:trHeight w:val="288"/>
              </w:trPr>
              <w:tc>
                <w:tcPr>
                  <w:tcW w:w="2020" w:type="dxa"/>
                  <w:tcBorders>
                    <w:top w:val="nil"/>
                    <w:left w:val="nil"/>
                    <w:bottom w:val="nil"/>
                    <w:right w:val="nil"/>
                  </w:tcBorders>
                  <w:shd w:val="clear" w:color="000000" w:fill="FFFF00"/>
                  <w:vAlign w:val="bottom"/>
                  <w:hideMark/>
                </w:tcPr>
                <w:p w14:paraId="68F76C6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LIABILITY</w:t>
                  </w:r>
                </w:p>
              </w:tc>
              <w:tc>
                <w:tcPr>
                  <w:tcW w:w="2240" w:type="dxa"/>
                  <w:tcBorders>
                    <w:top w:val="nil"/>
                    <w:left w:val="nil"/>
                    <w:bottom w:val="nil"/>
                    <w:right w:val="nil"/>
                  </w:tcBorders>
                  <w:shd w:val="clear" w:color="auto" w:fill="auto"/>
                  <w:vAlign w:val="bottom"/>
                  <w:hideMark/>
                </w:tcPr>
                <w:p w14:paraId="7706262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80" w:type="dxa"/>
                  <w:tcBorders>
                    <w:top w:val="nil"/>
                    <w:left w:val="nil"/>
                    <w:bottom w:val="nil"/>
                    <w:right w:val="nil"/>
                  </w:tcBorders>
                  <w:shd w:val="clear" w:color="auto" w:fill="auto"/>
                  <w:vAlign w:val="bottom"/>
                  <w:hideMark/>
                </w:tcPr>
                <w:p w14:paraId="41F34AC3"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vAlign w:val="bottom"/>
                  <w:hideMark/>
                </w:tcPr>
                <w:p w14:paraId="2D880085"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5588B473"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787F7A36"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67D23F7B" w14:textId="77777777" w:rsidTr="00841FDD">
              <w:trPr>
                <w:trHeight w:val="492"/>
              </w:trPr>
              <w:tc>
                <w:tcPr>
                  <w:tcW w:w="2020" w:type="dxa"/>
                  <w:tcBorders>
                    <w:top w:val="nil"/>
                    <w:left w:val="nil"/>
                    <w:bottom w:val="nil"/>
                    <w:right w:val="nil"/>
                  </w:tcBorders>
                  <w:shd w:val="clear" w:color="auto" w:fill="auto"/>
                  <w:vAlign w:val="bottom"/>
                  <w:hideMark/>
                </w:tcPr>
                <w:p w14:paraId="53C9FF3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Supplier 1 Account </w:t>
                  </w:r>
                </w:p>
              </w:tc>
              <w:tc>
                <w:tcPr>
                  <w:tcW w:w="2240" w:type="dxa"/>
                  <w:tcBorders>
                    <w:top w:val="nil"/>
                    <w:left w:val="nil"/>
                    <w:bottom w:val="nil"/>
                    <w:right w:val="nil"/>
                  </w:tcBorders>
                  <w:shd w:val="clear" w:color="auto" w:fill="auto"/>
                  <w:vAlign w:val="bottom"/>
                  <w:hideMark/>
                </w:tcPr>
                <w:p w14:paraId="07504D0E"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80" w:type="dxa"/>
                  <w:tcBorders>
                    <w:top w:val="nil"/>
                    <w:left w:val="nil"/>
                    <w:bottom w:val="nil"/>
                    <w:right w:val="nil"/>
                  </w:tcBorders>
                  <w:shd w:val="clear" w:color="auto" w:fill="auto"/>
                  <w:vAlign w:val="bottom"/>
                  <w:hideMark/>
                </w:tcPr>
                <w:p w14:paraId="2EA8B96D"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vAlign w:val="bottom"/>
                  <w:hideMark/>
                </w:tcPr>
                <w:p w14:paraId="19DE4BF0"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0013F8A7"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1936D691"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7F86572F" w14:textId="77777777" w:rsidTr="00841FDD">
              <w:trPr>
                <w:trHeight w:val="288"/>
              </w:trPr>
              <w:tc>
                <w:tcPr>
                  <w:tcW w:w="20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DA5222"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240" w:type="dxa"/>
                  <w:tcBorders>
                    <w:top w:val="single" w:sz="4" w:space="0" w:color="auto"/>
                    <w:left w:val="nil"/>
                    <w:bottom w:val="single" w:sz="4" w:space="0" w:color="auto"/>
                    <w:right w:val="single" w:sz="4" w:space="0" w:color="auto"/>
                  </w:tcBorders>
                  <w:shd w:val="clear" w:color="auto" w:fill="auto"/>
                  <w:vAlign w:val="bottom"/>
                  <w:hideMark/>
                </w:tcPr>
                <w:p w14:paraId="5D8D9AB2"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1C748F49"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Dr</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3EA99738"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980" w:type="dxa"/>
                  <w:tcBorders>
                    <w:top w:val="single" w:sz="4" w:space="0" w:color="auto"/>
                    <w:left w:val="nil"/>
                    <w:bottom w:val="single" w:sz="4" w:space="0" w:color="auto"/>
                    <w:right w:val="single" w:sz="4" w:space="0" w:color="auto"/>
                  </w:tcBorders>
                  <w:shd w:val="clear" w:color="auto" w:fill="auto"/>
                  <w:vAlign w:val="bottom"/>
                  <w:hideMark/>
                </w:tcPr>
                <w:p w14:paraId="0B1B25ED"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980" w:type="dxa"/>
                  <w:tcBorders>
                    <w:top w:val="single" w:sz="4" w:space="0" w:color="auto"/>
                    <w:left w:val="nil"/>
                    <w:bottom w:val="single" w:sz="4" w:space="0" w:color="auto"/>
                    <w:right w:val="single" w:sz="4" w:space="0" w:color="auto"/>
                  </w:tcBorders>
                  <w:shd w:val="clear" w:color="auto" w:fill="auto"/>
                  <w:vAlign w:val="bottom"/>
                  <w:hideMark/>
                </w:tcPr>
                <w:p w14:paraId="2B8A9BC3"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Cr</w:t>
                  </w:r>
                </w:p>
              </w:tc>
            </w:tr>
            <w:tr w:rsidR="00841FDD" w:rsidRPr="00841FDD" w14:paraId="0154D743" w14:textId="77777777" w:rsidTr="00841FDD">
              <w:trPr>
                <w:trHeight w:val="492"/>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5FCBB3FD"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24C4CBF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80" w:type="dxa"/>
                  <w:tcBorders>
                    <w:top w:val="nil"/>
                    <w:left w:val="nil"/>
                    <w:bottom w:val="single" w:sz="4" w:space="0" w:color="auto"/>
                    <w:right w:val="single" w:sz="4" w:space="0" w:color="auto"/>
                  </w:tcBorders>
                  <w:shd w:val="clear" w:color="auto" w:fill="auto"/>
                  <w:vAlign w:val="bottom"/>
                  <w:hideMark/>
                </w:tcPr>
                <w:p w14:paraId="2CD0F75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60" w:type="dxa"/>
                  <w:tcBorders>
                    <w:top w:val="nil"/>
                    <w:left w:val="nil"/>
                    <w:bottom w:val="single" w:sz="4" w:space="0" w:color="auto"/>
                    <w:right w:val="single" w:sz="4" w:space="0" w:color="auto"/>
                  </w:tcBorders>
                  <w:shd w:val="clear" w:color="auto" w:fill="auto"/>
                  <w:vAlign w:val="bottom"/>
                  <w:hideMark/>
                </w:tcPr>
                <w:p w14:paraId="67AE1BD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02.01.2019</w:t>
                  </w:r>
                </w:p>
              </w:tc>
              <w:tc>
                <w:tcPr>
                  <w:tcW w:w="980" w:type="dxa"/>
                  <w:tcBorders>
                    <w:top w:val="nil"/>
                    <w:left w:val="nil"/>
                    <w:bottom w:val="single" w:sz="4" w:space="0" w:color="auto"/>
                    <w:right w:val="single" w:sz="4" w:space="0" w:color="auto"/>
                  </w:tcBorders>
                  <w:shd w:val="clear" w:color="auto" w:fill="auto"/>
                  <w:vAlign w:val="bottom"/>
                  <w:hideMark/>
                </w:tcPr>
                <w:p w14:paraId="1D703499"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Purchase goods </w:t>
                  </w:r>
                </w:p>
              </w:tc>
              <w:tc>
                <w:tcPr>
                  <w:tcW w:w="980" w:type="dxa"/>
                  <w:tcBorders>
                    <w:top w:val="nil"/>
                    <w:left w:val="nil"/>
                    <w:bottom w:val="single" w:sz="4" w:space="0" w:color="auto"/>
                    <w:right w:val="single" w:sz="4" w:space="0" w:color="auto"/>
                  </w:tcBorders>
                  <w:shd w:val="clear" w:color="auto" w:fill="auto"/>
                  <w:vAlign w:val="bottom"/>
                  <w:hideMark/>
                </w:tcPr>
                <w:p w14:paraId="749E8B59"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£5,000.00</w:t>
                  </w:r>
                </w:p>
              </w:tc>
            </w:tr>
            <w:tr w:rsidR="00841FDD" w:rsidRPr="00841FDD" w14:paraId="48F44D94"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2ED2D79E"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03.01.2019</w:t>
                  </w:r>
                </w:p>
              </w:tc>
              <w:tc>
                <w:tcPr>
                  <w:tcW w:w="2240" w:type="dxa"/>
                  <w:tcBorders>
                    <w:top w:val="nil"/>
                    <w:left w:val="nil"/>
                    <w:bottom w:val="single" w:sz="4" w:space="0" w:color="auto"/>
                    <w:right w:val="single" w:sz="4" w:space="0" w:color="auto"/>
                  </w:tcBorders>
                  <w:shd w:val="clear" w:color="auto" w:fill="auto"/>
                  <w:vAlign w:val="bottom"/>
                  <w:hideMark/>
                </w:tcPr>
                <w:p w14:paraId="69A69DA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Bank </w:t>
                  </w:r>
                </w:p>
              </w:tc>
              <w:tc>
                <w:tcPr>
                  <w:tcW w:w="1080" w:type="dxa"/>
                  <w:tcBorders>
                    <w:top w:val="nil"/>
                    <w:left w:val="nil"/>
                    <w:bottom w:val="single" w:sz="4" w:space="0" w:color="auto"/>
                    <w:right w:val="single" w:sz="4" w:space="0" w:color="auto"/>
                  </w:tcBorders>
                  <w:shd w:val="clear" w:color="auto" w:fill="auto"/>
                  <w:vAlign w:val="bottom"/>
                  <w:hideMark/>
                </w:tcPr>
                <w:p w14:paraId="37FB8339"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£5,000.00</w:t>
                  </w:r>
                </w:p>
              </w:tc>
              <w:tc>
                <w:tcPr>
                  <w:tcW w:w="1060" w:type="dxa"/>
                  <w:tcBorders>
                    <w:top w:val="nil"/>
                    <w:left w:val="nil"/>
                    <w:bottom w:val="single" w:sz="4" w:space="0" w:color="auto"/>
                    <w:right w:val="single" w:sz="4" w:space="0" w:color="auto"/>
                  </w:tcBorders>
                  <w:shd w:val="clear" w:color="auto" w:fill="auto"/>
                  <w:vAlign w:val="bottom"/>
                  <w:hideMark/>
                </w:tcPr>
                <w:p w14:paraId="46E5F8A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7F7FE09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67D7480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39736FA1" w14:textId="77777777" w:rsidTr="00841FDD">
              <w:trPr>
                <w:trHeight w:val="492"/>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5F50F05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3F21480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80" w:type="dxa"/>
                  <w:tcBorders>
                    <w:top w:val="nil"/>
                    <w:left w:val="nil"/>
                    <w:bottom w:val="single" w:sz="4" w:space="0" w:color="auto"/>
                    <w:right w:val="single" w:sz="4" w:space="0" w:color="auto"/>
                  </w:tcBorders>
                  <w:shd w:val="clear" w:color="auto" w:fill="auto"/>
                  <w:vAlign w:val="bottom"/>
                  <w:hideMark/>
                </w:tcPr>
                <w:p w14:paraId="7AD5B34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60" w:type="dxa"/>
                  <w:tcBorders>
                    <w:top w:val="nil"/>
                    <w:left w:val="nil"/>
                    <w:bottom w:val="single" w:sz="4" w:space="0" w:color="auto"/>
                    <w:right w:val="single" w:sz="4" w:space="0" w:color="auto"/>
                  </w:tcBorders>
                  <w:shd w:val="clear" w:color="auto" w:fill="auto"/>
                  <w:vAlign w:val="bottom"/>
                  <w:hideMark/>
                </w:tcPr>
                <w:p w14:paraId="734C5AA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03.01.2019</w:t>
                  </w:r>
                </w:p>
              </w:tc>
              <w:tc>
                <w:tcPr>
                  <w:tcW w:w="980" w:type="dxa"/>
                  <w:tcBorders>
                    <w:top w:val="nil"/>
                    <w:left w:val="nil"/>
                    <w:bottom w:val="single" w:sz="4" w:space="0" w:color="auto"/>
                    <w:right w:val="single" w:sz="4" w:space="0" w:color="auto"/>
                  </w:tcBorders>
                  <w:shd w:val="clear" w:color="auto" w:fill="auto"/>
                  <w:vAlign w:val="bottom"/>
                  <w:hideMark/>
                </w:tcPr>
                <w:p w14:paraId="533D9B3E"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Purchase goods </w:t>
                  </w:r>
                </w:p>
              </w:tc>
              <w:tc>
                <w:tcPr>
                  <w:tcW w:w="980" w:type="dxa"/>
                  <w:tcBorders>
                    <w:top w:val="nil"/>
                    <w:left w:val="nil"/>
                    <w:bottom w:val="single" w:sz="4" w:space="0" w:color="auto"/>
                    <w:right w:val="single" w:sz="4" w:space="0" w:color="auto"/>
                  </w:tcBorders>
                  <w:shd w:val="clear" w:color="auto" w:fill="auto"/>
                  <w:vAlign w:val="bottom"/>
                  <w:hideMark/>
                </w:tcPr>
                <w:p w14:paraId="7D7981BF"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£5,000.00</w:t>
                  </w:r>
                </w:p>
              </w:tc>
            </w:tr>
            <w:tr w:rsidR="00841FDD" w:rsidRPr="00841FDD" w14:paraId="6AEDA368"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1C8E350E"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16960B18"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80" w:type="dxa"/>
                  <w:tcBorders>
                    <w:top w:val="nil"/>
                    <w:left w:val="nil"/>
                    <w:bottom w:val="single" w:sz="4" w:space="0" w:color="auto"/>
                    <w:right w:val="single" w:sz="4" w:space="0" w:color="auto"/>
                  </w:tcBorders>
                  <w:shd w:val="clear" w:color="auto" w:fill="auto"/>
                  <w:vAlign w:val="bottom"/>
                  <w:hideMark/>
                </w:tcPr>
                <w:p w14:paraId="15344341"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£5,000.00</w:t>
                  </w:r>
                </w:p>
              </w:tc>
              <w:tc>
                <w:tcPr>
                  <w:tcW w:w="1060" w:type="dxa"/>
                  <w:tcBorders>
                    <w:top w:val="nil"/>
                    <w:left w:val="nil"/>
                    <w:bottom w:val="single" w:sz="4" w:space="0" w:color="auto"/>
                    <w:right w:val="single" w:sz="4" w:space="0" w:color="auto"/>
                  </w:tcBorders>
                  <w:shd w:val="clear" w:color="auto" w:fill="auto"/>
                  <w:vAlign w:val="bottom"/>
                  <w:hideMark/>
                </w:tcPr>
                <w:p w14:paraId="1104DC8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028DA8B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0F8E8E16"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£10,000.00</w:t>
                  </w:r>
                </w:p>
              </w:tc>
            </w:tr>
            <w:tr w:rsidR="00841FDD" w:rsidRPr="00841FDD" w14:paraId="3E80382A"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39A2AD3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30DBE82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80" w:type="dxa"/>
                  <w:tcBorders>
                    <w:top w:val="nil"/>
                    <w:left w:val="nil"/>
                    <w:bottom w:val="single" w:sz="4" w:space="0" w:color="auto"/>
                    <w:right w:val="single" w:sz="4" w:space="0" w:color="auto"/>
                  </w:tcBorders>
                  <w:shd w:val="clear" w:color="auto" w:fill="auto"/>
                  <w:vAlign w:val="bottom"/>
                  <w:hideMark/>
                </w:tcPr>
                <w:p w14:paraId="7F6508F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60" w:type="dxa"/>
                  <w:tcBorders>
                    <w:top w:val="nil"/>
                    <w:left w:val="nil"/>
                    <w:bottom w:val="single" w:sz="4" w:space="0" w:color="auto"/>
                    <w:right w:val="single" w:sz="4" w:space="0" w:color="auto"/>
                  </w:tcBorders>
                  <w:shd w:val="clear" w:color="auto" w:fill="auto"/>
                  <w:vAlign w:val="bottom"/>
                  <w:hideMark/>
                </w:tcPr>
                <w:p w14:paraId="6215B07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751EA841"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Bal c/f</w:t>
                  </w:r>
                </w:p>
              </w:tc>
              <w:tc>
                <w:tcPr>
                  <w:tcW w:w="980" w:type="dxa"/>
                  <w:tcBorders>
                    <w:top w:val="nil"/>
                    <w:left w:val="nil"/>
                    <w:bottom w:val="single" w:sz="4" w:space="0" w:color="auto"/>
                    <w:right w:val="single" w:sz="4" w:space="0" w:color="auto"/>
                  </w:tcBorders>
                  <w:shd w:val="clear" w:color="auto" w:fill="auto"/>
                  <w:vAlign w:val="bottom"/>
                  <w:hideMark/>
                </w:tcPr>
                <w:p w14:paraId="3429B136"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£5,000.00</w:t>
                  </w:r>
                </w:p>
              </w:tc>
            </w:tr>
          </w:tbl>
          <w:p w14:paraId="6416F54A" w14:textId="20DE8ADB" w:rsidR="00841FDD" w:rsidRDefault="00841FDD" w:rsidP="00650F5F">
            <w:pPr>
              <w:rPr>
                <w:rFonts w:ascii="Arial" w:hAnsi="Arial" w:cs="Arial"/>
                <w:sz w:val="24"/>
                <w:szCs w:val="24"/>
              </w:rPr>
            </w:pPr>
          </w:p>
          <w:tbl>
            <w:tblPr>
              <w:tblW w:w="8360" w:type="dxa"/>
              <w:tblLook w:val="04A0" w:firstRow="1" w:lastRow="0" w:firstColumn="1" w:lastColumn="0" w:noHBand="0" w:noVBand="1"/>
            </w:tblPr>
            <w:tblGrid>
              <w:gridCol w:w="2020"/>
              <w:gridCol w:w="2240"/>
              <w:gridCol w:w="1080"/>
              <w:gridCol w:w="1060"/>
              <w:gridCol w:w="980"/>
              <w:gridCol w:w="980"/>
            </w:tblGrid>
            <w:tr w:rsidR="00841FDD" w:rsidRPr="00841FDD" w14:paraId="71DBC3C3" w14:textId="77777777" w:rsidTr="00841FDD">
              <w:trPr>
                <w:trHeight w:val="288"/>
              </w:trPr>
              <w:tc>
                <w:tcPr>
                  <w:tcW w:w="2020" w:type="dxa"/>
                  <w:tcBorders>
                    <w:top w:val="nil"/>
                    <w:left w:val="nil"/>
                    <w:bottom w:val="nil"/>
                    <w:right w:val="nil"/>
                  </w:tcBorders>
                  <w:shd w:val="clear" w:color="000000" w:fill="FFFF00"/>
                  <w:vAlign w:val="bottom"/>
                  <w:hideMark/>
                </w:tcPr>
                <w:p w14:paraId="3F37F3F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LIABILITY</w:t>
                  </w:r>
                </w:p>
              </w:tc>
              <w:tc>
                <w:tcPr>
                  <w:tcW w:w="2240" w:type="dxa"/>
                  <w:tcBorders>
                    <w:top w:val="nil"/>
                    <w:left w:val="nil"/>
                    <w:bottom w:val="nil"/>
                    <w:right w:val="nil"/>
                  </w:tcBorders>
                  <w:shd w:val="clear" w:color="auto" w:fill="auto"/>
                  <w:vAlign w:val="bottom"/>
                  <w:hideMark/>
                </w:tcPr>
                <w:p w14:paraId="6096AA5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80" w:type="dxa"/>
                  <w:tcBorders>
                    <w:top w:val="nil"/>
                    <w:left w:val="nil"/>
                    <w:bottom w:val="nil"/>
                    <w:right w:val="nil"/>
                  </w:tcBorders>
                  <w:shd w:val="clear" w:color="auto" w:fill="auto"/>
                  <w:vAlign w:val="bottom"/>
                  <w:hideMark/>
                </w:tcPr>
                <w:p w14:paraId="0F1279A5"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vAlign w:val="bottom"/>
                  <w:hideMark/>
                </w:tcPr>
                <w:p w14:paraId="52D169D6"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46D607BD"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1BF3C510"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3B202B25" w14:textId="77777777" w:rsidTr="00841FDD">
              <w:trPr>
                <w:trHeight w:val="288"/>
              </w:trPr>
              <w:tc>
                <w:tcPr>
                  <w:tcW w:w="2020" w:type="dxa"/>
                  <w:tcBorders>
                    <w:top w:val="nil"/>
                    <w:left w:val="nil"/>
                    <w:bottom w:val="nil"/>
                    <w:right w:val="nil"/>
                  </w:tcBorders>
                  <w:shd w:val="clear" w:color="auto" w:fill="auto"/>
                  <w:vAlign w:val="bottom"/>
                  <w:hideMark/>
                </w:tcPr>
                <w:p w14:paraId="16F1FE9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Supplier 2 Account </w:t>
                  </w:r>
                </w:p>
              </w:tc>
              <w:tc>
                <w:tcPr>
                  <w:tcW w:w="2240" w:type="dxa"/>
                  <w:tcBorders>
                    <w:top w:val="nil"/>
                    <w:left w:val="nil"/>
                    <w:bottom w:val="nil"/>
                    <w:right w:val="nil"/>
                  </w:tcBorders>
                  <w:shd w:val="clear" w:color="auto" w:fill="auto"/>
                  <w:vAlign w:val="bottom"/>
                  <w:hideMark/>
                </w:tcPr>
                <w:p w14:paraId="5CC085F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p>
              </w:tc>
              <w:tc>
                <w:tcPr>
                  <w:tcW w:w="1080" w:type="dxa"/>
                  <w:tcBorders>
                    <w:top w:val="nil"/>
                    <w:left w:val="nil"/>
                    <w:bottom w:val="nil"/>
                    <w:right w:val="nil"/>
                  </w:tcBorders>
                  <w:shd w:val="clear" w:color="auto" w:fill="auto"/>
                  <w:vAlign w:val="bottom"/>
                  <w:hideMark/>
                </w:tcPr>
                <w:p w14:paraId="60DFA3BA"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vAlign w:val="bottom"/>
                  <w:hideMark/>
                </w:tcPr>
                <w:p w14:paraId="7E98F859"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4D7C701B"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39E5ACBA"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0178BBD6" w14:textId="77777777" w:rsidTr="00841FDD">
              <w:trPr>
                <w:trHeight w:val="288"/>
              </w:trPr>
              <w:tc>
                <w:tcPr>
                  <w:tcW w:w="20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240088"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2240" w:type="dxa"/>
                  <w:tcBorders>
                    <w:top w:val="single" w:sz="4" w:space="0" w:color="auto"/>
                    <w:left w:val="nil"/>
                    <w:bottom w:val="single" w:sz="4" w:space="0" w:color="auto"/>
                    <w:right w:val="single" w:sz="4" w:space="0" w:color="auto"/>
                  </w:tcBorders>
                  <w:shd w:val="clear" w:color="auto" w:fill="auto"/>
                  <w:vAlign w:val="bottom"/>
                  <w:hideMark/>
                </w:tcPr>
                <w:p w14:paraId="6C35564B"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553C62DF"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Dr</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14:paraId="08A9E6F2"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Date</w:t>
                  </w:r>
                </w:p>
              </w:tc>
              <w:tc>
                <w:tcPr>
                  <w:tcW w:w="980" w:type="dxa"/>
                  <w:tcBorders>
                    <w:top w:val="single" w:sz="4" w:space="0" w:color="auto"/>
                    <w:left w:val="nil"/>
                    <w:bottom w:val="single" w:sz="4" w:space="0" w:color="auto"/>
                    <w:right w:val="single" w:sz="4" w:space="0" w:color="auto"/>
                  </w:tcBorders>
                  <w:shd w:val="clear" w:color="auto" w:fill="auto"/>
                  <w:vAlign w:val="bottom"/>
                  <w:hideMark/>
                </w:tcPr>
                <w:p w14:paraId="790D94E6"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Details</w:t>
                  </w:r>
                </w:p>
              </w:tc>
              <w:tc>
                <w:tcPr>
                  <w:tcW w:w="980" w:type="dxa"/>
                  <w:tcBorders>
                    <w:top w:val="single" w:sz="4" w:space="0" w:color="auto"/>
                    <w:left w:val="nil"/>
                    <w:bottom w:val="single" w:sz="4" w:space="0" w:color="auto"/>
                    <w:right w:val="single" w:sz="4" w:space="0" w:color="auto"/>
                  </w:tcBorders>
                  <w:shd w:val="clear" w:color="auto" w:fill="auto"/>
                  <w:vAlign w:val="bottom"/>
                  <w:hideMark/>
                </w:tcPr>
                <w:p w14:paraId="1916243B"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Cr</w:t>
                  </w:r>
                </w:p>
              </w:tc>
            </w:tr>
            <w:tr w:rsidR="00841FDD" w:rsidRPr="00841FDD" w14:paraId="4E5F8EF8"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0FCAB066"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6DDE009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80" w:type="dxa"/>
                  <w:tcBorders>
                    <w:top w:val="nil"/>
                    <w:left w:val="nil"/>
                    <w:bottom w:val="single" w:sz="4" w:space="0" w:color="auto"/>
                    <w:right w:val="single" w:sz="4" w:space="0" w:color="auto"/>
                  </w:tcBorders>
                  <w:shd w:val="clear" w:color="auto" w:fill="auto"/>
                  <w:vAlign w:val="bottom"/>
                  <w:hideMark/>
                </w:tcPr>
                <w:p w14:paraId="78CA57E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60" w:type="dxa"/>
                  <w:tcBorders>
                    <w:top w:val="nil"/>
                    <w:left w:val="nil"/>
                    <w:bottom w:val="single" w:sz="4" w:space="0" w:color="auto"/>
                    <w:right w:val="single" w:sz="4" w:space="0" w:color="auto"/>
                  </w:tcBorders>
                  <w:shd w:val="clear" w:color="auto" w:fill="auto"/>
                  <w:vAlign w:val="bottom"/>
                  <w:hideMark/>
                </w:tcPr>
                <w:p w14:paraId="059BC28B"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02.01.2019</w:t>
                  </w:r>
                </w:p>
              </w:tc>
              <w:tc>
                <w:tcPr>
                  <w:tcW w:w="980" w:type="dxa"/>
                  <w:tcBorders>
                    <w:top w:val="nil"/>
                    <w:left w:val="nil"/>
                    <w:bottom w:val="single" w:sz="4" w:space="0" w:color="auto"/>
                    <w:right w:val="single" w:sz="4" w:space="0" w:color="auto"/>
                  </w:tcBorders>
                  <w:shd w:val="clear" w:color="auto" w:fill="auto"/>
                  <w:vAlign w:val="bottom"/>
                  <w:hideMark/>
                </w:tcPr>
                <w:p w14:paraId="4382FED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xml:space="preserve">purchase </w:t>
                  </w:r>
                </w:p>
              </w:tc>
              <w:tc>
                <w:tcPr>
                  <w:tcW w:w="980" w:type="dxa"/>
                  <w:tcBorders>
                    <w:top w:val="nil"/>
                    <w:left w:val="nil"/>
                    <w:bottom w:val="single" w:sz="4" w:space="0" w:color="auto"/>
                    <w:right w:val="single" w:sz="4" w:space="0" w:color="auto"/>
                  </w:tcBorders>
                  <w:shd w:val="clear" w:color="auto" w:fill="auto"/>
                  <w:vAlign w:val="bottom"/>
                  <w:hideMark/>
                </w:tcPr>
                <w:p w14:paraId="1376C490"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£100.00</w:t>
                  </w:r>
                </w:p>
              </w:tc>
            </w:tr>
            <w:tr w:rsidR="00841FDD" w:rsidRPr="00841FDD" w14:paraId="0DAB5709"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42FCA4F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7150C47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80" w:type="dxa"/>
                  <w:tcBorders>
                    <w:top w:val="nil"/>
                    <w:left w:val="nil"/>
                    <w:bottom w:val="single" w:sz="4" w:space="0" w:color="auto"/>
                    <w:right w:val="single" w:sz="4" w:space="0" w:color="auto"/>
                  </w:tcBorders>
                  <w:shd w:val="clear" w:color="auto" w:fill="auto"/>
                  <w:vAlign w:val="bottom"/>
                  <w:hideMark/>
                </w:tcPr>
                <w:p w14:paraId="428EAA7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60" w:type="dxa"/>
                  <w:tcBorders>
                    <w:top w:val="nil"/>
                    <w:left w:val="nil"/>
                    <w:bottom w:val="single" w:sz="4" w:space="0" w:color="auto"/>
                    <w:right w:val="single" w:sz="4" w:space="0" w:color="auto"/>
                  </w:tcBorders>
                  <w:shd w:val="clear" w:color="auto" w:fill="auto"/>
                  <w:vAlign w:val="bottom"/>
                  <w:hideMark/>
                </w:tcPr>
                <w:p w14:paraId="762E0312"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5E38CF0F"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446C66A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551A09FA"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0136AE7E"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29D0D06C"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80" w:type="dxa"/>
                  <w:tcBorders>
                    <w:top w:val="nil"/>
                    <w:left w:val="nil"/>
                    <w:bottom w:val="single" w:sz="4" w:space="0" w:color="auto"/>
                    <w:right w:val="single" w:sz="4" w:space="0" w:color="auto"/>
                  </w:tcBorders>
                  <w:shd w:val="clear" w:color="auto" w:fill="auto"/>
                  <w:vAlign w:val="bottom"/>
                  <w:hideMark/>
                </w:tcPr>
                <w:p w14:paraId="4AD87F00"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1060" w:type="dxa"/>
                  <w:tcBorders>
                    <w:top w:val="nil"/>
                    <w:left w:val="nil"/>
                    <w:bottom w:val="single" w:sz="4" w:space="0" w:color="auto"/>
                    <w:right w:val="single" w:sz="4" w:space="0" w:color="auto"/>
                  </w:tcBorders>
                  <w:shd w:val="clear" w:color="auto" w:fill="auto"/>
                  <w:vAlign w:val="bottom"/>
                  <w:hideMark/>
                </w:tcPr>
                <w:p w14:paraId="6E8CF81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31160DF4"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362218B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4DF499E4"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62FDA731"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3803E7CE"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 </w:t>
                  </w:r>
                </w:p>
              </w:tc>
              <w:tc>
                <w:tcPr>
                  <w:tcW w:w="1080" w:type="dxa"/>
                  <w:tcBorders>
                    <w:top w:val="nil"/>
                    <w:left w:val="nil"/>
                    <w:bottom w:val="single" w:sz="4" w:space="0" w:color="auto"/>
                    <w:right w:val="single" w:sz="4" w:space="0" w:color="auto"/>
                  </w:tcBorders>
                  <w:shd w:val="clear" w:color="auto" w:fill="auto"/>
                  <w:vAlign w:val="bottom"/>
                  <w:hideMark/>
                </w:tcPr>
                <w:p w14:paraId="08E09DFC"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 </w:t>
                  </w:r>
                </w:p>
              </w:tc>
              <w:tc>
                <w:tcPr>
                  <w:tcW w:w="1060" w:type="dxa"/>
                  <w:tcBorders>
                    <w:top w:val="nil"/>
                    <w:left w:val="nil"/>
                    <w:bottom w:val="single" w:sz="4" w:space="0" w:color="auto"/>
                    <w:right w:val="single" w:sz="4" w:space="0" w:color="auto"/>
                  </w:tcBorders>
                  <w:shd w:val="clear" w:color="auto" w:fill="auto"/>
                  <w:vAlign w:val="bottom"/>
                  <w:hideMark/>
                </w:tcPr>
                <w:p w14:paraId="2C197F5A"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6937590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0B5EC693"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r>
            <w:tr w:rsidR="00841FDD" w:rsidRPr="00841FDD" w14:paraId="14605E3F"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vAlign w:val="bottom"/>
                  <w:hideMark/>
                </w:tcPr>
                <w:p w14:paraId="3BC0AB4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2240" w:type="dxa"/>
                  <w:tcBorders>
                    <w:top w:val="nil"/>
                    <w:left w:val="nil"/>
                    <w:bottom w:val="single" w:sz="4" w:space="0" w:color="auto"/>
                    <w:right w:val="single" w:sz="4" w:space="0" w:color="auto"/>
                  </w:tcBorders>
                  <w:shd w:val="clear" w:color="auto" w:fill="auto"/>
                  <w:vAlign w:val="bottom"/>
                  <w:hideMark/>
                </w:tcPr>
                <w:p w14:paraId="69778866"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 </w:t>
                  </w:r>
                </w:p>
              </w:tc>
              <w:tc>
                <w:tcPr>
                  <w:tcW w:w="1080" w:type="dxa"/>
                  <w:tcBorders>
                    <w:top w:val="nil"/>
                    <w:left w:val="nil"/>
                    <w:bottom w:val="single" w:sz="4" w:space="0" w:color="auto"/>
                    <w:right w:val="single" w:sz="4" w:space="0" w:color="auto"/>
                  </w:tcBorders>
                  <w:shd w:val="clear" w:color="auto" w:fill="auto"/>
                  <w:vAlign w:val="bottom"/>
                  <w:hideMark/>
                </w:tcPr>
                <w:p w14:paraId="29B8A771" w14:textId="77777777" w:rsidR="00841FDD" w:rsidRPr="00841FDD" w:rsidRDefault="00841FDD" w:rsidP="00841FDD">
                  <w:pPr>
                    <w:spacing w:after="0" w:line="240" w:lineRule="auto"/>
                    <w:jc w:val="right"/>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£0.00</w:t>
                  </w:r>
                </w:p>
              </w:tc>
              <w:tc>
                <w:tcPr>
                  <w:tcW w:w="1060" w:type="dxa"/>
                  <w:tcBorders>
                    <w:top w:val="nil"/>
                    <w:left w:val="nil"/>
                    <w:bottom w:val="single" w:sz="4" w:space="0" w:color="auto"/>
                    <w:right w:val="single" w:sz="4" w:space="0" w:color="auto"/>
                  </w:tcBorders>
                  <w:shd w:val="clear" w:color="auto" w:fill="auto"/>
                  <w:vAlign w:val="bottom"/>
                  <w:hideMark/>
                </w:tcPr>
                <w:p w14:paraId="2BFC739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 </w:t>
                  </w:r>
                </w:p>
              </w:tc>
              <w:tc>
                <w:tcPr>
                  <w:tcW w:w="980" w:type="dxa"/>
                  <w:tcBorders>
                    <w:top w:val="nil"/>
                    <w:left w:val="nil"/>
                    <w:bottom w:val="single" w:sz="4" w:space="0" w:color="auto"/>
                    <w:right w:val="single" w:sz="4" w:space="0" w:color="auto"/>
                  </w:tcBorders>
                  <w:shd w:val="clear" w:color="auto" w:fill="auto"/>
                  <w:vAlign w:val="bottom"/>
                  <w:hideMark/>
                </w:tcPr>
                <w:p w14:paraId="0EEB4405" w14:textId="77777777" w:rsidR="00841FDD" w:rsidRPr="00841FDD" w:rsidRDefault="00841FDD" w:rsidP="00841FDD">
                  <w:pPr>
                    <w:spacing w:after="0" w:line="240" w:lineRule="auto"/>
                    <w:rPr>
                      <w:rFonts w:ascii="Calibri" w:eastAsia="Times New Roman" w:hAnsi="Calibri" w:cs="Calibri"/>
                      <w:b/>
                      <w:bCs/>
                      <w:color w:val="000000"/>
                      <w:sz w:val="18"/>
                      <w:szCs w:val="18"/>
                      <w:lang w:eastAsia="en-GB"/>
                    </w:rPr>
                  </w:pPr>
                  <w:r w:rsidRPr="00841FDD">
                    <w:rPr>
                      <w:rFonts w:ascii="Calibri" w:eastAsia="Times New Roman" w:hAnsi="Calibri" w:cs="Calibri"/>
                      <w:b/>
                      <w:bCs/>
                      <w:color w:val="000000"/>
                      <w:sz w:val="18"/>
                      <w:szCs w:val="18"/>
                      <w:lang w:eastAsia="en-GB"/>
                    </w:rPr>
                    <w:t>Bal c/f</w:t>
                  </w:r>
                </w:p>
              </w:tc>
              <w:tc>
                <w:tcPr>
                  <w:tcW w:w="980" w:type="dxa"/>
                  <w:tcBorders>
                    <w:top w:val="nil"/>
                    <w:left w:val="nil"/>
                    <w:bottom w:val="single" w:sz="4" w:space="0" w:color="auto"/>
                    <w:right w:val="single" w:sz="4" w:space="0" w:color="auto"/>
                  </w:tcBorders>
                  <w:shd w:val="clear" w:color="auto" w:fill="auto"/>
                  <w:vAlign w:val="bottom"/>
                  <w:hideMark/>
                </w:tcPr>
                <w:p w14:paraId="729D3753"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£100.00</w:t>
                  </w:r>
                </w:p>
              </w:tc>
            </w:tr>
            <w:tr w:rsidR="00841FDD" w:rsidRPr="00841FDD" w14:paraId="7633D7C2" w14:textId="77777777" w:rsidTr="00841FDD">
              <w:trPr>
                <w:trHeight w:val="288"/>
              </w:trPr>
              <w:tc>
                <w:tcPr>
                  <w:tcW w:w="2020" w:type="dxa"/>
                  <w:tcBorders>
                    <w:top w:val="nil"/>
                    <w:left w:val="nil"/>
                    <w:bottom w:val="nil"/>
                    <w:right w:val="nil"/>
                  </w:tcBorders>
                  <w:shd w:val="clear" w:color="auto" w:fill="auto"/>
                  <w:vAlign w:val="bottom"/>
                  <w:hideMark/>
                </w:tcPr>
                <w:p w14:paraId="500C4A5D" w14:textId="77777777" w:rsidR="00841FDD" w:rsidRPr="00841FDD" w:rsidRDefault="00841FDD" w:rsidP="00841FDD">
                  <w:pPr>
                    <w:spacing w:after="0" w:line="240" w:lineRule="auto"/>
                    <w:jc w:val="right"/>
                    <w:rPr>
                      <w:rFonts w:ascii="Calibri" w:eastAsia="Times New Roman" w:hAnsi="Calibri" w:cs="Calibri"/>
                      <w:color w:val="000000"/>
                      <w:sz w:val="18"/>
                      <w:szCs w:val="18"/>
                      <w:lang w:eastAsia="en-GB"/>
                    </w:rPr>
                  </w:pPr>
                </w:p>
              </w:tc>
              <w:tc>
                <w:tcPr>
                  <w:tcW w:w="2240" w:type="dxa"/>
                  <w:tcBorders>
                    <w:top w:val="nil"/>
                    <w:left w:val="nil"/>
                    <w:bottom w:val="nil"/>
                    <w:right w:val="nil"/>
                  </w:tcBorders>
                  <w:shd w:val="clear" w:color="auto" w:fill="auto"/>
                  <w:vAlign w:val="bottom"/>
                  <w:hideMark/>
                </w:tcPr>
                <w:p w14:paraId="028DA376"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80" w:type="dxa"/>
                  <w:tcBorders>
                    <w:top w:val="nil"/>
                    <w:left w:val="nil"/>
                    <w:bottom w:val="nil"/>
                    <w:right w:val="nil"/>
                  </w:tcBorders>
                  <w:shd w:val="clear" w:color="auto" w:fill="auto"/>
                  <w:vAlign w:val="bottom"/>
                  <w:hideMark/>
                </w:tcPr>
                <w:p w14:paraId="0EC498E6"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vAlign w:val="bottom"/>
                  <w:hideMark/>
                </w:tcPr>
                <w:p w14:paraId="272A576C"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1E6886A1"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vAlign w:val="bottom"/>
                  <w:hideMark/>
                </w:tcPr>
                <w:p w14:paraId="2B019167"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bl>
          <w:p w14:paraId="1481B43A" w14:textId="0FA9F83D" w:rsidR="00841FDD" w:rsidRDefault="00841FDD" w:rsidP="00650F5F">
            <w:pPr>
              <w:rPr>
                <w:rFonts w:ascii="Arial" w:hAnsi="Arial" w:cs="Arial"/>
                <w:sz w:val="24"/>
                <w:szCs w:val="24"/>
              </w:rPr>
            </w:pPr>
          </w:p>
          <w:tbl>
            <w:tblPr>
              <w:tblW w:w="8360" w:type="dxa"/>
              <w:tblLook w:val="04A0" w:firstRow="1" w:lastRow="0" w:firstColumn="1" w:lastColumn="0" w:noHBand="0" w:noVBand="1"/>
            </w:tblPr>
            <w:tblGrid>
              <w:gridCol w:w="2020"/>
              <w:gridCol w:w="2240"/>
              <w:gridCol w:w="1132"/>
              <w:gridCol w:w="1060"/>
              <w:gridCol w:w="980"/>
              <w:gridCol w:w="980"/>
            </w:tblGrid>
            <w:tr w:rsidR="00841FDD" w:rsidRPr="00841FDD" w14:paraId="240A36C6" w14:textId="77777777" w:rsidTr="00841FDD">
              <w:trPr>
                <w:trHeight w:val="492"/>
              </w:trPr>
              <w:tc>
                <w:tcPr>
                  <w:tcW w:w="2020" w:type="dxa"/>
                  <w:tcBorders>
                    <w:top w:val="nil"/>
                    <w:left w:val="nil"/>
                    <w:bottom w:val="nil"/>
                    <w:right w:val="nil"/>
                  </w:tcBorders>
                  <w:shd w:val="clear" w:color="auto" w:fill="auto"/>
                  <w:noWrap/>
                  <w:vAlign w:val="bottom"/>
                  <w:hideMark/>
                </w:tcPr>
                <w:p w14:paraId="30AFD386"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Stock</w:t>
                  </w:r>
                </w:p>
              </w:tc>
              <w:tc>
                <w:tcPr>
                  <w:tcW w:w="2240" w:type="dxa"/>
                  <w:tcBorders>
                    <w:top w:val="nil"/>
                    <w:left w:val="nil"/>
                    <w:bottom w:val="nil"/>
                    <w:right w:val="nil"/>
                  </w:tcBorders>
                  <w:shd w:val="clear" w:color="auto" w:fill="auto"/>
                  <w:noWrap/>
                  <w:vAlign w:val="bottom"/>
                  <w:hideMark/>
                </w:tcPr>
                <w:p w14:paraId="64527812"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p>
              </w:tc>
              <w:tc>
                <w:tcPr>
                  <w:tcW w:w="1080" w:type="dxa"/>
                  <w:tcBorders>
                    <w:top w:val="nil"/>
                    <w:left w:val="nil"/>
                    <w:bottom w:val="nil"/>
                    <w:right w:val="nil"/>
                  </w:tcBorders>
                  <w:shd w:val="clear" w:color="auto" w:fill="auto"/>
                  <w:noWrap/>
                  <w:vAlign w:val="bottom"/>
                  <w:hideMark/>
                </w:tcPr>
                <w:p w14:paraId="4AD533D0"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1060" w:type="dxa"/>
                  <w:tcBorders>
                    <w:top w:val="nil"/>
                    <w:left w:val="nil"/>
                    <w:bottom w:val="nil"/>
                    <w:right w:val="nil"/>
                  </w:tcBorders>
                  <w:shd w:val="clear" w:color="auto" w:fill="auto"/>
                  <w:noWrap/>
                  <w:vAlign w:val="bottom"/>
                  <w:hideMark/>
                </w:tcPr>
                <w:p w14:paraId="70319444"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noWrap/>
                  <w:vAlign w:val="bottom"/>
                  <w:hideMark/>
                </w:tcPr>
                <w:p w14:paraId="3911EF83"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c>
                <w:tcPr>
                  <w:tcW w:w="980" w:type="dxa"/>
                  <w:tcBorders>
                    <w:top w:val="nil"/>
                    <w:left w:val="nil"/>
                    <w:bottom w:val="nil"/>
                    <w:right w:val="nil"/>
                  </w:tcBorders>
                  <w:shd w:val="clear" w:color="auto" w:fill="auto"/>
                  <w:noWrap/>
                  <w:vAlign w:val="bottom"/>
                  <w:hideMark/>
                </w:tcPr>
                <w:p w14:paraId="001E4358" w14:textId="77777777" w:rsidR="00841FDD" w:rsidRPr="00841FDD" w:rsidRDefault="00841FDD" w:rsidP="00841FDD">
                  <w:pPr>
                    <w:spacing w:after="0" w:line="240" w:lineRule="auto"/>
                    <w:rPr>
                      <w:rFonts w:ascii="Times New Roman" w:eastAsia="Times New Roman" w:hAnsi="Times New Roman" w:cs="Times New Roman"/>
                      <w:sz w:val="20"/>
                      <w:szCs w:val="20"/>
                      <w:lang w:eastAsia="en-GB"/>
                    </w:rPr>
                  </w:pPr>
                </w:p>
              </w:tc>
            </w:tr>
            <w:tr w:rsidR="00841FDD" w:rsidRPr="00841FDD" w14:paraId="3D0F0F58" w14:textId="77777777" w:rsidTr="00841FDD">
              <w:trPr>
                <w:trHeight w:val="288"/>
              </w:trPr>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E41F6D" w14:textId="77777777" w:rsidR="00841FDD" w:rsidRPr="00841FDD" w:rsidRDefault="00841FDD" w:rsidP="00841FDD">
                  <w:pPr>
                    <w:spacing w:after="0" w:line="240" w:lineRule="auto"/>
                    <w:rPr>
                      <w:rFonts w:ascii="Calibri" w:eastAsia="Times New Roman" w:hAnsi="Calibri" w:cs="Calibri"/>
                      <w:b/>
                      <w:bCs/>
                      <w:color w:val="000000"/>
                      <w:sz w:val="20"/>
                      <w:szCs w:val="20"/>
                      <w:lang w:eastAsia="en-GB"/>
                    </w:rPr>
                  </w:pPr>
                  <w:r w:rsidRPr="00841FDD">
                    <w:rPr>
                      <w:rFonts w:ascii="Calibri" w:eastAsia="Times New Roman" w:hAnsi="Calibri" w:cs="Calibri"/>
                      <w:b/>
                      <w:bCs/>
                      <w:color w:val="000000"/>
                      <w:sz w:val="20"/>
                      <w:szCs w:val="20"/>
                      <w:lang w:eastAsia="en-GB"/>
                    </w:rPr>
                    <w:t>Date</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68966420" w14:textId="77777777" w:rsidR="00841FDD" w:rsidRPr="00841FDD" w:rsidRDefault="00841FDD" w:rsidP="00841FDD">
                  <w:pPr>
                    <w:spacing w:after="0" w:line="240" w:lineRule="auto"/>
                    <w:rPr>
                      <w:rFonts w:ascii="Calibri" w:eastAsia="Times New Roman" w:hAnsi="Calibri" w:cs="Calibri"/>
                      <w:b/>
                      <w:bCs/>
                      <w:color w:val="000000"/>
                      <w:sz w:val="20"/>
                      <w:szCs w:val="20"/>
                      <w:lang w:eastAsia="en-GB"/>
                    </w:rPr>
                  </w:pPr>
                  <w:r w:rsidRPr="00841FDD">
                    <w:rPr>
                      <w:rFonts w:ascii="Calibri" w:eastAsia="Times New Roman" w:hAnsi="Calibri" w:cs="Calibri"/>
                      <w:b/>
                      <w:bCs/>
                      <w:color w:val="000000"/>
                      <w:sz w:val="20"/>
                      <w:szCs w:val="20"/>
                      <w:lang w:eastAsia="en-GB"/>
                    </w:rPr>
                    <w:t>Details</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6C8BFD0F" w14:textId="77777777" w:rsidR="00841FDD" w:rsidRPr="00841FDD" w:rsidRDefault="00841FDD" w:rsidP="00841FDD">
                  <w:pPr>
                    <w:spacing w:after="0" w:line="240" w:lineRule="auto"/>
                    <w:rPr>
                      <w:rFonts w:ascii="Calibri" w:eastAsia="Times New Roman" w:hAnsi="Calibri" w:cs="Calibri"/>
                      <w:b/>
                      <w:bCs/>
                      <w:color w:val="000000"/>
                      <w:sz w:val="20"/>
                      <w:szCs w:val="20"/>
                      <w:lang w:eastAsia="en-GB"/>
                    </w:rPr>
                  </w:pPr>
                  <w:r w:rsidRPr="00841FDD">
                    <w:rPr>
                      <w:rFonts w:ascii="Calibri" w:eastAsia="Times New Roman" w:hAnsi="Calibri" w:cs="Calibri"/>
                      <w:b/>
                      <w:bCs/>
                      <w:color w:val="000000"/>
                      <w:sz w:val="20"/>
                      <w:szCs w:val="20"/>
                      <w:lang w:eastAsia="en-GB"/>
                    </w:rPr>
                    <w:t>Dr</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517815B2" w14:textId="77777777" w:rsidR="00841FDD" w:rsidRPr="00841FDD" w:rsidRDefault="00841FDD" w:rsidP="00841FDD">
                  <w:pPr>
                    <w:spacing w:after="0" w:line="240" w:lineRule="auto"/>
                    <w:rPr>
                      <w:rFonts w:ascii="Calibri" w:eastAsia="Times New Roman" w:hAnsi="Calibri" w:cs="Calibri"/>
                      <w:b/>
                      <w:bCs/>
                      <w:color w:val="000000"/>
                      <w:sz w:val="20"/>
                      <w:szCs w:val="20"/>
                      <w:lang w:eastAsia="en-GB"/>
                    </w:rPr>
                  </w:pPr>
                  <w:r w:rsidRPr="00841FDD">
                    <w:rPr>
                      <w:rFonts w:ascii="Calibri" w:eastAsia="Times New Roman" w:hAnsi="Calibri" w:cs="Calibri"/>
                      <w:b/>
                      <w:bCs/>
                      <w:color w:val="000000"/>
                      <w:sz w:val="20"/>
                      <w:szCs w:val="20"/>
                      <w:lang w:eastAsia="en-GB"/>
                    </w:rPr>
                    <w:t>Date</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06E52137" w14:textId="77777777" w:rsidR="00841FDD" w:rsidRPr="00841FDD" w:rsidRDefault="00841FDD" w:rsidP="00841FDD">
                  <w:pPr>
                    <w:spacing w:after="0" w:line="240" w:lineRule="auto"/>
                    <w:rPr>
                      <w:rFonts w:ascii="Calibri" w:eastAsia="Times New Roman" w:hAnsi="Calibri" w:cs="Calibri"/>
                      <w:b/>
                      <w:bCs/>
                      <w:color w:val="000000"/>
                      <w:sz w:val="20"/>
                      <w:szCs w:val="20"/>
                      <w:lang w:eastAsia="en-GB"/>
                    </w:rPr>
                  </w:pPr>
                  <w:r w:rsidRPr="00841FDD">
                    <w:rPr>
                      <w:rFonts w:ascii="Calibri" w:eastAsia="Times New Roman" w:hAnsi="Calibri" w:cs="Calibri"/>
                      <w:b/>
                      <w:bCs/>
                      <w:color w:val="000000"/>
                      <w:sz w:val="20"/>
                      <w:szCs w:val="20"/>
                      <w:lang w:eastAsia="en-GB"/>
                    </w:rPr>
                    <w:t>Details</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1F37DC67" w14:textId="77777777" w:rsidR="00841FDD" w:rsidRPr="00841FDD" w:rsidRDefault="00841FDD" w:rsidP="00841FDD">
                  <w:pPr>
                    <w:spacing w:after="0" w:line="240" w:lineRule="auto"/>
                    <w:rPr>
                      <w:rFonts w:ascii="Calibri" w:eastAsia="Times New Roman" w:hAnsi="Calibri" w:cs="Calibri"/>
                      <w:b/>
                      <w:bCs/>
                      <w:color w:val="000000"/>
                      <w:sz w:val="20"/>
                      <w:szCs w:val="20"/>
                      <w:lang w:eastAsia="en-GB"/>
                    </w:rPr>
                  </w:pPr>
                  <w:r w:rsidRPr="00841FDD">
                    <w:rPr>
                      <w:rFonts w:ascii="Calibri" w:eastAsia="Times New Roman" w:hAnsi="Calibri" w:cs="Calibri"/>
                      <w:b/>
                      <w:bCs/>
                      <w:color w:val="000000"/>
                      <w:sz w:val="20"/>
                      <w:szCs w:val="20"/>
                      <w:lang w:eastAsia="en-GB"/>
                    </w:rPr>
                    <w:t>Cr</w:t>
                  </w:r>
                </w:p>
              </w:tc>
            </w:tr>
            <w:tr w:rsidR="00841FDD" w:rsidRPr="00841FDD" w14:paraId="63A31EBA"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5CC7817"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03.01.2019</w:t>
                  </w:r>
                </w:p>
              </w:tc>
              <w:tc>
                <w:tcPr>
                  <w:tcW w:w="2240" w:type="dxa"/>
                  <w:tcBorders>
                    <w:top w:val="nil"/>
                    <w:left w:val="nil"/>
                    <w:bottom w:val="single" w:sz="4" w:space="0" w:color="auto"/>
                    <w:right w:val="single" w:sz="4" w:space="0" w:color="auto"/>
                  </w:tcBorders>
                  <w:shd w:val="clear" w:color="auto" w:fill="auto"/>
                  <w:noWrap/>
                  <w:vAlign w:val="bottom"/>
                  <w:hideMark/>
                </w:tcPr>
                <w:p w14:paraId="1027CB06"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Purchase from Supplier 1</w:t>
                  </w:r>
                </w:p>
              </w:tc>
              <w:tc>
                <w:tcPr>
                  <w:tcW w:w="1080" w:type="dxa"/>
                  <w:tcBorders>
                    <w:top w:val="nil"/>
                    <w:left w:val="nil"/>
                    <w:bottom w:val="single" w:sz="4" w:space="0" w:color="auto"/>
                    <w:right w:val="single" w:sz="4" w:space="0" w:color="auto"/>
                  </w:tcBorders>
                  <w:shd w:val="clear" w:color="auto" w:fill="auto"/>
                  <w:noWrap/>
                  <w:vAlign w:val="bottom"/>
                  <w:hideMark/>
                </w:tcPr>
                <w:p w14:paraId="61A44F4A" w14:textId="77777777" w:rsidR="00841FDD" w:rsidRPr="00841FDD" w:rsidRDefault="00841FDD" w:rsidP="00841FDD">
                  <w:pPr>
                    <w:spacing w:after="0" w:line="240" w:lineRule="auto"/>
                    <w:jc w:val="right"/>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£5,000.00</w:t>
                  </w:r>
                </w:p>
              </w:tc>
              <w:tc>
                <w:tcPr>
                  <w:tcW w:w="1060" w:type="dxa"/>
                  <w:tcBorders>
                    <w:top w:val="nil"/>
                    <w:left w:val="nil"/>
                    <w:bottom w:val="single" w:sz="4" w:space="0" w:color="auto"/>
                    <w:right w:val="single" w:sz="4" w:space="0" w:color="auto"/>
                  </w:tcBorders>
                  <w:shd w:val="clear" w:color="auto" w:fill="auto"/>
                  <w:noWrap/>
                  <w:vAlign w:val="bottom"/>
                  <w:hideMark/>
                </w:tcPr>
                <w:p w14:paraId="7782A6DE"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980" w:type="dxa"/>
                  <w:tcBorders>
                    <w:top w:val="nil"/>
                    <w:left w:val="nil"/>
                    <w:bottom w:val="single" w:sz="4" w:space="0" w:color="auto"/>
                    <w:right w:val="single" w:sz="4" w:space="0" w:color="auto"/>
                  </w:tcBorders>
                  <w:shd w:val="clear" w:color="auto" w:fill="auto"/>
                  <w:noWrap/>
                  <w:vAlign w:val="bottom"/>
                  <w:hideMark/>
                </w:tcPr>
                <w:p w14:paraId="6A487C72"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980" w:type="dxa"/>
                  <w:tcBorders>
                    <w:top w:val="nil"/>
                    <w:left w:val="nil"/>
                    <w:bottom w:val="single" w:sz="4" w:space="0" w:color="auto"/>
                    <w:right w:val="single" w:sz="4" w:space="0" w:color="auto"/>
                  </w:tcBorders>
                  <w:shd w:val="clear" w:color="auto" w:fill="auto"/>
                  <w:noWrap/>
                  <w:vAlign w:val="bottom"/>
                  <w:hideMark/>
                </w:tcPr>
                <w:p w14:paraId="79DB0D88"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r>
            <w:tr w:rsidR="00841FDD" w:rsidRPr="00841FDD" w14:paraId="3C0F2748"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3DEBD62"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02.01.2019</w:t>
                  </w:r>
                </w:p>
              </w:tc>
              <w:tc>
                <w:tcPr>
                  <w:tcW w:w="2240" w:type="dxa"/>
                  <w:tcBorders>
                    <w:top w:val="nil"/>
                    <w:left w:val="nil"/>
                    <w:bottom w:val="nil"/>
                    <w:right w:val="nil"/>
                  </w:tcBorders>
                  <w:shd w:val="clear" w:color="auto" w:fill="auto"/>
                  <w:noWrap/>
                  <w:vAlign w:val="bottom"/>
                  <w:hideMark/>
                </w:tcPr>
                <w:p w14:paraId="13141D17" w14:textId="77777777" w:rsidR="00841FDD" w:rsidRPr="00841FDD" w:rsidRDefault="00841FDD" w:rsidP="00841FDD">
                  <w:pPr>
                    <w:spacing w:after="0" w:line="240" w:lineRule="auto"/>
                    <w:rPr>
                      <w:rFonts w:ascii="Calibri" w:eastAsia="Times New Roman" w:hAnsi="Calibri" w:cs="Calibri"/>
                      <w:color w:val="000000"/>
                      <w:sz w:val="18"/>
                      <w:szCs w:val="18"/>
                      <w:lang w:eastAsia="en-GB"/>
                    </w:rPr>
                  </w:pPr>
                  <w:r w:rsidRPr="00841FDD">
                    <w:rPr>
                      <w:rFonts w:ascii="Calibri" w:eastAsia="Times New Roman" w:hAnsi="Calibri" w:cs="Calibri"/>
                      <w:color w:val="000000"/>
                      <w:sz w:val="18"/>
                      <w:szCs w:val="18"/>
                      <w:lang w:eastAsia="en-GB"/>
                    </w:rPr>
                    <w:t>Purchase from supplier 2</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5ACAF96" w14:textId="77777777" w:rsidR="00841FDD" w:rsidRPr="00841FDD" w:rsidRDefault="00841FDD" w:rsidP="00841FDD">
                  <w:pPr>
                    <w:spacing w:after="0" w:line="240" w:lineRule="auto"/>
                    <w:jc w:val="right"/>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£100.00</w:t>
                  </w:r>
                </w:p>
              </w:tc>
              <w:tc>
                <w:tcPr>
                  <w:tcW w:w="1060" w:type="dxa"/>
                  <w:tcBorders>
                    <w:top w:val="nil"/>
                    <w:left w:val="nil"/>
                    <w:bottom w:val="single" w:sz="4" w:space="0" w:color="auto"/>
                    <w:right w:val="single" w:sz="4" w:space="0" w:color="auto"/>
                  </w:tcBorders>
                  <w:shd w:val="clear" w:color="auto" w:fill="auto"/>
                  <w:noWrap/>
                  <w:vAlign w:val="bottom"/>
                  <w:hideMark/>
                </w:tcPr>
                <w:p w14:paraId="4CD8B1C2"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980" w:type="dxa"/>
                  <w:tcBorders>
                    <w:top w:val="nil"/>
                    <w:left w:val="nil"/>
                    <w:bottom w:val="single" w:sz="4" w:space="0" w:color="auto"/>
                    <w:right w:val="single" w:sz="4" w:space="0" w:color="auto"/>
                  </w:tcBorders>
                  <w:shd w:val="clear" w:color="auto" w:fill="auto"/>
                  <w:noWrap/>
                  <w:vAlign w:val="bottom"/>
                  <w:hideMark/>
                </w:tcPr>
                <w:p w14:paraId="30283605"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980" w:type="dxa"/>
                  <w:tcBorders>
                    <w:top w:val="nil"/>
                    <w:left w:val="nil"/>
                    <w:bottom w:val="single" w:sz="4" w:space="0" w:color="auto"/>
                    <w:right w:val="single" w:sz="4" w:space="0" w:color="auto"/>
                  </w:tcBorders>
                  <w:shd w:val="clear" w:color="auto" w:fill="auto"/>
                  <w:noWrap/>
                  <w:vAlign w:val="bottom"/>
                  <w:hideMark/>
                </w:tcPr>
                <w:p w14:paraId="11AD2FCB"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r>
            <w:tr w:rsidR="00841FDD" w:rsidRPr="00841FDD" w14:paraId="663E4462"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2C62D943"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03.01.2019</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6735AC97"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Purchase from Supplier 1</w:t>
                  </w:r>
                </w:p>
              </w:tc>
              <w:tc>
                <w:tcPr>
                  <w:tcW w:w="1080" w:type="dxa"/>
                  <w:tcBorders>
                    <w:top w:val="nil"/>
                    <w:left w:val="nil"/>
                    <w:bottom w:val="single" w:sz="4" w:space="0" w:color="auto"/>
                    <w:right w:val="single" w:sz="4" w:space="0" w:color="auto"/>
                  </w:tcBorders>
                  <w:shd w:val="clear" w:color="auto" w:fill="auto"/>
                  <w:noWrap/>
                  <w:vAlign w:val="bottom"/>
                  <w:hideMark/>
                </w:tcPr>
                <w:p w14:paraId="112B011D" w14:textId="77777777" w:rsidR="00841FDD" w:rsidRPr="00841FDD" w:rsidRDefault="00841FDD" w:rsidP="00841FDD">
                  <w:pPr>
                    <w:spacing w:after="0" w:line="240" w:lineRule="auto"/>
                    <w:jc w:val="right"/>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£5,000.00</w:t>
                  </w:r>
                </w:p>
              </w:tc>
              <w:tc>
                <w:tcPr>
                  <w:tcW w:w="1060" w:type="dxa"/>
                  <w:tcBorders>
                    <w:top w:val="nil"/>
                    <w:left w:val="nil"/>
                    <w:bottom w:val="single" w:sz="4" w:space="0" w:color="auto"/>
                    <w:right w:val="single" w:sz="4" w:space="0" w:color="auto"/>
                  </w:tcBorders>
                  <w:shd w:val="clear" w:color="auto" w:fill="auto"/>
                  <w:noWrap/>
                  <w:vAlign w:val="bottom"/>
                  <w:hideMark/>
                </w:tcPr>
                <w:p w14:paraId="39D66A5C"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980" w:type="dxa"/>
                  <w:tcBorders>
                    <w:top w:val="nil"/>
                    <w:left w:val="nil"/>
                    <w:bottom w:val="single" w:sz="4" w:space="0" w:color="auto"/>
                    <w:right w:val="single" w:sz="4" w:space="0" w:color="auto"/>
                  </w:tcBorders>
                  <w:shd w:val="clear" w:color="auto" w:fill="auto"/>
                  <w:noWrap/>
                  <w:vAlign w:val="bottom"/>
                  <w:hideMark/>
                </w:tcPr>
                <w:p w14:paraId="71BB276E"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980" w:type="dxa"/>
                  <w:tcBorders>
                    <w:top w:val="nil"/>
                    <w:left w:val="nil"/>
                    <w:bottom w:val="single" w:sz="4" w:space="0" w:color="auto"/>
                    <w:right w:val="single" w:sz="4" w:space="0" w:color="auto"/>
                  </w:tcBorders>
                  <w:shd w:val="clear" w:color="auto" w:fill="auto"/>
                  <w:noWrap/>
                  <w:vAlign w:val="bottom"/>
                  <w:hideMark/>
                </w:tcPr>
                <w:p w14:paraId="33E4A943"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r>
            <w:tr w:rsidR="00841FDD" w:rsidRPr="00841FDD" w14:paraId="2D56FC79"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7DD243A8"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2240" w:type="dxa"/>
                  <w:tcBorders>
                    <w:top w:val="nil"/>
                    <w:left w:val="nil"/>
                    <w:bottom w:val="single" w:sz="4" w:space="0" w:color="auto"/>
                    <w:right w:val="single" w:sz="4" w:space="0" w:color="auto"/>
                  </w:tcBorders>
                  <w:shd w:val="clear" w:color="auto" w:fill="auto"/>
                  <w:noWrap/>
                  <w:vAlign w:val="bottom"/>
                  <w:hideMark/>
                </w:tcPr>
                <w:p w14:paraId="067A7EFE" w14:textId="77777777" w:rsidR="00841FDD" w:rsidRPr="00841FDD" w:rsidRDefault="00841FDD" w:rsidP="00841FDD">
                  <w:pPr>
                    <w:spacing w:after="0" w:line="240" w:lineRule="auto"/>
                    <w:rPr>
                      <w:rFonts w:ascii="Calibri" w:eastAsia="Times New Roman" w:hAnsi="Calibri" w:cs="Calibri"/>
                      <w:b/>
                      <w:bCs/>
                      <w:color w:val="000000"/>
                      <w:sz w:val="20"/>
                      <w:szCs w:val="20"/>
                      <w:lang w:eastAsia="en-GB"/>
                    </w:rPr>
                  </w:pPr>
                  <w:proofErr w:type="spellStart"/>
                  <w:r w:rsidRPr="00841FDD">
                    <w:rPr>
                      <w:rFonts w:ascii="Calibri" w:eastAsia="Times New Roman" w:hAnsi="Calibri" w:cs="Calibri"/>
                      <w:b/>
                      <w:bCs/>
                      <w:color w:val="000000"/>
                      <w:sz w:val="20"/>
                      <w:szCs w:val="20"/>
                      <w:lang w:eastAsia="en-GB"/>
                    </w:rPr>
                    <w:t>bal</w:t>
                  </w:r>
                  <w:proofErr w:type="spellEnd"/>
                  <w:r w:rsidRPr="00841FDD">
                    <w:rPr>
                      <w:rFonts w:ascii="Calibri" w:eastAsia="Times New Roman" w:hAnsi="Calibri" w:cs="Calibri"/>
                      <w:b/>
                      <w:bCs/>
                      <w:color w:val="000000"/>
                      <w:sz w:val="20"/>
                      <w:szCs w:val="20"/>
                      <w:lang w:eastAsia="en-GB"/>
                    </w:rPr>
                    <w:t xml:space="preserve"> c/f</w:t>
                  </w:r>
                </w:p>
              </w:tc>
              <w:tc>
                <w:tcPr>
                  <w:tcW w:w="1080" w:type="dxa"/>
                  <w:tcBorders>
                    <w:top w:val="nil"/>
                    <w:left w:val="nil"/>
                    <w:bottom w:val="single" w:sz="4" w:space="0" w:color="auto"/>
                    <w:right w:val="single" w:sz="4" w:space="0" w:color="auto"/>
                  </w:tcBorders>
                  <w:shd w:val="clear" w:color="auto" w:fill="auto"/>
                  <w:noWrap/>
                  <w:vAlign w:val="bottom"/>
                  <w:hideMark/>
                </w:tcPr>
                <w:p w14:paraId="24668C99" w14:textId="77777777" w:rsidR="00841FDD" w:rsidRPr="00841FDD" w:rsidRDefault="00841FDD" w:rsidP="00841FDD">
                  <w:pPr>
                    <w:spacing w:after="0" w:line="240" w:lineRule="auto"/>
                    <w:jc w:val="right"/>
                    <w:rPr>
                      <w:rFonts w:ascii="Calibri" w:eastAsia="Times New Roman" w:hAnsi="Calibri" w:cs="Calibri"/>
                      <w:b/>
                      <w:bCs/>
                      <w:color w:val="000000"/>
                      <w:sz w:val="20"/>
                      <w:szCs w:val="20"/>
                      <w:lang w:eastAsia="en-GB"/>
                    </w:rPr>
                  </w:pPr>
                  <w:r w:rsidRPr="00841FDD">
                    <w:rPr>
                      <w:rFonts w:ascii="Calibri" w:eastAsia="Times New Roman" w:hAnsi="Calibri" w:cs="Calibri"/>
                      <w:b/>
                      <w:bCs/>
                      <w:color w:val="000000"/>
                      <w:sz w:val="20"/>
                      <w:szCs w:val="20"/>
                      <w:lang w:eastAsia="en-GB"/>
                    </w:rPr>
                    <w:t>£10,100.00</w:t>
                  </w:r>
                </w:p>
              </w:tc>
              <w:tc>
                <w:tcPr>
                  <w:tcW w:w="1060" w:type="dxa"/>
                  <w:tcBorders>
                    <w:top w:val="nil"/>
                    <w:left w:val="nil"/>
                    <w:bottom w:val="single" w:sz="4" w:space="0" w:color="auto"/>
                    <w:right w:val="single" w:sz="4" w:space="0" w:color="auto"/>
                  </w:tcBorders>
                  <w:shd w:val="clear" w:color="auto" w:fill="auto"/>
                  <w:noWrap/>
                  <w:vAlign w:val="bottom"/>
                  <w:hideMark/>
                </w:tcPr>
                <w:p w14:paraId="0D2C9783"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980" w:type="dxa"/>
                  <w:tcBorders>
                    <w:top w:val="nil"/>
                    <w:left w:val="nil"/>
                    <w:bottom w:val="single" w:sz="4" w:space="0" w:color="auto"/>
                    <w:right w:val="single" w:sz="4" w:space="0" w:color="auto"/>
                  </w:tcBorders>
                  <w:shd w:val="clear" w:color="auto" w:fill="auto"/>
                  <w:noWrap/>
                  <w:vAlign w:val="bottom"/>
                  <w:hideMark/>
                </w:tcPr>
                <w:p w14:paraId="02BD2C79"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980" w:type="dxa"/>
                  <w:tcBorders>
                    <w:top w:val="nil"/>
                    <w:left w:val="nil"/>
                    <w:bottom w:val="single" w:sz="4" w:space="0" w:color="auto"/>
                    <w:right w:val="single" w:sz="4" w:space="0" w:color="auto"/>
                  </w:tcBorders>
                  <w:shd w:val="clear" w:color="auto" w:fill="auto"/>
                  <w:noWrap/>
                  <w:vAlign w:val="bottom"/>
                  <w:hideMark/>
                </w:tcPr>
                <w:p w14:paraId="2E5FD40F" w14:textId="77777777" w:rsidR="00841FDD" w:rsidRPr="00841FDD" w:rsidRDefault="00841FDD" w:rsidP="00841FDD">
                  <w:pPr>
                    <w:spacing w:after="0" w:line="240" w:lineRule="auto"/>
                    <w:jc w:val="right"/>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£0.00</w:t>
                  </w:r>
                </w:p>
              </w:tc>
            </w:tr>
            <w:tr w:rsidR="00841FDD" w:rsidRPr="00841FDD" w14:paraId="09FE803F" w14:textId="77777777" w:rsidTr="00841FDD">
              <w:trPr>
                <w:trHeight w:val="288"/>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7D208133"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2240" w:type="dxa"/>
                  <w:tcBorders>
                    <w:top w:val="nil"/>
                    <w:left w:val="nil"/>
                    <w:bottom w:val="single" w:sz="4" w:space="0" w:color="auto"/>
                    <w:right w:val="single" w:sz="4" w:space="0" w:color="auto"/>
                  </w:tcBorders>
                  <w:shd w:val="clear" w:color="auto" w:fill="auto"/>
                  <w:noWrap/>
                  <w:vAlign w:val="bottom"/>
                  <w:hideMark/>
                </w:tcPr>
                <w:p w14:paraId="63097A29"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1080" w:type="dxa"/>
                  <w:tcBorders>
                    <w:top w:val="nil"/>
                    <w:left w:val="nil"/>
                    <w:bottom w:val="single" w:sz="4" w:space="0" w:color="auto"/>
                    <w:right w:val="single" w:sz="4" w:space="0" w:color="auto"/>
                  </w:tcBorders>
                  <w:shd w:val="clear" w:color="auto" w:fill="auto"/>
                  <w:noWrap/>
                  <w:vAlign w:val="bottom"/>
                  <w:hideMark/>
                </w:tcPr>
                <w:p w14:paraId="7DA061D0"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1060" w:type="dxa"/>
                  <w:tcBorders>
                    <w:top w:val="nil"/>
                    <w:left w:val="nil"/>
                    <w:bottom w:val="single" w:sz="4" w:space="0" w:color="auto"/>
                    <w:right w:val="single" w:sz="4" w:space="0" w:color="auto"/>
                  </w:tcBorders>
                  <w:shd w:val="clear" w:color="auto" w:fill="auto"/>
                  <w:noWrap/>
                  <w:vAlign w:val="bottom"/>
                  <w:hideMark/>
                </w:tcPr>
                <w:p w14:paraId="0CD5707C"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980" w:type="dxa"/>
                  <w:tcBorders>
                    <w:top w:val="nil"/>
                    <w:left w:val="nil"/>
                    <w:bottom w:val="single" w:sz="4" w:space="0" w:color="auto"/>
                    <w:right w:val="single" w:sz="4" w:space="0" w:color="auto"/>
                  </w:tcBorders>
                  <w:shd w:val="clear" w:color="auto" w:fill="auto"/>
                  <w:noWrap/>
                  <w:vAlign w:val="bottom"/>
                  <w:hideMark/>
                </w:tcPr>
                <w:p w14:paraId="73490BB4"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c>
                <w:tcPr>
                  <w:tcW w:w="980" w:type="dxa"/>
                  <w:tcBorders>
                    <w:top w:val="nil"/>
                    <w:left w:val="nil"/>
                    <w:bottom w:val="single" w:sz="4" w:space="0" w:color="auto"/>
                    <w:right w:val="single" w:sz="4" w:space="0" w:color="auto"/>
                  </w:tcBorders>
                  <w:shd w:val="clear" w:color="auto" w:fill="auto"/>
                  <w:noWrap/>
                  <w:vAlign w:val="bottom"/>
                  <w:hideMark/>
                </w:tcPr>
                <w:p w14:paraId="5452DD3E" w14:textId="77777777" w:rsidR="00841FDD" w:rsidRPr="00841FDD" w:rsidRDefault="00841FDD" w:rsidP="00841FDD">
                  <w:pPr>
                    <w:spacing w:after="0" w:line="240" w:lineRule="auto"/>
                    <w:rPr>
                      <w:rFonts w:ascii="Calibri" w:eastAsia="Times New Roman" w:hAnsi="Calibri" w:cs="Calibri"/>
                      <w:color w:val="000000"/>
                      <w:sz w:val="20"/>
                      <w:szCs w:val="20"/>
                      <w:lang w:eastAsia="en-GB"/>
                    </w:rPr>
                  </w:pPr>
                  <w:r w:rsidRPr="00841FDD">
                    <w:rPr>
                      <w:rFonts w:ascii="Calibri" w:eastAsia="Times New Roman" w:hAnsi="Calibri" w:cs="Calibri"/>
                      <w:color w:val="000000"/>
                      <w:sz w:val="20"/>
                      <w:szCs w:val="20"/>
                      <w:lang w:eastAsia="en-GB"/>
                    </w:rPr>
                    <w:t> </w:t>
                  </w:r>
                </w:p>
              </w:tc>
            </w:tr>
          </w:tbl>
          <w:p w14:paraId="06A4EB4B" w14:textId="77777777" w:rsidR="00841FDD" w:rsidRDefault="00841FDD" w:rsidP="00650F5F">
            <w:pPr>
              <w:rPr>
                <w:rFonts w:ascii="Arial" w:hAnsi="Arial" w:cs="Arial"/>
                <w:sz w:val="24"/>
                <w:szCs w:val="24"/>
              </w:rPr>
            </w:pPr>
          </w:p>
          <w:p w14:paraId="4BFE4DB3" w14:textId="77777777" w:rsidR="0006479C" w:rsidRDefault="0006479C" w:rsidP="00650F5F">
            <w:pPr>
              <w:rPr>
                <w:rFonts w:ascii="Arial" w:hAnsi="Arial" w:cs="Arial"/>
                <w:sz w:val="24"/>
                <w:szCs w:val="24"/>
              </w:rPr>
            </w:pPr>
          </w:p>
          <w:p w14:paraId="70269A6B" w14:textId="6E5BF8EE" w:rsidR="009C0939" w:rsidRDefault="00D974AD" w:rsidP="00650F5F">
            <w:pPr>
              <w:rPr>
                <w:rFonts w:ascii="Arial" w:hAnsi="Arial" w:cs="Arial"/>
                <w:sz w:val="24"/>
                <w:szCs w:val="24"/>
              </w:rPr>
            </w:pPr>
            <w:r>
              <w:rPr>
                <w:rFonts w:ascii="Arial" w:hAnsi="Arial" w:cs="Arial"/>
                <w:sz w:val="24"/>
                <w:szCs w:val="24"/>
              </w:rPr>
              <w:t xml:space="preserve">3. </w:t>
            </w:r>
            <w:r w:rsidR="00C37A96">
              <w:rPr>
                <w:rFonts w:ascii="Arial" w:hAnsi="Arial" w:cs="Arial"/>
                <w:sz w:val="24"/>
                <w:szCs w:val="24"/>
              </w:rPr>
              <w:t>There are many advantages of using subsidiary books</w:t>
            </w:r>
            <w:r w:rsidR="009C0939">
              <w:rPr>
                <w:rFonts w:ascii="Arial" w:hAnsi="Arial" w:cs="Arial"/>
                <w:sz w:val="24"/>
                <w:szCs w:val="24"/>
              </w:rPr>
              <w:t xml:space="preserve"> especially in large </w:t>
            </w:r>
            <w:proofErr w:type="spellStart"/>
            <w:r w:rsidR="009C0939">
              <w:rPr>
                <w:rFonts w:ascii="Arial" w:hAnsi="Arial" w:cs="Arial"/>
                <w:sz w:val="24"/>
                <w:szCs w:val="24"/>
              </w:rPr>
              <w:t>organisations</w:t>
            </w:r>
            <w:proofErr w:type="spellEnd"/>
            <w:r w:rsidR="009C0939">
              <w:rPr>
                <w:rFonts w:ascii="Arial" w:hAnsi="Arial" w:cs="Arial"/>
                <w:sz w:val="24"/>
                <w:szCs w:val="24"/>
              </w:rPr>
              <w:t xml:space="preserve"> where there may be many transactions to keep track of. Some of the main advantages are;</w:t>
            </w:r>
          </w:p>
          <w:p w14:paraId="5969BB05" w14:textId="77777777" w:rsidR="009C0939" w:rsidRDefault="009C0939" w:rsidP="00650F5F">
            <w:pPr>
              <w:rPr>
                <w:rFonts w:ascii="Arial" w:hAnsi="Arial" w:cs="Arial"/>
                <w:sz w:val="24"/>
                <w:szCs w:val="24"/>
              </w:rPr>
            </w:pPr>
          </w:p>
          <w:p w14:paraId="1540CBFB" w14:textId="76F89433" w:rsidR="009C0939" w:rsidRDefault="009C0939" w:rsidP="00650F5F">
            <w:pPr>
              <w:rPr>
                <w:rFonts w:ascii="Arial" w:hAnsi="Arial" w:cs="Arial"/>
                <w:sz w:val="24"/>
                <w:szCs w:val="24"/>
              </w:rPr>
            </w:pPr>
            <w:r>
              <w:rPr>
                <w:rFonts w:ascii="Arial" w:hAnsi="Arial" w:cs="Arial"/>
                <w:sz w:val="24"/>
                <w:szCs w:val="24"/>
              </w:rPr>
              <w:t xml:space="preserve">1. As similar transactions are recorded in separate books the business </w:t>
            </w:r>
            <w:proofErr w:type="gramStart"/>
            <w:r>
              <w:rPr>
                <w:rFonts w:ascii="Arial" w:hAnsi="Arial" w:cs="Arial"/>
                <w:sz w:val="24"/>
                <w:szCs w:val="24"/>
              </w:rPr>
              <w:t>is able to</w:t>
            </w:r>
            <w:proofErr w:type="gramEnd"/>
            <w:r>
              <w:rPr>
                <w:rFonts w:ascii="Arial" w:hAnsi="Arial" w:cs="Arial"/>
                <w:sz w:val="24"/>
                <w:szCs w:val="24"/>
              </w:rPr>
              <w:t xml:space="preserve"> save time and resource as the books keep the records brief.</w:t>
            </w:r>
          </w:p>
          <w:p w14:paraId="3B58A928" w14:textId="061E2F95" w:rsidR="009C0939" w:rsidRDefault="009C0939" w:rsidP="00650F5F">
            <w:pPr>
              <w:rPr>
                <w:rFonts w:ascii="Arial" w:hAnsi="Arial" w:cs="Arial"/>
                <w:sz w:val="24"/>
                <w:szCs w:val="24"/>
              </w:rPr>
            </w:pPr>
            <w:r>
              <w:rPr>
                <w:rFonts w:ascii="Arial" w:hAnsi="Arial" w:cs="Arial"/>
                <w:sz w:val="24"/>
                <w:szCs w:val="24"/>
              </w:rPr>
              <w:t>2. Finding specific transactions is easier as all similar are recorded together and so they can be tracked easily.</w:t>
            </w:r>
          </w:p>
          <w:p w14:paraId="7B85D141" w14:textId="1ACE1082" w:rsidR="009C0939" w:rsidRDefault="009C0939" w:rsidP="00650F5F">
            <w:pPr>
              <w:rPr>
                <w:rFonts w:ascii="Arial" w:hAnsi="Arial" w:cs="Arial"/>
                <w:sz w:val="24"/>
                <w:szCs w:val="24"/>
              </w:rPr>
            </w:pPr>
            <w:r>
              <w:rPr>
                <w:rFonts w:ascii="Arial" w:hAnsi="Arial" w:cs="Arial"/>
                <w:sz w:val="24"/>
                <w:szCs w:val="24"/>
              </w:rPr>
              <w:t>3. It is possible to assign each book to a certain member of staff making them accountable for al the transactions under one heading, this will likely help to prevent errors and reduce the likelihood of fraud especially if a different colleague is responsible for the book of primary entry.</w:t>
            </w:r>
          </w:p>
          <w:p w14:paraId="53B7B462" w14:textId="2C4F0DAF" w:rsidR="009C0939" w:rsidRDefault="009C0939" w:rsidP="00650F5F">
            <w:pPr>
              <w:rPr>
                <w:rFonts w:ascii="Arial" w:hAnsi="Arial" w:cs="Arial"/>
                <w:sz w:val="24"/>
                <w:szCs w:val="24"/>
              </w:rPr>
            </w:pPr>
            <w:r>
              <w:rPr>
                <w:rFonts w:ascii="Arial" w:hAnsi="Arial" w:cs="Arial"/>
                <w:sz w:val="24"/>
                <w:szCs w:val="24"/>
              </w:rPr>
              <w:t>4. Any errors that do occur can be spotted easily due to the existence of separate books – making the trial balance easier to manage</w:t>
            </w:r>
          </w:p>
          <w:p w14:paraId="776F9EB5" w14:textId="69375D1D" w:rsidR="009C0939" w:rsidRDefault="009C0939" w:rsidP="00650F5F">
            <w:pPr>
              <w:rPr>
                <w:rFonts w:ascii="Arial" w:hAnsi="Arial" w:cs="Arial"/>
                <w:sz w:val="24"/>
                <w:szCs w:val="24"/>
              </w:rPr>
            </w:pPr>
            <w:r>
              <w:rPr>
                <w:rFonts w:ascii="Arial" w:hAnsi="Arial" w:cs="Arial"/>
                <w:sz w:val="24"/>
                <w:szCs w:val="24"/>
              </w:rPr>
              <w:t>5. Due to the separate books work can be carried out simultaneously by different people enabling work to be done quickly.</w:t>
            </w:r>
          </w:p>
          <w:p w14:paraId="30E47B9F" w14:textId="77777777" w:rsidR="00650F5F" w:rsidRDefault="00650F5F" w:rsidP="00650F5F">
            <w:pPr>
              <w:rPr>
                <w:rFonts w:ascii="Arial" w:hAnsi="Arial" w:cs="Arial"/>
                <w:sz w:val="24"/>
                <w:szCs w:val="24"/>
              </w:rPr>
            </w:pPr>
          </w:p>
          <w:p w14:paraId="7622B1AF" w14:textId="77777777" w:rsidR="00CC2FB3" w:rsidRDefault="00CC2FB3" w:rsidP="00A851DA">
            <w:pPr>
              <w:rPr>
                <w:b/>
              </w:rPr>
            </w:pPr>
          </w:p>
          <w:p w14:paraId="2C077E16" w14:textId="77777777" w:rsidR="00CC2FB3" w:rsidRDefault="00CC2FB3" w:rsidP="00A851DA">
            <w:pPr>
              <w:rPr>
                <w:b/>
              </w:rPr>
            </w:pPr>
          </w:p>
          <w:p w14:paraId="367CE10B" w14:textId="77777777" w:rsidR="00CC2FB3" w:rsidRDefault="00CC2FB3" w:rsidP="00A851DA">
            <w:pPr>
              <w:rPr>
                <w:b/>
              </w:rPr>
            </w:pPr>
          </w:p>
          <w:p w14:paraId="6FD22EAC" w14:textId="77777777" w:rsidR="00CC2FB3" w:rsidRDefault="00CC2FB3" w:rsidP="00A851DA">
            <w:pPr>
              <w:rPr>
                <w:b/>
              </w:rPr>
            </w:pPr>
          </w:p>
          <w:p w14:paraId="6D5567DB" w14:textId="77777777" w:rsidR="00CC2FB3" w:rsidRDefault="00CC2FB3" w:rsidP="00A851DA">
            <w:pPr>
              <w:rPr>
                <w:b/>
              </w:rPr>
            </w:pPr>
          </w:p>
          <w:p w14:paraId="007E21A4" w14:textId="77777777" w:rsidR="00CC2FB3" w:rsidRDefault="00CC2FB3" w:rsidP="00A851DA">
            <w:pPr>
              <w:rPr>
                <w:b/>
              </w:rPr>
            </w:pPr>
          </w:p>
          <w:p w14:paraId="01DD4568" w14:textId="77777777" w:rsidR="00CC2FB3" w:rsidRDefault="00CC2FB3" w:rsidP="00A851DA">
            <w:pPr>
              <w:rPr>
                <w:b/>
              </w:rPr>
            </w:pPr>
          </w:p>
          <w:p w14:paraId="20BC5C6F" w14:textId="77777777" w:rsidR="00CC2FB3" w:rsidRDefault="00CC2FB3" w:rsidP="00A851DA">
            <w:pPr>
              <w:rPr>
                <w:b/>
              </w:rPr>
            </w:pPr>
          </w:p>
          <w:p w14:paraId="7532CF65" w14:textId="77777777" w:rsidR="00CC2FB3" w:rsidRDefault="00CC2FB3" w:rsidP="00A851DA">
            <w:pPr>
              <w:rPr>
                <w:b/>
              </w:rPr>
            </w:pPr>
          </w:p>
          <w:p w14:paraId="394B48AB" w14:textId="77777777" w:rsidR="00CC2FB3" w:rsidRDefault="00CC2FB3" w:rsidP="00A851DA">
            <w:pPr>
              <w:rPr>
                <w:b/>
              </w:rPr>
            </w:pPr>
          </w:p>
          <w:p w14:paraId="182FAACE" w14:textId="77777777" w:rsidR="00CC2FB3" w:rsidRDefault="00CC2FB3" w:rsidP="00A851DA">
            <w:pPr>
              <w:rPr>
                <w:b/>
              </w:rPr>
            </w:pPr>
          </w:p>
        </w:tc>
      </w:tr>
      <w:tr w:rsidR="00D974AD" w14:paraId="439030B3" w14:textId="77777777" w:rsidTr="0006479C">
        <w:tc>
          <w:tcPr>
            <w:tcW w:w="9016" w:type="dxa"/>
          </w:tcPr>
          <w:p w14:paraId="4D40A1E8" w14:textId="1D620AC2" w:rsidR="00D974AD" w:rsidRPr="00CC2FB3" w:rsidRDefault="00D974AD" w:rsidP="00A851DA">
            <w:pPr>
              <w:rPr>
                <w:rFonts w:ascii="Arial" w:hAnsi="Arial" w:cs="Arial"/>
                <w:sz w:val="24"/>
                <w:szCs w:val="24"/>
              </w:rPr>
            </w:pPr>
          </w:p>
        </w:tc>
      </w:tr>
    </w:tbl>
    <w:p w14:paraId="76CC241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0928D6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147A80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505AE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603059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CFA3D1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06368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4"/>
        <w:gridCol w:w="1249"/>
        <w:gridCol w:w="1604"/>
      </w:tblGrid>
      <w:tr w:rsidR="00405895" w:rsidRPr="00B0415E" w14:paraId="3F094EEA" w14:textId="77777777" w:rsidTr="00405895">
        <w:tc>
          <w:tcPr>
            <w:tcW w:w="2310" w:type="dxa"/>
            <w:shd w:val="clear" w:color="auto" w:fill="D9D9D9" w:themeFill="background1" w:themeFillShade="D9"/>
          </w:tcPr>
          <w:p w14:paraId="4467BCF4"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5AC8AEB0" w14:textId="7A10F79E" w:rsidR="00405895" w:rsidRPr="00B0415E" w:rsidRDefault="009C0939" w:rsidP="00A851DA">
            <w:pPr>
              <w:rPr>
                <w:rFonts w:cs="Bliss-Regular"/>
                <w:color w:val="000000"/>
              </w:rPr>
            </w:pPr>
            <w:r>
              <w:rPr>
                <w:rFonts w:cs="Bliss-Regular"/>
                <w:color w:val="000000"/>
              </w:rPr>
              <w:t>Jennie Carolan</w:t>
            </w:r>
          </w:p>
        </w:tc>
        <w:tc>
          <w:tcPr>
            <w:tcW w:w="1276" w:type="dxa"/>
            <w:shd w:val="clear" w:color="auto" w:fill="D9D9D9" w:themeFill="background1" w:themeFillShade="D9"/>
          </w:tcPr>
          <w:p w14:paraId="5FE26BC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C4E9DD3" w14:textId="70C690A9" w:rsidR="00405895" w:rsidRPr="00B0415E" w:rsidRDefault="009C0939" w:rsidP="00A851DA">
            <w:pPr>
              <w:rPr>
                <w:rFonts w:cs="Bliss-Regular"/>
                <w:color w:val="000000"/>
              </w:rPr>
            </w:pPr>
            <w:r>
              <w:rPr>
                <w:rFonts w:cs="Bliss-Regular"/>
                <w:color w:val="000000"/>
              </w:rPr>
              <w:t>29.01.2019</w:t>
            </w:r>
            <w:bookmarkStart w:id="0" w:name="_GoBack"/>
            <w:bookmarkEnd w:id="0"/>
          </w:p>
        </w:tc>
      </w:tr>
    </w:tbl>
    <w:p w14:paraId="632547BD" w14:textId="77777777" w:rsidR="00A851DA" w:rsidRPr="00B0415E" w:rsidRDefault="00A851DA" w:rsidP="00A851DA">
      <w:pPr>
        <w:rPr>
          <w:rFonts w:cs="Bliss-Regular"/>
          <w:color w:val="000000"/>
          <w:lang w:val="en-US"/>
        </w:rPr>
      </w:pPr>
    </w:p>
    <w:p w14:paraId="283E0A9C" w14:textId="77777777" w:rsidR="00A851DA" w:rsidRPr="00B0415E" w:rsidRDefault="00A851DA" w:rsidP="00A851DA">
      <w:pPr>
        <w:rPr>
          <w:rFonts w:cs="Bliss-Regular"/>
          <w:color w:val="000000"/>
          <w:lang w:val="en-US"/>
        </w:rPr>
      </w:pPr>
    </w:p>
    <w:p w14:paraId="6F29BA3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3B6654B" w14:textId="77777777" w:rsidTr="00B0415E">
        <w:trPr>
          <w:trHeight w:val="249"/>
        </w:trPr>
        <w:tc>
          <w:tcPr>
            <w:tcW w:w="4621" w:type="dxa"/>
            <w:shd w:val="clear" w:color="auto" w:fill="D9D9D9" w:themeFill="background1" w:themeFillShade="D9"/>
          </w:tcPr>
          <w:p w14:paraId="2ED8DA7F" w14:textId="77777777" w:rsidR="00503D7E" w:rsidRPr="00B0415E" w:rsidRDefault="00503D7E" w:rsidP="00503D7E">
            <w:pPr>
              <w:rPr>
                <w:b/>
                <w:color w:val="002060"/>
              </w:rPr>
            </w:pPr>
            <w:r w:rsidRPr="00B0415E">
              <w:rPr>
                <w:b/>
                <w:color w:val="002060"/>
              </w:rPr>
              <w:t>Total Marks</w:t>
            </w:r>
          </w:p>
        </w:tc>
        <w:tc>
          <w:tcPr>
            <w:tcW w:w="4621" w:type="dxa"/>
          </w:tcPr>
          <w:p w14:paraId="5042F4CE" w14:textId="77777777" w:rsidR="00503D7E" w:rsidRPr="00B0415E" w:rsidRDefault="00503D7E" w:rsidP="00503D7E">
            <w:pPr>
              <w:rPr>
                <w:rFonts w:cs="Times New Roman"/>
                <w:szCs w:val="32"/>
              </w:rPr>
            </w:pPr>
          </w:p>
        </w:tc>
      </w:tr>
      <w:tr w:rsidR="00503D7E" w:rsidRPr="00B0415E" w14:paraId="4B033A4C" w14:textId="77777777" w:rsidTr="00B0415E">
        <w:tc>
          <w:tcPr>
            <w:tcW w:w="4621" w:type="dxa"/>
            <w:shd w:val="clear" w:color="auto" w:fill="D9D9D9" w:themeFill="background1" w:themeFillShade="D9"/>
          </w:tcPr>
          <w:p w14:paraId="7758BBA5" w14:textId="77777777" w:rsidR="00503D7E" w:rsidRPr="00B0415E" w:rsidRDefault="00503D7E" w:rsidP="00503D7E">
            <w:pPr>
              <w:rPr>
                <w:b/>
                <w:color w:val="002060"/>
              </w:rPr>
            </w:pPr>
            <w:r w:rsidRPr="00B0415E">
              <w:rPr>
                <w:b/>
                <w:color w:val="002060"/>
              </w:rPr>
              <w:t>Marks Obtained</w:t>
            </w:r>
          </w:p>
        </w:tc>
        <w:tc>
          <w:tcPr>
            <w:tcW w:w="4621" w:type="dxa"/>
          </w:tcPr>
          <w:p w14:paraId="22239B22" w14:textId="77777777" w:rsidR="00503D7E" w:rsidRPr="00B0415E" w:rsidRDefault="00503D7E" w:rsidP="00503D7E">
            <w:pPr>
              <w:rPr>
                <w:rFonts w:cs="Times New Roman"/>
                <w:szCs w:val="32"/>
              </w:rPr>
            </w:pPr>
          </w:p>
        </w:tc>
      </w:tr>
      <w:tr w:rsidR="00503D7E" w:rsidRPr="00B0415E" w14:paraId="3021F6E7" w14:textId="77777777" w:rsidTr="00B0415E">
        <w:tc>
          <w:tcPr>
            <w:tcW w:w="4621" w:type="dxa"/>
            <w:shd w:val="clear" w:color="auto" w:fill="D9D9D9" w:themeFill="background1" w:themeFillShade="D9"/>
          </w:tcPr>
          <w:p w14:paraId="55E0525F" w14:textId="77777777" w:rsidR="00503D7E" w:rsidRPr="00B0415E" w:rsidRDefault="00B0415E" w:rsidP="00503D7E">
            <w:pPr>
              <w:rPr>
                <w:b/>
                <w:color w:val="002060"/>
              </w:rPr>
            </w:pPr>
            <w:r w:rsidRPr="00B0415E">
              <w:rPr>
                <w:b/>
                <w:color w:val="002060"/>
              </w:rPr>
              <w:t>Percentage / Grade</w:t>
            </w:r>
          </w:p>
        </w:tc>
        <w:tc>
          <w:tcPr>
            <w:tcW w:w="4621" w:type="dxa"/>
          </w:tcPr>
          <w:p w14:paraId="19C4DB68" w14:textId="77777777" w:rsidR="00503D7E" w:rsidRPr="00B0415E" w:rsidRDefault="00503D7E" w:rsidP="00503D7E">
            <w:pPr>
              <w:rPr>
                <w:rFonts w:cs="Times New Roman"/>
                <w:szCs w:val="32"/>
              </w:rPr>
            </w:pPr>
          </w:p>
        </w:tc>
      </w:tr>
    </w:tbl>
    <w:p w14:paraId="2209D8C2" w14:textId="77777777" w:rsidR="00A851DA" w:rsidRDefault="00A851DA" w:rsidP="00503D7E">
      <w:pPr>
        <w:rPr>
          <w:rFonts w:cs="Times New Roman"/>
          <w:sz w:val="24"/>
          <w:szCs w:val="32"/>
        </w:rPr>
      </w:pPr>
    </w:p>
    <w:p w14:paraId="6ECD3FF9" w14:textId="77777777" w:rsidR="00607874" w:rsidRDefault="00607874" w:rsidP="00503D7E">
      <w:pPr>
        <w:rPr>
          <w:rFonts w:cs="Times New Roman"/>
          <w:sz w:val="24"/>
          <w:szCs w:val="32"/>
        </w:rPr>
      </w:pPr>
    </w:p>
    <w:p w14:paraId="531C27D2" w14:textId="77777777" w:rsidR="00607874" w:rsidRDefault="00607874" w:rsidP="00503D7E">
      <w:pPr>
        <w:rPr>
          <w:rFonts w:cs="Times New Roman"/>
          <w:sz w:val="24"/>
          <w:szCs w:val="32"/>
        </w:rPr>
      </w:pPr>
    </w:p>
    <w:p w14:paraId="7A308092" w14:textId="77777777" w:rsidR="00607874" w:rsidRDefault="00607874" w:rsidP="00503D7E">
      <w:pPr>
        <w:rPr>
          <w:rFonts w:cs="Times New Roman"/>
          <w:sz w:val="24"/>
          <w:szCs w:val="32"/>
        </w:rPr>
      </w:pPr>
    </w:p>
    <w:p w14:paraId="31C166B6" w14:textId="77777777" w:rsidR="00607874" w:rsidRDefault="00607874" w:rsidP="00503D7E">
      <w:pPr>
        <w:rPr>
          <w:rFonts w:cs="Times New Roman"/>
          <w:sz w:val="24"/>
          <w:szCs w:val="32"/>
        </w:rPr>
      </w:pPr>
    </w:p>
    <w:p w14:paraId="638E2FC1" w14:textId="77777777" w:rsidR="00607874" w:rsidRDefault="00607874" w:rsidP="00503D7E">
      <w:pPr>
        <w:rPr>
          <w:rFonts w:cs="Times New Roman"/>
          <w:sz w:val="24"/>
          <w:szCs w:val="32"/>
        </w:rPr>
      </w:pPr>
    </w:p>
    <w:p w14:paraId="60CADE92" w14:textId="77777777" w:rsidR="00607874" w:rsidRDefault="00607874" w:rsidP="00503D7E">
      <w:pPr>
        <w:rPr>
          <w:rFonts w:cs="Times New Roman"/>
          <w:sz w:val="24"/>
          <w:szCs w:val="32"/>
        </w:rPr>
      </w:pPr>
    </w:p>
    <w:p w14:paraId="61C9709C" w14:textId="77777777" w:rsidR="00607874" w:rsidRDefault="00607874" w:rsidP="00503D7E">
      <w:pPr>
        <w:rPr>
          <w:rFonts w:cs="Times New Roman"/>
          <w:sz w:val="24"/>
          <w:szCs w:val="32"/>
        </w:rPr>
      </w:pPr>
    </w:p>
    <w:p w14:paraId="07F20E41" w14:textId="77777777" w:rsidR="00EA30AB" w:rsidRDefault="00EA30AB" w:rsidP="00503D7E">
      <w:pPr>
        <w:rPr>
          <w:rFonts w:cs="Times New Roman"/>
          <w:sz w:val="24"/>
          <w:szCs w:val="32"/>
        </w:rPr>
      </w:pPr>
    </w:p>
    <w:p w14:paraId="6C199792" w14:textId="77777777" w:rsidR="00EA30AB" w:rsidRDefault="00EA30AB" w:rsidP="00503D7E">
      <w:pPr>
        <w:rPr>
          <w:rFonts w:cs="Times New Roman"/>
          <w:sz w:val="24"/>
          <w:szCs w:val="32"/>
        </w:rPr>
      </w:pPr>
    </w:p>
    <w:p w14:paraId="2CD8B29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367816" w14:textId="77777777" w:rsidR="00716E9D" w:rsidRDefault="00716E9D" w:rsidP="00CB4D0A">
      <w:pPr>
        <w:spacing w:after="0" w:line="240" w:lineRule="auto"/>
      </w:pPr>
      <w:r>
        <w:separator/>
      </w:r>
    </w:p>
  </w:endnote>
  <w:endnote w:type="continuationSeparator" w:id="0">
    <w:p w14:paraId="7A42BF53" w14:textId="77777777" w:rsidR="00716E9D" w:rsidRDefault="00716E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00E35C" w14:textId="77777777" w:rsidR="00716E9D" w:rsidRDefault="00716E9D" w:rsidP="00CB4D0A">
      <w:pPr>
        <w:spacing w:after="0" w:line="240" w:lineRule="auto"/>
      </w:pPr>
      <w:r>
        <w:separator/>
      </w:r>
    </w:p>
  </w:footnote>
  <w:footnote w:type="continuationSeparator" w:id="0">
    <w:p w14:paraId="3B8A61AB" w14:textId="77777777" w:rsidR="00716E9D" w:rsidRDefault="00716E9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479C"/>
    <w:rsid w:val="000820E8"/>
    <w:rsid w:val="001175EE"/>
    <w:rsid w:val="00157CF6"/>
    <w:rsid w:val="00182416"/>
    <w:rsid w:val="00187EB4"/>
    <w:rsid w:val="001F0481"/>
    <w:rsid w:val="00200C92"/>
    <w:rsid w:val="0020451E"/>
    <w:rsid w:val="00206B9D"/>
    <w:rsid w:val="0023259C"/>
    <w:rsid w:val="00267CA7"/>
    <w:rsid w:val="002B0BD7"/>
    <w:rsid w:val="002B573D"/>
    <w:rsid w:val="002C5CB2"/>
    <w:rsid w:val="002E56F7"/>
    <w:rsid w:val="002F779F"/>
    <w:rsid w:val="00324125"/>
    <w:rsid w:val="0033669D"/>
    <w:rsid w:val="00371885"/>
    <w:rsid w:val="0038075C"/>
    <w:rsid w:val="003A18F3"/>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673F"/>
    <w:rsid w:val="006034F6"/>
    <w:rsid w:val="00607874"/>
    <w:rsid w:val="00607E77"/>
    <w:rsid w:val="00617BB3"/>
    <w:rsid w:val="00645CDD"/>
    <w:rsid w:val="00650F5F"/>
    <w:rsid w:val="006823A7"/>
    <w:rsid w:val="00687EE8"/>
    <w:rsid w:val="0070347F"/>
    <w:rsid w:val="0070678E"/>
    <w:rsid w:val="00716E9D"/>
    <w:rsid w:val="00831C11"/>
    <w:rsid w:val="00841FDD"/>
    <w:rsid w:val="008A60B4"/>
    <w:rsid w:val="008B3C31"/>
    <w:rsid w:val="008B64FE"/>
    <w:rsid w:val="00923782"/>
    <w:rsid w:val="00935BF7"/>
    <w:rsid w:val="0095442C"/>
    <w:rsid w:val="009720B4"/>
    <w:rsid w:val="00983942"/>
    <w:rsid w:val="009C0939"/>
    <w:rsid w:val="009C37E0"/>
    <w:rsid w:val="009E41F4"/>
    <w:rsid w:val="009F7F32"/>
    <w:rsid w:val="00A14B66"/>
    <w:rsid w:val="00A65CF7"/>
    <w:rsid w:val="00A81AB4"/>
    <w:rsid w:val="00A851DA"/>
    <w:rsid w:val="00AC7D5B"/>
    <w:rsid w:val="00AD72EB"/>
    <w:rsid w:val="00AE1481"/>
    <w:rsid w:val="00B0415E"/>
    <w:rsid w:val="00B04678"/>
    <w:rsid w:val="00B41BDF"/>
    <w:rsid w:val="00B54785"/>
    <w:rsid w:val="00BC46DF"/>
    <w:rsid w:val="00C03577"/>
    <w:rsid w:val="00C37A96"/>
    <w:rsid w:val="00C52365"/>
    <w:rsid w:val="00C53029"/>
    <w:rsid w:val="00C65FEA"/>
    <w:rsid w:val="00CA0AC2"/>
    <w:rsid w:val="00CB4D0A"/>
    <w:rsid w:val="00CC2FB3"/>
    <w:rsid w:val="00CC575A"/>
    <w:rsid w:val="00CF123B"/>
    <w:rsid w:val="00D039AC"/>
    <w:rsid w:val="00D427DE"/>
    <w:rsid w:val="00D5587D"/>
    <w:rsid w:val="00D707CC"/>
    <w:rsid w:val="00D821FE"/>
    <w:rsid w:val="00D974AD"/>
    <w:rsid w:val="00DB0793"/>
    <w:rsid w:val="00E00821"/>
    <w:rsid w:val="00E04DB4"/>
    <w:rsid w:val="00E30679"/>
    <w:rsid w:val="00E34968"/>
    <w:rsid w:val="00E4597D"/>
    <w:rsid w:val="00E54832"/>
    <w:rsid w:val="00E56A90"/>
    <w:rsid w:val="00E641CC"/>
    <w:rsid w:val="00EA30AB"/>
    <w:rsid w:val="00EB3925"/>
    <w:rsid w:val="00F87B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B0843"/>
  <w15:docId w15:val="{7D8A40A9-5A48-4145-AF07-9E67B38B6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sp-spelling-error">
    <w:name w:val="blsp-spelling-error"/>
    <w:basedOn w:val="DefaultParagraphFont"/>
    <w:rsid w:val="00C37A96"/>
  </w:style>
  <w:style w:type="character" w:customStyle="1" w:styleId="ilad">
    <w:name w:val="il_ad"/>
    <w:basedOn w:val="DefaultParagraphFont"/>
    <w:rsid w:val="00C37A96"/>
  </w:style>
  <w:style w:type="paragraph" w:customStyle="1" w:styleId="graf">
    <w:name w:val="graf"/>
    <w:basedOn w:val="Normal"/>
    <w:rsid w:val="00C37A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C37A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403810">
      <w:bodyDiv w:val="1"/>
      <w:marLeft w:val="0"/>
      <w:marRight w:val="0"/>
      <w:marTop w:val="0"/>
      <w:marBottom w:val="0"/>
      <w:divBdr>
        <w:top w:val="none" w:sz="0" w:space="0" w:color="auto"/>
        <w:left w:val="none" w:sz="0" w:space="0" w:color="auto"/>
        <w:bottom w:val="none" w:sz="0" w:space="0" w:color="auto"/>
        <w:right w:val="none" w:sz="0" w:space="0" w:color="auto"/>
      </w:divBdr>
    </w:div>
    <w:div w:id="469438524">
      <w:bodyDiv w:val="1"/>
      <w:marLeft w:val="0"/>
      <w:marRight w:val="0"/>
      <w:marTop w:val="0"/>
      <w:marBottom w:val="0"/>
      <w:divBdr>
        <w:top w:val="none" w:sz="0" w:space="0" w:color="auto"/>
        <w:left w:val="none" w:sz="0" w:space="0" w:color="auto"/>
        <w:bottom w:val="none" w:sz="0" w:space="0" w:color="auto"/>
        <w:right w:val="none" w:sz="0" w:space="0" w:color="auto"/>
      </w:divBdr>
    </w:div>
    <w:div w:id="556862932">
      <w:bodyDiv w:val="1"/>
      <w:marLeft w:val="0"/>
      <w:marRight w:val="0"/>
      <w:marTop w:val="0"/>
      <w:marBottom w:val="0"/>
      <w:divBdr>
        <w:top w:val="none" w:sz="0" w:space="0" w:color="auto"/>
        <w:left w:val="none" w:sz="0" w:space="0" w:color="auto"/>
        <w:bottom w:val="none" w:sz="0" w:space="0" w:color="auto"/>
        <w:right w:val="none" w:sz="0" w:space="0" w:color="auto"/>
      </w:divBdr>
    </w:div>
    <w:div w:id="680670326">
      <w:bodyDiv w:val="1"/>
      <w:marLeft w:val="0"/>
      <w:marRight w:val="0"/>
      <w:marTop w:val="0"/>
      <w:marBottom w:val="0"/>
      <w:divBdr>
        <w:top w:val="none" w:sz="0" w:space="0" w:color="auto"/>
        <w:left w:val="none" w:sz="0" w:space="0" w:color="auto"/>
        <w:bottom w:val="none" w:sz="0" w:space="0" w:color="auto"/>
        <w:right w:val="none" w:sz="0" w:space="0" w:color="auto"/>
      </w:divBdr>
    </w:div>
    <w:div w:id="815492982">
      <w:bodyDiv w:val="1"/>
      <w:marLeft w:val="0"/>
      <w:marRight w:val="0"/>
      <w:marTop w:val="0"/>
      <w:marBottom w:val="0"/>
      <w:divBdr>
        <w:top w:val="none" w:sz="0" w:space="0" w:color="auto"/>
        <w:left w:val="none" w:sz="0" w:space="0" w:color="auto"/>
        <w:bottom w:val="none" w:sz="0" w:space="0" w:color="auto"/>
        <w:right w:val="none" w:sz="0" w:space="0" w:color="auto"/>
      </w:divBdr>
    </w:div>
    <w:div w:id="844320709">
      <w:bodyDiv w:val="1"/>
      <w:marLeft w:val="0"/>
      <w:marRight w:val="0"/>
      <w:marTop w:val="0"/>
      <w:marBottom w:val="0"/>
      <w:divBdr>
        <w:top w:val="none" w:sz="0" w:space="0" w:color="auto"/>
        <w:left w:val="none" w:sz="0" w:space="0" w:color="auto"/>
        <w:bottom w:val="none" w:sz="0" w:space="0" w:color="auto"/>
        <w:right w:val="none" w:sz="0" w:space="0" w:color="auto"/>
      </w:divBdr>
    </w:div>
    <w:div w:id="928611758">
      <w:bodyDiv w:val="1"/>
      <w:marLeft w:val="0"/>
      <w:marRight w:val="0"/>
      <w:marTop w:val="0"/>
      <w:marBottom w:val="0"/>
      <w:divBdr>
        <w:top w:val="none" w:sz="0" w:space="0" w:color="auto"/>
        <w:left w:val="none" w:sz="0" w:space="0" w:color="auto"/>
        <w:bottom w:val="none" w:sz="0" w:space="0" w:color="auto"/>
        <w:right w:val="none" w:sz="0" w:space="0" w:color="auto"/>
      </w:divBdr>
    </w:div>
    <w:div w:id="1023283815">
      <w:bodyDiv w:val="1"/>
      <w:marLeft w:val="0"/>
      <w:marRight w:val="0"/>
      <w:marTop w:val="0"/>
      <w:marBottom w:val="0"/>
      <w:divBdr>
        <w:top w:val="none" w:sz="0" w:space="0" w:color="auto"/>
        <w:left w:val="none" w:sz="0" w:space="0" w:color="auto"/>
        <w:bottom w:val="none" w:sz="0" w:space="0" w:color="auto"/>
        <w:right w:val="none" w:sz="0" w:space="0" w:color="auto"/>
      </w:divBdr>
    </w:div>
    <w:div w:id="1171988705">
      <w:bodyDiv w:val="1"/>
      <w:marLeft w:val="0"/>
      <w:marRight w:val="0"/>
      <w:marTop w:val="0"/>
      <w:marBottom w:val="0"/>
      <w:divBdr>
        <w:top w:val="none" w:sz="0" w:space="0" w:color="auto"/>
        <w:left w:val="none" w:sz="0" w:space="0" w:color="auto"/>
        <w:bottom w:val="none" w:sz="0" w:space="0" w:color="auto"/>
        <w:right w:val="none" w:sz="0" w:space="0" w:color="auto"/>
      </w:divBdr>
    </w:div>
    <w:div w:id="1225750472">
      <w:bodyDiv w:val="1"/>
      <w:marLeft w:val="0"/>
      <w:marRight w:val="0"/>
      <w:marTop w:val="0"/>
      <w:marBottom w:val="0"/>
      <w:divBdr>
        <w:top w:val="none" w:sz="0" w:space="0" w:color="auto"/>
        <w:left w:val="none" w:sz="0" w:space="0" w:color="auto"/>
        <w:bottom w:val="none" w:sz="0" w:space="0" w:color="auto"/>
        <w:right w:val="none" w:sz="0" w:space="0" w:color="auto"/>
      </w:divBdr>
    </w:div>
    <w:div w:id="1241912770">
      <w:bodyDiv w:val="1"/>
      <w:marLeft w:val="0"/>
      <w:marRight w:val="0"/>
      <w:marTop w:val="0"/>
      <w:marBottom w:val="0"/>
      <w:divBdr>
        <w:top w:val="none" w:sz="0" w:space="0" w:color="auto"/>
        <w:left w:val="none" w:sz="0" w:space="0" w:color="auto"/>
        <w:bottom w:val="none" w:sz="0" w:space="0" w:color="auto"/>
        <w:right w:val="none" w:sz="0" w:space="0" w:color="auto"/>
      </w:divBdr>
    </w:div>
    <w:div w:id="1616136834">
      <w:bodyDiv w:val="1"/>
      <w:marLeft w:val="0"/>
      <w:marRight w:val="0"/>
      <w:marTop w:val="0"/>
      <w:marBottom w:val="0"/>
      <w:divBdr>
        <w:top w:val="none" w:sz="0" w:space="0" w:color="auto"/>
        <w:left w:val="none" w:sz="0" w:space="0" w:color="auto"/>
        <w:bottom w:val="none" w:sz="0" w:space="0" w:color="auto"/>
        <w:right w:val="none" w:sz="0" w:space="0" w:color="auto"/>
      </w:divBdr>
    </w:div>
    <w:div w:id="1724792587">
      <w:bodyDiv w:val="1"/>
      <w:marLeft w:val="0"/>
      <w:marRight w:val="0"/>
      <w:marTop w:val="0"/>
      <w:marBottom w:val="0"/>
      <w:divBdr>
        <w:top w:val="none" w:sz="0" w:space="0" w:color="auto"/>
        <w:left w:val="none" w:sz="0" w:space="0" w:color="auto"/>
        <w:bottom w:val="none" w:sz="0" w:space="0" w:color="auto"/>
        <w:right w:val="none" w:sz="0" w:space="0" w:color="auto"/>
      </w:divBdr>
    </w:div>
    <w:div w:id="1726173863">
      <w:bodyDiv w:val="1"/>
      <w:marLeft w:val="0"/>
      <w:marRight w:val="0"/>
      <w:marTop w:val="0"/>
      <w:marBottom w:val="0"/>
      <w:divBdr>
        <w:top w:val="none" w:sz="0" w:space="0" w:color="auto"/>
        <w:left w:val="none" w:sz="0" w:space="0" w:color="auto"/>
        <w:bottom w:val="none" w:sz="0" w:space="0" w:color="auto"/>
        <w:right w:val="none" w:sz="0" w:space="0" w:color="auto"/>
      </w:divBdr>
    </w:div>
    <w:div w:id="1765806103">
      <w:bodyDiv w:val="1"/>
      <w:marLeft w:val="0"/>
      <w:marRight w:val="0"/>
      <w:marTop w:val="0"/>
      <w:marBottom w:val="0"/>
      <w:divBdr>
        <w:top w:val="none" w:sz="0" w:space="0" w:color="auto"/>
        <w:left w:val="none" w:sz="0" w:space="0" w:color="auto"/>
        <w:bottom w:val="none" w:sz="0" w:space="0" w:color="auto"/>
        <w:right w:val="none" w:sz="0" w:space="0" w:color="auto"/>
      </w:divBdr>
    </w:div>
    <w:div w:id="2022852439">
      <w:bodyDiv w:val="1"/>
      <w:marLeft w:val="0"/>
      <w:marRight w:val="0"/>
      <w:marTop w:val="0"/>
      <w:marBottom w:val="0"/>
      <w:divBdr>
        <w:top w:val="none" w:sz="0" w:space="0" w:color="auto"/>
        <w:left w:val="none" w:sz="0" w:space="0" w:color="auto"/>
        <w:bottom w:val="none" w:sz="0" w:space="0" w:color="auto"/>
        <w:right w:val="none" w:sz="0" w:space="0" w:color="auto"/>
      </w:divBdr>
    </w:div>
    <w:div w:id="202732194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diagramLayout" Target="diagrams/layout2.xml"/><Relationship Id="rId10" Type="http://schemas.openxmlformats.org/officeDocument/2006/relationships/diagramLayout" Target="diagrams/layou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CB2F913-7824-43BB-8139-240E83790482}"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GB"/>
        </a:p>
      </dgm:t>
    </dgm:pt>
    <dgm:pt modelId="{4FC8797A-FC4C-4146-A186-07DB1888679A}">
      <dgm:prSet phldrT="[Text]"/>
      <dgm:spPr/>
      <dgm:t>
        <a:bodyPr/>
        <a:lstStyle/>
        <a:p>
          <a:r>
            <a:rPr lang="en-GB"/>
            <a:t>Trade Discount</a:t>
          </a:r>
        </a:p>
      </dgm:t>
    </dgm:pt>
    <dgm:pt modelId="{A2197BD5-6D0B-4FEB-919B-C746AB75F9DB}" type="parTrans" cxnId="{B2788E5F-5981-4C85-AC6F-5121DC6D4541}">
      <dgm:prSet/>
      <dgm:spPr/>
      <dgm:t>
        <a:bodyPr/>
        <a:lstStyle/>
        <a:p>
          <a:endParaRPr lang="en-GB"/>
        </a:p>
      </dgm:t>
    </dgm:pt>
    <dgm:pt modelId="{B6E9602A-0CDD-4DB9-9688-540D1783449D}" type="sibTrans" cxnId="{B2788E5F-5981-4C85-AC6F-5121DC6D4541}">
      <dgm:prSet/>
      <dgm:spPr/>
      <dgm:t>
        <a:bodyPr/>
        <a:lstStyle/>
        <a:p>
          <a:endParaRPr lang="en-GB"/>
        </a:p>
      </dgm:t>
    </dgm:pt>
    <dgm:pt modelId="{2A19B4D4-4D7F-4381-B899-863FD571FBE0}">
      <dgm:prSet phldrT="[Text]" custT="1"/>
      <dgm:spPr/>
      <dgm:t>
        <a:bodyPr/>
        <a:lstStyle/>
        <a:p>
          <a:r>
            <a:rPr lang="en-GB" sz="800" b="0" i="0" u="none"/>
            <a:t>Offered to a retailer by a wholesaler / manufacturer</a:t>
          </a:r>
          <a:endParaRPr lang="en-GB" sz="800"/>
        </a:p>
      </dgm:t>
    </dgm:pt>
    <dgm:pt modelId="{432C9DCB-C7CB-47E9-8692-4CB0CD70C339}" type="parTrans" cxnId="{6C8F0FBE-A0E9-4227-B508-A7AC042C6E84}">
      <dgm:prSet/>
      <dgm:spPr/>
      <dgm:t>
        <a:bodyPr/>
        <a:lstStyle/>
        <a:p>
          <a:endParaRPr lang="en-GB"/>
        </a:p>
      </dgm:t>
    </dgm:pt>
    <dgm:pt modelId="{11FF2800-6F3E-4553-9DDE-CD6C843FC592}" type="sibTrans" cxnId="{6C8F0FBE-A0E9-4227-B508-A7AC042C6E84}">
      <dgm:prSet/>
      <dgm:spPr/>
      <dgm:t>
        <a:bodyPr/>
        <a:lstStyle/>
        <a:p>
          <a:endParaRPr lang="en-GB"/>
        </a:p>
      </dgm:t>
    </dgm:pt>
    <dgm:pt modelId="{75F2D294-4F29-43BD-BF69-14D09216BE84}">
      <dgm:prSet phldrT="[Text]" custT="1"/>
      <dgm:spPr/>
      <dgm:t>
        <a:bodyPr/>
        <a:lstStyle/>
        <a:p>
          <a:r>
            <a:rPr lang="en-GB" sz="800" b="0" i="0" u="none"/>
            <a:t>Allowed at time of sale &amp; same rates offered to all customers </a:t>
          </a:r>
          <a:endParaRPr lang="en-GB" sz="800"/>
        </a:p>
      </dgm:t>
    </dgm:pt>
    <dgm:pt modelId="{82B9A427-115A-4DB6-B80F-3DB4C3399866}" type="parTrans" cxnId="{7CF35E8A-864E-4B9E-A23D-EF1A49C3EB06}">
      <dgm:prSet/>
      <dgm:spPr/>
      <dgm:t>
        <a:bodyPr/>
        <a:lstStyle/>
        <a:p>
          <a:endParaRPr lang="en-GB"/>
        </a:p>
      </dgm:t>
    </dgm:pt>
    <dgm:pt modelId="{891AEEE6-AE5F-404F-B46A-2F759F7D1D7A}" type="sibTrans" cxnId="{7CF35E8A-864E-4B9E-A23D-EF1A49C3EB06}">
      <dgm:prSet/>
      <dgm:spPr/>
      <dgm:t>
        <a:bodyPr/>
        <a:lstStyle/>
        <a:p>
          <a:endParaRPr lang="en-GB"/>
        </a:p>
      </dgm:t>
    </dgm:pt>
    <dgm:pt modelId="{6E14300F-DC6B-433E-85C9-FC931EA60B31}">
      <dgm:prSet phldrT="[Text]" custT="1"/>
      <dgm:spPr/>
      <dgm:t>
        <a:bodyPr/>
        <a:lstStyle/>
        <a:p>
          <a:r>
            <a:rPr lang="en-GB" sz="800" b="0" i="0" u="none"/>
            <a:t>Not recorded in journals - only the net amount is recorded </a:t>
          </a:r>
          <a:endParaRPr lang="en-GB" sz="800"/>
        </a:p>
      </dgm:t>
    </dgm:pt>
    <dgm:pt modelId="{0FB56FE5-A4D6-4582-9682-00DF9A0DFCCD}" type="parTrans" cxnId="{D4FCA197-FE91-4B23-9E07-635F63B2CABE}">
      <dgm:prSet/>
      <dgm:spPr/>
      <dgm:t>
        <a:bodyPr/>
        <a:lstStyle/>
        <a:p>
          <a:endParaRPr lang="en-GB"/>
        </a:p>
      </dgm:t>
    </dgm:pt>
    <dgm:pt modelId="{7BACC5C2-1B0B-4129-80DA-6EEEB0DF7F62}" type="sibTrans" cxnId="{D4FCA197-FE91-4B23-9E07-635F63B2CABE}">
      <dgm:prSet/>
      <dgm:spPr/>
      <dgm:t>
        <a:bodyPr/>
        <a:lstStyle/>
        <a:p>
          <a:endParaRPr lang="en-GB"/>
        </a:p>
      </dgm:t>
    </dgm:pt>
    <dgm:pt modelId="{C0DE0321-3160-4128-A2FF-CEEFDE59B963}">
      <dgm:prSet phldrT="[Text]" custT="1"/>
      <dgm:spPr/>
      <dgm:t>
        <a:bodyPr/>
        <a:lstStyle/>
        <a:p>
          <a:r>
            <a:rPr lang="en-GB" sz="800" b="0" i="0" u="none"/>
            <a:t>Based on quantities of goods purchased </a:t>
          </a:r>
          <a:endParaRPr lang="en-GB" sz="800"/>
        </a:p>
      </dgm:t>
    </dgm:pt>
    <dgm:pt modelId="{1275DE1E-70AE-453B-B183-733DEB656F40}" type="parTrans" cxnId="{69CFC459-66A6-4488-BE75-5FAB64D5F65F}">
      <dgm:prSet/>
      <dgm:spPr/>
      <dgm:t>
        <a:bodyPr/>
        <a:lstStyle/>
        <a:p>
          <a:endParaRPr lang="en-GB"/>
        </a:p>
      </dgm:t>
    </dgm:pt>
    <dgm:pt modelId="{B43A6D3A-8131-4338-A8E2-010783080379}" type="sibTrans" cxnId="{69CFC459-66A6-4488-BE75-5FAB64D5F65F}">
      <dgm:prSet/>
      <dgm:spPr/>
      <dgm:t>
        <a:bodyPr/>
        <a:lstStyle/>
        <a:p>
          <a:endParaRPr lang="en-GB"/>
        </a:p>
      </dgm:t>
    </dgm:pt>
    <dgm:pt modelId="{8928FAA1-008C-436E-B1BA-2B2DEE007632}">
      <dgm:prSet custT="1"/>
      <dgm:spPr/>
      <dgm:t>
        <a:bodyPr/>
        <a:lstStyle/>
        <a:p>
          <a:r>
            <a:rPr lang="en-GB" sz="700" b="0" i="0" u="none"/>
            <a:t>Unit price of products is reduced and this is dictated by sales policyDictated by sales policy </a:t>
          </a:r>
          <a:endParaRPr lang="en-GB" sz="700"/>
        </a:p>
      </dgm:t>
    </dgm:pt>
    <dgm:pt modelId="{CE1151D3-C7A3-4669-82B9-54632D298835}" type="parTrans" cxnId="{CECACF20-8549-4CA3-B9D0-54B0046B37F7}">
      <dgm:prSet/>
      <dgm:spPr/>
      <dgm:t>
        <a:bodyPr/>
        <a:lstStyle/>
        <a:p>
          <a:endParaRPr lang="en-GB"/>
        </a:p>
      </dgm:t>
    </dgm:pt>
    <dgm:pt modelId="{27B6D8FD-DEDD-457A-A0F2-D319855AED94}" type="sibTrans" cxnId="{CECACF20-8549-4CA3-B9D0-54B0046B37F7}">
      <dgm:prSet/>
      <dgm:spPr/>
      <dgm:t>
        <a:bodyPr/>
        <a:lstStyle/>
        <a:p>
          <a:endParaRPr lang="en-GB"/>
        </a:p>
      </dgm:t>
    </dgm:pt>
    <dgm:pt modelId="{8652F34D-DAEA-4BE4-8963-D680C67FEF42}">
      <dgm:prSet phldrT="[Text]"/>
      <dgm:spPr/>
      <dgm:t>
        <a:bodyPr/>
        <a:lstStyle/>
        <a:p>
          <a:endParaRPr lang="en-GB"/>
        </a:p>
      </dgm:t>
    </dgm:pt>
    <dgm:pt modelId="{0702967D-D01B-4D2F-BE4B-995CD9058B57}" type="parTrans" cxnId="{FBE58EB2-1155-4E16-B20B-F5A9FE0BB968}">
      <dgm:prSet/>
      <dgm:spPr/>
      <dgm:t>
        <a:bodyPr/>
        <a:lstStyle/>
        <a:p>
          <a:endParaRPr lang="en-GB"/>
        </a:p>
      </dgm:t>
    </dgm:pt>
    <dgm:pt modelId="{1429F1AA-EFE8-4E1D-B91F-A6EBEB06F32D}" type="sibTrans" cxnId="{FBE58EB2-1155-4E16-B20B-F5A9FE0BB968}">
      <dgm:prSet/>
      <dgm:spPr/>
      <dgm:t>
        <a:bodyPr/>
        <a:lstStyle/>
        <a:p>
          <a:endParaRPr lang="en-GB"/>
        </a:p>
      </dgm:t>
    </dgm:pt>
    <dgm:pt modelId="{4FA78715-044A-4DB9-848D-B41BBD64A807}">
      <dgm:prSet/>
      <dgm:spPr/>
      <dgm:t>
        <a:bodyPr/>
        <a:lstStyle/>
        <a:p>
          <a:endParaRPr lang="en-GB"/>
        </a:p>
      </dgm:t>
    </dgm:pt>
    <dgm:pt modelId="{27D5700E-8F37-45C6-AF8E-62407B66F7B8}" type="parTrans" cxnId="{DE453A4A-AE7E-43F8-9399-492EEA88B7F8}">
      <dgm:prSet/>
      <dgm:spPr/>
      <dgm:t>
        <a:bodyPr/>
        <a:lstStyle/>
        <a:p>
          <a:endParaRPr lang="en-GB"/>
        </a:p>
      </dgm:t>
    </dgm:pt>
    <dgm:pt modelId="{8AE6A3B6-D57E-4037-8120-07B5A51AFC2A}" type="sibTrans" cxnId="{DE453A4A-AE7E-43F8-9399-492EEA88B7F8}">
      <dgm:prSet/>
      <dgm:spPr/>
      <dgm:t>
        <a:bodyPr/>
        <a:lstStyle/>
        <a:p>
          <a:endParaRPr lang="en-GB"/>
        </a:p>
      </dgm:t>
    </dgm:pt>
    <dgm:pt modelId="{46294BFA-4BC2-48C7-88CA-AED8789C10F1}">
      <dgm:prSet/>
      <dgm:spPr/>
      <dgm:t>
        <a:bodyPr/>
        <a:lstStyle/>
        <a:p>
          <a:endParaRPr lang="en-GB"/>
        </a:p>
      </dgm:t>
    </dgm:pt>
    <dgm:pt modelId="{E00D2EB1-A06C-4C6D-A739-79CC12F702F8}" type="parTrans" cxnId="{31FDE912-F5D3-40DF-85F2-514EDA5BC447}">
      <dgm:prSet/>
      <dgm:spPr/>
      <dgm:t>
        <a:bodyPr/>
        <a:lstStyle/>
        <a:p>
          <a:endParaRPr lang="en-GB"/>
        </a:p>
      </dgm:t>
    </dgm:pt>
    <dgm:pt modelId="{8E9B6E6F-50A2-48E5-ADE8-B9E137E9C816}" type="sibTrans" cxnId="{31FDE912-F5D3-40DF-85F2-514EDA5BC447}">
      <dgm:prSet/>
      <dgm:spPr/>
      <dgm:t>
        <a:bodyPr/>
        <a:lstStyle/>
        <a:p>
          <a:endParaRPr lang="en-GB"/>
        </a:p>
      </dgm:t>
    </dgm:pt>
    <dgm:pt modelId="{D09807A7-2157-4109-8C2E-8BB3A54C9F10}" type="pres">
      <dgm:prSet presAssocID="{8CB2F913-7824-43BB-8139-240E83790482}" presName="Name0" presStyleCnt="0">
        <dgm:presLayoutVars>
          <dgm:chMax val="1"/>
          <dgm:dir/>
          <dgm:animLvl val="ctr"/>
          <dgm:resizeHandles val="exact"/>
        </dgm:presLayoutVars>
      </dgm:prSet>
      <dgm:spPr/>
    </dgm:pt>
    <dgm:pt modelId="{F512D55F-AB5F-4789-9871-A8594CDC1EB9}" type="pres">
      <dgm:prSet presAssocID="{4FC8797A-FC4C-4146-A186-07DB1888679A}" presName="centerShape" presStyleLbl="node0" presStyleIdx="0" presStyleCnt="1" custScaleX="94856" custScaleY="92634"/>
      <dgm:spPr/>
    </dgm:pt>
    <dgm:pt modelId="{DB40B2CD-0365-4EB7-A534-1BD58C25EFE0}" type="pres">
      <dgm:prSet presAssocID="{2A19B4D4-4D7F-4381-B899-863FD571FBE0}" presName="node" presStyleLbl="node1" presStyleIdx="0" presStyleCnt="5" custScaleX="130276" custScaleY="118624">
        <dgm:presLayoutVars>
          <dgm:bulletEnabled val="1"/>
        </dgm:presLayoutVars>
      </dgm:prSet>
      <dgm:spPr/>
    </dgm:pt>
    <dgm:pt modelId="{87069448-DC38-40CF-AAB9-0F066D62ACFA}" type="pres">
      <dgm:prSet presAssocID="{2A19B4D4-4D7F-4381-B899-863FD571FBE0}" presName="dummy" presStyleCnt="0"/>
      <dgm:spPr/>
    </dgm:pt>
    <dgm:pt modelId="{45DDADAB-1ACD-4EF6-A65B-CE637072B224}" type="pres">
      <dgm:prSet presAssocID="{11FF2800-6F3E-4553-9DDE-CD6C843FC592}" presName="sibTrans" presStyleLbl="sibTrans2D1" presStyleIdx="0" presStyleCnt="5"/>
      <dgm:spPr/>
    </dgm:pt>
    <dgm:pt modelId="{8191CBAF-7C8E-405B-8001-D659EBA53D6A}" type="pres">
      <dgm:prSet presAssocID="{75F2D294-4F29-43BD-BF69-14D09216BE84}" presName="node" presStyleLbl="node1" presStyleIdx="1" presStyleCnt="5" custScaleX="114149" custScaleY="121333">
        <dgm:presLayoutVars>
          <dgm:bulletEnabled val="1"/>
        </dgm:presLayoutVars>
      </dgm:prSet>
      <dgm:spPr/>
    </dgm:pt>
    <dgm:pt modelId="{1D88E0CB-0597-42A3-990B-D271C4470C4C}" type="pres">
      <dgm:prSet presAssocID="{75F2D294-4F29-43BD-BF69-14D09216BE84}" presName="dummy" presStyleCnt="0"/>
      <dgm:spPr/>
    </dgm:pt>
    <dgm:pt modelId="{44BCD126-B0A3-4511-9638-6D5A96299A14}" type="pres">
      <dgm:prSet presAssocID="{891AEEE6-AE5F-404F-B46A-2F759F7D1D7A}" presName="sibTrans" presStyleLbl="sibTrans2D1" presStyleIdx="1" presStyleCnt="5"/>
      <dgm:spPr/>
    </dgm:pt>
    <dgm:pt modelId="{3099E15A-EEAF-46D5-BCB1-CD365A148F27}" type="pres">
      <dgm:prSet presAssocID="{6E14300F-DC6B-433E-85C9-FC931EA60B31}" presName="node" presStyleLbl="node1" presStyleIdx="2" presStyleCnt="5" custScaleX="118814" custScaleY="106165">
        <dgm:presLayoutVars>
          <dgm:bulletEnabled val="1"/>
        </dgm:presLayoutVars>
      </dgm:prSet>
      <dgm:spPr/>
    </dgm:pt>
    <dgm:pt modelId="{17639BC1-3B94-4988-A2B7-DB6AA6670FD8}" type="pres">
      <dgm:prSet presAssocID="{6E14300F-DC6B-433E-85C9-FC931EA60B31}" presName="dummy" presStyleCnt="0"/>
      <dgm:spPr/>
    </dgm:pt>
    <dgm:pt modelId="{E55E0241-D18D-43EF-98CB-7662B4526671}" type="pres">
      <dgm:prSet presAssocID="{7BACC5C2-1B0B-4129-80DA-6EEEB0DF7F62}" presName="sibTrans" presStyleLbl="sibTrans2D1" presStyleIdx="2" presStyleCnt="5"/>
      <dgm:spPr/>
    </dgm:pt>
    <dgm:pt modelId="{9E5C290B-80F0-4D32-B5F2-4351A2836342}" type="pres">
      <dgm:prSet presAssocID="{8928FAA1-008C-436E-B1BA-2B2DEE007632}" presName="node" presStyleLbl="node1" presStyleIdx="3" presStyleCnt="5" custScaleX="126639" custScaleY="109490">
        <dgm:presLayoutVars>
          <dgm:bulletEnabled val="1"/>
        </dgm:presLayoutVars>
      </dgm:prSet>
      <dgm:spPr/>
    </dgm:pt>
    <dgm:pt modelId="{252457FF-1440-412E-B9A5-734D922DC67F}" type="pres">
      <dgm:prSet presAssocID="{8928FAA1-008C-436E-B1BA-2B2DEE007632}" presName="dummy" presStyleCnt="0"/>
      <dgm:spPr/>
    </dgm:pt>
    <dgm:pt modelId="{8E54C736-28B4-40E8-97DB-982BA3160A80}" type="pres">
      <dgm:prSet presAssocID="{27B6D8FD-DEDD-457A-A0F2-D319855AED94}" presName="sibTrans" presStyleLbl="sibTrans2D1" presStyleIdx="3" presStyleCnt="5"/>
      <dgm:spPr/>
    </dgm:pt>
    <dgm:pt modelId="{06A6A1D3-6E8B-4C3B-BE01-CE8FDF12B3CD}" type="pres">
      <dgm:prSet presAssocID="{C0DE0321-3160-4128-A2FF-CEEFDE59B963}" presName="node" presStyleLbl="node1" presStyleIdx="4" presStyleCnt="5">
        <dgm:presLayoutVars>
          <dgm:bulletEnabled val="1"/>
        </dgm:presLayoutVars>
      </dgm:prSet>
      <dgm:spPr/>
    </dgm:pt>
    <dgm:pt modelId="{59714FA5-BC67-4DE8-A063-75073A6980FA}" type="pres">
      <dgm:prSet presAssocID="{C0DE0321-3160-4128-A2FF-CEEFDE59B963}" presName="dummy" presStyleCnt="0"/>
      <dgm:spPr/>
    </dgm:pt>
    <dgm:pt modelId="{60661633-AD07-449B-B455-F88E6FF4053E}" type="pres">
      <dgm:prSet presAssocID="{B43A6D3A-8131-4338-A8E2-010783080379}" presName="sibTrans" presStyleLbl="sibTrans2D1" presStyleIdx="4" presStyleCnt="5"/>
      <dgm:spPr/>
    </dgm:pt>
  </dgm:ptLst>
  <dgm:cxnLst>
    <dgm:cxn modelId="{31FDE912-F5D3-40DF-85F2-514EDA5BC447}" srcId="{8CB2F913-7824-43BB-8139-240E83790482}" destId="{46294BFA-4BC2-48C7-88CA-AED8789C10F1}" srcOrd="2" destOrd="0" parTransId="{E00D2EB1-A06C-4C6D-A739-79CC12F702F8}" sibTransId="{8E9B6E6F-50A2-48E5-ADE8-B9E137E9C816}"/>
    <dgm:cxn modelId="{CECACF20-8549-4CA3-B9D0-54B0046B37F7}" srcId="{4FC8797A-FC4C-4146-A186-07DB1888679A}" destId="{8928FAA1-008C-436E-B1BA-2B2DEE007632}" srcOrd="3" destOrd="0" parTransId="{CE1151D3-C7A3-4669-82B9-54632D298835}" sibTransId="{27B6D8FD-DEDD-457A-A0F2-D319855AED94}"/>
    <dgm:cxn modelId="{04733728-BB86-4CE9-ACAD-BCB86611D6A2}" type="presOf" srcId="{7BACC5C2-1B0B-4129-80DA-6EEEB0DF7F62}" destId="{E55E0241-D18D-43EF-98CB-7662B4526671}" srcOrd="0" destOrd="0" presId="urn:microsoft.com/office/officeart/2005/8/layout/radial6"/>
    <dgm:cxn modelId="{07C3183E-B378-4525-A2CF-FE3CC74B7029}" type="presOf" srcId="{891AEEE6-AE5F-404F-B46A-2F759F7D1D7A}" destId="{44BCD126-B0A3-4511-9638-6D5A96299A14}" srcOrd="0" destOrd="0" presId="urn:microsoft.com/office/officeart/2005/8/layout/radial6"/>
    <dgm:cxn modelId="{B2788E5F-5981-4C85-AC6F-5121DC6D4541}" srcId="{8CB2F913-7824-43BB-8139-240E83790482}" destId="{4FC8797A-FC4C-4146-A186-07DB1888679A}" srcOrd="0" destOrd="0" parTransId="{A2197BD5-6D0B-4FEB-919B-C746AB75F9DB}" sibTransId="{B6E9602A-0CDD-4DB9-9688-540D1783449D}"/>
    <dgm:cxn modelId="{DE453A4A-AE7E-43F8-9399-492EEA88B7F8}" srcId="{8CB2F913-7824-43BB-8139-240E83790482}" destId="{4FA78715-044A-4DB9-848D-B41BBD64A807}" srcOrd="1" destOrd="0" parTransId="{27D5700E-8F37-45C6-AF8E-62407B66F7B8}" sibTransId="{8AE6A3B6-D57E-4037-8120-07B5A51AFC2A}"/>
    <dgm:cxn modelId="{5285C46F-4BC8-40D3-B8C3-71615F5F544F}" type="presOf" srcId="{75F2D294-4F29-43BD-BF69-14D09216BE84}" destId="{8191CBAF-7C8E-405B-8001-D659EBA53D6A}" srcOrd="0" destOrd="0" presId="urn:microsoft.com/office/officeart/2005/8/layout/radial6"/>
    <dgm:cxn modelId="{0946A374-59CF-4686-B5D5-611EFB146693}" type="presOf" srcId="{2A19B4D4-4D7F-4381-B899-863FD571FBE0}" destId="{DB40B2CD-0365-4EB7-A534-1BD58C25EFE0}" srcOrd="0" destOrd="0" presId="urn:microsoft.com/office/officeart/2005/8/layout/radial6"/>
    <dgm:cxn modelId="{69CFC459-66A6-4488-BE75-5FAB64D5F65F}" srcId="{4FC8797A-FC4C-4146-A186-07DB1888679A}" destId="{C0DE0321-3160-4128-A2FF-CEEFDE59B963}" srcOrd="4" destOrd="0" parTransId="{1275DE1E-70AE-453B-B183-733DEB656F40}" sibTransId="{B43A6D3A-8131-4338-A8E2-010783080379}"/>
    <dgm:cxn modelId="{79DD4587-4114-4A4A-949A-B731804FF143}" type="presOf" srcId="{4FC8797A-FC4C-4146-A186-07DB1888679A}" destId="{F512D55F-AB5F-4789-9871-A8594CDC1EB9}" srcOrd="0" destOrd="0" presId="urn:microsoft.com/office/officeart/2005/8/layout/radial6"/>
    <dgm:cxn modelId="{323FBB89-458D-4656-8671-5AA914F757D2}" type="presOf" srcId="{B43A6D3A-8131-4338-A8E2-010783080379}" destId="{60661633-AD07-449B-B455-F88E6FF4053E}" srcOrd="0" destOrd="0" presId="urn:microsoft.com/office/officeart/2005/8/layout/radial6"/>
    <dgm:cxn modelId="{7CF35E8A-864E-4B9E-A23D-EF1A49C3EB06}" srcId="{4FC8797A-FC4C-4146-A186-07DB1888679A}" destId="{75F2D294-4F29-43BD-BF69-14D09216BE84}" srcOrd="1" destOrd="0" parTransId="{82B9A427-115A-4DB6-B80F-3DB4C3399866}" sibTransId="{891AEEE6-AE5F-404F-B46A-2F759F7D1D7A}"/>
    <dgm:cxn modelId="{D4FCA197-FE91-4B23-9E07-635F63B2CABE}" srcId="{4FC8797A-FC4C-4146-A186-07DB1888679A}" destId="{6E14300F-DC6B-433E-85C9-FC931EA60B31}" srcOrd="2" destOrd="0" parTransId="{0FB56FE5-A4D6-4582-9682-00DF9A0DFCCD}" sibTransId="{7BACC5C2-1B0B-4129-80DA-6EEEB0DF7F62}"/>
    <dgm:cxn modelId="{EDCD0FA5-7F49-420B-BF44-D8ACB4F684DD}" type="presOf" srcId="{6E14300F-DC6B-433E-85C9-FC931EA60B31}" destId="{3099E15A-EEAF-46D5-BCB1-CD365A148F27}" srcOrd="0" destOrd="0" presId="urn:microsoft.com/office/officeart/2005/8/layout/radial6"/>
    <dgm:cxn modelId="{FBE58EB2-1155-4E16-B20B-F5A9FE0BB968}" srcId="{8CB2F913-7824-43BB-8139-240E83790482}" destId="{8652F34D-DAEA-4BE4-8963-D680C67FEF42}" srcOrd="3" destOrd="0" parTransId="{0702967D-D01B-4D2F-BE4B-995CD9058B57}" sibTransId="{1429F1AA-EFE8-4E1D-B91F-A6EBEB06F32D}"/>
    <dgm:cxn modelId="{0B041DBC-3FBA-4B1C-A70B-4093488ADE52}" type="presOf" srcId="{8CB2F913-7824-43BB-8139-240E83790482}" destId="{D09807A7-2157-4109-8C2E-8BB3A54C9F10}" srcOrd="0" destOrd="0" presId="urn:microsoft.com/office/officeart/2005/8/layout/radial6"/>
    <dgm:cxn modelId="{6C8F0FBE-A0E9-4227-B508-A7AC042C6E84}" srcId="{4FC8797A-FC4C-4146-A186-07DB1888679A}" destId="{2A19B4D4-4D7F-4381-B899-863FD571FBE0}" srcOrd="0" destOrd="0" parTransId="{432C9DCB-C7CB-47E9-8692-4CB0CD70C339}" sibTransId="{11FF2800-6F3E-4553-9DDE-CD6C843FC592}"/>
    <dgm:cxn modelId="{6EDBFDBE-3EF7-49A6-A806-B906FDCF596D}" type="presOf" srcId="{8928FAA1-008C-436E-B1BA-2B2DEE007632}" destId="{9E5C290B-80F0-4D32-B5F2-4351A2836342}" srcOrd="0" destOrd="0" presId="urn:microsoft.com/office/officeart/2005/8/layout/radial6"/>
    <dgm:cxn modelId="{F4DA81C0-B4A2-4C5F-B0D9-5BAFE18577DD}" type="presOf" srcId="{C0DE0321-3160-4128-A2FF-CEEFDE59B963}" destId="{06A6A1D3-6E8B-4C3B-BE01-CE8FDF12B3CD}" srcOrd="0" destOrd="0" presId="urn:microsoft.com/office/officeart/2005/8/layout/radial6"/>
    <dgm:cxn modelId="{14BFB5C9-E1F2-44C1-BAAC-C0E53A192825}" type="presOf" srcId="{27B6D8FD-DEDD-457A-A0F2-D319855AED94}" destId="{8E54C736-28B4-40E8-97DB-982BA3160A80}" srcOrd="0" destOrd="0" presId="urn:microsoft.com/office/officeart/2005/8/layout/radial6"/>
    <dgm:cxn modelId="{A6CEE1EE-10D6-41F4-BA22-61D5248B6707}" type="presOf" srcId="{11FF2800-6F3E-4553-9DDE-CD6C843FC592}" destId="{45DDADAB-1ACD-4EF6-A65B-CE637072B224}" srcOrd="0" destOrd="0" presId="urn:microsoft.com/office/officeart/2005/8/layout/radial6"/>
    <dgm:cxn modelId="{A2CBB8EC-9A85-4BC3-AF7F-843CBB3A20D9}" type="presParOf" srcId="{D09807A7-2157-4109-8C2E-8BB3A54C9F10}" destId="{F512D55F-AB5F-4789-9871-A8594CDC1EB9}" srcOrd="0" destOrd="0" presId="urn:microsoft.com/office/officeart/2005/8/layout/radial6"/>
    <dgm:cxn modelId="{E29B967C-1D88-47DC-BA1A-72890BA3B6D3}" type="presParOf" srcId="{D09807A7-2157-4109-8C2E-8BB3A54C9F10}" destId="{DB40B2CD-0365-4EB7-A534-1BD58C25EFE0}" srcOrd="1" destOrd="0" presId="urn:microsoft.com/office/officeart/2005/8/layout/radial6"/>
    <dgm:cxn modelId="{6A12BCF0-C031-4E06-87FD-5B168BA25886}" type="presParOf" srcId="{D09807A7-2157-4109-8C2E-8BB3A54C9F10}" destId="{87069448-DC38-40CF-AAB9-0F066D62ACFA}" srcOrd="2" destOrd="0" presId="urn:microsoft.com/office/officeart/2005/8/layout/radial6"/>
    <dgm:cxn modelId="{58D71C8D-3853-4843-939D-F8CD71351FBB}" type="presParOf" srcId="{D09807A7-2157-4109-8C2E-8BB3A54C9F10}" destId="{45DDADAB-1ACD-4EF6-A65B-CE637072B224}" srcOrd="3" destOrd="0" presId="urn:microsoft.com/office/officeart/2005/8/layout/radial6"/>
    <dgm:cxn modelId="{37935BAF-D4F7-40F9-AEC7-1BF6CEF3913D}" type="presParOf" srcId="{D09807A7-2157-4109-8C2E-8BB3A54C9F10}" destId="{8191CBAF-7C8E-405B-8001-D659EBA53D6A}" srcOrd="4" destOrd="0" presId="urn:microsoft.com/office/officeart/2005/8/layout/radial6"/>
    <dgm:cxn modelId="{918388F1-D526-4A71-8E1D-57A856A3E615}" type="presParOf" srcId="{D09807A7-2157-4109-8C2E-8BB3A54C9F10}" destId="{1D88E0CB-0597-42A3-990B-D271C4470C4C}" srcOrd="5" destOrd="0" presId="urn:microsoft.com/office/officeart/2005/8/layout/radial6"/>
    <dgm:cxn modelId="{AB11C46A-2D57-42BB-92E7-5E51DA8005AB}" type="presParOf" srcId="{D09807A7-2157-4109-8C2E-8BB3A54C9F10}" destId="{44BCD126-B0A3-4511-9638-6D5A96299A14}" srcOrd="6" destOrd="0" presId="urn:microsoft.com/office/officeart/2005/8/layout/radial6"/>
    <dgm:cxn modelId="{C26D2520-6B4D-42F2-995A-9975FE9AA169}" type="presParOf" srcId="{D09807A7-2157-4109-8C2E-8BB3A54C9F10}" destId="{3099E15A-EEAF-46D5-BCB1-CD365A148F27}" srcOrd="7" destOrd="0" presId="urn:microsoft.com/office/officeart/2005/8/layout/radial6"/>
    <dgm:cxn modelId="{0E3CD64F-7D25-4E83-B9A2-67000A995456}" type="presParOf" srcId="{D09807A7-2157-4109-8C2E-8BB3A54C9F10}" destId="{17639BC1-3B94-4988-A2B7-DB6AA6670FD8}" srcOrd="8" destOrd="0" presId="urn:microsoft.com/office/officeart/2005/8/layout/radial6"/>
    <dgm:cxn modelId="{0F1C8019-3C9F-4FE6-A5DE-D686F249CB88}" type="presParOf" srcId="{D09807A7-2157-4109-8C2E-8BB3A54C9F10}" destId="{E55E0241-D18D-43EF-98CB-7662B4526671}" srcOrd="9" destOrd="0" presId="urn:microsoft.com/office/officeart/2005/8/layout/radial6"/>
    <dgm:cxn modelId="{852A722F-93AC-4036-839F-631F801A0C42}" type="presParOf" srcId="{D09807A7-2157-4109-8C2E-8BB3A54C9F10}" destId="{9E5C290B-80F0-4D32-B5F2-4351A2836342}" srcOrd="10" destOrd="0" presId="urn:microsoft.com/office/officeart/2005/8/layout/radial6"/>
    <dgm:cxn modelId="{2644DB33-8607-4019-96A2-D681480D58F1}" type="presParOf" srcId="{D09807A7-2157-4109-8C2E-8BB3A54C9F10}" destId="{252457FF-1440-412E-B9A5-734D922DC67F}" srcOrd="11" destOrd="0" presId="urn:microsoft.com/office/officeart/2005/8/layout/radial6"/>
    <dgm:cxn modelId="{22772625-0C78-4755-8637-F3ACA8E81E52}" type="presParOf" srcId="{D09807A7-2157-4109-8C2E-8BB3A54C9F10}" destId="{8E54C736-28B4-40E8-97DB-982BA3160A80}" srcOrd="12" destOrd="0" presId="urn:microsoft.com/office/officeart/2005/8/layout/radial6"/>
    <dgm:cxn modelId="{AED02186-467A-4FBD-AEB5-86013DAEC23A}" type="presParOf" srcId="{D09807A7-2157-4109-8C2E-8BB3A54C9F10}" destId="{06A6A1D3-6E8B-4C3B-BE01-CE8FDF12B3CD}" srcOrd="13" destOrd="0" presId="urn:microsoft.com/office/officeart/2005/8/layout/radial6"/>
    <dgm:cxn modelId="{5BA3720D-BC03-49CF-84EC-0119E4EEDEA9}" type="presParOf" srcId="{D09807A7-2157-4109-8C2E-8BB3A54C9F10}" destId="{59714FA5-BC67-4DE8-A063-75073A6980FA}" srcOrd="14" destOrd="0" presId="urn:microsoft.com/office/officeart/2005/8/layout/radial6"/>
    <dgm:cxn modelId="{BDF1480E-AAF5-496F-A3BA-403177ABCA83}" type="presParOf" srcId="{D09807A7-2157-4109-8C2E-8BB3A54C9F10}" destId="{60661633-AD07-449B-B455-F88E6FF4053E}" srcOrd="15" destOrd="0" presId="urn:microsoft.com/office/officeart/2005/8/layout/radial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CB2F913-7824-43BB-8139-240E83790482}"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GB"/>
        </a:p>
      </dgm:t>
    </dgm:pt>
    <dgm:pt modelId="{4FC8797A-FC4C-4146-A186-07DB1888679A}">
      <dgm:prSet phldrT="[Text]"/>
      <dgm:spPr/>
      <dgm:t>
        <a:bodyPr/>
        <a:lstStyle/>
        <a:p>
          <a:r>
            <a:rPr lang="en-GB" b="1" i="0" u="none"/>
            <a:t>Cash Discount</a:t>
          </a:r>
          <a:endParaRPr lang="en-GB"/>
        </a:p>
      </dgm:t>
    </dgm:pt>
    <dgm:pt modelId="{A2197BD5-6D0B-4FEB-919B-C746AB75F9DB}" type="parTrans" cxnId="{B2788E5F-5981-4C85-AC6F-5121DC6D4541}">
      <dgm:prSet/>
      <dgm:spPr/>
      <dgm:t>
        <a:bodyPr/>
        <a:lstStyle/>
        <a:p>
          <a:endParaRPr lang="en-GB"/>
        </a:p>
      </dgm:t>
    </dgm:pt>
    <dgm:pt modelId="{B6E9602A-0CDD-4DB9-9688-540D1783449D}" type="sibTrans" cxnId="{B2788E5F-5981-4C85-AC6F-5121DC6D4541}">
      <dgm:prSet/>
      <dgm:spPr/>
      <dgm:t>
        <a:bodyPr/>
        <a:lstStyle/>
        <a:p>
          <a:endParaRPr lang="en-GB"/>
        </a:p>
      </dgm:t>
    </dgm:pt>
    <dgm:pt modelId="{2A19B4D4-4D7F-4381-B899-863FD571FBE0}">
      <dgm:prSet phldrT="[Text]" custT="1"/>
      <dgm:spPr/>
      <dgm:t>
        <a:bodyPr/>
        <a:lstStyle/>
        <a:p>
          <a:r>
            <a:rPr lang="en-GB" sz="800" b="0" i="0" u="none"/>
            <a:t>Offered to a debtor by the creditor</a:t>
          </a:r>
          <a:endParaRPr lang="en-GB" sz="800"/>
        </a:p>
      </dgm:t>
    </dgm:pt>
    <dgm:pt modelId="{432C9DCB-C7CB-47E9-8692-4CB0CD70C339}" type="parTrans" cxnId="{6C8F0FBE-A0E9-4227-B508-A7AC042C6E84}">
      <dgm:prSet/>
      <dgm:spPr/>
      <dgm:t>
        <a:bodyPr/>
        <a:lstStyle/>
        <a:p>
          <a:endParaRPr lang="en-GB"/>
        </a:p>
      </dgm:t>
    </dgm:pt>
    <dgm:pt modelId="{11FF2800-6F3E-4553-9DDE-CD6C843FC592}" type="sibTrans" cxnId="{6C8F0FBE-A0E9-4227-B508-A7AC042C6E84}">
      <dgm:prSet/>
      <dgm:spPr/>
      <dgm:t>
        <a:bodyPr/>
        <a:lstStyle/>
        <a:p>
          <a:endParaRPr lang="en-GB"/>
        </a:p>
      </dgm:t>
    </dgm:pt>
    <dgm:pt modelId="{75F2D294-4F29-43BD-BF69-14D09216BE84}">
      <dgm:prSet phldrT="[Text]" custT="1"/>
      <dgm:spPr/>
      <dgm:t>
        <a:bodyPr/>
        <a:lstStyle/>
        <a:p>
          <a:r>
            <a:rPr lang="en-GB" sz="800" b="0" i="0" u="none"/>
            <a:t>Based on settlement dates &amp; dictated by Ts&amp;Cs</a:t>
          </a:r>
          <a:endParaRPr lang="en-GB" sz="800"/>
        </a:p>
      </dgm:t>
    </dgm:pt>
    <dgm:pt modelId="{82B9A427-115A-4DB6-B80F-3DB4C3399866}" type="parTrans" cxnId="{7CF35E8A-864E-4B9E-A23D-EF1A49C3EB06}">
      <dgm:prSet/>
      <dgm:spPr/>
      <dgm:t>
        <a:bodyPr/>
        <a:lstStyle/>
        <a:p>
          <a:endParaRPr lang="en-GB"/>
        </a:p>
      </dgm:t>
    </dgm:pt>
    <dgm:pt modelId="{891AEEE6-AE5F-404F-B46A-2F759F7D1D7A}" type="sibTrans" cxnId="{7CF35E8A-864E-4B9E-A23D-EF1A49C3EB06}">
      <dgm:prSet/>
      <dgm:spPr/>
      <dgm:t>
        <a:bodyPr/>
        <a:lstStyle/>
        <a:p>
          <a:endParaRPr lang="en-GB"/>
        </a:p>
      </dgm:t>
    </dgm:pt>
    <dgm:pt modelId="{6E14300F-DC6B-433E-85C9-FC931EA60B31}">
      <dgm:prSet phldrT="[Text]" custT="1"/>
      <dgm:spPr/>
      <dgm:t>
        <a:bodyPr/>
        <a:lstStyle/>
        <a:p>
          <a:r>
            <a:rPr lang="en-GB" sz="800" b="0" i="0" u="none"/>
            <a:t>Total value that debtor owes is reduced</a:t>
          </a:r>
          <a:endParaRPr lang="en-GB" sz="800"/>
        </a:p>
      </dgm:t>
    </dgm:pt>
    <dgm:pt modelId="{0FB56FE5-A4D6-4582-9682-00DF9A0DFCCD}" type="parTrans" cxnId="{D4FCA197-FE91-4B23-9E07-635F63B2CABE}">
      <dgm:prSet/>
      <dgm:spPr/>
      <dgm:t>
        <a:bodyPr/>
        <a:lstStyle/>
        <a:p>
          <a:endParaRPr lang="en-GB"/>
        </a:p>
      </dgm:t>
    </dgm:pt>
    <dgm:pt modelId="{7BACC5C2-1B0B-4129-80DA-6EEEB0DF7F62}" type="sibTrans" cxnId="{D4FCA197-FE91-4B23-9E07-635F63B2CABE}">
      <dgm:prSet/>
      <dgm:spPr/>
      <dgm:t>
        <a:bodyPr/>
        <a:lstStyle/>
        <a:p>
          <a:endParaRPr lang="en-GB"/>
        </a:p>
      </dgm:t>
    </dgm:pt>
    <dgm:pt modelId="{C0DE0321-3160-4128-A2FF-CEEFDE59B963}">
      <dgm:prSet phldrT="[Text]" custT="1"/>
      <dgm:spPr/>
      <dgm:t>
        <a:bodyPr/>
        <a:lstStyle/>
        <a:p>
          <a:r>
            <a:rPr lang="en-GB" sz="800" b="0" i="0" u="none"/>
            <a:t>Allowed at time of settlement &amp; may be various rates depending on customer</a:t>
          </a:r>
          <a:endParaRPr lang="en-GB" sz="800"/>
        </a:p>
      </dgm:t>
    </dgm:pt>
    <dgm:pt modelId="{1275DE1E-70AE-453B-B183-733DEB656F40}" type="parTrans" cxnId="{69CFC459-66A6-4488-BE75-5FAB64D5F65F}">
      <dgm:prSet/>
      <dgm:spPr/>
      <dgm:t>
        <a:bodyPr/>
        <a:lstStyle/>
        <a:p>
          <a:endParaRPr lang="en-GB"/>
        </a:p>
      </dgm:t>
    </dgm:pt>
    <dgm:pt modelId="{B43A6D3A-8131-4338-A8E2-010783080379}" type="sibTrans" cxnId="{69CFC459-66A6-4488-BE75-5FAB64D5F65F}">
      <dgm:prSet/>
      <dgm:spPr/>
      <dgm:t>
        <a:bodyPr/>
        <a:lstStyle/>
        <a:p>
          <a:endParaRPr lang="en-GB"/>
        </a:p>
      </dgm:t>
    </dgm:pt>
    <dgm:pt modelId="{8928FAA1-008C-436E-B1BA-2B2DEE007632}">
      <dgm:prSet custT="1"/>
      <dgm:spPr/>
      <dgm:t>
        <a:bodyPr/>
        <a:lstStyle/>
        <a:p>
          <a:r>
            <a:rPr lang="en-GB" sz="800" b="0" i="0" u="none"/>
            <a:t>Discount recorded as it is deducted from the Gross prices</a:t>
          </a:r>
          <a:endParaRPr lang="en-GB" sz="800"/>
        </a:p>
      </dgm:t>
    </dgm:pt>
    <dgm:pt modelId="{CE1151D3-C7A3-4669-82B9-54632D298835}" type="parTrans" cxnId="{CECACF20-8549-4CA3-B9D0-54B0046B37F7}">
      <dgm:prSet/>
      <dgm:spPr/>
      <dgm:t>
        <a:bodyPr/>
        <a:lstStyle/>
        <a:p>
          <a:endParaRPr lang="en-GB"/>
        </a:p>
      </dgm:t>
    </dgm:pt>
    <dgm:pt modelId="{27B6D8FD-DEDD-457A-A0F2-D319855AED94}" type="sibTrans" cxnId="{CECACF20-8549-4CA3-B9D0-54B0046B37F7}">
      <dgm:prSet/>
      <dgm:spPr/>
      <dgm:t>
        <a:bodyPr/>
        <a:lstStyle/>
        <a:p>
          <a:endParaRPr lang="en-GB"/>
        </a:p>
      </dgm:t>
    </dgm:pt>
    <dgm:pt modelId="{8652F34D-DAEA-4BE4-8963-D680C67FEF42}">
      <dgm:prSet phldrT="[Text]"/>
      <dgm:spPr/>
      <dgm:t>
        <a:bodyPr/>
        <a:lstStyle/>
        <a:p>
          <a:endParaRPr lang="en-GB"/>
        </a:p>
      </dgm:t>
    </dgm:pt>
    <dgm:pt modelId="{0702967D-D01B-4D2F-BE4B-995CD9058B57}" type="parTrans" cxnId="{FBE58EB2-1155-4E16-B20B-F5A9FE0BB968}">
      <dgm:prSet/>
      <dgm:spPr/>
      <dgm:t>
        <a:bodyPr/>
        <a:lstStyle/>
        <a:p>
          <a:endParaRPr lang="en-GB"/>
        </a:p>
      </dgm:t>
    </dgm:pt>
    <dgm:pt modelId="{1429F1AA-EFE8-4E1D-B91F-A6EBEB06F32D}" type="sibTrans" cxnId="{FBE58EB2-1155-4E16-B20B-F5A9FE0BB968}">
      <dgm:prSet/>
      <dgm:spPr/>
      <dgm:t>
        <a:bodyPr/>
        <a:lstStyle/>
        <a:p>
          <a:endParaRPr lang="en-GB"/>
        </a:p>
      </dgm:t>
    </dgm:pt>
    <dgm:pt modelId="{4FA78715-044A-4DB9-848D-B41BBD64A807}">
      <dgm:prSet/>
      <dgm:spPr/>
    </dgm:pt>
    <dgm:pt modelId="{27D5700E-8F37-45C6-AF8E-62407B66F7B8}" type="parTrans" cxnId="{DE453A4A-AE7E-43F8-9399-492EEA88B7F8}">
      <dgm:prSet/>
      <dgm:spPr/>
      <dgm:t>
        <a:bodyPr/>
        <a:lstStyle/>
        <a:p>
          <a:endParaRPr lang="en-GB"/>
        </a:p>
      </dgm:t>
    </dgm:pt>
    <dgm:pt modelId="{8AE6A3B6-D57E-4037-8120-07B5A51AFC2A}" type="sibTrans" cxnId="{DE453A4A-AE7E-43F8-9399-492EEA88B7F8}">
      <dgm:prSet/>
      <dgm:spPr/>
      <dgm:t>
        <a:bodyPr/>
        <a:lstStyle/>
        <a:p>
          <a:endParaRPr lang="en-GB"/>
        </a:p>
      </dgm:t>
    </dgm:pt>
    <dgm:pt modelId="{46294BFA-4BC2-48C7-88CA-AED8789C10F1}">
      <dgm:prSet/>
      <dgm:spPr/>
    </dgm:pt>
    <dgm:pt modelId="{E00D2EB1-A06C-4C6D-A739-79CC12F702F8}" type="parTrans" cxnId="{31FDE912-F5D3-40DF-85F2-514EDA5BC447}">
      <dgm:prSet/>
      <dgm:spPr/>
      <dgm:t>
        <a:bodyPr/>
        <a:lstStyle/>
        <a:p>
          <a:endParaRPr lang="en-GB"/>
        </a:p>
      </dgm:t>
    </dgm:pt>
    <dgm:pt modelId="{8E9B6E6F-50A2-48E5-ADE8-B9E137E9C816}" type="sibTrans" cxnId="{31FDE912-F5D3-40DF-85F2-514EDA5BC447}">
      <dgm:prSet/>
      <dgm:spPr/>
      <dgm:t>
        <a:bodyPr/>
        <a:lstStyle/>
        <a:p>
          <a:endParaRPr lang="en-GB"/>
        </a:p>
      </dgm:t>
    </dgm:pt>
    <dgm:pt modelId="{D09807A7-2157-4109-8C2E-8BB3A54C9F10}" type="pres">
      <dgm:prSet presAssocID="{8CB2F913-7824-43BB-8139-240E83790482}" presName="Name0" presStyleCnt="0">
        <dgm:presLayoutVars>
          <dgm:chMax val="1"/>
          <dgm:dir/>
          <dgm:animLvl val="ctr"/>
          <dgm:resizeHandles val="exact"/>
        </dgm:presLayoutVars>
      </dgm:prSet>
      <dgm:spPr/>
    </dgm:pt>
    <dgm:pt modelId="{F512D55F-AB5F-4789-9871-A8594CDC1EB9}" type="pres">
      <dgm:prSet presAssocID="{4FC8797A-FC4C-4146-A186-07DB1888679A}" presName="centerShape" presStyleLbl="node0" presStyleIdx="0" presStyleCnt="1" custScaleX="94856" custScaleY="92634" custLinFactNeighborX="432" custLinFactNeighborY="1295"/>
      <dgm:spPr/>
    </dgm:pt>
    <dgm:pt modelId="{DB40B2CD-0365-4EB7-A534-1BD58C25EFE0}" type="pres">
      <dgm:prSet presAssocID="{2A19B4D4-4D7F-4381-B899-863FD571FBE0}" presName="node" presStyleLbl="node1" presStyleIdx="0" presStyleCnt="5" custScaleX="130276" custScaleY="118624">
        <dgm:presLayoutVars>
          <dgm:bulletEnabled val="1"/>
        </dgm:presLayoutVars>
      </dgm:prSet>
      <dgm:spPr/>
    </dgm:pt>
    <dgm:pt modelId="{87069448-DC38-40CF-AAB9-0F066D62ACFA}" type="pres">
      <dgm:prSet presAssocID="{2A19B4D4-4D7F-4381-B899-863FD571FBE0}" presName="dummy" presStyleCnt="0"/>
      <dgm:spPr/>
    </dgm:pt>
    <dgm:pt modelId="{45DDADAB-1ACD-4EF6-A65B-CE637072B224}" type="pres">
      <dgm:prSet presAssocID="{11FF2800-6F3E-4553-9DDE-CD6C843FC592}" presName="sibTrans" presStyleLbl="sibTrans2D1" presStyleIdx="0" presStyleCnt="5"/>
      <dgm:spPr/>
    </dgm:pt>
    <dgm:pt modelId="{8191CBAF-7C8E-405B-8001-D659EBA53D6A}" type="pres">
      <dgm:prSet presAssocID="{75F2D294-4F29-43BD-BF69-14D09216BE84}" presName="node" presStyleLbl="node1" presStyleIdx="1" presStyleCnt="5" custScaleX="114149" custScaleY="121333">
        <dgm:presLayoutVars>
          <dgm:bulletEnabled val="1"/>
        </dgm:presLayoutVars>
      </dgm:prSet>
      <dgm:spPr/>
    </dgm:pt>
    <dgm:pt modelId="{1D88E0CB-0597-42A3-990B-D271C4470C4C}" type="pres">
      <dgm:prSet presAssocID="{75F2D294-4F29-43BD-BF69-14D09216BE84}" presName="dummy" presStyleCnt="0"/>
      <dgm:spPr/>
    </dgm:pt>
    <dgm:pt modelId="{44BCD126-B0A3-4511-9638-6D5A96299A14}" type="pres">
      <dgm:prSet presAssocID="{891AEEE6-AE5F-404F-B46A-2F759F7D1D7A}" presName="sibTrans" presStyleLbl="sibTrans2D1" presStyleIdx="1" presStyleCnt="5"/>
      <dgm:spPr/>
    </dgm:pt>
    <dgm:pt modelId="{3099E15A-EEAF-46D5-BCB1-CD365A148F27}" type="pres">
      <dgm:prSet presAssocID="{6E14300F-DC6B-433E-85C9-FC931EA60B31}" presName="node" presStyleLbl="node1" presStyleIdx="2" presStyleCnt="5" custScaleX="118814" custScaleY="106165">
        <dgm:presLayoutVars>
          <dgm:bulletEnabled val="1"/>
        </dgm:presLayoutVars>
      </dgm:prSet>
      <dgm:spPr/>
    </dgm:pt>
    <dgm:pt modelId="{17639BC1-3B94-4988-A2B7-DB6AA6670FD8}" type="pres">
      <dgm:prSet presAssocID="{6E14300F-DC6B-433E-85C9-FC931EA60B31}" presName="dummy" presStyleCnt="0"/>
      <dgm:spPr/>
    </dgm:pt>
    <dgm:pt modelId="{E55E0241-D18D-43EF-98CB-7662B4526671}" type="pres">
      <dgm:prSet presAssocID="{7BACC5C2-1B0B-4129-80DA-6EEEB0DF7F62}" presName="sibTrans" presStyleLbl="sibTrans2D1" presStyleIdx="2" presStyleCnt="5"/>
      <dgm:spPr/>
    </dgm:pt>
    <dgm:pt modelId="{9E5C290B-80F0-4D32-B5F2-4351A2836342}" type="pres">
      <dgm:prSet presAssocID="{8928FAA1-008C-436E-B1BA-2B2DEE007632}" presName="node" presStyleLbl="node1" presStyleIdx="3" presStyleCnt="5" custScaleX="126639" custScaleY="109490">
        <dgm:presLayoutVars>
          <dgm:bulletEnabled val="1"/>
        </dgm:presLayoutVars>
      </dgm:prSet>
      <dgm:spPr/>
    </dgm:pt>
    <dgm:pt modelId="{252457FF-1440-412E-B9A5-734D922DC67F}" type="pres">
      <dgm:prSet presAssocID="{8928FAA1-008C-436E-B1BA-2B2DEE007632}" presName="dummy" presStyleCnt="0"/>
      <dgm:spPr/>
    </dgm:pt>
    <dgm:pt modelId="{8E54C736-28B4-40E8-97DB-982BA3160A80}" type="pres">
      <dgm:prSet presAssocID="{27B6D8FD-DEDD-457A-A0F2-D319855AED94}" presName="sibTrans" presStyleLbl="sibTrans2D1" presStyleIdx="3" presStyleCnt="5"/>
      <dgm:spPr/>
    </dgm:pt>
    <dgm:pt modelId="{06A6A1D3-6E8B-4C3B-BE01-CE8FDF12B3CD}" type="pres">
      <dgm:prSet presAssocID="{C0DE0321-3160-4128-A2FF-CEEFDE59B963}" presName="node" presStyleLbl="node1" presStyleIdx="4" presStyleCnt="5" custScaleX="121200" custScaleY="116966">
        <dgm:presLayoutVars>
          <dgm:bulletEnabled val="1"/>
        </dgm:presLayoutVars>
      </dgm:prSet>
      <dgm:spPr/>
    </dgm:pt>
    <dgm:pt modelId="{59714FA5-BC67-4DE8-A063-75073A6980FA}" type="pres">
      <dgm:prSet presAssocID="{C0DE0321-3160-4128-A2FF-CEEFDE59B963}" presName="dummy" presStyleCnt="0"/>
      <dgm:spPr/>
    </dgm:pt>
    <dgm:pt modelId="{60661633-AD07-449B-B455-F88E6FF4053E}" type="pres">
      <dgm:prSet presAssocID="{B43A6D3A-8131-4338-A8E2-010783080379}" presName="sibTrans" presStyleLbl="sibTrans2D1" presStyleIdx="4" presStyleCnt="5"/>
      <dgm:spPr/>
    </dgm:pt>
  </dgm:ptLst>
  <dgm:cxnLst>
    <dgm:cxn modelId="{31FDE912-F5D3-40DF-85F2-514EDA5BC447}" srcId="{8CB2F913-7824-43BB-8139-240E83790482}" destId="{46294BFA-4BC2-48C7-88CA-AED8789C10F1}" srcOrd="2" destOrd="0" parTransId="{E00D2EB1-A06C-4C6D-A739-79CC12F702F8}" sibTransId="{8E9B6E6F-50A2-48E5-ADE8-B9E137E9C816}"/>
    <dgm:cxn modelId="{CECACF20-8549-4CA3-B9D0-54B0046B37F7}" srcId="{4FC8797A-FC4C-4146-A186-07DB1888679A}" destId="{8928FAA1-008C-436E-B1BA-2B2DEE007632}" srcOrd="3" destOrd="0" parTransId="{CE1151D3-C7A3-4669-82B9-54632D298835}" sibTransId="{27B6D8FD-DEDD-457A-A0F2-D319855AED94}"/>
    <dgm:cxn modelId="{04733728-BB86-4CE9-ACAD-BCB86611D6A2}" type="presOf" srcId="{7BACC5C2-1B0B-4129-80DA-6EEEB0DF7F62}" destId="{E55E0241-D18D-43EF-98CB-7662B4526671}" srcOrd="0" destOrd="0" presId="urn:microsoft.com/office/officeart/2005/8/layout/radial6"/>
    <dgm:cxn modelId="{07C3183E-B378-4525-A2CF-FE3CC74B7029}" type="presOf" srcId="{891AEEE6-AE5F-404F-B46A-2F759F7D1D7A}" destId="{44BCD126-B0A3-4511-9638-6D5A96299A14}" srcOrd="0" destOrd="0" presId="urn:microsoft.com/office/officeart/2005/8/layout/radial6"/>
    <dgm:cxn modelId="{B2788E5F-5981-4C85-AC6F-5121DC6D4541}" srcId="{8CB2F913-7824-43BB-8139-240E83790482}" destId="{4FC8797A-FC4C-4146-A186-07DB1888679A}" srcOrd="0" destOrd="0" parTransId="{A2197BD5-6D0B-4FEB-919B-C746AB75F9DB}" sibTransId="{B6E9602A-0CDD-4DB9-9688-540D1783449D}"/>
    <dgm:cxn modelId="{DE453A4A-AE7E-43F8-9399-492EEA88B7F8}" srcId="{8CB2F913-7824-43BB-8139-240E83790482}" destId="{4FA78715-044A-4DB9-848D-B41BBD64A807}" srcOrd="1" destOrd="0" parTransId="{27D5700E-8F37-45C6-AF8E-62407B66F7B8}" sibTransId="{8AE6A3B6-D57E-4037-8120-07B5A51AFC2A}"/>
    <dgm:cxn modelId="{5285C46F-4BC8-40D3-B8C3-71615F5F544F}" type="presOf" srcId="{75F2D294-4F29-43BD-BF69-14D09216BE84}" destId="{8191CBAF-7C8E-405B-8001-D659EBA53D6A}" srcOrd="0" destOrd="0" presId="urn:microsoft.com/office/officeart/2005/8/layout/radial6"/>
    <dgm:cxn modelId="{0946A374-59CF-4686-B5D5-611EFB146693}" type="presOf" srcId="{2A19B4D4-4D7F-4381-B899-863FD571FBE0}" destId="{DB40B2CD-0365-4EB7-A534-1BD58C25EFE0}" srcOrd="0" destOrd="0" presId="urn:microsoft.com/office/officeart/2005/8/layout/radial6"/>
    <dgm:cxn modelId="{69CFC459-66A6-4488-BE75-5FAB64D5F65F}" srcId="{4FC8797A-FC4C-4146-A186-07DB1888679A}" destId="{C0DE0321-3160-4128-A2FF-CEEFDE59B963}" srcOrd="4" destOrd="0" parTransId="{1275DE1E-70AE-453B-B183-733DEB656F40}" sibTransId="{B43A6D3A-8131-4338-A8E2-010783080379}"/>
    <dgm:cxn modelId="{79DD4587-4114-4A4A-949A-B731804FF143}" type="presOf" srcId="{4FC8797A-FC4C-4146-A186-07DB1888679A}" destId="{F512D55F-AB5F-4789-9871-A8594CDC1EB9}" srcOrd="0" destOrd="0" presId="urn:microsoft.com/office/officeart/2005/8/layout/radial6"/>
    <dgm:cxn modelId="{323FBB89-458D-4656-8671-5AA914F757D2}" type="presOf" srcId="{B43A6D3A-8131-4338-A8E2-010783080379}" destId="{60661633-AD07-449B-B455-F88E6FF4053E}" srcOrd="0" destOrd="0" presId="urn:microsoft.com/office/officeart/2005/8/layout/radial6"/>
    <dgm:cxn modelId="{7CF35E8A-864E-4B9E-A23D-EF1A49C3EB06}" srcId="{4FC8797A-FC4C-4146-A186-07DB1888679A}" destId="{75F2D294-4F29-43BD-BF69-14D09216BE84}" srcOrd="1" destOrd="0" parTransId="{82B9A427-115A-4DB6-B80F-3DB4C3399866}" sibTransId="{891AEEE6-AE5F-404F-B46A-2F759F7D1D7A}"/>
    <dgm:cxn modelId="{D4FCA197-FE91-4B23-9E07-635F63B2CABE}" srcId="{4FC8797A-FC4C-4146-A186-07DB1888679A}" destId="{6E14300F-DC6B-433E-85C9-FC931EA60B31}" srcOrd="2" destOrd="0" parTransId="{0FB56FE5-A4D6-4582-9682-00DF9A0DFCCD}" sibTransId="{7BACC5C2-1B0B-4129-80DA-6EEEB0DF7F62}"/>
    <dgm:cxn modelId="{EDCD0FA5-7F49-420B-BF44-D8ACB4F684DD}" type="presOf" srcId="{6E14300F-DC6B-433E-85C9-FC931EA60B31}" destId="{3099E15A-EEAF-46D5-BCB1-CD365A148F27}" srcOrd="0" destOrd="0" presId="urn:microsoft.com/office/officeart/2005/8/layout/radial6"/>
    <dgm:cxn modelId="{FBE58EB2-1155-4E16-B20B-F5A9FE0BB968}" srcId="{8CB2F913-7824-43BB-8139-240E83790482}" destId="{8652F34D-DAEA-4BE4-8963-D680C67FEF42}" srcOrd="3" destOrd="0" parTransId="{0702967D-D01B-4D2F-BE4B-995CD9058B57}" sibTransId="{1429F1AA-EFE8-4E1D-B91F-A6EBEB06F32D}"/>
    <dgm:cxn modelId="{0B041DBC-3FBA-4B1C-A70B-4093488ADE52}" type="presOf" srcId="{8CB2F913-7824-43BB-8139-240E83790482}" destId="{D09807A7-2157-4109-8C2E-8BB3A54C9F10}" srcOrd="0" destOrd="0" presId="urn:microsoft.com/office/officeart/2005/8/layout/radial6"/>
    <dgm:cxn modelId="{6C8F0FBE-A0E9-4227-B508-A7AC042C6E84}" srcId="{4FC8797A-FC4C-4146-A186-07DB1888679A}" destId="{2A19B4D4-4D7F-4381-B899-863FD571FBE0}" srcOrd="0" destOrd="0" parTransId="{432C9DCB-C7CB-47E9-8692-4CB0CD70C339}" sibTransId="{11FF2800-6F3E-4553-9DDE-CD6C843FC592}"/>
    <dgm:cxn modelId="{6EDBFDBE-3EF7-49A6-A806-B906FDCF596D}" type="presOf" srcId="{8928FAA1-008C-436E-B1BA-2B2DEE007632}" destId="{9E5C290B-80F0-4D32-B5F2-4351A2836342}" srcOrd="0" destOrd="0" presId="urn:microsoft.com/office/officeart/2005/8/layout/radial6"/>
    <dgm:cxn modelId="{F4DA81C0-B4A2-4C5F-B0D9-5BAFE18577DD}" type="presOf" srcId="{C0DE0321-3160-4128-A2FF-CEEFDE59B963}" destId="{06A6A1D3-6E8B-4C3B-BE01-CE8FDF12B3CD}" srcOrd="0" destOrd="0" presId="urn:microsoft.com/office/officeart/2005/8/layout/radial6"/>
    <dgm:cxn modelId="{14BFB5C9-E1F2-44C1-BAAC-C0E53A192825}" type="presOf" srcId="{27B6D8FD-DEDD-457A-A0F2-D319855AED94}" destId="{8E54C736-28B4-40E8-97DB-982BA3160A80}" srcOrd="0" destOrd="0" presId="urn:microsoft.com/office/officeart/2005/8/layout/radial6"/>
    <dgm:cxn modelId="{A6CEE1EE-10D6-41F4-BA22-61D5248B6707}" type="presOf" srcId="{11FF2800-6F3E-4553-9DDE-CD6C843FC592}" destId="{45DDADAB-1ACD-4EF6-A65B-CE637072B224}" srcOrd="0" destOrd="0" presId="urn:microsoft.com/office/officeart/2005/8/layout/radial6"/>
    <dgm:cxn modelId="{A2CBB8EC-9A85-4BC3-AF7F-843CBB3A20D9}" type="presParOf" srcId="{D09807A7-2157-4109-8C2E-8BB3A54C9F10}" destId="{F512D55F-AB5F-4789-9871-A8594CDC1EB9}" srcOrd="0" destOrd="0" presId="urn:microsoft.com/office/officeart/2005/8/layout/radial6"/>
    <dgm:cxn modelId="{E29B967C-1D88-47DC-BA1A-72890BA3B6D3}" type="presParOf" srcId="{D09807A7-2157-4109-8C2E-8BB3A54C9F10}" destId="{DB40B2CD-0365-4EB7-A534-1BD58C25EFE0}" srcOrd="1" destOrd="0" presId="urn:microsoft.com/office/officeart/2005/8/layout/radial6"/>
    <dgm:cxn modelId="{6A12BCF0-C031-4E06-87FD-5B168BA25886}" type="presParOf" srcId="{D09807A7-2157-4109-8C2E-8BB3A54C9F10}" destId="{87069448-DC38-40CF-AAB9-0F066D62ACFA}" srcOrd="2" destOrd="0" presId="urn:microsoft.com/office/officeart/2005/8/layout/radial6"/>
    <dgm:cxn modelId="{58D71C8D-3853-4843-939D-F8CD71351FBB}" type="presParOf" srcId="{D09807A7-2157-4109-8C2E-8BB3A54C9F10}" destId="{45DDADAB-1ACD-4EF6-A65B-CE637072B224}" srcOrd="3" destOrd="0" presId="urn:microsoft.com/office/officeart/2005/8/layout/radial6"/>
    <dgm:cxn modelId="{37935BAF-D4F7-40F9-AEC7-1BF6CEF3913D}" type="presParOf" srcId="{D09807A7-2157-4109-8C2E-8BB3A54C9F10}" destId="{8191CBAF-7C8E-405B-8001-D659EBA53D6A}" srcOrd="4" destOrd="0" presId="urn:microsoft.com/office/officeart/2005/8/layout/radial6"/>
    <dgm:cxn modelId="{918388F1-D526-4A71-8E1D-57A856A3E615}" type="presParOf" srcId="{D09807A7-2157-4109-8C2E-8BB3A54C9F10}" destId="{1D88E0CB-0597-42A3-990B-D271C4470C4C}" srcOrd="5" destOrd="0" presId="urn:microsoft.com/office/officeart/2005/8/layout/radial6"/>
    <dgm:cxn modelId="{AB11C46A-2D57-42BB-92E7-5E51DA8005AB}" type="presParOf" srcId="{D09807A7-2157-4109-8C2E-8BB3A54C9F10}" destId="{44BCD126-B0A3-4511-9638-6D5A96299A14}" srcOrd="6" destOrd="0" presId="urn:microsoft.com/office/officeart/2005/8/layout/radial6"/>
    <dgm:cxn modelId="{C26D2520-6B4D-42F2-995A-9975FE9AA169}" type="presParOf" srcId="{D09807A7-2157-4109-8C2E-8BB3A54C9F10}" destId="{3099E15A-EEAF-46D5-BCB1-CD365A148F27}" srcOrd="7" destOrd="0" presId="urn:microsoft.com/office/officeart/2005/8/layout/radial6"/>
    <dgm:cxn modelId="{0E3CD64F-7D25-4E83-B9A2-67000A995456}" type="presParOf" srcId="{D09807A7-2157-4109-8C2E-8BB3A54C9F10}" destId="{17639BC1-3B94-4988-A2B7-DB6AA6670FD8}" srcOrd="8" destOrd="0" presId="urn:microsoft.com/office/officeart/2005/8/layout/radial6"/>
    <dgm:cxn modelId="{0F1C8019-3C9F-4FE6-A5DE-D686F249CB88}" type="presParOf" srcId="{D09807A7-2157-4109-8C2E-8BB3A54C9F10}" destId="{E55E0241-D18D-43EF-98CB-7662B4526671}" srcOrd="9" destOrd="0" presId="urn:microsoft.com/office/officeart/2005/8/layout/radial6"/>
    <dgm:cxn modelId="{852A722F-93AC-4036-839F-631F801A0C42}" type="presParOf" srcId="{D09807A7-2157-4109-8C2E-8BB3A54C9F10}" destId="{9E5C290B-80F0-4D32-B5F2-4351A2836342}" srcOrd="10" destOrd="0" presId="urn:microsoft.com/office/officeart/2005/8/layout/radial6"/>
    <dgm:cxn modelId="{2644DB33-8607-4019-96A2-D681480D58F1}" type="presParOf" srcId="{D09807A7-2157-4109-8C2E-8BB3A54C9F10}" destId="{252457FF-1440-412E-B9A5-734D922DC67F}" srcOrd="11" destOrd="0" presId="urn:microsoft.com/office/officeart/2005/8/layout/radial6"/>
    <dgm:cxn modelId="{22772625-0C78-4755-8637-F3ACA8E81E52}" type="presParOf" srcId="{D09807A7-2157-4109-8C2E-8BB3A54C9F10}" destId="{8E54C736-28B4-40E8-97DB-982BA3160A80}" srcOrd="12" destOrd="0" presId="urn:microsoft.com/office/officeart/2005/8/layout/radial6"/>
    <dgm:cxn modelId="{AED02186-467A-4FBD-AEB5-86013DAEC23A}" type="presParOf" srcId="{D09807A7-2157-4109-8C2E-8BB3A54C9F10}" destId="{06A6A1D3-6E8B-4C3B-BE01-CE8FDF12B3CD}" srcOrd="13" destOrd="0" presId="urn:microsoft.com/office/officeart/2005/8/layout/radial6"/>
    <dgm:cxn modelId="{5BA3720D-BC03-49CF-84EC-0119E4EEDEA9}" type="presParOf" srcId="{D09807A7-2157-4109-8C2E-8BB3A54C9F10}" destId="{59714FA5-BC67-4DE8-A063-75073A6980FA}" srcOrd="14" destOrd="0" presId="urn:microsoft.com/office/officeart/2005/8/layout/radial6"/>
    <dgm:cxn modelId="{BDF1480E-AAF5-496F-A3BA-403177ABCA83}" type="presParOf" srcId="{D09807A7-2157-4109-8C2E-8BB3A54C9F10}" destId="{60661633-AD07-449B-B455-F88E6FF4053E}" srcOrd="15" destOrd="0" presId="urn:microsoft.com/office/officeart/2005/8/layout/radial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661633-AD07-449B-B455-F88E6FF4053E}">
      <dsp:nvSpPr>
        <dsp:cNvPr id="0" name=""/>
        <dsp:cNvSpPr/>
      </dsp:nvSpPr>
      <dsp:spPr>
        <a:xfrm>
          <a:off x="1129443" y="363541"/>
          <a:ext cx="2255945" cy="2255945"/>
        </a:xfrm>
        <a:prstGeom prst="blockArc">
          <a:avLst>
            <a:gd name="adj1" fmla="val 11880000"/>
            <a:gd name="adj2" fmla="val 162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E54C736-28B4-40E8-97DB-982BA3160A80}">
      <dsp:nvSpPr>
        <dsp:cNvPr id="0" name=""/>
        <dsp:cNvSpPr/>
      </dsp:nvSpPr>
      <dsp:spPr>
        <a:xfrm>
          <a:off x="1129443" y="363541"/>
          <a:ext cx="2255945" cy="2255945"/>
        </a:xfrm>
        <a:prstGeom prst="blockArc">
          <a:avLst>
            <a:gd name="adj1" fmla="val 7560000"/>
            <a:gd name="adj2" fmla="val 1188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55E0241-D18D-43EF-98CB-7662B4526671}">
      <dsp:nvSpPr>
        <dsp:cNvPr id="0" name=""/>
        <dsp:cNvSpPr/>
      </dsp:nvSpPr>
      <dsp:spPr>
        <a:xfrm>
          <a:off x="1129443" y="363541"/>
          <a:ext cx="2255945" cy="2255945"/>
        </a:xfrm>
        <a:prstGeom prst="blockArc">
          <a:avLst>
            <a:gd name="adj1" fmla="val 3240000"/>
            <a:gd name="adj2" fmla="val 756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4BCD126-B0A3-4511-9638-6D5A96299A14}">
      <dsp:nvSpPr>
        <dsp:cNvPr id="0" name=""/>
        <dsp:cNvSpPr/>
      </dsp:nvSpPr>
      <dsp:spPr>
        <a:xfrm>
          <a:off x="1129443" y="363541"/>
          <a:ext cx="2255945" cy="2255945"/>
        </a:xfrm>
        <a:prstGeom prst="blockArc">
          <a:avLst>
            <a:gd name="adj1" fmla="val 20520000"/>
            <a:gd name="adj2" fmla="val 324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5DDADAB-1ACD-4EF6-A65B-CE637072B224}">
      <dsp:nvSpPr>
        <dsp:cNvPr id="0" name=""/>
        <dsp:cNvSpPr/>
      </dsp:nvSpPr>
      <dsp:spPr>
        <a:xfrm>
          <a:off x="1129443" y="363541"/>
          <a:ext cx="2255945" cy="2255945"/>
        </a:xfrm>
        <a:prstGeom prst="blockArc">
          <a:avLst>
            <a:gd name="adj1" fmla="val 16200000"/>
            <a:gd name="adj2" fmla="val 2052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512D55F-AB5F-4789-9871-A8594CDC1EB9}">
      <dsp:nvSpPr>
        <dsp:cNvPr id="0" name=""/>
        <dsp:cNvSpPr/>
      </dsp:nvSpPr>
      <dsp:spPr>
        <a:xfrm>
          <a:off x="1764635" y="1010277"/>
          <a:ext cx="985561" cy="96247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kern="1200"/>
            <a:t>Trade Discount</a:t>
          </a:r>
        </a:p>
      </dsp:txBody>
      <dsp:txXfrm>
        <a:off x="1908967" y="1151228"/>
        <a:ext cx="696897" cy="680572"/>
      </dsp:txXfrm>
    </dsp:sp>
    <dsp:sp modelId="{DB40B2CD-0365-4EB7-A534-1BD58C25EFE0}">
      <dsp:nvSpPr>
        <dsp:cNvPr id="0" name=""/>
        <dsp:cNvSpPr/>
      </dsp:nvSpPr>
      <dsp:spPr>
        <a:xfrm>
          <a:off x="1783663" y="-41654"/>
          <a:ext cx="947504" cy="86275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b="0" i="0" u="none" kern="1200"/>
            <a:t>Offered to a retailer by a wholesaler / manufacturer</a:t>
          </a:r>
          <a:endParaRPr lang="en-GB" sz="800" kern="1200"/>
        </a:p>
      </dsp:txBody>
      <dsp:txXfrm>
        <a:off x="1922422" y="84694"/>
        <a:ext cx="669986" cy="610063"/>
      </dsp:txXfrm>
    </dsp:sp>
    <dsp:sp modelId="{8191CBAF-7C8E-405B-8001-D659EBA53D6A}">
      <dsp:nvSpPr>
        <dsp:cNvPr id="0" name=""/>
        <dsp:cNvSpPr/>
      </dsp:nvSpPr>
      <dsp:spPr>
        <a:xfrm>
          <a:off x="2890174" y="709811"/>
          <a:ext cx="830212" cy="8824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b="0" i="0" u="none" kern="1200"/>
            <a:t>Allowed at time of sale &amp; same rates offered to all customers </a:t>
          </a:r>
          <a:endParaRPr lang="en-GB" sz="800" kern="1200"/>
        </a:p>
      </dsp:txBody>
      <dsp:txXfrm>
        <a:off x="3011756" y="839044"/>
        <a:ext cx="587048" cy="623995"/>
      </dsp:txXfrm>
    </dsp:sp>
    <dsp:sp modelId="{3099E15A-EEAF-46D5-BCB1-CD365A148F27}">
      <dsp:nvSpPr>
        <dsp:cNvPr id="0" name=""/>
        <dsp:cNvSpPr/>
      </dsp:nvSpPr>
      <dsp:spPr>
        <a:xfrm>
          <a:off x="2472961" y="1996809"/>
          <a:ext cx="864141" cy="77214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b="0" i="0" u="none" kern="1200"/>
            <a:t>Not recorded in journals - only the net amount is recorded </a:t>
          </a:r>
          <a:endParaRPr lang="en-GB" sz="800" kern="1200"/>
        </a:p>
      </dsp:txBody>
      <dsp:txXfrm>
        <a:off x="2599512" y="2109887"/>
        <a:ext cx="611039" cy="545988"/>
      </dsp:txXfrm>
    </dsp:sp>
    <dsp:sp modelId="{9E5C290B-80F0-4D32-B5F2-4351A2836342}">
      <dsp:nvSpPr>
        <dsp:cNvPr id="0" name=""/>
        <dsp:cNvSpPr/>
      </dsp:nvSpPr>
      <dsp:spPr>
        <a:xfrm>
          <a:off x="1149273" y="1984717"/>
          <a:ext cx="921052" cy="79632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b="0" i="0" u="none" kern="1200"/>
            <a:t>Unit price of products is reduced and this is dictated by sales policyDictated by sales policy </a:t>
          </a:r>
          <a:endParaRPr lang="en-GB" sz="700" kern="1200"/>
        </a:p>
      </dsp:txBody>
      <dsp:txXfrm>
        <a:off x="1284158" y="2101336"/>
        <a:ext cx="651282" cy="563089"/>
      </dsp:txXfrm>
    </dsp:sp>
    <dsp:sp modelId="{06A6A1D3-6E8B-4C3B-BE01-CE8FDF12B3CD}">
      <dsp:nvSpPr>
        <dsp:cNvPr id="0" name=""/>
        <dsp:cNvSpPr/>
      </dsp:nvSpPr>
      <dsp:spPr>
        <a:xfrm>
          <a:off x="845898" y="787389"/>
          <a:ext cx="727305" cy="72730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b="0" i="0" u="none" kern="1200"/>
            <a:t>Based on quantities of goods purchased </a:t>
          </a:r>
          <a:endParaRPr lang="en-GB" sz="800" kern="1200"/>
        </a:p>
      </dsp:txBody>
      <dsp:txXfrm>
        <a:off x="952409" y="893900"/>
        <a:ext cx="514283" cy="51428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661633-AD07-449B-B455-F88E6FF4053E}">
      <dsp:nvSpPr>
        <dsp:cNvPr id="0" name=""/>
        <dsp:cNvSpPr/>
      </dsp:nvSpPr>
      <dsp:spPr>
        <a:xfrm>
          <a:off x="1167990" y="363541"/>
          <a:ext cx="2255945" cy="2255945"/>
        </a:xfrm>
        <a:prstGeom prst="blockArc">
          <a:avLst>
            <a:gd name="adj1" fmla="val 11880000"/>
            <a:gd name="adj2" fmla="val 162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E54C736-28B4-40E8-97DB-982BA3160A80}">
      <dsp:nvSpPr>
        <dsp:cNvPr id="0" name=""/>
        <dsp:cNvSpPr/>
      </dsp:nvSpPr>
      <dsp:spPr>
        <a:xfrm>
          <a:off x="1167990" y="363541"/>
          <a:ext cx="2255945" cy="2255945"/>
        </a:xfrm>
        <a:prstGeom prst="blockArc">
          <a:avLst>
            <a:gd name="adj1" fmla="val 7560000"/>
            <a:gd name="adj2" fmla="val 1188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55E0241-D18D-43EF-98CB-7662B4526671}">
      <dsp:nvSpPr>
        <dsp:cNvPr id="0" name=""/>
        <dsp:cNvSpPr/>
      </dsp:nvSpPr>
      <dsp:spPr>
        <a:xfrm>
          <a:off x="1167990" y="363541"/>
          <a:ext cx="2255945" cy="2255945"/>
        </a:xfrm>
        <a:prstGeom prst="blockArc">
          <a:avLst>
            <a:gd name="adj1" fmla="val 3240000"/>
            <a:gd name="adj2" fmla="val 756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4BCD126-B0A3-4511-9638-6D5A96299A14}">
      <dsp:nvSpPr>
        <dsp:cNvPr id="0" name=""/>
        <dsp:cNvSpPr/>
      </dsp:nvSpPr>
      <dsp:spPr>
        <a:xfrm>
          <a:off x="1167990" y="363541"/>
          <a:ext cx="2255945" cy="2255945"/>
        </a:xfrm>
        <a:prstGeom prst="blockArc">
          <a:avLst>
            <a:gd name="adj1" fmla="val 20520000"/>
            <a:gd name="adj2" fmla="val 324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5DDADAB-1ACD-4EF6-A65B-CE637072B224}">
      <dsp:nvSpPr>
        <dsp:cNvPr id="0" name=""/>
        <dsp:cNvSpPr/>
      </dsp:nvSpPr>
      <dsp:spPr>
        <a:xfrm>
          <a:off x="1167990" y="363541"/>
          <a:ext cx="2255945" cy="2255945"/>
        </a:xfrm>
        <a:prstGeom prst="blockArc">
          <a:avLst>
            <a:gd name="adj1" fmla="val 16200000"/>
            <a:gd name="adj2" fmla="val 2052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512D55F-AB5F-4789-9871-A8594CDC1EB9}">
      <dsp:nvSpPr>
        <dsp:cNvPr id="0" name=""/>
        <dsp:cNvSpPr/>
      </dsp:nvSpPr>
      <dsp:spPr>
        <a:xfrm>
          <a:off x="1812701" y="1038813"/>
          <a:ext cx="985561" cy="96247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GB" sz="1400" b="1" i="0" u="none" kern="1200"/>
            <a:t>Cash Discount</a:t>
          </a:r>
          <a:endParaRPr lang="en-GB" sz="1400" kern="1200"/>
        </a:p>
      </dsp:txBody>
      <dsp:txXfrm>
        <a:off x="1957033" y="1179764"/>
        <a:ext cx="696897" cy="680572"/>
      </dsp:txXfrm>
    </dsp:sp>
    <dsp:sp modelId="{DB40B2CD-0365-4EB7-A534-1BD58C25EFE0}">
      <dsp:nvSpPr>
        <dsp:cNvPr id="0" name=""/>
        <dsp:cNvSpPr/>
      </dsp:nvSpPr>
      <dsp:spPr>
        <a:xfrm>
          <a:off x="1822210" y="-41654"/>
          <a:ext cx="947504" cy="86275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b="0" i="0" u="none" kern="1200"/>
            <a:t>Offered to a debtor by the creditor</a:t>
          </a:r>
          <a:endParaRPr lang="en-GB" sz="800" kern="1200"/>
        </a:p>
      </dsp:txBody>
      <dsp:txXfrm>
        <a:off x="1960969" y="84694"/>
        <a:ext cx="669986" cy="610063"/>
      </dsp:txXfrm>
    </dsp:sp>
    <dsp:sp modelId="{8191CBAF-7C8E-405B-8001-D659EBA53D6A}">
      <dsp:nvSpPr>
        <dsp:cNvPr id="0" name=""/>
        <dsp:cNvSpPr/>
      </dsp:nvSpPr>
      <dsp:spPr>
        <a:xfrm>
          <a:off x="2928721" y="709811"/>
          <a:ext cx="830212" cy="882461"/>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b="0" i="0" u="none" kern="1200"/>
            <a:t>Based on settlement dates &amp; dictated by Ts&amp;Cs</a:t>
          </a:r>
          <a:endParaRPr lang="en-GB" sz="800" kern="1200"/>
        </a:p>
      </dsp:txBody>
      <dsp:txXfrm>
        <a:off x="3050303" y="839044"/>
        <a:ext cx="587048" cy="623995"/>
      </dsp:txXfrm>
    </dsp:sp>
    <dsp:sp modelId="{3099E15A-EEAF-46D5-BCB1-CD365A148F27}">
      <dsp:nvSpPr>
        <dsp:cNvPr id="0" name=""/>
        <dsp:cNvSpPr/>
      </dsp:nvSpPr>
      <dsp:spPr>
        <a:xfrm>
          <a:off x="2511508" y="1996809"/>
          <a:ext cx="864141" cy="77214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b="0" i="0" u="none" kern="1200"/>
            <a:t>Total value that debtor owes is reduced</a:t>
          </a:r>
          <a:endParaRPr lang="en-GB" sz="800" kern="1200"/>
        </a:p>
      </dsp:txBody>
      <dsp:txXfrm>
        <a:off x="2638059" y="2109887"/>
        <a:ext cx="611039" cy="545988"/>
      </dsp:txXfrm>
    </dsp:sp>
    <dsp:sp modelId="{9E5C290B-80F0-4D32-B5F2-4351A2836342}">
      <dsp:nvSpPr>
        <dsp:cNvPr id="0" name=""/>
        <dsp:cNvSpPr/>
      </dsp:nvSpPr>
      <dsp:spPr>
        <a:xfrm>
          <a:off x="1187820" y="1984717"/>
          <a:ext cx="921052" cy="79632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b="0" i="0" u="none" kern="1200"/>
            <a:t>Discount recorded as it is deducted from the Gross prices</a:t>
          </a:r>
          <a:endParaRPr lang="en-GB" sz="800" kern="1200"/>
        </a:p>
      </dsp:txBody>
      <dsp:txXfrm>
        <a:off x="1322705" y="2101336"/>
        <a:ext cx="651282" cy="563089"/>
      </dsp:txXfrm>
    </dsp:sp>
    <dsp:sp modelId="{06A6A1D3-6E8B-4C3B-BE01-CE8FDF12B3CD}">
      <dsp:nvSpPr>
        <dsp:cNvPr id="0" name=""/>
        <dsp:cNvSpPr/>
      </dsp:nvSpPr>
      <dsp:spPr>
        <a:xfrm>
          <a:off x="807351" y="725692"/>
          <a:ext cx="881494" cy="85070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GB" sz="800" b="0" i="0" u="none" kern="1200"/>
            <a:t>Allowed at time of settlement &amp; may be various rates depending on customer</a:t>
          </a:r>
          <a:endParaRPr lang="en-GB" sz="800" kern="1200"/>
        </a:p>
      </dsp:txBody>
      <dsp:txXfrm>
        <a:off x="936443" y="850274"/>
        <a:ext cx="623310" cy="601536"/>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B35A5-87D0-41E9-ABC2-899D308C3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8</Pages>
  <Words>1537</Words>
  <Characters>8764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Jennie Carolan</cp:lastModifiedBy>
  <cp:revision>11</cp:revision>
  <dcterms:created xsi:type="dcterms:W3CDTF">2015-01-26T12:24:00Z</dcterms:created>
  <dcterms:modified xsi:type="dcterms:W3CDTF">2019-01-29T12:15:00Z</dcterms:modified>
</cp:coreProperties>
</file>