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41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24C">
            <w:pPr>
              <w:pStyle w:val="Default"/>
              <w:rPr>
                <w:rFonts w:asciiTheme="minorHAnsi" w:hAnsiTheme="minorHAnsi"/>
              </w:rPr>
            </w:pPr>
            <w:r>
              <w:rPr>
                <w:rFonts w:asciiTheme="minorHAnsi" w:hAnsiTheme="minorHAnsi"/>
              </w:rPr>
              <w:t>Dalia Ahmed Okasha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20B2">
            <w:pPr>
              <w:pStyle w:val="Default"/>
              <w:rPr>
                <w:rFonts w:asciiTheme="minorHAnsi" w:hAnsiTheme="minorHAnsi"/>
              </w:rPr>
            </w:pPr>
            <w:r w:rsidRPr="005C20B2">
              <w:rPr>
                <w:rFonts w:asciiTheme="minorHAnsi" w:hAnsiTheme="minorHAnsi"/>
              </w:rPr>
              <w:t>2814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0B2">
            <w:pPr>
              <w:pStyle w:val="Default"/>
              <w:rPr>
                <w:rFonts w:asciiTheme="minorHAnsi" w:hAnsiTheme="minorHAnsi"/>
              </w:rPr>
            </w:pPr>
            <w:r w:rsidRPr="005C20B2">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852A2" w:rsidRDefault="005024BA" w:rsidP="009852A2">
            <w:pPr>
              <w:rPr>
                <w:rFonts w:eastAsia="Calibri" w:cs="Calibri"/>
                <w:color w:val="000000"/>
                <w:sz w:val="24"/>
                <w:szCs w:val="24"/>
              </w:rPr>
            </w:pPr>
            <w:r>
              <w:rPr>
                <w:rFonts w:eastAsia="Calibri" w:cs="Calibri"/>
                <w:color w:val="000000"/>
                <w:sz w:val="24"/>
                <w:szCs w:val="24"/>
              </w:rPr>
              <w:t>5</w:t>
            </w:r>
            <w:r w:rsidR="009852A2" w:rsidRPr="009852A2">
              <w:rPr>
                <w:rFonts w:eastAsia="Calibri" w:cs="Calibri"/>
                <w:color w:val="000000"/>
                <w:sz w:val="24"/>
                <w:szCs w:val="24"/>
              </w:rPr>
              <w:t xml:space="preserve">. </w:t>
            </w:r>
            <w:r>
              <w:rPr>
                <w:rFonts w:eastAsia="Calibri" w:cs="Calibri"/>
                <w:color w:val="000000"/>
                <w:sz w:val="24"/>
                <w:szCs w:val="24"/>
              </w:rPr>
              <w:t>Managing Finance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B7969">
        <w:tc>
          <w:tcPr>
            <w:tcW w:w="9016" w:type="dxa"/>
          </w:tcPr>
          <w:p w:rsidR="00CC2FB3" w:rsidRPr="00911098" w:rsidRDefault="00CC2FB3" w:rsidP="008D4601">
            <w:pPr>
              <w:spacing w:line="360" w:lineRule="auto"/>
              <w:rPr>
                <w:rFonts w:asciiTheme="minorBidi" w:hAnsiTheme="minorBidi"/>
                <w:bCs/>
                <w:sz w:val="24"/>
                <w:szCs w:val="24"/>
              </w:rPr>
            </w:pPr>
            <w:r w:rsidRPr="00911098">
              <w:rPr>
                <w:rFonts w:asciiTheme="minorBidi" w:hAnsiTheme="minorBidi"/>
                <w:bCs/>
                <w:sz w:val="24"/>
                <w:szCs w:val="24"/>
              </w:rPr>
              <w:t>Please insert your completed assignment</w:t>
            </w:r>
            <w:r w:rsidR="002F779F" w:rsidRPr="00911098">
              <w:rPr>
                <w:rFonts w:asciiTheme="minorBidi" w:hAnsiTheme="minorBidi"/>
                <w:bCs/>
                <w:sz w:val="24"/>
                <w:szCs w:val="24"/>
              </w:rPr>
              <w:t xml:space="preserve"> (</w:t>
            </w:r>
            <w:r w:rsidR="00E668DF" w:rsidRPr="00911098">
              <w:rPr>
                <w:rFonts w:asciiTheme="minorBidi" w:hAnsiTheme="minorBidi"/>
                <w:bCs/>
                <w:sz w:val="24"/>
                <w:szCs w:val="24"/>
              </w:rPr>
              <w:t>in word format)</w:t>
            </w:r>
            <w:r w:rsidRPr="00911098">
              <w:rPr>
                <w:rFonts w:asciiTheme="minorBidi" w:hAnsiTheme="minorBidi"/>
                <w:bCs/>
                <w:sz w:val="24"/>
                <w:szCs w:val="24"/>
              </w:rPr>
              <w:t xml:space="preserve"> here:</w:t>
            </w:r>
          </w:p>
          <w:p w:rsidR="008D4601" w:rsidRPr="00911098" w:rsidRDefault="008D4601" w:rsidP="008D4601">
            <w:pPr>
              <w:spacing w:line="360" w:lineRule="auto"/>
              <w:rPr>
                <w:rFonts w:asciiTheme="minorBidi" w:hAnsiTheme="minorBidi"/>
                <w:bCs/>
                <w:sz w:val="24"/>
                <w:szCs w:val="24"/>
              </w:rPr>
            </w:pPr>
          </w:p>
          <w:p w:rsidR="00CC2FB3" w:rsidRPr="00911098" w:rsidRDefault="0064726D" w:rsidP="000A75E7">
            <w:pPr>
              <w:spacing w:line="360" w:lineRule="auto"/>
              <w:jc w:val="both"/>
              <w:rPr>
                <w:rFonts w:asciiTheme="minorBidi" w:hAnsiTheme="minorBidi"/>
                <w:bCs/>
                <w:sz w:val="24"/>
                <w:szCs w:val="24"/>
              </w:rPr>
            </w:pPr>
            <w:r w:rsidRPr="00911098">
              <w:rPr>
                <w:rFonts w:asciiTheme="minorBidi" w:hAnsiTheme="minorBidi"/>
                <w:bCs/>
                <w:sz w:val="24"/>
                <w:szCs w:val="24"/>
              </w:rPr>
              <w:t>Q. 1: Short Questions:</w:t>
            </w:r>
          </w:p>
          <w:p w:rsidR="0064726D" w:rsidRPr="00911098" w:rsidRDefault="0064726D" w:rsidP="000A75E7">
            <w:pPr>
              <w:spacing w:line="360" w:lineRule="auto"/>
              <w:rPr>
                <w:rFonts w:asciiTheme="minorBidi" w:hAnsiTheme="minorBidi"/>
                <w:bCs/>
                <w:sz w:val="24"/>
                <w:szCs w:val="24"/>
              </w:rPr>
            </w:pPr>
          </w:p>
          <w:p w:rsidR="0064726D" w:rsidRPr="00911098" w:rsidRDefault="00824761" w:rsidP="00824761">
            <w:pPr>
              <w:pStyle w:val="ListParagraph"/>
              <w:numPr>
                <w:ilvl w:val="0"/>
                <w:numId w:val="3"/>
              </w:numPr>
              <w:spacing w:line="360" w:lineRule="auto"/>
              <w:rPr>
                <w:rFonts w:asciiTheme="minorBidi" w:eastAsiaTheme="minorHAnsi" w:hAnsiTheme="minorBidi" w:cstheme="minorBidi"/>
                <w:bCs/>
                <w:sz w:val="24"/>
                <w:szCs w:val="24"/>
              </w:rPr>
            </w:pPr>
            <w:r w:rsidRPr="00911098">
              <w:rPr>
                <w:rFonts w:asciiTheme="minorBidi" w:eastAsiaTheme="minorHAnsi" w:hAnsiTheme="minorBidi" w:cstheme="minorBidi"/>
                <w:bCs/>
                <w:sz w:val="24"/>
                <w:szCs w:val="24"/>
              </w:rPr>
              <w:t>Financial management is an extremely important function in any business that deals with and analyzes funds and investments for a company to help make better decisions</w:t>
            </w:r>
            <w:r w:rsidR="00B202B3" w:rsidRPr="00911098">
              <w:rPr>
                <w:rFonts w:asciiTheme="minorBidi" w:eastAsiaTheme="minorHAnsi" w:hAnsiTheme="minorBidi" w:cstheme="minorBidi"/>
                <w:bCs/>
                <w:sz w:val="24"/>
                <w:szCs w:val="24"/>
              </w:rPr>
              <w:t>.</w:t>
            </w:r>
            <w:r w:rsidRPr="00911098">
              <w:rPr>
                <w:rFonts w:asciiTheme="minorBidi" w:eastAsiaTheme="minorHAnsi" w:hAnsiTheme="minorBidi" w:cstheme="minorBidi"/>
                <w:bCs/>
                <w:sz w:val="24"/>
                <w:szCs w:val="24"/>
              </w:rPr>
              <w:t xml:space="preserve"> Financial management involves planning, organizing, directing and controlling the financial activities such as procurement, investments and utilization of funds of the company. It means applying general management principles to financial resources of the company </w:t>
            </w:r>
            <w:r w:rsidR="000C70B0" w:rsidRPr="00911098">
              <w:rPr>
                <w:rFonts w:asciiTheme="minorBidi" w:eastAsiaTheme="minorHAnsi" w:hAnsiTheme="minorBidi" w:cstheme="minorBidi"/>
                <w:bCs/>
                <w:sz w:val="24"/>
                <w:szCs w:val="24"/>
              </w:rPr>
              <w:t xml:space="preserve">to ensure business continuity and </w:t>
            </w:r>
            <w:r w:rsidR="00F82886" w:rsidRPr="00911098">
              <w:rPr>
                <w:rFonts w:asciiTheme="minorBidi" w:eastAsiaTheme="minorHAnsi" w:hAnsiTheme="minorBidi" w:cstheme="minorBidi"/>
                <w:bCs/>
                <w:sz w:val="24"/>
                <w:szCs w:val="24"/>
              </w:rPr>
              <w:t>prosperity</w:t>
            </w:r>
            <w:r w:rsidR="000C70B0" w:rsidRPr="00911098">
              <w:rPr>
                <w:rFonts w:asciiTheme="minorBidi" w:eastAsiaTheme="minorHAnsi" w:hAnsiTheme="minorBidi" w:cstheme="minorBidi"/>
                <w:bCs/>
                <w:sz w:val="24"/>
                <w:szCs w:val="24"/>
              </w:rPr>
              <w:t>.</w:t>
            </w:r>
            <w:r w:rsidR="000A75E7" w:rsidRPr="00911098">
              <w:rPr>
                <w:rFonts w:asciiTheme="minorBidi" w:eastAsiaTheme="minorHAnsi" w:hAnsiTheme="minorBidi" w:cstheme="minorBidi"/>
                <w:bCs/>
                <w:sz w:val="24"/>
                <w:szCs w:val="24"/>
              </w:rPr>
              <w:t xml:space="preserve"> </w:t>
            </w:r>
          </w:p>
          <w:p w:rsidR="006626B6" w:rsidRPr="00911098" w:rsidRDefault="006626B6" w:rsidP="006626B6">
            <w:pPr>
              <w:pStyle w:val="ListParagraph"/>
              <w:spacing w:line="360" w:lineRule="auto"/>
              <w:ind w:left="1080"/>
              <w:rPr>
                <w:rFonts w:asciiTheme="minorBidi" w:eastAsiaTheme="minorHAnsi" w:hAnsiTheme="minorBidi" w:cstheme="minorBidi"/>
                <w:bCs/>
                <w:sz w:val="24"/>
                <w:szCs w:val="24"/>
              </w:rPr>
            </w:pPr>
          </w:p>
          <w:p w:rsidR="000A75E7" w:rsidRPr="00911098" w:rsidRDefault="00953EAF" w:rsidP="000A75E7">
            <w:pPr>
              <w:pStyle w:val="ListParagraph"/>
              <w:numPr>
                <w:ilvl w:val="0"/>
                <w:numId w:val="3"/>
              </w:numPr>
              <w:spacing w:line="360" w:lineRule="auto"/>
              <w:rPr>
                <w:rFonts w:asciiTheme="minorBidi" w:eastAsiaTheme="minorHAnsi" w:hAnsiTheme="minorBidi" w:cstheme="minorBidi"/>
                <w:bCs/>
                <w:sz w:val="24"/>
                <w:szCs w:val="24"/>
              </w:rPr>
            </w:pPr>
            <w:r w:rsidRPr="00911098">
              <w:rPr>
                <w:rFonts w:asciiTheme="minorBidi" w:eastAsiaTheme="minorHAnsi" w:hAnsiTheme="minorBidi" w:cstheme="minorBidi"/>
                <w:bCs/>
                <w:sz w:val="24"/>
                <w:szCs w:val="24"/>
              </w:rPr>
              <w:t xml:space="preserve">Business and personal finance </w:t>
            </w:r>
            <w:r w:rsidR="000C70B0" w:rsidRPr="00911098">
              <w:rPr>
                <w:rFonts w:asciiTheme="minorBidi" w:eastAsiaTheme="minorHAnsi" w:hAnsiTheme="minorBidi" w:cstheme="minorBidi"/>
                <w:bCs/>
                <w:sz w:val="24"/>
                <w:szCs w:val="24"/>
              </w:rPr>
              <w:t>differ</w:t>
            </w:r>
            <w:r w:rsidRPr="00911098">
              <w:rPr>
                <w:rFonts w:asciiTheme="minorBidi" w:eastAsiaTheme="minorHAnsi" w:hAnsiTheme="minorBidi" w:cstheme="minorBidi"/>
                <w:bCs/>
                <w:sz w:val="24"/>
                <w:szCs w:val="24"/>
              </w:rPr>
              <w:t xml:space="preserve"> in several ways:</w:t>
            </w:r>
          </w:p>
          <w:p w:rsidR="00953EAF" w:rsidRPr="00911098" w:rsidRDefault="00953EAF" w:rsidP="00953EAF">
            <w:pPr>
              <w:pStyle w:val="ListParagraph"/>
              <w:numPr>
                <w:ilvl w:val="0"/>
                <w:numId w:val="10"/>
              </w:numPr>
              <w:spacing w:line="360" w:lineRule="auto"/>
              <w:rPr>
                <w:rFonts w:asciiTheme="minorBidi" w:hAnsiTheme="minorBidi"/>
                <w:bCs/>
                <w:sz w:val="24"/>
                <w:szCs w:val="24"/>
              </w:rPr>
            </w:pPr>
            <w:r w:rsidRPr="00911098">
              <w:rPr>
                <w:rFonts w:asciiTheme="minorBidi" w:hAnsiTheme="minorBidi"/>
                <w:bCs/>
                <w:sz w:val="24"/>
                <w:szCs w:val="24"/>
              </w:rPr>
              <w:t>Business finance refers to the finances of organizations. It addresses issues such as (1) revenue, expenses and profit; (2) assets, liabilities, cash flows and net worth; and (3) within assets and liabilities, cash, equities and debt.</w:t>
            </w:r>
          </w:p>
          <w:p w:rsidR="00953EAF" w:rsidRPr="00911098" w:rsidRDefault="00953EAF" w:rsidP="00953EAF">
            <w:pPr>
              <w:pStyle w:val="ListParagraph"/>
              <w:numPr>
                <w:ilvl w:val="0"/>
                <w:numId w:val="10"/>
              </w:numPr>
              <w:spacing w:line="360" w:lineRule="auto"/>
              <w:rPr>
                <w:rFonts w:asciiTheme="minorBidi" w:hAnsiTheme="minorBidi"/>
                <w:bCs/>
                <w:sz w:val="24"/>
                <w:szCs w:val="24"/>
              </w:rPr>
            </w:pPr>
            <w:r w:rsidRPr="00911098">
              <w:rPr>
                <w:rFonts w:asciiTheme="minorBidi" w:hAnsiTheme="minorBidi"/>
                <w:bCs/>
                <w:sz w:val="24"/>
                <w:szCs w:val="24"/>
              </w:rPr>
              <w:lastRenderedPageBreak/>
              <w:t>Personal finance deals with similar parameters, but applied to an individual’s financial position. Key issues include an individual’s (1) assets, liabilities, and net worth; (2) asset mix, such as equities, bonds, cash, and real estate; (3) retirement planning; (4) risk, including risk of individual asset classes, and ability to meet obligations under a short or long-term disability, job loss or catastrophe; (5) insurance coverage to address risk; and (6) small business financial planning.</w:t>
            </w:r>
          </w:p>
          <w:p w:rsidR="00953EAF" w:rsidRPr="00911098" w:rsidRDefault="00953EAF" w:rsidP="00953EAF">
            <w:pPr>
              <w:pStyle w:val="ListParagraph"/>
              <w:numPr>
                <w:ilvl w:val="0"/>
                <w:numId w:val="10"/>
              </w:numPr>
              <w:spacing w:line="360" w:lineRule="auto"/>
              <w:rPr>
                <w:rFonts w:asciiTheme="minorBidi" w:hAnsiTheme="minorBidi"/>
                <w:bCs/>
                <w:sz w:val="24"/>
                <w:szCs w:val="24"/>
              </w:rPr>
            </w:pPr>
            <w:r w:rsidRPr="00911098">
              <w:rPr>
                <w:rFonts w:asciiTheme="minorBidi" w:eastAsiaTheme="minorHAnsi" w:hAnsiTheme="minorBidi" w:cstheme="minorBidi"/>
                <w:bCs/>
                <w:sz w:val="24"/>
                <w:szCs w:val="24"/>
              </w:rPr>
              <w:t>Business finance decisions can usually be made more rationally and scientifically than personal finance decisions. Another key difference is that business finance decisions are usually collaborative and not only the result of one person or family coming to conclusions.</w:t>
            </w:r>
          </w:p>
          <w:p w:rsidR="00953EAF" w:rsidRPr="00911098" w:rsidRDefault="00953EAF" w:rsidP="00F82886">
            <w:pPr>
              <w:spacing w:line="360" w:lineRule="auto"/>
              <w:rPr>
                <w:rFonts w:asciiTheme="minorBidi" w:hAnsiTheme="minorBidi"/>
                <w:bCs/>
                <w:sz w:val="24"/>
                <w:szCs w:val="24"/>
              </w:rPr>
            </w:pPr>
          </w:p>
          <w:p w:rsidR="00CB7969" w:rsidRPr="00911098" w:rsidRDefault="000C70B0" w:rsidP="00CB7969">
            <w:pPr>
              <w:pStyle w:val="ListParagraph"/>
              <w:numPr>
                <w:ilvl w:val="0"/>
                <w:numId w:val="3"/>
              </w:numPr>
              <w:spacing w:after="200" w:line="360" w:lineRule="auto"/>
              <w:rPr>
                <w:rFonts w:asciiTheme="minorBidi" w:eastAsiaTheme="minorHAnsi" w:hAnsiTheme="minorBidi" w:cstheme="minorBidi"/>
                <w:bCs/>
                <w:sz w:val="24"/>
                <w:szCs w:val="24"/>
              </w:rPr>
            </w:pPr>
            <w:r w:rsidRPr="00911098">
              <w:rPr>
                <w:rFonts w:asciiTheme="minorBidi" w:eastAsiaTheme="minorHAnsi" w:hAnsiTheme="minorBidi" w:cstheme="minorBidi"/>
                <w:bCs/>
                <w:sz w:val="24"/>
                <w:szCs w:val="24"/>
              </w:rPr>
              <w:t xml:space="preserve">The main objectives of a financial management team would evolve around gathering accurate financial data, analyzing risks and possibilities of investments as well as managing the incoming funds and how it is being spent effectively by the company. They must make sure that financial decisions taken by the company are well investigated by providing accurate and sufficient protections for the company and guarantee gaining profits as well as preserving assets and increasing shareholder value. </w:t>
            </w:r>
            <w:r w:rsidR="009B55CF" w:rsidRPr="00911098">
              <w:rPr>
                <w:rFonts w:asciiTheme="minorBidi" w:eastAsiaTheme="minorHAnsi" w:hAnsiTheme="minorBidi" w:cstheme="minorBidi"/>
                <w:bCs/>
                <w:sz w:val="24"/>
                <w:szCs w:val="24"/>
              </w:rPr>
              <w:t xml:space="preserve">They are also responsible of forecasting budgets for companies and monitoring </w:t>
            </w:r>
            <w:r w:rsidR="00F67741" w:rsidRPr="00911098">
              <w:rPr>
                <w:rFonts w:asciiTheme="minorBidi" w:eastAsiaTheme="minorHAnsi" w:hAnsiTheme="minorBidi" w:cstheme="minorBidi"/>
                <w:bCs/>
                <w:sz w:val="24"/>
                <w:szCs w:val="24"/>
              </w:rPr>
              <w:t xml:space="preserve">financial performance closely against the forecasted budget. </w:t>
            </w:r>
          </w:p>
          <w:p w:rsidR="00E95558" w:rsidRPr="00911098" w:rsidRDefault="00E95558" w:rsidP="00E95558">
            <w:pPr>
              <w:pStyle w:val="ListParagraph"/>
              <w:spacing w:after="200" w:line="360" w:lineRule="auto"/>
              <w:ind w:left="1800"/>
              <w:rPr>
                <w:rFonts w:asciiTheme="minorBidi" w:eastAsiaTheme="minorHAnsi" w:hAnsiTheme="minorBidi" w:cstheme="minorBidi"/>
                <w:bCs/>
                <w:sz w:val="24"/>
                <w:szCs w:val="24"/>
              </w:rPr>
            </w:pPr>
          </w:p>
          <w:p w:rsidR="001570A0" w:rsidRPr="00911098" w:rsidRDefault="001570A0" w:rsidP="001570A0">
            <w:pPr>
              <w:pStyle w:val="ListParagraph"/>
              <w:numPr>
                <w:ilvl w:val="0"/>
                <w:numId w:val="3"/>
              </w:numPr>
              <w:spacing w:line="360" w:lineRule="auto"/>
              <w:rPr>
                <w:rFonts w:asciiTheme="minorBidi" w:hAnsiTheme="minorBidi"/>
                <w:bCs/>
                <w:sz w:val="24"/>
                <w:szCs w:val="24"/>
              </w:rPr>
            </w:pPr>
            <w:r w:rsidRPr="00911098">
              <w:rPr>
                <w:rFonts w:asciiTheme="minorBidi" w:hAnsiTheme="minorBidi"/>
                <w:bCs/>
                <w:sz w:val="24"/>
                <w:szCs w:val="24"/>
              </w:rPr>
              <w:t xml:space="preserve">Financial Management team works on two main roles: </w:t>
            </w:r>
          </w:p>
          <w:p w:rsidR="001570A0" w:rsidRPr="00911098" w:rsidRDefault="001570A0" w:rsidP="001570A0">
            <w:pPr>
              <w:pStyle w:val="ListParagraph"/>
              <w:numPr>
                <w:ilvl w:val="0"/>
                <w:numId w:val="17"/>
              </w:numPr>
              <w:spacing w:line="360" w:lineRule="auto"/>
              <w:rPr>
                <w:rFonts w:asciiTheme="minorBidi" w:hAnsiTheme="minorBidi"/>
                <w:bCs/>
                <w:sz w:val="24"/>
                <w:szCs w:val="24"/>
              </w:rPr>
            </w:pPr>
            <w:r w:rsidRPr="00911098">
              <w:rPr>
                <w:rFonts w:asciiTheme="minorBidi" w:hAnsiTheme="minorBidi"/>
                <w:bCs/>
                <w:sz w:val="24"/>
                <w:szCs w:val="24"/>
              </w:rPr>
              <w:t>Accounting and reporting</w:t>
            </w:r>
          </w:p>
          <w:p w:rsidR="001570A0" w:rsidRPr="00911098" w:rsidRDefault="001570A0" w:rsidP="001570A0">
            <w:pPr>
              <w:pStyle w:val="ListParagraph"/>
              <w:numPr>
                <w:ilvl w:val="0"/>
                <w:numId w:val="17"/>
              </w:numPr>
              <w:spacing w:line="360" w:lineRule="auto"/>
              <w:rPr>
                <w:rFonts w:asciiTheme="minorBidi" w:hAnsiTheme="minorBidi"/>
                <w:bCs/>
                <w:sz w:val="24"/>
                <w:szCs w:val="24"/>
              </w:rPr>
            </w:pPr>
            <w:r w:rsidRPr="00911098">
              <w:rPr>
                <w:rFonts w:asciiTheme="minorBidi" w:hAnsiTheme="minorBidi"/>
                <w:bCs/>
                <w:sz w:val="24"/>
                <w:szCs w:val="24"/>
              </w:rPr>
              <w:t>Strategic financial management</w:t>
            </w:r>
          </w:p>
          <w:p w:rsidR="001570A0" w:rsidRPr="00911098" w:rsidRDefault="001570A0" w:rsidP="001570A0">
            <w:pPr>
              <w:pStyle w:val="ListParagraph"/>
              <w:spacing w:line="360" w:lineRule="auto"/>
              <w:ind w:left="1080"/>
              <w:rPr>
                <w:rFonts w:asciiTheme="minorBidi" w:hAnsiTheme="minorBidi"/>
                <w:bCs/>
                <w:sz w:val="24"/>
                <w:szCs w:val="24"/>
              </w:rPr>
            </w:pPr>
            <w:r w:rsidRPr="00911098">
              <w:rPr>
                <w:rFonts w:asciiTheme="minorBidi" w:hAnsiTheme="minorBidi"/>
                <w:bCs/>
                <w:sz w:val="24"/>
                <w:szCs w:val="24"/>
              </w:rPr>
              <w:t>It manages the preparation of balance sheets, financial statements, cash-flow reports, day-to-day record keeping and reporting, including all payroll, accounts payable and receivable.</w:t>
            </w:r>
          </w:p>
          <w:p w:rsidR="00A53A84" w:rsidRPr="00911098" w:rsidRDefault="001570A0" w:rsidP="00F82184">
            <w:pPr>
              <w:pStyle w:val="ListParagraph"/>
              <w:spacing w:line="360" w:lineRule="auto"/>
              <w:ind w:left="1080"/>
              <w:rPr>
                <w:rFonts w:asciiTheme="minorBidi" w:hAnsiTheme="minorBidi"/>
                <w:bCs/>
                <w:sz w:val="24"/>
                <w:szCs w:val="24"/>
              </w:rPr>
            </w:pPr>
            <w:r w:rsidRPr="00911098">
              <w:rPr>
                <w:rFonts w:asciiTheme="minorBidi" w:hAnsiTheme="minorBidi"/>
                <w:bCs/>
                <w:sz w:val="24"/>
                <w:szCs w:val="24"/>
              </w:rPr>
              <w:t>It also manages and conducts all internal audits and controls, and tax and reporting functions. It makes sure that the organisation is in line with regulations and is in good financial health.</w:t>
            </w:r>
            <w:r w:rsidR="00A55B1B" w:rsidRPr="00911098">
              <w:rPr>
                <w:rFonts w:asciiTheme="minorBidi" w:hAnsiTheme="minorBidi"/>
                <w:bCs/>
                <w:sz w:val="24"/>
                <w:szCs w:val="24"/>
              </w:rPr>
              <w:t xml:space="preserve"> </w:t>
            </w:r>
          </w:p>
          <w:p w:rsidR="001E1047" w:rsidRPr="00911098" w:rsidRDefault="00A92218" w:rsidP="00A53A84">
            <w:pPr>
              <w:pStyle w:val="ListParagraph"/>
              <w:numPr>
                <w:ilvl w:val="0"/>
                <w:numId w:val="3"/>
              </w:numPr>
              <w:spacing w:line="360" w:lineRule="auto"/>
              <w:rPr>
                <w:rFonts w:asciiTheme="minorBidi" w:hAnsiTheme="minorBidi"/>
                <w:bCs/>
                <w:sz w:val="24"/>
                <w:szCs w:val="24"/>
              </w:rPr>
            </w:pPr>
            <w:r w:rsidRPr="00911098">
              <w:rPr>
                <w:rFonts w:asciiTheme="minorBidi" w:hAnsiTheme="minorBidi"/>
                <w:bCs/>
                <w:sz w:val="24"/>
                <w:szCs w:val="24"/>
              </w:rPr>
              <w:lastRenderedPageBreak/>
              <w:t xml:space="preserve">Examples of Internal Sources of Finance: </w:t>
            </w:r>
            <w:r w:rsidR="001E1047" w:rsidRPr="00911098">
              <w:rPr>
                <w:rFonts w:asciiTheme="minorBidi" w:hAnsiTheme="minorBidi"/>
                <w:bCs/>
                <w:sz w:val="24"/>
                <w:szCs w:val="24"/>
              </w:rPr>
              <w:t xml:space="preserve"> </w:t>
            </w:r>
          </w:p>
          <w:p w:rsidR="00F67741" w:rsidRPr="00911098" w:rsidRDefault="00A92218" w:rsidP="00A92218">
            <w:pPr>
              <w:pStyle w:val="ListParagraph"/>
              <w:spacing w:line="360" w:lineRule="auto"/>
              <w:ind w:left="1080"/>
              <w:rPr>
                <w:rFonts w:asciiTheme="minorBidi" w:hAnsiTheme="minorBidi"/>
                <w:bCs/>
                <w:sz w:val="24"/>
                <w:szCs w:val="24"/>
              </w:rPr>
            </w:pPr>
            <w:r w:rsidRPr="00911098">
              <w:rPr>
                <w:rFonts w:asciiTheme="minorBidi" w:hAnsiTheme="minorBidi"/>
                <w:bCs/>
                <w:sz w:val="24"/>
                <w:szCs w:val="24"/>
              </w:rPr>
              <w:t>Sale of Stock, Sale of Fixed Assets, Retained Earnings and Debt Collection.</w:t>
            </w:r>
          </w:p>
          <w:p w:rsidR="00A92218" w:rsidRPr="00911098" w:rsidRDefault="00A92218" w:rsidP="00A92218">
            <w:pPr>
              <w:pStyle w:val="ListParagraph"/>
              <w:spacing w:line="360" w:lineRule="auto"/>
              <w:ind w:left="1080"/>
              <w:rPr>
                <w:rFonts w:asciiTheme="minorBidi" w:hAnsiTheme="minorBidi"/>
                <w:bCs/>
                <w:sz w:val="24"/>
                <w:szCs w:val="24"/>
              </w:rPr>
            </w:pPr>
            <w:r w:rsidRPr="00911098">
              <w:rPr>
                <w:rFonts w:asciiTheme="minorBidi" w:hAnsiTheme="minorBidi"/>
                <w:bCs/>
                <w:sz w:val="24"/>
                <w:szCs w:val="24"/>
              </w:rPr>
              <w:t xml:space="preserve">Examples of External Sources of Finance: </w:t>
            </w:r>
          </w:p>
          <w:p w:rsidR="00A92218" w:rsidRPr="00911098" w:rsidRDefault="00A92218" w:rsidP="00A92218">
            <w:pPr>
              <w:pStyle w:val="ListParagraph"/>
              <w:spacing w:line="360" w:lineRule="auto"/>
              <w:ind w:left="1080"/>
              <w:rPr>
                <w:rFonts w:asciiTheme="minorBidi" w:hAnsiTheme="minorBidi"/>
                <w:bCs/>
                <w:sz w:val="24"/>
                <w:szCs w:val="24"/>
              </w:rPr>
            </w:pPr>
            <w:r w:rsidRPr="00911098">
              <w:rPr>
                <w:rFonts w:asciiTheme="minorBidi" w:hAnsiTheme="minorBidi"/>
                <w:bCs/>
                <w:sz w:val="24"/>
                <w:szCs w:val="24"/>
              </w:rPr>
              <w:t>Financial Institutions, Loan from banks, Preference Shares, Public Deposits, Lease financing, Trade Credit.</w:t>
            </w:r>
          </w:p>
          <w:p w:rsidR="00A92218" w:rsidRPr="00911098" w:rsidRDefault="00A92218" w:rsidP="00A92218">
            <w:pPr>
              <w:pStyle w:val="ListParagraph"/>
              <w:spacing w:line="360" w:lineRule="auto"/>
              <w:ind w:left="1080"/>
              <w:rPr>
                <w:rFonts w:asciiTheme="minorBidi" w:hAnsiTheme="minorBidi"/>
                <w:bCs/>
                <w:sz w:val="24"/>
                <w:szCs w:val="24"/>
              </w:rPr>
            </w:pPr>
          </w:p>
          <w:p w:rsidR="00F67741" w:rsidRPr="00911098" w:rsidRDefault="00B2550C" w:rsidP="00F67741">
            <w:pPr>
              <w:pStyle w:val="ListParagraph"/>
              <w:numPr>
                <w:ilvl w:val="0"/>
                <w:numId w:val="3"/>
              </w:numPr>
              <w:spacing w:line="360" w:lineRule="auto"/>
              <w:rPr>
                <w:rFonts w:asciiTheme="minorBidi" w:hAnsiTheme="minorBidi"/>
                <w:bCs/>
                <w:sz w:val="24"/>
                <w:szCs w:val="24"/>
              </w:rPr>
            </w:pPr>
            <w:r w:rsidRPr="00911098">
              <w:rPr>
                <w:rFonts w:asciiTheme="minorBidi" w:hAnsiTheme="minorBidi"/>
                <w:bCs/>
                <w:sz w:val="24"/>
                <w:szCs w:val="24"/>
              </w:rPr>
              <w:t xml:space="preserve">Financial management is extremely important for the development of any business. As a business grow and mature, it will need more funds to finance its growth. Planning and budgeting for these financial needs is crucial. Deciding whether to fund expansion internally or borrow from outside lenders is a decision made by financial managers. </w:t>
            </w:r>
            <w:r w:rsidR="00953EAF" w:rsidRPr="00911098">
              <w:rPr>
                <w:rFonts w:asciiTheme="minorBidi" w:hAnsiTheme="minorBidi"/>
                <w:bCs/>
                <w:sz w:val="24"/>
                <w:szCs w:val="24"/>
              </w:rPr>
              <w:t xml:space="preserve">Mitigating risks of potential investments would be a key to a successful decision and this is done under that umbrella too. </w:t>
            </w:r>
            <w:r w:rsidR="00F67741" w:rsidRPr="00911098">
              <w:rPr>
                <w:rFonts w:asciiTheme="minorBidi" w:hAnsiTheme="minorBidi"/>
                <w:bCs/>
                <w:sz w:val="24"/>
                <w:szCs w:val="24"/>
              </w:rPr>
              <w:t xml:space="preserve">Financial management is </w:t>
            </w:r>
            <w:r w:rsidRPr="00911098">
              <w:rPr>
                <w:rFonts w:asciiTheme="minorBidi" w:hAnsiTheme="minorBidi"/>
                <w:bCs/>
                <w:sz w:val="24"/>
                <w:szCs w:val="24"/>
              </w:rPr>
              <w:t>also fundamental</w:t>
            </w:r>
            <w:r w:rsidR="00F67741" w:rsidRPr="00911098">
              <w:rPr>
                <w:rFonts w:asciiTheme="minorBidi" w:hAnsiTheme="minorBidi"/>
                <w:bCs/>
                <w:sz w:val="24"/>
                <w:szCs w:val="24"/>
              </w:rPr>
              <w:t xml:space="preserve"> </w:t>
            </w:r>
            <w:r w:rsidRPr="00911098">
              <w:rPr>
                <w:rFonts w:asciiTheme="minorBidi" w:hAnsiTheme="minorBidi"/>
                <w:bCs/>
                <w:sz w:val="24"/>
                <w:szCs w:val="24"/>
              </w:rPr>
              <w:t>for</w:t>
            </w:r>
            <w:r w:rsidR="00F67741" w:rsidRPr="00911098">
              <w:rPr>
                <w:rFonts w:asciiTheme="minorBidi" w:hAnsiTheme="minorBidi"/>
                <w:bCs/>
                <w:sz w:val="24"/>
                <w:szCs w:val="24"/>
              </w:rPr>
              <w:t xml:space="preserve"> increasing the wealth of the investors and the business concern. </w:t>
            </w:r>
            <w:r w:rsidRPr="00911098">
              <w:rPr>
                <w:rFonts w:asciiTheme="minorBidi" w:hAnsiTheme="minorBidi"/>
                <w:bCs/>
                <w:sz w:val="24"/>
                <w:szCs w:val="24"/>
              </w:rPr>
              <w:t>The main</w:t>
            </w:r>
            <w:r w:rsidR="00F67741" w:rsidRPr="00911098">
              <w:rPr>
                <w:rFonts w:asciiTheme="minorBidi" w:hAnsiTheme="minorBidi"/>
                <w:bCs/>
                <w:sz w:val="24"/>
                <w:szCs w:val="24"/>
              </w:rPr>
              <w:t xml:space="preserve"> aim of any business concern </w:t>
            </w:r>
            <w:r w:rsidRPr="00911098">
              <w:rPr>
                <w:rFonts w:asciiTheme="minorBidi" w:hAnsiTheme="minorBidi"/>
                <w:bCs/>
                <w:sz w:val="24"/>
                <w:szCs w:val="24"/>
              </w:rPr>
              <w:t>is to achieve</w:t>
            </w:r>
            <w:r w:rsidR="00F67741" w:rsidRPr="00911098">
              <w:rPr>
                <w:rFonts w:asciiTheme="minorBidi" w:hAnsiTheme="minorBidi"/>
                <w:bCs/>
                <w:sz w:val="24"/>
                <w:szCs w:val="24"/>
              </w:rPr>
              <w:t xml:space="preserve"> maximum profit and higher profitability leads to maximize the wealth of the investors as well as the </w:t>
            </w:r>
            <w:r w:rsidRPr="00911098">
              <w:rPr>
                <w:rFonts w:asciiTheme="minorBidi" w:hAnsiTheme="minorBidi"/>
                <w:bCs/>
                <w:sz w:val="24"/>
                <w:szCs w:val="24"/>
              </w:rPr>
              <w:t>business.</w:t>
            </w:r>
            <w:r w:rsidR="00F67741" w:rsidRPr="00911098">
              <w:rPr>
                <w:rFonts w:asciiTheme="minorBidi" w:hAnsiTheme="minorBidi"/>
                <w:bCs/>
                <w:sz w:val="24"/>
                <w:szCs w:val="24"/>
              </w:rPr>
              <w:t xml:space="preserve"> </w:t>
            </w:r>
          </w:p>
          <w:p w:rsidR="005024BA" w:rsidRPr="00911098" w:rsidRDefault="005024BA" w:rsidP="005024BA">
            <w:pPr>
              <w:spacing w:line="360" w:lineRule="auto"/>
              <w:rPr>
                <w:rFonts w:asciiTheme="minorBidi" w:hAnsiTheme="minorBidi"/>
                <w:bCs/>
                <w:sz w:val="24"/>
                <w:szCs w:val="24"/>
              </w:rPr>
            </w:pPr>
          </w:p>
          <w:p w:rsidR="00221175" w:rsidRDefault="00AB0F76" w:rsidP="0032379D">
            <w:pPr>
              <w:spacing w:line="360" w:lineRule="auto"/>
              <w:rPr>
                <w:rFonts w:asciiTheme="minorBidi" w:hAnsiTheme="minorBidi"/>
                <w:bCs/>
                <w:sz w:val="24"/>
                <w:szCs w:val="24"/>
              </w:rPr>
            </w:pPr>
            <w:r w:rsidRPr="00911098">
              <w:rPr>
                <w:rFonts w:asciiTheme="minorBidi" w:hAnsiTheme="minorBidi"/>
                <w:bCs/>
                <w:sz w:val="24"/>
                <w:szCs w:val="24"/>
              </w:rPr>
              <w:t>Q. 2</w:t>
            </w:r>
            <w:r w:rsidRPr="0032379D">
              <w:rPr>
                <w:rFonts w:asciiTheme="minorBidi" w:hAnsiTheme="minorBidi"/>
                <w:bCs/>
                <w:sz w:val="24"/>
                <w:szCs w:val="24"/>
              </w:rPr>
              <w:t>:</w:t>
            </w:r>
            <w:r w:rsidR="00AE2323" w:rsidRPr="0032379D">
              <w:rPr>
                <w:rFonts w:asciiTheme="minorBidi" w:hAnsiTheme="minorBidi"/>
                <w:bCs/>
                <w:sz w:val="24"/>
                <w:szCs w:val="24"/>
              </w:rPr>
              <w:t xml:space="preserve"> </w:t>
            </w:r>
            <w:r w:rsidR="00B97C21" w:rsidRPr="0032379D">
              <w:rPr>
                <w:rFonts w:asciiTheme="minorBidi" w:hAnsiTheme="minorBidi"/>
                <w:bCs/>
                <w:sz w:val="24"/>
                <w:szCs w:val="24"/>
              </w:rPr>
              <w:t>The financial management of any organization re</w:t>
            </w:r>
            <w:r w:rsidR="0032379D" w:rsidRPr="0032379D">
              <w:rPr>
                <w:rFonts w:asciiTheme="minorBidi" w:hAnsiTheme="minorBidi"/>
                <w:bCs/>
                <w:sz w:val="24"/>
                <w:szCs w:val="24"/>
              </w:rPr>
              <w:t xml:space="preserve">quires a good level of planning. </w:t>
            </w:r>
            <w:r w:rsidR="003F0FA9" w:rsidRPr="0032379D">
              <w:rPr>
                <w:rFonts w:asciiTheme="minorBidi" w:hAnsiTheme="minorBidi"/>
                <w:bCs/>
                <w:sz w:val="24"/>
                <w:szCs w:val="24"/>
              </w:rPr>
              <w:t xml:space="preserve">Financial planning helps you determine your short and long-term financial goals and create a balanced plan to meet those goals. </w:t>
            </w:r>
            <w:r w:rsidR="00221175" w:rsidRPr="0032379D">
              <w:rPr>
                <w:rFonts w:asciiTheme="minorBidi" w:hAnsiTheme="minorBidi"/>
                <w:bCs/>
                <w:sz w:val="24"/>
                <w:szCs w:val="24"/>
              </w:rPr>
              <w:t>There are</w:t>
            </w:r>
            <w:r w:rsidR="00221175">
              <w:rPr>
                <w:rFonts w:asciiTheme="minorBidi" w:hAnsiTheme="minorBidi"/>
                <w:bCs/>
                <w:sz w:val="24"/>
                <w:szCs w:val="24"/>
              </w:rPr>
              <w:t xml:space="preserve"> many reasons why financial planning is required for a healthy financial management system like the following: </w:t>
            </w:r>
          </w:p>
          <w:p w:rsidR="00FD6CA9" w:rsidRDefault="00221175" w:rsidP="00FD6CA9">
            <w:pPr>
              <w:pStyle w:val="ListParagraph"/>
              <w:numPr>
                <w:ilvl w:val="0"/>
                <w:numId w:val="18"/>
              </w:numPr>
              <w:spacing w:line="360" w:lineRule="auto"/>
              <w:rPr>
                <w:rFonts w:asciiTheme="minorBidi" w:hAnsiTheme="minorBidi"/>
                <w:bCs/>
                <w:sz w:val="24"/>
                <w:szCs w:val="24"/>
              </w:rPr>
            </w:pPr>
            <w:r w:rsidRPr="00221175">
              <w:rPr>
                <w:rFonts w:asciiTheme="minorBidi" w:hAnsiTheme="minorBidi"/>
                <w:bCs/>
                <w:sz w:val="24"/>
                <w:szCs w:val="24"/>
              </w:rPr>
              <w:t xml:space="preserve">It's possible to manage income more effectively through planning. Managing income helps you understand how much money you'll need for salaries, tax payments, other monthly expenditures and savings. </w:t>
            </w:r>
          </w:p>
          <w:p w:rsidR="00221175" w:rsidRPr="00FD6CA9" w:rsidRDefault="00FD6CA9" w:rsidP="00FD6CA9">
            <w:pPr>
              <w:pStyle w:val="ListParagraph"/>
              <w:numPr>
                <w:ilvl w:val="0"/>
                <w:numId w:val="18"/>
              </w:numPr>
              <w:spacing w:line="360" w:lineRule="auto"/>
              <w:rPr>
                <w:rFonts w:asciiTheme="minorBidi" w:hAnsiTheme="minorBidi"/>
                <w:bCs/>
                <w:sz w:val="24"/>
                <w:szCs w:val="24"/>
              </w:rPr>
            </w:pPr>
            <w:r>
              <w:rPr>
                <w:rFonts w:asciiTheme="minorBidi" w:hAnsiTheme="minorBidi"/>
                <w:bCs/>
                <w:sz w:val="24"/>
                <w:szCs w:val="24"/>
              </w:rPr>
              <w:t>Increase cash flow</w:t>
            </w:r>
            <w:r w:rsidRPr="00FD6CA9">
              <w:rPr>
                <w:rFonts w:asciiTheme="minorBidi" w:hAnsiTheme="minorBidi"/>
                <w:bCs/>
                <w:sz w:val="24"/>
                <w:szCs w:val="24"/>
              </w:rPr>
              <w:t xml:space="preserve"> by carefully monitoring your spending patterns and expenses. Tax planning, prudent spending and careful budgeting will help you keep more of your hard earned cash.</w:t>
            </w:r>
          </w:p>
          <w:p w:rsidR="00221175" w:rsidRPr="00221175" w:rsidRDefault="00221175" w:rsidP="00FD6CA9">
            <w:pPr>
              <w:pStyle w:val="ListParagraph"/>
              <w:numPr>
                <w:ilvl w:val="0"/>
                <w:numId w:val="18"/>
              </w:numPr>
              <w:spacing w:line="360" w:lineRule="auto"/>
              <w:rPr>
                <w:rFonts w:asciiTheme="minorBidi" w:hAnsiTheme="minorBidi"/>
                <w:bCs/>
                <w:sz w:val="24"/>
                <w:szCs w:val="24"/>
              </w:rPr>
            </w:pPr>
            <w:r w:rsidRPr="00221175">
              <w:rPr>
                <w:rFonts w:asciiTheme="minorBidi" w:hAnsiTheme="minorBidi"/>
                <w:bCs/>
                <w:sz w:val="24"/>
                <w:szCs w:val="24"/>
              </w:rPr>
              <w:t>An incr</w:t>
            </w:r>
            <w:r>
              <w:rPr>
                <w:rFonts w:asciiTheme="minorBidi" w:hAnsiTheme="minorBidi"/>
                <w:bCs/>
                <w:sz w:val="24"/>
                <w:szCs w:val="24"/>
              </w:rPr>
              <w:t>ease in cash flow</w:t>
            </w:r>
            <w:r w:rsidRPr="00221175">
              <w:rPr>
                <w:rFonts w:asciiTheme="minorBidi" w:hAnsiTheme="minorBidi"/>
                <w:bCs/>
                <w:sz w:val="24"/>
                <w:szCs w:val="24"/>
              </w:rPr>
              <w:t xml:space="preserve"> can lead to an increase in capital. Allowing you to consider investments to improve </w:t>
            </w:r>
            <w:r w:rsidR="00FD6CA9">
              <w:rPr>
                <w:rFonts w:asciiTheme="minorBidi" w:hAnsiTheme="minorBidi"/>
                <w:bCs/>
                <w:sz w:val="24"/>
                <w:szCs w:val="24"/>
              </w:rPr>
              <w:t xml:space="preserve">the organization’s </w:t>
            </w:r>
            <w:r w:rsidRPr="00221175">
              <w:rPr>
                <w:rFonts w:asciiTheme="minorBidi" w:hAnsiTheme="minorBidi"/>
                <w:bCs/>
                <w:sz w:val="24"/>
                <w:szCs w:val="24"/>
              </w:rPr>
              <w:t>overall financial well-being.</w:t>
            </w:r>
            <w:r w:rsidRPr="00221175">
              <w:rPr>
                <w:rFonts w:ascii="Arial" w:eastAsia="Times New Roman" w:hAnsi="Arial" w:cs="Arial"/>
                <w:color w:val="666666"/>
                <w:sz w:val="20"/>
                <w:szCs w:val="20"/>
              </w:rPr>
              <w:t xml:space="preserve"> </w:t>
            </w:r>
          </w:p>
          <w:p w:rsidR="00FD6CA9" w:rsidRPr="00FD6CA9" w:rsidRDefault="00221175" w:rsidP="00FD6CA9">
            <w:pPr>
              <w:pStyle w:val="ListParagraph"/>
              <w:numPr>
                <w:ilvl w:val="0"/>
                <w:numId w:val="18"/>
              </w:numPr>
              <w:spacing w:line="360" w:lineRule="auto"/>
              <w:rPr>
                <w:rFonts w:asciiTheme="minorBidi" w:hAnsiTheme="minorBidi"/>
                <w:bCs/>
                <w:sz w:val="24"/>
                <w:szCs w:val="24"/>
              </w:rPr>
            </w:pPr>
            <w:r w:rsidRPr="00221175">
              <w:rPr>
                <w:rFonts w:asciiTheme="minorBidi" w:hAnsiTheme="minorBidi"/>
                <w:bCs/>
                <w:sz w:val="24"/>
                <w:szCs w:val="24"/>
              </w:rPr>
              <w:lastRenderedPageBreak/>
              <w:t xml:space="preserve">A proper financial plan considers </w:t>
            </w:r>
            <w:r w:rsidR="00FD6CA9">
              <w:rPr>
                <w:rFonts w:asciiTheme="minorBidi" w:hAnsiTheme="minorBidi"/>
                <w:bCs/>
                <w:sz w:val="24"/>
                <w:szCs w:val="24"/>
              </w:rPr>
              <w:t>t</w:t>
            </w:r>
            <w:r>
              <w:rPr>
                <w:rFonts w:asciiTheme="minorBidi" w:hAnsiTheme="minorBidi"/>
                <w:bCs/>
                <w:sz w:val="24"/>
                <w:szCs w:val="24"/>
              </w:rPr>
              <w:t>he organization</w:t>
            </w:r>
            <w:r w:rsidR="00FD6CA9">
              <w:rPr>
                <w:rFonts w:asciiTheme="minorBidi" w:hAnsiTheme="minorBidi"/>
                <w:bCs/>
                <w:sz w:val="24"/>
                <w:szCs w:val="24"/>
              </w:rPr>
              <w:t>’s</w:t>
            </w:r>
            <w:r>
              <w:rPr>
                <w:rFonts w:asciiTheme="minorBidi" w:hAnsiTheme="minorBidi"/>
                <w:bCs/>
                <w:sz w:val="24"/>
                <w:szCs w:val="24"/>
              </w:rPr>
              <w:t xml:space="preserve"> current</w:t>
            </w:r>
            <w:r w:rsidRPr="00221175">
              <w:rPr>
                <w:rFonts w:asciiTheme="minorBidi" w:hAnsiTheme="minorBidi"/>
                <w:bCs/>
                <w:sz w:val="24"/>
                <w:szCs w:val="24"/>
              </w:rPr>
              <w:t xml:space="preserve"> circumstances, objectives and risk tolerance. It acts as a guide in helping choose the right types of investment</w:t>
            </w:r>
            <w:r>
              <w:rPr>
                <w:rFonts w:asciiTheme="minorBidi" w:hAnsiTheme="minorBidi"/>
                <w:bCs/>
                <w:sz w:val="24"/>
                <w:szCs w:val="24"/>
              </w:rPr>
              <w:t>s</w:t>
            </w:r>
            <w:r w:rsidR="00FD6CA9">
              <w:rPr>
                <w:rFonts w:asciiTheme="minorBidi" w:hAnsiTheme="minorBidi"/>
                <w:bCs/>
                <w:sz w:val="24"/>
                <w:szCs w:val="24"/>
              </w:rPr>
              <w:t xml:space="preserve"> to fit your needs</w:t>
            </w:r>
            <w:r>
              <w:rPr>
                <w:rFonts w:asciiTheme="minorBidi" w:hAnsiTheme="minorBidi"/>
                <w:bCs/>
                <w:sz w:val="24"/>
                <w:szCs w:val="24"/>
              </w:rPr>
              <w:t xml:space="preserve"> </w:t>
            </w:r>
            <w:r w:rsidRPr="00221175">
              <w:rPr>
                <w:rFonts w:asciiTheme="minorBidi" w:hAnsiTheme="minorBidi"/>
                <w:bCs/>
                <w:sz w:val="24"/>
                <w:szCs w:val="24"/>
              </w:rPr>
              <w:t>and goals.</w:t>
            </w:r>
            <w:r w:rsidR="00FD6CA9" w:rsidRPr="00FD6CA9">
              <w:rPr>
                <w:rFonts w:ascii="Arial" w:eastAsia="Times New Roman" w:hAnsi="Arial" w:cs="Arial"/>
                <w:color w:val="666666"/>
                <w:sz w:val="20"/>
                <w:szCs w:val="20"/>
              </w:rPr>
              <w:t xml:space="preserve"> </w:t>
            </w:r>
          </w:p>
          <w:p w:rsidR="00FD6CA9" w:rsidRPr="00FD6CA9" w:rsidRDefault="00FD6CA9" w:rsidP="00FD6CA9">
            <w:pPr>
              <w:pStyle w:val="ListParagraph"/>
              <w:numPr>
                <w:ilvl w:val="0"/>
                <w:numId w:val="18"/>
              </w:numPr>
              <w:spacing w:line="360" w:lineRule="auto"/>
              <w:rPr>
                <w:rFonts w:asciiTheme="minorBidi" w:hAnsiTheme="minorBidi"/>
                <w:bCs/>
                <w:sz w:val="24"/>
                <w:szCs w:val="24"/>
              </w:rPr>
            </w:pPr>
            <w:r w:rsidRPr="00FD6CA9">
              <w:rPr>
                <w:rFonts w:asciiTheme="minorBidi" w:hAnsiTheme="minorBidi"/>
                <w:bCs/>
                <w:sz w:val="24"/>
                <w:szCs w:val="24"/>
              </w:rPr>
              <w:t xml:space="preserve">Better financial understanding can be achieved when measurable financial goals are set, the effects of decisions understood, and results reviewed. Giving you a whole new approach to your budget and improving control over your financial </w:t>
            </w:r>
            <w:r>
              <w:rPr>
                <w:rFonts w:asciiTheme="minorBidi" w:hAnsiTheme="minorBidi"/>
                <w:bCs/>
                <w:sz w:val="24"/>
                <w:szCs w:val="24"/>
              </w:rPr>
              <w:t>decision</w:t>
            </w:r>
            <w:r w:rsidRPr="00FD6CA9">
              <w:rPr>
                <w:rFonts w:asciiTheme="minorBidi" w:hAnsiTheme="minorBidi"/>
                <w:bCs/>
                <w:sz w:val="24"/>
                <w:szCs w:val="24"/>
              </w:rPr>
              <w:t>.</w:t>
            </w:r>
          </w:p>
          <w:p w:rsidR="003F0FA9" w:rsidRPr="00FD6CA9" w:rsidRDefault="00FD6CA9" w:rsidP="00FD6CA9">
            <w:pPr>
              <w:pStyle w:val="ListParagraph"/>
              <w:numPr>
                <w:ilvl w:val="0"/>
                <w:numId w:val="18"/>
              </w:numPr>
              <w:spacing w:line="360" w:lineRule="auto"/>
              <w:rPr>
                <w:rFonts w:asciiTheme="minorBidi" w:hAnsiTheme="minorBidi"/>
                <w:bCs/>
                <w:sz w:val="24"/>
                <w:szCs w:val="24"/>
              </w:rPr>
            </w:pPr>
            <w:r>
              <w:rPr>
                <w:rFonts w:asciiTheme="minorBidi" w:hAnsiTheme="minorBidi"/>
                <w:bCs/>
                <w:sz w:val="24"/>
                <w:szCs w:val="24"/>
              </w:rPr>
              <w:t>A</w:t>
            </w:r>
            <w:r w:rsidRPr="00FD6CA9">
              <w:rPr>
                <w:rFonts w:asciiTheme="minorBidi" w:hAnsiTheme="minorBidi"/>
                <w:bCs/>
                <w:sz w:val="24"/>
                <w:szCs w:val="24"/>
              </w:rPr>
              <w:t xml:space="preserve">ssets </w:t>
            </w:r>
            <w:r>
              <w:rPr>
                <w:rFonts w:asciiTheme="minorBidi" w:hAnsiTheme="minorBidi"/>
                <w:bCs/>
                <w:sz w:val="24"/>
                <w:szCs w:val="24"/>
              </w:rPr>
              <w:t>are crucial for any business, b</w:t>
            </w:r>
            <w:r w:rsidRPr="00FD6CA9">
              <w:rPr>
                <w:rFonts w:asciiTheme="minorBidi" w:hAnsiTheme="minorBidi"/>
                <w:bCs/>
                <w:sz w:val="24"/>
                <w:szCs w:val="24"/>
              </w:rPr>
              <w:t>ut many assets co</w:t>
            </w:r>
            <w:r>
              <w:rPr>
                <w:rFonts w:asciiTheme="minorBidi" w:hAnsiTheme="minorBidi"/>
                <w:bCs/>
                <w:sz w:val="24"/>
                <w:szCs w:val="24"/>
              </w:rPr>
              <w:t>me with liabilities attached. I</w:t>
            </w:r>
            <w:r w:rsidRPr="00FD6CA9">
              <w:rPr>
                <w:rFonts w:asciiTheme="minorBidi" w:hAnsiTheme="minorBidi"/>
                <w:bCs/>
                <w:sz w:val="24"/>
                <w:szCs w:val="24"/>
              </w:rPr>
              <w:t>t becomes important to determine the real value of an asset. The knowledge of settling or canceling the liabilities, comes with the understanding of your finances. The overall process helps build assets that don't become a burden in the future.</w:t>
            </w:r>
          </w:p>
          <w:p w:rsidR="003F6A6F" w:rsidRPr="00911098" w:rsidRDefault="003F6A6F" w:rsidP="003F6A6F">
            <w:pPr>
              <w:spacing w:line="360" w:lineRule="auto"/>
              <w:rPr>
                <w:rFonts w:asciiTheme="minorBidi" w:hAnsiTheme="minorBidi"/>
                <w:bCs/>
                <w:sz w:val="24"/>
                <w:szCs w:val="24"/>
              </w:rPr>
            </w:pPr>
          </w:p>
          <w:p w:rsidR="00AB0F76" w:rsidRPr="00911098" w:rsidRDefault="00AB0F76" w:rsidP="00AB0F76">
            <w:pPr>
              <w:spacing w:line="360" w:lineRule="auto"/>
              <w:rPr>
                <w:rFonts w:asciiTheme="minorBidi" w:hAnsiTheme="minorBidi"/>
                <w:bCs/>
                <w:sz w:val="24"/>
                <w:szCs w:val="24"/>
              </w:rPr>
            </w:pPr>
            <w:r w:rsidRPr="00911098">
              <w:rPr>
                <w:rFonts w:asciiTheme="minorBidi" w:hAnsiTheme="minorBidi"/>
                <w:bCs/>
                <w:sz w:val="24"/>
                <w:szCs w:val="24"/>
              </w:rPr>
              <w:t xml:space="preserve">Case Study: </w:t>
            </w:r>
          </w:p>
          <w:p w:rsidR="00AB0F76" w:rsidRPr="00911098" w:rsidRDefault="00AB0F76" w:rsidP="00AB0F76">
            <w:pPr>
              <w:spacing w:line="360" w:lineRule="auto"/>
              <w:rPr>
                <w:rFonts w:asciiTheme="minorBidi" w:hAnsiTheme="minorBidi"/>
                <w:bCs/>
                <w:sz w:val="24"/>
                <w:szCs w:val="24"/>
              </w:rPr>
            </w:pPr>
          </w:p>
          <w:p w:rsidR="00AB0F76" w:rsidRPr="00911098" w:rsidRDefault="009B63D6" w:rsidP="00AE0DDB">
            <w:pPr>
              <w:pStyle w:val="ListParagraph"/>
              <w:numPr>
                <w:ilvl w:val="0"/>
                <w:numId w:val="14"/>
              </w:numPr>
              <w:spacing w:line="360" w:lineRule="auto"/>
              <w:rPr>
                <w:rFonts w:asciiTheme="minorBidi" w:hAnsiTheme="minorBidi"/>
                <w:bCs/>
                <w:sz w:val="24"/>
                <w:szCs w:val="24"/>
              </w:rPr>
            </w:pPr>
            <w:r w:rsidRPr="00911098">
              <w:rPr>
                <w:rFonts w:asciiTheme="minorBidi" w:hAnsiTheme="minorBidi"/>
                <w:bCs/>
                <w:sz w:val="24"/>
                <w:szCs w:val="24"/>
              </w:rPr>
              <w:t>A good example of a fixed cost for “Tasty Break” would be the rent of</w:t>
            </w:r>
            <w:r w:rsidR="00AE0DDB" w:rsidRPr="00911098">
              <w:rPr>
                <w:rFonts w:asciiTheme="minorBidi" w:hAnsiTheme="minorBidi"/>
                <w:bCs/>
                <w:sz w:val="24"/>
                <w:szCs w:val="24"/>
              </w:rPr>
              <w:t xml:space="preserve"> their shop</w:t>
            </w:r>
            <w:r w:rsidRPr="00911098">
              <w:rPr>
                <w:rFonts w:asciiTheme="minorBidi" w:hAnsiTheme="minorBidi"/>
                <w:bCs/>
                <w:sz w:val="24"/>
                <w:szCs w:val="24"/>
              </w:rPr>
              <w:t>. The salary of</w:t>
            </w:r>
            <w:r w:rsidR="00AE0DDB" w:rsidRPr="00911098">
              <w:rPr>
                <w:rFonts w:asciiTheme="minorBidi" w:hAnsiTheme="minorBidi"/>
                <w:bCs/>
                <w:sz w:val="24"/>
                <w:szCs w:val="24"/>
              </w:rPr>
              <w:t xml:space="preserve"> </w:t>
            </w:r>
            <w:r w:rsidRPr="00911098">
              <w:rPr>
                <w:rFonts w:asciiTheme="minorBidi" w:hAnsiTheme="minorBidi"/>
                <w:bCs/>
                <w:sz w:val="24"/>
                <w:szCs w:val="24"/>
              </w:rPr>
              <w:t xml:space="preserve">staff as well as </w:t>
            </w:r>
            <w:r w:rsidR="00AE0DDB" w:rsidRPr="00911098">
              <w:rPr>
                <w:rFonts w:asciiTheme="minorBidi" w:hAnsiTheme="minorBidi"/>
                <w:bCs/>
                <w:sz w:val="24"/>
                <w:szCs w:val="24"/>
              </w:rPr>
              <w:t>license fees and</w:t>
            </w:r>
            <w:r w:rsidRPr="00911098">
              <w:rPr>
                <w:rFonts w:asciiTheme="minorBidi" w:hAnsiTheme="minorBidi"/>
                <w:bCs/>
                <w:sz w:val="24"/>
                <w:szCs w:val="24"/>
              </w:rPr>
              <w:t xml:space="preserve"> insurance expenses would be fixed cost too. As for examples of variable costs for “Tasty Break”, that should include </w:t>
            </w:r>
            <w:r w:rsidR="00AE0DDB" w:rsidRPr="00911098">
              <w:rPr>
                <w:rFonts w:asciiTheme="minorBidi" w:hAnsiTheme="minorBidi"/>
                <w:bCs/>
                <w:sz w:val="24"/>
                <w:szCs w:val="24"/>
              </w:rPr>
              <w:t>cost of all raw</w:t>
            </w:r>
            <w:r w:rsidRPr="00911098">
              <w:rPr>
                <w:rFonts w:asciiTheme="minorBidi" w:hAnsiTheme="minorBidi"/>
                <w:bCs/>
                <w:sz w:val="24"/>
                <w:szCs w:val="24"/>
              </w:rPr>
              <w:t xml:space="preserve"> materials </w:t>
            </w:r>
            <w:r w:rsidR="00AE0DDB" w:rsidRPr="00911098">
              <w:rPr>
                <w:rFonts w:asciiTheme="minorBidi" w:hAnsiTheme="minorBidi"/>
                <w:bCs/>
                <w:sz w:val="24"/>
                <w:szCs w:val="24"/>
              </w:rPr>
              <w:t>that are needed for food production as well as credit card fees</w:t>
            </w:r>
            <w:r w:rsidR="00F63312" w:rsidRPr="00911098">
              <w:rPr>
                <w:rFonts w:asciiTheme="minorBidi" w:hAnsiTheme="minorBidi"/>
                <w:bCs/>
                <w:sz w:val="24"/>
                <w:szCs w:val="24"/>
              </w:rPr>
              <w:t>, hourly wedges</w:t>
            </w:r>
            <w:r w:rsidR="00AE0DDB" w:rsidRPr="00911098">
              <w:rPr>
                <w:rFonts w:asciiTheme="minorBidi" w:hAnsiTheme="minorBidi"/>
                <w:bCs/>
                <w:sz w:val="24"/>
                <w:szCs w:val="24"/>
              </w:rPr>
              <w:t>.</w:t>
            </w:r>
          </w:p>
          <w:p w:rsidR="00A65D47" w:rsidRPr="00911098" w:rsidRDefault="00A65D47" w:rsidP="00A65D47">
            <w:pPr>
              <w:spacing w:line="360" w:lineRule="auto"/>
              <w:rPr>
                <w:rFonts w:asciiTheme="minorBidi" w:hAnsiTheme="minorBidi"/>
                <w:bCs/>
                <w:sz w:val="24"/>
                <w:szCs w:val="24"/>
              </w:rPr>
            </w:pPr>
          </w:p>
          <w:p w:rsidR="000037A6" w:rsidRPr="00911098" w:rsidRDefault="00186340" w:rsidP="00472E47">
            <w:pPr>
              <w:pStyle w:val="ListParagraph"/>
              <w:numPr>
                <w:ilvl w:val="0"/>
                <w:numId w:val="14"/>
              </w:numPr>
              <w:spacing w:line="360" w:lineRule="auto"/>
              <w:rPr>
                <w:rFonts w:asciiTheme="minorBidi" w:hAnsiTheme="minorBidi"/>
                <w:bCs/>
                <w:sz w:val="24"/>
                <w:szCs w:val="24"/>
              </w:rPr>
            </w:pPr>
            <w:r w:rsidRPr="00911098">
              <w:rPr>
                <w:rFonts w:asciiTheme="minorBidi" w:hAnsiTheme="minorBidi"/>
                <w:bCs/>
                <w:sz w:val="24"/>
                <w:szCs w:val="24"/>
              </w:rPr>
              <w:t xml:space="preserve">To answer the question we have to calculate the </w:t>
            </w:r>
            <w:r w:rsidR="00472E47" w:rsidRPr="00911098">
              <w:rPr>
                <w:rFonts w:asciiTheme="minorBidi" w:hAnsiTheme="minorBidi"/>
                <w:bCs/>
                <w:sz w:val="24"/>
                <w:szCs w:val="24"/>
              </w:rPr>
              <w:t>breakeven</w:t>
            </w:r>
            <w:r w:rsidRPr="00911098">
              <w:rPr>
                <w:rFonts w:asciiTheme="minorBidi" w:hAnsiTheme="minorBidi"/>
                <w:bCs/>
                <w:sz w:val="24"/>
                <w:szCs w:val="24"/>
              </w:rPr>
              <w:t xml:space="preserve"> point</w:t>
            </w:r>
            <w:r w:rsidR="000037A6" w:rsidRPr="00911098">
              <w:rPr>
                <w:rFonts w:asciiTheme="minorBidi" w:hAnsiTheme="minorBidi"/>
                <w:bCs/>
                <w:sz w:val="24"/>
                <w:szCs w:val="24"/>
              </w:rPr>
              <w:t xml:space="preserve"> and the Gross Profit Margin</w:t>
            </w:r>
            <w:r w:rsidRPr="00911098">
              <w:rPr>
                <w:rFonts w:asciiTheme="minorBidi" w:hAnsiTheme="minorBidi"/>
                <w:bCs/>
                <w:sz w:val="24"/>
                <w:szCs w:val="24"/>
              </w:rPr>
              <w:t xml:space="preserve"> in each case</w:t>
            </w:r>
            <w:r w:rsidR="000037A6" w:rsidRPr="00911098">
              <w:rPr>
                <w:rFonts w:asciiTheme="minorBidi" w:hAnsiTheme="minorBidi"/>
                <w:bCs/>
                <w:sz w:val="24"/>
                <w:szCs w:val="24"/>
              </w:rPr>
              <w:t xml:space="preserve">. </w:t>
            </w:r>
          </w:p>
          <w:p w:rsidR="00472E47" w:rsidRPr="00911098" w:rsidRDefault="00186340" w:rsidP="00911098">
            <w:pPr>
              <w:pStyle w:val="ListParagraph"/>
              <w:spacing w:line="360" w:lineRule="auto"/>
              <w:rPr>
                <w:rFonts w:asciiTheme="minorBidi" w:hAnsiTheme="minorBidi"/>
                <w:bCs/>
                <w:sz w:val="24"/>
                <w:szCs w:val="24"/>
              </w:rPr>
            </w:pPr>
            <w:r w:rsidRPr="00911098">
              <w:rPr>
                <w:rFonts w:asciiTheme="minorBidi" w:hAnsiTheme="minorBidi"/>
                <w:bCs/>
                <w:sz w:val="24"/>
                <w:szCs w:val="24"/>
              </w:rPr>
              <w:t xml:space="preserve">Breakeven point = Fixed cost </w:t>
            </w:r>
            <w:r w:rsidRPr="00911098">
              <w:rPr>
                <w:rFonts w:ascii="Arial" w:hAnsi="Arial" w:cs="Arial"/>
                <w:bCs/>
                <w:sz w:val="24"/>
                <w:szCs w:val="24"/>
              </w:rPr>
              <w:t>÷</w:t>
            </w:r>
            <w:r w:rsidRPr="00911098">
              <w:rPr>
                <w:rFonts w:asciiTheme="minorBidi" w:hAnsiTheme="minorBidi"/>
                <w:bCs/>
                <w:sz w:val="24"/>
                <w:szCs w:val="24"/>
              </w:rPr>
              <w:t xml:space="preserve"> Gross p</w:t>
            </w:r>
            <w:r w:rsidR="00911098" w:rsidRPr="00911098">
              <w:rPr>
                <w:rFonts w:asciiTheme="minorBidi" w:hAnsiTheme="minorBidi"/>
                <w:bCs/>
                <w:sz w:val="24"/>
                <w:szCs w:val="24"/>
              </w:rPr>
              <w:t xml:space="preserve">rofit </w:t>
            </w:r>
            <w:r w:rsidRPr="00911098">
              <w:rPr>
                <w:rFonts w:asciiTheme="minorBidi" w:hAnsiTheme="minorBidi"/>
                <w:bCs/>
                <w:sz w:val="24"/>
                <w:szCs w:val="24"/>
              </w:rPr>
              <w:t xml:space="preserve">margin. </w:t>
            </w:r>
          </w:p>
          <w:p w:rsidR="00911098" w:rsidRPr="00911098" w:rsidRDefault="00911098" w:rsidP="00694D96">
            <w:pPr>
              <w:pStyle w:val="ListParagraph"/>
              <w:spacing w:line="360" w:lineRule="auto"/>
              <w:rPr>
                <w:rFonts w:ascii="Arial" w:hAnsi="Arial" w:cs="Arial"/>
                <w:bCs/>
                <w:sz w:val="24"/>
                <w:szCs w:val="24"/>
              </w:rPr>
            </w:pPr>
            <w:r w:rsidRPr="00911098">
              <w:rPr>
                <w:rFonts w:asciiTheme="minorBidi" w:hAnsiTheme="minorBidi"/>
                <w:bCs/>
                <w:sz w:val="24"/>
                <w:szCs w:val="24"/>
              </w:rPr>
              <w:t>G</w:t>
            </w:r>
            <w:r w:rsidR="00472E47" w:rsidRPr="00911098">
              <w:rPr>
                <w:rFonts w:asciiTheme="minorBidi" w:hAnsiTheme="minorBidi"/>
                <w:bCs/>
                <w:sz w:val="24"/>
                <w:szCs w:val="24"/>
              </w:rPr>
              <w:t>ross profit margin</w:t>
            </w:r>
            <w:r w:rsidR="00186340" w:rsidRPr="00911098">
              <w:rPr>
                <w:rFonts w:asciiTheme="minorBidi" w:hAnsiTheme="minorBidi"/>
                <w:bCs/>
                <w:sz w:val="24"/>
                <w:szCs w:val="24"/>
              </w:rPr>
              <w:t xml:space="preserve"> = Revenue – cost of </w:t>
            </w:r>
            <w:r w:rsidR="00694D96">
              <w:rPr>
                <w:rFonts w:asciiTheme="minorBidi" w:hAnsiTheme="minorBidi"/>
                <w:bCs/>
                <w:sz w:val="24"/>
                <w:szCs w:val="24"/>
              </w:rPr>
              <w:t>Go</w:t>
            </w:r>
            <w:r w:rsidR="00694D96" w:rsidRPr="00911098">
              <w:rPr>
                <w:rFonts w:asciiTheme="minorBidi" w:hAnsiTheme="minorBidi"/>
                <w:bCs/>
                <w:sz w:val="24"/>
                <w:szCs w:val="24"/>
              </w:rPr>
              <w:t>ods</w:t>
            </w:r>
            <w:r w:rsidR="00186340" w:rsidRPr="00911098">
              <w:rPr>
                <w:rFonts w:asciiTheme="minorBidi" w:hAnsiTheme="minorBidi"/>
                <w:bCs/>
                <w:sz w:val="24"/>
                <w:szCs w:val="24"/>
              </w:rPr>
              <w:t xml:space="preserve"> sold </w:t>
            </w:r>
            <w:r w:rsidR="00186340" w:rsidRPr="00911098">
              <w:rPr>
                <w:rFonts w:ascii="Arial" w:hAnsi="Arial" w:cs="Arial"/>
                <w:bCs/>
                <w:sz w:val="24"/>
                <w:szCs w:val="24"/>
              </w:rPr>
              <w:t xml:space="preserve">÷ Revenue. </w:t>
            </w:r>
          </w:p>
          <w:p w:rsidR="00AB0F76" w:rsidRPr="00911098" w:rsidRDefault="00F63312" w:rsidP="00472E47">
            <w:pPr>
              <w:pStyle w:val="ListParagraph"/>
              <w:spacing w:line="360" w:lineRule="auto"/>
              <w:rPr>
                <w:rFonts w:asciiTheme="minorBidi" w:hAnsiTheme="minorBidi"/>
                <w:bCs/>
                <w:sz w:val="24"/>
                <w:szCs w:val="24"/>
              </w:rPr>
            </w:pPr>
            <w:r w:rsidRPr="00911098">
              <w:rPr>
                <w:rFonts w:asciiTheme="minorBidi" w:hAnsiTheme="minorBidi"/>
                <w:bCs/>
                <w:sz w:val="24"/>
                <w:szCs w:val="24"/>
              </w:rPr>
              <w:t>What h</w:t>
            </w:r>
            <w:r w:rsidR="00186340" w:rsidRPr="00911098">
              <w:rPr>
                <w:rFonts w:asciiTheme="minorBidi" w:hAnsiTheme="minorBidi"/>
                <w:bCs/>
                <w:sz w:val="24"/>
                <w:szCs w:val="24"/>
              </w:rPr>
              <w:t>appens to the breakeven point will be as follows</w:t>
            </w:r>
            <w:r w:rsidRPr="00911098">
              <w:rPr>
                <w:rFonts w:asciiTheme="minorBidi" w:hAnsiTheme="minorBidi"/>
                <w:bCs/>
                <w:sz w:val="24"/>
                <w:szCs w:val="24"/>
              </w:rPr>
              <w:t xml:space="preserve">: </w:t>
            </w:r>
          </w:p>
          <w:p w:rsidR="00AB0F76" w:rsidRPr="00911098" w:rsidRDefault="00186340" w:rsidP="00186340">
            <w:pPr>
              <w:pStyle w:val="ListParagraph"/>
              <w:numPr>
                <w:ilvl w:val="0"/>
                <w:numId w:val="13"/>
              </w:numPr>
              <w:spacing w:line="360" w:lineRule="auto"/>
              <w:ind w:left="1163" w:hanging="567"/>
              <w:rPr>
                <w:rFonts w:asciiTheme="minorBidi" w:hAnsiTheme="minorBidi"/>
                <w:bCs/>
                <w:sz w:val="24"/>
                <w:szCs w:val="24"/>
              </w:rPr>
            </w:pPr>
            <w:r w:rsidRPr="00911098">
              <w:rPr>
                <w:rFonts w:asciiTheme="minorBidi" w:hAnsiTheme="minorBidi"/>
                <w:bCs/>
                <w:sz w:val="24"/>
                <w:szCs w:val="24"/>
              </w:rPr>
              <w:t>When reducing the price of the sandwich the revenue will decrease and the breakeven point will increase.</w:t>
            </w:r>
          </w:p>
          <w:p w:rsidR="002E2441" w:rsidRPr="00911098" w:rsidRDefault="00186340" w:rsidP="00AE2323">
            <w:pPr>
              <w:pStyle w:val="ListParagraph"/>
              <w:numPr>
                <w:ilvl w:val="0"/>
                <w:numId w:val="13"/>
              </w:numPr>
              <w:spacing w:line="360" w:lineRule="auto"/>
              <w:ind w:left="1163" w:hanging="567"/>
              <w:rPr>
                <w:rFonts w:asciiTheme="minorBidi" w:hAnsiTheme="minorBidi"/>
                <w:bCs/>
                <w:sz w:val="24"/>
                <w:szCs w:val="24"/>
              </w:rPr>
            </w:pPr>
            <w:r w:rsidRPr="00911098">
              <w:rPr>
                <w:rFonts w:asciiTheme="minorBidi" w:hAnsiTheme="minorBidi"/>
                <w:bCs/>
                <w:sz w:val="24"/>
                <w:szCs w:val="24"/>
              </w:rPr>
              <w:t xml:space="preserve">When we get a cheaper supplier of bread the revenue will increase </w:t>
            </w:r>
            <w:r w:rsidR="00472E47" w:rsidRPr="00911098">
              <w:rPr>
                <w:rFonts w:asciiTheme="minorBidi" w:hAnsiTheme="minorBidi"/>
                <w:bCs/>
                <w:sz w:val="24"/>
                <w:szCs w:val="24"/>
              </w:rPr>
              <w:t xml:space="preserve">due to the cost decrease </w:t>
            </w:r>
            <w:r w:rsidRPr="00911098">
              <w:rPr>
                <w:rFonts w:asciiTheme="minorBidi" w:hAnsiTheme="minorBidi"/>
                <w:bCs/>
                <w:sz w:val="24"/>
                <w:szCs w:val="24"/>
              </w:rPr>
              <w:t>and the breakeven point will decrease.</w:t>
            </w:r>
          </w:p>
          <w:p w:rsidR="00CC2FB3" w:rsidRPr="00911098" w:rsidRDefault="00186340" w:rsidP="00472E47">
            <w:pPr>
              <w:pStyle w:val="ListParagraph"/>
              <w:numPr>
                <w:ilvl w:val="0"/>
                <w:numId w:val="13"/>
              </w:numPr>
              <w:spacing w:line="360" w:lineRule="auto"/>
              <w:ind w:left="1163" w:hanging="567"/>
              <w:rPr>
                <w:rFonts w:asciiTheme="minorBidi" w:hAnsiTheme="minorBidi"/>
                <w:bCs/>
                <w:sz w:val="24"/>
                <w:szCs w:val="24"/>
              </w:rPr>
            </w:pPr>
            <w:r w:rsidRPr="00911098">
              <w:rPr>
                <w:rFonts w:asciiTheme="minorBidi" w:hAnsiTheme="minorBidi"/>
                <w:bCs/>
                <w:sz w:val="24"/>
                <w:szCs w:val="24"/>
              </w:rPr>
              <w:t xml:space="preserve">When our fixed cost increase this will </w:t>
            </w:r>
            <w:r w:rsidR="00472E47" w:rsidRPr="00911098">
              <w:rPr>
                <w:rFonts w:asciiTheme="minorBidi" w:hAnsiTheme="minorBidi"/>
                <w:bCs/>
                <w:sz w:val="24"/>
                <w:szCs w:val="24"/>
              </w:rPr>
              <w:t>decrease</w:t>
            </w:r>
            <w:r w:rsidR="000037A6" w:rsidRPr="00911098">
              <w:rPr>
                <w:rFonts w:asciiTheme="minorBidi" w:hAnsiTheme="minorBidi"/>
                <w:bCs/>
                <w:sz w:val="24"/>
                <w:szCs w:val="24"/>
              </w:rPr>
              <w:t xml:space="preserve"> </w:t>
            </w:r>
            <w:r w:rsidRPr="00911098">
              <w:rPr>
                <w:rFonts w:asciiTheme="minorBidi" w:hAnsiTheme="minorBidi"/>
                <w:bCs/>
                <w:sz w:val="24"/>
                <w:szCs w:val="24"/>
              </w:rPr>
              <w:t xml:space="preserve">the </w:t>
            </w:r>
            <w:r w:rsidR="000037A6" w:rsidRPr="00911098">
              <w:rPr>
                <w:rFonts w:asciiTheme="minorBidi" w:hAnsiTheme="minorBidi"/>
                <w:bCs/>
                <w:sz w:val="24"/>
                <w:szCs w:val="24"/>
              </w:rPr>
              <w:t xml:space="preserve">revenue and </w:t>
            </w:r>
            <w:r w:rsidR="00472E47" w:rsidRPr="00911098">
              <w:rPr>
                <w:rFonts w:asciiTheme="minorBidi" w:hAnsiTheme="minorBidi"/>
                <w:bCs/>
                <w:sz w:val="24"/>
                <w:szCs w:val="24"/>
              </w:rPr>
              <w:t xml:space="preserve">increase the </w:t>
            </w:r>
            <w:r w:rsidRPr="00911098">
              <w:rPr>
                <w:rFonts w:asciiTheme="minorBidi" w:hAnsiTheme="minorBidi"/>
                <w:bCs/>
                <w:sz w:val="24"/>
                <w:szCs w:val="24"/>
              </w:rPr>
              <w:t>b</w:t>
            </w:r>
            <w:r w:rsidR="00472E47" w:rsidRPr="00911098">
              <w:rPr>
                <w:rFonts w:asciiTheme="minorBidi" w:hAnsiTheme="minorBidi"/>
                <w:bCs/>
                <w:sz w:val="24"/>
                <w:szCs w:val="24"/>
              </w:rPr>
              <w:t>reakeven point.</w:t>
            </w:r>
            <w:r w:rsidR="00557EE3" w:rsidRPr="00911098">
              <w:rPr>
                <w:rFonts w:asciiTheme="minorBidi" w:hAnsiTheme="minorBidi"/>
                <w:bCs/>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2379D" w:rsidRDefault="0032379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Default="00A851DA" w:rsidP="00A851DA">
      <w:pPr>
        <w:autoSpaceDE w:val="0"/>
        <w:autoSpaceDN w:val="0"/>
        <w:adjustRightInd w:val="0"/>
        <w:spacing w:after="0" w:line="240" w:lineRule="auto"/>
        <w:rPr>
          <w:rFonts w:cs="Bliss-Regular"/>
          <w:color w:val="000000"/>
          <w:lang w:val="en-US"/>
        </w:rPr>
      </w:pPr>
    </w:p>
    <w:p w:rsidR="00AE2323" w:rsidRPr="00B0415E" w:rsidRDefault="00AE2323"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690"/>
        <w:gridCol w:w="1134"/>
        <w:gridCol w:w="1933"/>
      </w:tblGrid>
      <w:tr w:rsidR="00405895" w:rsidRPr="00B0415E" w:rsidTr="00AE2323">
        <w:tc>
          <w:tcPr>
            <w:tcW w:w="225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90" w:type="dxa"/>
          </w:tcPr>
          <w:p w:rsidR="00405895" w:rsidRPr="00B0415E" w:rsidRDefault="00F63E90" w:rsidP="00A851DA">
            <w:pPr>
              <w:rPr>
                <w:rFonts w:cs="Bliss-Regular"/>
                <w:color w:val="000000"/>
              </w:rPr>
            </w:pPr>
            <w:r>
              <w:rPr>
                <w:rFonts w:cs="Bliss-Regular"/>
                <w:color w:val="000000"/>
              </w:rPr>
              <w:t>Dalia Ahmed Okasha</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33" w:type="dxa"/>
          </w:tcPr>
          <w:p w:rsidR="00405895" w:rsidRPr="00B0415E" w:rsidRDefault="0032379D" w:rsidP="000037A6">
            <w:pPr>
              <w:rPr>
                <w:rFonts w:cs="Bliss-Regular"/>
                <w:color w:val="000000"/>
              </w:rPr>
            </w:pPr>
            <w:r>
              <w:rPr>
                <w:rFonts w:cs="Bliss-Regular"/>
                <w:color w:val="000000"/>
              </w:rPr>
              <w:t xml:space="preserve">11 </w:t>
            </w:r>
            <w:bookmarkStart w:id="0" w:name="_GoBack"/>
            <w:bookmarkEnd w:id="0"/>
            <w:r w:rsidR="000037A6">
              <w:rPr>
                <w:rFonts w:cs="Bliss-Regular"/>
                <w:color w:val="000000"/>
              </w:rPr>
              <w:t>April</w:t>
            </w:r>
            <w:r w:rsidR="00AE2323">
              <w:rPr>
                <w:rFonts w:cs="Bliss-Regular"/>
                <w:color w:val="000000"/>
              </w:rPr>
              <w:t xml:space="preserve"> 2</w:t>
            </w:r>
            <w:r w:rsidR="000037A6">
              <w:rPr>
                <w:rFonts w:cs="Bliss-Regular"/>
                <w:color w:val="000000"/>
              </w:rPr>
              <w:t>0</w:t>
            </w:r>
            <w:r w:rsidR="005024BA">
              <w:rPr>
                <w:rFonts w:cs="Bliss-Regular"/>
                <w:color w:val="000000"/>
              </w:rPr>
              <w:t>20</w:t>
            </w:r>
          </w:p>
        </w:tc>
      </w:tr>
    </w:tbl>
    <w:p w:rsidR="00A851DA" w:rsidRDefault="00A851DA" w:rsidP="00A851DA">
      <w:pPr>
        <w:rPr>
          <w:rFonts w:cs="Bliss-Regular"/>
          <w:color w:val="000000"/>
          <w:lang w:val="en-US"/>
        </w:rPr>
      </w:pPr>
    </w:p>
    <w:p w:rsidR="00AE2323" w:rsidRPr="00B0415E" w:rsidRDefault="00AE232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37B" w:rsidRDefault="0007637B" w:rsidP="00CB4D0A">
      <w:pPr>
        <w:spacing w:after="0" w:line="240" w:lineRule="auto"/>
      </w:pPr>
      <w:r>
        <w:separator/>
      </w:r>
    </w:p>
  </w:endnote>
  <w:endnote w:type="continuationSeparator" w:id="0">
    <w:p w:rsidR="0007637B" w:rsidRDefault="000763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37B" w:rsidRDefault="0007637B" w:rsidP="00CB4D0A">
      <w:pPr>
        <w:spacing w:after="0" w:line="240" w:lineRule="auto"/>
      </w:pPr>
      <w:r>
        <w:separator/>
      </w:r>
    </w:p>
  </w:footnote>
  <w:footnote w:type="continuationSeparator" w:id="0">
    <w:p w:rsidR="0007637B" w:rsidRDefault="000763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A5643"/>
    <w:multiLevelType w:val="hybridMultilevel"/>
    <w:tmpl w:val="230A89CC"/>
    <w:lvl w:ilvl="0" w:tplc="43906A5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EE5086"/>
    <w:multiLevelType w:val="hybridMultilevel"/>
    <w:tmpl w:val="EDC2B024"/>
    <w:lvl w:ilvl="0" w:tplc="A02EAE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06DDB"/>
    <w:multiLevelType w:val="hybridMultilevel"/>
    <w:tmpl w:val="41E0C1D8"/>
    <w:lvl w:ilvl="0" w:tplc="901CF7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719C0"/>
    <w:multiLevelType w:val="hybridMultilevel"/>
    <w:tmpl w:val="362A70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6B4F2C"/>
    <w:multiLevelType w:val="multilevel"/>
    <w:tmpl w:val="2CD8CC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3C39D6"/>
    <w:multiLevelType w:val="hybridMultilevel"/>
    <w:tmpl w:val="085881F0"/>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55172"/>
    <w:multiLevelType w:val="hybridMultilevel"/>
    <w:tmpl w:val="AAA27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25943"/>
    <w:multiLevelType w:val="hybridMultilevel"/>
    <w:tmpl w:val="32707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9774CFD"/>
    <w:multiLevelType w:val="hybridMultilevel"/>
    <w:tmpl w:val="A77EF96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4716216"/>
    <w:multiLevelType w:val="hybridMultilevel"/>
    <w:tmpl w:val="4A088EF6"/>
    <w:lvl w:ilvl="0" w:tplc="CA104E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0C4FE4"/>
    <w:multiLevelType w:val="hybridMultilevel"/>
    <w:tmpl w:val="9584969C"/>
    <w:lvl w:ilvl="0" w:tplc="0004E9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7C357E"/>
    <w:multiLevelType w:val="hybridMultilevel"/>
    <w:tmpl w:val="5BAEA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85D79"/>
    <w:multiLevelType w:val="hybridMultilevel"/>
    <w:tmpl w:val="8E586982"/>
    <w:lvl w:ilvl="0" w:tplc="04090005">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E13FCA"/>
    <w:multiLevelType w:val="hybridMultilevel"/>
    <w:tmpl w:val="DACAF5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74E4A"/>
    <w:multiLevelType w:val="hybridMultilevel"/>
    <w:tmpl w:val="7BB2DC82"/>
    <w:lvl w:ilvl="0" w:tplc="43906A5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012E46"/>
    <w:multiLevelType w:val="hybridMultilevel"/>
    <w:tmpl w:val="DF94E802"/>
    <w:lvl w:ilvl="0" w:tplc="4498E03C">
      <w:start w:val="2"/>
      <w:numFmt w:val="decimal"/>
      <w:lvlText w:val="%1."/>
      <w:lvlJc w:val="left"/>
      <w:pPr>
        <w:ind w:left="720" w:hanging="360"/>
      </w:pPr>
      <w:rPr>
        <w:rFonts w:ascii="Cambria" w:hAnsi="Cambria" w:cs="Cambria"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704BC6"/>
    <w:multiLevelType w:val="hybridMultilevel"/>
    <w:tmpl w:val="50A8D57A"/>
    <w:lvl w:ilvl="0" w:tplc="04090005">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CD01125"/>
    <w:multiLevelType w:val="hybridMultilevel"/>
    <w:tmpl w:val="AE7AE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2"/>
  </w:num>
  <w:num w:numId="4">
    <w:abstractNumId w:val="16"/>
  </w:num>
  <w:num w:numId="5">
    <w:abstractNumId w:val="10"/>
  </w:num>
  <w:num w:numId="6">
    <w:abstractNumId w:val="1"/>
  </w:num>
  <w:num w:numId="7">
    <w:abstractNumId w:val="6"/>
  </w:num>
  <w:num w:numId="8">
    <w:abstractNumId w:val="9"/>
  </w:num>
  <w:num w:numId="9">
    <w:abstractNumId w:val="7"/>
  </w:num>
  <w:num w:numId="10">
    <w:abstractNumId w:val="17"/>
  </w:num>
  <w:num w:numId="11">
    <w:abstractNumId w:val="8"/>
  </w:num>
  <w:num w:numId="12">
    <w:abstractNumId w:val="12"/>
  </w:num>
  <w:num w:numId="13">
    <w:abstractNumId w:val="5"/>
  </w:num>
  <w:num w:numId="14">
    <w:abstractNumId w:val="11"/>
  </w:num>
  <w:num w:numId="15">
    <w:abstractNumId w:val="3"/>
  </w:num>
  <w:num w:numId="16">
    <w:abstractNumId w:val="14"/>
  </w:num>
  <w:num w:numId="17">
    <w:abstractNumId w:val="0"/>
  </w:num>
  <w:num w:numId="18">
    <w:abstractNumId w:val="15"/>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6"/>
    <w:rsid w:val="00013BDB"/>
    <w:rsid w:val="000158F9"/>
    <w:rsid w:val="00035CDD"/>
    <w:rsid w:val="00040083"/>
    <w:rsid w:val="00055992"/>
    <w:rsid w:val="0007637B"/>
    <w:rsid w:val="000820E8"/>
    <w:rsid w:val="00097316"/>
    <w:rsid w:val="000A75E7"/>
    <w:rsid w:val="000C70B0"/>
    <w:rsid w:val="001151A4"/>
    <w:rsid w:val="001175EE"/>
    <w:rsid w:val="001570A0"/>
    <w:rsid w:val="00157CF6"/>
    <w:rsid w:val="00167BDD"/>
    <w:rsid w:val="00182416"/>
    <w:rsid w:val="00186340"/>
    <w:rsid w:val="00187EB4"/>
    <w:rsid w:val="00190B8F"/>
    <w:rsid w:val="001C370A"/>
    <w:rsid w:val="001E1047"/>
    <w:rsid w:val="001E380B"/>
    <w:rsid w:val="001E3CB1"/>
    <w:rsid w:val="001F0481"/>
    <w:rsid w:val="00200C92"/>
    <w:rsid w:val="0020451E"/>
    <w:rsid w:val="00206B9D"/>
    <w:rsid w:val="0021058B"/>
    <w:rsid w:val="00221175"/>
    <w:rsid w:val="0023259C"/>
    <w:rsid w:val="002B0BD7"/>
    <w:rsid w:val="002B1388"/>
    <w:rsid w:val="002B573D"/>
    <w:rsid w:val="002C5CB2"/>
    <w:rsid w:val="002E2441"/>
    <w:rsid w:val="002F779F"/>
    <w:rsid w:val="0030447F"/>
    <w:rsid w:val="0032379D"/>
    <w:rsid w:val="00371885"/>
    <w:rsid w:val="00394158"/>
    <w:rsid w:val="003E2B87"/>
    <w:rsid w:val="003F0FA9"/>
    <w:rsid w:val="003F26D2"/>
    <w:rsid w:val="003F6A6F"/>
    <w:rsid w:val="003F7B2F"/>
    <w:rsid w:val="00402786"/>
    <w:rsid w:val="00405895"/>
    <w:rsid w:val="004058DF"/>
    <w:rsid w:val="0041252E"/>
    <w:rsid w:val="0042496E"/>
    <w:rsid w:val="00443E6F"/>
    <w:rsid w:val="00472E47"/>
    <w:rsid w:val="00486F1A"/>
    <w:rsid w:val="00490CB9"/>
    <w:rsid w:val="004A2CE2"/>
    <w:rsid w:val="004E3CDA"/>
    <w:rsid w:val="004F4B4D"/>
    <w:rsid w:val="0050216D"/>
    <w:rsid w:val="005024BA"/>
    <w:rsid w:val="00503D7E"/>
    <w:rsid w:val="0050778F"/>
    <w:rsid w:val="00527C11"/>
    <w:rsid w:val="00535F31"/>
    <w:rsid w:val="00557EE3"/>
    <w:rsid w:val="00574D64"/>
    <w:rsid w:val="00591365"/>
    <w:rsid w:val="005954A2"/>
    <w:rsid w:val="005B31E4"/>
    <w:rsid w:val="005C20B2"/>
    <w:rsid w:val="005D6738"/>
    <w:rsid w:val="005E06FE"/>
    <w:rsid w:val="006034F6"/>
    <w:rsid w:val="00607874"/>
    <w:rsid w:val="00607E77"/>
    <w:rsid w:val="00617BB3"/>
    <w:rsid w:val="00645CDD"/>
    <w:rsid w:val="0064726D"/>
    <w:rsid w:val="006626B6"/>
    <w:rsid w:val="006823A7"/>
    <w:rsid w:val="00687EE8"/>
    <w:rsid w:val="006943E0"/>
    <w:rsid w:val="00694D96"/>
    <w:rsid w:val="006D6F00"/>
    <w:rsid w:val="006F054E"/>
    <w:rsid w:val="0070347F"/>
    <w:rsid w:val="0070678E"/>
    <w:rsid w:val="00737518"/>
    <w:rsid w:val="00813AB3"/>
    <w:rsid w:val="00815ABE"/>
    <w:rsid w:val="00824761"/>
    <w:rsid w:val="00831C11"/>
    <w:rsid w:val="008A60B4"/>
    <w:rsid w:val="008B3C31"/>
    <w:rsid w:val="008B64FE"/>
    <w:rsid w:val="008C02BB"/>
    <w:rsid w:val="008D4601"/>
    <w:rsid w:val="008E45AF"/>
    <w:rsid w:val="00911098"/>
    <w:rsid w:val="00935BF7"/>
    <w:rsid w:val="00953EAF"/>
    <w:rsid w:val="0095442C"/>
    <w:rsid w:val="00970652"/>
    <w:rsid w:val="00983942"/>
    <w:rsid w:val="009852A2"/>
    <w:rsid w:val="009A7F1A"/>
    <w:rsid w:val="009B55CF"/>
    <w:rsid w:val="009B63D6"/>
    <w:rsid w:val="009C37E0"/>
    <w:rsid w:val="009E41F4"/>
    <w:rsid w:val="009F3D37"/>
    <w:rsid w:val="00A14B66"/>
    <w:rsid w:val="00A33314"/>
    <w:rsid w:val="00A53A84"/>
    <w:rsid w:val="00A55B1B"/>
    <w:rsid w:val="00A65CF7"/>
    <w:rsid w:val="00A65D47"/>
    <w:rsid w:val="00A81AB4"/>
    <w:rsid w:val="00A851DA"/>
    <w:rsid w:val="00A85EA5"/>
    <w:rsid w:val="00A92218"/>
    <w:rsid w:val="00AB0F76"/>
    <w:rsid w:val="00AC564F"/>
    <w:rsid w:val="00AC7D5B"/>
    <w:rsid w:val="00AE0DDB"/>
    <w:rsid w:val="00AE1481"/>
    <w:rsid w:val="00AE2323"/>
    <w:rsid w:val="00B0415E"/>
    <w:rsid w:val="00B04678"/>
    <w:rsid w:val="00B202B3"/>
    <w:rsid w:val="00B2550C"/>
    <w:rsid w:val="00B83D97"/>
    <w:rsid w:val="00B97C21"/>
    <w:rsid w:val="00BC46DF"/>
    <w:rsid w:val="00C018EF"/>
    <w:rsid w:val="00C03577"/>
    <w:rsid w:val="00C03C34"/>
    <w:rsid w:val="00C53029"/>
    <w:rsid w:val="00C65FEA"/>
    <w:rsid w:val="00CA0AC2"/>
    <w:rsid w:val="00CB20E5"/>
    <w:rsid w:val="00CB4D0A"/>
    <w:rsid w:val="00CB7969"/>
    <w:rsid w:val="00CC2FB3"/>
    <w:rsid w:val="00CC575A"/>
    <w:rsid w:val="00CF123B"/>
    <w:rsid w:val="00D01D0B"/>
    <w:rsid w:val="00D039AC"/>
    <w:rsid w:val="00D427DE"/>
    <w:rsid w:val="00D5587D"/>
    <w:rsid w:val="00D707CC"/>
    <w:rsid w:val="00D821FE"/>
    <w:rsid w:val="00DA4F6E"/>
    <w:rsid w:val="00DB0793"/>
    <w:rsid w:val="00DD1C3E"/>
    <w:rsid w:val="00E00821"/>
    <w:rsid w:val="00E04DB4"/>
    <w:rsid w:val="00E128A9"/>
    <w:rsid w:val="00E30679"/>
    <w:rsid w:val="00E4597D"/>
    <w:rsid w:val="00E54832"/>
    <w:rsid w:val="00E56A90"/>
    <w:rsid w:val="00E641CC"/>
    <w:rsid w:val="00E668DF"/>
    <w:rsid w:val="00E8093B"/>
    <w:rsid w:val="00E95558"/>
    <w:rsid w:val="00EA30AB"/>
    <w:rsid w:val="00EB3925"/>
    <w:rsid w:val="00F0724C"/>
    <w:rsid w:val="00F30D5A"/>
    <w:rsid w:val="00F63312"/>
    <w:rsid w:val="00F63E90"/>
    <w:rsid w:val="00F67741"/>
    <w:rsid w:val="00F82184"/>
    <w:rsid w:val="00F82886"/>
    <w:rsid w:val="00F96EB3"/>
    <w:rsid w:val="00FC4EA6"/>
    <w:rsid w:val="00FD6CA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B77B9580-75D1-46B3-B320-BC20B784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368069">
      <w:bodyDiv w:val="1"/>
      <w:marLeft w:val="0"/>
      <w:marRight w:val="0"/>
      <w:marTop w:val="0"/>
      <w:marBottom w:val="0"/>
      <w:divBdr>
        <w:top w:val="none" w:sz="0" w:space="0" w:color="auto"/>
        <w:left w:val="none" w:sz="0" w:space="0" w:color="auto"/>
        <w:bottom w:val="none" w:sz="0" w:space="0" w:color="auto"/>
        <w:right w:val="none" w:sz="0" w:space="0" w:color="auto"/>
      </w:divBdr>
    </w:div>
    <w:div w:id="1174686848">
      <w:bodyDiv w:val="1"/>
      <w:marLeft w:val="0"/>
      <w:marRight w:val="0"/>
      <w:marTop w:val="0"/>
      <w:marBottom w:val="0"/>
      <w:divBdr>
        <w:top w:val="none" w:sz="0" w:space="0" w:color="auto"/>
        <w:left w:val="none" w:sz="0" w:space="0" w:color="auto"/>
        <w:bottom w:val="none" w:sz="0" w:space="0" w:color="auto"/>
        <w:right w:val="none" w:sz="0" w:space="0" w:color="auto"/>
      </w:divBdr>
    </w:div>
    <w:div w:id="2045983955">
      <w:bodyDiv w:val="1"/>
      <w:marLeft w:val="0"/>
      <w:marRight w:val="0"/>
      <w:marTop w:val="0"/>
      <w:marBottom w:val="0"/>
      <w:divBdr>
        <w:top w:val="none" w:sz="0" w:space="0" w:color="auto"/>
        <w:left w:val="none" w:sz="0" w:space="0" w:color="auto"/>
        <w:bottom w:val="none" w:sz="0" w:space="0" w:color="auto"/>
        <w:right w:val="none" w:sz="0" w:space="0" w:color="auto"/>
      </w:divBdr>
    </w:div>
    <w:div w:id="21002519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8338C-DC54-402A-AECB-B0B5A88DD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5</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Dalia Okasha</cp:lastModifiedBy>
  <cp:revision>18</cp:revision>
  <cp:lastPrinted>2018-05-27T10:13:00Z</cp:lastPrinted>
  <dcterms:created xsi:type="dcterms:W3CDTF">2020-03-04T08:00:00Z</dcterms:created>
  <dcterms:modified xsi:type="dcterms:W3CDTF">2020-04-11T15:00:00Z</dcterms:modified>
</cp:coreProperties>
</file>