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ADC" w:rsidRPr="008574C1" w:rsidRDefault="00035ADC" w:rsidP="00035ADC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8574C1">
        <w:rPr>
          <w:rFonts w:ascii="Arial" w:hAnsi="Arial" w:cs="Arial"/>
          <w:sz w:val="24"/>
          <w:szCs w:val="24"/>
          <w:u w:val="single"/>
        </w:rPr>
        <w:t>The Duties and Responsibilities of an Event Planner</w:t>
      </w:r>
    </w:p>
    <w:p w:rsidR="00035ADC" w:rsidRPr="008574C1" w:rsidRDefault="00035ADC" w:rsidP="008574C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574C1">
        <w:rPr>
          <w:rFonts w:ascii="Arial" w:hAnsi="Arial" w:cs="Arial"/>
          <w:sz w:val="24"/>
          <w:szCs w:val="24"/>
        </w:rPr>
        <w:t>Conduct research on the type of event that you are creating.</w:t>
      </w:r>
    </w:p>
    <w:p w:rsidR="00035ADC" w:rsidRPr="008574C1" w:rsidRDefault="00035ADC" w:rsidP="008574C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574C1">
        <w:rPr>
          <w:rFonts w:ascii="Arial" w:hAnsi="Arial" w:cs="Arial"/>
          <w:sz w:val="24"/>
          <w:szCs w:val="24"/>
        </w:rPr>
        <w:t>Create an event design between yourself and the client.</w:t>
      </w:r>
    </w:p>
    <w:p w:rsidR="00035ADC" w:rsidRPr="008574C1" w:rsidRDefault="00035ADC" w:rsidP="008574C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574C1">
        <w:rPr>
          <w:rFonts w:ascii="Arial" w:hAnsi="Arial" w:cs="Arial"/>
          <w:sz w:val="24"/>
          <w:szCs w:val="24"/>
        </w:rPr>
        <w:t>Find a suitable site for the event.</w:t>
      </w:r>
    </w:p>
    <w:p w:rsidR="00035ADC" w:rsidRPr="008574C1" w:rsidRDefault="00035ADC" w:rsidP="008574C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574C1">
        <w:rPr>
          <w:rFonts w:ascii="Arial" w:hAnsi="Arial" w:cs="Arial"/>
          <w:sz w:val="24"/>
          <w:szCs w:val="24"/>
        </w:rPr>
        <w:t>Arrange catering, décor and entertainment</w:t>
      </w:r>
    </w:p>
    <w:p w:rsidR="00035ADC" w:rsidRPr="008574C1" w:rsidRDefault="00035ADC" w:rsidP="008574C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574C1">
        <w:rPr>
          <w:rFonts w:ascii="Arial" w:hAnsi="Arial" w:cs="Arial"/>
          <w:sz w:val="24"/>
          <w:szCs w:val="24"/>
        </w:rPr>
        <w:t>Plan transportation to/from the event</w:t>
      </w:r>
    </w:p>
    <w:p w:rsidR="00035ADC" w:rsidRPr="008574C1" w:rsidRDefault="00035ADC" w:rsidP="008574C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574C1">
        <w:rPr>
          <w:rFonts w:ascii="Arial" w:hAnsi="Arial" w:cs="Arial"/>
          <w:sz w:val="24"/>
          <w:szCs w:val="24"/>
        </w:rPr>
        <w:t>Send invitations to attendees</w:t>
      </w:r>
    </w:p>
    <w:p w:rsidR="00035ADC" w:rsidRPr="008574C1" w:rsidRDefault="00035ADC" w:rsidP="008574C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574C1">
        <w:rPr>
          <w:rFonts w:ascii="Arial" w:hAnsi="Arial" w:cs="Arial"/>
          <w:sz w:val="24"/>
          <w:szCs w:val="24"/>
        </w:rPr>
        <w:t>Arrange accommodation for attendees if necessary</w:t>
      </w:r>
    </w:p>
    <w:p w:rsidR="00035ADC" w:rsidRPr="008574C1" w:rsidRDefault="008574C1" w:rsidP="008574C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574C1">
        <w:rPr>
          <w:rFonts w:ascii="Arial" w:hAnsi="Arial" w:cs="Arial"/>
          <w:sz w:val="24"/>
          <w:szCs w:val="24"/>
        </w:rPr>
        <w:t>Coordinating the activity of event personnel</w:t>
      </w:r>
    </w:p>
    <w:p w:rsidR="008574C1" w:rsidRPr="008574C1" w:rsidRDefault="008574C1" w:rsidP="008574C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574C1">
        <w:rPr>
          <w:rFonts w:ascii="Arial" w:hAnsi="Arial" w:cs="Arial"/>
          <w:sz w:val="24"/>
          <w:szCs w:val="24"/>
        </w:rPr>
        <w:t>Hiring staff to work at the event</w:t>
      </w:r>
    </w:p>
    <w:p w:rsidR="008574C1" w:rsidRPr="008574C1" w:rsidRDefault="008574C1" w:rsidP="008574C1">
      <w:pPr>
        <w:pStyle w:val="ListParagraph"/>
        <w:numPr>
          <w:ilvl w:val="0"/>
          <w:numId w:val="1"/>
        </w:numPr>
        <w:tabs>
          <w:tab w:val="left" w:pos="2850"/>
        </w:tabs>
        <w:spacing w:after="0"/>
        <w:rPr>
          <w:rFonts w:ascii="Arial" w:hAnsi="Arial" w:cs="Arial"/>
          <w:sz w:val="24"/>
          <w:szCs w:val="24"/>
        </w:rPr>
      </w:pPr>
      <w:r w:rsidRPr="008574C1">
        <w:rPr>
          <w:rFonts w:ascii="Arial" w:hAnsi="Arial" w:cs="Arial"/>
          <w:sz w:val="24"/>
          <w:szCs w:val="24"/>
        </w:rPr>
        <w:t>Supervising at the site</w:t>
      </w:r>
      <w:r w:rsidRPr="008574C1">
        <w:rPr>
          <w:rFonts w:ascii="Arial" w:hAnsi="Arial" w:cs="Arial"/>
          <w:sz w:val="24"/>
          <w:szCs w:val="24"/>
        </w:rPr>
        <w:tab/>
      </w:r>
    </w:p>
    <w:p w:rsidR="008574C1" w:rsidRDefault="008574C1" w:rsidP="008574C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574C1">
        <w:rPr>
          <w:rFonts w:ascii="Arial" w:hAnsi="Arial" w:cs="Arial"/>
          <w:sz w:val="24"/>
          <w:szCs w:val="24"/>
        </w:rPr>
        <w:t>Conduct evaluations of the event.</w:t>
      </w:r>
    </w:p>
    <w:p w:rsidR="00D33520" w:rsidRPr="00D33520" w:rsidRDefault="00D33520" w:rsidP="00D33520">
      <w:pPr>
        <w:spacing w:after="0"/>
        <w:rPr>
          <w:rFonts w:ascii="Arial" w:hAnsi="Arial" w:cs="Arial"/>
          <w:sz w:val="24"/>
          <w:szCs w:val="24"/>
        </w:rPr>
      </w:pPr>
    </w:p>
    <w:p w:rsidR="008574C1" w:rsidRDefault="008574C1" w:rsidP="008574C1">
      <w:pPr>
        <w:spacing w:after="0"/>
        <w:rPr>
          <w:rFonts w:ascii="Arial" w:hAnsi="Arial" w:cs="Arial"/>
          <w:sz w:val="24"/>
          <w:szCs w:val="24"/>
        </w:rPr>
      </w:pPr>
    </w:p>
    <w:p w:rsidR="00D33520" w:rsidRPr="00D33520" w:rsidRDefault="00D33520" w:rsidP="008574C1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D33520">
        <w:rPr>
          <w:rFonts w:ascii="Arial" w:hAnsi="Arial" w:cs="Arial"/>
          <w:sz w:val="24"/>
          <w:szCs w:val="24"/>
          <w:u w:val="single"/>
        </w:rPr>
        <w:t>The</w:t>
      </w:r>
      <w:r w:rsidR="00A75D9F" w:rsidRPr="00D33520">
        <w:rPr>
          <w:rFonts w:ascii="Arial" w:hAnsi="Arial" w:cs="Arial"/>
          <w:sz w:val="24"/>
          <w:szCs w:val="24"/>
          <w:u w:val="single"/>
        </w:rPr>
        <w:t xml:space="preserve"> 5 W’</w:t>
      </w:r>
      <w:r w:rsidRPr="00D33520">
        <w:rPr>
          <w:rFonts w:ascii="Arial" w:hAnsi="Arial" w:cs="Arial"/>
          <w:sz w:val="24"/>
          <w:szCs w:val="24"/>
          <w:u w:val="single"/>
        </w:rPr>
        <w:t xml:space="preserve">s in Event Creation and </w:t>
      </w:r>
      <w:r w:rsidR="00A75D9F" w:rsidRPr="00D33520">
        <w:rPr>
          <w:rFonts w:ascii="Arial" w:hAnsi="Arial" w:cs="Arial"/>
          <w:sz w:val="24"/>
          <w:szCs w:val="24"/>
          <w:u w:val="single"/>
        </w:rPr>
        <w:t xml:space="preserve">their importance when planning an </w:t>
      </w:r>
      <w:r w:rsidR="00672464">
        <w:rPr>
          <w:rFonts w:ascii="Arial" w:hAnsi="Arial" w:cs="Arial"/>
          <w:sz w:val="24"/>
          <w:szCs w:val="24"/>
          <w:u w:val="single"/>
        </w:rPr>
        <w:t>event.</w:t>
      </w:r>
    </w:p>
    <w:p w:rsidR="00A75D9F" w:rsidRDefault="00D33520" w:rsidP="008574C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Why</w:t>
      </w:r>
      <w:proofErr w:type="gramStart"/>
      <w:r>
        <w:rPr>
          <w:rFonts w:ascii="Arial" w:hAnsi="Arial" w:cs="Arial"/>
          <w:sz w:val="24"/>
          <w:szCs w:val="24"/>
        </w:rPr>
        <w:t>?,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A75D9F">
        <w:rPr>
          <w:rFonts w:ascii="Arial" w:hAnsi="Arial" w:cs="Arial"/>
          <w:sz w:val="24"/>
          <w:szCs w:val="24"/>
        </w:rPr>
        <w:t xml:space="preserve">Who, When?, Where? </w:t>
      </w:r>
      <w:proofErr w:type="gramStart"/>
      <w:r>
        <w:rPr>
          <w:rFonts w:ascii="Arial" w:hAnsi="Arial" w:cs="Arial"/>
          <w:sz w:val="24"/>
          <w:szCs w:val="24"/>
        </w:rPr>
        <w:t>a</w:t>
      </w:r>
      <w:r w:rsidR="00A75D9F">
        <w:rPr>
          <w:rFonts w:ascii="Arial" w:hAnsi="Arial" w:cs="Arial"/>
          <w:sz w:val="24"/>
          <w:szCs w:val="24"/>
        </w:rPr>
        <w:t>nd</w:t>
      </w:r>
      <w:proofErr w:type="gramEnd"/>
      <w:r w:rsidR="00A75D9F">
        <w:rPr>
          <w:rFonts w:ascii="Arial" w:hAnsi="Arial" w:cs="Arial"/>
          <w:sz w:val="24"/>
          <w:szCs w:val="24"/>
        </w:rPr>
        <w:t xml:space="preserve"> What?</w:t>
      </w:r>
    </w:p>
    <w:p w:rsidR="00D33520" w:rsidRDefault="00D33520" w:rsidP="008574C1">
      <w:pPr>
        <w:spacing w:after="0"/>
        <w:rPr>
          <w:rFonts w:ascii="Arial" w:hAnsi="Arial" w:cs="Arial"/>
          <w:sz w:val="24"/>
          <w:szCs w:val="24"/>
        </w:rPr>
      </w:pPr>
    </w:p>
    <w:p w:rsidR="00A75D9F" w:rsidRDefault="00D33520" w:rsidP="008574C1">
      <w:pPr>
        <w:spacing w:after="0"/>
        <w:rPr>
          <w:rFonts w:ascii="Arial" w:hAnsi="Arial" w:cs="Arial"/>
          <w:sz w:val="24"/>
          <w:szCs w:val="24"/>
        </w:rPr>
      </w:pPr>
      <w:r w:rsidRPr="00D33520">
        <w:rPr>
          <w:rFonts w:ascii="Arial" w:hAnsi="Arial" w:cs="Arial"/>
          <w:color w:val="C00000"/>
          <w:sz w:val="24"/>
          <w:szCs w:val="24"/>
        </w:rPr>
        <w:t>Why</w:t>
      </w:r>
      <w:r>
        <w:rPr>
          <w:rFonts w:ascii="Arial" w:hAnsi="Arial" w:cs="Arial"/>
          <w:sz w:val="24"/>
          <w:szCs w:val="24"/>
        </w:rPr>
        <w:t xml:space="preserve"> </w:t>
      </w:r>
      <w:r w:rsidR="002C65BD">
        <w:rPr>
          <w:rFonts w:ascii="Arial" w:hAnsi="Arial" w:cs="Arial"/>
          <w:sz w:val="24"/>
          <w:szCs w:val="24"/>
        </w:rPr>
        <w:t xml:space="preserve">is </w:t>
      </w:r>
      <w:r>
        <w:rPr>
          <w:rFonts w:ascii="Arial" w:hAnsi="Arial" w:cs="Arial"/>
          <w:sz w:val="24"/>
          <w:szCs w:val="24"/>
        </w:rPr>
        <w:t>the event being put on</w:t>
      </w:r>
      <w:proofErr w:type="gramStart"/>
      <w:r>
        <w:rPr>
          <w:rFonts w:ascii="Arial" w:hAnsi="Arial" w:cs="Arial"/>
          <w:sz w:val="24"/>
          <w:szCs w:val="24"/>
        </w:rPr>
        <w:t>?.</w:t>
      </w:r>
      <w:proofErr w:type="gramEnd"/>
      <w:r>
        <w:rPr>
          <w:rFonts w:ascii="Arial" w:hAnsi="Arial" w:cs="Arial"/>
          <w:sz w:val="24"/>
          <w:szCs w:val="24"/>
        </w:rPr>
        <w:t xml:space="preserve"> This will allow you to gage the expectations of the client.</w:t>
      </w:r>
    </w:p>
    <w:p w:rsidR="00D33520" w:rsidRDefault="00D33520" w:rsidP="008574C1">
      <w:pPr>
        <w:spacing w:after="0"/>
        <w:rPr>
          <w:rFonts w:ascii="Arial" w:hAnsi="Arial" w:cs="Arial"/>
          <w:sz w:val="24"/>
          <w:szCs w:val="24"/>
        </w:rPr>
      </w:pPr>
    </w:p>
    <w:p w:rsidR="00D33520" w:rsidRDefault="00D33520" w:rsidP="008574C1">
      <w:pPr>
        <w:spacing w:after="0"/>
        <w:rPr>
          <w:rFonts w:ascii="Arial" w:hAnsi="Arial" w:cs="Arial"/>
          <w:sz w:val="24"/>
          <w:szCs w:val="24"/>
        </w:rPr>
      </w:pPr>
      <w:r w:rsidRPr="00D33520">
        <w:rPr>
          <w:rFonts w:ascii="Arial" w:hAnsi="Arial" w:cs="Arial"/>
          <w:color w:val="C00000"/>
          <w:sz w:val="24"/>
          <w:szCs w:val="24"/>
        </w:rPr>
        <w:t>Who</w:t>
      </w:r>
      <w:r>
        <w:rPr>
          <w:rFonts w:ascii="Arial" w:hAnsi="Arial" w:cs="Arial"/>
          <w:sz w:val="24"/>
          <w:szCs w:val="24"/>
        </w:rPr>
        <w:t xml:space="preserve"> is the target audience? Who is invited to the event? This will drive the marketing and promotion of the event.</w:t>
      </w:r>
    </w:p>
    <w:p w:rsidR="00D33520" w:rsidRDefault="00D33520" w:rsidP="008574C1">
      <w:pPr>
        <w:spacing w:after="0"/>
        <w:rPr>
          <w:rFonts w:ascii="Arial" w:hAnsi="Arial" w:cs="Arial"/>
          <w:sz w:val="24"/>
          <w:szCs w:val="24"/>
        </w:rPr>
      </w:pPr>
    </w:p>
    <w:p w:rsidR="00D33520" w:rsidRDefault="00D33520" w:rsidP="008574C1">
      <w:pPr>
        <w:spacing w:after="0"/>
        <w:rPr>
          <w:rFonts w:ascii="Arial" w:hAnsi="Arial" w:cs="Arial"/>
          <w:sz w:val="24"/>
          <w:szCs w:val="24"/>
        </w:rPr>
      </w:pPr>
      <w:r w:rsidRPr="00D33520">
        <w:rPr>
          <w:rFonts w:ascii="Arial" w:hAnsi="Arial" w:cs="Arial"/>
          <w:color w:val="C00000"/>
          <w:sz w:val="24"/>
          <w:szCs w:val="24"/>
        </w:rPr>
        <w:t>When</w:t>
      </w:r>
      <w:r>
        <w:rPr>
          <w:rFonts w:ascii="Arial" w:hAnsi="Arial" w:cs="Arial"/>
          <w:sz w:val="24"/>
          <w:szCs w:val="24"/>
        </w:rPr>
        <w:t xml:space="preserve"> is the best time to have the event?  Take into account</w:t>
      </w:r>
      <w:r w:rsidR="00704376">
        <w:rPr>
          <w:rFonts w:ascii="Arial" w:hAnsi="Arial" w:cs="Arial"/>
          <w:sz w:val="24"/>
          <w:szCs w:val="24"/>
        </w:rPr>
        <w:t xml:space="preserve"> the</w:t>
      </w:r>
      <w:r>
        <w:rPr>
          <w:rFonts w:ascii="Arial" w:hAnsi="Arial" w:cs="Arial"/>
          <w:sz w:val="24"/>
          <w:szCs w:val="24"/>
        </w:rPr>
        <w:t xml:space="preserve"> time of year, time of day, academic calendar, the weather, indoor/outdoor, other local events, </w:t>
      </w:r>
      <w:proofErr w:type="gramStart"/>
      <w:r>
        <w:rPr>
          <w:rFonts w:ascii="Arial" w:hAnsi="Arial" w:cs="Arial"/>
          <w:sz w:val="24"/>
          <w:szCs w:val="24"/>
        </w:rPr>
        <w:t>busy</w:t>
      </w:r>
      <w:proofErr w:type="gramEnd"/>
      <w:r>
        <w:rPr>
          <w:rFonts w:ascii="Arial" w:hAnsi="Arial" w:cs="Arial"/>
          <w:sz w:val="24"/>
          <w:szCs w:val="24"/>
        </w:rPr>
        <w:t xml:space="preserve"> holiday periods.</w:t>
      </w:r>
    </w:p>
    <w:p w:rsidR="00D33520" w:rsidRDefault="00D33520" w:rsidP="008574C1">
      <w:pPr>
        <w:spacing w:after="0"/>
        <w:rPr>
          <w:rFonts w:ascii="Arial" w:hAnsi="Arial" w:cs="Arial"/>
          <w:sz w:val="24"/>
          <w:szCs w:val="24"/>
        </w:rPr>
      </w:pPr>
    </w:p>
    <w:p w:rsidR="00D33520" w:rsidRDefault="00D33520" w:rsidP="008574C1">
      <w:pPr>
        <w:spacing w:after="0"/>
        <w:rPr>
          <w:rFonts w:ascii="Arial" w:hAnsi="Arial" w:cs="Arial"/>
          <w:sz w:val="24"/>
          <w:szCs w:val="24"/>
        </w:rPr>
      </w:pPr>
      <w:r w:rsidRPr="00D33520">
        <w:rPr>
          <w:rFonts w:ascii="Arial" w:hAnsi="Arial" w:cs="Arial"/>
          <w:color w:val="C00000"/>
          <w:sz w:val="24"/>
          <w:szCs w:val="24"/>
        </w:rPr>
        <w:t>Where</w:t>
      </w:r>
      <w:r>
        <w:rPr>
          <w:rFonts w:ascii="Arial" w:hAnsi="Arial" w:cs="Arial"/>
          <w:sz w:val="24"/>
          <w:szCs w:val="24"/>
        </w:rPr>
        <w:t xml:space="preserve"> is the best place to hold the event?  </w:t>
      </w:r>
      <w:r w:rsidR="002F29FF">
        <w:rPr>
          <w:rFonts w:ascii="Arial" w:hAnsi="Arial" w:cs="Arial"/>
          <w:sz w:val="24"/>
          <w:szCs w:val="24"/>
        </w:rPr>
        <w:t>The venue</w:t>
      </w:r>
      <w:r w:rsidR="00927FFB">
        <w:rPr>
          <w:rFonts w:ascii="Arial" w:hAnsi="Arial" w:cs="Arial"/>
          <w:sz w:val="24"/>
          <w:szCs w:val="24"/>
        </w:rPr>
        <w:t xml:space="preserve"> must accommodate the needs of the event and its attendees. It should give a unique character and atmosphere. </w:t>
      </w:r>
      <w:proofErr w:type="gramStart"/>
      <w:r w:rsidR="00927FFB">
        <w:rPr>
          <w:rFonts w:ascii="Arial" w:hAnsi="Arial" w:cs="Arial"/>
          <w:sz w:val="24"/>
          <w:szCs w:val="24"/>
        </w:rPr>
        <w:t>Must also consider availability, cost,</w:t>
      </w:r>
      <w:r w:rsidR="002F29FF">
        <w:rPr>
          <w:rFonts w:ascii="Arial" w:hAnsi="Arial" w:cs="Arial"/>
          <w:sz w:val="24"/>
          <w:szCs w:val="24"/>
        </w:rPr>
        <w:t xml:space="preserve"> transport, parking, facilities.</w:t>
      </w:r>
      <w:proofErr w:type="gramEnd"/>
    </w:p>
    <w:p w:rsidR="00927FFB" w:rsidRDefault="00927FFB" w:rsidP="008574C1">
      <w:pPr>
        <w:spacing w:after="0"/>
        <w:rPr>
          <w:rFonts w:ascii="Arial" w:hAnsi="Arial" w:cs="Arial"/>
          <w:sz w:val="24"/>
          <w:szCs w:val="24"/>
        </w:rPr>
      </w:pPr>
    </w:p>
    <w:p w:rsidR="00927FFB" w:rsidRDefault="00927FFB" w:rsidP="008574C1">
      <w:pPr>
        <w:spacing w:after="0"/>
        <w:rPr>
          <w:rFonts w:ascii="Arial" w:hAnsi="Arial" w:cs="Arial"/>
          <w:sz w:val="24"/>
          <w:szCs w:val="24"/>
        </w:rPr>
      </w:pPr>
      <w:r w:rsidRPr="00927FFB">
        <w:rPr>
          <w:rFonts w:ascii="Arial" w:hAnsi="Arial" w:cs="Arial"/>
          <w:color w:val="C00000"/>
          <w:sz w:val="24"/>
          <w:szCs w:val="24"/>
        </w:rPr>
        <w:t>What</w:t>
      </w:r>
      <w:r>
        <w:rPr>
          <w:rFonts w:ascii="Arial" w:hAnsi="Arial" w:cs="Arial"/>
          <w:sz w:val="24"/>
          <w:szCs w:val="24"/>
        </w:rPr>
        <w:t xml:space="preserve"> concept will best serve the purposes of the event?  </w:t>
      </w:r>
      <w:r w:rsidR="00F458BF">
        <w:rPr>
          <w:rFonts w:ascii="Arial" w:hAnsi="Arial" w:cs="Arial"/>
          <w:sz w:val="24"/>
          <w:szCs w:val="24"/>
        </w:rPr>
        <w:t xml:space="preserve">Have a brainstorming session to develop ideas.  Then prioritise ideas in terms of their quality and attractiveness.  Some ideas could be combined.  From this shortlist, </w:t>
      </w:r>
      <w:proofErr w:type="gramStart"/>
      <w:r w:rsidR="00F458BF">
        <w:rPr>
          <w:rFonts w:ascii="Arial" w:hAnsi="Arial" w:cs="Arial"/>
          <w:sz w:val="24"/>
          <w:szCs w:val="24"/>
        </w:rPr>
        <w:t>work with the client to choose which ideas best serve</w:t>
      </w:r>
      <w:proofErr w:type="gramEnd"/>
      <w:r w:rsidR="00F458BF">
        <w:rPr>
          <w:rFonts w:ascii="Arial" w:hAnsi="Arial" w:cs="Arial"/>
          <w:sz w:val="24"/>
          <w:szCs w:val="24"/>
        </w:rPr>
        <w:t xml:space="preserve"> the event.  This can be refined and dev</w:t>
      </w:r>
      <w:r w:rsidR="002F29FF">
        <w:rPr>
          <w:rFonts w:ascii="Arial" w:hAnsi="Arial" w:cs="Arial"/>
          <w:sz w:val="24"/>
          <w:szCs w:val="24"/>
        </w:rPr>
        <w:t>eloped as you create the event.</w:t>
      </w:r>
    </w:p>
    <w:p w:rsidR="00672464" w:rsidRDefault="00672464" w:rsidP="008574C1">
      <w:pPr>
        <w:spacing w:after="0"/>
        <w:rPr>
          <w:rFonts w:ascii="Arial" w:hAnsi="Arial" w:cs="Arial"/>
          <w:sz w:val="24"/>
          <w:szCs w:val="24"/>
        </w:rPr>
      </w:pPr>
    </w:p>
    <w:p w:rsidR="00672464" w:rsidRDefault="00672464" w:rsidP="008574C1">
      <w:pPr>
        <w:spacing w:after="0"/>
        <w:rPr>
          <w:rFonts w:ascii="Arial" w:hAnsi="Arial" w:cs="Arial"/>
          <w:sz w:val="24"/>
          <w:szCs w:val="24"/>
        </w:rPr>
      </w:pPr>
    </w:p>
    <w:p w:rsidR="0011428D" w:rsidRDefault="0011428D" w:rsidP="008574C1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11428D" w:rsidRDefault="0011428D" w:rsidP="008574C1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11428D" w:rsidRDefault="0011428D" w:rsidP="008574C1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11428D" w:rsidRDefault="0011428D" w:rsidP="008574C1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11428D" w:rsidRDefault="0011428D" w:rsidP="008574C1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11428D" w:rsidRDefault="0011428D" w:rsidP="008574C1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672464" w:rsidRDefault="00672464" w:rsidP="008574C1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672464">
        <w:rPr>
          <w:rFonts w:ascii="Arial" w:hAnsi="Arial" w:cs="Arial"/>
          <w:sz w:val="24"/>
          <w:szCs w:val="24"/>
          <w:u w:val="single"/>
        </w:rPr>
        <w:t xml:space="preserve">How should an event planner evaluate a venue to make sure that it best serves the </w:t>
      </w:r>
      <w:proofErr w:type="gramStart"/>
      <w:r w:rsidRPr="00672464">
        <w:rPr>
          <w:rFonts w:ascii="Arial" w:hAnsi="Arial" w:cs="Arial"/>
          <w:sz w:val="24"/>
          <w:szCs w:val="24"/>
          <w:u w:val="single"/>
        </w:rPr>
        <w:t>events</w:t>
      </w:r>
      <w:proofErr w:type="gramEnd"/>
      <w:r w:rsidRPr="00672464">
        <w:rPr>
          <w:rFonts w:ascii="Arial" w:hAnsi="Arial" w:cs="Arial"/>
          <w:sz w:val="24"/>
          <w:szCs w:val="24"/>
          <w:u w:val="single"/>
        </w:rPr>
        <w:t xml:space="preserve"> requirements?</w:t>
      </w:r>
    </w:p>
    <w:p w:rsidR="0011428D" w:rsidRPr="00472E6D" w:rsidRDefault="0011428D" w:rsidP="00472E6D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472E6D">
        <w:rPr>
          <w:rFonts w:ascii="Arial" w:hAnsi="Arial" w:cs="Arial"/>
          <w:sz w:val="24"/>
          <w:szCs w:val="24"/>
        </w:rPr>
        <w:t>Ask about amenities – does the venue allow you to incorporate on-site event promotion?</w:t>
      </w:r>
    </w:p>
    <w:p w:rsidR="00672464" w:rsidRPr="00472E6D" w:rsidRDefault="0011428D" w:rsidP="00472E6D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472E6D">
        <w:rPr>
          <w:rFonts w:ascii="Arial" w:hAnsi="Arial" w:cs="Arial"/>
          <w:sz w:val="24"/>
          <w:szCs w:val="24"/>
        </w:rPr>
        <w:t>Ensure the facilities available suit the event.</w:t>
      </w:r>
    </w:p>
    <w:p w:rsidR="0011428D" w:rsidRPr="00472E6D" w:rsidRDefault="0011428D" w:rsidP="00472E6D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472E6D">
        <w:rPr>
          <w:rFonts w:ascii="Arial" w:hAnsi="Arial" w:cs="Arial"/>
          <w:sz w:val="24"/>
          <w:szCs w:val="24"/>
        </w:rPr>
        <w:t>Enquire about audio/visual equipment.  Nearly every event incorporates elements of A/V.</w:t>
      </w:r>
    </w:p>
    <w:p w:rsidR="0011428D" w:rsidRPr="00472E6D" w:rsidRDefault="0011428D" w:rsidP="00472E6D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472E6D">
        <w:rPr>
          <w:rFonts w:ascii="Arial" w:hAnsi="Arial" w:cs="Arial"/>
          <w:sz w:val="24"/>
          <w:szCs w:val="24"/>
        </w:rPr>
        <w:t xml:space="preserve">Explore all catering options </w:t>
      </w:r>
      <w:r w:rsidR="00472E6D" w:rsidRPr="00472E6D">
        <w:rPr>
          <w:rFonts w:ascii="Arial" w:hAnsi="Arial" w:cs="Arial"/>
          <w:sz w:val="24"/>
          <w:szCs w:val="24"/>
        </w:rPr>
        <w:t>–</w:t>
      </w:r>
      <w:r w:rsidRPr="00472E6D">
        <w:rPr>
          <w:rFonts w:ascii="Arial" w:hAnsi="Arial" w:cs="Arial"/>
          <w:sz w:val="24"/>
          <w:szCs w:val="24"/>
        </w:rPr>
        <w:t xml:space="preserve"> </w:t>
      </w:r>
      <w:r w:rsidR="00472E6D" w:rsidRPr="00472E6D">
        <w:rPr>
          <w:rFonts w:ascii="Arial" w:hAnsi="Arial" w:cs="Arial"/>
          <w:sz w:val="24"/>
          <w:szCs w:val="24"/>
        </w:rPr>
        <w:t>Know the full range of choices.</w:t>
      </w:r>
    </w:p>
    <w:p w:rsidR="00472E6D" w:rsidRDefault="00472E6D" w:rsidP="00472E6D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472E6D">
        <w:rPr>
          <w:rFonts w:ascii="Arial" w:hAnsi="Arial" w:cs="Arial"/>
          <w:sz w:val="24"/>
          <w:szCs w:val="24"/>
        </w:rPr>
        <w:t>Document your budget – Compile a detailed expenses list.</w:t>
      </w:r>
    </w:p>
    <w:p w:rsidR="0009198A" w:rsidRDefault="0009198A" w:rsidP="0009198A">
      <w:pPr>
        <w:spacing w:after="0"/>
        <w:rPr>
          <w:rFonts w:ascii="Arial" w:hAnsi="Arial" w:cs="Arial"/>
          <w:sz w:val="24"/>
          <w:szCs w:val="24"/>
        </w:rPr>
      </w:pPr>
    </w:p>
    <w:p w:rsidR="0009198A" w:rsidRDefault="0009198A" w:rsidP="0009198A">
      <w:pPr>
        <w:spacing w:after="0"/>
        <w:rPr>
          <w:rFonts w:ascii="Arial" w:hAnsi="Arial" w:cs="Arial"/>
          <w:sz w:val="24"/>
          <w:szCs w:val="24"/>
        </w:rPr>
      </w:pPr>
    </w:p>
    <w:p w:rsidR="0009198A" w:rsidRPr="0009198A" w:rsidRDefault="0009198A" w:rsidP="0009198A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09198A">
        <w:rPr>
          <w:rFonts w:ascii="Arial" w:hAnsi="Arial" w:cs="Arial"/>
          <w:sz w:val="24"/>
          <w:szCs w:val="24"/>
          <w:u w:val="single"/>
        </w:rPr>
        <w:t>Case Study</w:t>
      </w:r>
    </w:p>
    <w:p w:rsidR="0009198A" w:rsidRDefault="0009198A" w:rsidP="0009198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F. Carefully interviewing the client to establish his goals, objectives and budget.</w:t>
      </w:r>
    </w:p>
    <w:p w:rsidR="0009198A" w:rsidRDefault="00234468" w:rsidP="0009198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 Budgeting</w:t>
      </w:r>
    </w:p>
    <w:p w:rsidR="00E30B16" w:rsidRDefault="00E30B16" w:rsidP="0009198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 Acquisition of permits</w:t>
      </w:r>
      <w:bookmarkStart w:id="0" w:name="_GoBack"/>
      <w:bookmarkEnd w:id="0"/>
    </w:p>
    <w:p w:rsidR="00234468" w:rsidRDefault="009632BE" w:rsidP="0009198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 Food and catering arrangements</w:t>
      </w:r>
    </w:p>
    <w:p w:rsidR="009632BE" w:rsidRDefault="009632BE" w:rsidP="0009198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Decorating</w:t>
      </w:r>
    </w:p>
    <w:p w:rsidR="009632BE" w:rsidRDefault="009632BE" w:rsidP="0009198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 Monitoring the event</w:t>
      </w:r>
    </w:p>
    <w:p w:rsidR="00234468" w:rsidRPr="0009198A" w:rsidRDefault="00234468" w:rsidP="0009198A">
      <w:pPr>
        <w:spacing w:after="0"/>
        <w:rPr>
          <w:rFonts w:ascii="Arial" w:hAnsi="Arial" w:cs="Arial"/>
          <w:sz w:val="24"/>
          <w:szCs w:val="24"/>
        </w:rPr>
      </w:pPr>
    </w:p>
    <w:p w:rsidR="0011428D" w:rsidRDefault="0011428D" w:rsidP="008574C1">
      <w:pPr>
        <w:spacing w:after="0"/>
        <w:rPr>
          <w:rFonts w:ascii="Arial" w:hAnsi="Arial" w:cs="Arial"/>
          <w:sz w:val="24"/>
          <w:szCs w:val="24"/>
        </w:rPr>
      </w:pPr>
    </w:p>
    <w:p w:rsidR="0011428D" w:rsidRDefault="0011428D" w:rsidP="008574C1">
      <w:pPr>
        <w:spacing w:after="0"/>
        <w:rPr>
          <w:rFonts w:ascii="Arial" w:hAnsi="Arial" w:cs="Arial"/>
          <w:sz w:val="24"/>
          <w:szCs w:val="24"/>
        </w:rPr>
      </w:pPr>
    </w:p>
    <w:p w:rsidR="0011428D" w:rsidRPr="00672464" w:rsidRDefault="0011428D" w:rsidP="008574C1">
      <w:pPr>
        <w:spacing w:after="0"/>
        <w:rPr>
          <w:rFonts w:ascii="Arial" w:hAnsi="Arial" w:cs="Arial"/>
          <w:sz w:val="24"/>
          <w:szCs w:val="24"/>
        </w:rPr>
      </w:pPr>
    </w:p>
    <w:sectPr w:rsidR="0011428D" w:rsidRPr="0067246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80D" w:rsidRDefault="00EA480D" w:rsidP="008574C1">
      <w:pPr>
        <w:spacing w:after="0" w:line="240" w:lineRule="auto"/>
      </w:pPr>
      <w:r>
        <w:separator/>
      </w:r>
    </w:p>
  </w:endnote>
  <w:endnote w:type="continuationSeparator" w:id="0">
    <w:p w:rsidR="00EA480D" w:rsidRDefault="00EA480D" w:rsidP="00857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80D" w:rsidRDefault="00EA480D" w:rsidP="008574C1">
      <w:pPr>
        <w:spacing w:after="0" w:line="240" w:lineRule="auto"/>
      </w:pPr>
      <w:r>
        <w:separator/>
      </w:r>
    </w:p>
  </w:footnote>
  <w:footnote w:type="continuationSeparator" w:id="0">
    <w:p w:rsidR="00EA480D" w:rsidRDefault="00EA480D" w:rsidP="00857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4C1" w:rsidRPr="008574C1" w:rsidRDefault="008574C1" w:rsidP="008574C1">
    <w:pPr>
      <w:pStyle w:val="Header"/>
      <w:jc w:val="center"/>
      <w:rPr>
        <w:rFonts w:ascii="Arial" w:hAnsi="Arial" w:cs="Arial"/>
        <w:b/>
        <w:sz w:val="24"/>
        <w:szCs w:val="24"/>
        <w:u w:val="single"/>
      </w:rPr>
    </w:pPr>
    <w:r w:rsidRPr="008574C1">
      <w:rPr>
        <w:rFonts w:ascii="Arial" w:hAnsi="Arial" w:cs="Arial"/>
        <w:b/>
        <w:sz w:val="24"/>
        <w:szCs w:val="24"/>
        <w:u w:val="single"/>
      </w:rPr>
      <w:t>An Introduction to Event Planning</w:t>
    </w:r>
    <w:r>
      <w:rPr>
        <w:rFonts w:ascii="Arial" w:hAnsi="Arial" w:cs="Arial"/>
        <w:b/>
        <w:sz w:val="24"/>
        <w:szCs w:val="24"/>
        <w:u w:val="single"/>
      </w:rPr>
      <w:t xml:space="preserve"> – Assessment #1 - Jodi Allard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71BC2"/>
    <w:multiLevelType w:val="hybridMultilevel"/>
    <w:tmpl w:val="28603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3A1E74"/>
    <w:multiLevelType w:val="hybridMultilevel"/>
    <w:tmpl w:val="F224D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ADC"/>
    <w:rsid w:val="00035ADC"/>
    <w:rsid w:val="0009198A"/>
    <w:rsid w:val="0011428D"/>
    <w:rsid w:val="00234468"/>
    <w:rsid w:val="002C65BD"/>
    <w:rsid w:val="002F29FF"/>
    <w:rsid w:val="00372BD9"/>
    <w:rsid w:val="00472E6D"/>
    <w:rsid w:val="00672464"/>
    <w:rsid w:val="00704376"/>
    <w:rsid w:val="008574C1"/>
    <w:rsid w:val="00927FFB"/>
    <w:rsid w:val="009632BE"/>
    <w:rsid w:val="00A75D9F"/>
    <w:rsid w:val="00D33520"/>
    <w:rsid w:val="00E30B16"/>
    <w:rsid w:val="00EA480D"/>
    <w:rsid w:val="00EE42C2"/>
    <w:rsid w:val="00F4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4C1"/>
  </w:style>
  <w:style w:type="paragraph" w:styleId="Footer">
    <w:name w:val="footer"/>
    <w:basedOn w:val="Normal"/>
    <w:link w:val="FooterChar"/>
    <w:uiPriority w:val="99"/>
    <w:unhideWhenUsed/>
    <w:rsid w:val="0085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4C1"/>
  </w:style>
  <w:style w:type="paragraph" w:styleId="ListParagraph">
    <w:name w:val="List Paragraph"/>
    <w:basedOn w:val="Normal"/>
    <w:uiPriority w:val="34"/>
    <w:qFormat/>
    <w:rsid w:val="008574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4C1"/>
  </w:style>
  <w:style w:type="paragraph" w:styleId="Footer">
    <w:name w:val="footer"/>
    <w:basedOn w:val="Normal"/>
    <w:link w:val="FooterChar"/>
    <w:uiPriority w:val="99"/>
    <w:unhideWhenUsed/>
    <w:rsid w:val="0085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4C1"/>
  </w:style>
  <w:style w:type="paragraph" w:styleId="ListParagraph">
    <w:name w:val="List Paragraph"/>
    <w:basedOn w:val="Normal"/>
    <w:uiPriority w:val="34"/>
    <w:qFormat/>
    <w:rsid w:val="008574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13</cp:revision>
  <dcterms:created xsi:type="dcterms:W3CDTF">2019-11-18T14:10:00Z</dcterms:created>
  <dcterms:modified xsi:type="dcterms:W3CDTF">2019-11-18T18:58:00Z</dcterms:modified>
</cp:coreProperties>
</file>