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60C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T4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MJtT4gAIA&#10;ABA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5450">
            <w:pPr>
              <w:pStyle w:val="Default"/>
              <w:rPr>
                <w:rFonts w:asciiTheme="minorHAnsi" w:hAnsiTheme="minorHAnsi"/>
              </w:rPr>
            </w:pPr>
            <w:r>
              <w:rPr>
                <w:rFonts w:asciiTheme="minorHAnsi" w:hAnsiTheme="minorHAnsi"/>
              </w:rPr>
              <w:t>Raya Hameed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05450">
            <w:pPr>
              <w:pStyle w:val="Default"/>
              <w:rPr>
                <w:rFonts w:asciiTheme="minorHAnsi" w:hAnsiTheme="minorHAnsi"/>
              </w:rPr>
            </w:pPr>
            <w:r>
              <w:rPr>
                <w:rFonts w:asciiTheme="minorHAnsi" w:hAnsiTheme="minorHAnsi"/>
              </w:rPr>
              <w:t>4970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0A41" w:rsidP="00670A41">
            <w:pPr>
              <w:pStyle w:val="Default"/>
              <w:rPr>
                <w:rFonts w:asciiTheme="minorHAnsi" w:hAnsiTheme="minorHAnsi"/>
              </w:rPr>
            </w:pPr>
            <w:r>
              <w:rPr>
                <w:rFonts w:asciiTheme="minorHAnsi" w:hAnsiTheme="minorHAnsi"/>
              </w:rPr>
              <w:t>Project Scope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5450" w:rsidP="00670A41">
            <w:r>
              <w:t>#</w:t>
            </w:r>
            <w:r w:rsidR="00670A41">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70A41" w:rsidRPr="00BB70D4" w:rsidRDefault="008B14A2" w:rsidP="00670A41">
            <w:pPr>
              <w:pStyle w:val="ListParagraph"/>
              <w:numPr>
                <w:ilvl w:val="0"/>
                <w:numId w:val="24"/>
              </w:numPr>
              <w:tabs>
                <w:tab w:val="left" w:pos="810"/>
                <w:tab w:val="left" w:pos="1260"/>
              </w:tabs>
              <w:spacing w:after="160" w:line="360" w:lineRule="auto"/>
              <w:ind w:left="0" w:firstLine="0"/>
              <w:rPr>
                <w:rFonts w:asciiTheme="minorBidi" w:hAnsiTheme="minorBidi"/>
                <w:sz w:val="24"/>
                <w:szCs w:val="24"/>
              </w:rPr>
            </w:pPr>
            <w:r w:rsidRPr="00670A41">
              <w:rPr>
                <w:rFonts w:asciiTheme="minorBidi" w:hAnsiTheme="minorBidi"/>
                <w:sz w:val="24"/>
                <w:szCs w:val="24"/>
              </w:rPr>
              <w:t xml:space="preserve">    </w:t>
            </w:r>
            <w:r w:rsidR="00670A41">
              <w:t xml:space="preserve">   </w:t>
            </w:r>
          </w:p>
          <w:p w:rsidR="00670A41" w:rsidRPr="00BB70D4" w:rsidRDefault="00670A41" w:rsidP="00670A41">
            <w:pPr>
              <w:pStyle w:val="ListParagraph"/>
              <w:numPr>
                <w:ilvl w:val="0"/>
                <w:numId w:val="25"/>
              </w:numPr>
              <w:tabs>
                <w:tab w:val="left" w:pos="810"/>
                <w:tab w:val="left" w:pos="1260"/>
              </w:tabs>
              <w:spacing w:after="160" w:line="360" w:lineRule="auto"/>
              <w:ind w:left="0" w:firstLine="0"/>
              <w:rPr>
                <w:rFonts w:asciiTheme="minorBidi" w:hAnsiTheme="minorBidi"/>
                <w:sz w:val="24"/>
                <w:szCs w:val="24"/>
              </w:rPr>
            </w:pPr>
            <w:r w:rsidRPr="00BB70D4">
              <w:rPr>
                <w:rFonts w:asciiTheme="minorBidi" w:hAnsiTheme="minorBidi"/>
                <w:sz w:val="24"/>
                <w:szCs w:val="24"/>
              </w:rPr>
              <w:t xml:space="preserve">C. </w:t>
            </w:r>
          </w:p>
          <w:p w:rsidR="00670A41" w:rsidRPr="00BB70D4" w:rsidRDefault="00670A41" w:rsidP="00670A41">
            <w:pPr>
              <w:pStyle w:val="ListParagraph"/>
              <w:numPr>
                <w:ilvl w:val="0"/>
                <w:numId w:val="25"/>
              </w:numPr>
              <w:tabs>
                <w:tab w:val="left" w:pos="810"/>
                <w:tab w:val="left" w:pos="1260"/>
              </w:tabs>
              <w:spacing w:after="160" w:line="360" w:lineRule="auto"/>
              <w:ind w:left="0" w:firstLine="0"/>
              <w:jc w:val="both"/>
              <w:rPr>
                <w:rFonts w:asciiTheme="minorBidi" w:hAnsiTheme="minorBidi"/>
                <w:sz w:val="24"/>
                <w:szCs w:val="24"/>
              </w:rPr>
            </w:pPr>
            <w:r w:rsidRPr="00BB70D4">
              <w:rPr>
                <w:rFonts w:asciiTheme="minorBidi" w:hAnsiTheme="minorBidi"/>
                <w:sz w:val="24"/>
                <w:szCs w:val="24"/>
              </w:rPr>
              <w:t xml:space="preserve">A. </w:t>
            </w:r>
          </w:p>
          <w:p w:rsidR="00670A41" w:rsidRPr="00BB70D4" w:rsidRDefault="00670A41" w:rsidP="00670A41">
            <w:pPr>
              <w:pStyle w:val="ListParagraph"/>
              <w:numPr>
                <w:ilvl w:val="0"/>
                <w:numId w:val="25"/>
              </w:numPr>
              <w:tabs>
                <w:tab w:val="left" w:pos="810"/>
                <w:tab w:val="left" w:pos="1260"/>
              </w:tabs>
              <w:spacing w:after="160" w:line="360" w:lineRule="auto"/>
              <w:ind w:left="0" w:firstLine="0"/>
              <w:jc w:val="both"/>
              <w:rPr>
                <w:rFonts w:asciiTheme="minorBidi" w:hAnsiTheme="minorBidi"/>
                <w:sz w:val="24"/>
                <w:szCs w:val="24"/>
              </w:rPr>
            </w:pPr>
            <w:r w:rsidRPr="00BB70D4">
              <w:rPr>
                <w:rFonts w:asciiTheme="minorBidi" w:hAnsiTheme="minorBidi"/>
                <w:sz w:val="24"/>
                <w:szCs w:val="24"/>
              </w:rPr>
              <w:t xml:space="preserve">C. </w:t>
            </w:r>
          </w:p>
          <w:p w:rsidR="00670A41" w:rsidRPr="00BB70D4" w:rsidRDefault="00670A41" w:rsidP="00670A41">
            <w:pPr>
              <w:tabs>
                <w:tab w:val="left" w:pos="810"/>
                <w:tab w:val="left" w:pos="1260"/>
              </w:tabs>
              <w:spacing w:line="360" w:lineRule="auto"/>
              <w:jc w:val="both"/>
              <w:rPr>
                <w:rFonts w:asciiTheme="minorBidi" w:hAnsiTheme="minorBidi"/>
                <w:sz w:val="24"/>
                <w:szCs w:val="24"/>
              </w:rPr>
            </w:pPr>
          </w:p>
          <w:p w:rsidR="00670A41" w:rsidRPr="00BB70D4" w:rsidRDefault="00670A41" w:rsidP="00670A41">
            <w:pPr>
              <w:pStyle w:val="ListParagraph"/>
              <w:numPr>
                <w:ilvl w:val="0"/>
                <w:numId w:val="24"/>
              </w:numPr>
              <w:tabs>
                <w:tab w:val="left" w:pos="810"/>
                <w:tab w:val="left" w:pos="1260"/>
              </w:tabs>
              <w:spacing w:after="160" w:line="360" w:lineRule="auto"/>
              <w:ind w:left="0" w:firstLine="0"/>
              <w:jc w:val="both"/>
              <w:rPr>
                <w:rFonts w:asciiTheme="minorBidi" w:hAnsiTheme="minorBidi"/>
                <w:sz w:val="24"/>
                <w:szCs w:val="24"/>
              </w:rPr>
            </w:pPr>
          </w:p>
          <w:p w:rsidR="00670A41" w:rsidRPr="00BB70D4" w:rsidRDefault="00670A41" w:rsidP="00670A41">
            <w:pPr>
              <w:tabs>
                <w:tab w:val="left" w:pos="810"/>
                <w:tab w:val="left" w:pos="1260"/>
              </w:tabs>
              <w:spacing w:line="360" w:lineRule="auto"/>
              <w:jc w:val="both"/>
              <w:rPr>
                <w:rFonts w:asciiTheme="minorBidi" w:hAnsiTheme="minorBidi"/>
                <w:sz w:val="24"/>
                <w:szCs w:val="24"/>
              </w:rPr>
            </w:pPr>
          </w:p>
          <w:p w:rsidR="00670A41" w:rsidRPr="00BB70D4" w:rsidRDefault="00670A41" w:rsidP="00670A41">
            <w:pPr>
              <w:pStyle w:val="ListParagraph"/>
              <w:numPr>
                <w:ilvl w:val="0"/>
                <w:numId w:val="26"/>
              </w:numPr>
              <w:tabs>
                <w:tab w:val="left" w:pos="810"/>
                <w:tab w:val="left" w:pos="1170"/>
                <w:tab w:val="left" w:pos="1260"/>
              </w:tabs>
              <w:spacing w:after="160" w:line="360" w:lineRule="auto"/>
              <w:ind w:left="0" w:firstLine="0"/>
              <w:jc w:val="both"/>
              <w:rPr>
                <w:rFonts w:asciiTheme="minorBidi" w:hAnsiTheme="minorBidi"/>
                <w:sz w:val="24"/>
                <w:szCs w:val="24"/>
              </w:rPr>
            </w:pPr>
            <w:r w:rsidRPr="00BB70D4">
              <w:rPr>
                <w:rFonts w:asciiTheme="minorBidi" w:hAnsiTheme="minorBidi"/>
                <w:sz w:val="24"/>
                <w:szCs w:val="24"/>
              </w:rPr>
              <w:t xml:space="preserve">Project scope:  is a description of the work required to deliver the product of the product of the project. The project scope defines what work will, and will not, be included in the project work. A project scope guides the project manager on decisions to add, change, or remove elements of the work of the project. The project scope deals with the work required to create the project deliverables. The scope of the project is specific to the work required to complete the project objectives. Throughout the project execution, the project scope is measured against the project plan to verify that the project is on track to fulfill the product scope. The scope of the project is specific to the work required to complete the project objectives. </w:t>
            </w:r>
          </w:p>
          <w:p w:rsidR="00670A41" w:rsidRPr="00BB70D4" w:rsidRDefault="00670A41" w:rsidP="00670A41">
            <w:pPr>
              <w:pStyle w:val="ListParagraph"/>
              <w:numPr>
                <w:ilvl w:val="0"/>
                <w:numId w:val="26"/>
              </w:numPr>
              <w:tabs>
                <w:tab w:val="left" w:pos="810"/>
                <w:tab w:val="left" w:pos="1260"/>
                <w:tab w:val="left" w:pos="1980"/>
              </w:tabs>
              <w:spacing w:after="160" w:line="360" w:lineRule="auto"/>
              <w:ind w:left="0" w:firstLine="0"/>
              <w:jc w:val="both"/>
              <w:rPr>
                <w:rFonts w:asciiTheme="minorBidi" w:hAnsiTheme="minorBidi"/>
                <w:sz w:val="24"/>
                <w:szCs w:val="24"/>
              </w:rPr>
            </w:pPr>
            <w:r w:rsidRPr="00BB70D4">
              <w:rPr>
                <w:rFonts w:asciiTheme="minorBidi" w:hAnsiTheme="minorBidi"/>
                <w:sz w:val="24"/>
                <w:szCs w:val="24"/>
              </w:rPr>
              <w:t xml:space="preserve">Project scope management has several main purposes: </w:t>
            </w:r>
          </w:p>
          <w:p w:rsidR="00670A41" w:rsidRPr="00BB70D4" w:rsidRDefault="00670A41" w:rsidP="00670A41">
            <w:pPr>
              <w:tabs>
                <w:tab w:val="left" w:pos="810"/>
                <w:tab w:val="left" w:pos="1260"/>
                <w:tab w:val="left" w:pos="1980"/>
              </w:tabs>
              <w:spacing w:line="360" w:lineRule="auto"/>
              <w:jc w:val="both"/>
              <w:rPr>
                <w:rFonts w:asciiTheme="minorBidi" w:hAnsiTheme="minorBidi"/>
                <w:sz w:val="24"/>
                <w:szCs w:val="24"/>
              </w:rPr>
            </w:pPr>
            <w:r w:rsidRPr="00BB70D4">
              <w:rPr>
                <w:rFonts w:asciiTheme="minorBidi" w:hAnsiTheme="minorBidi"/>
                <w:sz w:val="24"/>
                <w:szCs w:val="24"/>
              </w:rPr>
              <w:lastRenderedPageBreak/>
              <w:t>1. It defines what work is needed to complete the project objectives.</w:t>
            </w:r>
          </w:p>
          <w:p w:rsidR="00670A41" w:rsidRPr="00BB70D4" w:rsidRDefault="00670A41" w:rsidP="00670A41">
            <w:pPr>
              <w:tabs>
                <w:tab w:val="left" w:pos="810"/>
                <w:tab w:val="left" w:pos="1260"/>
                <w:tab w:val="left" w:pos="1980"/>
              </w:tabs>
              <w:spacing w:line="360" w:lineRule="auto"/>
              <w:jc w:val="both"/>
              <w:rPr>
                <w:rFonts w:asciiTheme="minorBidi" w:hAnsiTheme="minorBidi"/>
                <w:sz w:val="24"/>
                <w:szCs w:val="24"/>
              </w:rPr>
            </w:pPr>
            <w:r w:rsidRPr="00BB70D4">
              <w:rPr>
                <w:rFonts w:asciiTheme="minorBidi" w:hAnsiTheme="minorBidi"/>
                <w:sz w:val="24"/>
                <w:szCs w:val="24"/>
              </w:rPr>
              <w:t xml:space="preserve">2. It serves as a guide to determine what work is not needed to complete the project   objectives. </w:t>
            </w:r>
          </w:p>
          <w:p w:rsidR="00670A41" w:rsidRPr="00BB70D4" w:rsidRDefault="00670A41" w:rsidP="00670A41">
            <w:pPr>
              <w:tabs>
                <w:tab w:val="left" w:pos="810"/>
                <w:tab w:val="left" w:pos="1260"/>
                <w:tab w:val="left" w:pos="1980"/>
              </w:tabs>
              <w:spacing w:line="360" w:lineRule="auto"/>
              <w:jc w:val="both"/>
              <w:rPr>
                <w:rFonts w:asciiTheme="minorBidi" w:hAnsiTheme="minorBidi"/>
                <w:sz w:val="24"/>
                <w:szCs w:val="24"/>
              </w:rPr>
            </w:pPr>
            <w:r w:rsidRPr="00BB70D4">
              <w:rPr>
                <w:rFonts w:asciiTheme="minorBidi" w:hAnsiTheme="minorBidi"/>
                <w:sz w:val="24"/>
                <w:szCs w:val="24"/>
              </w:rPr>
              <w:t>3. It determines what is included in the project.</w:t>
            </w:r>
          </w:p>
          <w:p w:rsidR="00670A41" w:rsidRPr="00BB70D4" w:rsidRDefault="00670A41" w:rsidP="00670A41">
            <w:pPr>
              <w:tabs>
                <w:tab w:val="left" w:pos="810"/>
                <w:tab w:val="left" w:pos="1260"/>
                <w:tab w:val="left" w:pos="1980"/>
              </w:tabs>
              <w:spacing w:line="360" w:lineRule="auto"/>
              <w:jc w:val="both"/>
              <w:rPr>
                <w:rFonts w:asciiTheme="minorBidi" w:hAnsiTheme="minorBidi"/>
                <w:sz w:val="24"/>
                <w:szCs w:val="24"/>
              </w:rPr>
            </w:pPr>
            <w:r w:rsidRPr="00BB70D4">
              <w:rPr>
                <w:rFonts w:asciiTheme="minorBidi" w:hAnsiTheme="minorBidi"/>
                <w:sz w:val="24"/>
                <w:szCs w:val="24"/>
              </w:rPr>
              <w:t>4. It serves as a point of reference for what is not included in the project</w:t>
            </w:r>
          </w:p>
          <w:p w:rsidR="00670A41" w:rsidRPr="00BB70D4" w:rsidRDefault="00670A41" w:rsidP="00670A41">
            <w:pPr>
              <w:tabs>
                <w:tab w:val="left" w:pos="810"/>
                <w:tab w:val="left" w:pos="1260"/>
                <w:tab w:val="left" w:pos="1980"/>
              </w:tabs>
              <w:spacing w:line="360" w:lineRule="auto"/>
              <w:jc w:val="both"/>
              <w:rPr>
                <w:rFonts w:asciiTheme="minorBidi" w:hAnsiTheme="minorBidi"/>
                <w:sz w:val="24"/>
                <w:szCs w:val="24"/>
              </w:rPr>
            </w:pPr>
          </w:p>
          <w:p w:rsidR="00670A41" w:rsidRDefault="00670A41" w:rsidP="00670A41">
            <w:pPr>
              <w:pStyle w:val="ListParagraph"/>
              <w:numPr>
                <w:ilvl w:val="0"/>
                <w:numId w:val="26"/>
              </w:numPr>
              <w:tabs>
                <w:tab w:val="left" w:pos="810"/>
                <w:tab w:val="left" w:pos="1260"/>
                <w:tab w:val="left" w:pos="1980"/>
              </w:tabs>
              <w:spacing w:after="160" w:line="360" w:lineRule="auto"/>
              <w:ind w:left="0" w:firstLine="0"/>
              <w:jc w:val="both"/>
              <w:rPr>
                <w:rFonts w:asciiTheme="minorBidi" w:hAnsiTheme="minorBidi"/>
                <w:sz w:val="24"/>
                <w:szCs w:val="24"/>
              </w:rPr>
            </w:pPr>
          </w:p>
          <w:p w:rsidR="00670A41" w:rsidRPr="00911C62" w:rsidRDefault="00670A41" w:rsidP="00670A41">
            <w:pPr>
              <w:tabs>
                <w:tab w:val="left" w:pos="810"/>
                <w:tab w:val="left" w:pos="1170"/>
                <w:tab w:val="left" w:pos="1260"/>
                <w:tab w:val="left" w:pos="1980"/>
              </w:tabs>
              <w:spacing w:line="360" w:lineRule="auto"/>
              <w:ind w:left="1170"/>
              <w:jc w:val="both"/>
              <w:rPr>
                <w:rFonts w:asciiTheme="minorBidi" w:hAnsiTheme="minorBidi"/>
                <w:sz w:val="24"/>
                <w:szCs w:val="24"/>
              </w:rPr>
            </w:pPr>
          </w:p>
          <w:p w:rsidR="00670A41" w:rsidRDefault="00670A41" w:rsidP="00670A41">
            <w:pPr>
              <w:tabs>
                <w:tab w:val="left" w:pos="810"/>
                <w:tab w:val="left" w:pos="1170"/>
                <w:tab w:val="left" w:pos="1980"/>
              </w:tabs>
              <w:spacing w:line="360" w:lineRule="auto"/>
              <w:ind w:left="180"/>
              <w:jc w:val="both"/>
              <w:rPr>
                <w:rFonts w:asciiTheme="minorBidi" w:hAnsiTheme="minorBidi"/>
                <w:sz w:val="24"/>
                <w:szCs w:val="24"/>
              </w:rPr>
            </w:pPr>
            <w:r w:rsidRPr="00911C62">
              <w:rPr>
                <w:rFonts w:asciiTheme="minorBidi" w:hAnsiTheme="minorBidi"/>
                <w:sz w:val="24"/>
                <w:szCs w:val="24"/>
              </w:rPr>
              <w:t>Project scope management includes Scope Definition, Scope Verification, Scope Planning, and Scope Change Control, detailing the requirements of the product of the project and the activities that will eventually comprise the project plan, controlling changes to these processes, and verifying those details using measurement techniques.</w:t>
            </w:r>
          </w:p>
          <w:p w:rsidR="008961EC" w:rsidRDefault="008961EC" w:rsidP="00670A41">
            <w:pPr>
              <w:tabs>
                <w:tab w:val="left" w:pos="810"/>
                <w:tab w:val="left" w:pos="1170"/>
                <w:tab w:val="left" w:pos="1980"/>
              </w:tabs>
              <w:spacing w:line="360" w:lineRule="auto"/>
              <w:ind w:left="180"/>
              <w:jc w:val="both"/>
              <w:rPr>
                <w:rFonts w:asciiTheme="minorBidi" w:hAnsiTheme="minorBidi"/>
                <w:sz w:val="24"/>
                <w:szCs w:val="24"/>
              </w:rPr>
            </w:pPr>
            <w:r>
              <w:rPr>
                <w:rFonts w:asciiTheme="minorBidi" w:hAnsiTheme="minorBidi"/>
                <w:sz w:val="24"/>
                <w:szCs w:val="24"/>
              </w:rPr>
              <w:t xml:space="preserve">                                        Project Scope Management</w:t>
            </w:r>
          </w:p>
          <w:p w:rsidR="008961EC" w:rsidRDefault="00C12492" w:rsidP="00C12492">
            <w:pPr>
              <w:tabs>
                <w:tab w:val="left" w:pos="720"/>
                <w:tab w:val="left" w:pos="1440"/>
              </w:tabs>
              <w:spacing w:line="360" w:lineRule="auto"/>
              <w:ind w:left="180"/>
              <w:jc w:val="both"/>
              <w:rPr>
                <w:rFonts w:asciiTheme="minorBidi" w:hAnsiTheme="minorBidi"/>
                <w:sz w:val="24"/>
                <w:szCs w:val="24"/>
              </w:rPr>
            </w:pPr>
            <w:r>
              <w:rPr>
                <w:rFonts w:asciiTheme="minorBidi" w:hAnsiTheme="minorBidi"/>
                <w:noProof/>
                <w:sz w:val="24"/>
                <w:szCs w:val="24"/>
              </w:rPr>
              <mc:AlternateContent>
                <mc:Choice Requires="wps">
                  <w:drawing>
                    <wp:anchor distT="0" distB="0" distL="114300" distR="114300" simplePos="0" relativeHeight="251663360" behindDoc="0" locked="0" layoutInCell="1" allowOverlap="1">
                      <wp:simplePos x="0" y="0"/>
                      <wp:positionH relativeFrom="column">
                        <wp:posOffset>1845535</wp:posOffset>
                      </wp:positionH>
                      <wp:positionV relativeFrom="paragraph">
                        <wp:posOffset>16674</wp:posOffset>
                      </wp:positionV>
                      <wp:extent cx="1386349" cy="412955"/>
                      <wp:effectExtent l="0" t="0" r="23495" b="25400"/>
                      <wp:wrapNone/>
                      <wp:docPr id="26" name="Rectangle 26"/>
                      <wp:cNvGraphicFramePr/>
                      <a:graphic xmlns:a="http://schemas.openxmlformats.org/drawingml/2006/main">
                        <a:graphicData uri="http://schemas.microsoft.com/office/word/2010/wordprocessingShape">
                          <wps:wsp>
                            <wps:cNvSpPr/>
                            <wps:spPr>
                              <a:xfrm>
                                <a:off x="0" y="0"/>
                                <a:ext cx="1386349" cy="4129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12492" w:rsidRPr="00C12492" w:rsidRDefault="00C12492" w:rsidP="00C12492">
                                  <w:pPr>
                                    <w:jc w:val="center"/>
                                    <w:rPr>
                                      <w:sz w:val="18"/>
                                      <w:szCs w:val="18"/>
                                      <w:lang w:val="en-US"/>
                                    </w:rPr>
                                  </w:pPr>
                                  <w:r w:rsidRPr="00C12492">
                                    <w:rPr>
                                      <w:sz w:val="18"/>
                                      <w:szCs w:val="18"/>
                                      <w:lang w:val="en-US"/>
                                    </w:rPr>
                                    <w:t>Project Scope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27" style="position:absolute;left:0;text-align:left;margin-left:145.3pt;margin-top:1.3pt;width:109.15pt;height:3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" fillcolor="#4f81bd [3204]" strokecolor="#243f60 [1604]" strokeweight="2pt">
                      <v:textbox>
                        <w:txbxContent>
                          <w:p w:rsidR="00C12492" w:rsidRPr="00C12492" w:rsidRDefault="00C12492" w:rsidP="00C12492">
                            <w:pPr>
                              <w:jc w:val="center"/>
                              <w:rPr>
                                <w:sz w:val="18"/>
                                <w:szCs w:val="18"/>
                                <w:lang w:val="en-US"/>
                              </w:rPr>
                            </w:pPr>
                            <w:r w:rsidRPr="00C12492">
                              <w:rPr>
                                <w:sz w:val="18"/>
                                <w:szCs w:val="18"/>
                                <w:lang w:val="en-US"/>
                              </w:rPr>
                              <w:t>Project Scope Management</w:t>
                            </w:r>
                          </w:p>
                        </w:txbxContent>
                      </v:textbox>
                    </v:rect>
                  </w:pict>
                </mc:Fallback>
              </mc:AlternateContent>
            </w:r>
            <w:r>
              <w:rPr>
                <w:rFonts w:asciiTheme="minorBidi" w:hAnsiTheme="minorBidi"/>
                <w:noProof/>
                <w:sz w:val="24"/>
                <w:szCs w:val="24"/>
              </w:rPr>
              <mc:AlternateContent>
                <mc:Choice Requires="wps">
                  <w:drawing>
                    <wp:anchor distT="0" distB="0" distL="114300" distR="114300" simplePos="0" relativeHeight="251662336" behindDoc="0" locked="0" layoutInCell="1" allowOverlap="1">
                      <wp:simplePos x="0" y="0"/>
                      <wp:positionH relativeFrom="column">
                        <wp:posOffset>240911</wp:posOffset>
                      </wp:positionH>
                      <wp:positionV relativeFrom="paragraph">
                        <wp:posOffset>4875</wp:posOffset>
                      </wp:positionV>
                      <wp:extent cx="0"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D230B9" id="Straight Connector 1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95pt,.4pt" to="18.9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" strokecolor="#4579b8 [3044]"/>
                  </w:pict>
                </mc:Fallback>
              </mc:AlternateContent>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r>
          </w:p>
          <w:p w:rsidR="008961EC" w:rsidRDefault="00C12492" w:rsidP="00670A41">
            <w:pPr>
              <w:tabs>
                <w:tab w:val="left" w:pos="810"/>
                <w:tab w:val="left" w:pos="1170"/>
                <w:tab w:val="left" w:pos="1980"/>
              </w:tabs>
              <w:spacing w:line="360" w:lineRule="auto"/>
              <w:ind w:left="180"/>
              <w:jc w:val="both"/>
              <w:rPr>
                <w:rFonts w:asciiTheme="minorBidi" w:hAnsiTheme="minorBidi"/>
                <w:sz w:val="24"/>
                <w:szCs w:val="24"/>
              </w:rPr>
            </w:pPr>
            <w:r>
              <w:rPr>
                <w:rFonts w:asciiTheme="minorBidi" w:hAnsiTheme="minorBidi"/>
                <w:noProof/>
                <w:sz w:val="24"/>
                <w:szCs w:val="24"/>
              </w:rPr>
              <mc:AlternateContent>
                <mc:Choice Requires="wps">
                  <w:drawing>
                    <wp:anchor distT="0" distB="0" distL="114300" distR="114300" simplePos="0" relativeHeight="251674624" behindDoc="0" locked="0" layoutInCell="1" allowOverlap="1">
                      <wp:simplePos x="0" y="0"/>
                      <wp:positionH relativeFrom="column">
                        <wp:posOffset>2529860</wp:posOffset>
                      </wp:positionH>
                      <wp:positionV relativeFrom="paragraph">
                        <wp:posOffset>185072</wp:posOffset>
                      </wp:positionV>
                      <wp:extent cx="0" cy="348062"/>
                      <wp:effectExtent l="0" t="0" r="19050" b="33020"/>
                      <wp:wrapNone/>
                      <wp:docPr id="35" name="Straight Connector 35"/>
                      <wp:cNvGraphicFramePr/>
                      <a:graphic xmlns:a="http://schemas.openxmlformats.org/drawingml/2006/main">
                        <a:graphicData uri="http://schemas.microsoft.com/office/word/2010/wordprocessingShape">
                          <wps:wsp>
                            <wps:cNvCnPr/>
                            <wps:spPr>
                              <a:xfrm>
                                <a:off x="0" y="0"/>
                                <a:ext cx="0" cy="34806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B31932" id="Straight Connector 35"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99.2pt,14.55pt" to="199.2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" strokecolor="#4579b8 [3044]"/>
                  </w:pict>
                </mc:Fallback>
              </mc:AlternateContent>
            </w:r>
          </w:p>
          <w:p w:rsidR="008961EC" w:rsidRDefault="008961EC" w:rsidP="00670A41">
            <w:pPr>
              <w:tabs>
                <w:tab w:val="left" w:pos="810"/>
                <w:tab w:val="left" w:pos="1170"/>
                <w:tab w:val="left" w:pos="1980"/>
              </w:tabs>
              <w:spacing w:line="360" w:lineRule="auto"/>
              <w:ind w:left="180"/>
              <w:jc w:val="both"/>
              <w:rPr>
                <w:rFonts w:asciiTheme="minorBidi" w:hAnsiTheme="minorBidi"/>
                <w:sz w:val="24"/>
                <w:szCs w:val="24"/>
              </w:rPr>
            </w:pPr>
          </w:p>
          <w:p w:rsidR="00C12492" w:rsidRDefault="00C12492" w:rsidP="00C12492">
            <w:pPr>
              <w:tabs>
                <w:tab w:val="left" w:pos="2676"/>
                <w:tab w:val="left" w:pos="5138"/>
              </w:tabs>
              <w:spacing w:line="360" w:lineRule="auto"/>
              <w:ind w:left="180"/>
              <w:jc w:val="both"/>
              <w:rPr>
                <w:rFonts w:asciiTheme="minorBidi" w:hAnsiTheme="minorBidi"/>
                <w:sz w:val="24"/>
                <w:szCs w:val="24"/>
              </w:rPr>
            </w:pPr>
            <w:r>
              <w:rPr>
                <w:rFonts w:asciiTheme="minorBidi" w:hAnsiTheme="minorBidi"/>
                <w:noProof/>
                <w:sz w:val="24"/>
                <w:szCs w:val="24"/>
              </w:rPr>
              <mc:AlternateContent>
                <mc:Choice Requires="wps">
                  <w:drawing>
                    <wp:anchor distT="0" distB="0" distL="114300" distR="114300" simplePos="0" relativeHeight="251671552" behindDoc="0" locked="0" layoutInCell="1" allowOverlap="1" wp14:anchorId="39FBF74E" wp14:editId="124B42C8">
                      <wp:simplePos x="0" y="0"/>
                      <wp:positionH relativeFrom="column">
                        <wp:posOffset>3395345</wp:posOffset>
                      </wp:positionH>
                      <wp:positionV relativeFrom="paragraph">
                        <wp:posOffset>12352</wp:posOffset>
                      </wp:positionV>
                      <wp:extent cx="825910" cy="412750"/>
                      <wp:effectExtent l="0" t="0" r="12700" b="25400"/>
                      <wp:wrapNone/>
                      <wp:docPr id="33" name="Rectangle 33"/>
                      <wp:cNvGraphicFramePr/>
                      <a:graphic xmlns:a="http://schemas.openxmlformats.org/drawingml/2006/main">
                        <a:graphicData uri="http://schemas.microsoft.com/office/word/2010/wordprocessingShape">
                          <wps:wsp>
                            <wps:cNvSpPr/>
                            <wps:spPr>
                              <a:xfrm>
                                <a:off x="0" y="0"/>
                                <a:ext cx="825910" cy="412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12492" w:rsidRPr="00C12492" w:rsidRDefault="00C12492" w:rsidP="00C12492">
                                  <w:pPr>
                                    <w:jc w:val="center"/>
                                    <w:rPr>
                                      <w:sz w:val="16"/>
                                      <w:szCs w:val="16"/>
                                      <w:lang w:val="en-US"/>
                                    </w:rPr>
                                  </w:pPr>
                                  <w:r w:rsidRPr="00C12492">
                                    <w:rPr>
                                      <w:sz w:val="16"/>
                                      <w:szCs w:val="16"/>
                                      <w:lang w:val="en-US"/>
                                    </w:rPr>
                                    <w:t>Scope verification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FBF74E" id="Rectangle 33" o:spid="_x0000_s1028" style="position:absolute;left:0;text-align:left;margin-left:267.35pt;margin-top:.95pt;width:65.05pt;height:3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" fillcolor="#4f81bd [3204]" strokecolor="#243f60 [1604]" strokeweight="2pt">
                      <v:textbox>
                        <w:txbxContent>
                          <w:p w:rsidR="00C12492" w:rsidRPr="00C12492" w:rsidRDefault="00C12492" w:rsidP="00C12492">
                            <w:pPr>
                              <w:jc w:val="center"/>
                              <w:rPr>
                                <w:sz w:val="16"/>
                                <w:szCs w:val="16"/>
                                <w:lang w:val="en-US"/>
                              </w:rPr>
                            </w:pPr>
                            <w:r w:rsidRPr="00C12492">
                              <w:rPr>
                                <w:sz w:val="16"/>
                                <w:szCs w:val="16"/>
                                <w:lang w:val="en-US"/>
                              </w:rPr>
                              <w:t>Scope verification</w:t>
                            </w:r>
                          </w:p>
                        </w:txbxContent>
                      </v:textbox>
                    </v:rect>
                  </w:pict>
                </mc:Fallback>
              </mc:AlternateContent>
            </w:r>
            <w:r>
              <w:rPr>
                <w:rFonts w:asciiTheme="minorBidi" w:hAnsiTheme="minorBidi"/>
                <w:noProof/>
                <w:sz w:val="24"/>
                <w:szCs w:val="24"/>
              </w:rPr>
              <mc:AlternateContent>
                <mc:Choice Requires="wps">
                  <w:drawing>
                    <wp:anchor distT="0" distB="0" distL="114300" distR="114300" simplePos="0" relativeHeight="251669504" behindDoc="0" locked="0" layoutInCell="1" allowOverlap="1" wp14:anchorId="39FBF74E" wp14:editId="124B42C8">
                      <wp:simplePos x="0" y="0"/>
                      <wp:positionH relativeFrom="column">
                        <wp:posOffset>2268609</wp:posOffset>
                      </wp:positionH>
                      <wp:positionV relativeFrom="paragraph">
                        <wp:posOffset>6801</wp:posOffset>
                      </wp:positionV>
                      <wp:extent cx="825910" cy="412750"/>
                      <wp:effectExtent l="0" t="0" r="12700" b="25400"/>
                      <wp:wrapNone/>
                      <wp:docPr id="32" name="Rectangle 32"/>
                      <wp:cNvGraphicFramePr/>
                      <a:graphic xmlns:a="http://schemas.openxmlformats.org/drawingml/2006/main">
                        <a:graphicData uri="http://schemas.microsoft.com/office/word/2010/wordprocessingShape">
                          <wps:wsp>
                            <wps:cNvSpPr/>
                            <wps:spPr>
                              <a:xfrm>
                                <a:off x="0" y="0"/>
                                <a:ext cx="825910" cy="412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12492" w:rsidRPr="00C12492" w:rsidRDefault="00C12492" w:rsidP="00C12492">
                                  <w:pPr>
                                    <w:jc w:val="center"/>
                                    <w:rPr>
                                      <w:sz w:val="16"/>
                                      <w:szCs w:val="16"/>
                                      <w:lang w:val="en-US"/>
                                    </w:rPr>
                                  </w:pPr>
                                  <w:r w:rsidRPr="00C12492">
                                    <w:rPr>
                                      <w:sz w:val="16"/>
                                      <w:szCs w:val="16"/>
                                      <w:lang w:val="en-US"/>
                                    </w:rPr>
                                    <w:t>Scope defination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FBF74E" id="Rectangle 32" o:spid="_x0000_s1029" style="position:absolute;left:0;text-align:left;margin-left:178.65pt;margin-top:.55pt;width:65.05pt;height:3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" fillcolor="#4f81bd [3204]" strokecolor="#243f60 [1604]" strokeweight="2pt">
                      <v:textbox>
                        <w:txbxContent>
                          <w:p w:rsidR="00C12492" w:rsidRPr="00C12492" w:rsidRDefault="00C12492" w:rsidP="00C12492">
                            <w:pPr>
                              <w:jc w:val="center"/>
                              <w:rPr>
                                <w:sz w:val="16"/>
                                <w:szCs w:val="16"/>
                                <w:lang w:val="en-US"/>
                              </w:rPr>
                            </w:pPr>
                            <w:r w:rsidRPr="00C12492">
                              <w:rPr>
                                <w:sz w:val="16"/>
                                <w:szCs w:val="16"/>
                                <w:lang w:val="en-US"/>
                              </w:rPr>
                              <w:t>Scope defination</w:t>
                            </w:r>
                          </w:p>
                        </w:txbxContent>
                      </v:textbox>
                    </v:rect>
                  </w:pict>
                </mc:Fallback>
              </mc:AlternateContent>
            </w:r>
            <w:r>
              <w:rPr>
                <w:rFonts w:asciiTheme="minorBidi" w:hAnsiTheme="minorBidi"/>
                <w:noProof/>
                <w:sz w:val="24"/>
                <w:szCs w:val="24"/>
              </w:rPr>
              <mc:AlternateContent>
                <mc:Choice Requires="wps">
                  <w:drawing>
                    <wp:anchor distT="0" distB="0" distL="114300" distR="114300" simplePos="0" relativeHeight="251665408" behindDoc="0" locked="0" layoutInCell="1" allowOverlap="1" wp14:anchorId="23E8CC04" wp14:editId="34E7772B">
                      <wp:simplePos x="0" y="0"/>
                      <wp:positionH relativeFrom="column">
                        <wp:posOffset>-635</wp:posOffset>
                      </wp:positionH>
                      <wp:positionV relativeFrom="paragraph">
                        <wp:posOffset>13069</wp:posOffset>
                      </wp:positionV>
                      <wp:extent cx="825910" cy="412750"/>
                      <wp:effectExtent l="0" t="0" r="12700" b="25400"/>
                      <wp:wrapNone/>
                      <wp:docPr id="27" name="Rectangle 27"/>
                      <wp:cNvGraphicFramePr/>
                      <a:graphic xmlns:a="http://schemas.openxmlformats.org/drawingml/2006/main">
                        <a:graphicData uri="http://schemas.microsoft.com/office/word/2010/wordprocessingShape">
                          <wps:wsp>
                            <wps:cNvSpPr/>
                            <wps:spPr>
                              <a:xfrm>
                                <a:off x="0" y="0"/>
                                <a:ext cx="825910" cy="412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12492" w:rsidRPr="00C12492" w:rsidRDefault="00C12492" w:rsidP="00C12492">
                                  <w:pPr>
                                    <w:jc w:val="center"/>
                                    <w:rPr>
                                      <w:sz w:val="16"/>
                                      <w:szCs w:val="16"/>
                                      <w:lang w:val="en-US"/>
                                    </w:rPr>
                                  </w:pPr>
                                  <w:r>
                                    <w:rPr>
                                      <w:sz w:val="16"/>
                                      <w:szCs w:val="16"/>
                                      <w:lang w:val="en-US"/>
                                    </w:rPr>
                                    <w:t>Initiation belongs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E8CC04" id="Rectangle 27" o:spid="_x0000_s1030" style="position:absolute;left:0;text-align:left;margin-left:-.05pt;margin-top:1.05pt;width:65.05pt;height:3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" fillcolor="#4f81bd [3204]" strokecolor="#243f60 [1604]" strokeweight="2pt">
                      <v:textbox>
                        <w:txbxContent>
                          <w:p w:rsidR="00C12492" w:rsidRPr="00C12492" w:rsidRDefault="00C12492" w:rsidP="00C12492">
                            <w:pPr>
                              <w:jc w:val="center"/>
                              <w:rPr>
                                <w:sz w:val="16"/>
                                <w:szCs w:val="16"/>
                                <w:lang w:val="en-US"/>
                              </w:rPr>
                            </w:pPr>
                            <w:r>
                              <w:rPr>
                                <w:sz w:val="16"/>
                                <w:szCs w:val="16"/>
                                <w:lang w:val="en-US"/>
                              </w:rPr>
                              <w:t>Initiation belongs</w:t>
                            </w:r>
                          </w:p>
                        </w:txbxContent>
                      </v:textbox>
                    </v:rect>
                  </w:pict>
                </mc:Fallback>
              </mc:AlternateContent>
            </w:r>
            <w:r>
              <w:rPr>
                <w:rFonts w:asciiTheme="minorBidi" w:hAnsiTheme="minorBidi"/>
                <w:noProof/>
                <w:sz w:val="24"/>
                <w:szCs w:val="24"/>
              </w:rPr>
              <mc:AlternateContent>
                <mc:Choice Requires="wps">
                  <w:drawing>
                    <wp:anchor distT="0" distB="0" distL="114300" distR="114300" simplePos="0" relativeHeight="251679744" behindDoc="0" locked="0" layoutInCell="1" allowOverlap="1">
                      <wp:simplePos x="0" y="0"/>
                      <wp:positionH relativeFrom="column">
                        <wp:posOffset>4193479</wp:posOffset>
                      </wp:positionH>
                      <wp:positionV relativeFrom="paragraph">
                        <wp:posOffset>213831</wp:posOffset>
                      </wp:positionV>
                      <wp:extent cx="407055" cy="0"/>
                      <wp:effectExtent l="0" t="0" r="31115" b="19050"/>
                      <wp:wrapNone/>
                      <wp:docPr id="40" name="Straight Connector 40"/>
                      <wp:cNvGraphicFramePr/>
                      <a:graphic xmlns:a="http://schemas.openxmlformats.org/drawingml/2006/main">
                        <a:graphicData uri="http://schemas.microsoft.com/office/word/2010/wordprocessingShape">
                          <wps:wsp>
                            <wps:cNvCnPr/>
                            <wps:spPr>
                              <a:xfrm>
                                <a:off x="0" y="0"/>
                                <a:ext cx="4070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1338F5" id="Straight Connector 40"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30.2pt,16.85pt" to="362.2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" strokecolor="#4579b8 [3044]"/>
                  </w:pict>
                </mc:Fallback>
              </mc:AlternateContent>
            </w:r>
            <w:r>
              <w:rPr>
                <w:rFonts w:asciiTheme="minorBidi" w:hAnsiTheme="minorBidi"/>
                <w:noProof/>
                <w:sz w:val="24"/>
                <w:szCs w:val="24"/>
              </w:rPr>
              <mc:AlternateContent>
                <mc:Choice Requires="wps">
                  <w:drawing>
                    <wp:anchor distT="0" distB="0" distL="114300" distR="114300" simplePos="0" relativeHeight="251678720" behindDoc="0" locked="0" layoutInCell="1" allowOverlap="1">
                      <wp:simplePos x="0" y="0"/>
                      <wp:positionH relativeFrom="column">
                        <wp:posOffset>3042695</wp:posOffset>
                      </wp:positionH>
                      <wp:positionV relativeFrom="paragraph">
                        <wp:posOffset>213831</wp:posOffset>
                      </wp:positionV>
                      <wp:extent cx="313075" cy="0"/>
                      <wp:effectExtent l="0" t="0" r="29845" b="19050"/>
                      <wp:wrapNone/>
                      <wp:docPr id="39" name="Straight Connector 39"/>
                      <wp:cNvGraphicFramePr/>
                      <a:graphic xmlns:a="http://schemas.openxmlformats.org/drawingml/2006/main">
                        <a:graphicData uri="http://schemas.microsoft.com/office/word/2010/wordprocessingShape">
                          <wps:wsp>
                            <wps:cNvCnPr/>
                            <wps:spPr>
                              <a:xfrm>
                                <a:off x="0" y="0"/>
                                <a:ext cx="313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4346E0" id="Straight Connector 39"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39.6pt,16.85pt" to="264.2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" strokecolor="#4579b8 [3044]"/>
                  </w:pict>
                </mc:Fallback>
              </mc:AlternateContent>
            </w:r>
            <w:r>
              <w:rPr>
                <w:rFonts w:asciiTheme="minorBidi" w:hAnsiTheme="minorBidi"/>
                <w:noProof/>
                <w:sz w:val="24"/>
                <w:szCs w:val="24"/>
              </w:rPr>
              <mc:AlternateContent>
                <mc:Choice Requires="wps">
                  <w:drawing>
                    <wp:anchor distT="0" distB="0" distL="114300" distR="114300" simplePos="0" relativeHeight="251677696" behindDoc="0" locked="0" layoutInCell="1" allowOverlap="1">
                      <wp:simplePos x="0" y="0"/>
                      <wp:positionH relativeFrom="column">
                        <wp:posOffset>1945824</wp:posOffset>
                      </wp:positionH>
                      <wp:positionV relativeFrom="paragraph">
                        <wp:posOffset>231529</wp:posOffset>
                      </wp:positionV>
                      <wp:extent cx="265471" cy="0"/>
                      <wp:effectExtent l="0" t="0" r="20320" b="19050"/>
                      <wp:wrapNone/>
                      <wp:docPr id="38" name="Straight Connector 38"/>
                      <wp:cNvGraphicFramePr/>
                      <a:graphic xmlns:a="http://schemas.openxmlformats.org/drawingml/2006/main">
                        <a:graphicData uri="http://schemas.microsoft.com/office/word/2010/wordprocessingShape">
                          <wps:wsp>
                            <wps:cNvCnPr/>
                            <wps:spPr>
                              <a:xfrm>
                                <a:off x="0" y="0"/>
                                <a:ext cx="26547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590BBE" id="Straight Connector 38"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53.2pt,18.25pt" to="174.1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" strokecolor="#4579b8 [3044]"/>
                  </w:pict>
                </mc:Fallback>
              </mc:AlternateContent>
            </w:r>
            <w:r>
              <w:rPr>
                <w:rFonts w:asciiTheme="minorBidi" w:hAnsiTheme="minorBidi"/>
                <w:noProof/>
                <w:sz w:val="24"/>
                <w:szCs w:val="24"/>
              </w:rPr>
              <mc:AlternateContent>
                <mc:Choice Requires="wps">
                  <w:drawing>
                    <wp:anchor distT="0" distB="0" distL="114300" distR="114300" simplePos="0" relativeHeight="251676672" behindDoc="0" locked="0" layoutInCell="1" allowOverlap="1">
                      <wp:simplePos x="0" y="0"/>
                      <wp:positionH relativeFrom="column">
                        <wp:posOffset>830846</wp:posOffset>
                      </wp:positionH>
                      <wp:positionV relativeFrom="paragraph">
                        <wp:posOffset>219730</wp:posOffset>
                      </wp:positionV>
                      <wp:extent cx="283169" cy="5900"/>
                      <wp:effectExtent l="0" t="0" r="22225" b="32385"/>
                      <wp:wrapNone/>
                      <wp:docPr id="37" name="Straight Connector 37"/>
                      <wp:cNvGraphicFramePr/>
                      <a:graphic xmlns:a="http://schemas.openxmlformats.org/drawingml/2006/main">
                        <a:graphicData uri="http://schemas.microsoft.com/office/word/2010/wordprocessingShape">
                          <wps:wsp>
                            <wps:cNvCnPr/>
                            <wps:spPr>
                              <a:xfrm flipV="1">
                                <a:off x="0" y="0"/>
                                <a:ext cx="283169" cy="5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94D4B2" id="Straight Connector 37"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65.4pt,17.3pt" to="87.7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" strokecolor="#4579b8 [3044]"/>
                  </w:pict>
                </mc:Fallback>
              </mc:AlternateContent>
            </w:r>
            <w:r>
              <w:rPr>
                <w:rFonts w:asciiTheme="minorBidi" w:hAnsiTheme="minorBidi"/>
                <w:noProof/>
                <w:sz w:val="24"/>
                <w:szCs w:val="24"/>
              </w:rPr>
              <mc:AlternateContent>
                <mc:Choice Requires="wps">
                  <w:drawing>
                    <wp:anchor distT="0" distB="0" distL="114300" distR="114300" simplePos="0" relativeHeight="251675648" behindDoc="0" locked="0" layoutInCell="1" allowOverlap="1">
                      <wp:simplePos x="0" y="0"/>
                      <wp:positionH relativeFrom="column">
                        <wp:posOffset>836746</wp:posOffset>
                      </wp:positionH>
                      <wp:positionV relativeFrom="paragraph">
                        <wp:posOffset>225630</wp:posOffset>
                      </wp:positionV>
                      <wp:extent cx="0" cy="0"/>
                      <wp:effectExtent l="0" t="0" r="0" b="0"/>
                      <wp:wrapNone/>
                      <wp:docPr id="36" name="Straight Connector 36"/>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551D86" id="Straight Connector 36"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65.9pt,17.75pt" to="65.9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" strokecolor="#4579b8 [3044]"/>
                  </w:pict>
                </mc:Fallback>
              </mc:AlternateContent>
            </w:r>
            <w:r>
              <w:rPr>
                <w:rFonts w:asciiTheme="minorBidi" w:hAnsiTheme="minorBidi"/>
                <w:noProof/>
                <w:sz w:val="24"/>
                <w:szCs w:val="24"/>
              </w:rPr>
              <mc:AlternateContent>
                <mc:Choice Requires="wps">
                  <w:drawing>
                    <wp:anchor distT="0" distB="0" distL="114300" distR="114300" simplePos="0" relativeHeight="251667456" behindDoc="0" locked="0" layoutInCell="1" allowOverlap="1" wp14:anchorId="39FBF74E" wp14:editId="124B42C8">
                      <wp:simplePos x="0" y="0"/>
                      <wp:positionH relativeFrom="column">
                        <wp:posOffset>1112909</wp:posOffset>
                      </wp:positionH>
                      <wp:positionV relativeFrom="paragraph">
                        <wp:posOffset>6985</wp:posOffset>
                      </wp:positionV>
                      <wp:extent cx="825500" cy="412750"/>
                      <wp:effectExtent l="0" t="0" r="12700" b="25400"/>
                      <wp:wrapNone/>
                      <wp:docPr id="31" name="Rectangle 31"/>
                      <wp:cNvGraphicFramePr/>
                      <a:graphic xmlns:a="http://schemas.openxmlformats.org/drawingml/2006/main">
                        <a:graphicData uri="http://schemas.microsoft.com/office/word/2010/wordprocessingShape">
                          <wps:wsp>
                            <wps:cNvSpPr/>
                            <wps:spPr>
                              <a:xfrm>
                                <a:off x="0" y="0"/>
                                <a:ext cx="825500" cy="412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12492" w:rsidRPr="00C12492" w:rsidRDefault="00C12492" w:rsidP="00C12492">
                                  <w:pPr>
                                    <w:jc w:val="center"/>
                                    <w:rPr>
                                      <w:sz w:val="16"/>
                                      <w:szCs w:val="16"/>
                                      <w:lang w:val="en-US"/>
                                    </w:rPr>
                                  </w:pPr>
                                  <w:r>
                                    <w:rPr>
                                      <w:sz w:val="16"/>
                                      <w:szCs w:val="16"/>
                                      <w:lang w:val="en-US"/>
                                    </w:rPr>
                                    <w:t>Scope planning belongs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FBF74E" id="Rectangle 31" o:spid="_x0000_s1031" style="position:absolute;left:0;text-align:left;margin-left:87.65pt;margin-top:.55pt;width:65pt;height:3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" fillcolor="#4f81bd [3204]" strokecolor="#243f60 [1604]" strokeweight="2pt">
                      <v:textbox>
                        <w:txbxContent>
                          <w:p w:rsidR="00C12492" w:rsidRPr="00C12492" w:rsidRDefault="00C12492" w:rsidP="00C12492">
                            <w:pPr>
                              <w:jc w:val="center"/>
                              <w:rPr>
                                <w:sz w:val="16"/>
                                <w:szCs w:val="16"/>
                                <w:lang w:val="en-US"/>
                              </w:rPr>
                            </w:pPr>
                            <w:r>
                              <w:rPr>
                                <w:sz w:val="16"/>
                                <w:szCs w:val="16"/>
                                <w:lang w:val="en-US"/>
                              </w:rPr>
                              <w:t>Scope planning belongs</w:t>
                            </w:r>
                          </w:p>
                        </w:txbxContent>
                      </v:textbox>
                    </v:rect>
                  </w:pict>
                </mc:Fallback>
              </mc:AlternateContent>
            </w:r>
            <w:r>
              <w:rPr>
                <w:rFonts w:asciiTheme="minorBidi" w:hAnsiTheme="minorBidi"/>
                <w:noProof/>
                <w:sz w:val="24"/>
                <w:szCs w:val="24"/>
              </w:rPr>
              <mc:AlternateContent>
                <mc:Choice Requires="wps">
                  <w:drawing>
                    <wp:anchor distT="0" distB="0" distL="114300" distR="114300" simplePos="0" relativeHeight="251673600" behindDoc="0" locked="0" layoutInCell="1" allowOverlap="1" wp14:anchorId="39FBF74E" wp14:editId="124B42C8">
                      <wp:simplePos x="0" y="0"/>
                      <wp:positionH relativeFrom="column">
                        <wp:posOffset>4599879</wp:posOffset>
                      </wp:positionH>
                      <wp:positionV relativeFrom="paragraph">
                        <wp:posOffset>7456</wp:posOffset>
                      </wp:positionV>
                      <wp:extent cx="825910" cy="412750"/>
                      <wp:effectExtent l="0" t="0" r="12700" b="25400"/>
                      <wp:wrapNone/>
                      <wp:docPr id="34" name="Rectangle 34"/>
                      <wp:cNvGraphicFramePr/>
                      <a:graphic xmlns:a="http://schemas.openxmlformats.org/drawingml/2006/main">
                        <a:graphicData uri="http://schemas.microsoft.com/office/word/2010/wordprocessingShape">
                          <wps:wsp>
                            <wps:cNvSpPr/>
                            <wps:spPr>
                              <a:xfrm>
                                <a:off x="0" y="0"/>
                                <a:ext cx="825910" cy="412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12492" w:rsidRPr="00C12492" w:rsidRDefault="00C12492" w:rsidP="00C12492">
                                  <w:pPr>
                                    <w:jc w:val="center"/>
                                    <w:rPr>
                                      <w:sz w:val="16"/>
                                      <w:szCs w:val="16"/>
                                      <w:lang w:val="en-US"/>
                                    </w:rPr>
                                  </w:pPr>
                                  <w:r w:rsidRPr="00C12492">
                                    <w:rPr>
                                      <w:sz w:val="16"/>
                                      <w:szCs w:val="16"/>
                                      <w:lang w:val="en-US"/>
                                    </w:rPr>
                                    <w:t>Scope change control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FBF74E" id="Rectangle 34" o:spid="_x0000_s1032" style="position:absolute;left:0;text-align:left;margin-left:362.2pt;margin-top:.6pt;width:65.05pt;height:3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" fillcolor="#4f81bd [3204]" strokecolor="#243f60 [1604]" strokeweight="2pt">
                      <v:textbox>
                        <w:txbxContent>
                          <w:p w:rsidR="00C12492" w:rsidRPr="00C12492" w:rsidRDefault="00C12492" w:rsidP="00C12492">
                            <w:pPr>
                              <w:jc w:val="center"/>
                              <w:rPr>
                                <w:sz w:val="16"/>
                                <w:szCs w:val="16"/>
                                <w:lang w:val="en-US"/>
                              </w:rPr>
                            </w:pPr>
                            <w:r w:rsidRPr="00C12492">
                              <w:rPr>
                                <w:sz w:val="16"/>
                                <w:szCs w:val="16"/>
                                <w:lang w:val="en-US"/>
                              </w:rPr>
                              <w:t>Scope change control</w:t>
                            </w:r>
                          </w:p>
                        </w:txbxContent>
                      </v:textbox>
                    </v:rect>
                  </w:pict>
                </mc:Fallback>
              </mc:AlternateContent>
            </w:r>
            <w:r>
              <w:rPr>
                <w:rFonts w:asciiTheme="minorBidi" w:hAnsiTheme="minorBidi"/>
                <w:sz w:val="24"/>
                <w:szCs w:val="24"/>
              </w:rPr>
              <w:tab/>
            </w:r>
          </w:p>
          <w:p w:rsidR="00C12492" w:rsidRDefault="00C12492" w:rsidP="00670A41">
            <w:pPr>
              <w:tabs>
                <w:tab w:val="left" w:pos="810"/>
                <w:tab w:val="left" w:pos="1170"/>
                <w:tab w:val="left" w:pos="1980"/>
              </w:tabs>
              <w:spacing w:line="360" w:lineRule="auto"/>
              <w:ind w:left="180"/>
              <w:jc w:val="both"/>
              <w:rPr>
                <w:rFonts w:asciiTheme="minorBidi" w:hAnsiTheme="minorBidi"/>
                <w:sz w:val="24"/>
                <w:szCs w:val="24"/>
              </w:rPr>
            </w:pPr>
            <w:r>
              <w:rPr>
                <w:rFonts w:asciiTheme="minorBidi" w:hAnsiTheme="minorBidi"/>
                <w:noProof/>
                <w:sz w:val="24"/>
                <w:szCs w:val="24"/>
              </w:rPr>
              <mc:AlternateContent>
                <mc:Choice Requires="wps">
                  <w:drawing>
                    <wp:anchor distT="0" distB="0" distL="114300" distR="114300" simplePos="0" relativeHeight="251688960" behindDoc="0" locked="0" layoutInCell="1" allowOverlap="1" wp14:anchorId="0C10FEAE" wp14:editId="03070413">
                      <wp:simplePos x="0" y="0"/>
                      <wp:positionH relativeFrom="column">
                        <wp:posOffset>4748018</wp:posOffset>
                      </wp:positionH>
                      <wp:positionV relativeFrom="paragraph">
                        <wp:posOffset>57130</wp:posOffset>
                      </wp:positionV>
                      <wp:extent cx="660728" cy="212377"/>
                      <wp:effectExtent l="0" t="0" r="25400" b="16510"/>
                      <wp:wrapNone/>
                      <wp:docPr id="45" name="Rectangle 45"/>
                      <wp:cNvGraphicFramePr/>
                      <a:graphic xmlns:a="http://schemas.openxmlformats.org/drawingml/2006/main">
                        <a:graphicData uri="http://schemas.microsoft.com/office/word/2010/wordprocessingShape">
                          <wps:wsp>
                            <wps:cNvSpPr/>
                            <wps:spPr>
                              <a:xfrm>
                                <a:off x="0" y="0"/>
                                <a:ext cx="660728" cy="212377"/>
                              </a:xfrm>
                              <a:prstGeom prst="rect">
                                <a:avLst/>
                              </a:prstGeom>
                            </wps:spPr>
                            <wps:style>
                              <a:lnRef idx="2">
                                <a:schemeClr val="accent1"/>
                              </a:lnRef>
                              <a:fillRef idx="1">
                                <a:schemeClr val="lt1"/>
                              </a:fillRef>
                              <a:effectRef idx="0">
                                <a:schemeClr val="accent1"/>
                              </a:effectRef>
                              <a:fontRef idx="minor">
                                <a:schemeClr val="dk1"/>
                              </a:fontRef>
                            </wps:style>
                            <wps:txbx>
                              <w:txbxContent>
                                <w:p w:rsidR="00C12492" w:rsidRPr="00C12492" w:rsidRDefault="00C12492" w:rsidP="00C12492">
                                  <w:pPr>
                                    <w:jc w:val="center"/>
                                    <w:rPr>
                                      <w:sz w:val="16"/>
                                      <w:szCs w:val="16"/>
                                      <w:lang w:val="en-US"/>
                                    </w:rPr>
                                  </w:pPr>
                                  <w:r>
                                    <w:rPr>
                                      <w:sz w:val="16"/>
                                      <w:szCs w:val="16"/>
                                      <w:lang w:val="en-US"/>
                                    </w:rPr>
                                    <w:t>controllingg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10FEAE" id="Rectangle 45" o:spid="_x0000_s1033" style="position:absolute;left:0;text-align:left;margin-left:373.85pt;margin-top:4.5pt;width:52.05pt;height:16.7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" fillcolor="white [3201]" strokecolor="#4f81bd [3204]" strokeweight="2pt">
                      <v:textbox>
                        <w:txbxContent>
                          <w:p w:rsidR="00C12492" w:rsidRPr="00C12492" w:rsidRDefault="00C12492" w:rsidP="00C12492">
                            <w:pPr>
                              <w:jc w:val="center"/>
                              <w:rPr>
                                <w:sz w:val="16"/>
                                <w:szCs w:val="16"/>
                                <w:lang w:val="en-US"/>
                              </w:rPr>
                            </w:pPr>
                            <w:r>
                              <w:rPr>
                                <w:sz w:val="16"/>
                                <w:szCs w:val="16"/>
                                <w:lang w:val="en-US"/>
                              </w:rPr>
                              <w:t>controllingg</w:t>
                            </w:r>
                          </w:p>
                        </w:txbxContent>
                      </v:textbox>
                    </v:rect>
                  </w:pict>
                </mc:Fallback>
              </mc:AlternateContent>
            </w:r>
            <w:r>
              <w:rPr>
                <w:rFonts w:asciiTheme="minorBidi" w:hAnsiTheme="minorBidi"/>
                <w:noProof/>
                <w:sz w:val="24"/>
                <w:szCs w:val="24"/>
              </w:rPr>
              <mc:AlternateContent>
                <mc:Choice Requires="wps">
                  <w:drawing>
                    <wp:anchor distT="0" distB="0" distL="114300" distR="114300" simplePos="0" relativeHeight="251686912" behindDoc="0" locked="0" layoutInCell="1" allowOverlap="1" wp14:anchorId="0C10FEAE" wp14:editId="03070413">
                      <wp:simplePos x="0" y="0"/>
                      <wp:positionH relativeFrom="column">
                        <wp:posOffset>3520951</wp:posOffset>
                      </wp:positionH>
                      <wp:positionV relativeFrom="paragraph">
                        <wp:posOffset>68928</wp:posOffset>
                      </wp:positionV>
                      <wp:extent cx="672527" cy="212090"/>
                      <wp:effectExtent l="0" t="0" r="13335" b="16510"/>
                      <wp:wrapNone/>
                      <wp:docPr id="44" name="Rectangle 44"/>
                      <wp:cNvGraphicFramePr/>
                      <a:graphic xmlns:a="http://schemas.openxmlformats.org/drawingml/2006/main">
                        <a:graphicData uri="http://schemas.microsoft.com/office/word/2010/wordprocessingShape">
                          <wps:wsp>
                            <wps:cNvSpPr/>
                            <wps:spPr>
                              <a:xfrm>
                                <a:off x="0" y="0"/>
                                <a:ext cx="672527" cy="212090"/>
                              </a:xfrm>
                              <a:prstGeom prst="rect">
                                <a:avLst/>
                              </a:prstGeom>
                            </wps:spPr>
                            <wps:style>
                              <a:lnRef idx="2">
                                <a:schemeClr val="accent1"/>
                              </a:lnRef>
                              <a:fillRef idx="1">
                                <a:schemeClr val="lt1"/>
                              </a:fillRef>
                              <a:effectRef idx="0">
                                <a:schemeClr val="accent1"/>
                              </a:effectRef>
                              <a:fontRef idx="minor">
                                <a:schemeClr val="dk1"/>
                              </a:fontRef>
                            </wps:style>
                            <wps:txbx>
                              <w:txbxContent>
                                <w:p w:rsidR="00C12492" w:rsidRPr="00C12492" w:rsidRDefault="00C12492" w:rsidP="00C12492">
                                  <w:pPr>
                                    <w:jc w:val="center"/>
                                    <w:rPr>
                                      <w:sz w:val="16"/>
                                      <w:szCs w:val="16"/>
                                      <w:lang w:val="en-US"/>
                                    </w:rPr>
                                  </w:pPr>
                                  <w:r w:rsidRPr="00C12492">
                                    <w:rPr>
                                      <w:sz w:val="16"/>
                                      <w:szCs w:val="16"/>
                                      <w:lang w:val="en-US"/>
                                    </w:rPr>
                                    <w:t>controlli</w:t>
                                  </w:r>
                                  <w:r>
                                    <w:rPr>
                                      <w:sz w:val="16"/>
                                      <w:szCs w:val="16"/>
                                      <w:lang w:val="en-US"/>
                                    </w:rPr>
                                    <w:t>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10FEAE" id="Rectangle 44" o:spid="_x0000_s1034" style="position:absolute;left:0;text-align:left;margin-left:277.25pt;margin-top:5.45pt;width:52.95pt;height:16.7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" fillcolor="white [3201]" strokecolor="#4f81bd [3204]" strokeweight="2pt">
                      <v:textbox>
                        <w:txbxContent>
                          <w:p w:rsidR="00C12492" w:rsidRPr="00C12492" w:rsidRDefault="00C12492" w:rsidP="00C12492">
                            <w:pPr>
                              <w:jc w:val="center"/>
                              <w:rPr>
                                <w:sz w:val="16"/>
                                <w:szCs w:val="16"/>
                                <w:lang w:val="en-US"/>
                              </w:rPr>
                            </w:pPr>
                            <w:r w:rsidRPr="00C12492">
                              <w:rPr>
                                <w:sz w:val="16"/>
                                <w:szCs w:val="16"/>
                                <w:lang w:val="en-US"/>
                              </w:rPr>
                              <w:t>controlli</w:t>
                            </w:r>
                            <w:r>
                              <w:rPr>
                                <w:sz w:val="16"/>
                                <w:szCs w:val="16"/>
                                <w:lang w:val="en-US"/>
                              </w:rPr>
                              <w:t>ng</w:t>
                            </w:r>
                          </w:p>
                        </w:txbxContent>
                      </v:textbox>
                    </v:rect>
                  </w:pict>
                </mc:Fallback>
              </mc:AlternateContent>
            </w:r>
            <w:r>
              <w:rPr>
                <w:rFonts w:asciiTheme="minorBidi" w:hAnsiTheme="minorBidi"/>
                <w:noProof/>
                <w:sz w:val="24"/>
                <w:szCs w:val="24"/>
              </w:rPr>
              <mc:AlternateContent>
                <mc:Choice Requires="wps">
                  <w:drawing>
                    <wp:anchor distT="0" distB="0" distL="114300" distR="114300" simplePos="0" relativeHeight="251682816" behindDoc="0" locked="0" layoutInCell="1" allowOverlap="1" wp14:anchorId="0C10FEAE" wp14:editId="03070413">
                      <wp:simplePos x="0" y="0"/>
                      <wp:positionH relativeFrom="column">
                        <wp:posOffset>1255211</wp:posOffset>
                      </wp:positionH>
                      <wp:positionV relativeFrom="paragraph">
                        <wp:posOffset>86503</wp:posOffset>
                      </wp:positionV>
                      <wp:extent cx="571213" cy="212377"/>
                      <wp:effectExtent l="0" t="0" r="19685" b="16510"/>
                      <wp:wrapNone/>
                      <wp:docPr id="42" name="Rectangle 42"/>
                      <wp:cNvGraphicFramePr/>
                      <a:graphic xmlns:a="http://schemas.openxmlformats.org/drawingml/2006/main">
                        <a:graphicData uri="http://schemas.microsoft.com/office/word/2010/wordprocessingShape">
                          <wps:wsp>
                            <wps:cNvSpPr/>
                            <wps:spPr>
                              <a:xfrm>
                                <a:off x="0" y="0"/>
                                <a:ext cx="571213" cy="212377"/>
                              </a:xfrm>
                              <a:prstGeom prst="rect">
                                <a:avLst/>
                              </a:prstGeom>
                            </wps:spPr>
                            <wps:style>
                              <a:lnRef idx="2">
                                <a:schemeClr val="accent1"/>
                              </a:lnRef>
                              <a:fillRef idx="1">
                                <a:schemeClr val="lt1"/>
                              </a:fillRef>
                              <a:effectRef idx="0">
                                <a:schemeClr val="accent1"/>
                              </a:effectRef>
                              <a:fontRef idx="minor">
                                <a:schemeClr val="dk1"/>
                              </a:fontRef>
                            </wps:style>
                            <wps:txbx>
                              <w:txbxContent>
                                <w:p w:rsidR="00C12492" w:rsidRPr="00C12492" w:rsidRDefault="00C12492" w:rsidP="00C12492">
                                  <w:pPr>
                                    <w:jc w:val="center"/>
                                    <w:rPr>
                                      <w:sz w:val="16"/>
                                      <w:szCs w:val="16"/>
                                      <w:lang w:val="en-US"/>
                                    </w:rPr>
                                  </w:pPr>
                                  <w:r>
                                    <w:rPr>
                                      <w:sz w:val="16"/>
                                      <w:szCs w:val="16"/>
                                      <w:lang w:val="en-US"/>
                                    </w:rPr>
                                    <w:t>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10FEAE" id="Rectangle 42" o:spid="_x0000_s1035" style="position:absolute;left:0;text-align:left;margin-left:98.85pt;margin-top:6.8pt;width:45pt;height:16.7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" fillcolor="white [3201]" strokecolor="#4f81bd [3204]" strokeweight="2pt">
                      <v:textbox>
                        <w:txbxContent>
                          <w:p w:rsidR="00C12492" w:rsidRPr="00C12492" w:rsidRDefault="00C12492" w:rsidP="00C12492">
                            <w:pPr>
                              <w:jc w:val="center"/>
                              <w:rPr>
                                <w:sz w:val="16"/>
                                <w:szCs w:val="16"/>
                                <w:lang w:val="en-US"/>
                              </w:rPr>
                            </w:pPr>
                            <w:r>
                              <w:rPr>
                                <w:sz w:val="16"/>
                                <w:szCs w:val="16"/>
                                <w:lang w:val="en-US"/>
                              </w:rPr>
                              <w:t>planning</w:t>
                            </w:r>
                          </w:p>
                        </w:txbxContent>
                      </v:textbox>
                    </v:rect>
                  </w:pict>
                </mc:Fallback>
              </mc:AlternateContent>
            </w:r>
            <w:r>
              <w:rPr>
                <w:rFonts w:asciiTheme="minorBidi" w:hAnsiTheme="minorBidi"/>
                <w:noProof/>
                <w:sz w:val="24"/>
                <w:szCs w:val="24"/>
              </w:rPr>
              <mc:AlternateContent>
                <mc:Choice Requires="wps">
                  <w:drawing>
                    <wp:anchor distT="0" distB="0" distL="114300" distR="114300" simplePos="0" relativeHeight="251684864" behindDoc="0" locked="0" layoutInCell="1" allowOverlap="1" wp14:anchorId="0C10FEAE" wp14:editId="03070413">
                      <wp:simplePos x="0" y="0"/>
                      <wp:positionH relativeFrom="column">
                        <wp:posOffset>2376805</wp:posOffset>
                      </wp:positionH>
                      <wp:positionV relativeFrom="paragraph">
                        <wp:posOffset>58952</wp:posOffset>
                      </wp:positionV>
                      <wp:extent cx="601018" cy="212377"/>
                      <wp:effectExtent l="0" t="0" r="27940" b="16510"/>
                      <wp:wrapNone/>
                      <wp:docPr id="43" name="Rectangle 43"/>
                      <wp:cNvGraphicFramePr/>
                      <a:graphic xmlns:a="http://schemas.openxmlformats.org/drawingml/2006/main">
                        <a:graphicData uri="http://schemas.microsoft.com/office/word/2010/wordprocessingShape">
                          <wps:wsp>
                            <wps:cNvSpPr/>
                            <wps:spPr>
                              <a:xfrm>
                                <a:off x="0" y="0"/>
                                <a:ext cx="601018" cy="212377"/>
                              </a:xfrm>
                              <a:prstGeom prst="rect">
                                <a:avLst/>
                              </a:prstGeom>
                            </wps:spPr>
                            <wps:style>
                              <a:lnRef idx="2">
                                <a:schemeClr val="accent1"/>
                              </a:lnRef>
                              <a:fillRef idx="1">
                                <a:schemeClr val="lt1"/>
                              </a:fillRef>
                              <a:effectRef idx="0">
                                <a:schemeClr val="accent1"/>
                              </a:effectRef>
                              <a:fontRef idx="minor">
                                <a:schemeClr val="dk1"/>
                              </a:fontRef>
                            </wps:style>
                            <wps:txbx>
                              <w:txbxContent>
                                <w:p w:rsidR="00C12492" w:rsidRPr="00C12492" w:rsidRDefault="00C12492" w:rsidP="00C12492">
                                  <w:pPr>
                                    <w:jc w:val="center"/>
                                    <w:rPr>
                                      <w:sz w:val="16"/>
                                      <w:szCs w:val="16"/>
                                      <w:lang w:val="en-US"/>
                                    </w:rPr>
                                  </w:pPr>
                                  <w:r>
                                    <w:rPr>
                                      <w:sz w:val="16"/>
                                      <w:szCs w:val="16"/>
                                      <w:lang w:val="en-US"/>
                                    </w:rPr>
                                    <w:t>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10FEAE" id="Rectangle 43" o:spid="_x0000_s1036" style="position:absolute;left:0;text-align:left;margin-left:187.15pt;margin-top:4.65pt;width:47.3pt;height:16.7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" fillcolor="white [3201]" strokecolor="#4f81bd [3204]" strokeweight="2pt">
                      <v:textbox>
                        <w:txbxContent>
                          <w:p w:rsidR="00C12492" w:rsidRPr="00C12492" w:rsidRDefault="00C12492" w:rsidP="00C12492">
                            <w:pPr>
                              <w:jc w:val="center"/>
                              <w:rPr>
                                <w:sz w:val="16"/>
                                <w:szCs w:val="16"/>
                                <w:lang w:val="en-US"/>
                              </w:rPr>
                            </w:pPr>
                            <w:r>
                              <w:rPr>
                                <w:sz w:val="16"/>
                                <w:szCs w:val="16"/>
                                <w:lang w:val="en-US"/>
                              </w:rPr>
                              <w:t>planning</w:t>
                            </w:r>
                          </w:p>
                        </w:txbxContent>
                      </v:textbox>
                    </v:rect>
                  </w:pict>
                </mc:Fallback>
              </mc:AlternateContent>
            </w:r>
            <w:r>
              <w:rPr>
                <w:rFonts w:asciiTheme="minorBidi" w:hAnsiTheme="minorBidi"/>
                <w:noProof/>
                <w:sz w:val="24"/>
                <w:szCs w:val="24"/>
              </w:rPr>
              <mc:AlternateContent>
                <mc:Choice Requires="wps">
                  <w:drawing>
                    <wp:anchor distT="0" distB="0" distL="114300" distR="114300" simplePos="0" relativeHeight="251680768" behindDoc="0" locked="0" layoutInCell="1" allowOverlap="1">
                      <wp:simplePos x="0" y="0"/>
                      <wp:positionH relativeFrom="column">
                        <wp:posOffset>152421</wp:posOffset>
                      </wp:positionH>
                      <wp:positionV relativeFrom="paragraph">
                        <wp:posOffset>104324</wp:posOffset>
                      </wp:positionV>
                      <wp:extent cx="601018" cy="212377"/>
                      <wp:effectExtent l="0" t="0" r="27940" b="16510"/>
                      <wp:wrapNone/>
                      <wp:docPr id="41" name="Rectangle 41"/>
                      <wp:cNvGraphicFramePr/>
                      <a:graphic xmlns:a="http://schemas.openxmlformats.org/drawingml/2006/main">
                        <a:graphicData uri="http://schemas.microsoft.com/office/word/2010/wordprocessingShape">
                          <wps:wsp>
                            <wps:cNvSpPr/>
                            <wps:spPr>
                              <a:xfrm>
                                <a:off x="0" y="0"/>
                                <a:ext cx="601018" cy="212377"/>
                              </a:xfrm>
                              <a:prstGeom prst="rect">
                                <a:avLst/>
                              </a:prstGeom>
                            </wps:spPr>
                            <wps:style>
                              <a:lnRef idx="2">
                                <a:schemeClr val="accent1"/>
                              </a:lnRef>
                              <a:fillRef idx="1">
                                <a:schemeClr val="lt1"/>
                              </a:fillRef>
                              <a:effectRef idx="0">
                                <a:schemeClr val="accent1"/>
                              </a:effectRef>
                              <a:fontRef idx="minor">
                                <a:schemeClr val="dk1"/>
                              </a:fontRef>
                            </wps:style>
                            <wps:txbx>
                              <w:txbxContent>
                                <w:p w:rsidR="00C12492" w:rsidRPr="00C12492" w:rsidRDefault="00C12492" w:rsidP="00C12492">
                                  <w:pPr>
                                    <w:jc w:val="center"/>
                                    <w:rPr>
                                      <w:sz w:val="16"/>
                                      <w:szCs w:val="16"/>
                                      <w:lang w:val="en-US"/>
                                    </w:rPr>
                                  </w:pPr>
                                  <w:r w:rsidRPr="00C12492">
                                    <w:rPr>
                                      <w:sz w:val="16"/>
                                      <w:szCs w:val="16"/>
                                      <w:lang w:val="en-US"/>
                                    </w:rPr>
                                    <w:t>Intiation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1" o:spid="_x0000_s1037" style="position:absolute;left:0;text-align:left;margin-left:12pt;margin-top:8.2pt;width:47.3pt;height:16.7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" fillcolor="white [3201]" strokecolor="#4f81bd [3204]" strokeweight="2pt">
                      <v:textbox>
                        <w:txbxContent>
                          <w:p w:rsidR="00C12492" w:rsidRPr="00C12492" w:rsidRDefault="00C12492" w:rsidP="00C12492">
                            <w:pPr>
                              <w:jc w:val="center"/>
                              <w:rPr>
                                <w:sz w:val="16"/>
                                <w:szCs w:val="16"/>
                                <w:lang w:val="en-US"/>
                              </w:rPr>
                            </w:pPr>
                            <w:r w:rsidRPr="00C12492">
                              <w:rPr>
                                <w:sz w:val="16"/>
                                <w:szCs w:val="16"/>
                                <w:lang w:val="en-US"/>
                              </w:rPr>
                              <w:t>Intiation</w:t>
                            </w:r>
                          </w:p>
                        </w:txbxContent>
                      </v:textbox>
                    </v:rect>
                  </w:pict>
                </mc:Fallback>
              </mc:AlternateContent>
            </w:r>
            <w:r>
              <w:rPr>
                <w:rFonts w:asciiTheme="minorBidi" w:hAnsiTheme="minorBidi"/>
                <w:noProof/>
                <w:sz w:val="24"/>
                <w:szCs w:val="24"/>
              </w:rPr>
              <w:t>g</w:t>
            </w:r>
          </w:p>
          <w:p w:rsidR="00C12492" w:rsidRPr="00911C62" w:rsidRDefault="00C12492" w:rsidP="00670A41">
            <w:pPr>
              <w:tabs>
                <w:tab w:val="left" w:pos="810"/>
                <w:tab w:val="left" w:pos="1170"/>
                <w:tab w:val="left" w:pos="1980"/>
              </w:tabs>
              <w:spacing w:line="360" w:lineRule="auto"/>
              <w:ind w:left="180"/>
              <w:jc w:val="both"/>
              <w:rPr>
                <w:rFonts w:asciiTheme="minorBidi" w:hAnsiTheme="minorBidi"/>
                <w:sz w:val="24"/>
                <w:szCs w:val="24"/>
              </w:rPr>
            </w:pPr>
            <w:bookmarkStart w:id="0" w:name="_GoBack"/>
            <w:bookmarkEnd w:id="0"/>
          </w:p>
          <w:p w:rsidR="00670A41" w:rsidRPr="00657E02" w:rsidRDefault="00670A41" w:rsidP="00670A41">
            <w:pPr>
              <w:tabs>
                <w:tab w:val="left" w:pos="810"/>
                <w:tab w:val="left" w:pos="1260"/>
                <w:tab w:val="left" w:pos="1980"/>
              </w:tabs>
              <w:spacing w:line="360" w:lineRule="auto"/>
              <w:jc w:val="both"/>
              <w:rPr>
                <w:rFonts w:asciiTheme="minorBidi" w:hAnsiTheme="minorBidi"/>
                <w:b/>
                <w:bCs/>
                <w:sz w:val="24"/>
                <w:szCs w:val="24"/>
                <w:u w:val="single"/>
              </w:rPr>
            </w:pPr>
            <w:r w:rsidRPr="00657E02">
              <w:rPr>
                <w:rFonts w:asciiTheme="minorBidi" w:hAnsiTheme="minorBidi"/>
                <w:b/>
                <w:bCs/>
                <w:sz w:val="24"/>
                <w:szCs w:val="24"/>
                <w:u w:val="single"/>
              </w:rPr>
              <w:t xml:space="preserve">iv. </w:t>
            </w:r>
          </w:p>
          <w:p w:rsidR="00670A41" w:rsidRPr="00BB70D4" w:rsidRDefault="00670A41" w:rsidP="00670A41">
            <w:pPr>
              <w:pStyle w:val="ListParagraph"/>
              <w:numPr>
                <w:ilvl w:val="0"/>
                <w:numId w:val="27"/>
              </w:numPr>
              <w:tabs>
                <w:tab w:val="left" w:pos="810"/>
                <w:tab w:val="left" w:pos="1260"/>
              </w:tabs>
              <w:spacing w:after="160" w:line="360" w:lineRule="auto"/>
              <w:ind w:left="0" w:hanging="90"/>
              <w:jc w:val="both"/>
              <w:rPr>
                <w:rFonts w:asciiTheme="minorBidi" w:hAnsiTheme="minorBidi"/>
                <w:sz w:val="24"/>
                <w:szCs w:val="24"/>
              </w:rPr>
            </w:pPr>
            <w:r w:rsidRPr="00BB70D4">
              <w:rPr>
                <w:rFonts w:asciiTheme="minorBidi" w:hAnsiTheme="minorBidi"/>
                <w:sz w:val="24"/>
                <w:szCs w:val="24"/>
              </w:rPr>
              <w:t>Project scope is: the work needed to create the product of the project, While the product scope is: features and functions of the product of the project.</w:t>
            </w:r>
          </w:p>
          <w:p w:rsidR="00670A41" w:rsidRPr="00BB70D4" w:rsidRDefault="00670A41" w:rsidP="00670A41">
            <w:pPr>
              <w:pStyle w:val="ListParagraph"/>
              <w:numPr>
                <w:ilvl w:val="0"/>
                <w:numId w:val="27"/>
              </w:numPr>
              <w:tabs>
                <w:tab w:val="left" w:pos="810"/>
                <w:tab w:val="left" w:pos="1260"/>
              </w:tabs>
              <w:spacing w:after="160" w:line="360" w:lineRule="auto"/>
              <w:ind w:left="0" w:hanging="90"/>
              <w:jc w:val="both"/>
              <w:rPr>
                <w:rFonts w:asciiTheme="minorBidi" w:hAnsiTheme="minorBidi"/>
                <w:sz w:val="24"/>
                <w:szCs w:val="24"/>
              </w:rPr>
            </w:pPr>
            <w:r w:rsidRPr="00BB70D4">
              <w:rPr>
                <w:rFonts w:asciiTheme="minorBidi" w:hAnsiTheme="minorBidi"/>
                <w:sz w:val="24"/>
                <w:szCs w:val="24"/>
              </w:rPr>
              <w:t>Project scope: The project scope defines what work will, and will not, be included in the project work; therefore, it deals with the work required to create the project deliverables and it is specific to the work required to complete the project objectives. A project scope guides the project manager on decisions to add, change, or remove elements of the work of the project, While the product scope: constitutes the characteristics and features of the product that the project creates.</w:t>
            </w:r>
          </w:p>
          <w:p w:rsidR="00670A41" w:rsidRPr="00BB70D4" w:rsidRDefault="00670A41" w:rsidP="00670A41">
            <w:pPr>
              <w:pStyle w:val="ListParagraph"/>
              <w:numPr>
                <w:ilvl w:val="0"/>
                <w:numId w:val="27"/>
              </w:numPr>
              <w:tabs>
                <w:tab w:val="left" w:pos="810"/>
                <w:tab w:val="left" w:pos="1260"/>
              </w:tabs>
              <w:spacing w:after="160" w:line="360" w:lineRule="auto"/>
              <w:ind w:left="0" w:hanging="90"/>
              <w:jc w:val="both"/>
              <w:rPr>
                <w:rFonts w:asciiTheme="minorBidi" w:hAnsiTheme="minorBidi"/>
                <w:sz w:val="24"/>
                <w:szCs w:val="24"/>
              </w:rPr>
            </w:pPr>
            <w:r w:rsidRPr="00BB70D4">
              <w:rPr>
                <w:rFonts w:asciiTheme="minorBidi" w:hAnsiTheme="minorBidi"/>
                <w:sz w:val="24"/>
                <w:szCs w:val="24"/>
              </w:rPr>
              <w:t xml:space="preserve">Project scope: throughout the project execution, the project scope is measured against the project plan to verify that the project is on track to fulfill the </w:t>
            </w:r>
            <w:r w:rsidRPr="00BB70D4">
              <w:rPr>
                <w:rFonts w:asciiTheme="minorBidi" w:hAnsiTheme="minorBidi"/>
                <w:sz w:val="24"/>
                <w:szCs w:val="24"/>
              </w:rPr>
              <w:lastRenderedPageBreak/>
              <w:t>product scope, while the product scope is measured against the requirements</w:t>
            </w:r>
            <w:r>
              <w:rPr>
                <w:rFonts w:asciiTheme="minorBidi" w:hAnsiTheme="minorBidi"/>
                <w:sz w:val="24"/>
                <w:szCs w:val="24"/>
              </w:rPr>
              <w:t xml:space="preserve"> for that product.</w:t>
            </w:r>
          </w:p>
          <w:p w:rsidR="00670A41" w:rsidRPr="00BB70D4" w:rsidRDefault="00670A41" w:rsidP="00670A41">
            <w:pPr>
              <w:tabs>
                <w:tab w:val="left" w:pos="810"/>
                <w:tab w:val="left" w:pos="1260"/>
              </w:tabs>
              <w:spacing w:line="360" w:lineRule="auto"/>
              <w:jc w:val="both"/>
              <w:rPr>
                <w:rFonts w:asciiTheme="minorBidi" w:hAnsiTheme="minorBidi"/>
                <w:sz w:val="24"/>
                <w:szCs w:val="24"/>
              </w:rPr>
            </w:pPr>
          </w:p>
          <w:p w:rsidR="00670A41" w:rsidRPr="00657E02" w:rsidRDefault="00670A41" w:rsidP="00670A41">
            <w:pPr>
              <w:tabs>
                <w:tab w:val="left" w:pos="810"/>
                <w:tab w:val="left" w:pos="1260"/>
              </w:tabs>
              <w:spacing w:line="360" w:lineRule="auto"/>
              <w:jc w:val="both"/>
              <w:rPr>
                <w:rFonts w:asciiTheme="minorBidi" w:hAnsiTheme="minorBidi"/>
                <w:b/>
                <w:bCs/>
                <w:sz w:val="24"/>
                <w:szCs w:val="24"/>
                <w:u w:val="single"/>
              </w:rPr>
            </w:pPr>
            <w:r w:rsidRPr="00657E02">
              <w:rPr>
                <w:rFonts w:asciiTheme="minorBidi" w:hAnsiTheme="minorBidi"/>
                <w:b/>
                <w:bCs/>
                <w:sz w:val="24"/>
                <w:szCs w:val="24"/>
                <w:u w:val="single"/>
              </w:rPr>
              <w:t xml:space="preserve">v. </w:t>
            </w:r>
          </w:p>
          <w:p w:rsidR="00670A41" w:rsidRPr="00BB70D4" w:rsidRDefault="00670A41" w:rsidP="00670A41">
            <w:pPr>
              <w:tabs>
                <w:tab w:val="left" w:pos="810"/>
                <w:tab w:val="left" w:pos="1260"/>
              </w:tabs>
              <w:spacing w:line="360" w:lineRule="auto"/>
              <w:jc w:val="both"/>
              <w:rPr>
                <w:rFonts w:asciiTheme="minorBidi" w:hAnsiTheme="minorBidi"/>
                <w:sz w:val="24"/>
                <w:szCs w:val="24"/>
              </w:rPr>
            </w:pPr>
          </w:p>
          <w:p w:rsidR="00670A41" w:rsidRPr="00BB70D4" w:rsidRDefault="00670A41" w:rsidP="00670A41">
            <w:pPr>
              <w:tabs>
                <w:tab w:val="left" w:pos="810"/>
                <w:tab w:val="left" w:pos="1260"/>
              </w:tabs>
              <w:spacing w:line="360" w:lineRule="auto"/>
              <w:jc w:val="both"/>
              <w:rPr>
                <w:rFonts w:asciiTheme="minorBidi" w:hAnsiTheme="minorBidi"/>
                <w:sz w:val="24"/>
                <w:szCs w:val="24"/>
              </w:rPr>
            </w:pPr>
            <w:r w:rsidRPr="00BB70D4">
              <w:rPr>
                <w:rFonts w:asciiTheme="minorBidi" w:hAnsiTheme="minorBidi"/>
                <w:sz w:val="24"/>
                <w:szCs w:val="24"/>
              </w:rPr>
              <w:t xml:space="preserve">         The scope statement includes or references the following components:</w:t>
            </w:r>
          </w:p>
          <w:p w:rsidR="00670A41" w:rsidRPr="00BB70D4" w:rsidRDefault="00670A41" w:rsidP="00670A41">
            <w:pPr>
              <w:pStyle w:val="ListParagraph"/>
              <w:numPr>
                <w:ilvl w:val="0"/>
                <w:numId w:val="28"/>
              </w:numPr>
              <w:tabs>
                <w:tab w:val="left" w:pos="810"/>
                <w:tab w:val="left" w:pos="1260"/>
              </w:tabs>
              <w:spacing w:after="160" w:line="360" w:lineRule="auto"/>
              <w:ind w:left="0" w:firstLine="0"/>
              <w:jc w:val="both"/>
              <w:rPr>
                <w:rFonts w:asciiTheme="minorBidi" w:hAnsiTheme="minorBidi"/>
                <w:sz w:val="24"/>
                <w:szCs w:val="24"/>
              </w:rPr>
            </w:pPr>
            <w:r w:rsidRPr="00BB70D4">
              <w:rPr>
                <w:rFonts w:asciiTheme="minorBidi" w:hAnsiTheme="minorBidi"/>
                <w:sz w:val="24"/>
                <w:szCs w:val="24"/>
              </w:rPr>
              <w:t>Project justification: this describes the business need of the project. If the business need, or business case, has been written as part of the project   charter, it should be referenced in the scope statement. The cost benefit and cash flow analysis, used to determine the projected profitability of the project, are also included in the Project justification.</w:t>
            </w:r>
          </w:p>
          <w:p w:rsidR="00670A41" w:rsidRPr="00BB70D4" w:rsidRDefault="00670A41" w:rsidP="00670A41">
            <w:pPr>
              <w:tabs>
                <w:tab w:val="left" w:pos="810"/>
                <w:tab w:val="left" w:pos="1260"/>
              </w:tabs>
              <w:spacing w:line="360" w:lineRule="auto"/>
              <w:jc w:val="both"/>
              <w:rPr>
                <w:rFonts w:asciiTheme="minorBidi" w:hAnsiTheme="minorBidi"/>
                <w:sz w:val="24"/>
                <w:szCs w:val="24"/>
              </w:rPr>
            </w:pPr>
          </w:p>
          <w:p w:rsidR="00670A41" w:rsidRPr="00BB70D4" w:rsidRDefault="00670A41" w:rsidP="00670A41">
            <w:pPr>
              <w:pStyle w:val="ListParagraph"/>
              <w:numPr>
                <w:ilvl w:val="0"/>
                <w:numId w:val="28"/>
              </w:numPr>
              <w:tabs>
                <w:tab w:val="left" w:pos="810"/>
                <w:tab w:val="left" w:pos="1260"/>
              </w:tabs>
              <w:spacing w:after="160" w:line="360" w:lineRule="auto"/>
              <w:ind w:left="0" w:firstLine="0"/>
              <w:jc w:val="both"/>
              <w:rPr>
                <w:rFonts w:asciiTheme="minorBidi" w:hAnsiTheme="minorBidi"/>
                <w:sz w:val="24"/>
                <w:szCs w:val="24"/>
              </w:rPr>
            </w:pPr>
            <w:r w:rsidRPr="00BB70D4">
              <w:rPr>
                <w:rFonts w:asciiTheme="minorBidi" w:hAnsiTheme="minorBidi"/>
                <w:sz w:val="24"/>
                <w:szCs w:val="24"/>
              </w:rPr>
              <w:t xml:space="preserve"> Project’s Product: the scope statement reiterates the details of the project       product  </w:t>
            </w:r>
          </w:p>
          <w:p w:rsidR="00670A41" w:rsidRPr="00BB70D4" w:rsidRDefault="00670A41" w:rsidP="00670A41">
            <w:pPr>
              <w:tabs>
                <w:tab w:val="left" w:pos="810"/>
                <w:tab w:val="left" w:pos="1260"/>
                <w:tab w:val="left" w:pos="3540"/>
              </w:tabs>
              <w:spacing w:line="360" w:lineRule="auto"/>
              <w:jc w:val="both"/>
              <w:rPr>
                <w:rFonts w:asciiTheme="minorBidi" w:hAnsiTheme="minorBidi"/>
                <w:sz w:val="24"/>
                <w:szCs w:val="24"/>
              </w:rPr>
            </w:pPr>
            <w:r w:rsidRPr="00BB70D4">
              <w:rPr>
                <w:rFonts w:asciiTheme="minorBidi" w:hAnsiTheme="minorBidi"/>
                <w:sz w:val="24"/>
                <w:szCs w:val="24"/>
              </w:rPr>
              <w:tab/>
            </w:r>
          </w:p>
          <w:p w:rsidR="00670A41" w:rsidRPr="00BB70D4" w:rsidRDefault="00670A41" w:rsidP="00670A41">
            <w:pPr>
              <w:pStyle w:val="ListParagraph"/>
              <w:numPr>
                <w:ilvl w:val="0"/>
                <w:numId w:val="28"/>
              </w:numPr>
              <w:tabs>
                <w:tab w:val="left" w:pos="810"/>
                <w:tab w:val="left" w:pos="1260"/>
              </w:tabs>
              <w:spacing w:after="160" w:line="360" w:lineRule="auto"/>
              <w:ind w:left="0" w:firstLine="0"/>
              <w:jc w:val="both"/>
              <w:rPr>
                <w:rFonts w:asciiTheme="minorBidi" w:hAnsiTheme="minorBidi"/>
                <w:sz w:val="24"/>
                <w:szCs w:val="24"/>
              </w:rPr>
            </w:pPr>
            <w:r w:rsidRPr="00BB70D4">
              <w:rPr>
                <w:rFonts w:asciiTheme="minorBidi" w:hAnsiTheme="minorBidi"/>
                <w:sz w:val="24"/>
                <w:szCs w:val="24"/>
              </w:rPr>
              <w:t xml:space="preserve">  Project deliverables:  The high-level deliverables of the project should be identified. When predefined metrics are met, these deliverables signal that the project scope has been completed. When appropriate, the scope statement should also list what deliverables are excluded from the project deliverables. Items and features not listed as part of the project deliverables should be assumed to have been excluded. For example, a project to create a new food product may state that the packaging of the food product is not included as part of the project. </w:t>
            </w:r>
          </w:p>
          <w:p w:rsidR="00670A41" w:rsidRPr="00BB70D4" w:rsidRDefault="00670A41" w:rsidP="00670A41">
            <w:pPr>
              <w:pStyle w:val="ListParagraph"/>
              <w:tabs>
                <w:tab w:val="left" w:pos="810"/>
                <w:tab w:val="left" w:pos="1260"/>
              </w:tabs>
              <w:spacing w:line="360" w:lineRule="auto"/>
              <w:ind w:left="0"/>
              <w:jc w:val="both"/>
              <w:rPr>
                <w:rFonts w:asciiTheme="minorBidi" w:hAnsiTheme="minorBidi"/>
                <w:sz w:val="24"/>
                <w:szCs w:val="24"/>
              </w:rPr>
            </w:pPr>
          </w:p>
          <w:p w:rsidR="00670A41" w:rsidRPr="00BB70D4" w:rsidRDefault="00670A41" w:rsidP="00670A41">
            <w:pPr>
              <w:pStyle w:val="ListParagraph"/>
              <w:numPr>
                <w:ilvl w:val="0"/>
                <w:numId w:val="28"/>
              </w:numPr>
              <w:tabs>
                <w:tab w:val="left" w:pos="810"/>
                <w:tab w:val="left" w:pos="1260"/>
                <w:tab w:val="left" w:pos="1620"/>
              </w:tabs>
              <w:spacing w:after="160" w:line="360" w:lineRule="auto"/>
              <w:ind w:left="0" w:firstLine="0"/>
              <w:jc w:val="both"/>
              <w:rPr>
                <w:rFonts w:asciiTheme="minorBidi" w:hAnsiTheme="minorBidi"/>
                <w:sz w:val="24"/>
                <w:szCs w:val="24"/>
              </w:rPr>
            </w:pPr>
            <w:r w:rsidRPr="00BB70D4">
              <w:rPr>
                <w:rFonts w:asciiTheme="minorBidi" w:hAnsiTheme="minorBidi"/>
                <w:sz w:val="24"/>
                <w:szCs w:val="24"/>
              </w:rPr>
              <w:t>Project Objectives: Project objectives are specific conditions that determine the success of a project. Conditions are typically schedule, cost, and quality metrics. Vague metrics, such as customer satisfaction, increase risk for the project, as the metric “customer satisfaction” is subjective and not quantified. The scope statement should contain a comprehensive listing of all the project requirements. This is important because this document forms the basis for the agreement between the stakeholders and project team from this point onwards.</w:t>
            </w:r>
          </w:p>
          <w:p w:rsidR="00670A41" w:rsidRPr="00BB70D4" w:rsidRDefault="00670A41" w:rsidP="00670A41">
            <w:pPr>
              <w:pStyle w:val="ListParagraph"/>
              <w:tabs>
                <w:tab w:val="left" w:pos="810"/>
                <w:tab w:val="left" w:pos="1350"/>
              </w:tabs>
              <w:spacing w:line="360" w:lineRule="auto"/>
              <w:ind w:left="0"/>
              <w:jc w:val="both"/>
              <w:rPr>
                <w:rFonts w:asciiTheme="minorBidi" w:hAnsiTheme="minorBidi"/>
                <w:sz w:val="24"/>
                <w:szCs w:val="24"/>
              </w:rPr>
            </w:pPr>
          </w:p>
          <w:p w:rsidR="00670A41" w:rsidRPr="00BB70D4" w:rsidRDefault="00670A41" w:rsidP="00670A41">
            <w:pPr>
              <w:tabs>
                <w:tab w:val="left" w:pos="810"/>
                <w:tab w:val="left" w:pos="1350"/>
              </w:tabs>
              <w:spacing w:line="360" w:lineRule="auto"/>
              <w:jc w:val="both"/>
              <w:rPr>
                <w:rFonts w:asciiTheme="minorBidi" w:hAnsiTheme="minorBidi"/>
                <w:sz w:val="24"/>
                <w:szCs w:val="24"/>
              </w:rPr>
            </w:pPr>
          </w:p>
          <w:p w:rsidR="00670A41" w:rsidRPr="00BB70D4" w:rsidRDefault="00670A41" w:rsidP="00670A41">
            <w:pPr>
              <w:tabs>
                <w:tab w:val="left" w:pos="810"/>
                <w:tab w:val="left" w:pos="1350"/>
              </w:tabs>
              <w:spacing w:line="360" w:lineRule="auto"/>
              <w:jc w:val="both"/>
              <w:rPr>
                <w:rFonts w:asciiTheme="minorBidi" w:hAnsiTheme="minorBidi"/>
                <w:sz w:val="24"/>
                <w:szCs w:val="24"/>
              </w:rPr>
            </w:pPr>
            <w:r w:rsidRPr="006759EA">
              <w:rPr>
                <w:rFonts w:asciiTheme="minorBidi" w:hAnsiTheme="minorBidi"/>
                <w:b/>
                <w:bCs/>
                <w:sz w:val="24"/>
                <w:szCs w:val="24"/>
                <w:u w:val="single"/>
              </w:rPr>
              <w:lastRenderedPageBreak/>
              <w:t>vi</w:t>
            </w:r>
            <w:r w:rsidRPr="00BB70D4">
              <w:rPr>
                <w:rFonts w:asciiTheme="minorBidi" w:hAnsiTheme="minorBidi"/>
                <w:sz w:val="24"/>
                <w:szCs w:val="24"/>
              </w:rPr>
              <w:t xml:space="preserve">. </w:t>
            </w:r>
          </w:p>
          <w:p w:rsidR="00670A41" w:rsidRPr="00BB70D4" w:rsidRDefault="00670A41" w:rsidP="00670A41">
            <w:pPr>
              <w:tabs>
                <w:tab w:val="left" w:pos="810"/>
                <w:tab w:val="left" w:pos="1350"/>
              </w:tabs>
              <w:spacing w:line="360" w:lineRule="auto"/>
              <w:jc w:val="both"/>
              <w:rPr>
                <w:rFonts w:asciiTheme="minorBidi" w:hAnsiTheme="minorBidi"/>
                <w:sz w:val="24"/>
                <w:szCs w:val="24"/>
              </w:rPr>
            </w:pPr>
          </w:p>
          <w:p w:rsidR="00670A41" w:rsidRPr="00BB70D4" w:rsidRDefault="00670A41" w:rsidP="00670A41">
            <w:pPr>
              <w:tabs>
                <w:tab w:val="left" w:pos="810"/>
                <w:tab w:val="left" w:pos="1350"/>
              </w:tabs>
              <w:spacing w:line="360" w:lineRule="auto"/>
              <w:jc w:val="both"/>
              <w:rPr>
                <w:rFonts w:asciiTheme="minorBidi" w:hAnsiTheme="minorBidi"/>
                <w:sz w:val="24"/>
                <w:szCs w:val="24"/>
              </w:rPr>
            </w:pPr>
            <w:r w:rsidRPr="00BB70D4">
              <w:rPr>
                <w:rFonts w:asciiTheme="minorBidi" w:hAnsiTheme="minorBidi"/>
                <w:sz w:val="24"/>
                <w:szCs w:val="24"/>
              </w:rPr>
              <w:t xml:space="preserve">“Work package”: is the lowest level and smallest element in the Work Breakdown Structure .The work package level is where cost estimates, time estimates, and resource estimates are determined. Work packages are the tasks that can be easily assigned to one person, or team of people, with clear accountability and responsibility for completing the assignment. Assignments are easily made at the work package level; however, assignments can be made at any level in the WBS, as in the Historical Building scenario. </w:t>
            </w:r>
          </w:p>
          <w:p w:rsidR="00670A41" w:rsidRPr="006759EA" w:rsidRDefault="00670A41" w:rsidP="00670A41">
            <w:pPr>
              <w:tabs>
                <w:tab w:val="left" w:pos="810"/>
              </w:tabs>
              <w:spacing w:line="360" w:lineRule="auto"/>
              <w:jc w:val="both"/>
              <w:rPr>
                <w:rFonts w:asciiTheme="minorBidi" w:hAnsiTheme="minorBidi"/>
                <w:b/>
                <w:bCs/>
                <w:sz w:val="24"/>
                <w:szCs w:val="24"/>
                <w:u w:val="single"/>
              </w:rPr>
            </w:pPr>
            <w:r w:rsidRPr="006759EA">
              <w:rPr>
                <w:rFonts w:asciiTheme="minorBidi" w:hAnsiTheme="minorBidi"/>
                <w:b/>
                <w:bCs/>
                <w:sz w:val="24"/>
                <w:szCs w:val="24"/>
                <w:u w:val="single"/>
              </w:rPr>
              <w:t xml:space="preserve">vii. </w:t>
            </w:r>
          </w:p>
          <w:p w:rsidR="00670A41" w:rsidRPr="00BB70D4" w:rsidRDefault="00670A41" w:rsidP="00670A41">
            <w:pPr>
              <w:tabs>
                <w:tab w:val="left" w:pos="810"/>
                <w:tab w:val="left" w:pos="1260"/>
              </w:tabs>
              <w:spacing w:line="360" w:lineRule="auto"/>
              <w:jc w:val="both"/>
              <w:rPr>
                <w:rFonts w:asciiTheme="minorBidi" w:hAnsiTheme="minorBidi"/>
                <w:sz w:val="24"/>
                <w:szCs w:val="24"/>
              </w:rPr>
            </w:pPr>
            <w:r w:rsidRPr="00BB70D4">
              <w:rPr>
                <w:rFonts w:asciiTheme="minorBidi" w:hAnsiTheme="minorBidi"/>
                <w:sz w:val="24"/>
                <w:szCs w:val="24"/>
              </w:rPr>
              <w:t>The scope statement is the baseline for the project .it’s an output of the scope planning and</w:t>
            </w:r>
            <w:r>
              <w:rPr>
                <w:rFonts w:asciiTheme="minorBidi" w:hAnsiTheme="minorBidi"/>
                <w:sz w:val="24"/>
                <w:szCs w:val="24"/>
              </w:rPr>
              <w:t xml:space="preserve"> </w:t>
            </w:r>
            <w:r w:rsidRPr="00BB70D4">
              <w:rPr>
                <w:rFonts w:asciiTheme="minorBidi" w:hAnsiTheme="minorBidi"/>
                <w:sz w:val="24"/>
                <w:szCs w:val="24"/>
              </w:rPr>
              <w:t>this is the guide for the future project decisions. It is the key document that provides an understanding of the project purpose and it is also a powerful document that the project manager and the project team will use as a point of reference for potential changes, added work, and any project decisions. The scope statement establishes a common understanding among the stakeholders and project team members regarding project requirements and deliverables. The criteria outlined in the scope statement will also be used to determine whether the project has been completed successfully.  The scope statement lists the high-level deliverables, provides justification for the project’s existence, and quantifies the project’s objectives</w:t>
            </w:r>
          </w:p>
          <w:p w:rsidR="00670A41" w:rsidRPr="00BB70D4" w:rsidRDefault="00670A41" w:rsidP="00670A41">
            <w:pPr>
              <w:tabs>
                <w:tab w:val="left" w:pos="810"/>
              </w:tabs>
              <w:spacing w:line="360" w:lineRule="auto"/>
              <w:jc w:val="both"/>
              <w:rPr>
                <w:rFonts w:asciiTheme="minorBidi" w:hAnsiTheme="minorBidi"/>
                <w:sz w:val="24"/>
                <w:szCs w:val="24"/>
              </w:rPr>
            </w:pPr>
            <w:r w:rsidRPr="00BB70D4">
              <w:rPr>
                <w:rFonts w:asciiTheme="minorBidi" w:hAnsiTheme="minorBidi"/>
                <w:sz w:val="24"/>
                <w:szCs w:val="24"/>
              </w:rPr>
              <w:t>The Scope statement documents the information of the project goals, deliverables, and requirements in order that they might be used as a baseline for future project decisions. The charter is used as an input to the scope statement. It already contains the project goals and major project deliverables. It will simply be a matter of transferring the goals and deliverables information from the charter to the scope statement, providing that the project charter has been well written. A lot of work concerning the scope statement has already been accomplished by producing the project charter. This means that should questions arise or changes be proposed later in the project, they can be compared to what is documented in the scope statement</w:t>
            </w:r>
            <w:r>
              <w:rPr>
                <w:rFonts w:asciiTheme="minorBidi" w:hAnsiTheme="minorBidi"/>
                <w:sz w:val="24"/>
                <w:szCs w:val="24"/>
              </w:rPr>
              <w:t>.</w:t>
            </w:r>
          </w:p>
          <w:p w:rsidR="00670A41" w:rsidRPr="00BB70D4" w:rsidRDefault="00670A41" w:rsidP="00670A41">
            <w:pPr>
              <w:tabs>
                <w:tab w:val="left" w:pos="810"/>
              </w:tabs>
              <w:spacing w:line="360" w:lineRule="auto"/>
              <w:jc w:val="both"/>
              <w:rPr>
                <w:rFonts w:asciiTheme="minorBidi" w:hAnsiTheme="minorBidi"/>
                <w:sz w:val="24"/>
                <w:szCs w:val="24"/>
              </w:rPr>
            </w:pPr>
          </w:p>
          <w:p w:rsidR="00670A41" w:rsidRPr="006759EA" w:rsidRDefault="00670A41" w:rsidP="00670A41">
            <w:pPr>
              <w:tabs>
                <w:tab w:val="left" w:pos="810"/>
              </w:tabs>
              <w:spacing w:line="360" w:lineRule="auto"/>
              <w:jc w:val="both"/>
              <w:rPr>
                <w:rFonts w:asciiTheme="minorBidi" w:hAnsiTheme="minorBidi"/>
                <w:b/>
                <w:bCs/>
                <w:sz w:val="24"/>
                <w:szCs w:val="24"/>
                <w:u w:val="single"/>
              </w:rPr>
            </w:pPr>
            <w:r w:rsidRPr="006759EA">
              <w:rPr>
                <w:rFonts w:asciiTheme="minorBidi" w:hAnsiTheme="minorBidi"/>
                <w:b/>
                <w:bCs/>
                <w:sz w:val="24"/>
                <w:szCs w:val="24"/>
                <w:u w:val="single"/>
              </w:rPr>
              <w:t xml:space="preserve">  3. </w:t>
            </w:r>
          </w:p>
          <w:p w:rsidR="00670A41" w:rsidRPr="00BB70D4" w:rsidRDefault="00670A41" w:rsidP="00670A41">
            <w:pPr>
              <w:tabs>
                <w:tab w:val="left" w:pos="810"/>
              </w:tabs>
              <w:spacing w:line="360" w:lineRule="auto"/>
              <w:jc w:val="both"/>
              <w:rPr>
                <w:rFonts w:asciiTheme="minorBidi" w:hAnsiTheme="minorBidi"/>
                <w:sz w:val="24"/>
                <w:szCs w:val="24"/>
              </w:rPr>
            </w:pPr>
          </w:p>
          <w:p w:rsidR="00670A41" w:rsidRPr="00BB70D4" w:rsidRDefault="00670A41" w:rsidP="00670A41">
            <w:pPr>
              <w:tabs>
                <w:tab w:val="left" w:pos="810"/>
              </w:tabs>
              <w:spacing w:line="360" w:lineRule="auto"/>
              <w:jc w:val="both"/>
              <w:rPr>
                <w:rFonts w:asciiTheme="minorBidi" w:hAnsiTheme="minorBidi"/>
                <w:sz w:val="24"/>
                <w:szCs w:val="24"/>
              </w:rPr>
            </w:pPr>
          </w:p>
          <w:p w:rsidR="00670A41" w:rsidRPr="008961EC" w:rsidRDefault="00670A41" w:rsidP="00670A41">
            <w:pPr>
              <w:tabs>
                <w:tab w:val="left" w:pos="810"/>
              </w:tabs>
              <w:spacing w:line="360" w:lineRule="auto"/>
              <w:jc w:val="both"/>
              <w:rPr>
                <w:rFonts w:asciiTheme="minorBidi" w:hAnsiTheme="minorBidi"/>
                <w:b/>
                <w:bCs/>
                <w:sz w:val="24"/>
                <w:szCs w:val="24"/>
                <w:u w:val="single"/>
              </w:rPr>
            </w:pPr>
            <w:r w:rsidRPr="00BB70D4">
              <w:rPr>
                <w:rFonts w:asciiTheme="minorBidi" w:hAnsiTheme="minorBidi"/>
                <w:sz w:val="24"/>
                <w:szCs w:val="24"/>
              </w:rPr>
              <w:t>“</w:t>
            </w:r>
            <w:r w:rsidRPr="008961EC">
              <w:rPr>
                <w:rFonts w:asciiTheme="minorBidi" w:hAnsiTheme="minorBidi"/>
                <w:b/>
                <w:bCs/>
                <w:sz w:val="24"/>
                <w:szCs w:val="24"/>
                <w:u w:val="single"/>
              </w:rPr>
              <w:t xml:space="preserve">Decomposition is the process of breaking down the major project deliverables into smaller manageable components” it is done in this way: </w:t>
            </w:r>
          </w:p>
          <w:p w:rsidR="00670A41" w:rsidRPr="00BB70D4" w:rsidRDefault="00670A41" w:rsidP="00670A41">
            <w:pPr>
              <w:tabs>
                <w:tab w:val="left" w:pos="810"/>
              </w:tabs>
              <w:spacing w:line="360" w:lineRule="auto"/>
              <w:jc w:val="both"/>
              <w:rPr>
                <w:rFonts w:asciiTheme="minorBidi" w:hAnsiTheme="minorBidi"/>
                <w:sz w:val="24"/>
                <w:szCs w:val="24"/>
              </w:rPr>
            </w:pPr>
            <w:r w:rsidRPr="00BB70D4">
              <w:rPr>
                <w:rFonts w:asciiTheme="minorBidi" w:hAnsiTheme="minorBidi"/>
                <w:sz w:val="24"/>
                <w:szCs w:val="24"/>
              </w:rPr>
              <w:t>1. The major deliverables of the project are identified, including the project management activities. A logical approach includes identifying the phases of the project life cycle or the major deliverables of the project.</w:t>
            </w:r>
          </w:p>
          <w:p w:rsidR="00670A41" w:rsidRPr="00BB70D4" w:rsidRDefault="00670A41" w:rsidP="00670A41">
            <w:pPr>
              <w:tabs>
                <w:tab w:val="left" w:pos="810"/>
              </w:tabs>
              <w:spacing w:line="360" w:lineRule="auto"/>
              <w:jc w:val="both"/>
              <w:rPr>
                <w:rFonts w:asciiTheme="minorBidi" w:hAnsiTheme="minorBidi"/>
                <w:sz w:val="24"/>
                <w:szCs w:val="24"/>
              </w:rPr>
            </w:pPr>
            <w:r w:rsidRPr="00BB70D4">
              <w:rPr>
                <w:rFonts w:asciiTheme="minorBidi" w:hAnsiTheme="minorBidi"/>
                <w:sz w:val="24"/>
                <w:szCs w:val="24"/>
              </w:rPr>
              <w:t xml:space="preserve"> 2. Determine whether adequate cost and time estimates can be applied to the lowest level of the decomposed work. The definition of ‘adequate’ is subject to the demands of the project work. Deliverables that will not be realized until later portions of the project are achieved may be difficult to decompose since there are many variables between the present and when the deliverable will be created. The smallest component of the WBS is the work package. A simple heuristic of decomposition is the 8/80 rule: no work package smaller than eight hours or larger than 80. </w:t>
            </w:r>
          </w:p>
          <w:p w:rsidR="00670A41" w:rsidRPr="00BB70D4" w:rsidRDefault="00670A41" w:rsidP="00670A41">
            <w:pPr>
              <w:tabs>
                <w:tab w:val="left" w:pos="810"/>
              </w:tabs>
              <w:spacing w:line="360" w:lineRule="auto"/>
              <w:jc w:val="both"/>
              <w:rPr>
                <w:rFonts w:asciiTheme="minorBidi" w:hAnsiTheme="minorBidi"/>
                <w:sz w:val="24"/>
                <w:szCs w:val="24"/>
              </w:rPr>
            </w:pPr>
            <w:r w:rsidRPr="00BB70D4">
              <w:rPr>
                <w:rFonts w:asciiTheme="minorBidi" w:hAnsiTheme="minorBidi"/>
                <w:sz w:val="24"/>
                <w:szCs w:val="24"/>
              </w:rPr>
              <w:t>3. Identify the deliverable’s constituent components. This means asking whether the project deliverable can be measured at this particular point of decomposition. For example, a decomposition of a user manual may have the constituent components of assembling the book, confirming that the book is complete, shrink-wrapping the book, and shipping it to the customer. Each component of the work can be measured and may take varying amounts of time to complete, but it must all be done to complete the requirement.</w:t>
            </w:r>
          </w:p>
          <w:p w:rsidR="00670A41" w:rsidRPr="00BB70D4" w:rsidRDefault="00670A41" w:rsidP="00670A41">
            <w:pPr>
              <w:tabs>
                <w:tab w:val="left" w:pos="810"/>
              </w:tabs>
              <w:spacing w:line="360" w:lineRule="auto"/>
              <w:jc w:val="both"/>
              <w:rPr>
                <w:rFonts w:asciiTheme="minorBidi" w:hAnsiTheme="minorBidi"/>
                <w:sz w:val="24"/>
                <w:szCs w:val="24"/>
              </w:rPr>
            </w:pPr>
            <w:r w:rsidRPr="00BB70D4">
              <w:rPr>
                <w:rFonts w:asciiTheme="minorBidi" w:hAnsiTheme="minorBidi"/>
                <w:sz w:val="24"/>
                <w:szCs w:val="24"/>
              </w:rPr>
              <w:t xml:space="preserve"> 4. Verify the decomposition. The lower-level items must be evaluated to ensure they are complete and accurate. Each item within the decomposition must be clearly defined and deliverable-orientated. Finally, each item should be decomposed to the point where it can be scheduled, budgeted, and assigned to a resource.</w:t>
            </w:r>
          </w:p>
          <w:p w:rsidR="00670A41" w:rsidRPr="00BB70D4" w:rsidRDefault="00670A41" w:rsidP="00670A41">
            <w:pPr>
              <w:tabs>
                <w:tab w:val="left" w:pos="810"/>
              </w:tabs>
              <w:spacing w:line="360" w:lineRule="auto"/>
              <w:jc w:val="both"/>
              <w:rPr>
                <w:rFonts w:asciiTheme="minorBidi" w:hAnsiTheme="minorBidi"/>
                <w:sz w:val="24"/>
                <w:szCs w:val="24"/>
              </w:rPr>
            </w:pPr>
            <w:r w:rsidRPr="00BB70D4">
              <w:rPr>
                <w:rFonts w:asciiTheme="minorBidi" w:hAnsiTheme="minorBidi"/>
                <w:sz w:val="24"/>
                <w:szCs w:val="24"/>
              </w:rPr>
              <w:t xml:space="preserve"> 5. Other approaches include breaking it down by geography or functional area, or even breaking the work down by in-house and contracted work</w:t>
            </w:r>
            <w:r>
              <w:rPr>
                <w:rFonts w:asciiTheme="minorBidi" w:hAnsiTheme="minorBidi"/>
                <w:sz w:val="24"/>
                <w:szCs w:val="24"/>
              </w:rPr>
              <w:t>.</w:t>
            </w:r>
          </w:p>
          <w:p w:rsidR="008B14A2" w:rsidRPr="00670A41" w:rsidRDefault="008B14A2" w:rsidP="00670A41">
            <w:pPr>
              <w:tabs>
                <w:tab w:val="left" w:pos="450"/>
              </w:tabs>
              <w:spacing w:after="160" w:line="360" w:lineRule="auto"/>
              <w:ind w:left="345" w:right="90"/>
              <w:jc w:val="both"/>
              <w:rPr>
                <w:rFonts w:asciiTheme="minorBidi" w:hAnsiTheme="minorBidi"/>
                <w:sz w:val="24"/>
                <w:szCs w:val="24"/>
              </w:rPr>
            </w:pPr>
          </w:p>
          <w:p w:rsidR="008B14A2" w:rsidRPr="006F015B" w:rsidRDefault="008B14A2" w:rsidP="008B14A2">
            <w:pPr>
              <w:tabs>
                <w:tab w:val="left" w:pos="450"/>
                <w:tab w:val="left" w:pos="2441"/>
                <w:tab w:val="left" w:pos="6390"/>
              </w:tabs>
              <w:spacing w:line="360" w:lineRule="auto"/>
              <w:jc w:val="both"/>
              <w:rPr>
                <w:rFonts w:asciiTheme="minorBidi" w:hAnsiTheme="minorBidi"/>
                <w:sz w:val="24"/>
                <w:szCs w:val="24"/>
              </w:rPr>
            </w:pPr>
          </w:p>
          <w:p w:rsidR="008B14A2" w:rsidRDefault="008B14A2" w:rsidP="008B14A2">
            <w:pPr>
              <w:tabs>
                <w:tab w:val="left" w:pos="450"/>
                <w:tab w:val="left" w:pos="2441"/>
                <w:tab w:val="left" w:pos="6390"/>
              </w:tabs>
              <w:spacing w:line="360" w:lineRule="auto"/>
              <w:ind w:left="870"/>
              <w:jc w:val="both"/>
              <w:rPr>
                <w:rFonts w:asciiTheme="minorBidi" w:hAnsiTheme="minorBidi"/>
                <w:sz w:val="24"/>
                <w:szCs w:val="24"/>
              </w:rPr>
            </w:pPr>
          </w:p>
          <w:p w:rsidR="008B14A2" w:rsidRPr="002F5854" w:rsidRDefault="008B14A2" w:rsidP="008B14A2">
            <w:pPr>
              <w:tabs>
                <w:tab w:val="left" w:pos="450"/>
                <w:tab w:val="left" w:pos="2441"/>
                <w:tab w:val="left" w:pos="6390"/>
              </w:tabs>
              <w:spacing w:line="360" w:lineRule="auto"/>
              <w:ind w:left="870"/>
              <w:jc w:val="both"/>
              <w:rPr>
                <w:rFonts w:asciiTheme="minorBidi" w:hAnsiTheme="minorBidi"/>
                <w:sz w:val="24"/>
                <w:szCs w:val="24"/>
              </w:rPr>
            </w:pPr>
            <w:r w:rsidRPr="002F5854">
              <w:rPr>
                <w:rFonts w:asciiTheme="minorBidi" w:hAnsiTheme="minorBidi"/>
                <w:sz w:val="24"/>
                <w:szCs w:val="24"/>
              </w:rPr>
              <w:t xml:space="preserve"> </w:t>
            </w:r>
          </w:p>
          <w:p w:rsidR="008B14A2" w:rsidRPr="002F5854" w:rsidRDefault="008B14A2" w:rsidP="008B14A2">
            <w:pPr>
              <w:tabs>
                <w:tab w:val="left" w:pos="450"/>
                <w:tab w:val="left" w:pos="2441"/>
                <w:tab w:val="left" w:pos="6390"/>
              </w:tabs>
              <w:spacing w:line="360" w:lineRule="auto"/>
              <w:ind w:left="870"/>
              <w:jc w:val="both"/>
              <w:rPr>
                <w:rFonts w:asciiTheme="minorBidi" w:hAnsiTheme="minorBidi"/>
                <w:sz w:val="24"/>
                <w:szCs w:val="24"/>
              </w:rPr>
            </w:pPr>
            <w:r w:rsidRPr="002F5854">
              <w:rPr>
                <w:rFonts w:asciiTheme="minorBidi" w:hAnsiTheme="minorBidi"/>
                <w:sz w:val="24"/>
                <w:szCs w:val="24"/>
              </w:rPr>
              <w:t xml:space="preserve">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5E51C7">
        <w:trPr>
          <w:trHeight w:val="197"/>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179C" w:rsidP="00A851DA">
            <w:pPr>
              <w:rPr>
                <w:rFonts w:cs="Bliss-Regular"/>
                <w:color w:val="000000"/>
              </w:rPr>
            </w:pPr>
            <w:r>
              <w:rPr>
                <w:rFonts w:cs="Bliss-Regular"/>
                <w:color w:val="000000"/>
              </w:rPr>
              <w:t>Raya Hameed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0A41" w:rsidP="005E51C7">
            <w:pPr>
              <w:rPr>
                <w:rFonts w:cs="Bliss-Regular"/>
                <w:color w:val="000000"/>
              </w:rPr>
            </w:pPr>
            <w:r>
              <w:rPr>
                <w:rFonts w:cs="Bliss-Regular"/>
                <w:color w:val="000000"/>
              </w:rPr>
              <w:t>10</w:t>
            </w:r>
            <w:r w:rsidR="008B14A2">
              <w:rPr>
                <w:rFonts w:cs="Bliss-Regular"/>
                <w:color w:val="000000"/>
              </w:rPr>
              <w:t>/04</w:t>
            </w:r>
            <w:r w:rsidR="005E51C7">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5DD" w:rsidRDefault="00D355DD" w:rsidP="00CB4D0A">
      <w:pPr>
        <w:spacing w:after="0" w:line="240" w:lineRule="auto"/>
      </w:pPr>
      <w:r>
        <w:separator/>
      </w:r>
    </w:p>
  </w:endnote>
  <w:endnote w:type="continuationSeparator" w:id="0">
    <w:p w:rsidR="00D355DD" w:rsidRDefault="00D355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5DD" w:rsidRDefault="00D355DD" w:rsidP="00CB4D0A">
      <w:pPr>
        <w:spacing w:after="0" w:line="240" w:lineRule="auto"/>
      </w:pPr>
      <w:r>
        <w:separator/>
      </w:r>
    </w:p>
  </w:footnote>
  <w:footnote w:type="continuationSeparator" w:id="0">
    <w:p w:rsidR="00D355DD" w:rsidRDefault="00D355D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454623"/>
      <w:docPartObj>
        <w:docPartGallery w:val="Page Numbers (Top of Page)"/>
        <w:docPartUnique/>
      </w:docPartObj>
    </w:sdtPr>
    <w:sdtEndPr>
      <w:rPr>
        <w:noProof/>
      </w:rPr>
    </w:sdtEndPr>
    <w:sdtContent>
      <w:p w:rsidR="00B05450" w:rsidRDefault="00B05450">
        <w:pPr>
          <w:pStyle w:val="Header"/>
          <w:jc w:val="right"/>
        </w:pPr>
        <w:r>
          <w:fldChar w:fldCharType="begin"/>
        </w:r>
        <w:r>
          <w:instrText xml:space="preserve"> PAGE   \* MERGEFORMAT </w:instrText>
        </w:r>
        <w:r>
          <w:fldChar w:fldCharType="separate"/>
        </w:r>
        <w:r w:rsidR="00C12492">
          <w:rPr>
            <w:noProof/>
          </w:rPr>
          <w:t>2</w:t>
        </w:r>
        <w:r>
          <w:rPr>
            <w:noProof/>
          </w:rPr>
          <w:fldChar w:fldCharType="end"/>
        </w:r>
      </w:p>
    </w:sdtContent>
  </w:sdt>
  <w:p w:rsidR="00B05450" w:rsidRDefault="00B054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724BD"/>
    <w:multiLevelType w:val="hybridMultilevel"/>
    <w:tmpl w:val="3E000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A6F34"/>
    <w:multiLevelType w:val="hybridMultilevel"/>
    <w:tmpl w:val="3216D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B716B"/>
    <w:multiLevelType w:val="hybridMultilevel"/>
    <w:tmpl w:val="473E7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D21F0"/>
    <w:multiLevelType w:val="hybridMultilevel"/>
    <w:tmpl w:val="BD04C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9038B5"/>
    <w:multiLevelType w:val="hybridMultilevel"/>
    <w:tmpl w:val="9D985976"/>
    <w:lvl w:ilvl="0" w:tplc="667E47F2">
      <w:start w:val="1"/>
      <w:numFmt w:val="decimal"/>
      <w:lvlText w:val="%1."/>
      <w:lvlJc w:val="left"/>
      <w:pPr>
        <w:ind w:left="720" w:hanging="360"/>
      </w:pPr>
      <w:rPr>
        <w:rFonts w:hint="default"/>
        <w:b/>
        <w:bCs/>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DE5174"/>
    <w:multiLevelType w:val="hybridMultilevel"/>
    <w:tmpl w:val="DCEA9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1F58B2"/>
    <w:multiLevelType w:val="hybridMultilevel"/>
    <w:tmpl w:val="8BEEB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883FE8"/>
    <w:multiLevelType w:val="hybridMultilevel"/>
    <w:tmpl w:val="E67CBAF6"/>
    <w:lvl w:ilvl="0" w:tplc="82BAA13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8" w15:restartNumberingAfterBreak="0">
    <w:nsid w:val="3FFB31DA"/>
    <w:multiLevelType w:val="hybridMultilevel"/>
    <w:tmpl w:val="8FD6ADCE"/>
    <w:lvl w:ilvl="0" w:tplc="670EF31E">
      <w:start w:val="1"/>
      <w:numFmt w:val="lowerRoman"/>
      <w:lvlText w:val="%1."/>
      <w:lvlJc w:val="left"/>
      <w:pPr>
        <w:ind w:left="1890" w:hanging="720"/>
      </w:pPr>
      <w:rPr>
        <w:rFonts w:hint="default"/>
        <w:b/>
        <w:bCs/>
        <w:u w:val="singl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42CB2EFD"/>
    <w:multiLevelType w:val="hybridMultilevel"/>
    <w:tmpl w:val="81F8AC88"/>
    <w:lvl w:ilvl="0" w:tplc="D0562C94">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0" w15:restartNumberingAfterBreak="0">
    <w:nsid w:val="435C56AA"/>
    <w:multiLevelType w:val="hybridMultilevel"/>
    <w:tmpl w:val="BF129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6E16AD"/>
    <w:multiLevelType w:val="hybridMultilevel"/>
    <w:tmpl w:val="8C984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937995"/>
    <w:multiLevelType w:val="hybridMultilevel"/>
    <w:tmpl w:val="CB7CE75E"/>
    <w:lvl w:ilvl="0" w:tplc="C028431A">
      <w:start w:val="1"/>
      <w:numFmt w:val="low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FA261D"/>
    <w:multiLevelType w:val="hybridMultilevel"/>
    <w:tmpl w:val="0C823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2A127D"/>
    <w:multiLevelType w:val="hybridMultilevel"/>
    <w:tmpl w:val="7B0AD1F2"/>
    <w:lvl w:ilvl="0" w:tplc="52BEC1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EF36ABD"/>
    <w:multiLevelType w:val="hybridMultilevel"/>
    <w:tmpl w:val="09B0275A"/>
    <w:lvl w:ilvl="0" w:tplc="CABE8D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47564F"/>
    <w:multiLevelType w:val="hybridMultilevel"/>
    <w:tmpl w:val="EE00F69E"/>
    <w:lvl w:ilvl="0" w:tplc="D464C12A">
      <w:start w:val="1"/>
      <w:numFmt w:val="decimal"/>
      <w:lvlText w:val="%1."/>
      <w:lvlJc w:val="left"/>
      <w:pPr>
        <w:ind w:left="162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15:restartNumberingAfterBreak="0">
    <w:nsid w:val="61276FB7"/>
    <w:multiLevelType w:val="hybridMultilevel"/>
    <w:tmpl w:val="36863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3B3EAD"/>
    <w:multiLevelType w:val="hybridMultilevel"/>
    <w:tmpl w:val="7D8CE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005F62"/>
    <w:multiLevelType w:val="hybridMultilevel"/>
    <w:tmpl w:val="CB82E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DA2AA5"/>
    <w:multiLevelType w:val="hybridMultilevel"/>
    <w:tmpl w:val="77580720"/>
    <w:lvl w:ilvl="0" w:tplc="1C0A2FC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78BF0492"/>
    <w:multiLevelType w:val="multilevel"/>
    <w:tmpl w:val="3134EAD6"/>
    <w:lvl w:ilvl="0">
      <w:start w:val="1"/>
      <w:numFmt w:val="decimal"/>
      <w:lvlText w:val="%1."/>
      <w:lvlJc w:val="left"/>
      <w:pPr>
        <w:tabs>
          <w:tab w:val="num" w:pos="810"/>
        </w:tabs>
        <w:ind w:left="810" w:hanging="360"/>
      </w:pPr>
      <w:rPr>
        <w:rFonts w:ascii="Verdana" w:eastAsiaTheme="minorHAnsi" w:hAnsi="Verdana"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3D7A5C"/>
    <w:multiLevelType w:val="hybridMultilevel"/>
    <w:tmpl w:val="098200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20684C"/>
    <w:multiLevelType w:val="hybridMultilevel"/>
    <w:tmpl w:val="73CE4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B93991"/>
    <w:multiLevelType w:val="hybridMultilevel"/>
    <w:tmpl w:val="7DE0A0B0"/>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C607A2"/>
    <w:multiLevelType w:val="hybridMultilevel"/>
    <w:tmpl w:val="F77878E6"/>
    <w:lvl w:ilvl="0" w:tplc="81FC39EC">
      <w:start w:val="1"/>
      <w:numFmt w:val="lowerRoman"/>
      <w:lvlText w:val="%1."/>
      <w:lvlJc w:val="left"/>
      <w:pPr>
        <w:ind w:left="1080" w:hanging="720"/>
      </w:pPr>
      <w:rPr>
        <w:rFonts w:hint="default"/>
        <w:b/>
        <w:bCs/>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835F89"/>
    <w:multiLevelType w:val="hybridMultilevel"/>
    <w:tmpl w:val="B240C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3"/>
  </w:num>
  <w:num w:numId="3">
    <w:abstractNumId w:val="19"/>
  </w:num>
  <w:num w:numId="4">
    <w:abstractNumId w:val="10"/>
  </w:num>
  <w:num w:numId="5">
    <w:abstractNumId w:val="14"/>
  </w:num>
  <w:num w:numId="6">
    <w:abstractNumId w:val="27"/>
  </w:num>
  <w:num w:numId="7">
    <w:abstractNumId w:val="24"/>
  </w:num>
  <w:num w:numId="8">
    <w:abstractNumId w:val="11"/>
  </w:num>
  <w:num w:numId="9">
    <w:abstractNumId w:val="12"/>
  </w:num>
  <w:num w:numId="10">
    <w:abstractNumId w:val="1"/>
  </w:num>
  <w:num w:numId="11">
    <w:abstractNumId w:val="26"/>
  </w:num>
  <w:num w:numId="12">
    <w:abstractNumId w:val="9"/>
  </w:num>
  <w:num w:numId="13">
    <w:abstractNumId w:val="20"/>
  </w:num>
  <w:num w:numId="14">
    <w:abstractNumId w:val="3"/>
  </w:num>
  <w:num w:numId="15">
    <w:abstractNumId w:val="7"/>
  </w:num>
  <w:num w:numId="16">
    <w:abstractNumId w:val="2"/>
  </w:num>
  <w:num w:numId="17">
    <w:abstractNumId w:val="5"/>
  </w:num>
  <w:num w:numId="18">
    <w:abstractNumId w:val="22"/>
  </w:num>
  <w:num w:numId="19">
    <w:abstractNumId w:val="18"/>
  </w:num>
  <w:num w:numId="20">
    <w:abstractNumId w:val="25"/>
  </w:num>
  <w:num w:numId="21">
    <w:abstractNumId w:val="21"/>
  </w:num>
  <w:num w:numId="22">
    <w:abstractNumId w:val="0"/>
  </w:num>
  <w:num w:numId="23">
    <w:abstractNumId w:val="6"/>
  </w:num>
  <w:num w:numId="24">
    <w:abstractNumId w:val="4"/>
  </w:num>
  <w:num w:numId="25">
    <w:abstractNumId w:val="16"/>
  </w:num>
  <w:num w:numId="26">
    <w:abstractNumId w:val="8"/>
  </w:num>
  <w:num w:numId="27">
    <w:abstractNumId w:val="17"/>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2FFC"/>
    <w:rsid w:val="00055992"/>
    <w:rsid w:val="000820E8"/>
    <w:rsid w:val="001175EE"/>
    <w:rsid w:val="00157CF6"/>
    <w:rsid w:val="001660C7"/>
    <w:rsid w:val="00182416"/>
    <w:rsid w:val="00187EB4"/>
    <w:rsid w:val="001F0481"/>
    <w:rsid w:val="00200C92"/>
    <w:rsid w:val="0020451E"/>
    <w:rsid w:val="00206B9D"/>
    <w:rsid w:val="0023259C"/>
    <w:rsid w:val="002B0BD7"/>
    <w:rsid w:val="002B573D"/>
    <w:rsid w:val="002C5CB2"/>
    <w:rsid w:val="002F779F"/>
    <w:rsid w:val="00363F0A"/>
    <w:rsid w:val="00371885"/>
    <w:rsid w:val="003E2B87"/>
    <w:rsid w:val="004006B3"/>
    <w:rsid w:val="00402786"/>
    <w:rsid w:val="00405895"/>
    <w:rsid w:val="004058DF"/>
    <w:rsid w:val="00443E6F"/>
    <w:rsid w:val="00456798"/>
    <w:rsid w:val="00486F1A"/>
    <w:rsid w:val="00490CB9"/>
    <w:rsid w:val="004A2CE2"/>
    <w:rsid w:val="004E3CDA"/>
    <w:rsid w:val="004F4B4D"/>
    <w:rsid w:val="0050216D"/>
    <w:rsid w:val="00503D7E"/>
    <w:rsid w:val="0050778F"/>
    <w:rsid w:val="00527C11"/>
    <w:rsid w:val="0053233A"/>
    <w:rsid w:val="00535F31"/>
    <w:rsid w:val="00574D64"/>
    <w:rsid w:val="00591365"/>
    <w:rsid w:val="005B31E4"/>
    <w:rsid w:val="005E51C7"/>
    <w:rsid w:val="006034F6"/>
    <w:rsid w:val="00607874"/>
    <w:rsid w:val="00607E77"/>
    <w:rsid w:val="00617BB3"/>
    <w:rsid w:val="00645CDD"/>
    <w:rsid w:val="00670A41"/>
    <w:rsid w:val="006823A7"/>
    <w:rsid w:val="00687EE8"/>
    <w:rsid w:val="0070347F"/>
    <w:rsid w:val="0070678E"/>
    <w:rsid w:val="0074179C"/>
    <w:rsid w:val="00797B29"/>
    <w:rsid w:val="007C03F3"/>
    <w:rsid w:val="00831C11"/>
    <w:rsid w:val="008961EC"/>
    <w:rsid w:val="008A60B4"/>
    <w:rsid w:val="008B14A2"/>
    <w:rsid w:val="008B3C31"/>
    <w:rsid w:val="008B64FE"/>
    <w:rsid w:val="00935BF7"/>
    <w:rsid w:val="00953308"/>
    <w:rsid w:val="0095442C"/>
    <w:rsid w:val="00983942"/>
    <w:rsid w:val="009C37E0"/>
    <w:rsid w:val="009E41F4"/>
    <w:rsid w:val="00A07177"/>
    <w:rsid w:val="00A14B66"/>
    <w:rsid w:val="00A65CF7"/>
    <w:rsid w:val="00A81AB4"/>
    <w:rsid w:val="00A851DA"/>
    <w:rsid w:val="00AC7D5B"/>
    <w:rsid w:val="00AE1481"/>
    <w:rsid w:val="00B0415E"/>
    <w:rsid w:val="00B04678"/>
    <w:rsid w:val="00B05450"/>
    <w:rsid w:val="00BC46DF"/>
    <w:rsid w:val="00BF7102"/>
    <w:rsid w:val="00C03577"/>
    <w:rsid w:val="00C12492"/>
    <w:rsid w:val="00C53029"/>
    <w:rsid w:val="00C65FEA"/>
    <w:rsid w:val="00CA0AC2"/>
    <w:rsid w:val="00CB4D0A"/>
    <w:rsid w:val="00CC2FB3"/>
    <w:rsid w:val="00CC575A"/>
    <w:rsid w:val="00CF123B"/>
    <w:rsid w:val="00D039AC"/>
    <w:rsid w:val="00D355DD"/>
    <w:rsid w:val="00D427DE"/>
    <w:rsid w:val="00D504ED"/>
    <w:rsid w:val="00D5587D"/>
    <w:rsid w:val="00D707CC"/>
    <w:rsid w:val="00D71CA7"/>
    <w:rsid w:val="00D821FE"/>
    <w:rsid w:val="00DB0793"/>
    <w:rsid w:val="00DC103B"/>
    <w:rsid w:val="00E00821"/>
    <w:rsid w:val="00E04DB4"/>
    <w:rsid w:val="00E30679"/>
    <w:rsid w:val="00E32631"/>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1AD037-4054-4606-BF6C-153EAE10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B14A2"/>
    <w:pPr>
      <w:spacing w:after="160" w:line="259"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EB5BE-EF13-482D-BB01-8053BD96E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raya hameed</cp:lastModifiedBy>
  <cp:revision>4</cp:revision>
  <dcterms:created xsi:type="dcterms:W3CDTF">2017-04-26T15:48:00Z</dcterms:created>
  <dcterms:modified xsi:type="dcterms:W3CDTF">2017-05-10T17:13:00Z</dcterms:modified>
</cp:coreProperties>
</file>