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32C48" w:rsidRDefault="00607874" w:rsidP="00A851DA">
      <w:pPr>
        <w:pStyle w:val="Default"/>
        <w:rPr>
          <w:rFonts w:ascii="Times New Roman" w:hAnsi="Times New Roman" w:cs="Times New Roman"/>
          <w:sz w:val="26"/>
          <w:szCs w:val="26"/>
        </w:rPr>
      </w:pPr>
      <w:r w:rsidRPr="00732C48">
        <w:rPr>
          <w:rFonts w:ascii="Times New Roman" w:hAnsi="Times New Roman" w:cs="Times New Roman"/>
          <w:noProof/>
          <w:sz w:val="26"/>
          <w:szCs w:val="26"/>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32C48">
        <w:rPr>
          <w:rFonts w:ascii="Times New Roman" w:hAnsi="Times New Roman" w:cs="Times New Roman"/>
          <w:sz w:val="26"/>
          <w:szCs w:val="26"/>
        </w:rPr>
        <w:t xml:space="preserve">                                                             </w:t>
      </w:r>
      <w:r w:rsidR="00405895" w:rsidRPr="00732C48">
        <w:rPr>
          <w:rFonts w:ascii="Times New Roman" w:hAnsi="Times New Roman" w:cs="Times New Roman"/>
          <w:sz w:val="26"/>
          <w:szCs w:val="26"/>
        </w:rPr>
        <w:t xml:space="preserve">     </w:t>
      </w:r>
    </w:p>
    <w:p w:rsidR="00607874" w:rsidRPr="00732C48" w:rsidRDefault="009A0894" w:rsidP="00A851DA">
      <w:pPr>
        <w:rPr>
          <w:rFonts w:ascii="Times New Roman" w:hAnsi="Times New Roman" w:cs="Times New Roman"/>
          <w:sz w:val="26"/>
          <w:szCs w:val="26"/>
          <w:lang w:val="en-US"/>
        </w:rPr>
      </w:pPr>
      <w:r w:rsidRPr="009A0894">
        <w:rPr>
          <w:rFonts w:ascii="Times New Roman" w:hAnsi="Times New Roman" w:cs="Times New Roman"/>
          <w:noProof/>
          <w:sz w:val="26"/>
          <w:szCs w:val="26"/>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32C48" w:rsidRDefault="00607874" w:rsidP="00A851DA">
      <w:pPr>
        <w:rPr>
          <w:rFonts w:ascii="Times New Roman" w:hAnsi="Times New Roman" w:cs="Times New Roman"/>
          <w:sz w:val="26"/>
          <w:szCs w:val="26"/>
          <w:lang w:val="en-US"/>
        </w:rPr>
      </w:pPr>
    </w:p>
    <w:p w:rsidR="00607874" w:rsidRPr="00732C48" w:rsidRDefault="00607874" w:rsidP="00A851DA">
      <w:pPr>
        <w:rPr>
          <w:rFonts w:ascii="Times New Roman" w:hAnsi="Times New Roman" w:cs="Times New Roman"/>
          <w:sz w:val="26"/>
          <w:szCs w:val="26"/>
          <w:lang w:val="en-US"/>
        </w:rPr>
      </w:pPr>
    </w:p>
    <w:p w:rsidR="00607874" w:rsidRPr="00732C48" w:rsidRDefault="00607874" w:rsidP="00A851DA">
      <w:pPr>
        <w:rPr>
          <w:rFonts w:ascii="Times New Roman" w:hAnsi="Times New Roman" w:cs="Times New Roman"/>
          <w:sz w:val="26"/>
          <w:szCs w:val="26"/>
          <w:lang w:val="en-US"/>
        </w:rPr>
      </w:pPr>
    </w:p>
    <w:tbl>
      <w:tblPr>
        <w:tblStyle w:val="TableGrid"/>
        <w:tblW w:w="0" w:type="auto"/>
        <w:tblLook w:val="04A0"/>
      </w:tblPr>
      <w:tblGrid>
        <w:gridCol w:w="2566"/>
        <w:gridCol w:w="6676"/>
      </w:tblGrid>
      <w:tr w:rsidR="00A851DA" w:rsidRPr="00732C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32C48" w:rsidRDefault="00A851DA">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32C48" w:rsidRDefault="00CD1199">
            <w:pPr>
              <w:pStyle w:val="Default"/>
              <w:rPr>
                <w:rFonts w:ascii="Times New Roman" w:hAnsi="Times New Roman" w:cs="Times New Roman"/>
                <w:sz w:val="26"/>
                <w:szCs w:val="26"/>
              </w:rPr>
            </w:pPr>
            <w:r w:rsidRPr="00732C48">
              <w:rPr>
                <w:rFonts w:ascii="Times New Roman" w:hAnsi="Times New Roman" w:cs="Times New Roman"/>
                <w:sz w:val="26"/>
                <w:szCs w:val="26"/>
              </w:rPr>
              <w:t>ALIOU KAMPETE</w:t>
            </w:r>
          </w:p>
        </w:tc>
      </w:tr>
      <w:tr w:rsidR="00A851DA" w:rsidRPr="00732C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32C48" w:rsidRDefault="00A851DA">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32C48" w:rsidRDefault="00CD1199">
            <w:pPr>
              <w:pStyle w:val="Default"/>
              <w:rPr>
                <w:rFonts w:ascii="Times New Roman" w:hAnsi="Times New Roman" w:cs="Times New Roman"/>
                <w:sz w:val="26"/>
                <w:szCs w:val="26"/>
              </w:rPr>
            </w:pPr>
            <w:r w:rsidRPr="00732C48">
              <w:rPr>
                <w:rFonts w:ascii="Times New Roman" w:hAnsi="Times New Roman" w:cs="Times New Roman"/>
                <w:sz w:val="26"/>
                <w:szCs w:val="26"/>
              </w:rPr>
              <w:t>2680</w:t>
            </w:r>
          </w:p>
        </w:tc>
      </w:tr>
      <w:tr w:rsidR="00A851DA" w:rsidRPr="00732C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32C48" w:rsidRDefault="00A851DA">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32C48" w:rsidRDefault="00F10AD8" w:rsidP="006B01CA">
            <w:pPr>
              <w:rPr>
                <w:rFonts w:ascii="Times New Roman" w:hAnsi="Times New Roman" w:cs="Times New Roman"/>
                <w:b/>
                <w:sz w:val="26"/>
                <w:szCs w:val="26"/>
              </w:rPr>
            </w:pPr>
            <w:r>
              <w:rPr>
                <w:rFonts w:ascii="Times New Roman" w:hAnsi="Times New Roman" w:cs="Times New Roman"/>
                <w:b/>
                <w:sz w:val="26"/>
                <w:szCs w:val="26"/>
              </w:rPr>
              <w:t>Equipment</w:t>
            </w:r>
            <w:r w:rsidR="00016793" w:rsidRPr="00732C48">
              <w:rPr>
                <w:rFonts w:ascii="Times New Roman" w:hAnsi="Times New Roman" w:cs="Times New Roman"/>
                <w:b/>
                <w:sz w:val="26"/>
                <w:szCs w:val="26"/>
              </w:rPr>
              <w:t xml:space="preserve"> Management</w:t>
            </w:r>
          </w:p>
        </w:tc>
      </w:tr>
      <w:tr w:rsidR="00A851DA" w:rsidRPr="00732C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32C48" w:rsidRDefault="00A851DA">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32C48" w:rsidRDefault="00CD1199">
            <w:pPr>
              <w:rPr>
                <w:rFonts w:ascii="Times New Roman" w:hAnsi="Times New Roman" w:cs="Times New Roman"/>
                <w:sz w:val="26"/>
                <w:szCs w:val="26"/>
              </w:rPr>
            </w:pPr>
            <w:r w:rsidRPr="00732C48">
              <w:rPr>
                <w:rFonts w:ascii="Times New Roman" w:hAnsi="Times New Roman" w:cs="Times New Roman"/>
                <w:sz w:val="26"/>
                <w:szCs w:val="26"/>
              </w:rPr>
              <w:t>0</w:t>
            </w:r>
            <w:r w:rsidR="00F10AD8">
              <w:rPr>
                <w:rFonts w:ascii="Times New Roman" w:hAnsi="Times New Roman" w:cs="Times New Roman"/>
                <w:sz w:val="26"/>
                <w:szCs w:val="26"/>
              </w:rPr>
              <w:t>8</w:t>
            </w:r>
          </w:p>
        </w:tc>
      </w:tr>
    </w:tbl>
    <w:p w:rsidR="00CC2FB3" w:rsidRPr="00732C48" w:rsidRDefault="00CC2FB3" w:rsidP="00A851DA">
      <w:pPr>
        <w:rPr>
          <w:rFonts w:ascii="Times New Roman" w:hAnsi="Times New Roman" w:cs="Times New Roman"/>
          <w:b/>
          <w:sz w:val="26"/>
          <w:szCs w:val="26"/>
          <w:lang w:val="en-US"/>
        </w:rPr>
      </w:pPr>
    </w:p>
    <w:p w:rsidR="00443E6F" w:rsidRPr="00732C48" w:rsidRDefault="00527C11" w:rsidP="00A851DA">
      <w:pPr>
        <w:rPr>
          <w:rFonts w:ascii="Times New Roman" w:hAnsi="Times New Roman" w:cs="Times New Roman"/>
          <w:b/>
          <w:sz w:val="26"/>
          <w:szCs w:val="26"/>
          <w:lang w:val="en-US"/>
        </w:rPr>
      </w:pPr>
      <w:r w:rsidRPr="00732C48">
        <w:rPr>
          <w:rFonts w:ascii="Times New Roman" w:hAnsi="Times New Roman" w:cs="Times New Roman"/>
          <w:b/>
          <w:sz w:val="26"/>
          <w:szCs w:val="26"/>
          <w:lang w:val="en-US"/>
        </w:rPr>
        <w:t>Marking Criteria:</w:t>
      </w:r>
    </w:p>
    <w:p w:rsidR="00443E6F" w:rsidRPr="00732C48" w:rsidRDefault="00527C11" w:rsidP="00A851DA">
      <w:pPr>
        <w:rPr>
          <w:rFonts w:ascii="Times New Roman" w:hAnsi="Times New Roman" w:cs="Times New Roman"/>
          <w:sz w:val="26"/>
          <w:szCs w:val="26"/>
          <w:lang w:val="en-US"/>
        </w:rPr>
      </w:pPr>
      <w:r w:rsidRPr="00732C48">
        <w:rPr>
          <w:rFonts w:ascii="Times New Roman" w:hAnsi="Times New Roman" w:cs="Times New Roman"/>
          <w:b/>
          <w:sz w:val="26"/>
          <w:szCs w:val="26"/>
          <w:lang w:val="en-US"/>
        </w:rPr>
        <w:t xml:space="preserve"> </w:t>
      </w:r>
      <w:r w:rsidRPr="00732C48">
        <w:rPr>
          <w:rFonts w:ascii="Times New Roman" w:hAnsi="Times New Roman" w:cs="Times New Roman"/>
          <w:sz w:val="26"/>
          <w:szCs w:val="26"/>
          <w:lang w:val="en-US"/>
        </w:rPr>
        <w:t>We expect the learner</w:t>
      </w:r>
      <w:r w:rsidR="00443E6F" w:rsidRPr="00732C48">
        <w:rPr>
          <w:rFonts w:ascii="Times New Roman" w:hAnsi="Times New Roman" w:cs="Times New Roman"/>
          <w:sz w:val="26"/>
          <w:szCs w:val="26"/>
          <w:lang w:val="en-US"/>
        </w:rPr>
        <w:t>s</w:t>
      </w:r>
      <w:r w:rsidRPr="00732C48">
        <w:rPr>
          <w:rFonts w:ascii="Times New Roman" w:hAnsi="Times New Roman" w:cs="Times New Roman"/>
          <w:sz w:val="26"/>
          <w:szCs w:val="26"/>
          <w:lang w:val="en-US"/>
        </w:rPr>
        <w:t xml:space="preserve"> to write minimum one well expressed point in</w:t>
      </w:r>
      <w:r w:rsidR="00443E6F" w:rsidRPr="00732C48">
        <w:rPr>
          <w:rFonts w:ascii="Times New Roman" w:hAnsi="Times New Roman" w:cs="Times New Roman"/>
          <w:sz w:val="26"/>
          <w:szCs w:val="26"/>
          <w:lang w:val="en-US"/>
        </w:rPr>
        <w:t xml:space="preserve"> </w:t>
      </w:r>
      <w:r w:rsidRPr="00732C48">
        <w:rPr>
          <w:rFonts w:ascii="Times New Roman" w:hAnsi="Times New Roman" w:cs="Times New Roman"/>
          <w:sz w:val="26"/>
          <w:szCs w:val="26"/>
          <w:lang w:val="en-US"/>
        </w:rPr>
        <w:t>three lines</w:t>
      </w:r>
      <w:r w:rsidR="00443E6F" w:rsidRPr="00732C48">
        <w:rPr>
          <w:rFonts w:ascii="Times New Roman" w:hAnsi="Times New Roman" w:cs="Times New Roman"/>
          <w:sz w:val="26"/>
          <w:szCs w:val="26"/>
          <w:lang w:val="en-US"/>
        </w:rPr>
        <w:t xml:space="preserve"> against each allocated mark. This means one need</w:t>
      </w:r>
      <w:r w:rsidR="009E41F4" w:rsidRPr="00732C48">
        <w:rPr>
          <w:rFonts w:ascii="Times New Roman" w:hAnsi="Times New Roman" w:cs="Times New Roman"/>
          <w:sz w:val="26"/>
          <w:szCs w:val="26"/>
          <w:lang w:val="en-US"/>
        </w:rPr>
        <w:t>s</w:t>
      </w:r>
      <w:r w:rsidR="00443E6F" w:rsidRPr="00732C48">
        <w:rPr>
          <w:rFonts w:ascii="Times New Roman" w:hAnsi="Times New Roman" w:cs="Times New Roman"/>
          <w:sz w:val="26"/>
          <w:szCs w:val="26"/>
          <w:lang w:val="en-US"/>
        </w:rPr>
        <w:t xml:space="preserve"> to write 15 lines with </w:t>
      </w:r>
      <w:r w:rsidR="00402786" w:rsidRPr="00732C48">
        <w:rPr>
          <w:rFonts w:ascii="Times New Roman" w:hAnsi="Times New Roman" w:cs="Times New Roman"/>
          <w:sz w:val="26"/>
          <w:szCs w:val="26"/>
          <w:lang w:val="en-US"/>
        </w:rPr>
        <w:t>5 well expressed</w:t>
      </w:r>
      <w:r w:rsidR="00443E6F" w:rsidRPr="00732C48">
        <w:rPr>
          <w:rFonts w:ascii="Times New Roman" w:hAnsi="Times New Roman" w:cs="Times New Roman"/>
          <w:sz w:val="26"/>
          <w:szCs w:val="26"/>
          <w:lang w:val="en-US"/>
        </w:rPr>
        <w:t xml:space="preserve"> points to get high grades for a 5 marks question.</w:t>
      </w:r>
    </w:p>
    <w:p w:rsidR="00527C11" w:rsidRPr="00732C48" w:rsidRDefault="00687EE8" w:rsidP="00A851DA">
      <w:pPr>
        <w:rPr>
          <w:rFonts w:ascii="Times New Roman" w:hAnsi="Times New Roman" w:cs="Times New Roman"/>
          <w:sz w:val="26"/>
          <w:szCs w:val="26"/>
          <w:lang w:val="en-US"/>
        </w:rPr>
      </w:pPr>
      <w:r w:rsidRPr="00732C48">
        <w:rPr>
          <w:rFonts w:ascii="Times New Roman" w:hAnsi="Times New Roman" w:cs="Times New Roman"/>
          <w:sz w:val="26"/>
          <w:szCs w:val="26"/>
          <w:lang w:val="en-US"/>
        </w:rPr>
        <w:t xml:space="preserve">For high grades use </w:t>
      </w:r>
      <w:r w:rsidR="00527C11" w:rsidRPr="00732C48">
        <w:rPr>
          <w:rFonts w:ascii="Times New Roman" w:hAnsi="Times New Roman" w:cs="Times New Roman"/>
          <w:sz w:val="26"/>
          <w:szCs w:val="26"/>
          <w:lang w:val="en-US"/>
        </w:rPr>
        <w:t xml:space="preserve">examples and illustrations </w:t>
      </w:r>
      <w:r w:rsidR="00443E6F" w:rsidRPr="00732C48">
        <w:rPr>
          <w:rFonts w:ascii="Times New Roman" w:hAnsi="Times New Roman" w:cs="Times New Roman"/>
          <w:sz w:val="26"/>
          <w:szCs w:val="26"/>
          <w:lang w:val="en-US"/>
        </w:rPr>
        <w:t>where appropriate</w:t>
      </w:r>
      <w:r w:rsidRPr="00732C48">
        <w:rPr>
          <w:rFonts w:ascii="Times New Roman" w:hAnsi="Times New Roman" w:cs="Times New Roman"/>
          <w:sz w:val="26"/>
          <w:szCs w:val="26"/>
          <w:lang w:val="en-US"/>
        </w:rPr>
        <w:t>.</w:t>
      </w:r>
      <w:r w:rsidR="00443E6F" w:rsidRPr="00732C48">
        <w:rPr>
          <w:rFonts w:ascii="Times New Roman" w:hAnsi="Times New Roman" w:cs="Times New Roman"/>
          <w:sz w:val="26"/>
          <w:szCs w:val="26"/>
          <w:lang w:val="en-US"/>
        </w:rPr>
        <w:t xml:space="preserve"> </w:t>
      </w:r>
    </w:p>
    <w:tbl>
      <w:tblPr>
        <w:tblStyle w:val="TableGrid"/>
        <w:tblW w:w="0" w:type="auto"/>
        <w:tblLook w:val="04A0"/>
      </w:tblPr>
      <w:tblGrid>
        <w:gridCol w:w="9242"/>
      </w:tblGrid>
      <w:tr w:rsidR="00CC2FB3" w:rsidRPr="00732C48" w:rsidTr="00DF41FB">
        <w:trPr>
          <w:trHeight w:val="2400"/>
        </w:trPr>
        <w:tc>
          <w:tcPr>
            <w:tcW w:w="9242" w:type="dxa"/>
          </w:tcPr>
          <w:p w:rsidR="00CC2FB3" w:rsidRPr="00732C48" w:rsidRDefault="00CC2FB3" w:rsidP="00A851DA">
            <w:pPr>
              <w:rPr>
                <w:rFonts w:ascii="Times New Roman" w:hAnsi="Times New Roman" w:cs="Times New Roman"/>
                <w:sz w:val="26"/>
                <w:szCs w:val="26"/>
              </w:rPr>
            </w:pPr>
          </w:p>
          <w:p w:rsidR="000515A5" w:rsidRPr="00150007" w:rsidRDefault="008E3E26" w:rsidP="00F10AD8">
            <w:pPr>
              <w:spacing w:line="360" w:lineRule="auto"/>
              <w:jc w:val="center"/>
              <w:rPr>
                <w:rStyle w:val="apple-converted-space"/>
                <w:rFonts w:ascii="Times New Roman" w:hAnsi="Times New Roman" w:cs="Times New Roman"/>
                <w:b/>
                <w:sz w:val="24"/>
                <w:szCs w:val="24"/>
              </w:rPr>
            </w:pPr>
            <w:r w:rsidRPr="00150007">
              <w:rPr>
                <w:rFonts w:ascii="Times New Roman" w:hAnsi="Times New Roman" w:cs="Times New Roman"/>
                <w:b/>
                <w:sz w:val="24"/>
                <w:szCs w:val="24"/>
              </w:rPr>
              <w:t>Question One</w:t>
            </w:r>
          </w:p>
          <w:p w:rsidR="00F10AD8" w:rsidRPr="00150007" w:rsidRDefault="00F10AD8" w:rsidP="00F10AD8">
            <w:pPr>
              <w:autoSpaceDE w:val="0"/>
              <w:autoSpaceDN w:val="0"/>
              <w:adjustRightInd w:val="0"/>
              <w:rPr>
                <w:rFonts w:ascii="Times New Roman" w:hAnsi="Times New Roman" w:cs="Times New Roman"/>
                <w:b/>
                <w:sz w:val="24"/>
                <w:szCs w:val="24"/>
              </w:rPr>
            </w:pPr>
            <w:r w:rsidRPr="00150007">
              <w:rPr>
                <w:rFonts w:ascii="Times New Roman" w:hAnsi="Times New Roman" w:cs="Times New Roman"/>
                <w:b/>
                <w:sz w:val="24"/>
                <w:szCs w:val="24"/>
              </w:rPr>
              <w:t xml:space="preserve">Answer the following questions: </w:t>
            </w:r>
          </w:p>
          <w:p w:rsidR="00F10AD8" w:rsidRPr="00150007" w:rsidRDefault="00F10AD8" w:rsidP="00F10AD8">
            <w:pPr>
              <w:pStyle w:val="ListParagraph"/>
              <w:numPr>
                <w:ilvl w:val="0"/>
                <w:numId w:val="15"/>
              </w:numPr>
              <w:autoSpaceDE w:val="0"/>
              <w:autoSpaceDN w:val="0"/>
              <w:adjustRightInd w:val="0"/>
              <w:rPr>
                <w:rFonts w:ascii="Times New Roman" w:hAnsi="Times New Roman"/>
                <w:b/>
                <w:sz w:val="24"/>
                <w:szCs w:val="24"/>
              </w:rPr>
            </w:pPr>
            <w:r w:rsidRPr="00150007">
              <w:rPr>
                <w:rFonts w:ascii="Times New Roman" w:hAnsi="Times New Roman"/>
                <w:b/>
                <w:sz w:val="24"/>
                <w:szCs w:val="24"/>
              </w:rPr>
              <w:t xml:space="preserve"> What do you understand by inventory management?</w:t>
            </w:r>
          </w:p>
          <w:p w:rsidR="00F10AD8" w:rsidRPr="00150007" w:rsidRDefault="00F10AD8" w:rsidP="00F10AD8">
            <w:pPr>
              <w:pStyle w:val="ListParagraph"/>
              <w:autoSpaceDE w:val="0"/>
              <w:autoSpaceDN w:val="0"/>
              <w:adjustRightInd w:val="0"/>
              <w:ind w:left="1080"/>
              <w:rPr>
                <w:rFonts w:ascii="Times New Roman" w:hAnsi="Times New Roman"/>
                <w:sz w:val="24"/>
                <w:szCs w:val="24"/>
              </w:rPr>
            </w:pPr>
          </w:p>
          <w:p w:rsidR="00F10AD8" w:rsidRPr="00150007" w:rsidRDefault="00E15B94" w:rsidP="00F10AD8">
            <w:pPr>
              <w:autoSpaceDE w:val="0"/>
              <w:autoSpaceDN w:val="0"/>
              <w:adjustRightInd w:val="0"/>
              <w:rPr>
                <w:rFonts w:ascii="Times New Roman" w:hAnsi="Times New Roman" w:cs="Times New Roman"/>
                <w:sz w:val="24"/>
                <w:szCs w:val="24"/>
              </w:rPr>
            </w:pPr>
            <w:r w:rsidRPr="00150007">
              <w:rPr>
                <w:rFonts w:ascii="Times New Roman" w:hAnsi="Times New Roman" w:cs="Times New Roman"/>
                <w:bCs/>
                <w:color w:val="222222"/>
                <w:sz w:val="24"/>
                <w:szCs w:val="24"/>
                <w:shd w:val="clear" w:color="auto" w:fill="FFFFFF"/>
              </w:rPr>
              <w:t xml:space="preserve">        </w:t>
            </w:r>
            <w:r w:rsidR="00F10AD8" w:rsidRPr="00150007">
              <w:rPr>
                <w:rFonts w:ascii="Times New Roman" w:hAnsi="Times New Roman" w:cs="Times New Roman"/>
                <w:bCs/>
                <w:color w:val="222222"/>
                <w:sz w:val="24"/>
                <w:szCs w:val="24"/>
                <w:shd w:val="clear" w:color="auto" w:fill="FFFFFF"/>
              </w:rPr>
              <w:t>Inventory management</w:t>
            </w:r>
            <w:r w:rsidR="00F10AD8" w:rsidRPr="00150007">
              <w:rPr>
                <w:rStyle w:val="apple-converted-space"/>
                <w:rFonts w:ascii="Times New Roman" w:hAnsi="Times New Roman" w:cs="Times New Roman"/>
                <w:color w:val="222222"/>
                <w:sz w:val="24"/>
                <w:szCs w:val="24"/>
                <w:shd w:val="clear" w:color="auto" w:fill="FFFFFF"/>
              </w:rPr>
              <w:t> </w:t>
            </w:r>
            <w:r w:rsidR="00F10AD8" w:rsidRPr="00150007">
              <w:rPr>
                <w:rFonts w:ascii="Times New Roman" w:hAnsi="Times New Roman" w:cs="Times New Roman"/>
                <w:color w:val="222222"/>
                <w:sz w:val="24"/>
                <w:szCs w:val="24"/>
                <w:shd w:val="clear" w:color="auto" w:fill="FFFFFF"/>
              </w:rPr>
              <w:t>involves all activities specifying the shape and placement of stocked goods. It is necessary that different locations within a facility or within many locations of a supply network to precede the regular and planned course of production and stocks.</w:t>
            </w:r>
          </w:p>
          <w:p w:rsidR="00F10AD8" w:rsidRPr="00150007" w:rsidRDefault="00E15B94" w:rsidP="00F10AD8">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They should be</w:t>
            </w:r>
            <w:r w:rsidR="00F10AD8" w:rsidRPr="00150007">
              <w:rPr>
                <w:rFonts w:ascii="Times New Roman" w:hAnsi="Times New Roman" w:cs="Times New Roman"/>
                <w:sz w:val="24"/>
                <w:szCs w:val="24"/>
              </w:rPr>
              <w:t xml:space="preserve"> designed </w:t>
            </w:r>
            <w:r w:rsidRPr="00150007">
              <w:rPr>
                <w:rFonts w:ascii="Times New Roman" w:hAnsi="Times New Roman" w:cs="Times New Roman"/>
                <w:sz w:val="24"/>
                <w:szCs w:val="24"/>
              </w:rPr>
              <w:t>such that they</w:t>
            </w:r>
            <w:r w:rsidR="00F10AD8" w:rsidRPr="00150007">
              <w:rPr>
                <w:rFonts w:ascii="Times New Roman" w:hAnsi="Times New Roman" w:cs="Times New Roman"/>
                <w:sz w:val="24"/>
                <w:szCs w:val="24"/>
              </w:rPr>
              <w:t xml:space="preserve"> meet deman</w:t>
            </w:r>
            <w:r w:rsidRPr="00150007">
              <w:rPr>
                <w:rFonts w:ascii="Times New Roman" w:hAnsi="Times New Roman" w:cs="Times New Roman"/>
                <w:sz w:val="24"/>
                <w:szCs w:val="24"/>
              </w:rPr>
              <w:t>d at a lowest cost. Measures</w:t>
            </w:r>
            <w:r w:rsidR="00F10AD8" w:rsidRPr="00150007">
              <w:rPr>
                <w:rFonts w:ascii="Times New Roman" w:hAnsi="Times New Roman" w:cs="Times New Roman"/>
                <w:sz w:val="24"/>
                <w:szCs w:val="24"/>
              </w:rPr>
              <w:t xml:space="preserve"> should be taken when managing spare parts to avoid any </w:t>
            </w:r>
            <w:r w:rsidRPr="00150007">
              <w:rPr>
                <w:rFonts w:ascii="Times New Roman" w:hAnsi="Times New Roman" w:cs="Times New Roman"/>
                <w:sz w:val="24"/>
                <w:szCs w:val="24"/>
              </w:rPr>
              <w:t xml:space="preserve">foreseeable </w:t>
            </w:r>
            <w:r w:rsidR="00F10AD8" w:rsidRPr="00150007">
              <w:rPr>
                <w:rFonts w:ascii="Times New Roman" w:hAnsi="Times New Roman" w:cs="Times New Roman"/>
                <w:sz w:val="24"/>
                <w:szCs w:val="24"/>
              </w:rPr>
              <w:t>shortage</w:t>
            </w:r>
            <w:r w:rsidRPr="00150007">
              <w:rPr>
                <w:rFonts w:ascii="Times New Roman" w:hAnsi="Times New Roman" w:cs="Times New Roman"/>
                <w:sz w:val="24"/>
                <w:szCs w:val="24"/>
              </w:rPr>
              <w:t>s</w:t>
            </w:r>
            <w:r w:rsidR="00F10AD8" w:rsidRPr="00150007">
              <w:rPr>
                <w:rFonts w:ascii="Times New Roman" w:hAnsi="Times New Roman" w:cs="Times New Roman"/>
                <w:sz w:val="24"/>
                <w:szCs w:val="24"/>
              </w:rPr>
              <w:t xml:space="preserve"> of parts and also, to avoid using substantial capital in procuring items.</w:t>
            </w:r>
          </w:p>
          <w:p w:rsidR="00F10AD8" w:rsidRPr="00150007" w:rsidRDefault="00E15B94" w:rsidP="00F10AD8">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A </w:t>
            </w:r>
            <w:r w:rsidR="00F10AD8" w:rsidRPr="00150007">
              <w:rPr>
                <w:rFonts w:ascii="Times New Roman" w:hAnsi="Times New Roman" w:cs="Times New Roman"/>
                <w:sz w:val="24"/>
                <w:szCs w:val="24"/>
              </w:rPr>
              <w:t>model developed by op</w:t>
            </w:r>
            <w:r w:rsidRPr="00150007">
              <w:rPr>
                <w:rFonts w:ascii="Times New Roman" w:hAnsi="Times New Roman" w:cs="Times New Roman"/>
                <w:sz w:val="24"/>
                <w:szCs w:val="24"/>
              </w:rPr>
              <w:t>erations research department might be</w:t>
            </w:r>
            <w:r w:rsidR="00F10AD8" w:rsidRPr="00150007">
              <w:rPr>
                <w:rFonts w:ascii="Times New Roman" w:hAnsi="Times New Roman" w:cs="Times New Roman"/>
                <w:sz w:val="24"/>
                <w:szCs w:val="24"/>
              </w:rPr>
              <w:t xml:space="preserve"> </w:t>
            </w:r>
            <w:r w:rsidRPr="00150007">
              <w:rPr>
                <w:rFonts w:ascii="Times New Roman" w:hAnsi="Times New Roman" w:cs="Times New Roman"/>
                <w:sz w:val="24"/>
                <w:szCs w:val="24"/>
              </w:rPr>
              <w:t>essential</w:t>
            </w:r>
            <w:r w:rsidR="00F10AD8" w:rsidRPr="00150007">
              <w:rPr>
                <w:rFonts w:ascii="Times New Roman" w:hAnsi="Times New Roman" w:cs="Times New Roman"/>
                <w:sz w:val="24"/>
                <w:szCs w:val="24"/>
              </w:rPr>
              <w:t xml:space="preserve"> to estimate procurement levels</w:t>
            </w:r>
            <w:r w:rsidRPr="00150007">
              <w:rPr>
                <w:rFonts w:ascii="Times New Roman" w:hAnsi="Times New Roman" w:cs="Times New Roman"/>
                <w:sz w:val="24"/>
                <w:szCs w:val="24"/>
              </w:rPr>
              <w:t xml:space="preserve">, the </w:t>
            </w:r>
            <w:r w:rsidR="00F10AD8" w:rsidRPr="00150007">
              <w:rPr>
                <w:rFonts w:ascii="Times New Roman" w:hAnsi="Times New Roman" w:cs="Times New Roman"/>
                <w:sz w:val="24"/>
                <w:szCs w:val="24"/>
              </w:rPr>
              <w:t>quantity of items to p</w:t>
            </w:r>
            <w:r w:rsidRPr="00150007">
              <w:rPr>
                <w:rFonts w:ascii="Times New Roman" w:hAnsi="Times New Roman" w:cs="Times New Roman"/>
                <w:sz w:val="24"/>
                <w:szCs w:val="24"/>
              </w:rPr>
              <w:t>rocure and how often to check</w:t>
            </w:r>
            <w:r w:rsidR="00F10AD8" w:rsidRPr="00150007">
              <w:rPr>
                <w:rFonts w:ascii="Times New Roman" w:hAnsi="Times New Roman" w:cs="Times New Roman"/>
                <w:sz w:val="24"/>
                <w:szCs w:val="24"/>
              </w:rPr>
              <w:t xml:space="preserve"> procurement. An example of inventory model is described in the next paragraph.</w:t>
            </w:r>
          </w:p>
          <w:p w:rsidR="00E15B94" w:rsidRPr="00150007" w:rsidRDefault="00E15B94" w:rsidP="00F10AD8">
            <w:pPr>
              <w:autoSpaceDE w:val="0"/>
              <w:autoSpaceDN w:val="0"/>
              <w:adjustRightInd w:val="0"/>
              <w:rPr>
                <w:rFonts w:ascii="Times New Roman" w:hAnsi="Times New Roman" w:cs="Times New Roman"/>
                <w:sz w:val="24"/>
                <w:szCs w:val="24"/>
              </w:rPr>
            </w:pPr>
          </w:p>
          <w:p w:rsidR="00E15B94" w:rsidRPr="00150007" w:rsidRDefault="00E15B94" w:rsidP="009A7097">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They are variables such as demand order size, cost of procurement, holding costs, and the very costs of shortage. Actually, for procurement situations, the demand is known accurately. It is not known how soon a material is going to be taken out of the market. However, with the help of simple mod</w:t>
            </w:r>
            <w:r w:rsidR="009A7097" w:rsidRPr="00150007">
              <w:rPr>
                <w:rFonts w:ascii="Times New Roman" w:hAnsi="Times New Roman" w:cs="Times New Roman"/>
                <w:sz w:val="24"/>
                <w:szCs w:val="24"/>
              </w:rPr>
              <w:t>els, demand and supply rates become stable</w:t>
            </w:r>
            <w:r w:rsidRPr="00150007">
              <w:rPr>
                <w:rFonts w:ascii="Times New Roman" w:hAnsi="Times New Roman" w:cs="Times New Roman"/>
                <w:sz w:val="24"/>
                <w:szCs w:val="24"/>
              </w:rPr>
              <w:t xml:space="preserve">. </w:t>
            </w:r>
            <w:r w:rsidR="009A7097" w:rsidRPr="00150007">
              <w:rPr>
                <w:rFonts w:ascii="Times New Roman" w:hAnsi="Times New Roman" w:cs="Times New Roman"/>
                <w:sz w:val="24"/>
                <w:szCs w:val="24"/>
              </w:rPr>
              <w:t xml:space="preserve"> </w:t>
            </w:r>
            <w:r w:rsidRPr="00150007">
              <w:rPr>
                <w:rFonts w:ascii="Times New Roman" w:hAnsi="Times New Roman" w:cs="Times New Roman"/>
                <w:sz w:val="24"/>
                <w:szCs w:val="24"/>
              </w:rPr>
              <w:t>The rates may be continuous or discrete</w:t>
            </w:r>
            <w:r w:rsidRPr="00150007">
              <w:rPr>
                <w:rFonts w:ascii="Times New Roman" w:hAnsi="Times New Roman" w:cs="Times New Roman"/>
                <w:sz w:val="24"/>
                <w:szCs w:val="24"/>
              </w:rPr>
              <w:tab/>
            </w:r>
            <w:r w:rsidR="009A7097" w:rsidRPr="00150007">
              <w:rPr>
                <w:rFonts w:ascii="Times New Roman" w:hAnsi="Times New Roman" w:cs="Times New Roman"/>
                <w:sz w:val="24"/>
                <w:szCs w:val="24"/>
              </w:rPr>
              <w:t>.</w:t>
            </w:r>
          </w:p>
          <w:p w:rsidR="009A7097" w:rsidRPr="00150007" w:rsidRDefault="009A7097" w:rsidP="009A7097">
            <w:pPr>
              <w:autoSpaceDE w:val="0"/>
              <w:autoSpaceDN w:val="0"/>
              <w:adjustRightInd w:val="0"/>
              <w:rPr>
                <w:rFonts w:ascii="Times New Roman" w:hAnsi="Times New Roman" w:cs="Times New Roman"/>
                <w:sz w:val="24"/>
                <w:szCs w:val="24"/>
              </w:rPr>
            </w:pPr>
          </w:p>
          <w:p w:rsidR="009A7097" w:rsidRPr="00150007" w:rsidRDefault="00C55110" w:rsidP="009A7097">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color w:val="000000"/>
                <w:sz w:val="24"/>
                <w:szCs w:val="24"/>
              </w:rPr>
              <w:t xml:space="preserve">If we assume </w:t>
            </w:r>
            <w:r w:rsidR="009A7097" w:rsidRPr="00150007">
              <w:rPr>
                <w:rFonts w:ascii="Times New Roman" w:hAnsi="Times New Roman" w:cs="Times New Roman"/>
                <w:color w:val="000000"/>
                <w:sz w:val="24"/>
                <w:szCs w:val="24"/>
              </w:rPr>
              <w:t xml:space="preserve"> a constant rate of replenishment, then:</w:t>
            </w:r>
          </w:p>
          <w:p w:rsidR="00B365CB" w:rsidRPr="00150007" w:rsidRDefault="009A7097" w:rsidP="00A14D8C">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00B365CB" w:rsidRPr="00150007">
              <w:rPr>
                <w:rFonts w:ascii="Times New Roman" w:hAnsi="Times New Roman" w:cs="Times New Roman"/>
                <w:b/>
                <w:bCs/>
                <w:color w:val="EE7D31"/>
                <w:sz w:val="24"/>
                <w:szCs w:val="24"/>
              </w:rPr>
              <w:t xml:space="preserve">        </w:t>
            </w:r>
            <w:r w:rsidRPr="00150007">
              <w:rPr>
                <w:rFonts w:ascii="Times New Roman" w:hAnsi="Times New Roman" w:cs="Times New Roman"/>
                <w:color w:val="000000"/>
                <w:sz w:val="24"/>
                <w:szCs w:val="24"/>
              </w:rPr>
              <w:t>Procurement cos</w:t>
            </w:r>
            <w:r w:rsidR="00B365CB" w:rsidRPr="00150007">
              <w:rPr>
                <w:rFonts w:ascii="Times New Roman" w:hAnsi="Times New Roman" w:cs="Times New Roman"/>
                <w:color w:val="000000"/>
                <w:sz w:val="24"/>
                <w:szCs w:val="24"/>
              </w:rPr>
              <w:t xml:space="preserve">t. </w:t>
            </w:r>
            <w:r w:rsidR="00B365CB" w:rsidRPr="00150007">
              <w:rPr>
                <w:rFonts w:ascii="Times New Roman" w:hAnsi="Times New Roman" w:cs="Times New Roman"/>
                <w:bCs/>
                <w:color w:val="222222"/>
                <w:sz w:val="24"/>
                <w:szCs w:val="24"/>
                <w:shd w:val="clear" w:color="auto" w:fill="FFFFFF"/>
              </w:rPr>
              <w:t>Procurement</w:t>
            </w:r>
            <w:r w:rsidR="00B365CB" w:rsidRPr="00150007">
              <w:rPr>
                <w:rStyle w:val="apple-converted-space"/>
                <w:rFonts w:ascii="Times New Roman" w:hAnsi="Times New Roman" w:cs="Times New Roman"/>
                <w:color w:val="222222"/>
                <w:sz w:val="24"/>
                <w:szCs w:val="24"/>
                <w:shd w:val="clear" w:color="auto" w:fill="FFFFFF"/>
              </w:rPr>
              <w:t> </w:t>
            </w:r>
            <w:r w:rsidR="00B365CB" w:rsidRPr="00150007">
              <w:rPr>
                <w:rFonts w:ascii="Times New Roman" w:hAnsi="Times New Roman" w:cs="Times New Roman"/>
                <w:color w:val="222222"/>
                <w:sz w:val="24"/>
                <w:szCs w:val="24"/>
                <w:shd w:val="clear" w:color="auto" w:fill="FFFFFF"/>
              </w:rPr>
              <w:t>is the act of finding, acquiring, buying goods, services or works from an external source, often via a tendering or competitive bidding process.</w:t>
            </w:r>
          </w:p>
          <w:p w:rsidR="009A7097" w:rsidRPr="00150007" w:rsidRDefault="009A7097" w:rsidP="00A14D8C">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00B365CB" w:rsidRPr="00150007">
              <w:rPr>
                <w:rFonts w:ascii="Times New Roman" w:hAnsi="Times New Roman" w:cs="Times New Roman"/>
                <w:color w:val="000000"/>
                <w:sz w:val="24"/>
                <w:szCs w:val="24"/>
              </w:rPr>
              <w:t>Holding costs. This is the</w:t>
            </w:r>
            <w:r w:rsidR="00B365CB" w:rsidRPr="00150007">
              <w:rPr>
                <w:rFonts w:ascii="Times New Roman" w:hAnsi="Times New Roman" w:cs="Times New Roman"/>
                <w:color w:val="222222"/>
                <w:sz w:val="24"/>
                <w:szCs w:val="24"/>
                <w:shd w:val="clear" w:color="auto" w:fill="FFFFFF"/>
              </w:rPr>
              <w:t xml:space="preserve"> money spent to keep and maintain a stock of goods in storage.</w:t>
            </w:r>
          </w:p>
          <w:p w:rsidR="009A7097" w:rsidRPr="00150007" w:rsidRDefault="00A14D8C" w:rsidP="009A7097">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lastRenderedPageBreak/>
              <w:t>Delays in meeting demands from suppliers</w:t>
            </w:r>
            <w:r w:rsidR="00B365CB" w:rsidRPr="00150007">
              <w:rPr>
                <w:rFonts w:ascii="Times New Roman" w:hAnsi="Times New Roman" w:cs="Times New Roman"/>
                <w:sz w:val="24"/>
                <w:szCs w:val="24"/>
              </w:rPr>
              <w:t>. This is all other impediments which shall pose in the course of meeting supplies.</w:t>
            </w:r>
          </w:p>
          <w:p w:rsidR="00B365CB" w:rsidRPr="00150007" w:rsidRDefault="00B365CB" w:rsidP="00F10AD8">
            <w:pPr>
              <w:autoSpaceDE w:val="0"/>
              <w:autoSpaceDN w:val="0"/>
              <w:adjustRightInd w:val="0"/>
              <w:rPr>
                <w:rFonts w:ascii="Times New Roman" w:hAnsi="Times New Roman" w:cs="Times New Roman"/>
                <w:sz w:val="24"/>
                <w:szCs w:val="24"/>
              </w:rPr>
            </w:pPr>
          </w:p>
          <w:p w:rsidR="00B365CB" w:rsidRPr="00150007" w:rsidRDefault="00B365CB" w:rsidP="00F10AD8">
            <w:pPr>
              <w:autoSpaceDE w:val="0"/>
              <w:autoSpaceDN w:val="0"/>
              <w:adjustRightInd w:val="0"/>
              <w:rPr>
                <w:rFonts w:ascii="Times New Roman" w:hAnsi="Times New Roman" w:cs="Times New Roman"/>
                <w:sz w:val="24"/>
                <w:szCs w:val="24"/>
              </w:rPr>
            </w:pPr>
          </w:p>
          <w:p w:rsidR="00F10AD8" w:rsidRPr="00150007" w:rsidRDefault="00B365CB" w:rsidP="00F10AD8">
            <w:pPr>
              <w:autoSpaceDE w:val="0"/>
              <w:autoSpaceDN w:val="0"/>
              <w:adjustRightInd w:val="0"/>
              <w:rPr>
                <w:rFonts w:ascii="Times New Roman" w:hAnsi="Times New Roman" w:cs="Times New Roman"/>
                <w:b/>
                <w:sz w:val="24"/>
                <w:szCs w:val="24"/>
              </w:rPr>
            </w:pPr>
            <w:r w:rsidRPr="00150007">
              <w:rPr>
                <w:rFonts w:ascii="Times New Roman" w:hAnsi="Times New Roman" w:cs="Times New Roman"/>
                <w:sz w:val="24"/>
                <w:szCs w:val="24"/>
              </w:rPr>
              <w:t xml:space="preserve">ii)    </w:t>
            </w:r>
            <w:r w:rsidR="00F10AD8" w:rsidRPr="00150007">
              <w:rPr>
                <w:rFonts w:ascii="Times New Roman" w:hAnsi="Times New Roman" w:cs="Times New Roman"/>
                <w:b/>
                <w:sz w:val="24"/>
                <w:szCs w:val="24"/>
              </w:rPr>
              <w:t>How would you maintain spare parts inventory on a construction project?</w:t>
            </w:r>
          </w:p>
          <w:p w:rsidR="00B365CB" w:rsidRPr="00150007" w:rsidRDefault="00B365CB" w:rsidP="00F10AD8">
            <w:pPr>
              <w:autoSpaceDE w:val="0"/>
              <w:autoSpaceDN w:val="0"/>
              <w:adjustRightInd w:val="0"/>
              <w:rPr>
                <w:rFonts w:ascii="Times New Roman" w:hAnsi="Times New Roman" w:cs="Times New Roman"/>
                <w:sz w:val="24"/>
                <w:szCs w:val="24"/>
              </w:rPr>
            </w:pPr>
          </w:p>
          <w:p w:rsidR="00B365CB" w:rsidRPr="00150007" w:rsidRDefault="00626DAD" w:rsidP="00B365CB">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w:t>
            </w:r>
            <w:r w:rsidR="00011B58" w:rsidRPr="00150007">
              <w:rPr>
                <w:rFonts w:ascii="Times New Roman" w:hAnsi="Times New Roman" w:cs="Times New Roman"/>
                <w:sz w:val="24"/>
                <w:szCs w:val="24"/>
              </w:rPr>
              <w:t>Spare parts inventory is all management efforts that</w:t>
            </w:r>
            <w:r w:rsidR="00B365CB" w:rsidRPr="00150007">
              <w:rPr>
                <w:rFonts w:ascii="Times New Roman" w:hAnsi="Times New Roman" w:cs="Times New Roman"/>
                <w:sz w:val="24"/>
                <w:szCs w:val="24"/>
              </w:rPr>
              <w:t xml:space="preserve"> </w:t>
            </w:r>
            <w:r w:rsidR="00011B58" w:rsidRPr="00150007">
              <w:rPr>
                <w:rFonts w:ascii="Times New Roman" w:hAnsi="Times New Roman" w:cs="Times New Roman"/>
                <w:sz w:val="24"/>
                <w:szCs w:val="24"/>
              </w:rPr>
              <w:t>secure</w:t>
            </w:r>
            <w:r w:rsidR="00B365CB" w:rsidRPr="00150007">
              <w:rPr>
                <w:rFonts w:ascii="Times New Roman" w:hAnsi="Times New Roman" w:cs="Times New Roman"/>
                <w:sz w:val="24"/>
                <w:szCs w:val="24"/>
              </w:rPr>
              <w:t xml:space="preserve"> a temporary storage facility for spare parts and servicing</w:t>
            </w:r>
            <w:r w:rsidR="00011B58" w:rsidRPr="00150007">
              <w:rPr>
                <w:rFonts w:ascii="Times New Roman" w:hAnsi="Times New Roman" w:cs="Times New Roman"/>
                <w:sz w:val="24"/>
                <w:szCs w:val="24"/>
              </w:rPr>
              <w:t>. In some cases, it significantly</w:t>
            </w:r>
            <w:r w:rsidR="00B365CB" w:rsidRPr="00150007">
              <w:rPr>
                <w:rFonts w:ascii="Times New Roman" w:hAnsi="Times New Roman" w:cs="Times New Roman"/>
                <w:sz w:val="24"/>
                <w:szCs w:val="24"/>
              </w:rPr>
              <w:t xml:space="preserve"> reduce</w:t>
            </w:r>
            <w:r w:rsidR="00011B58" w:rsidRPr="00150007">
              <w:rPr>
                <w:rFonts w:ascii="Times New Roman" w:hAnsi="Times New Roman" w:cs="Times New Roman"/>
                <w:sz w:val="24"/>
                <w:szCs w:val="24"/>
              </w:rPr>
              <w:t>s</w:t>
            </w:r>
            <w:r w:rsidR="00B365CB" w:rsidRPr="00150007">
              <w:rPr>
                <w:rFonts w:ascii="Times New Roman" w:hAnsi="Times New Roman" w:cs="Times New Roman"/>
                <w:sz w:val="24"/>
                <w:szCs w:val="24"/>
              </w:rPr>
              <w:t xml:space="preserve"> the need for the equipment owner to construct one when undertakin</w:t>
            </w:r>
            <w:r w:rsidR="00011B58" w:rsidRPr="00150007">
              <w:rPr>
                <w:rFonts w:ascii="Times New Roman" w:hAnsi="Times New Roman" w:cs="Times New Roman"/>
                <w:sz w:val="24"/>
                <w:szCs w:val="24"/>
              </w:rPr>
              <w:t>g a large project. M</w:t>
            </w:r>
            <w:r w:rsidR="00B365CB" w:rsidRPr="00150007">
              <w:rPr>
                <w:rFonts w:ascii="Times New Roman" w:hAnsi="Times New Roman" w:cs="Times New Roman"/>
                <w:sz w:val="24"/>
                <w:szCs w:val="24"/>
              </w:rPr>
              <w:t xml:space="preserve">inimum </w:t>
            </w:r>
            <w:r w:rsidR="00011B58" w:rsidRPr="00150007">
              <w:rPr>
                <w:rFonts w:ascii="Times New Roman" w:hAnsi="Times New Roman" w:cs="Times New Roman"/>
                <w:sz w:val="24"/>
                <w:szCs w:val="24"/>
              </w:rPr>
              <w:t xml:space="preserve">parts inventory is advisable on </w:t>
            </w:r>
            <w:r w:rsidR="00B365CB" w:rsidRPr="00150007">
              <w:rPr>
                <w:rFonts w:ascii="Times New Roman" w:hAnsi="Times New Roman" w:cs="Times New Roman"/>
                <w:sz w:val="24"/>
                <w:szCs w:val="24"/>
              </w:rPr>
              <w:t xml:space="preserve">occasions when the work site is located in a remote region where accessibility of parts may </w:t>
            </w:r>
            <w:r w:rsidR="00011B58" w:rsidRPr="00150007">
              <w:rPr>
                <w:rFonts w:ascii="Times New Roman" w:hAnsi="Times New Roman" w:cs="Times New Roman"/>
                <w:sz w:val="24"/>
                <w:szCs w:val="24"/>
              </w:rPr>
              <w:t>be delayed.</w:t>
            </w:r>
          </w:p>
          <w:p w:rsidR="00B365CB" w:rsidRPr="00150007" w:rsidRDefault="00626DAD" w:rsidP="00B365CB">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w:t>
            </w:r>
            <w:r w:rsidR="00011B58" w:rsidRPr="00150007">
              <w:rPr>
                <w:rFonts w:ascii="Times New Roman" w:hAnsi="Times New Roman" w:cs="Times New Roman"/>
                <w:sz w:val="24"/>
                <w:szCs w:val="24"/>
              </w:rPr>
              <w:t>Consumables can be</w:t>
            </w:r>
            <w:r w:rsidR="00B365CB" w:rsidRPr="00150007">
              <w:rPr>
                <w:rFonts w:ascii="Times New Roman" w:hAnsi="Times New Roman" w:cs="Times New Roman"/>
                <w:sz w:val="24"/>
                <w:szCs w:val="24"/>
              </w:rPr>
              <w:t xml:space="preserve"> stored at the work </w:t>
            </w:r>
            <w:r w:rsidR="00011B58" w:rsidRPr="00150007">
              <w:rPr>
                <w:rFonts w:ascii="Times New Roman" w:hAnsi="Times New Roman" w:cs="Times New Roman"/>
                <w:sz w:val="24"/>
                <w:szCs w:val="24"/>
              </w:rPr>
              <w:t>place or the work shop. However, f</w:t>
            </w:r>
            <w:r w:rsidR="00B365CB" w:rsidRPr="00150007">
              <w:rPr>
                <w:rFonts w:ascii="Times New Roman" w:hAnsi="Times New Roman" w:cs="Times New Roman"/>
                <w:sz w:val="24"/>
                <w:szCs w:val="24"/>
              </w:rPr>
              <w:t>or safety and economic reasons, it is b</w:t>
            </w:r>
            <w:r w:rsidR="00A02F13" w:rsidRPr="00150007">
              <w:rPr>
                <w:rFonts w:ascii="Times New Roman" w:hAnsi="Times New Roman" w:cs="Times New Roman"/>
                <w:sz w:val="24"/>
                <w:szCs w:val="24"/>
              </w:rPr>
              <w:t>est to avoid storing excess flammable liquids</w:t>
            </w:r>
            <w:r w:rsidR="00B365CB" w:rsidRPr="00150007">
              <w:rPr>
                <w:rFonts w:ascii="Times New Roman" w:hAnsi="Times New Roman" w:cs="Times New Roman"/>
                <w:sz w:val="24"/>
                <w:szCs w:val="24"/>
              </w:rPr>
              <w:t>. It is important to procure the right amount of spare parts and not excessive quantities</w:t>
            </w:r>
            <w:r w:rsidR="00A02F13" w:rsidRPr="00150007">
              <w:rPr>
                <w:rFonts w:ascii="Times New Roman" w:hAnsi="Times New Roman" w:cs="Times New Roman"/>
                <w:sz w:val="24"/>
                <w:szCs w:val="24"/>
              </w:rPr>
              <w:t>. This is because they may become obsolete.</w:t>
            </w:r>
          </w:p>
          <w:p w:rsidR="00B365CB" w:rsidRPr="00150007" w:rsidRDefault="00626DAD" w:rsidP="00F10AD8">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w:t>
            </w:r>
            <w:r w:rsidR="00A02F13" w:rsidRPr="00150007">
              <w:rPr>
                <w:rFonts w:ascii="Times New Roman" w:hAnsi="Times New Roman" w:cs="Times New Roman"/>
                <w:sz w:val="24"/>
                <w:szCs w:val="24"/>
              </w:rPr>
              <w:t>Bulky items</w:t>
            </w:r>
            <w:r w:rsidR="00B365CB" w:rsidRPr="00150007">
              <w:rPr>
                <w:rFonts w:ascii="Times New Roman" w:hAnsi="Times New Roman" w:cs="Times New Roman"/>
                <w:sz w:val="24"/>
                <w:szCs w:val="24"/>
              </w:rPr>
              <w:t xml:space="preserve"> like buckets, tracks, </w:t>
            </w:r>
            <w:r w:rsidR="00A02F13" w:rsidRPr="00150007">
              <w:rPr>
                <w:rFonts w:ascii="Times New Roman" w:hAnsi="Times New Roman" w:cs="Times New Roman"/>
                <w:sz w:val="24"/>
                <w:szCs w:val="24"/>
              </w:rPr>
              <w:t xml:space="preserve">and chains can be stored in a designated area, </w:t>
            </w:r>
            <w:r w:rsidR="00B365CB" w:rsidRPr="00150007">
              <w:rPr>
                <w:rFonts w:ascii="Times New Roman" w:hAnsi="Times New Roman" w:cs="Times New Roman"/>
                <w:sz w:val="24"/>
                <w:szCs w:val="24"/>
              </w:rPr>
              <w:t>fence</w:t>
            </w:r>
            <w:r w:rsidR="00A02F13" w:rsidRPr="00150007">
              <w:rPr>
                <w:rFonts w:ascii="Times New Roman" w:hAnsi="Times New Roman" w:cs="Times New Roman"/>
                <w:sz w:val="24"/>
                <w:szCs w:val="24"/>
              </w:rPr>
              <w:t>d,</w:t>
            </w:r>
            <w:r w:rsidR="00B365CB" w:rsidRPr="00150007">
              <w:rPr>
                <w:rFonts w:ascii="Times New Roman" w:hAnsi="Times New Roman" w:cs="Times New Roman"/>
                <w:sz w:val="24"/>
                <w:szCs w:val="24"/>
              </w:rPr>
              <w:t xml:space="preserve"> to protect against theft </w:t>
            </w:r>
            <w:r w:rsidR="00A02F13" w:rsidRPr="00150007">
              <w:rPr>
                <w:rFonts w:ascii="Times New Roman" w:hAnsi="Times New Roman" w:cs="Times New Roman"/>
                <w:sz w:val="24"/>
                <w:szCs w:val="24"/>
              </w:rPr>
              <w:t>and accidents. They should ideally be protected</w:t>
            </w:r>
            <w:r w:rsidR="00B365CB" w:rsidRPr="00150007">
              <w:rPr>
                <w:rFonts w:ascii="Times New Roman" w:hAnsi="Times New Roman" w:cs="Times New Roman"/>
                <w:sz w:val="24"/>
                <w:szCs w:val="24"/>
              </w:rPr>
              <w:t xml:space="preserve"> from rain, moisture, chem</w:t>
            </w:r>
            <w:r w:rsidR="00A02F13" w:rsidRPr="00150007">
              <w:rPr>
                <w:rFonts w:ascii="Times New Roman" w:hAnsi="Times New Roman" w:cs="Times New Roman"/>
                <w:sz w:val="24"/>
                <w:szCs w:val="24"/>
              </w:rPr>
              <w:t xml:space="preserve">icals. </w:t>
            </w:r>
          </w:p>
          <w:p w:rsidR="00626DAD" w:rsidRPr="00150007" w:rsidRDefault="00626DAD" w:rsidP="00F10AD8">
            <w:pPr>
              <w:autoSpaceDE w:val="0"/>
              <w:autoSpaceDN w:val="0"/>
              <w:adjustRightInd w:val="0"/>
              <w:rPr>
                <w:rFonts w:ascii="Times New Roman" w:hAnsi="Times New Roman" w:cs="Times New Roman"/>
                <w:sz w:val="24"/>
                <w:szCs w:val="24"/>
              </w:rPr>
            </w:pPr>
          </w:p>
          <w:p w:rsidR="00F10AD8" w:rsidRPr="00150007" w:rsidRDefault="00F10AD8" w:rsidP="00F10AD8">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iii. What are the advantages of interchangeability of spa</w:t>
            </w:r>
            <w:r w:rsidR="00626DAD" w:rsidRPr="00150007">
              <w:rPr>
                <w:rFonts w:ascii="Times New Roman" w:hAnsi="Times New Roman" w:cs="Times New Roman"/>
                <w:sz w:val="24"/>
                <w:szCs w:val="24"/>
              </w:rPr>
              <w:t xml:space="preserve">re parts? Also List the </w:t>
            </w:r>
            <w:r w:rsidRPr="00150007">
              <w:rPr>
                <w:rFonts w:ascii="Times New Roman" w:hAnsi="Times New Roman" w:cs="Times New Roman"/>
                <w:sz w:val="24"/>
                <w:szCs w:val="24"/>
              </w:rPr>
              <w:t>problems of establishing interchangeability of spare parts?</w:t>
            </w:r>
          </w:p>
          <w:p w:rsidR="00626DAD" w:rsidRPr="00150007" w:rsidRDefault="00626DAD" w:rsidP="00626DAD">
            <w:pPr>
              <w:autoSpaceDE w:val="0"/>
              <w:autoSpaceDN w:val="0"/>
              <w:adjustRightInd w:val="0"/>
              <w:rPr>
                <w:rFonts w:ascii="Times New Roman" w:hAnsi="Times New Roman" w:cs="Times New Roman"/>
                <w:sz w:val="24"/>
                <w:szCs w:val="24"/>
              </w:rPr>
            </w:pPr>
          </w:p>
          <w:p w:rsidR="00626DAD" w:rsidRPr="00150007" w:rsidRDefault="00626DAD" w:rsidP="00626DAD">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w:t>
            </w:r>
            <w:r w:rsidR="009D1620" w:rsidRPr="00150007">
              <w:rPr>
                <w:rFonts w:ascii="Times New Roman" w:hAnsi="Times New Roman" w:cs="Times New Roman"/>
                <w:sz w:val="24"/>
                <w:szCs w:val="24"/>
              </w:rPr>
              <w:t xml:space="preserve">     </w:t>
            </w:r>
            <w:r w:rsidRPr="00150007">
              <w:rPr>
                <w:rFonts w:ascii="Times New Roman" w:hAnsi="Times New Roman" w:cs="Times New Roman"/>
                <w:sz w:val="24"/>
                <w:szCs w:val="24"/>
              </w:rPr>
              <w:t xml:space="preserve">There are two kinds of manufacturers.  </w:t>
            </w:r>
            <w:r w:rsidR="00131249" w:rsidRPr="00150007">
              <w:rPr>
                <w:rFonts w:ascii="Times New Roman" w:hAnsi="Times New Roman" w:cs="Times New Roman"/>
                <w:sz w:val="24"/>
                <w:szCs w:val="24"/>
              </w:rPr>
              <w:t xml:space="preserve">Some are concerned with </w:t>
            </w:r>
            <w:r w:rsidRPr="00150007">
              <w:rPr>
                <w:rFonts w:ascii="Times New Roman" w:hAnsi="Times New Roman" w:cs="Times New Roman"/>
                <w:sz w:val="24"/>
                <w:szCs w:val="24"/>
              </w:rPr>
              <w:t>essential components such as hydraulic system components, axles, transmissions, and d</w:t>
            </w:r>
            <w:r w:rsidR="00131249" w:rsidRPr="00150007">
              <w:rPr>
                <w:rFonts w:ascii="Times New Roman" w:hAnsi="Times New Roman" w:cs="Times New Roman"/>
                <w:sz w:val="24"/>
                <w:szCs w:val="24"/>
              </w:rPr>
              <w:t>ifferentials for diesel engines.  They are</w:t>
            </w:r>
            <w:r w:rsidRPr="00150007">
              <w:rPr>
                <w:rFonts w:ascii="Times New Roman" w:hAnsi="Times New Roman" w:cs="Times New Roman"/>
                <w:sz w:val="24"/>
                <w:szCs w:val="24"/>
              </w:rPr>
              <w:t xml:space="preserve"> assembled by equipment manufacturers. Other primary man</w:t>
            </w:r>
            <w:r w:rsidR="00131249" w:rsidRPr="00150007">
              <w:rPr>
                <w:rFonts w:ascii="Times New Roman" w:hAnsi="Times New Roman" w:cs="Times New Roman"/>
                <w:sz w:val="24"/>
                <w:szCs w:val="24"/>
              </w:rPr>
              <w:t>ufacturers dwell in the production of spares</w:t>
            </w:r>
            <w:r w:rsidRPr="00150007">
              <w:rPr>
                <w:rFonts w:ascii="Times New Roman" w:hAnsi="Times New Roman" w:cs="Times New Roman"/>
                <w:sz w:val="24"/>
                <w:szCs w:val="24"/>
              </w:rPr>
              <w:t xml:space="preserve"> such as bolts and nuts, </w:t>
            </w:r>
            <w:r w:rsidR="00131249" w:rsidRPr="00150007">
              <w:rPr>
                <w:rFonts w:ascii="Times New Roman" w:hAnsi="Times New Roman" w:cs="Times New Roman"/>
                <w:sz w:val="24"/>
                <w:szCs w:val="24"/>
              </w:rPr>
              <w:t>belts, seals, and bearings</w:t>
            </w:r>
            <w:r w:rsidRPr="00150007">
              <w:rPr>
                <w:rFonts w:ascii="Times New Roman" w:hAnsi="Times New Roman" w:cs="Times New Roman"/>
                <w:sz w:val="24"/>
                <w:szCs w:val="24"/>
              </w:rPr>
              <w:t xml:space="preserve"> for t</w:t>
            </w:r>
            <w:r w:rsidR="00131249" w:rsidRPr="00150007">
              <w:rPr>
                <w:rFonts w:ascii="Times New Roman" w:hAnsi="Times New Roman" w:cs="Times New Roman"/>
                <w:sz w:val="24"/>
                <w:szCs w:val="24"/>
              </w:rPr>
              <w:t>he equipment. It is common a</w:t>
            </w:r>
            <w:r w:rsidRPr="00150007">
              <w:rPr>
                <w:rFonts w:ascii="Times New Roman" w:hAnsi="Times New Roman" w:cs="Times New Roman"/>
                <w:sz w:val="24"/>
                <w:szCs w:val="24"/>
              </w:rPr>
              <w:t xml:space="preserve"> primary </w:t>
            </w:r>
            <w:r w:rsidR="00131249" w:rsidRPr="00150007">
              <w:rPr>
                <w:rFonts w:ascii="Times New Roman" w:hAnsi="Times New Roman" w:cs="Times New Roman"/>
                <w:sz w:val="24"/>
                <w:szCs w:val="24"/>
              </w:rPr>
              <w:t xml:space="preserve">amongst </w:t>
            </w:r>
            <w:r w:rsidRPr="00150007">
              <w:rPr>
                <w:rFonts w:ascii="Times New Roman" w:hAnsi="Times New Roman" w:cs="Times New Roman"/>
                <w:sz w:val="24"/>
                <w:szCs w:val="24"/>
              </w:rPr>
              <w:t>manufacturers to produce identical parts which could be used in</w:t>
            </w:r>
            <w:r w:rsidR="00131249" w:rsidRPr="00150007">
              <w:rPr>
                <w:rFonts w:ascii="Times New Roman" w:hAnsi="Times New Roman" w:cs="Times New Roman"/>
                <w:sz w:val="24"/>
                <w:szCs w:val="24"/>
              </w:rPr>
              <w:t xml:space="preserve"> different models of equipment. This makes them </w:t>
            </w:r>
            <w:r w:rsidRPr="00150007">
              <w:rPr>
                <w:rFonts w:ascii="Times New Roman" w:hAnsi="Times New Roman" w:cs="Times New Roman"/>
                <w:sz w:val="24"/>
                <w:szCs w:val="24"/>
              </w:rPr>
              <w:t>interchangeable.</w:t>
            </w:r>
          </w:p>
          <w:p w:rsidR="00131249" w:rsidRPr="00150007" w:rsidRDefault="00131249" w:rsidP="00626DAD">
            <w:pPr>
              <w:autoSpaceDE w:val="0"/>
              <w:autoSpaceDN w:val="0"/>
              <w:adjustRightInd w:val="0"/>
              <w:rPr>
                <w:rFonts w:ascii="Times New Roman" w:hAnsi="Times New Roman" w:cs="Times New Roman"/>
                <w:sz w:val="24"/>
                <w:szCs w:val="24"/>
              </w:rPr>
            </w:pPr>
          </w:p>
          <w:p w:rsidR="00626DAD" w:rsidRPr="00150007" w:rsidRDefault="009D1620" w:rsidP="00626DAD">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 xml:space="preserve">          </w:t>
            </w:r>
            <w:r w:rsidR="00131249" w:rsidRPr="00150007">
              <w:rPr>
                <w:rFonts w:ascii="Times New Roman" w:hAnsi="Times New Roman" w:cs="Times New Roman"/>
                <w:sz w:val="24"/>
                <w:szCs w:val="24"/>
              </w:rPr>
              <w:t>Interchangeability helps</w:t>
            </w:r>
            <w:r w:rsidR="00626DAD" w:rsidRPr="00150007">
              <w:rPr>
                <w:rFonts w:ascii="Times New Roman" w:hAnsi="Times New Roman" w:cs="Times New Roman"/>
                <w:sz w:val="24"/>
                <w:szCs w:val="24"/>
              </w:rPr>
              <w:t xml:space="preserve"> the user to reduce his spare parts inventory significan</w:t>
            </w:r>
            <w:r w:rsidR="00131249" w:rsidRPr="00150007">
              <w:rPr>
                <w:rFonts w:ascii="Times New Roman" w:hAnsi="Times New Roman" w:cs="Times New Roman"/>
                <w:sz w:val="24"/>
                <w:szCs w:val="24"/>
              </w:rPr>
              <w:t>tly.  Their master catalogues shows</w:t>
            </w:r>
            <w:r w:rsidR="00626DAD" w:rsidRPr="00150007">
              <w:rPr>
                <w:rFonts w:ascii="Times New Roman" w:hAnsi="Times New Roman" w:cs="Times New Roman"/>
                <w:sz w:val="24"/>
                <w:szCs w:val="24"/>
              </w:rPr>
              <w:t xml:space="preserve"> which items can be used on a list of differe</w:t>
            </w:r>
            <w:r w:rsidR="00131249" w:rsidRPr="00150007">
              <w:rPr>
                <w:rFonts w:ascii="Times New Roman" w:hAnsi="Times New Roman" w:cs="Times New Roman"/>
                <w:sz w:val="24"/>
                <w:szCs w:val="24"/>
              </w:rPr>
              <w:t>nt makes of machines. It is</w:t>
            </w:r>
            <w:r w:rsidR="00626DAD" w:rsidRPr="00150007">
              <w:rPr>
                <w:rFonts w:ascii="Times New Roman" w:hAnsi="Times New Roman" w:cs="Times New Roman"/>
                <w:sz w:val="24"/>
                <w:szCs w:val="24"/>
              </w:rPr>
              <w:t xml:space="preserve"> </w:t>
            </w:r>
            <w:r w:rsidRPr="00150007">
              <w:rPr>
                <w:rFonts w:ascii="Times New Roman" w:hAnsi="Times New Roman" w:cs="Times New Roman"/>
                <w:sz w:val="24"/>
                <w:szCs w:val="24"/>
              </w:rPr>
              <w:t>possible to drop</w:t>
            </w:r>
            <w:r w:rsidR="00626DAD" w:rsidRPr="00150007">
              <w:rPr>
                <w:rFonts w:ascii="Times New Roman" w:hAnsi="Times New Roman" w:cs="Times New Roman"/>
                <w:sz w:val="24"/>
                <w:szCs w:val="24"/>
              </w:rPr>
              <w:t xml:space="preserve"> inventory of spare parts if parts for imported </w:t>
            </w:r>
            <w:r w:rsidRPr="00150007">
              <w:rPr>
                <w:rFonts w:ascii="Times New Roman" w:hAnsi="Times New Roman" w:cs="Times New Roman"/>
                <w:sz w:val="24"/>
                <w:szCs w:val="24"/>
              </w:rPr>
              <w:t>equipment can be made</w:t>
            </w:r>
            <w:r w:rsidR="00626DAD" w:rsidRPr="00150007">
              <w:rPr>
                <w:rFonts w:ascii="Times New Roman" w:hAnsi="Times New Roman" w:cs="Times New Roman"/>
                <w:sz w:val="24"/>
                <w:szCs w:val="24"/>
              </w:rPr>
              <w:t xml:space="preserve"> in the project workshop</w:t>
            </w:r>
            <w:r w:rsidRPr="00150007">
              <w:rPr>
                <w:rFonts w:ascii="Times New Roman" w:hAnsi="Times New Roman" w:cs="Times New Roman"/>
                <w:sz w:val="24"/>
                <w:szCs w:val="24"/>
              </w:rPr>
              <w:t>.</w:t>
            </w:r>
          </w:p>
          <w:p w:rsidR="00626DAD" w:rsidRPr="00150007" w:rsidRDefault="00626DAD" w:rsidP="00F10AD8">
            <w:pPr>
              <w:autoSpaceDE w:val="0"/>
              <w:autoSpaceDN w:val="0"/>
              <w:adjustRightInd w:val="0"/>
              <w:rPr>
                <w:rFonts w:ascii="Times New Roman" w:hAnsi="Times New Roman" w:cs="Times New Roman"/>
                <w:sz w:val="24"/>
                <w:szCs w:val="24"/>
              </w:rPr>
            </w:pPr>
          </w:p>
          <w:p w:rsidR="00F10AD8" w:rsidRPr="00150007" w:rsidRDefault="00F10AD8" w:rsidP="00F10AD8">
            <w:pPr>
              <w:autoSpaceDE w:val="0"/>
              <w:autoSpaceDN w:val="0"/>
              <w:adjustRightInd w:val="0"/>
              <w:rPr>
                <w:rFonts w:ascii="Times New Roman" w:hAnsi="Times New Roman" w:cs="Times New Roman"/>
                <w:b/>
                <w:sz w:val="24"/>
                <w:szCs w:val="24"/>
              </w:rPr>
            </w:pPr>
            <w:r w:rsidRPr="00150007">
              <w:rPr>
                <w:rFonts w:ascii="Times New Roman" w:hAnsi="Times New Roman" w:cs="Times New Roman"/>
                <w:b/>
                <w:sz w:val="24"/>
                <w:szCs w:val="24"/>
              </w:rPr>
              <w:t>iv. Why is lubrication of equipment important?</w:t>
            </w:r>
          </w:p>
          <w:p w:rsidR="009D1620" w:rsidRPr="00150007" w:rsidRDefault="009D1620" w:rsidP="00F10AD8">
            <w:pPr>
              <w:autoSpaceDE w:val="0"/>
              <w:autoSpaceDN w:val="0"/>
              <w:adjustRightInd w:val="0"/>
              <w:rPr>
                <w:rFonts w:ascii="Times New Roman" w:hAnsi="Times New Roman" w:cs="Times New Roman"/>
                <w:sz w:val="24"/>
                <w:szCs w:val="24"/>
              </w:rPr>
            </w:pP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00567D4B" w:rsidRPr="00150007">
              <w:rPr>
                <w:rFonts w:ascii="Times New Roman" w:hAnsi="Times New Roman" w:cs="Times New Roman"/>
                <w:color w:val="000000"/>
                <w:sz w:val="24"/>
                <w:szCs w:val="24"/>
              </w:rPr>
              <w:t>Lubrication provides</w:t>
            </w:r>
            <w:r w:rsidRPr="00150007">
              <w:rPr>
                <w:rFonts w:ascii="Times New Roman" w:hAnsi="Times New Roman" w:cs="Times New Roman"/>
                <w:color w:val="000000"/>
                <w:sz w:val="24"/>
                <w:szCs w:val="24"/>
              </w:rPr>
              <w:t xml:space="preserve"> protection from rust, anti-wear properties, oxidation, stability, foaming</w:t>
            </w:r>
            <w:r w:rsidR="00567D4B" w:rsidRPr="00150007">
              <w:rPr>
                <w:rFonts w:ascii="Times New Roman" w:hAnsi="Times New Roman" w:cs="Times New Roman"/>
                <w:color w:val="000000"/>
                <w:sz w:val="24"/>
                <w:szCs w:val="24"/>
              </w:rPr>
              <w:t xml:space="preserve">, and corrosion resistance. </w:t>
            </w: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Pr="00150007">
              <w:rPr>
                <w:rFonts w:ascii="Times New Roman" w:hAnsi="Times New Roman" w:cs="Times New Roman"/>
                <w:color w:val="000000"/>
                <w:sz w:val="24"/>
                <w:szCs w:val="24"/>
              </w:rPr>
              <w:t>Extreme pressure type gear oil prevents foaming, corrosion, oxidation and thickening. They are</w:t>
            </w:r>
            <w:r w:rsidR="00567D4B" w:rsidRPr="00150007">
              <w:rPr>
                <w:rFonts w:ascii="Times New Roman" w:hAnsi="Times New Roman" w:cs="Times New Roman"/>
                <w:color w:val="000000"/>
                <w:sz w:val="24"/>
                <w:szCs w:val="24"/>
              </w:rPr>
              <w:t xml:space="preserve"> necessary</w:t>
            </w:r>
            <w:r w:rsidRPr="00150007">
              <w:rPr>
                <w:rFonts w:ascii="Times New Roman" w:hAnsi="Times New Roman" w:cs="Times New Roman"/>
                <w:color w:val="000000"/>
                <w:sz w:val="24"/>
                <w:szCs w:val="24"/>
              </w:rPr>
              <w:t xml:space="preserve"> in situations where sliding contact</w:t>
            </w:r>
            <w:r w:rsidR="00567D4B" w:rsidRPr="00150007">
              <w:rPr>
                <w:rFonts w:ascii="Times New Roman" w:hAnsi="Times New Roman" w:cs="Times New Roman"/>
                <w:color w:val="000000"/>
                <w:sz w:val="24"/>
                <w:szCs w:val="24"/>
              </w:rPr>
              <w:t xml:space="preserve"> occurs. They are good absorption  shock loads mechanism</w:t>
            </w: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Pr="00150007">
              <w:rPr>
                <w:rFonts w:ascii="Times New Roman" w:hAnsi="Times New Roman" w:cs="Times New Roman"/>
                <w:color w:val="000000"/>
                <w:sz w:val="24"/>
                <w:szCs w:val="24"/>
              </w:rPr>
              <w:t xml:space="preserve">The adhesive </w:t>
            </w:r>
            <w:r w:rsidR="00567D4B" w:rsidRPr="00150007">
              <w:rPr>
                <w:rFonts w:ascii="Times New Roman" w:hAnsi="Times New Roman" w:cs="Times New Roman"/>
                <w:color w:val="000000"/>
                <w:sz w:val="24"/>
                <w:szCs w:val="24"/>
              </w:rPr>
              <w:t>type gear oil is</w:t>
            </w:r>
            <w:r w:rsidRPr="00150007">
              <w:rPr>
                <w:rFonts w:ascii="Times New Roman" w:hAnsi="Times New Roman" w:cs="Times New Roman"/>
                <w:color w:val="000000"/>
                <w:sz w:val="24"/>
                <w:szCs w:val="24"/>
              </w:rPr>
              <w:t xml:space="preserve"> resistance to water. I</w:t>
            </w:r>
            <w:r w:rsidR="00567D4B" w:rsidRPr="00150007">
              <w:rPr>
                <w:rFonts w:ascii="Times New Roman" w:hAnsi="Times New Roman" w:cs="Times New Roman"/>
                <w:color w:val="000000"/>
                <w:sz w:val="24"/>
                <w:szCs w:val="24"/>
              </w:rPr>
              <w:t>t</w:t>
            </w:r>
            <w:r w:rsidRPr="00150007">
              <w:rPr>
                <w:rFonts w:ascii="Times New Roman" w:hAnsi="Times New Roman" w:cs="Times New Roman"/>
                <w:color w:val="000000"/>
                <w:sz w:val="24"/>
                <w:szCs w:val="24"/>
              </w:rPr>
              <w:t xml:space="preserve"> provide</w:t>
            </w:r>
            <w:r w:rsidR="00567D4B" w:rsidRPr="00150007">
              <w:rPr>
                <w:rFonts w:ascii="Times New Roman" w:hAnsi="Times New Roman" w:cs="Times New Roman"/>
                <w:color w:val="000000"/>
                <w:sz w:val="24"/>
                <w:szCs w:val="24"/>
              </w:rPr>
              <w:t>s</w:t>
            </w:r>
            <w:r w:rsidRPr="00150007">
              <w:rPr>
                <w:rFonts w:ascii="Times New Roman" w:hAnsi="Times New Roman" w:cs="Times New Roman"/>
                <w:color w:val="000000"/>
                <w:sz w:val="24"/>
                <w:szCs w:val="24"/>
              </w:rPr>
              <w:t xml:space="preserve"> penetrability for wire rope applications by sealing each strand of wire in a tough, viscous film, preventing rusting, corrosion and reducing friction and wear</w:t>
            </w: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sz w:val="24"/>
                <w:szCs w:val="24"/>
              </w:rPr>
              <w:t xml:space="preserve">    </w:t>
            </w:r>
            <w:r w:rsidR="00567D4B" w:rsidRPr="00150007">
              <w:rPr>
                <w:rFonts w:ascii="Times New Roman" w:hAnsi="Times New Roman" w:cs="Times New Roman"/>
                <w:color w:val="000000"/>
                <w:sz w:val="24"/>
                <w:szCs w:val="24"/>
              </w:rPr>
              <w:t>Another function of hydraulic oils is in</w:t>
            </w:r>
            <w:r w:rsidRPr="00150007">
              <w:rPr>
                <w:rFonts w:ascii="Times New Roman" w:hAnsi="Times New Roman" w:cs="Times New Roman"/>
                <w:color w:val="000000"/>
                <w:sz w:val="24"/>
                <w:szCs w:val="24"/>
              </w:rPr>
              <w:t xml:space="preserve"> transmission of power in hy</w:t>
            </w:r>
            <w:r w:rsidR="00567D4B" w:rsidRPr="00150007">
              <w:rPr>
                <w:rFonts w:ascii="Times New Roman" w:hAnsi="Times New Roman" w:cs="Times New Roman"/>
                <w:color w:val="000000"/>
                <w:sz w:val="24"/>
                <w:szCs w:val="24"/>
              </w:rPr>
              <w:t>draulic equipments. It cools</w:t>
            </w:r>
            <w:r w:rsidRPr="00150007">
              <w:rPr>
                <w:rFonts w:ascii="Times New Roman" w:hAnsi="Times New Roman" w:cs="Times New Roman"/>
                <w:color w:val="000000"/>
                <w:sz w:val="24"/>
                <w:szCs w:val="24"/>
              </w:rPr>
              <w:t xml:space="preserve"> and lubrication of components. Hydraulic oils mineral oil content helps in preventing rusting, wearing, foaming and slugging</w:t>
            </w:r>
          </w:p>
          <w:p w:rsidR="00567D4B"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00567D4B" w:rsidRPr="00150007">
              <w:rPr>
                <w:rFonts w:ascii="Times New Roman" w:hAnsi="Times New Roman" w:cs="Times New Roman"/>
                <w:color w:val="000000"/>
                <w:sz w:val="24"/>
                <w:szCs w:val="24"/>
              </w:rPr>
              <w:t>Heavy dut</w:t>
            </w:r>
            <w:r w:rsidRPr="00150007">
              <w:rPr>
                <w:rFonts w:ascii="Times New Roman" w:hAnsi="Times New Roman" w:cs="Times New Roman"/>
                <w:color w:val="000000"/>
                <w:sz w:val="24"/>
                <w:szCs w:val="24"/>
              </w:rPr>
              <w:t>y greases are designed for us</w:t>
            </w:r>
            <w:r w:rsidR="00567D4B" w:rsidRPr="00150007">
              <w:rPr>
                <w:rFonts w:ascii="Times New Roman" w:hAnsi="Times New Roman" w:cs="Times New Roman"/>
                <w:color w:val="000000"/>
                <w:sz w:val="24"/>
                <w:szCs w:val="24"/>
              </w:rPr>
              <w:t xml:space="preserve">e on bearings and gears and should </w:t>
            </w:r>
            <w:r w:rsidRPr="00150007">
              <w:rPr>
                <w:rFonts w:ascii="Times New Roman" w:hAnsi="Times New Roman" w:cs="Times New Roman"/>
                <w:color w:val="000000"/>
                <w:sz w:val="24"/>
                <w:szCs w:val="24"/>
              </w:rPr>
              <w:t xml:space="preserve">be capable of dealing with wheel bearing load. They should be able to resist contamination by water and shear problems. </w:t>
            </w:r>
            <w:r w:rsidR="00567D4B" w:rsidRPr="00150007">
              <w:rPr>
                <w:rFonts w:ascii="Times New Roman" w:hAnsi="Times New Roman" w:cs="Times New Roman"/>
                <w:color w:val="000000"/>
                <w:sz w:val="24"/>
                <w:szCs w:val="24"/>
              </w:rPr>
              <w:t xml:space="preserve">          </w:t>
            </w: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color w:val="000000"/>
                <w:sz w:val="24"/>
                <w:szCs w:val="24"/>
              </w:rPr>
              <w:lastRenderedPageBreak/>
              <w:t>Multipurpose greases for heavy load contain lithium component to provide high dropping point functionality</w:t>
            </w:r>
          </w:p>
          <w:p w:rsidR="009D1620" w:rsidRPr="00150007" w:rsidRDefault="009D1620" w:rsidP="009D1620">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b/>
                <w:bCs/>
                <w:color w:val="EE7D31"/>
                <w:sz w:val="24"/>
                <w:szCs w:val="24"/>
              </w:rPr>
              <w:t xml:space="preserve">     </w:t>
            </w:r>
            <w:r w:rsidRPr="00150007">
              <w:rPr>
                <w:rFonts w:ascii="Times New Roman" w:hAnsi="Times New Roman" w:cs="Times New Roman"/>
                <w:color w:val="000000"/>
                <w:sz w:val="24"/>
                <w:szCs w:val="24"/>
              </w:rPr>
              <w:t>Roller bearings require the use of track roll greases. The soft type of grease having excellent mechanical stability and anti-rusting properties are in high demand. Semi-fluid greases can be applied to plain bearing</w:t>
            </w:r>
          </w:p>
          <w:p w:rsidR="009D1620" w:rsidRPr="00150007" w:rsidRDefault="009D1620" w:rsidP="00F10AD8">
            <w:pPr>
              <w:autoSpaceDE w:val="0"/>
              <w:autoSpaceDN w:val="0"/>
              <w:adjustRightInd w:val="0"/>
              <w:rPr>
                <w:rFonts w:ascii="Times New Roman" w:hAnsi="Times New Roman" w:cs="Times New Roman"/>
                <w:sz w:val="24"/>
                <w:szCs w:val="24"/>
              </w:rPr>
            </w:pPr>
          </w:p>
          <w:p w:rsidR="00BC2938" w:rsidRPr="00150007" w:rsidRDefault="00BC2938" w:rsidP="00BC2938">
            <w:pPr>
              <w:autoSpaceDE w:val="0"/>
              <w:autoSpaceDN w:val="0"/>
              <w:adjustRightInd w:val="0"/>
              <w:rPr>
                <w:rFonts w:ascii="Times New Roman" w:hAnsi="Times New Roman" w:cs="Times New Roman"/>
                <w:sz w:val="24"/>
                <w:szCs w:val="24"/>
              </w:rPr>
            </w:pPr>
            <w:r w:rsidRPr="00150007">
              <w:rPr>
                <w:rFonts w:ascii="Times New Roman" w:hAnsi="Times New Roman" w:cs="Times New Roman"/>
                <w:sz w:val="24"/>
                <w:szCs w:val="24"/>
              </w:rPr>
              <w:t>v</w:t>
            </w:r>
            <w:r w:rsidRPr="00150007">
              <w:rPr>
                <w:rFonts w:ascii="Times New Roman" w:hAnsi="Times New Roman" w:cs="Times New Roman"/>
                <w:b/>
                <w:sz w:val="24"/>
                <w:szCs w:val="24"/>
              </w:rPr>
              <w:t xml:space="preserve">)     </w:t>
            </w:r>
            <w:r w:rsidR="00F10AD8" w:rsidRPr="00150007">
              <w:rPr>
                <w:rFonts w:ascii="Times New Roman" w:hAnsi="Times New Roman" w:cs="Times New Roman"/>
                <w:b/>
                <w:sz w:val="24"/>
                <w:szCs w:val="24"/>
              </w:rPr>
              <w:t>What is the utility of a data bank?</w:t>
            </w:r>
          </w:p>
          <w:p w:rsidR="00BC2938" w:rsidRPr="00150007" w:rsidRDefault="00BC2938" w:rsidP="00BC2938">
            <w:pPr>
              <w:autoSpaceDE w:val="0"/>
              <w:autoSpaceDN w:val="0"/>
              <w:adjustRightInd w:val="0"/>
              <w:rPr>
                <w:rFonts w:ascii="Times New Roman" w:hAnsi="Times New Roman" w:cs="Times New Roman"/>
                <w:sz w:val="24"/>
                <w:szCs w:val="24"/>
              </w:rPr>
            </w:pPr>
          </w:p>
          <w:p w:rsidR="00BC2938" w:rsidRPr="00150007" w:rsidRDefault="00BC2938" w:rsidP="00BC2938">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color w:val="000000"/>
                <w:sz w:val="24"/>
                <w:szCs w:val="24"/>
              </w:rPr>
              <w:t xml:space="preserve">          It is vital to keep accurate and updated data bank of all aspects of construction projects. Distortions could result from all sorts of reasons such as to harass management, laziness, cover up of human errors or mistakes, or to justify decisions. Crosschecking of data should be done by supervisors to check inaccurate reporting. Simple, unambiguous and clear forms should be used for collecting and recording data and should be signed by two people who have verified the data. </w:t>
            </w:r>
          </w:p>
          <w:p w:rsidR="00BC2938" w:rsidRDefault="00BC2938" w:rsidP="00BC2938">
            <w:pPr>
              <w:autoSpaceDE w:val="0"/>
              <w:autoSpaceDN w:val="0"/>
              <w:adjustRightInd w:val="0"/>
              <w:rPr>
                <w:rFonts w:ascii="Times New Roman" w:hAnsi="Times New Roman" w:cs="Times New Roman"/>
                <w:color w:val="000000"/>
                <w:sz w:val="24"/>
                <w:szCs w:val="24"/>
              </w:rPr>
            </w:pPr>
            <w:r w:rsidRPr="00150007">
              <w:rPr>
                <w:rFonts w:ascii="Times New Roman" w:hAnsi="Times New Roman" w:cs="Times New Roman"/>
                <w:color w:val="000000"/>
                <w:sz w:val="24"/>
                <w:szCs w:val="24"/>
              </w:rPr>
              <w:t xml:space="preserve">          Documents required for data storage include: equipment repair history, shop repair order, preventive maintenance record, service station report, daily operator inspection report and operator report of equipment deficiency</w:t>
            </w:r>
            <w:r w:rsidR="00B10551">
              <w:rPr>
                <w:rFonts w:ascii="Times New Roman" w:hAnsi="Times New Roman" w:cs="Times New Roman"/>
                <w:color w:val="000000"/>
                <w:sz w:val="24"/>
                <w:szCs w:val="24"/>
              </w:rPr>
              <w:t>.</w:t>
            </w:r>
          </w:p>
          <w:p w:rsidR="00B10551" w:rsidRDefault="00B10551" w:rsidP="00BC2938">
            <w:pPr>
              <w:autoSpaceDE w:val="0"/>
              <w:autoSpaceDN w:val="0"/>
              <w:adjustRightInd w:val="0"/>
              <w:rPr>
                <w:rFonts w:ascii="Times New Roman" w:hAnsi="Times New Roman" w:cs="Times New Roman"/>
                <w:color w:val="000000"/>
                <w:sz w:val="24"/>
                <w:szCs w:val="24"/>
              </w:rPr>
            </w:pPr>
          </w:p>
          <w:p w:rsidR="009F004F" w:rsidRPr="00B10551" w:rsidRDefault="00B10551" w:rsidP="009F004F">
            <w:pPr>
              <w:autoSpaceDE w:val="0"/>
              <w:autoSpaceDN w:val="0"/>
              <w:adjustRightInd w:val="0"/>
              <w:jc w:val="center"/>
              <w:rPr>
                <w:rFonts w:ascii="Times New Roman" w:hAnsi="Times New Roman" w:cs="Times New Roman"/>
                <w:b/>
                <w:color w:val="000000"/>
                <w:sz w:val="24"/>
                <w:szCs w:val="24"/>
              </w:rPr>
            </w:pPr>
            <w:r w:rsidRPr="00B10551">
              <w:rPr>
                <w:rFonts w:ascii="Times New Roman" w:hAnsi="Times New Roman" w:cs="Times New Roman"/>
                <w:b/>
                <w:color w:val="000000"/>
                <w:sz w:val="24"/>
                <w:szCs w:val="24"/>
              </w:rPr>
              <w:t>Question 2</w:t>
            </w:r>
          </w:p>
          <w:p w:rsidR="00B10551" w:rsidRDefault="00B10551" w:rsidP="00BC2938">
            <w:pPr>
              <w:autoSpaceDE w:val="0"/>
              <w:autoSpaceDN w:val="0"/>
              <w:adjustRightInd w:val="0"/>
              <w:rPr>
                <w:rFonts w:ascii="Times New Roman" w:hAnsi="Times New Roman" w:cs="Times New Roman"/>
                <w:b/>
                <w:sz w:val="24"/>
                <w:szCs w:val="24"/>
              </w:rPr>
            </w:pPr>
            <w:r w:rsidRPr="00B10551">
              <w:rPr>
                <w:rFonts w:ascii="Times New Roman" w:hAnsi="Times New Roman" w:cs="Times New Roman"/>
                <w:b/>
                <w:sz w:val="24"/>
                <w:szCs w:val="24"/>
              </w:rPr>
              <w:t>What are the requirements of lubricants? How should lubricants be stored?</w:t>
            </w:r>
          </w:p>
          <w:p w:rsidR="004F1FA3" w:rsidRDefault="004F1FA3" w:rsidP="00BC2938">
            <w:pPr>
              <w:autoSpaceDE w:val="0"/>
              <w:autoSpaceDN w:val="0"/>
              <w:adjustRightInd w:val="0"/>
              <w:rPr>
                <w:rFonts w:ascii="Times New Roman" w:hAnsi="Times New Roman" w:cs="Times New Roman"/>
                <w:b/>
                <w:sz w:val="24"/>
                <w:szCs w:val="24"/>
              </w:rPr>
            </w:pPr>
          </w:p>
          <w:p w:rsidR="00B10551" w:rsidRPr="009F004F" w:rsidRDefault="004F1FA3" w:rsidP="00B10551">
            <w:pPr>
              <w:autoSpaceDE w:val="0"/>
              <w:autoSpaceDN w:val="0"/>
              <w:adjustRightInd w:val="0"/>
              <w:rPr>
                <w:rFonts w:ascii="Times New Roman" w:hAnsi="Times New Roman" w:cs="Times New Roman"/>
                <w:sz w:val="24"/>
                <w:szCs w:val="24"/>
              </w:rPr>
            </w:pPr>
            <w:r>
              <w:rPr>
                <w:rFonts w:ascii="Times New Roman" w:hAnsi="Times New Roman" w:cs="Times New Roman"/>
                <w:sz w:val="32"/>
                <w:szCs w:val="32"/>
              </w:rPr>
              <w:t xml:space="preserve">         </w:t>
            </w:r>
            <w:r w:rsidR="00B10551" w:rsidRPr="009F004F">
              <w:rPr>
                <w:rFonts w:ascii="Times New Roman" w:hAnsi="Times New Roman" w:cs="Times New Roman"/>
                <w:sz w:val="24"/>
                <w:szCs w:val="24"/>
              </w:rPr>
              <w:t xml:space="preserve">Equipments </w:t>
            </w:r>
            <w:r w:rsidRPr="009F004F">
              <w:rPr>
                <w:rFonts w:ascii="Times New Roman" w:hAnsi="Times New Roman" w:cs="Times New Roman"/>
                <w:sz w:val="24"/>
                <w:szCs w:val="24"/>
              </w:rPr>
              <w:t>operating under inappropriate conditions make lubrication a difficult</w:t>
            </w:r>
            <w:r w:rsidR="00B10551" w:rsidRPr="009F004F">
              <w:rPr>
                <w:rFonts w:ascii="Times New Roman" w:hAnsi="Times New Roman" w:cs="Times New Roman"/>
                <w:sz w:val="24"/>
                <w:szCs w:val="24"/>
              </w:rPr>
              <w:t xml:space="preserve"> task during construction</w:t>
            </w:r>
            <w:r w:rsidRPr="009F004F">
              <w:rPr>
                <w:rFonts w:ascii="Times New Roman" w:hAnsi="Times New Roman" w:cs="Times New Roman"/>
                <w:sz w:val="24"/>
                <w:szCs w:val="24"/>
              </w:rPr>
              <w:t xml:space="preserve"> project.  M</w:t>
            </w:r>
            <w:r w:rsidR="00B10551" w:rsidRPr="009F004F">
              <w:rPr>
                <w:rFonts w:ascii="Times New Roman" w:hAnsi="Times New Roman" w:cs="Times New Roman"/>
                <w:sz w:val="24"/>
                <w:szCs w:val="24"/>
              </w:rPr>
              <w:t>odern construction equipments</w:t>
            </w:r>
            <w:r w:rsidRPr="009F004F">
              <w:rPr>
                <w:rFonts w:ascii="Times New Roman" w:hAnsi="Times New Roman" w:cs="Times New Roman"/>
                <w:sz w:val="24"/>
                <w:szCs w:val="24"/>
              </w:rPr>
              <w:t xml:space="preserve"> are quite complex with greater</w:t>
            </w:r>
            <w:r w:rsidR="00B10551" w:rsidRPr="009F004F">
              <w:rPr>
                <w:rFonts w:ascii="Times New Roman" w:hAnsi="Times New Roman" w:cs="Times New Roman"/>
                <w:sz w:val="24"/>
                <w:szCs w:val="24"/>
              </w:rPr>
              <w:t xml:space="preserve"> speed and heavy loading capabilities with </w:t>
            </w:r>
            <w:r w:rsidRPr="009F004F">
              <w:rPr>
                <w:rFonts w:ascii="Times New Roman" w:hAnsi="Times New Roman" w:cs="Times New Roman"/>
                <w:sz w:val="24"/>
                <w:szCs w:val="24"/>
              </w:rPr>
              <w:t>smaller</w:t>
            </w:r>
            <w:r w:rsidR="00B10551" w:rsidRPr="009F004F">
              <w:rPr>
                <w:rFonts w:ascii="Times New Roman" w:hAnsi="Times New Roman" w:cs="Times New Roman"/>
                <w:sz w:val="24"/>
                <w:szCs w:val="24"/>
              </w:rPr>
              <w:t xml:space="preserve"> tolerance spaces require efficient and effective lubrication for high p</w:t>
            </w:r>
            <w:r w:rsidRPr="009F004F">
              <w:rPr>
                <w:rFonts w:ascii="Times New Roman" w:hAnsi="Times New Roman" w:cs="Times New Roman"/>
                <w:sz w:val="24"/>
                <w:szCs w:val="24"/>
              </w:rPr>
              <w:t xml:space="preserve">erformance. This means that the right quantity </w:t>
            </w:r>
            <w:r w:rsidR="00B10551" w:rsidRPr="009F004F">
              <w:rPr>
                <w:rFonts w:ascii="Times New Roman" w:hAnsi="Times New Roman" w:cs="Times New Roman"/>
                <w:sz w:val="24"/>
                <w:szCs w:val="24"/>
              </w:rPr>
              <w:t>of lubricant,</w:t>
            </w:r>
            <w:r w:rsidRPr="009F004F">
              <w:rPr>
                <w:rFonts w:ascii="Times New Roman" w:hAnsi="Times New Roman" w:cs="Times New Roman"/>
                <w:sz w:val="24"/>
                <w:szCs w:val="24"/>
              </w:rPr>
              <w:t xml:space="preserve"> the proper storage and correct </w:t>
            </w:r>
            <w:r w:rsidR="00B10551" w:rsidRPr="009F004F">
              <w:rPr>
                <w:rFonts w:ascii="Times New Roman" w:hAnsi="Times New Roman" w:cs="Times New Roman"/>
                <w:sz w:val="24"/>
                <w:szCs w:val="24"/>
              </w:rPr>
              <w:t>application to the right parts</w:t>
            </w:r>
            <w:r w:rsidRPr="009F004F">
              <w:rPr>
                <w:rFonts w:ascii="Times New Roman" w:hAnsi="Times New Roman" w:cs="Times New Roman"/>
                <w:sz w:val="24"/>
                <w:szCs w:val="24"/>
              </w:rPr>
              <w:t xml:space="preserve"> is important.</w:t>
            </w:r>
          </w:p>
          <w:p w:rsidR="009F004F" w:rsidRPr="009F004F" w:rsidRDefault="009F004F" w:rsidP="009F004F">
            <w:pPr>
              <w:autoSpaceDE w:val="0"/>
              <w:autoSpaceDN w:val="0"/>
              <w:adjustRightInd w:val="0"/>
              <w:rPr>
                <w:rFonts w:ascii="Times New Roman" w:hAnsi="Times New Roman" w:cs="Times New Roman"/>
                <w:sz w:val="24"/>
                <w:szCs w:val="24"/>
              </w:rPr>
            </w:pPr>
            <w:r w:rsidRPr="009F004F">
              <w:rPr>
                <w:rFonts w:ascii="Times New Roman" w:hAnsi="Times New Roman" w:cs="Times New Roman"/>
                <w:sz w:val="24"/>
                <w:szCs w:val="24"/>
              </w:rPr>
              <w:t xml:space="preserve">        Measures must be taken to avoid costly mistakes due to misapplication. Using a minimum number of different grades, lubricants should be properly labeled and stored in appropriate place to reduce chances of misapplications.</w:t>
            </w:r>
          </w:p>
          <w:p w:rsidR="009F004F" w:rsidRDefault="009F004F" w:rsidP="009F004F">
            <w:pPr>
              <w:autoSpaceDE w:val="0"/>
              <w:autoSpaceDN w:val="0"/>
              <w:adjustRightInd w:val="0"/>
              <w:rPr>
                <w:rFonts w:ascii="Times New Roman" w:hAnsi="Times New Roman" w:cs="Times New Roman"/>
                <w:sz w:val="24"/>
                <w:szCs w:val="24"/>
              </w:rPr>
            </w:pPr>
            <w:r w:rsidRPr="009F004F">
              <w:rPr>
                <w:rFonts w:ascii="Times New Roman" w:hAnsi="Times New Roman" w:cs="Times New Roman"/>
                <w:sz w:val="24"/>
                <w:szCs w:val="24"/>
              </w:rPr>
              <w:t xml:space="preserve">       There are six types of lubricant that can meet all lubrication needs of construction equipment. They gear oils, engine oils, hydraulic oils, track roll greases, heavy duty greases, gear oil of extreme pressure type and gear oil of adhesive type.  However, special lubricants are needed for electric motors, generators, steel wires, pneumatic tools, water pumps and fifth wheels.</w:t>
            </w:r>
          </w:p>
          <w:p w:rsidR="009F004F" w:rsidRDefault="009F004F" w:rsidP="009F004F">
            <w:pPr>
              <w:autoSpaceDE w:val="0"/>
              <w:autoSpaceDN w:val="0"/>
              <w:adjustRightInd w:val="0"/>
              <w:rPr>
                <w:rFonts w:ascii="Times New Roman" w:hAnsi="Times New Roman" w:cs="Times New Roman"/>
                <w:sz w:val="24"/>
                <w:szCs w:val="24"/>
              </w:rPr>
            </w:pPr>
          </w:p>
          <w:p w:rsidR="009F004F" w:rsidRPr="009F004F" w:rsidRDefault="009F004F" w:rsidP="009F004F">
            <w:pPr>
              <w:autoSpaceDE w:val="0"/>
              <w:autoSpaceDN w:val="0"/>
              <w:adjustRightInd w:val="0"/>
              <w:jc w:val="center"/>
              <w:rPr>
                <w:rFonts w:ascii="Times New Roman" w:hAnsi="Times New Roman" w:cs="Times New Roman"/>
                <w:b/>
                <w:sz w:val="24"/>
                <w:szCs w:val="24"/>
              </w:rPr>
            </w:pPr>
            <w:r w:rsidRPr="009F004F">
              <w:rPr>
                <w:rFonts w:ascii="Times New Roman" w:hAnsi="Times New Roman" w:cs="Times New Roman"/>
                <w:b/>
                <w:sz w:val="24"/>
                <w:szCs w:val="24"/>
              </w:rPr>
              <w:t>Question3</w:t>
            </w:r>
          </w:p>
          <w:p w:rsidR="009F004F" w:rsidRDefault="009F004F" w:rsidP="009F004F">
            <w:pPr>
              <w:autoSpaceDE w:val="0"/>
              <w:autoSpaceDN w:val="0"/>
              <w:adjustRightInd w:val="0"/>
              <w:rPr>
                <w:rFonts w:ascii="Calibri" w:hAnsi="Calibri" w:cs="Calibri"/>
                <w:b/>
                <w:sz w:val="24"/>
                <w:szCs w:val="24"/>
              </w:rPr>
            </w:pPr>
            <w:r w:rsidRPr="009F004F">
              <w:rPr>
                <w:rFonts w:ascii="Calibri" w:hAnsi="Calibri" w:cs="Calibri"/>
                <w:b/>
                <w:sz w:val="24"/>
                <w:szCs w:val="24"/>
              </w:rPr>
              <w:t>What are the general rules of equipment replacement?</w:t>
            </w:r>
          </w:p>
          <w:p w:rsidR="004514F8" w:rsidRDefault="004514F8" w:rsidP="004514F8">
            <w:pPr>
              <w:autoSpaceDE w:val="0"/>
              <w:autoSpaceDN w:val="0"/>
              <w:adjustRightInd w:val="0"/>
              <w:rPr>
                <w:rFonts w:ascii="Calibri" w:hAnsi="Calibri" w:cs="Calibri"/>
                <w:b/>
                <w:sz w:val="24"/>
                <w:szCs w:val="24"/>
              </w:rPr>
            </w:pPr>
          </w:p>
          <w:p w:rsidR="004514F8" w:rsidRPr="001064DC" w:rsidRDefault="004514F8" w:rsidP="004514F8">
            <w:pPr>
              <w:autoSpaceDE w:val="0"/>
              <w:autoSpaceDN w:val="0"/>
              <w:adjustRightInd w:val="0"/>
              <w:rPr>
                <w:rFonts w:ascii="Times New Roman" w:hAnsi="Times New Roman" w:cs="Times New Roman"/>
                <w:sz w:val="24"/>
                <w:szCs w:val="24"/>
              </w:rPr>
            </w:pPr>
            <w:r w:rsidRPr="004514F8">
              <w:rPr>
                <w:rFonts w:ascii="Times New Roman" w:hAnsi="Times New Roman" w:cs="Times New Roman"/>
                <w:b/>
                <w:sz w:val="32"/>
                <w:szCs w:val="32"/>
              </w:rPr>
              <w:t xml:space="preserve">     </w:t>
            </w:r>
            <w:r w:rsidRPr="001064DC">
              <w:rPr>
                <w:rFonts w:ascii="Times New Roman" w:hAnsi="Times New Roman" w:cs="Times New Roman"/>
                <w:sz w:val="24"/>
                <w:szCs w:val="24"/>
              </w:rPr>
              <w:t>The option of replacing when all operating, repair and maintenance and overall costs and salvage value in subsequent period exceed the fixed price of new equipment. Then the option becomes viable.</w:t>
            </w:r>
          </w:p>
          <w:p w:rsidR="004514F8" w:rsidRPr="001064DC" w:rsidRDefault="004514F8" w:rsidP="004514F8">
            <w:pPr>
              <w:autoSpaceDE w:val="0"/>
              <w:autoSpaceDN w:val="0"/>
              <w:adjustRightInd w:val="0"/>
              <w:rPr>
                <w:rFonts w:ascii="Times New Roman" w:hAnsi="Times New Roman" w:cs="Times New Roman"/>
                <w:sz w:val="24"/>
                <w:szCs w:val="24"/>
              </w:rPr>
            </w:pPr>
            <w:r w:rsidRPr="001064DC">
              <w:rPr>
                <w:rFonts w:ascii="Times New Roman" w:hAnsi="Times New Roman" w:cs="Times New Roman"/>
                <w:sz w:val="24"/>
                <w:szCs w:val="24"/>
              </w:rPr>
              <w:t xml:space="preserve">        A second rule says replacement if the cost of extending the life of the equipment by one more year is more than the cost of the equipment.</w:t>
            </w:r>
          </w:p>
          <w:p w:rsidR="004514F8" w:rsidRPr="001064DC" w:rsidRDefault="004514F8" w:rsidP="004514F8">
            <w:pPr>
              <w:autoSpaceDE w:val="0"/>
              <w:autoSpaceDN w:val="0"/>
              <w:adjustRightInd w:val="0"/>
              <w:rPr>
                <w:rFonts w:ascii="Times New Roman" w:hAnsi="Times New Roman" w:cs="Times New Roman"/>
                <w:sz w:val="24"/>
                <w:szCs w:val="24"/>
              </w:rPr>
            </w:pPr>
            <w:r w:rsidRPr="001064DC">
              <w:rPr>
                <w:rFonts w:ascii="Times New Roman" w:hAnsi="Times New Roman" w:cs="Times New Roman"/>
                <w:sz w:val="24"/>
                <w:szCs w:val="24"/>
              </w:rPr>
              <w:t xml:space="preserve">         Previous experience show that the cumulative cost for repair increases wherever equipment is repaired.</w:t>
            </w:r>
          </w:p>
          <w:p w:rsidR="004514F8" w:rsidRPr="001064DC" w:rsidRDefault="004514F8" w:rsidP="004514F8">
            <w:pPr>
              <w:autoSpaceDE w:val="0"/>
              <w:autoSpaceDN w:val="0"/>
              <w:adjustRightInd w:val="0"/>
              <w:rPr>
                <w:rFonts w:ascii="Times New Roman" w:hAnsi="Times New Roman" w:cs="Times New Roman"/>
                <w:sz w:val="24"/>
                <w:szCs w:val="24"/>
              </w:rPr>
            </w:pPr>
            <w:r w:rsidRPr="001064DC">
              <w:rPr>
                <w:rFonts w:ascii="Times New Roman" w:hAnsi="Times New Roman" w:cs="Times New Roman"/>
                <w:sz w:val="24"/>
                <w:szCs w:val="24"/>
              </w:rPr>
              <w:t xml:space="preserve">         Repairing equipment is based on whether the serviced machine can generate significant revenue or not.</w:t>
            </w:r>
          </w:p>
          <w:p w:rsidR="001609B9" w:rsidRDefault="004514F8" w:rsidP="004514F8">
            <w:pPr>
              <w:autoSpaceDE w:val="0"/>
              <w:autoSpaceDN w:val="0"/>
              <w:adjustRightInd w:val="0"/>
              <w:rPr>
                <w:rFonts w:ascii="Times New Roman" w:hAnsi="Times New Roman" w:cs="Times New Roman"/>
                <w:sz w:val="24"/>
                <w:szCs w:val="24"/>
              </w:rPr>
            </w:pPr>
            <w:r w:rsidRPr="001064DC">
              <w:rPr>
                <w:rFonts w:ascii="Times New Roman" w:hAnsi="Times New Roman" w:cs="Times New Roman"/>
                <w:sz w:val="24"/>
                <w:szCs w:val="24"/>
              </w:rPr>
              <w:t xml:space="preserve">      Decisions on repairing or replacement of equipment could be reasonably made with the assistance of previous guidelines or by analyzing specific equipments.</w:t>
            </w:r>
          </w:p>
          <w:p w:rsidR="0069192C" w:rsidRPr="004514F8" w:rsidRDefault="0069192C" w:rsidP="004514F8">
            <w:pPr>
              <w:autoSpaceDE w:val="0"/>
              <w:autoSpaceDN w:val="0"/>
              <w:adjustRightInd w:val="0"/>
              <w:rPr>
                <w:rFonts w:ascii="Times New Roman" w:hAnsi="Times New Roman" w:cs="Times New Roman"/>
                <w:sz w:val="32"/>
                <w:szCs w:val="32"/>
              </w:rPr>
            </w:pPr>
          </w:p>
        </w:tc>
      </w:tr>
    </w:tbl>
    <w:p w:rsidR="00503D7E" w:rsidRPr="00732C48" w:rsidRDefault="00503D7E" w:rsidP="00A851DA">
      <w:pPr>
        <w:autoSpaceDE w:val="0"/>
        <w:autoSpaceDN w:val="0"/>
        <w:adjustRightInd w:val="0"/>
        <w:spacing w:after="0" w:line="240" w:lineRule="auto"/>
        <w:rPr>
          <w:rFonts w:ascii="Times New Roman" w:hAnsi="Times New Roman" w:cs="Times New Roman"/>
          <w:b/>
          <w:bCs/>
          <w:color w:val="002060"/>
          <w:sz w:val="26"/>
          <w:szCs w:val="26"/>
          <w:lang w:val="en-US"/>
        </w:rPr>
      </w:pPr>
    </w:p>
    <w:p w:rsidR="00A851DA" w:rsidRPr="00732C48" w:rsidRDefault="00AE1481" w:rsidP="00A851DA">
      <w:pPr>
        <w:autoSpaceDE w:val="0"/>
        <w:autoSpaceDN w:val="0"/>
        <w:adjustRightInd w:val="0"/>
        <w:spacing w:after="0" w:line="240" w:lineRule="auto"/>
        <w:rPr>
          <w:rFonts w:ascii="Times New Roman" w:hAnsi="Times New Roman" w:cs="Times New Roman"/>
          <w:b/>
          <w:bCs/>
          <w:color w:val="002060"/>
          <w:sz w:val="26"/>
          <w:szCs w:val="26"/>
          <w:lang w:val="en-US"/>
        </w:rPr>
      </w:pPr>
      <w:r w:rsidRPr="00732C48">
        <w:rPr>
          <w:rFonts w:ascii="Times New Roman" w:hAnsi="Times New Roman" w:cs="Times New Roman"/>
          <w:b/>
          <w:bCs/>
          <w:color w:val="002060"/>
          <w:sz w:val="26"/>
          <w:szCs w:val="26"/>
          <w:lang w:val="en-US"/>
        </w:rPr>
        <w:t>Student</w:t>
      </w:r>
      <w:r w:rsidR="00A851DA" w:rsidRPr="00732C48">
        <w:rPr>
          <w:rFonts w:ascii="Times New Roman" w:hAnsi="Times New Roman" w:cs="Times New Roman"/>
          <w:b/>
          <w:bCs/>
          <w:color w:val="002060"/>
          <w:sz w:val="26"/>
          <w:szCs w:val="26"/>
          <w:lang w:val="en-US"/>
        </w:rPr>
        <w:t xml:space="preserve"> Statement:</w:t>
      </w:r>
    </w:p>
    <w:p w:rsidR="00A851DA" w:rsidRPr="00732C48" w:rsidRDefault="00A851DA" w:rsidP="00A851DA">
      <w:pPr>
        <w:autoSpaceDE w:val="0"/>
        <w:autoSpaceDN w:val="0"/>
        <w:adjustRightInd w:val="0"/>
        <w:spacing w:after="0" w:line="240" w:lineRule="auto"/>
        <w:rPr>
          <w:rFonts w:ascii="Times New Roman" w:hAnsi="Times New Roman" w:cs="Times New Roman"/>
          <w:b/>
          <w:bCs/>
          <w:color w:val="001AE6"/>
          <w:sz w:val="26"/>
          <w:szCs w:val="26"/>
          <w:lang w:val="en-US"/>
        </w:rPr>
      </w:pPr>
    </w:p>
    <w:p w:rsidR="00A851DA" w:rsidRPr="00732C48" w:rsidRDefault="00405895" w:rsidP="00A851DA">
      <w:pPr>
        <w:autoSpaceDE w:val="0"/>
        <w:autoSpaceDN w:val="0"/>
        <w:adjustRightInd w:val="0"/>
        <w:spacing w:after="0" w:line="240" w:lineRule="auto"/>
        <w:rPr>
          <w:rFonts w:ascii="Times New Roman" w:hAnsi="Times New Roman" w:cs="Times New Roman"/>
          <w:color w:val="000000"/>
          <w:sz w:val="26"/>
          <w:szCs w:val="26"/>
          <w:lang w:val="en-US"/>
        </w:rPr>
      </w:pPr>
      <w:r w:rsidRPr="00732C48">
        <w:rPr>
          <w:rFonts w:ascii="Times New Roman" w:hAnsi="Times New Roman" w:cs="Times New Roman"/>
          <w:color w:val="000000"/>
          <w:sz w:val="26"/>
          <w:szCs w:val="26"/>
          <w:lang w:val="en-US"/>
        </w:rPr>
        <w:t>By submitting this assignment, I confirm that this is my own work.</w:t>
      </w:r>
    </w:p>
    <w:p w:rsidR="00503D7E" w:rsidRPr="00732C48" w:rsidRDefault="00503D7E" w:rsidP="00A851DA">
      <w:pPr>
        <w:autoSpaceDE w:val="0"/>
        <w:autoSpaceDN w:val="0"/>
        <w:adjustRightInd w:val="0"/>
        <w:spacing w:after="0" w:line="240" w:lineRule="auto"/>
        <w:rPr>
          <w:rFonts w:ascii="Times New Roman" w:hAnsi="Times New Roman" w:cs="Times New Roman"/>
          <w:color w:val="000000"/>
          <w:sz w:val="26"/>
          <w:szCs w:val="26"/>
          <w:lang w:val="en-US"/>
        </w:rPr>
      </w:pPr>
    </w:p>
    <w:p w:rsidR="00A851DA" w:rsidRPr="00732C48" w:rsidRDefault="00A851DA" w:rsidP="00A851DA">
      <w:pPr>
        <w:autoSpaceDE w:val="0"/>
        <w:autoSpaceDN w:val="0"/>
        <w:adjustRightInd w:val="0"/>
        <w:spacing w:after="0" w:line="240" w:lineRule="auto"/>
        <w:rPr>
          <w:rFonts w:ascii="Times New Roman" w:hAnsi="Times New Roman" w:cs="Times New Roman"/>
          <w:color w:val="000000"/>
          <w:sz w:val="26"/>
          <w:szCs w:val="26"/>
          <w:lang w:val="en-US"/>
        </w:rPr>
      </w:pPr>
    </w:p>
    <w:tbl>
      <w:tblPr>
        <w:tblStyle w:val="TableGrid"/>
        <w:tblW w:w="0" w:type="auto"/>
        <w:tblLook w:val="04A0"/>
      </w:tblPr>
      <w:tblGrid>
        <w:gridCol w:w="2310"/>
        <w:gridCol w:w="4035"/>
        <w:gridCol w:w="1276"/>
        <w:gridCol w:w="1621"/>
      </w:tblGrid>
      <w:tr w:rsidR="00405895" w:rsidRPr="00732C48" w:rsidTr="00405895">
        <w:tc>
          <w:tcPr>
            <w:tcW w:w="2310" w:type="dxa"/>
            <w:shd w:val="clear" w:color="auto" w:fill="D9D9D9" w:themeFill="background1" w:themeFillShade="D9"/>
          </w:tcPr>
          <w:p w:rsidR="00405895" w:rsidRPr="00732C48" w:rsidRDefault="00405895" w:rsidP="00A851DA">
            <w:pPr>
              <w:rPr>
                <w:rFonts w:ascii="Times New Roman" w:hAnsi="Times New Roman" w:cs="Times New Roman"/>
                <w:color w:val="000000"/>
                <w:sz w:val="26"/>
                <w:szCs w:val="26"/>
              </w:rPr>
            </w:pPr>
            <w:r w:rsidRPr="00732C48">
              <w:rPr>
                <w:rFonts w:ascii="Times New Roman" w:hAnsi="Times New Roman" w:cs="Times New Roman"/>
                <w:color w:val="000000"/>
                <w:sz w:val="26"/>
                <w:szCs w:val="26"/>
              </w:rPr>
              <w:t>Student Signature</w:t>
            </w:r>
          </w:p>
        </w:tc>
        <w:tc>
          <w:tcPr>
            <w:tcW w:w="4035" w:type="dxa"/>
          </w:tcPr>
          <w:p w:rsidR="00405895" w:rsidRPr="00732C48" w:rsidRDefault="00E53CCA" w:rsidP="00A851DA">
            <w:pPr>
              <w:rPr>
                <w:rFonts w:ascii="Times New Roman" w:hAnsi="Times New Roman" w:cs="Times New Roman"/>
                <w:color w:val="000000"/>
                <w:sz w:val="26"/>
                <w:szCs w:val="26"/>
              </w:rPr>
            </w:pPr>
            <w:r w:rsidRPr="00732C48">
              <w:rPr>
                <w:rFonts w:ascii="Times New Roman" w:hAnsi="Times New Roman" w:cs="Times New Roman"/>
                <w:color w:val="000000"/>
                <w:sz w:val="26"/>
                <w:szCs w:val="26"/>
              </w:rPr>
              <w:t>Al</w:t>
            </w:r>
            <w:r w:rsidR="00DF41FB" w:rsidRPr="00732C48">
              <w:rPr>
                <w:rFonts w:ascii="Times New Roman" w:hAnsi="Times New Roman" w:cs="Times New Roman"/>
                <w:color w:val="000000"/>
                <w:sz w:val="26"/>
                <w:szCs w:val="26"/>
              </w:rPr>
              <w:t>i</w:t>
            </w:r>
            <w:r w:rsidRPr="00732C48">
              <w:rPr>
                <w:rFonts w:ascii="Times New Roman" w:hAnsi="Times New Roman" w:cs="Times New Roman"/>
                <w:color w:val="000000"/>
                <w:sz w:val="26"/>
                <w:szCs w:val="26"/>
              </w:rPr>
              <w:t>ou</w:t>
            </w:r>
            <w:r w:rsidR="00CD1199" w:rsidRPr="00732C48">
              <w:rPr>
                <w:rFonts w:ascii="Times New Roman" w:hAnsi="Times New Roman" w:cs="Times New Roman"/>
                <w:color w:val="000000"/>
                <w:sz w:val="26"/>
                <w:szCs w:val="26"/>
              </w:rPr>
              <w:t xml:space="preserve"> Kampete</w:t>
            </w:r>
          </w:p>
        </w:tc>
        <w:tc>
          <w:tcPr>
            <w:tcW w:w="1276" w:type="dxa"/>
            <w:shd w:val="clear" w:color="auto" w:fill="D9D9D9" w:themeFill="background1" w:themeFillShade="D9"/>
          </w:tcPr>
          <w:p w:rsidR="00405895" w:rsidRPr="00732C48" w:rsidRDefault="00405895" w:rsidP="00A851DA">
            <w:pPr>
              <w:rPr>
                <w:rFonts w:ascii="Times New Roman" w:hAnsi="Times New Roman" w:cs="Times New Roman"/>
                <w:color w:val="000000"/>
                <w:sz w:val="26"/>
                <w:szCs w:val="26"/>
              </w:rPr>
            </w:pPr>
            <w:r w:rsidRPr="00732C48">
              <w:rPr>
                <w:rFonts w:ascii="Times New Roman" w:hAnsi="Times New Roman" w:cs="Times New Roman"/>
                <w:color w:val="000000"/>
                <w:sz w:val="26"/>
                <w:szCs w:val="26"/>
              </w:rPr>
              <w:t>Date</w:t>
            </w:r>
          </w:p>
        </w:tc>
        <w:tc>
          <w:tcPr>
            <w:tcW w:w="1621" w:type="dxa"/>
          </w:tcPr>
          <w:p w:rsidR="00405895" w:rsidRPr="00732C48" w:rsidRDefault="00B365CB" w:rsidP="00B365CB">
            <w:pPr>
              <w:jc w:val="center"/>
              <w:rPr>
                <w:rFonts w:ascii="Times New Roman" w:hAnsi="Times New Roman" w:cs="Times New Roman"/>
                <w:color w:val="000000"/>
                <w:sz w:val="26"/>
                <w:szCs w:val="26"/>
              </w:rPr>
            </w:pPr>
            <w:r>
              <w:rPr>
                <w:rFonts w:ascii="Times New Roman" w:hAnsi="Times New Roman" w:cs="Times New Roman"/>
                <w:color w:val="000000"/>
                <w:sz w:val="26"/>
                <w:szCs w:val="26"/>
              </w:rPr>
              <w:t>30/</w:t>
            </w:r>
            <w:r w:rsidR="008E3E26" w:rsidRPr="00732C48">
              <w:rPr>
                <w:rFonts w:ascii="Times New Roman" w:hAnsi="Times New Roman" w:cs="Times New Roman"/>
                <w:color w:val="000000"/>
                <w:sz w:val="26"/>
                <w:szCs w:val="26"/>
              </w:rPr>
              <w:t>10</w:t>
            </w:r>
            <w:r w:rsidR="00CD1199" w:rsidRPr="00732C48">
              <w:rPr>
                <w:rFonts w:ascii="Times New Roman" w:hAnsi="Times New Roman" w:cs="Times New Roman"/>
                <w:color w:val="000000"/>
                <w:sz w:val="26"/>
                <w:szCs w:val="26"/>
              </w:rPr>
              <w:t>/2016</w:t>
            </w:r>
          </w:p>
        </w:tc>
      </w:tr>
    </w:tbl>
    <w:p w:rsidR="00A851DA" w:rsidRPr="00732C48" w:rsidRDefault="00A851DA" w:rsidP="00A851DA">
      <w:pPr>
        <w:rPr>
          <w:rFonts w:ascii="Times New Roman" w:hAnsi="Times New Roman" w:cs="Times New Roman"/>
          <w:color w:val="000000"/>
          <w:sz w:val="26"/>
          <w:szCs w:val="26"/>
          <w:lang w:val="en-US"/>
        </w:rPr>
      </w:pPr>
    </w:p>
    <w:p w:rsidR="00A851DA" w:rsidRPr="00732C48" w:rsidRDefault="00A851DA" w:rsidP="00A851DA">
      <w:pPr>
        <w:rPr>
          <w:rFonts w:ascii="Times New Roman" w:hAnsi="Times New Roman" w:cs="Times New Roman"/>
          <w:color w:val="000000"/>
          <w:sz w:val="26"/>
          <w:szCs w:val="26"/>
          <w:lang w:val="en-US"/>
        </w:rPr>
      </w:pPr>
    </w:p>
    <w:p w:rsidR="00A851DA" w:rsidRPr="00732C48" w:rsidRDefault="00503D7E" w:rsidP="00503D7E">
      <w:pPr>
        <w:shd w:val="clear" w:color="auto" w:fill="D9D9D9" w:themeFill="background1" w:themeFillShade="D9"/>
        <w:rPr>
          <w:rFonts w:ascii="Times New Roman" w:hAnsi="Times New Roman" w:cs="Times New Roman"/>
          <w:b/>
          <w:sz w:val="26"/>
          <w:szCs w:val="26"/>
          <w:lang w:val="en-US"/>
        </w:rPr>
      </w:pPr>
      <w:r w:rsidRPr="00732C48">
        <w:rPr>
          <w:rFonts w:ascii="Times New Roman" w:hAnsi="Times New Roman" w:cs="Times New Roman"/>
          <w:b/>
          <w:sz w:val="26"/>
          <w:szCs w:val="26"/>
          <w:lang w:val="en-US"/>
        </w:rPr>
        <w:t>For Tutor / Assessor Use Only</w:t>
      </w:r>
    </w:p>
    <w:tbl>
      <w:tblPr>
        <w:tblStyle w:val="TableGrid"/>
        <w:tblW w:w="0" w:type="auto"/>
        <w:tblLook w:val="04A0"/>
      </w:tblPr>
      <w:tblGrid>
        <w:gridCol w:w="4621"/>
        <w:gridCol w:w="4621"/>
      </w:tblGrid>
      <w:tr w:rsidR="00503D7E" w:rsidRPr="00732C48" w:rsidTr="00B0415E">
        <w:trPr>
          <w:trHeight w:val="249"/>
        </w:trPr>
        <w:tc>
          <w:tcPr>
            <w:tcW w:w="4621" w:type="dxa"/>
            <w:shd w:val="clear" w:color="auto" w:fill="D9D9D9" w:themeFill="background1" w:themeFillShade="D9"/>
          </w:tcPr>
          <w:p w:rsidR="00503D7E" w:rsidRPr="00732C48" w:rsidRDefault="00503D7E" w:rsidP="00503D7E">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Total Marks</w:t>
            </w:r>
          </w:p>
        </w:tc>
        <w:tc>
          <w:tcPr>
            <w:tcW w:w="4621" w:type="dxa"/>
          </w:tcPr>
          <w:p w:rsidR="00503D7E" w:rsidRPr="00732C48" w:rsidRDefault="00503D7E" w:rsidP="00503D7E">
            <w:pPr>
              <w:rPr>
                <w:rFonts w:ascii="Times New Roman" w:hAnsi="Times New Roman" w:cs="Times New Roman"/>
                <w:sz w:val="26"/>
                <w:szCs w:val="26"/>
              </w:rPr>
            </w:pPr>
          </w:p>
        </w:tc>
      </w:tr>
      <w:tr w:rsidR="00503D7E" w:rsidRPr="00732C48" w:rsidTr="00B0415E">
        <w:tc>
          <w:tcPr>
            <w:tcW w:w="4621" w:type="dxa"/>
            <w:shd w:val="clear" w:color="auto" w:fill="D9D9D9" w:themeFill="background1" w:themeFillShade="D9"/>
          </w:tcPr>
          <w:p w:rsidR="00503D7E" w:rsidRPr="00732C48" w:rsidRDefault="00503D7E" w:rsidP="00503D7E">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Marks Obtained</w:t>
            </w:r>
          </w:p>
        </w:tc>
        <w:tc>
          <w:tcPr>
            <w:tcW w:w="4621" w:type="dxa"/>
          </w:tcPr>
          <w:p w:rsidR="00503D7E" w:rsidRPr="00732C48" w:rsidRDefault="00503D7E" w:rsidP="00503D7E">
            <w:pPr>
              <w:rPr>
                <w:rFonts w:ascii="Times New Roman" w:hAnsi="Times New Roman" w:cs="Times New Roman"/>
                <w:sz w:val="26"/>
                <w:szCs w:val="26"/>
              </w:rPr>
            </w:pPr>
          </w:p>
        </w:tc>
      </w:tr>
      <w:tr w:rsidR="00503D7E" w:rsidRPr="00732C48" w:rsidTr="00B0415E">
        <w:tc>
          <w:tcPr>
            <w:tcW w:w="4621" w:type="dxa"/>
            <w:shd w:val="clear" w:color="auto" w:fill="D9D9D9" w:themeFill="background1" w:themeFillShade="D9"/>
          </w:tcPr>
          <w:p w:rsidR="00503D7E" w:rsidRPr="00732C48" w:rsidRDefault="00B0415E" w:rsidP="00503D7E">
            <w:pPr>
              <w:rPr>
                <w:rFonts w:ascii="Times New Roman" w:hAnsi="Times New Roman" w:cs="Times New Roman"/>
                <w:b/>
                <w:color w:val="002060"/>
                <w:sz w:val="26"/>
                <w:szCs w:val="26"/>
              </w:rPr>
            </w:pPr>
            <w:r w:rsidRPr="00732C48">
              <w:rPr>
                <w:rFonts w:ascii="Times New Roman" w:hAnsi="Times New Roman" w:cs="Times New Roman"/>
                <w:b/>
                <w:color w:val="002060"/>
                <w:sz w:val="26"/>
                <w:szCs w:val="26"/>
              </w:rPr>
              <w:t>Percentage / Grade</w:t>
            </w:r>
          </w:p>
        </w:tc>
        <w:tc>
          <w:tcPr>
            <w:tcW w:w="4621" w:type="dxa"/>
          </w:tcPr>
          <w:p w:rsidR="00503D7E" w:rsidRPr="00732C48" w:rsidRDefault="00503D7E" w:rsidP="00503D7E">
            <w:pPr>
              <w:rPr>
                <w:rFonts w:ascii="Times New Roman" w:hAnsi="Times New Roman" w:cs="Times New Roman"/>
                <w:sz w:val="26"/>
                <w:szCs w:val="26"/>
              </w:rPr>
            </w:pPr>
          </w:p>
        </w:tc>
      </w:tr>
    </w:tbl>
    <w:p w:rsidR="00A851DA" w:rsidRPr="00732C48" w:rsidRDefault="00A851DA"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607874" w:rsidRPr="00732C48" w:rsidRDefault="00607874" w:rsidP="00503D7E">
      <w:pPr>
        <w:rPr>
          <w:rFonts w:ascii="Times New Roman" w:hAnsi="Times New Roman" w:cs="Times New Roman"/>
          <w:sz w:val="26"/>
          <w:szCs w:val="26"/>
        </w:rPr>
      </w:pPr>
    </w:p>
    <w:p w:rsidR="00EA30AB" w:rsidRPr="00732C48" w:rsidRDefault="00EA30AB" w:rsidP="00503D7E">
      <w:pPr>
        <w:rPr>
          <w:rFonts w:ascii="Times New Roman" w:hAnsi="Times New Roman" w:cs="Times New Roman"/>
          <w:sz w:val="26"/>
          <w:szCs w:val="26"/>
        </w:rPr>
      </w:pPr>
    </w:p>
    <w:p w:rsidR="00EA30AB" w:rsidRPr="00732C48" w:rsidRDefault="00EA30AB" w:rsidP="00503D7E">
      <w:pPr>
        <w:rPr>
          <w:rFonts w:ascii="Times New Roman" w:hAnsi="Times New Roman" w:cs="Times New Roman"/>
          <w:sz w:val="26"/>
          <w:szCs w:val="26"/>
        </w:rPr>
      </w:pPr>
    </w:p>
    <w:p w:rsidR="00EA30AB" w:rsidRPr="00732C48" w:rsidRDefault="00EA30AB" w:rsidP="00503D7E">
      <w:pPr>
        <w:rPr>
          <w:rFonts w:ascii="Times New Roman" w:hAnsi="Times New Roman" w:cs="Times New Roman"/>
          <w:sz w:val="26"/>
          <w:szCs w:val="26"/>
        </w:rPr>
      </w:pPr>
    </w:p>
    <w:sectPr w:rsidR="00EA30AB" w:rsidRPr="00732C48"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199" w:rsidRDefault="001D2199" w:rsidP="00CB4D0A">
      <w:pPr>
        <w:spacing w:after="0" w:line="240" w:lineRule="auto"/>
      </w:pPr>
      <w:r>
        <w:separator/>
      </w:r>
    </w:p>
  </w:endnote>
  <w:endnote w:type="continuationSeparator" w:id="0">
    <w:p w:rsidR="001D2199" w:rsidRDefault="001D219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199" w:rsidRDefault="001D2199" w:rsidP="00CB4D0A">
      <w:pPr>
        <w:spacing w:after="0" w:line="240" w:lineRule="auto"/>
      </w:pPr>
      <w:r>
        <w:separator/>
      </w:r>
    </w:p>
  </w:footnote>
  <w:footnote w:type="continuationSeparator" w:id="0">
    <w:p w:rsidR="001D2199" w:rsidRDefault="001D219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51BBF"/>
    <w:multiLevelType w:val="hybridMultilevel"/>
    <w:tmpl w:val="56ECF2D2"/>
    <w:lvl w:ilvl="0" w:tplc="698CB990">
      <w:start w:val="1"/>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nsid w:val="161E375A"/>
    <w:multiLevelType w:val="hybridMultilevel"/>
    <w:tmpl w:val="F462FFF8"/>
    <w:lvl w:ilvl="0" w:tplc="EBA25F0E">
      <w:start w:val="1"/>
      <w:numFmt w:val="lowerRoman"/>
      <w:lvlText w:val="%1)"/>
      <w:lvlJc w:val="left"/>
      <w:pPr>
        <w:ind w:left="1288" w:hanging="720"/>
      </w:pPr>
      <w:rPr>
        <w:rFonts w:ascii="Calibri" w:hAnsi="Calibri" w:cs="Calibri" w:hint="default"/>
        <w:b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4267CF"/>
    <w:multiLevelType w:val="hybridMultilevel"/>
    <w:tmpl w:val="3ADA3CB6"/>
    <w:lvl w:ilvl="0" w:tplc="449A5C7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4A11EB"/>
    <w:multiLevelType w:val="hybridMultilevel"/>
    <w:tmpl w:val="97A055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2382114"/>
    <w:multiLevelType w:val="hybridMultilevel"/>
    <w:tmpl w:val="1BD41CAE"/>
    <w:lvl w:ilvl="0" w:tplc="A5227CE6">
      <w:start w:val="5"/>
      <w:numFmt w:val="upperRoman"/>
      <w:lvlText w:val="%1)"/>
      <w:lvlJc w:val="left"/>
      <w:pPr>
        <w:ind w:left="1080" w:hanging="72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F95CF3"/>
    <w:multiLevelType w:val="hybridMultilevel"/>
    <w:tmpl w:val="6DCEFB84"/>
    <w:lvl w:ilvl="0" w:tplc="C5B080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AA4763"/>
    <w:multiLevelType w:val="hybridMultilevel"/>
    <w:tmpl w:val="F462FFF8"/>
    <w:lvl w:ilvl="0" w:tplc="EBA25F0E">
      <w:start w:val="1"/>
      <w:numFmt w:val="lowerRoman"/>
      <w:lvlText w:val="%1)"/>
      <w:lvlJc w:val="left"/>
      <w:pPr>
        <w:ind w:left="1080" w:hanging="720"/>
      </w:pPr>
      <w:rPr>
        <w:rFonts w:ascii="Calibri" w:hAnsi="Calibri" w:cs="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53E4A0A"/>
    <w:multiLevelType w:val="hybridMultilevel"/>
    <w:tmpl w:val="BE9039E4"/>
    <w:lvl w:ilvl="0" w:tplc="B4580BD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63A07F6"/>
    <w:multiLevelType w:val="hybridMultilevel"/>
    <w:tmpl w:val="F41A44A6"/>
    <w:lvl w:ilvl="0" w:tplc="01E041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0B35F72"/>
    <w:multiLevelType w:val="hybridMultilevel"/>
    <w:tmpl w:val="C29433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14"/>
  </w:num>
  <w:num w:numId="5">
    <w:abstractNumId w:val="7"/>
  </w:num>
  <w:num w:numId="6">
    <w:abstractNumId w:val="0"/>
  </w:num>
  <w:num w:numId="7">
    <w:abstractNumId w:val="12"/>
  </w:num>
  <w:num w:numId="8">
    <w:abstractNumId w:val="6"/>
  </w:num>
  <w:num w:numId="9">
    <w:abstractNumId w:val="3"/>
  </w:num>
  <w:num w:numId="10">
    <w:abstractNumId w:val="4"/>
  </w:num>
  <w:num w:numId="11">
    <w:abstractNumId w:val="10"/>
  </w:num>
  <w:num w:numId="12">
    <w:abstractNumId w:val="1"/>
  </w:num>
  <w:num w:numId="13">
    <w:abstractNumId w:val="5"/>
  </w:num>
  <w:num w:numId="14">
    <w:abstractNumId w:val="1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1B58"/>
    <w:rsid w:val="00012C45"/>
    <w:rsid w:val="000158F9"/>
    <w:rsid w:val="00016793"/>
    <w:rsid w:val="00035CDD"/>
    <w:rsid w:val="00040083"/>
    <w:rsid w:val="000515A5"/>
    <w:rsid w:val="00055992"/>
    <w:rsid w:val="000820E8"/>
    <w:rsid w:val="000A5AEA"/>
    <w:rsid w:val="001064DC"/>
    <w:rsid w:val="001175EE"/>
    <w:rsid w:val="00121A05"/>
    <w:rsid w:val="00131249"/>
    <w:rsid w:val="00150007"/>
    <w:rsid w:val="00157CF6"/>
    <w:rsid w:val="001609B9"/>
    <w:rsid w:val="00161BBD"/>
    <w:rsid w:val="00182416"/>
    <w:rsid w:val="00187EB4"/>
    <w:rsid w:val="001D2199"/>
    <w:rsid w:val="001F0481"/>
    <w:rsid w:val="00200C92"/>
    <w:rsid w:val="0020451E"/>
    <w:rsid w:val="00206B9D"/>
    <w:rsid w:val="00214B04"/>
    <w:rsid w:val="00223BBB"/>
    <w:rsid w:val="0023259C"/>
    <w:rsid w:val="00266FD5"/>
    <w:rsid w:val="00277FC9"/>
    <w:rsid w:val="00295CF7"/>
    <w:rsid w:val="002A10DA"/>
    <w:rsid w:val="002B0BD7"/>
    <w:rsid w:val="002B573D"/>
    <w:rsid w:val="002C5CB2"/>
    <w:rsid w:val="002E7D13"/>
    <w:rsid w:val="002F779F"/>
    <w:rsid w:val="00371885"/>
    <w:rsid w:val="003900FA"/>
    <w:rsid w:val="003A3CB6"/>
    <w:rsid w:val="003E2B87"/>
    <w:rsid w:val="003F4C28"/>
    <w:rsid w:val="00402786"/>
    <w:rsid w:val="00405895"/>
    <w:rsid w:val="004058DF"/>
    <w:rsid w:val="0042317E"/>
    <w:rsid w:val="00443E6F"/>
    <w:rsid w:val="004514F8"/>
    <w:rsid w:val="004530F5"/>
    <w:rsid w:val="004732A5"/>
    <w:rsid w:val="004754F8"/>
    <w:rsid w:val="00486F1A"/>
    <w:rsid w:val="00490CB9"/>
    <w:rsid w:val="004A2CE2"/>
    <w:rsid w:val="004D6053"/>
    <w:rsid w:val="004E3CDA"/>
    <w:rsid w:val="004F1FA3"/>
    <w:rsid w:val="004F4B4D"/>
    <w:rsid w:val="0050216D"/>
    <w:rsid w:val="00503D7E"/>
    <w:rsid w:val="0050778F"/>
    <w:rsid w:val="00527C11"/>
    <w:rsid w:val="00535F31"/>
    <w:rsid w:val="00566DF3"/>
    <w:rsid w:val="00567D4B"/>
    <w:rsid w:val="00574D64"/>
    <w:rsid w:val="00590BF9"/>
    <w:rsid w:val="00591365"/>
    <w:rsid w:val="005B31E4"/>
    <w:rsid w:val="006034F6"/>
    <w:rsid w:val="00607874"/>
    <w:rsid w:val="00607E77"/>
    <w:rsid w:val="00617BB3"/>
    <w:rsid w:val="00626DAD"/>
    <w:rsid w:val="00645CDD"/>
    <w:rsid w:val="006823A7"/>
    <w:rsid w:val="00687EE8"/>
    <w:rsid w:val="0069192C"/>
    <w:rsid w:val="006B01CA"/>
    <w:rsid w:val="006F155A"/>
    <w:rsid w:val="0070347F"/>
    <w:rsid w:val="0070678E"/>
    <w:rsid w:val="007120B1"/>
    <w:rsid w:val="00732C48"/>
    <w:rsid w:val="00765226"/>
    <w:rsid w:val="007F6314"/>
    <w:rsid w:val="00831C11"/>
    <w:rsid w:val="008A60B4"/>
    <w:rsid w:val="008B3C31"/>
    <w:rsid w:val="008B64FE"/>
    <w:rsid w:val="008D1D7B"/>
    <w:rsid w:val="008E3E26"/>
    <w:rsid w:val="0091474F"/>
    <w:rsid w:val="00935BF7"/>
    <w:rsid w:val="00936323"/>
    <w:rsid w:val="0095442C"/>
    <w:rsid w:val="00970C5C"/>
    <w:rsid w:val="00975411"/>
    <w:rsid w:val="009800B8"/>
    <w:rsid w:val="00983942"/>
    <w:rsid w:val="009A0894"/>
    <w:rsid w:val="009A7097"/>
    <w:rsid w:val="009C37E0"/>
    <w:rsid w:val="009D1620"/>
    <w:rsid w:val="009E41F4"/>
    <w:rsid w:val="009F004F"/>
    <w:rsid w:val="00A02F13"/>
    <w:rsid w:val="00A14B66"/>
    <w:rsid w:val="00A14D8C"/>
    <w:rsid w:val="00A65CF7"/>
    <w:rsid w:val="00A670AB"/>
    <w:rsid w:val="00A81AB4"/>
    <w:rsid w:val="00A851DA"/>
    <w:rsid w:val="00A96F4E"/>
    <w:rsid w:val="00AC7D5B"/>
    <w:rsid w:val="00AE1481"/>
    <w:rsid w:val="00B0415E"/>
    <w:rsid w:val="00B04678"/>
    <w:rsid w:val="00B10551"/>
    <w:rsid w:val="00B365CB"/>
    <w:rsid w:val="00BC2938"/>
    <w:rsid w:val="00BC46DF"/>
    <w:rsid w:val="00BE4D33"/>
    <w:rsid w:val="00C03577"/>
    <w:rsid w:val="00C53029"/>
    <w:rsid w:val="00C55110"/>
    <w:rsid w:val="00C65FEA"/>
    <w:rsid w:val="00CA0AC2"/>
    <w:rsid w:val="00CB4D0A"/>
    <w:rsid w:val="00CC2FB3"/>
    <w:rsid w:val="00CC575A"/>
    <w:rsid w:val="00CD1199"/>
    <w:rsid w:val="00CF123B"/>
    <w:rsid w:val="00D03076"/>
    <w:rsid w:val="00D039AC"/>
    <w:rsid w:val="00D427DE"/>
    <w:rsid w:val="00D5587D"/>
    <w:rsid w:val="00D707CC"/>
    <w:rsid w:val="00D821FE"/>
    <w:rsid w:val="00DB0793"/>
    <w:rsid w:val="00DF41FB"/>
    <w:rsid w:val="00E00821"/>
    <w:rsid w:val="00E04DB4"/>
    <w:rsid w:val="00E068BB"/>
    <w:rsid w:val="00E15B94"/>
    <w:rsid w:val="00E30679"/>
    <w:rsid w:val="00E4597D"/>
    <w:rsid w:val="00E53CCA"/>
    <w:rsid w:val="00E5440B"/>
    <w:rsid w:val="00E54832"/>
    <w:rsid w:val="00E56A90"/>
    <w:rsid w:val="00E641CC"/>
    <w:rsid w:val="00E93D68"/>
    <w:rsid w:val="00EA30AB"/>
    <w:rsid w:val="00EB3925"/>
    <w:rsid w:val="00ED1BFB"/>
    <w:rsid w:val="00F10AD8"/>
    <w:rsid w:val="00F65EB6"/>
    <w:rsid w:val="00F96EB3"/>
    <w:rsid w:val="00FA278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65EB6"/>
  </w:style>
  <w:style w:type="character" w:customStyle="1" w:styleId="tgc">
    <w:name w:val="_tgc"/>
    <w:basedOn w:val="DefaultParagraphFont"/>
    <w:rsid w:val="00566DF3"/>
  </w:style>
</w:styles>
</file>

<file path=word/webSettings.xml><?xml version="1.0" encoding="utf-8"?>
<w:webSettings xmlns:r="http://schemas.openxmlformats.org/officeDocument/2006/relationships" xmlns:w="http://schemas.openxmlformats.org/wordprocessingml/2006/main">
  <w:divs>
    <w:div w:id="300775002">
      <w:bodyDiv w:val="1"/>
      <w:marLeft w:val="0"/>
      <w:marRight w:val="0"/>
      <w:marTop w:val="0"/>
      <w:marBottom w:val="0"/>
      <w:divBdr>
        <w:top w:val="none" w:sz="0" w:space="0" w:color="auto"/>
        <w:left w:val="none" w:sz="0" w:space="0" w:color="auto"/>
        <w:bottom w:val="none" w:sz="0" w:space="0" w:color="auto"/>
        <w:right w:val="none" w:sz="0" w:space="0" w:color="auto"/>
      </w:divBdr>
      <w:divsChild>
        <w:div w:id="26098816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107CB-1F04-497D-BCD0-8C06193B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4</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dcterms:created xsi:type="dcterms:W3CDTF">2015-01-26T12:24:00Z</dcterms:created>
  <dcterms:modified xsi:type="dcterms:W3CDTF">2016-10-30T22:35:00Z</dcterms:modified>
</cp:coreProperties>
</file>