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E210C" w:rsidP="00A851DA">
      <w:pPr>
        <w:rPr>
          <w:lang w:val="en-US"/>
        </w:rPr>
      </w:pPr>
      <w:r w:rsidRPr="002E210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3F0A">
            <w:pPr>
              <w:pStyle w:val="Default"/>
              <w:rPr>
                <w:rFonts w:asciiTheme="minorHAnsi" w:hAnsiTheme="minorHAnsi"/>
              </w:rPr>
            </w:pPr>
            <w:r>
              <w:rPr>
                <w:rFonts w:asciiTheme="minorHAnsi" w:hAnsiTheme="minorHAnsi"/>
              </w:rPr>
              <w:t>Edyta Kosciuk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53F0A">
            <w:pPr>
              <w:pStyle w:val="Default"/>
              <w:rPr>
                <w:rFonts w:asciiTheme="minorHAnsi" w:hAnsiTheme="minorHAnsi"/>
              </w:rPr>
            </w:pPr>
            <w:r>
              <w:rPr>
                <w:rFonts w:asciiTheme="minorHAnsi" w:hAnsiTheme="minorHAnsi"/>
              </w:rPr>
              <w:t>24252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3F0A">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3F0A">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F53F0A" w:rsidRPr="00456B1B" w:rsidRDefault="00F53F0A" w:rsidP="00F53F0A">
            <w:pPr>
              <w:pStyle w:val="ListParagraph"/>
              <w:numPr>
                <w:ilvl w:val="0"/>
                <w:numId w:val="2"/>
              </w:numPr>
              <w:autoSpaceDE w:val="0"/>
              <w:autoSpaceDN w:val="0"/>
              <w:adjustRightInd w:val="0"/>
              <w:rPr>
                <w:rFonts w:cs="Calibri"/>
                <w:color w:val="000000"/>
                <w:sz w:val="24"/>
                <w:szCs w:val="24"/>
              </w:rPr>
            </w:pPr>
            <w:r w:rsidRPr="00456B1B">
              <w:rPr>
                <w:rFonts w:ascii="Calibri,Bold" w:hAnsi="Calibri,Bold" w:cs="Calibri,Bold"/>
                <w:b/>
                <w:bCs/>
                <w:color w:val="000000"/>
                <w:sz w:val="24"/>
                <w:szCs w:val="24"/>
              </w:rPr>
              <w:t xml:space="preserve">Give short answer the following questions: </w:t>
            </w:r>
            <w:r w:rsidRPr="00456B1B">
              <w:rPr>
                <w:rFonts w:cs="Calibri"/>
                <w:color w:val="000000"/>
                <w:sz w:val="24"/>
                <w:szCs w:val="24"/>
              </w:rPr>
              <w:t>(15)</w:t>
            </w:r>
          </w:p>
          <w:p w:rsidR="00F53F0A" w:rsidRPr="00456B1B" w:rsidRDefault="00F53F0A" w:rsidP="00F53F0A">
            <w:pPr>
              <w:pStyle w:val="ListParagraph"/>
              <w:autoSpaceDE w:val="0"/>
              <w:autoSpaceDN w:val="0"/>
              <w:adjustRightInd w:val="0"/>
              <w:rPr>
                <w:rFonts w:cs="Calibri"/>
                <w:color w:val="000000"/>
                <w:sz w:val="24"/>
                <w:szCs w:val="24"/>
              </w:rPr>
            </w:pPr>
          </w:p>
          <w:p w:rsidR="00F53F0A" w:rsidRPr="00A167E5" w:rsidRDefault="00F53F0A" w:rsidP="00F53F0A">
            <w:pPr>
              <w:pStyle w:val="ListParagraph"/>
              <w:numPr>
                <w:ilvl w:val="0"/>
                <w:numId w:val="3"/>
              </w:numPr>
              <w:autoSpaceDE w:val="0"/>
              <w:autoSpaceDN w:val="0"/>
              <w:adjustRightInd w:val="0"/>
              <w:rPr>
                <w:rFonts w:cs="Calibri"/>
                <w:color w:val="000000"/>
                <w:sz w:val="24"/>
                <w:szCs w:val="24"/>
              </w:rPr>
            </w:pPr>
            <w:r w:rsidRPr="00456B1B">
              <w:rPr>
                <w:rFonts w:cs="Calibri"/>
                <w:color w:val="000000"/>
                <w:sz w:val="24"/>
                <w:szCs w:val="24"/>
              </w:rPr>
              <w:t>What makes construction industry different from other industries?</w:t>
            </w:r>
          </w:p>
          <w:p w:rsidR="00F53F0A" w:rsidRPr="00456B1B" w:rsidRDefault="00F53F0A" w:rsidP="00F53F0A">
            <w:pPr>
              <w:pStyle w:val="ListParagraph"/>
              <w:autoSpaceDE w:val="0"/>
              <w:autoSpaceDN w:val="0"/>
              <w:adjustRightInd w:val="0"/>
              <w:ind w:left="1080"/>
              <w:rPr>
                <w:rFonts w:cs="Calibri"/>
                <w:color w:val="000000"/>
                <w:sz w:val="24"/>
                <w:szCs w:val="24"/>
              </w:rPr>
            </w:pPr>
          </w:p>
          <w:p w:rsidR="00F53F0A" w:rsidRDefault="00F53F0A" w:rsidP="00F53F0A">
            <w:pPr>
              <w:pStyle w:val="ListParagraph"/>
              <w:autoSpaceDE w:val="0"/>
              <w:autoSpaceDN w:val="0"/>
              <w:adjustRightInd w:val="0"/>
              <w:ind w:left="1080"/>
              <w:rPr>
                <w:rFonts w:cs="Calibri"/>
                <w:color w:val="000000"/>
                <w:sz w:val="24"/>
                <w:szCs w:val="24"/>
              </w:rPr>
            </w:pPr>
            <w:r>
              <w:rPr>
                <w:rFonts w:cs="Calibri"/>
                <w:color w:val="000000"/>
                <w:sz w:val="24"/>
                <w:szCs w:val="24"/>
              </w:rPr>
              <w:t xml:space="preserve">The construction is one of the most important industries on earth and gives employment to millions of people around the world. It s also one of the most successful business on planet. The beginning of construction dating backing to the beginning of </w:t>
            </w:r>
            <w:proofErr w:type="spellStart"/>
            <w:r>
              <w:rPr>
                <w:rFonts w:cs="Calibri"/>
                <w:color w:val="000000"/>
                <w:sz w:val="24"/>
                <w:szCs w:val="24"/>
              </w:rPr>
              <w:t>civilisation</w:t>
            </w:r>
            <w:proofErr w:type="spellEnd"/>
            <w:r>
              <w:rPr>
                <w:rFonts w:cs="Calibri"/>
                <w:color w:val="000000"/>
                <w:sz w:val="24"/>
                <w:szCs w:val="24"/>
              </w:rPr>
              <w:t xml:space="preserve">. The evidence is all around and on all continents – Acropolis, Pyramids, Great Wall, Roman Amphitheatre, </w:t>
            </w:r>
            <w:proofErr w:type="spellStart"/>
            <w:proofErr w:type="gramStart"/>
            <w:r>
              <w:rPr>
                <w:rFonts w:cs="Calibri"/>
                <w:color w:val="000000"/>
                <w:sz w:val="24"/>
                <w:szCs w:val="24"/>
              </w:rPr>
              <w:t>Taj</w:t>
            </w:r>
            <w:proofErr w:type="spellEnd"/>
            <w:proofErr w:type="gramEnd"/>
            <w:r>
              <w:rPr>
                <w:rFonts w:cs="Calibri"/>
                <w:color w:val="000000"/>
                <w:sz w:val="24"/>
                <w:szCs w:val="24"/>
              </w:rPr>
              <w:t xml:space="preserve"> </w:t>
            </w:r>
            <w:proofErr w:type="spellStart"/>
            <w:r>
              <w:rPr>
                <w:rFonts w:cs="Calibri"/>
                <w:color w:val="000000"/>
                <w:sz w:val="24"/>
                <w:szCs w:val="24"/>
              </w:rPr>
              <w:t>Mahal</w:t>
            </w:r>
            <w:proofErr w:type="spellEnd"/>
            <w:r>
              <w:rPr>
                <w:rFonts w:cs="Calibri"/>
                <w:color w:val="000000"/>
                <w:sz w:val="24"/>
                <w:szCs w:val="24"/>
              </w:rPr>
              <w:t xml:space="preserve">. </w:t>
            </w:r>
          </w:p>
          <w:p w:rsidR="00F53F0A" w:rsidRDefault="00F53F0A" w:rsidP="00F53F0A">
            <w:pPr>
              <w:pStyle w:val="ListParagraph"/>
              <w:autoSpaceDE w:val="0"/>
              <w:autoSpaceDN w:val="0"/>
              <w:adjustRightInd w:val="0"/>
              <w:ind w:left="1080"/>
              <w:rPr>
                <w:rFonts w:cs="Calibri"/>
                <w:color w:val="000000"/>
                <w:sz w:val="24"/>
                <w:szCs w:val="24"/>
              </w:rPr>
            </w:pPr>
            <w:r>
              <w:rPr>
                <w:rFonts w:cs="Calibri"/>
                <w:color w:val="000000"/>
                <w:sz w:val="24"/>
                <w:szCs w:val="24"/>
              </w:rPr>
              <w:t>Modern construction involves newest technologies, new products and equipment and skilled workers. All these have to interact to guarantee project success – completion on time and to high standards and meeting budget requirements.</w:t>
            </w:r>
          </w:p>
          <w:p w:rsidR="00F53F0A" w:rsidRDefault="00F53F0A" w:rsidP="00F53F0A">
            <w:pPr>
              <w:pStyle w:val="ListParagraph"/>
              <w:autoSpaceDE w:val="0"/>
              <w:autoSpaceDN w:val="0"/>
              <w:adjustRightInd w:val="0"/>
              <w:ind w:left="1080"/>
              <w:rPr>
                <w:rFonts w:cs="Calibri"/>
                <w:color w:val="000000"/>
                <w:sz w:val="24"/>
                <w:szCs w:val="24"/>
              </w:rPr>
            </w:pPr>
          </w:p>
          <w:p w:rsidR="00F53F0A" w:rsidRDefault="00F53F0A" w:rsidP="00F53F0A">
            <w:pPr>
              <w:pStyle w:val="ListParagraph"/>
              <w:numPr>
                <w:ilvl w:val="0"/>
                <w:numId w:val="3"/>
              </w:numPr>
              <w:autoSpaceDE w:val="0"/>
              <w:autoSpaceDN w:val="0"/>
              <w:adjustRightInd w:val="0"/>
              <w:rPr>
                <w:rFonts w:cs="Calibri"/>
                <w:color w:val="000000"/>
                <w:sz w:val="24"/>
                <w:szCs w:val="24"/>
              </w:rPr>
            </w:pPr>
            <w:r w:rsidRPr="005028EC">
              <w:rPr>
                <w:rFonts w:cs="Calibri"/>
                <w:color w:val="000000"/>
                <w:sz w:val="24"/>
                <w:szCs w:val="24"/>
              </w:rPr>
              <w:t>The accident rate in construction industry is four times higher than that in any other</w:t>
            </w:r>
            <w:r>
              <w:rPr>
                <w:rFonts w:cs="Calibri"/>
                <w:color w:val="000000"/>
                <w:sz w:val="24"/>
                <w:szCs w:val="24"/>
              </w:rPr>
              <w:t xml:space="preserve"> </w:t>
            </w:r>
            <w:r w:rsidRPr="00A167E5">
              <w:rPr>
                <w:rFonts w:cs="Calibri"/>
                <w:color w:val="000000"/>
                <w:sz w:val="24"/>
                <w:szCs w:val="24"/>
              </w:rPr>
              <w:t>industry. Why?</w:t>
            </w:r>
          </w:p>
          <w:p w:rsidR="00F53F0A" w:rsidRDefault="00F53F0A" w:rsidP="00F53F0A">
            <w:pPr>
              <w:pStyle w:val="ListParagraph"/>
              <w:autoSpaceDE w:val="0"/>
              <w:autoSpaceDN w:val="0"/>
              <w:adjustRightInd w:val="0"/>
              <w:ind w:left="1080"/>
              <w:rPr>
                <w:rFonts w:cs="Calibri"/>
                <w:color w:val="000000"/>
                <w:sz w:val="24"/>
                <w:szCs w:val="24"/>
              </w:rPr>
            </w:pPr>
          </w:p>
          <w:p w:rsidR="00F53F0A" w:rsidRDefault="00F53F0A" w:rsidP="00F53F0A">
            <w:pPr>
              <w:pStyle w:val="ListParagraph"/>
              <w:autoSpaceDE w:val="0"/>
              <w:autoSpaceDN w:val="0"/>
              <w:adjustRightInd w:val="0"/>
              <w:ind w:left="1080"/>
              <w:rPr>
                <w:rFonts w:cs="Calibri"/>
                <w:color w:val="000000"/>
                <w:sz w:val="24"/>
                <w:szCs w:val="24"/>
              </w:rPr>
            </w:pPr>
            <w:r>
              <w:rPr>
                <w:rFonts w:cs="Calibri"/>
                <w:color w:val="000000"/>
                <w:sz w:val="24"/>
                <w:szCs w:val="24"/>
              </w:rPr>
              <w:t xml:space="preserve">Construction site is a busy environment with number of agencies, contractors and workers completing their tasks at the same time. Construction is also a highly </w:t>
            </w:r>
            <w:proofErr w:type="spellStart"/>
            <w:r>
              <w:rPr>
                <w:rFonts w:cs="Calibri"/>
                <w:color w:val="000000"/>
                <w:sz w:val="24"/>
                <w:szCs w:val="24"/>
              </w:rPr>
              <w:t>mechanised</w:t>
            </w:r>
            <w:proofErr w:type="spellEnd"/>
            <w:r>
              <w:rPr>
                <w:rFonts w:cs="Calibri"/>
                <w:color w:val="000000"/>
                <w:sz w:val="24"/>
                <w:szCs w:val="24"/>
              </w:rPr>
              <w:t xml:space="preserve"> environment. If high H&amp;S standards are not followed accidents are likely to happen. It is important to have good and switched on Construction Supervisors and First Line Managers that will ensure all site users/workers safety and will correct potential issues immediately. Regular H&amp;S trainings to all staff are also very important and will protect workers from getting </w:t>
            </w:r>
            <w:r>
              <w:rPr>
                <w:rFonts w:cs="Calibri"/>
                <w:color w:val="000000"/>
                <w:sz w:val="24"/>
                <w:szCs w:val="24"/>
              </w:rPr>
              <w:lastRenderedPageBreak/>
              <w:t>injured and having accidents which can be critical.</w:t>
            </w:r>
          </w:p>
          <w:p w:rsidR="00F53F0A" w:rsidRDefault="00F53F0A" w:rsidP="00F53F0A">
            <w:pPr>
              <w:autoSpaceDE w:val="0"/>
              <w:autoSpaceDN w:val="0"/>
              <w:adjustRightInd w:val="0"/>
              <w:rPr>
                <w:rFonts w:ascii="Calibri" w:hAnsi="Calibri" w:cs="Calibri"/>
                <w:color w:val="000000"/>
                <w:sz w:val="24"/>
                <w:szCs w:val="24"/>
              </w:rPr>
            </w:pPr>
          </w:p>
          <w:p w:rsidR="00F53F0A" w:rsidRDefault="00F53F0A" w:rsidP="00F53F0A">
            <w:pPr>
              <w:pStyle w:val="ListParagraph"/>
              <w:numPr>
                <w:ilvl w:val="0"/>
                <w:numId w:val="3"/>
              </w:numPr>
              <w:autoSpaceDE w:val="0"/>
              <w:autoSpaceDN w:val="0"/>
              <w:adjustRightInd w:val="0"/>
              <w:rPr>
                <w:rFonts w:cs="Calibri"/>
                <w:color w:val="000000"/>
                <w:sz w:val="24"/>
                <w:szCs w:val="24"/>
              </w:rPr>
            </w:pPr>
            <w:r w:rsidRPr="005028EC">
              <w:rPr>
                <w:rFonts w:cs="Calibri"/>
                <w:color w:val="000000"/>
                <w:sz w:val="24"/>
                <w:szCs w:val="24"/>
              </w:rPr>
              <w:t xml:space="preserve">Outline the main duties that mid-level management </w:t>
            </w:r>
            <w:proofErr w:type="gramStart"/>
            <w:r w:rsidRPr="005028EC">
              <w:rPr>
                <w:rFonts w:cs="Calibri"/>
                <w:color w:val="000000"/>
                <w:sz w:val="24"/>
                <w:szCs w:val="24"/>
              </w:rPr>
              <w:t>perform</w:t>
            </w:r>
            <w:proofErr w:type="gramEnd"/>
            <w:r w:rsidRPr="005028EC">
              <w:rPr>
                <w:rFonts w:cs="Calibri"/>
                <w:color w:val="000000"/>
                <w:sz w:val="24"/>
                <w:szCs w:val="24"/>
              </w:rPr>
              <w:t xml:space="preserve"> in construction industry.</w:t>
            </w:r>
          </w:p>
          <w:p w:rsidR="00F53F0A" w:rsidRDefault="00F53F0A" w:rsidP="00F53F0A">
            <w:pPr>
              <w:pStyle w:val="ListParagraph"/>
              <w:autoSpaceDE w:val="0"/>
              <w:autoSpaceDN w:val="0"/>
              <w:adjustRightInd w:val="0"/>
              <w:ind w:left="1080"/>
              <w:rPr>
                <w:rFonts w:cs="Calibri"/>
                <w:color w:val="000000"/>
                <w:sz w:val="24"/>
                <w:szCs w:val="24"/>
              </w:rPr>
            </w:pPr>
          </w:p>
          <w:p w:rsidR="00F53F0A" w:rsidRDefault="00F53F0A" w:rsidP="00F53F0A">
            <w:pPr>
              <w:pStyle w:val="ListParagraph"/>
              <w:autoSpaceDE w:val="0"/>
              <w:autoSpaceDN w:val="0"/>
              <w:adjustRightInd w:val="0"/>
              <w:ind w:left="1080"/>
              <w:rPr>
                <w:rFonts w:cs="Calibri"/>
                <w:color w:val="000000"/>
                <w:sz w:val="24"/>
                <w:szCs w:val="24"/>
              </w:rPr>
            </w:pPr>
            <w:r>
              <w:rPr>
                <w:rFonts w:cs="Calibri"/>
                <w:color w:val="000000"/>
                <w:sz w:val="24"/>
                <w:szCs w:val="24"/>
              </w:rPr>
              <w:t xml:space="preserve">Procurement of </w:t>
            </w:r>
            <w:proofErr w:type="spellStart"/>
            <w:r>
              <w:rPr>
                <w:rFonts w:cs="Calibri"/>
                <w:color w:val="000000"/>
                <w:sz w:val="24"/>
                <w:szCs w:val="24"/>
              </w:rPr>
              <w:t>labour</w:t>
            </w:r>
            <w:proofErr w:type="spellEnd"/>
            <w:r>
              <w:rPr>
                <w:rFonts w:cs="Calibri"/>
                <w:color w:val="000000"/>
                <w:sz w:val="24"/>
                <w:szCs w:val="24"/>
              </w:rPr>
              <w:t>, materials and equipment.</w:t>
            </w:r>
          </w:p>
          <w:p w:rsidR="00F53F0A" w:rsidRDefault="00F53F0A" w:rsidP="00F53F0A">
            <w:pPr>
              <w:pStyle w:val="ListParagraph"/>
              <w:autoSpaceDE w:val="0"/>
              <w:autoSpaceDN w:val="0"/>
              <w:adjustRightInd w:val="0"/>
              <w:ind w:left="1080"/>
              <w:rPr>
                <w:rFonts w:cs="Calibri"/>
                <w:color w:val="000000"/>
                <w:sz w:val="24"/>
                <w:szCs w:val="24"/>
              </w:rPr>
            </w:pPr>
          </w:p>
          <w:p w:rsidR="00F53F0A" w:rsidRDefault="00F53F0A" w:rsidP="00F53F0A">
            <w:pPr>
              <w:pStyle w:val="ListParagraph"/>
              <w:numPr>
                <w:ilvl w:val="0"/>
                <w:numId w:val="3"/>
              </w:numPr>
              <w:autoSpaceDE w:val="0"/>
              <w:autoSpaceDN w:val="0"/>
              <w:adjustRightInd w:val="0"/>
              <w:rPr>
                <w:rFonts w:cs="Calibri"/>
                <w:color w:val="000000"/>
                <w:sz w:val="24"/>
                <w:szCs w:val="24"/>
              </w:rPr>
            </w:pPr>
            <w:r w:rsidRPr="005028EC">
              <w:rPr>
                <w:rFonts w:cs="Calibri"/>
                <w:color w:val="000000"/>
                <w:sz w:val="24"/>
                <w:szCs w:val="24"/>
              </w:rPr>
              <w:t>What does the first line manager do?</w:t>
            </w:r>
          </w:p>
          <w:p w:rsidR="00F53F0A" w:rsidRDefault="00F53F0A" w:rsidP="00F53F0A">
            <w:pPr>
              <w:pStyle w:val="ListParagraph"/>
              <w:autoSpaceDE w:val="0"/>
              <w:autoSpaceDN w:val="0"/>
              <w:adjustRightInd w:val="0"/>
              <w:ind w:left="1080"/>
              <w:rPr>
                <w:rFonts w:cs="Calibri"/>
                <w:color w:val="000000"/>
                <w:sz w:val="24"/>
                <w:szCs w:val="24"/>
              </w:rPr>
            </w:pPr>
          </w:p>
          <w:p w:rsidR="00F53F0A" w:rsidRDefault="00F53F0A" w:rsidP="00F53F0A">
            <w:pPr>
              <w:pStyle w:val="ListParagraph"/>
              <w:autoSpaceDE w:val="0"/>
              <w:autoSpaceDN w:val="0"/>
              <w:adjustRightInd w:val="0"/>
              <w:ind w:left="1080"/>
              <w:rPr>
                <w:rFonts w:cs="Calibri"/>
                <w:color w:val="000000"/>
                <w:sz w:val="24"/>
                <w:szCs w:val="24"/>
              </w:rPr>
            </w:pPr>
            <w:r>
              <w:rPr>
                <w:rFonts w:cs="Calibri"/>
                <w:color w:val="000000"/>
                <w:sz w:val="24"/>
                <w:szCs w:val="24"/>
              </w:rPr>
              <w:t xml:space="preserve">Construction Supervisors – this is the lowest level of management and report to Mid level management. </w:t>
            </w:r>
          </w:p>
          <w:p w:rsidR="00F53F0A" w:rsidRDefault="00F53F0A" w:rsidP="00F53F0A">
            <w:pPr>
              <w:pStyle w:val="ListParagraph"/>
              <w:autoSpaceDE w:val="0"/>
              <w:autoSpaceDN w:val="0"/>
              <w:adjustRightInd w:val="0"/>
              <w:ind w:left="1080"/>
              <w:rPr>
                <w:rFonts w:cs="Calibri"/>
                <w:color w:val="000000"/>
                <w:sz w:val="24"/>
                <w:szCs w:val="24"/>
              </w:rPr>
            </w:pPr>
            <w:r>
              <w:rPr>
                <w:rFonts w:cs="Calibri"/>
                <w:color w:val="000000"/>
                <w:sz w:val="24"/>
                <w:szCs w:val="24"/>
              </w:rPr>
              <w:t xml:space="preserve">Responsible for: motivating, instructing and encouraging the workers; ensuring project stages are complete of time and to designated budget; provide necessary trainings to staff; plans local authority inspections (building control); deals with </w:t>
            </w:r>
            <w:proofErr w:type="spellStart"/>
            <w:r>
              <w:rPr>
                <w:rFonts w:cs="Calibri"/>
                <w:color w:val="000000"/>
                <w:sz w:val="24"/>
                <w:szCs w:val="24"/>
              </w:rPr>
              <w:t>behaviour</w:t>
            </w:r>
            <w:proofErr w:type="spellEnd"/>
            <w:r>
              <w:rPr>
                <w:rFonts w:cs="Calibri"/>
                <w:color w:val="000000"/>
                <w:sz w:val="24"/>
                <w:szCs w:val="24"/>
              </w:rPr>
              <w:t xml:space="preserve"> problems; first point to contact for all workers.</w:t>
            </w:r>
          </w:p>
          <w:p w:rsidR="00F53F0A" w:rsidRPr="00A167E5" w:rsidRDefault="00F53F0A" w:rsidP="00F53F0A">
            <w:pPr>
              <w:autoSpaceDE w:val="0"/>
              <w:autoSpaceDN w:val="0"/>
              <w:adjustRightInd w:val="0"/>
              <w:rPr>
                <w:rFonts w:ascii="Calibri" w:hAnsi="Calibri" w:cs="Calibri"/>
                <w:color w:val="000000"/>
                <w:sz w:val="24"/>
                <w:szCs w:val="24"/>
              </w:rPr>
            </w:pPr>
          </w:p>
          <w:p w:rsidR="00F53F0A" w:rsidRDefault="00F53F0A" w:rsidP="00F53F0A">
            <w:pPr>
              <w:pStyle w:val="ListParagraph"/>
              <w:numPr>
                <w:ilvl w:val="0"/>
                <w:numId w:val="3"/>
              </w:numPr>
              <w:autoSpaceDE w:val="0"/>
              <w:autoSpaceDN w:val="0"/>
              <w:adjustRightInd w:val="0"/>
              <w:rPr>
                <w:rFonts w:cs="Calibri"/>
                <w:color w:val="000000"/>
                <w:sz w:val="24"/>
                <w:szCs w:val="24"/>
              </w:rPr>
            </w:pPr>
            <w:r w:rsidRPr="00A167E5">
              <w:rPr>
                <w:rFonts w:cs="Calibri"/>
                <w:color w:val="000000"/>
                <w:sz w:val="24"/>
                <w:szCs w:val="24"/>
              </w:rPr>
              <w:t>Give a broader classification of basic activities of a construction project.</w:t>
            </w:r>
          </w:p>
          <w:p w:rsidR="00F53F0A" w:rsidRDefault="00F53F0A" w:rsidP="00F53F0A">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Design and planning</w:t>
            </w:r>
          </w:p>
          <w:p w:rsidR="00F53F0A" w:rsidRDefault="00F53F0A" w:rsidP="00F53F0A">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Perform construction work</w:t>
            </w:r>
          </w:p>
          <w:p w:rsidR="00F53F0A" w:rsidRDefault="00F53F0A" w:rsidP="00F53F0A">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Inspection and supervision</w:t>
            </w:r>
          </w:p>
          <w:p w:rsidR="00F53F0A" w:rsidRDefault="00F53F0A" w:rsidP="00F53F0A">
            <w:pPr>
              <w:autoSpaceDE w:val="0"/>
              <w:autoSpaceDN w:val="0"/>
              <w:adjustRightInd w:val="0"/>
              <w:rPr>
                <w:rFonts w:ascii="Calibri" w:hAnsi="Calibri" w:cs="Calibri"/>
                <w:color w:val="000000"/>
                <w:sz w:val="24"/>
                <w:szCs w:val="24"/>
              </w:rPr>
            </w:pPr>
          </w:p>
          <w:p w:rsidR="00F53F0A" w:rsidRDefault="00F53F0A" w:rsidP="00F53F0A">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2. </w:t>
            </w:r>
            <w:r>
              <w:rPr>
                <w:rFonts w:ascii="Calibri" w:hAnsi="Calibri" w:cs="Calibri"/>
                <w:color w:val="000000"/>
                <w:sz w:val="24"/>
                <w:szCs w:val="24"/>
              </w:rPr>
              <w:t>"Each construction project is a unique project." Discuss. Also describe the "one off'</w:t>
            </w:r>
          </w:p>
          <w:p w:rsidR="00F53F0A" w:rsidRDefault="00F53F0A" w:rsidP="00F53F0A">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characteristic</w:t>
            </w:r>
            <w:proofErr w:type="gramEnd"/>
            <w:r>
              <w:rPr>
                <w:rFonts w:ascii="Calibri" w:hAnsi="Calibri" w:cs="Calibri"/>
                <w:color w:val="000000"/>
                <w:sz w:val="24"/>
                <w:szCs w:val="24"/>
              </w:rPr>
              <w:t xml:space="preserve"> of construction industry. (7)</w:t>
            </w:r>
          </w:p>
          <w:p w:rsidR="00F53F0A" w:rsidRDefault="00F53F0A" w:rsidP="00F53F0A">
            <w:pPr>
              <w:autoSpaceDE w:val="0"/>
              <w:autoSpaceDN w:val="0"/>
              <w:adjustRightInd w:val="0"/>
              <w:rPr>
                <w:rFonts w:ascii="Calibri" w:hAnsi="Calibri" w:cs="Calibri"/>
                <w:color w:val="000000"/>
                <w:sz w:val="24"/>
                <w:szCs w:val="24"/>
              </w:rPr>
            </w:pPr>
          </w:p>
          <w:p w:rsidR="00F53F0A" w:rsidRDefault="00F53F0A" w:rsidP="00F53F0A">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Each construction project is different to another. All planning and generally the whole project will depend on so many aspects that make each project the one off and unique. Each client might have a special requirements which will make the project bespoke and “special”. </w:t>
            </w:r>
          </w:p>
          <w:p w:rsidR="00F53F0A" w:rsidRDefault="00F53F0A" w:rsidP="00F53F0A">
            <w:pPr>
              <w:autoSpaceDE w:val="0"/>
              <w:autoSpaceDN w:val="0"/>
              <w:adjustRightInd w:val="0"/>
              <w:rPr>
                <w:rFonts w:ascii="Calibri" w:hAnsi="Calibri" w:cs="Calibri"/>
                <w:color w:val="000000"/>
                <w:sz w:val="24"/>
                <w:szCs w:val="24"/>
              </w:rPr>
            </w:pPr>
          </w:p>
          <w:p w:rsidR="00F53F0A" w:rsidRDefault="00F53F0A" w:rsidP="00F53F0A">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3. </w:t>
            </w:r>
            <w:r>
              <w:rPr>
                <w:rFonts w:ascii="Calibri" w:hAnsi="Calibri" w:cs="Calibri"/>
                <w:color w:val="000000"/>
                <w:sz w:val="24"/>
                <w:szCs w:val="24"/>
              </w:rPr>
              <w:t>Discuss the specific characteristics of construction industry which make it different from</w:t>
            </w:r>
          </w:p>
          <w:p w:rsidR="00F53F0A" w:rsidRDefault="00F53F0A" w:rsidP="00F53F0A">
            <w:pPr>
              <w:rPr>
                <w:rFonts w:ascii="Calibri" w:hAnsi="Calibri" w:cs="Calibri"/>
                <w:color w:val="000000"/>
                <w:sz w:val="24"/>
                <w:szCs w:val="24"/>
              </w:rPr>
            </w:pPr>
            <w:proofErr w:type="gramStart"/>
            <w:r>
              <w:rPr>
                <w:rFonts w:ascii="Calibri" w:hAnsi="Calibri" w:cs="Calibri"/>
                <w:color w:val="000000"/>
                <w:sz w:val="24"/>
                <w:szCs w:val="24"/>
              </w:rPr>
              <w:t>others</w:t>
            </w:r>
            <w:proofErr w:type="gramEnd"/>
            <w:r>
              <w:rPr>
                <w:rFonts w:ascii="Calibri" w:hAnsi="Calibri" w:cs="Calibri"/>
                <w:color w:val="000000"/>
                <w:sz w:val="24"/>
                <w:szCs w:val="24"/>
              </w:rPr>
              <w:t>. (8)</w:t>
            </w:r>
          </w:p>
          <w:p w:rsidR="00F53F0A" w:rsidRDefault="00F53F0A" w:rsidP="00F53F0A">
            <w:pPr>
              <w:rPr>
                <w:color w:val="000000"/>
                <w:sz w:val="24"/>
                <w:szCs w:val="24"/>
              </w:rPr>
            </w:pPr>
            <w:r w:rsidRPr="00C34259">
              <w:rPr>
                <w:color w:val="000000"/>
                <w:sz w:val="24"/>
                <w:szCs w:val="24"/>
              </w:rPr>
              <w:t xml:space="preserve">The physical, </w:t>
            </w:r>
            <w:proofErr w:type="spellStart"/>
            <w:r w:rsidRPr="00C34259">
              <w:rPr>
                <w:color w:val="000000"/>
                <w:sz w:val="24"/>
                <w:szCs w:val="24"/>
              </w:rPr>
              <w:t>organisational</w:t>
            </w:r>
            <w:proofErr w:type="spellEnd"/>
            <w:r w:rsidRPr="00C34259">
              <w:rPr>
                <w:color w:val="000000"/>
                <w:sz w:val="24"/>
                <w:szCs w:val="24"/>
              </w:rPr>
              <w:t xml:space="preserve">, and operational features of projects </w:t>
            </w:r>
            <w:r>
              <w:rPr>
                <w:color w:val="000000"/>
                <w:sz w:val="24"/>
                <w:szCs w:val="24"/>
              </w:rPr>
              <w:t xml:space="preserve">have significant impact on the </w:t>
            </w:r>
            <w:r w:rsidRPr="00C34259">
              <w:rPr>
                <w:color w:val="000000"/>
                <w:sz w:val="24"/>
                <w:szCs w:val="24"/>
              </w:rPr>
              <w:t xml:space="preserve">planning, procurement </w:t>
            </w:r>
            <w:proofErr w:type="spellStart"/>
            <w:r w:rsidRPr="00C34259">
              <w:rPr>
                <w:color w:val="000000"/>
                <w:sz w:val="24"/>
                <w:szCs w:val="24"/>
              </w:rPr>
              <w:t>organisation</w:t>
            </w:r>
            <w:proofErr w:type="spellEnd"/>
            <w:r w:rsidRPr="00C34259">
              <w:rPr>
                <w:color w:val="000000"/>
                <w:sz w:val="24"/>
                <w:szCs w:val="24"/>
              </w:rPr>
              <w:t>, decisions, and management and consequently contribute hugely to construction project delivery success or failure</w:t>
            </w:r>
          </w:p>
          <w:p w:rsidR="00F53F0A" w:rsidRPr="00C34259" w:rsidRDefault="00F53F0A" w:rsidP="00F53F0A">
            <w:pPr>
              <w:numPr>
                <w:ilvl w:val="0"/>
                <w:numId w:val="5"/>
              </w:numPr>
              <w:rPr>
                <w:rFonts w:eastAsia="Times New Roman" w:cs="Arial"/>
                <w:spacing w:val="5"/>
                <w:sz w:val="24"/>
                <w:szCs w:val="24"/>
                <w:lang w:eastAsia="en-GB"/>
              </w:rPr>
            </w:pPr>
            <w:r w:rsidRPr="00C34259">
              <w:rPr>
                <w:rFonts w:eastAsia="Times New Roman" w:cs="Arial"/>
                <w:spacing w:val="5"/>
                <w:sz w:val="24"/>
                <w:szCs w:val="24"/>
                <w:lang w:eastAsia="en-GB"/>
              </w:rPr>
              <w:t>Construction is typically undertaken at a fixed location or site, requiring a closer look at the logistical complexities involved. The building materials and resources required will have to be procured and taken to the site. Where the works are significant in scope, working space, traffic management, security, public health and safety, and the environmental impact of the operations will all have to be given consideration.</w:t>
            </w:r>
          </w:p>
          <w:p w:rsidR="00F53F0A" w:rsidRPr="00C34259" w:rsidRDefault="00F53F0A" w:rsidP="00F53F0A">
            <w:pPr>
              <w:numPr>
                <w:ilvl w:val="0"/>
                <w:numId w:val="5"/>
              </w:numPr>
              <w:rPr>
                <w:rFonts w:eastAsia="Times New Roman" w:cs="Arial"/>
                <w:spacing w:val="5"/>
                <w:sz w:val="24"/>
                <w:szCs w:val="24"/>
                <w:lang w:eastAsia="en-GB"/>
              </w:rPr>
            </w:pPr>
            <w:r w:rsidRPr="00C34259">
              <w:rPr>
                <w:rFonts w:eastAsia="Times New Roman" w:cs="Arial"/>
                <w:spacing w:val="5"/>
                <w:sz w:val="24"/>
                <w:szCs w:val="24"/>
                <w:lang w:eastAsia="en-GB"/>
              </w:rPr>
              <w:t>Weather creat</w:t>
            </w:r>
            <w:r>
              <w:rPr>
                <w:rFonts w:eastAsia="Times New Roman" w:cs="Arial"/>
                <w:spacing w:val="5"/>
                <w:sz w:val="24"/>
                <w:szCs w:val="24"/>
                <w:lang w:eastAsia="en-GB"/>
              </w:rPr>
              <w:t xml:space="preserve">es uncertainty for any project - </w:t>
            </w:r>
            <w:r w:rsidRPr="00C34259">
              <w:rPr>
                <w:rFonts w:eastAsia="Times New Roman" w:cs="Arial"/>
                <w:spacing w:val="5"/>
                <w:sz w:val="24"/>
                <w:szCs w:val="24"/>
                <w:lang w:eastAsia="en-GB"/>
              </w:rPr>
              <w:t>temperature, snow, water, and sand can have a negative impact on the progression of works.</w:t>
            </w:r>
          </w:p>
          <w:p w:rsidR="00F53F0A" w:rsidRPr="00C34259" w:rsidRDefault="00F53F0A" w:rsidP="00F53F0A">
            <w:pPr>
              <w:numPr>
                <w:ilvl w:val="0"/>
                <w:numId w:val="5"/>
              </w:numPr>
              <w:rPr>
                <w:rFonts w:eastAsia="Times New Roman" w:cs="Arial"/>
                <w:spacing w:val="5"/>
                <w:sz w:val="24"/>
                <w:szCs w:val="24"/>
                <w:lang w:eastAsia="en-GB"/>
              </w:rPr>
            </w:pPr>
            <w:r w:rsidRPr="00C34259">
              <w:rPr>
                <w:rFonts w:eastAsia="Times New Roman" w:cs="Arial"/>
                <w:spacing w:val="5"/>
                <w:sz w:val="24"/>
                <w:szCs w:val="24"/>
                <w:lang w:eastAsia="en-GB"/>
              </w:rPr>
              <w:t>In modern construction, the introduction of new materials and technologies, methods, and requirements for sustainable or green development, can all contribute toward increasing levels of risk and complexity. Thorough project planning, design, research, and procurement can aid in their reduction and management.</w:t>
            </w:r>
          </w:p>
          <w:p w:rsidR="00F53F0A" w:rsidRPr="00C34259" w:rsidRDefault="00F53F0A" w:rsidP="00F53F0A">
            <w:pPr>
              <w:numPr>
                <w:ilvl w:val="0"/>
                <w:numId w:val="5"/>
              </w:numPr>
              <w:rPr>
                <w:rFonts w:eastAsia="Times New Roman" w:cs="Arial"/>
                <w:spacing w:val="5"/>
                <w:sz w:val="24"/>
                <w:szCs w:val="24"/>
                <w:lang w:eastAsia="en-GB"/>
              </w:rPr>
            </w:pPr>
            <w:r w:rsidRPr="00C34259">
              <w:rPr>
                <w:rFonts w:eastAsia="Times New Roman" w:cs="Arial"/>
                <w:spacing w:val="5"/>
                <w:sz w:val="24"/>
                <w:szCs w:val="24"/>
                <w:lang w:eastAsia="en-GB"/>
              </w:rPr>
              <w:t xml:space="preserve">The uniqueness of construction projects also mean that the external influences </w:t>
            </w:r>
            <w:r w:rsidRPr="00C34259">
              <w:rPr>
                <w:rFonts w:eastAsia="Times New Roman" w:cs="Arial"/>
                <w:spacing w:val="5"/>
                <w:sz w:val="24"/>
                <w:szCs w:val="24"/>
                <w:lang w:eastAsia="en-GB"/>
              </w:rPr>
              <w:lastRenderedPageBreak/>
              <w:t>and constraints would be different, yet subject to change throughout the project timeline. These can include rates of technological change, sources of financing, market forces, climate change, politics, and changing client requirements.</w:t>
            </w:r>
          </w:p>
          <w:p w:rsidR="00F53F0A" w:rsidRPr="00C34259" w:rsidRDefault="00F53F0A" w:rsidP="00F53F0A">
            <w:pPr>
              <w:numPr>
                <w:ilvl w:val="0"/>
                <w:numId w:val="5"/>
              </w:numPr>
              <w:rPr>
                <w:rFonts w:eastAsia="Times New Roman" w:cs="Arial"/>
                <w:spacing w:val="5"/>
                <w:sz w:val="24"/>
                <w:szCs w:val="24"/>
                <w:lang w:eastAsia="en-GB"/>
              </w:rPr>
            </w:pPr>
            <w:r w:rsidRPr="00C34259">
              <w:rPr>
                <w:rFonts w:eastAsia="Times New Roman" w:cs="Arial"/>
                <w:spacing w:val="5"/>
                <w:sz w:val="24"/>
                <w:szCs w:val="24"/>
                <w:lang w:eastAsia="en-GB"/>
              </w:rPr>
              <w:t>The timelines of construction projects are typically measured in years. Accordingly clients would typically be required to have prepared and formalized at a very early stage, a design and budget. With some projects, the finer details and points are not fully worked out until after the works have commenced, thereby negatively impacting cost, quality, and timelines for the completion of activities.</w:t>
            </w:r>
          </w:p>
          <w:p w:rsidR="00F53F0A" w:rsidRPr="00C34259" w:rsidRDefault="00F53F0A" w:rsidP="00F53F0A">
            <w:pPr>
              <w:numPr>
                <w:ilvl w:val="0"/>
                <w:numId w:val="5"/>
              </w:numPr>
              <w:rPr>
                <w:rFonts w:eastAsia="Times New Roman" w:cs="Arial"/>
                <w:spacing w:val="5"/>
                <w:sz w:val="24"/>
                <w:szCs w:val="24"/>
                <w:lang w:eastAsia="en-GB"/>
              </w:rPr>
            </w:pPr>
            <w:r w:rsidRPr="00C34259">
              <w:rPr>
                <w:rFonts w:eastAsia="Times New Roman" w:cs="Arial"/>
                <w:spacing w:val="5"/>
                <w:sz w:val="24"/>
                <w:szCs w:val="24"/>
                <w:lang w:eastAsia="en-GB"/>
              </w:rPr>
              <w:t>Finally, differing members of the project organization to have balance conflicting commercial business interests and against achieving the aims and objectives of the project. For example, contractors may focus more on profit maximization and less on the other parameters which define project success. Clients on the other will seek to have the asset delivered in the shortest time possible, at the lowest cost, with the highest quality. Consultants, based on their contractual arrangements, may seek to also maximize their incomes, by limiting their time on the project. This offers a very complex landscape which has to be navigated, and often doesn't work to the best advantage of the project itself. </w:t>
            </w:r>
          </w:p>
          <w:p w:rsidR="00F53F0A" w:rsidRPr="00C34259" w:rsidRDefault="00F53F0A" w:rsidP="00F53F0A">
            <w:pPr>
              <w:rPr>
                <w:color w:val="000000"/>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3F0A" w:rsidP="00A851DA">
            <w:pPr>
              <w:rPr>
                <w:rFonts w:cs="Bliss-Regular"/>
                <w:color w:val="000000"/>
              </w:rPr>
            </w:pPr>
            <w:r>
              <w:rPr>
                <w:rFonts w:cs="Bliss-Regular"/>
                <w:color w:val="000000"/>
              </w:rPr>
              <w:t>Edyta Kosciuk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53F0A" w:rsidP="00A851DA">
            <w:pPr>
              <w:rPr>
                <w:rFonts w:cs="Bliss-Regular"/>
                <w:color w:val="000000"/>
              </w:rPr>
            </w:pPr>
            <w:r>
              <w:rPr>
                <w:rFonts w:cs="Bliss-Regular"/>
                <w:color w:val="000000"/>
              </w:rPr>
              <w:t>05/11/18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7011" w:rsidRDefault="00D27011" w:rsidP="00CB4D0A">
      <w:pPr>
        <w:spacing w:after="0" w:line="240" w:lineRule="auto"/>
      </w:pPr>
      <w:r>
        <w:separator/>
      </w:r>
    </w:p>
  </w:endnote>
  <w:endnote w:type="continuationSeparator" w:id="0">
    <w:p w:rsidR="00D27011" w:rsidRDefault="00D2701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7011" w:rsidRDefault="00D27011" w:rsidP="00CB4D0A">
      <w:pPr>
        <w:spacing w:after="0" w:line="240" w:lineRule="auto"/>
      </w:pPr>
      <w:r>
        <w:separator/>
      </w:r>
    </w:p>
  </w:footnote>
  <w:footnote w:type="continuationSeparator" w:id="0">
    <w:p w:rsidR="00D27011" w:rsidRDefault="00D2701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D2839"/>
    <w:multiLevelType w:val="hybridMultilevel"/>
    <w:tmpl w:val="6CC40FA6"/>
    <w:lvl w:ilvl="0" w:tplc="32A6706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16D511BB"/>
    <w:multiLevelType w:val="multilevel"/>
    <w:tmpl w:val="D188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1A18FE"/>
    <w:multiLevelType w:val="hybridMultilevel"/>
    <w:tmpl w:val="E83493A8"/>
    <w:lvl w:ilvl="0" w:tplc="0A8841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BB23F5"/>
    <w:multiLevelType w:val="hybridMultilevel"/>
    <w:tmpl w:val="7D721034"/>
    <w:lvl w:ilvl="0" w:tplc="796EF6A4">
      <w:start w:val="1"/>
      <w:numFmt w:val="decimal"/>
      <w:lvlText w:val="%1."/>
      <w:lvlJc w:val="left"/>
      <w:pPr>
        <w:ind w:left="720" w:hanging="360"/>
      </w:pPr>
      <w:rPr>
        <w:rFonts w:ascii="Calibri,Bold" w:hAnsi="Calibri,Bold" w:cs="Calibri,Bold" w:hint="default"/>
        <w:b/>
        <w:color w:val="C1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210C"/>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E6D3C"/>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7011"/>
    <w:rsid w:val="00D427DE"/>
    <w:rsid w:val="00D5587D"/>
    <w:rsid w:val="00D707CC"/>
    <w:rsid w:val="00D821FE"/>
    <w:rsid w:val="00DB0793"/>
    <w:rsid w:val="00DB4778"/>
    <w:rsid w:val="00E00821"/>
    <w:rsid w:val="00E04DB4"/>
    <w:rsid w:val="00E30679"/>
    <w:rsid w:val="00E4597D"/>
    <w:rsid w:val="00E54832"/>
    <w:rsid w:val="00E56A90"/>
    <w:rsid w:val="00E641CC"/>
    <w:rsid w:val="00EA30AB"/>
    <w:rsid w:val="00EB3925"/>
    <w:rsid w:val="00F3386C"/>
    <w:rsid w:val="00F53F0A"/>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51D20-28EC-4920-A620-2E5226C48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896</Words>
  <Characters>5112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Spicers Ltd</Company>
  <LinksUpToDate>false</LinksUpToDate>
  <CharactersWithSpaces>5997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kosciuke</cp:lastModifiedBy>
  <cp:revision>2</cp:revision>
  <cp:lastPrinted>2018-11-05T07:31:00Z</cp:lastPrinted>
  <dcterms:created xsi:type="dcterms:W3CDTF">2015-01-26T12:24:00Z</dcterms:created>
  <dcterms:modified xsi:type="dcterms:W3CDTF">2018-11-05T07:35:00Z</dcterms:modified>
</cp:coreProperties>
</file>