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2BA9" w:rsidRDefault="000B2BA9"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85725</wp:posOffset>
            </wp:positionH>
            <wp:positionV relativeFrom="paragraph">
              <wp:posOffset>-352425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61BA" w:rsidRDefault="00D561BA" w:rsidP="00405895">
                            <w:pPr>
                              <w:jc w:val="center"/>
                              <w:rPr>
                                <w:b/>
                                <w:bCs/>
                                <w:color w:val="002060"/>
                                <w:sz w:val="44"/>
                                <w:szCs w:val="40"/>
                              </w:rPr>
                            </w:pPr>
                            <w:r>
                              <w:rPr>
                                <w:sz w:val="24"/>
                              </w:rPr>
                              <w:t xml:space="preserve">   </w:t>
                            </w:r>
                            <w:r>
                              <w:rPr>
                                <w:b/>
                                <w:bCs/>
                                <w:color w:val="002060"/>
                                <w:sz w:val="44"/>
                                <w:szCs w:val="40"/>
                              </w:rPr>
                              <w:t>Assignment Cover Sheet</w:t>
                            </w:r>
                          </w:p>
                          <w:p w:rsidR="00D561BA" w:rsidRDefault="00D561B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561BA" w:rsidRDefault="00D561BA" w:rsidP="00405895">
                      <w:pPr>
                        <w:jc w:val="center"/>
                        <w:rPr>
                          <w:b/>
                          <w:bCs/>
                          <w:color w:val="002060"/>
                          <w:sz w:val="44"/>
                          <w:szCs w:val="40"/>
                        </w:rPr>
                      </w:pPr>
                      <w:r>
                        <w:rPr>
                          <w:sz w:val="24"/>
                        </w:rPr>
                        <w:t xml:space="preserve">   </w:t>
                      </w:r>
                      <w:r>
                        <w:rPr>
                          <w:b/>
                          <w:bCs/>
                          <w:color w:val="002060"/>
                          <w:sz w:val="44"/>
                          <w:szCs w:val="40"/>
                        </w:rPr>
                        <w:t>Assignment Cover Sheet</w:t>
                      </w:r>
                    </w:p>
                    <w:p w:rsidR="00D561BA" w:rsidRDefault="00D561BA"/>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937E92" w:rsidP="004712A6">
            <w:pPr>
              <w:pStyle w:val="Header"/>
              <w:rPr>
                <w:color w:val="000000" w:themeColor="text1"/>
                <w:sz w:val="24"/>
                <w:szCs w:val="24"/>
                <w:u w:val="single"/>
              </w:rPr>
            </w:pPr>
            <w:r>
              <w:rPr>
                <w:color w:val="000000" w:themeColor="text1"/>
                <w:sz w:val="24"/>
                <w:szCs w:val="24"/>
                <w:u w:val="single"/>
              </w:rPr>
              <w:t>LISA KEITH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7E92">
            <w:pPr>
              <w:pStyle w:val="Default"/>
              <w:rPr>
                <w:rFonts w:asciiTheme="minorHAnsi" w:hAnsiTheme="minorHAnsi"/>
              </w:rPr>
            </w:pPr>
            <w:r>
              <w:rPr>
                <w:rFonts w:asciiTheme="minorHAnsi" w:hAnsiTheme="minorHAnsi"/>
              </w:rPr>
              <w:t>25295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C4A" w:rsidP="004712A6">
            <w:pPr>
              <w:pStyle w:val="Header"/>
              <w:spacing w:line="360" w:lineRule="auto"/>
            </w:pPr>
            <w:r>
              <w:t xml:space="preserve">DIP LEVEL 5 </w:t>
            </w:r>
            <w:r w:rsidR="00937E92">
              <w:t>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09E6">
            <w:r>
              <w:t>1</w:t>
            </w:r>
            <w:r w:rsidR="000233D5">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0D09E6" w:rsidRDefault="00687EE8" w:rsidP="00A851DA">
      <w:pPr>
        <w:rPr>
          <w:rFonts w:ascii="Calibri Light" w:hAnsi="Calibri Light"/>
          <w:sz w:val="24"/>
          <w:szCs w:val="24"/>
          <w:lang w:val="en-US"/>
        </w:rPr>
      </w:pPr>
      <w:r w:rsidRPr="000D09E6">
        <w:rPr>
          <w:rFonts w:ascii="Calibri Light" w:hAnsi="Calibri Light"/>
          <w:sz w:val="24"/>
          <w:szCs w:val="24"/>
          <w:lang w:val="en-US"/>
        </w:rPr>
        <w:t xml:space="preserve">For high grades use </w:t>
      </w:r>
      <w:r w:rsidR="00527C11" w:rsidRPr="000D09E6">
        <w:rPr>
          <w:rFonts w:ascii="Calibri Light" w:hAnsi="Calibri Light"/>
          <w:sz w:val="24"/>
          <w:szCs w:val="24"/>
          <w:lang w:val="en-US"/>
        </w:rPr>
        <w:t xml:space="preserve">examples and illustrations </w:t>
      </w:r>
      <w:r w:rsidR="00443E6F" w:rsidRPr="000D09E6">
        <w:rPr>
          <w:rFonts w:ascii="Calibri Light" w:hAnsi="Calibri Light"/>
          <w:sz w:val="24"/>
          <w:szCs w:val="24"/>
          <w:lang w:val="en-US"/>
        </w:rPr>
        <w:t>where appropriate</w:t>
      </w:r>
      <w:r w:rsidRPr="000D09E6">
        <w:rPr>
          <w:rFonts w:ascii="Calibri Light" w:hAnsi="Calibri Light"/>
          <w:sz w:val="24"/>
          <w:szCs w:val="24"/>
          <w:lang w:val="en-US"/>
        </w:rPr>
        <w:t>.</w:t>
      </w:r>
      <w:r w:rsidR="00443E6F" w:rsidRPr="000D09E6">
        <w:rPr>
          <w:rFonts w:ascii="Calibri Light" w:hAnsi="Calibri Light"/>
          <w:sz w:val="24"/>
          <w:szCs w:val="24"/>
          <w:lang w:val="en-US"/>
        </w:rPr>
        <w:t xml:space="preserve"> </w:t>
      </w:r>
    </w:p>
    <w:tbl>
      <w:tblPr>
        <w:tblStyle w:val="TableGrid"/>
        <w:tblW w:w="0" w:type="auto"/>
        <w:tblLook w:val="04A0" w:firstRow="1" w:lastRow="0" w:firstColumn="1" w:lastColumn="0" w:noHBand="0" w:noVBand="1"/>
      </w:tblPr>
      <w:tblGrid>
        <w:gridCol w:w="9016"/>
      </w:tblGrid>
      <w:tr w:rsidR="00B932BB" w:rsidRPr="00B932BB" w:rsidTr="00D237F8">
        <w:tc>
          <w:tcPr>
            <w:tcW w:w="9242" w:type="dxa"/>
            <w:shd w:val="clear" w:color="auto" w:fill="auto"/>
          </w:tcPr>
          <w:p w:rsidR="00E6546C" w:rsidRPr="00E6546C" w:rsidRDefault="00E6546C" w:rsidP="00E6546C">
            <w:pPr>
              <w:shd w:val="clear" w:color="auto" w:fill="FFFFFF"/>
              <w:spacing w:before="240" w:after="240" w:line="300" w:lineRule="atLeast"/>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Since 2002, the number of jobs for nutritionists has reportedly grown faster in the National Health Service (NHS) than in any other sector. Food nutritionists usually look at the science, ingredients, policy, legislation and regulations involved in the consumption or marketing of a food item. Their roles will vary between nutrition training or education, customer service, health promotion and assessing, setting, implementing and communicating nutritional standards and information for foods in commercial and food service settings, marketing, product development, regulatory support and research/science.</w:t>
            </w:r>
            <w:r w:rsidRPr="00E6546C">
              <w:rPr>
                <w:rFonts w:ascii="Calibri Light" w:eastAsia="Times New Roman" w:hAnsi="Calibri Light" w:cs="Calibri Light"/>
                <w:sz w:val="24"/>
                <w:szCs w:val="24"/>
                <w:lang w:eastAsia="en-GB"/>
              </w:rPr>
              <w:tab/>
            </w:r>
          </w:p>
          <w:p w:rsidR="00E6546C" w:rsidRPr="00E6546C" w:rsidRDefault="00E6546C" w:rsidP="00E6546C">
            <w:pPr>
              <w:shd w:val="clear" w:color="auto" w:fill="FFFFFF"/>
              <w:spacing w:before="240" w:after="240" w:line="300" w:lineRule="atLeast"/>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 xml:space="preserve">The relationship between low socio-economic status and poor health is complicated and is influenced by gender, age, culture, environment, social and community networks, individual lifestyle factors and health </w:t>
            </w:r>
            <w:r w:rsidR="00146963" w:rsidRPr="00E6546C">
              <w:rPr>
                <w:rFonts w:ascii="Calibri Light" w:eastAsia="Times New Roman" w:hAnsi="Calibri Light" w:cs="Calibri Light"/>
                <w:sz w:val="24"/>
                <w:szCs w:val="24"/>
                <w:lang w:eastAsia="en-GB"/>
              </w:rPr>
              <w:t>behaviors</w:t>
            </w:r>
            <w:r w:rsidRPr="00E6546C">
              <w:rPr>
                <w:rFonts w:ascii="Calibri Light" w:eastAsia="Times New Roman" w:hAnsi="Calibri Light" w:cs="Calibri Light"/>
                <w:sz w:val="24"/>
                <w:szCs w:val="24"/>
                <w:lang w:eastAsia="en-GB"/>
              </w:rPr>
              <w:t xml:space="preserve">. Population studies show there are clear differences in social classes about food and nutrient intakes. </w:t>
            </w:r>
            <w:r w:rsidR="00EC3CB2" w:rsidRPr="00E6546C">
              <w:rPr>
                <w:rFonts w:ascii="Calibri Light" w:eastAsia="Times New Roman" w:hAnsi="Calibri Light" w:cs="Calibri Light"/>
                <w:sz w:val="24"/>
                <w:szCs w:val="24"/>
                <w:lang w:eastAsia="en-GB"/>
              </w:rPr>
              <w:t>Low-income groups have</w:t>
            </w:r>
            <w:r w:rsidRPr="00E6546C">
              <w:rPr>
                <w:rFonts w:ascii="Calibri Light" w:eastAsia="Times New Roman" w:hAnsi="Calibri Light" w:cs="Calibri Light"/>
                <w:sz w:val="24"/>
                <w:szCs w:val="24"/>
                <w:lang w:eastAsia="en-GB"/>
              </w:rPr>
              <w:t xml:space="preserve"> a greater tendency to consume unbalanced diets and have low intakes of fruit and vegetables.  Therefore</w:t>
            </w:r>
            <w:r w:rsidR="00EC3CB2">
              <w:rPr>
                <w:rFonts w:ascii="Calibri Light" w:eastAsia="Times New Roman" w:hAnsi="Calibri Light" w:cs="Calibri Light"/>
                <w:sz w:val="24"/>
                <w:szCs w:val="24"/>
                <w:lang w:eastAsia="en-GB"/>
              </w:rPr>
              <w:t>,</w:t>
            </w:r>
            <w:r w:rsidRPr="00E6546C">
              <w:rPr>
                <w:rFonts w:ascii="Calibri Light" w:eastAsia="Times New Roman" w:hAnsi="Calibri Light" w:cs="Calibri Light"/>
                <w:sz w:val="24"/>
                <w:szCs w:val="24"/>
                <w:lang w:eastAsia="en-GB"/>
              </w:rPr>
              <w:t xml:space="preserve"> a detailed assessment of background needs to be established before embarking on dietary advice, </w:t>
            </w:r>
            <w:r w:rsidR="00EC3CB2" w:rsidRPr="00E6546C">
              <w:rPr>
                <w:rFonts w:ascii="Calibri Light" w:eastAsia="Times New Roman" w:hAnsi="Calibri Light" w:cs="Calibri Light"/>
                <w:sz w:val="24"/>
                <w:szCs w:val="24"/>
                <w:lang w:eastAsia="en-GB"/>
              </w:rPr>
              <w:t>to</w:t>
            </w:r>
            <w:r w:rsidRPr="00E6546C">
              <w:rPr>
                <w:rFonts w:ascii="Calibri Light" w:eastAsia="Times New Roman" w:hAnsi="Calibri Light" w:cs="Calibri Light"/>
                <w:sz w:val="24"/>
                <w:szCs w:val="24"/>
                <w:lang w:eastAsia="en-GB"/>
              </w:rPr>
              <w:t xml:space="preserve"> offer advice that can be undertaken.</w:t>
            </w:r>
          </w:p>
          <w:p w:rsidR="00E6546C" w:rsidRPr="00E6546C" w:rsidRDefault="00E6546C" w:rsidP="00E6546C">
            <w:pPr>
              <w:shd w:val="clear" w:color="auto" w:fill="FFFFFF"/>
              <w:spacing w:before="240" w:after="240" w:line="300" w:lineRule="atLeast"/>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Environmental factors such as increased snacking while watching television most likely contribute to an association between obesity and television viewing.  An increased incidence of childhood obesity may be associated with a reduction in physical activity and an increased calorie intake. According to the NHANES III study, 14 percent of children from six to 11 years of age and 12 percent of</w:t>
            </w:r>
            <w:bookmarkStart w:id="0" w:name="_GoBack"/>
            <w:bookmarkEnd w:id="0"/>
            <w:r w:rsidRPr="00E6546C">
              <w:rPr>
                <w:rFonts w:ascii="Calibri Light" w:eastAsia="Times New Roman" w:hAnsi="Calibri Light" w:cs="Calibri Light"/>
                <w:sz w:val="24"/>
                <w:szCs w:val="24"/>
                <w:lang w:eastAsia="en-GB"/>
              </w:rPr>
              <w:t xml:space="preserve"> adolescents from 12 to 19 years of age are overweight. These figures represent a significant increase from the NHANES II data (1976 to 1980), in which 7.6 percent of children and 5.7 percent of adolescents were found to be </w:t>
            </w:r>
            <w:r w:rsidRPr="00E6546C">
              <w:rPr>
                <w:rFonts w:ascii="Calibri Light" w:eastAsia="Times New Roman" w:hAnsi="Calibri Light" w:cs="Calibri Light"/>
                <w:sz w:val="24"/>
                <w:szCs w:val="24"/>
                <w:lang w:eastAsia="en-GB"/>
              </w:rPr>
              <w:lastRenderedPageBreak/>
              <w:t>overweight. Tracking studies continue to demonstrate that obese children are at increased risk of becoming obese adults and incur the risk of developing associated medical problems. Therefore, encouragement for clients and their families to limit the number of hours spent watching television and to participate in after-school or after-work physical activities.</w:t>
            </w:r>
          </w:p>
          <w:p w:rsidR="00E6546C" w:rsidRPr="00E6546C" w:rsidRDefault="00E6546C" w:rsidP="00E6546C">
            <w:pPr>
              <w:shd w:val="clear" w:color="auto" w:fill="FFFFFF"/>
              <w:spacing w:before="240" w:after="240" w:line="300" w:lineRule="atLeast"/>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The NHS has started to embrace low carb as a healthy diet for people with diabetes, which marks a change having previously recommended a higher carb approach.</w:t>
            </w:r>
          </w:p>
          <w:p w:rsidR="00E6546C" w:rsidRPr="00E6546C" w:rsidRDefault="00E6546C" w:rsidP="00E6546C">
            <w:pPr>
              <w:shd w:val="clear" w:color="auto" w:fill="FFFFFF"/>
              <w:spacing w:before="240" w:after="240" w:line="300" w:lineRule="atLeast"/>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In January 2019, NHS digital accepted Diabetes Digital Media’s Low Carb Program app into the NHS apps library, and in 2018 the program was awarded QISMET approval, meaning it can be commissioned as structured education on the NHS.</w:t>
            </w:r>
          </w:p>
          <w:p w:rsidR="00E6546C" w:rsidRPr="00E6546C" w:rsidRDefault="00E6546C" w:rsidP="00E6546C">
            <w:pPr>
              <w:shd w:val="clear" w:color="auto" w:fill="FFFFFF"/>
              <w:spacing w:before="240" w:after="240" w:line="300" w:lineRule="atLeast"/>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Over the past 40 years, the NHS’s dietary advice had been to eat a healthy, balanced diet that was low in fat, sugar and salt and contained a high level of fresh fruit and vegetables.</w:t>
            </w:r>
          </w:p>
          <w:p w:rsidR="00E6546C" w:rsidRPr="00E6546C" w:rsidRDefault="00E6546C" w:rsidP="00E6546C">
            <w:pPr>
              <w:shd w:val="clear" w:color="auto" w:fill="FFFFFF"/>
              <w:spacing w:before="240" w:after="240" w:line="300" w:lineRule="atLeast"/>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However, people with diabetes have in recent years been able to achieve not just tight blood glucose control, but also lose weight and improve their HbA1c by reducing the carbohydrate content of their meals and reversing their diabetes.</w:t>
            </w:r>
          </w:p>
          <w:p w:rsidR="00E6546C" w:rsidRPr="00E6546C" w:rsidRDefault="00E6546C" w:rsidP="00E6546C">
            <w:pPr>
              <w:shd w:val="clear" w:color="auto" w:fill="FFFFFF"/>
              <w:spacing w:before="240" w:after="240" w:line="300" w:lineRule="atLeast"/>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 xml:space="preserve">Reversing diabetes is a term that usually refers to a significant long-term improvement in insulin sensitivity in people with type 2 diabetes. People with type 2 diabetes that </w:t>
            </w:r>
            <w:proofErr w:type="gramStart"/>
            <w:r w:rsidRPr="00E6546C">
              <w:rPr>
                <w:rFonts w:ascii="Calibri Light" w:eastAsia="Times New Roman" w:hAnsi="Calibri Light" w:cs="Calibri Light"/>
                <w:sz w:val="24"/>
                <w:szCs w:val="24"/>
                <w:lang w:eastAsia="en-GB"/>
              </w:rPr>
              <w:t>are able to</w:t>
            </w:r>
            <w:proofErr w:type="gramEnd"/>
            <w:r w:rsidRPr="00E6546C">
              <w:rPr>
                <w:rFonts w:ascii="Calibri Light" w:eastAsia="Times New Roman" w:hAnsi="Calibri Light" w:cs="Calibri Light"/>
                <w:sz w:val="24"/>
                <w:szCs w:val="24"/>
                <w:lang w:eastAsia="en-GB"/>
              </w:rPr>
              <w:t xml:space="preserve"> get their HbA1c below 42 mmol/mol (6%) without taking diabetes medication are said to have reversed or resolved their diabetes. This also known as putting diabetes into remission.</w:t>
            </w:r>
          </w:p>
          <w:p w:rsidR="00E6546C" w:rsidRPr="00E6546C" w:rsidRDefault="00E6546C" w:rsidP="00E6546C">
            <w:pPr>
              <w:shd w:val="clear" w:color="auto" w:fill="FFFFFF"/>
              <w:spacing w:before="240" w:after="240" w:line="300" w:lineRule="atLeast"/>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Loss of body weight can be particularly beneficial in helping to reverse the progression of diabetes.</w:t>
            </w:r>
          </w:p>
          <w:p w:rsidR="00E6546C" w:rsidRPr="00E6546C" w:rsidRDefault="00E6546C" w:rsidP="00E6546C">
            <w:pPr>
              <w:shd w:val="clear" w:color="auto" w:fill="FFFFFF"/>
              <w:spacing w:before="240" w:after="240" w:line="300" w:lineRule="atLeast"/>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With time and dedication, type 2 diabetes can be reversed, and the results can be very rewarding, with less tiredness and better all-round health.</w:t>
            </w:r>
          </w:p>
          <w:p w:rsidR="00B02370" w:rsidRPr="00B932BB" w:rsidRDefault="00E6546C" w:rsidP="00E6546C">
            <w:pPr>
              <w:shd w:val="clear" w:color="auto" w:fill="FFFFFF"/>
              <w:spacing w:before="240" w:after="240" w:line="300" w:lineRule="atLeast"/>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HbA1c can indicate people with prediabetes or diabetes as follows:</w:t>
            </w:r>
          </w:p>
          <w:tbl>
            <w:tblPr>
              <w:tblW w:w="5000" w:type="pct"/>
              <w:tblBorders>
                <w:top w:val="single" w:sz="6" w:space="0" w:color="D92C00"/>
                <w:left w:val="single" w:sz="6" w:space="0" w:color="D92C00"/>
                <w:bottom w:val="single" w:sz="6" w:space="0" w:color="D92C00"/>
                <w:right w:val="single" w:sz="6" w:space="0" w:color="D92C00"/>
              </w:tblBorders>
              <w:tblCellMar>
                <w:left w:w="0" w:type="dxa"/>
                <w:right w:w="0" w:type="dxa"/>
              </w:tblCellMar>
              <w:tblLook w:val="04A0" w:firstRow="1" w:lastRow="0" w:firstColumn="1" w:lastColumn="0" w:noHBand="0" w:noVBand="1"/>
              <w:tblDescription w:val="HbA1c targets (% and mmol/mol)"/>
            </w:tblPr>
            <w:tblGrid>
              <w:gridCol w:w="2324"/>
              <w:gridCol w:w="3233"/>
              <w:gridCol w:w="3227"/>
            </w:tblGrid>
            <w:tr w:rsidR="00B932BB" w:rsidRPr="00B932BB" w:rsidTr="00B02370">
              <w:trPr>
                <w:tblHeader/>
              </w:trPr>
              <w:tc>
                <w:tcPr>
                  <w:tcW w:w="1545" w:type="dxa"/>
                  <w:tcBorders>
                    <w:top w:val="single" w:sz="6" w:space="0" w:color="D92C00"/>
                    <w:left w:val="single" w:sz="6" w:space="0" w:color="D92C00"/>
                    <w:bottom w:val="single" w:sz="6" w:space="0" w:color="D92C00"/>
                    <w:right w:val="single" w:sz="6" w:space="0" w:color="D92C00"/>
                  </w:tcBorders>
                  <w:shd w:val="clear" w:color="auto" w:fill="E22B00"/>
                  <w:tcMar>
                    <w:top w:w="45" w:type="dxa"/>
                    <w:left w:w="45" w:type="dxa"/>
                    <w:bottom w:w="45" w:type="dxa"/>
                    <w:right w:w="45" w:type="dxa"/>
                  </w:tcMar>
                  <w:vAlign w:val="center"/>
                  <w:hideMark/>
                </w:tcPr>
                <w:p w:rsidR="00B02370" w:rsidRPr="00B932BB" w:rsidRDefault="00B02370" w:rsidP="00B02370">
                  <w:pPr>
                    <w:spacing w:after="0" w:line="240" w:lineRule="auto"/>
                    <w:rPr>
                      <w:rFonts w:ascii="Calibri Light" w:eastAsia="Times New Roman" w:hAnsi="Calibri Light" w:cs="Calibri Light"/>
                      <w:bCs/>
                      <w:sz w:val="24"/>
                      <w:szCs w:val="24"/>
                      <w:lang w:eastAsia="en-GB"/>
                    </w:rPr>
                  </w:pPr>
                  <w:r w:rsidRPr="00B932BB">
                    <w:rPr>
                      <w:rFonts w:ascii="Calibri Light" w:eastAsia="Times New Roman" w:hAnsi="Calibri Light" w:cs="Calibri Light"/>
                      <w:bCs/>
                      <w:sz w:val="24"/>
                      <w:szCs w:val="24"/>
                      <w:lang w:eastAsia="en-GB"/>
                    </w:rPr>
                    <w:t>HbA1c</w:t>
                  </w:r>
                </w:p>
              </w:tc>
              <w:tc>
                <w:tcPr>
                  <w:tcW w:w="1545" w:type="dxa"/>
                  <w:tcBorders>
                    <w:top w:val="single" w:sz="6" w:space="0" w:color="D92C00"/>
                    <w:left w:val="single" w:sz="6" w:space="0" w:color="D92C00"/>
                    <w:bottom w:val="single" w:sz="6" w:space="0" w:color="D92C00"/>
                    <w:right w:val="single" w:sz="6" w:space="0" w:color="D92C00"/>
                  </w:tcBorders>
                  <w:shd w:val="clear" w:color="auto" w:fill="E22B00"/>
                  <w:tcMar>
                    <w:top w:w="45" w:type="dxa"/>
                    <w:left w:w="45" w:type="dxa"/>
                    <w:bottom w:w="45" w:type="dxa"/>
                    <w:right w:w="45" w:type="dxa"/>
                  </w:tcMar>
                  <w:vAlign w:val="center"/>
                  <w:hideMark/>
                </w:tcPr>
                <w:p w:rsidR="00B02370" w:rsidRPr="00B932BB" w:rsidRDefault="00B02370" w:rsidP="00B02370">
                  <w:pPr>
                    <w:spacing w:after="0" w:line="240" w:lineRule="auto"/>
                    <w:jc w:val="center"/>
                    <w:rPr>
                      <w:rFonts w:ascii="Calibri Light" w:eastAsia="Times New Roman" w:hAnsi="Calibri Light" w:cs="Calibri Light"/>
                      <w:bCs/>
                      <w:sz w:val="24"/>
                      <w:szCs w:val="24"/>
                      <w:lang w:eastAsia="en-GB"/>
                    </w:rPr>
                  </w:pPr>
                  <w:r w:rsidRPr="00B932BB">
                    <w:rPr>
                      <w:rFonts w:ascii="Calibri Light" w:eastAsia="Times New Roman" w:hAnsi="Calibri Light" w:cs="Calibri Light"/>
                      <w:bCs/>
                      <w:sz w:val="24"/>
                      <w:szCs w:val="24"/>
                      <w:lang w:eastAsia="en-GB"/>
                    </w:rPr>
                    <w:t>mmol/mol</w:t>
                  </w:r>
                </w:p>
              </w:tc>
              <w:tc>
                <w:tcPr>
                  <w:tcW w:w="2145" w:type="dxa"/>
                  <w:tcBorders>
                    <w:top w:val="single" w:sz="6" w:space="0" w:color="D92C00"/>
                    <w:left w:val="single" w:sz="6" w:space="0" w:color="D92C00"/>
                    <w:bottom w:val="single" w:sz="6" w:space="0" w:color="D92C00"/>
                    <w:right w:val="single" w:sz="6" w:space="0" w:color="D92C00"/>
                  </w:tcBorders>
                  <w:shd w:val="clear" w:color="auto" w:fill="E22B00"/>
                  <w:tcMar>
                    <w:top w:w="45" w:type="dxa"/>
                    <w:left w:w="45" w:type="dxa"/>
                    <w:bottom w:w="45" w:type="dxa"/>
                    <w:right w:w="45" w:type="dxa"/>
                  </w:tcMar>
                  <w:vAlign w:val="center"/>
                  <w:hideMark/>
                </w:tcPr>
                <w:p w:rsidR="00B02370" w:rsidRPr="00B932BB" w:rsidRDefault="00B02370" w:rsidP="00B02370">
                  <w:pPr>
                    <w:spacing w:after="0" w:line="240" w:lineRule="auto"/>
                    <w:jc w:val="center"/>
                    <w:rPr>
                      <w:rFonts w:ascii="Calibri Light" w:eastAsia="Times New Roman" w:hAnsi="Calibri Light" w:cs="Calibri Light"/>
                      <w:bCs/>
                      <w:sz w:val="24"/>
                      <w:szCs w:val="24"/>
                      <w:lang w:eastAsia="en-GB"/>
                    </w:rPr>
                  </w:pPr>
                  <w:r w:rsidRPr="00B932BB">
                    <w:rPr>
                      <w:rFonts w:ascii="Calibri Light" w:eastAsia="Times New Roman" w:hAnsi="Calibri Light" w:cs="Calibri Light"/>
                      <w:bCs/>
                      <w:sz w:val="24"/>
                      <w:szCs w:val="24"/>
                      <w:lang w:eastAsia="en-GB"/>
                    </w:rPr>
                    <w:t>%</w:t>
                  </w:r>
                </w:p>
              </w:tc>
            </w:tr>
            <w:tr w:rsidR="00B932BB" w:rsidRPr="00B932BB" w:rsidTr="00B02370">
              <w:tc>
                <w:tcPr>
                  <w:tcW w:w="0" w:type="auto"/>
                  <w:tcBorders>
                    <w:top w:val="single" w:sz="6" w:space="0" w:color="D92C00"/>
                    <w:left w:val="single" w:sz="6" w:space="0" w:color="D92C00"/>
                    <w:bottom w:val="single" w:sz="6" w:space="0" w:color="D92C00"/>
                    <w:right w:val="single" w:sz="6" w:space="0" w:color="D92C00"/>
                  </w:tcBorders>
                  <w:shd w:val="clear" w:color="auto" w:fill="FFF3F0"/>
                  <w:tcMar>
                    <w:top w:w="45" w:type="dxa"/>
                    <w:left w:w="45" w:type="dxa"/>
                    <w:bottom w:w="45" w:type="dxa"/>
                    <w:right w:w="45" w:type="dxa"/>
                  </w:tcMar>
                  <w:vAlign w:val="center"/>
                  <w:hideMark/>
                </w:tcPr>
                <w:p w:rsidR="00B02370" w:rsidRPr="00B932BB" w:rsidRDefault="00B02370" w:rsidP="00B02370">
                  <w:pPr>
                    <w:spacing w:after="0" w:line="240" w:lineRule="auto"/>
                    <w:rPr>
                      <w:rFonts w:ascii="Calibri Light" w:eastAsia="Times New Roman" w:hAnsi="Calibri Light" w:cs="Calibri Light"/>
                      <w:sz w:val="24"/>
                      <w:szCs w:val="24"/>
                      <w:lang w:eastAsia="en-GB"/>
                    </w:rPr>
                  </w:pPr>
                  <w:r w:rsidRPr="00B932BB">
                    <w:rPr>
                      <w:rFonts w:ascii="Calibri Light" w:eastAsia="Times New Roman" w:hAnsi="Calibri Light" w:cs="Calibri Light"/>
                      <w:bCs/>
                      <w:sz w:val="24"/>
                      <w:szCs w:val="24"/>
                      <w:lang w:eastAsia="en-GB"/>
                    </w:rPr>
                    <w:t>Normal</w:t>
                  </w:r>
                </w:p>
              </w:tc>
              <w:tc>
                <w:tcPr>
                  <w:tcW w:w="0" w:type="auto"/>
                  <w:tcBorders>
                    <w:top w:val="single" w:sz="6" w:space="0" w:color="D92C00"/>
                    <w:left w:val="single" w:sz="6" w:space="0" w:color="D92C00"/>
                    <w:bottom w:val="single" w:sz="6" w:space="0" w:color="D92C00"/>
                    <w:right w:val="single" w:sz="6" w:space="0" w:color="D92C00"/>
                  </w:tcBorders>
                  <w:shd w:val="clear" w:color="auto" w:fill="FFF3F0"/>
                  <w:tcMar>
                    <w:top w:w="45" w:type="dxa"/>
                    <w:left w:w="45" w:type="dxa"/>
                    <w:bottom w:w="45" w:type="dxa"/>
                    <w:right w:w="45" w:type="dxa"/>
                  </w:tcMar>
                  <w:vAlign w:val="center"/>
                  <w:hideMark/>
                </w:tcPr>
                <w:p w:rsidR="00B02370" w:rsidRPr="00B932BB" w:rsidRDefault="00B02370" w:rsidP="00B02370">
                  <w:pPr>
                    <w:spacing w:after="0" w:line="240" w:lineRule="auto"/>
                    <w:jc w:val="center"/>
                    <w:rPr>
                      <w:rFonts w:ascii="Calibri Light" w:eastAsia="Times New Roman" w:hAnsi="Calibri Light" w:cs="Calibri Light"/>
                      <w:sz w:val="24"/>
                      <w:szCs w:val="24"/>
                      <w:lang w:eastAsia="en-GB"/>
                    </w:rPr>
                  </w:pPr>
                  <w:r w:rsidRPr="00B932BB">
                    <w:rPr>
                      <w:rFonts w:ascii="Calibri Light" w:eastAsia="Times New Roman" w:hAnsi="Calibri Light" w:cs="Calibri Light"/>
                      <w:bCs/>
                      <w:sz w:val="24"/>
                      <w:szCs w:val="24"/>
                      <w:lang w:eastAsia="en-GB"/>
                    </w:rPr>
                    <w:t>Below 42 mmol/mol</w:t>
                  </w:r>
                </w:p>
              </w:tc>
              <w:tc>
                <w:tcPr>
                  <w:tcW w:w="0" w:type="auto"/>
                  <w:tcBorders>
                    <w:top w:val="single" w:sz="6" w:space="0" w:color="D92C00"/>
                    <w:left w:val="single" w:sz="6" w:space="0" w:color="D92C00"/>
                    <w:bottom w:val="single" w:sz="6" w:space="0" w:color="D92C00"/>
                    <w:right w:val="single" w:sz="6" w:space="0" w:color="D92C00"/>
                  </w:tcBorders>
                  <w:shd w:val="clear" w:color="auto" w:fill="FFF3F0"/>
                  <w:tcMar>
                    <w:top w:w="45" w:type="dxa"/>
                    <w:left w:w="45" w:type="dxa"/>
                    <w:bottom w:w="45" w:type="dxa"/>
                    <w:right w:w="45" w:type="dxa"/>
                  </w:tcMar>
                  <w:vAlign w:val="center"/>
                  <w:hideMark/>
                </w:tcPr>
                <w:p w:rsidR="00B02370" w:rsidRPr="00B932BB" w:rsidRDefault="00B02370" w:rsidP="00B02370">
                  <w:pPr>
                    <w:spacing w:after="0" w:line="240" w:lineRule="auto"/>
                    <w:jc w:val="center"/>
                    <w:rPr>
                      <w:rFonts w:ascii="Calibri Light" w:eastAsia="Times New Roman" w:hAnsi="Calibri Light" w:cs="Calibri Light"/>
                      <w:sz w:val="24"/>
                      <w:szCs w:val="24"/>
                      <w:lang w:eastAsia="en-GB"/>
                    </w:rPr>
                  </w:pPr>
                  <w:r w:rsidRPr="00B932BB">
                    <w:rPr>
                      <w:rFonts w:ascii="Calibri Light" w:eastAsia="Times New Roman" w:hAnsi="Calibri Light" w:cs="Calibri Light"/>
                      <w:bCs/>
                      <w:sz w:val="24"/>
                      <w:szCs w:val="24"/>
                      <w:lang w:eastAsia="en-GB"/>
                    </w:rPr>
                    <w:t>Below 6.0%</w:t>
                  </w:r>
                </w:p>
              </w:tc>
            </w:tr>
            <w:tr w:rsidR="00B932BB" w:rsidRPr="00B932BB" w:rsidTr="00B02370">
              <w:tc>
                <w:tcPr>
                  <w:tcW w:w="0" w:type="auto"/>
                  <w:tcBorders>
                    <w:top w:val="single" w:sz="6" w:space="0" w:color="D92C00"/>
                    <w:left w:val="single" w:sz="6" w:space="0" w:color="D92C00"/>
                    <w:bottom w:val="single" w:sz="6" w:space="0" w:color="D92C00"/>
                    <w:right w:val="single" w:sz="6" w:space="0" w:color="D92C00"/>
                  </w:tcBorders>
                  <w:shd w:val="clear" w:color="auto" w:fill="FFF3F0"/>
                  <w:tcMar>
                    <w:top w:w="45" w:type="dxa"/>
                    <w:left w:w="45" w:type="dxa"/>
                    <w:bottom w:w="45" w:type="dxa"/>
                    <w:right w:w="45" w:type="dxa"/>
                  </w:tcMar>
                  <w:vAlign w:val="center"/>
                  <w:hideMark/>
                </w:tcPr>
                <w:p w:rsidR="00B02370" w:rsidRPr="00B932BB" w:rsidRDefault="00B02370" w:rsidP="00B02370">
                  <w:pPr>
                    <w:spacing w:after="0" w:line="240" w:lineRule="auto"/>
                    <w:rPr>
                      <w:rFonts w:ascii="Calibri Light" w:eastAsia="Times New Roman" w:hAnsi="Calibri Light" w:cs="Calibri Light"/>
                      <w:sz w:val="24"/>
                      <w:szCs w:val="24"/>
                      <w:lang w:eastAsia="en-GB"/>
                    </w:rPr>
                  </w:pPr>
                  <w:r w:rsidRPr="00B932BB">
                    <w:rPr>
                      <w:rFonts w:ascii="Calibri Light" w:eastAsia="Times New Roman" w:hAnsi="Calibri Light" w:cs="Calibri Light"/>
                      <w:bCs/>
                      <w:sz w:val="24"/>
                      <w:szCs w:val="24"/>
                      <w:lang w:eastAsia="en-GB"/>
                    </w:rPr>
                    <w:t>Prediabetes</w:t>
                  </w:r>
                </w:p>
              </w:tc>
              <w:tc>
                <w:tcPr>
                  <w:tcW w:w="0" w:type="auto"/>
                  <w:tcBorders>
                    <w:top w:val="single" w:sz="6" w:space="0" w:color="D92C00"/>
                    <w:left w:val="single" w:sz="6" w:space="0" w:color="D92C00"/>
                    <w:bottom w:val="single" w:sz="6" w:space="0" w:color="D92C00"/>
                    <w:right w:val="single" w:sz="6" w:space="0" w:color="D92C00"/>
                  </w:tcBorders>
                  <w:shd w:val="clear" w:color="auto" w:fill="FFF3F0"/>
                  <w:tcMar>
                    <w:top w:w="45" w:type="dxa"/>
                    <w:left w:w="45" w:type="dxa"/>
                    <w:bottom w:w="45" w:type="dxa"/>
                    <w:right w:w="45" w:type="dxa"/>
                  </w:tcMar>
                  <w:vAlign w:val="center"/>
                  <w:hideMark/>
                </w:tcPr>
                <w:p w:rsidR="00B02370" w:rsidRPr="00B932BB" w:rsidRDefault="00B02370" w:rsidP="00B02370">
                  <w:pPr>
                    <w:spacing w:after="0" w:line="240" w:lineRule="auto"/>
                    <w:jc w:val="center"/>
                    <w:rPr>
                      <w:rFonts w:ascii="Calibri Light" w:eastAsia="Times New Roman" w:hAnsi="Calibri Light" w:cs="Calibri Light"/>
                      <w:sz w:val="24"/>
                      <w:szCs w:val="24"/>
                      <w:lang w:eastAsia="en-GB"/>
                    </w:rPr>
                  </w:pPr>
                  <w:r w:rsidRPr="00B932BB">
                    <w:rPr>
                      <w:rFonts w:ascii="Calibri Light" w:eastAsia="Times New Roman" w:hAnsi="Calibri Light" w:cs="Calibri Light"/>
                      <w:bCs/>
                      <w:sz w:val="24"/>
                      <w:szCs w:val="24"/>
                      <w:lang w:eastAsia="en-GB"/>
                    </w:rPr>
                    <w:t>42 to 47 mmol/mol</w:t>
                  </w:r>
                </w:p>
              </w:tc>
              <w:tc>
                <w:tcPr>
                  <w:tcW w:w="0" w:type="auto"/>
                  <w:tcBorders>
                    <w:top w:val="single" w:sz="6" w:space="0" w:color="D92C00"/>
                    <w:left w:val="single" w:sz="6" w:space="0" w:color="D92C00"/>
                    <w:bottom w:val="single" w:sz="6" w:space="0" w:color="D92C00"/>
                    <w:right w:val="single" w:sz="6" w:space="0" w:color="D92C00"/>
                  </w:tcBorders>
                  <w:shd w:val="clear" w:color="auto" w:fill="FFF3F0"/>
                  <w:tcMar>
                    <w:top w:w="45" w:type="dxa"/>
                    <w:left w:w="45" w:type="dxa"/>
                    <w:bottom w:w="45" w:type="dxa"/>
                    <w:right w:w="45" w:type="dxa"/>
                  </w:tcMar>
                  <w:vAlign w:val="center"/>
                  <w:hideMark/>
                </w:tcPr>
                <w:p w:rsidR="00B02370" w:rsidRPr="00B932BB" w:rsidRDefault="00B02370" w:rsidP="00B02370">
                  <w:pPr>
                    <w:spacing w:after="0" w:line="240" w:lineRule="auto"/>
                    <w:jc w:val="center"/>
                    <w:rPr>
                      <w:rFonts w:ascii="Calibri Light" w:eastAsia="Times New Roman" w:hAnsi="Calibri Light" w:cs="Calibri Light"/>
                      <w:sz w:val="24"/>
                      <w:szCs w:val="24"/>
                      <w:lang w:eastAsia="en-GB"/>
                    </w:rPr>
                  </w:pPr>
                  <w:r w:rsidRPr="00B932BB">
                    <w:rPr>
                      <w:rFonts w:ascii="Calibri Light" w:eastAsia="Times New Roman" w:hAnsi="Calibri Light" w:cs="Calibri Light"/>
                      <w:bCs/>
                      <w:sz w:val="24"/>
                      <w:szCs w:val="24"/>
                      <w:lang w:eastAsia="en-GB"/>
                    </w:rPr>
                    <w:t>6.0% to 6.4%</w:t>
                  </w:r>
                </w:p>
              </w:tc>
            </w:tr>
            <w:tr w:rsidR="00B932BB" w:rsidRPr="00B932BB" w:rsidTr="00B02370">
              <w:tc>
                <w:tcPr>
                  <w:tcW w:w="0" w:type="auto"/>
                  <w:tcBorders>
                    <w:top w:val="single" w:sz="6" w:space="0" w:color="D92C00"/>
                    <w:left w:val="single" w:sz="6" w:space="0" w:color="D92C00"/>
                    <w:bottom w:val="single" w:sz="6" w:space="0" w:color="D92C00"/>
                    <w:right w:val="single" w:sz="6" w:space="0" w:color="D92C00"/>
                  </w:tcBorders>
                  <w:shd w:val="clear" w:color="auto" w:fill="FFF3F0"/>
                  <w:tcMar>
                    <w:top w:w="45" w:type="dxa"/>
                    <w:left w:w="45" w:type="dxa"/>
                    <w:bottom w:w="45" w:type="dxa"/>
                    <w:right w:w="45" w:type="dxa"/>
                  </w:tcMar>
                  <w:vAlign w:val="center"/>
                  <w:hideMark/>
                </w:tcPr>
                <w:p w:rsidR="00B02370" w:rsidRPr="00B932BB" w:rsidRDefault="00B02370" w:rsidP="00B02370">
                  <w:pPr>
                    <w:spacing w:after="0" w:line="240" w:lineRule="auto"/>
                    <w:rPr>
                      <w:rFonts w:ascii="Calibri Light" w:eastAsia="Times New Roman" w:hAnsi="Calibri Light" w:cs="Calibri Light"/>
                      <w:sz w:val="24"/>
                      <w:szCs w:val="24"/>
                      <w:lang w:eastAsia="en-GB"/>
                    </w:rPr>
                  </w:pPr>
                  <w:r w:rsidRPr="00B932BB">
                    <w:rPr>
                      <w:rFonts w:ascii="Calibri Light" w:eastAsia="Times New Roman" w:hAnsi="Calibri Light" w:cs="Calibri Light"/>
                      <w:bCs/>
                      <w:sz w:val="24"/>
                      <w:szCs w:val="24"/>
                      <w:lang w:eastAsia="en-GB"/>
                    </w:rPr>
                    <w:t>Diabetes</w:t>
                  </w:r>
                </w:p>
              </w:tc>
              <w:tc>
                <w:tcPr>
                  <w:tcW w:w="0" w:type="auto"/>
                  <w:tcBorders>
                    <w:top w:val="single" w:sz="6" w:space="0" w:color="D92C00"/>
                    <w:left w:val="single" w:sz="6" w:space="0" w:color="D92C00"/>
                    <w:bottom w:val="single" w:sz="6" w:space="0" w:color="D92C00"/>
                    <w:right w:val="single" w:sz="6" w:space="0" w:color="D92C00"/>
                  </w:tcBorders>
                  <w:shd w:val="clear" w:color="auto" w:fill="FFF3F0"/>
                  <w:tcMar>
                    <w:top w:w="45" w:type="dxa"/>
                    <w:left w:w="45" w:type="dxa"/>
                    <w:bottom w:w="45" w:type="dxa"/>
                    <w:right w:w="45" w:type="dxa"/>
                  </w:tcMar>
                  <w:vAlign w:val="center"/>
                  <w:hideMark/>
                </w:tcPr>
                <w:p w:rsidR="00B02370" w:rsidRPr="00B932BB" w:rsidRDefault="00B02370" w:rsidP="00B02370">
                  <w:pPr>
                    <w:spacing w:after="0" w:line="240" w:lineRule="auto"/>
                    <w:jc w:val="center"/>
                    <w:rPr>
                      <w:rFonts w:ascii="Calibri Light" w:eastAsia="Times New Roman" w:hAnsi="Calibri Light" w:cs="Calibri Light"/>
                      <w:sz w:val="24"/>
                      <w:szCs w:val="24"/>
                      <w:lang w:eastAsia="en-GB"/>
                    </w:rPr>
                  </w:pPr>
                  <w:r w:rsidRPr="00B932BB">
                    <w:rPr>
                      <w:rFonts w:ascii="Calibri Light" w:eastAsia="Times New Roman" w:hAnsi="Calibri Light" w:cs="Calibri Light"/>
                      <w:bCs/>
                      <w:sz w:val="24"/>
                      <w:szCs w:val="24"/>
                      <w:lang w:eastAsia="en-GB"/>
                    </w:rPr>
                    <w:t>48 mmol/mol or over</w:t>
                  </w:r>
                </w:p>
              </w:tc>
              <w:tc>
                <w:tcPr>
                  <w:tcW w:w="0" w:type="auto"/>
                  <w:tcBorders>
                    <w:top w:val="single" w:sz="6" w:space="0" w:color="D92C00"/>
                    <w:left w:val="single" w:sz="6" w:space="0" w:color="D92C00"/>
                    <w:bottom w:val="single" w:sz="6" w:space="0" w:color="D92C00"/>
                    <w:right w:val="single" w:sz="6" w:space="0" w:color="D92C00"/>
                  </w:tcBorders>
                  <w:shd w:val="clear" w:color="auto" w:fill="FFF3F0"/>
                  <w:tcMar>
                    <w:top w:w="45" w:type="dxa"/>
                    <w:left w:w="45" w:type="dxa"/>
                    <w:bottom w:w="45" w:type="dxa"/>
                    <w:right w:w="45" w:type="dxa"/>
                  </w:tcMar>
                  <w:vAlign w:val="center"/>
                  <w:hideMark/>
                </w:tcPr>
                <w:p w:rsidR="00B02370" w:rsidRPr="00B932BB" w:rsidRDefault="00B02370" w:rsidP="00B02370">
                  <w:pPr>
                    <w:spacing w:after="0" w:line="240" w:lineRule="auto"/>
                    <w:jc w:val="center"/>
                    <w:rPr>
                      <w:rFonts w:ascii="Calibri Light" w:eastAsia="Times New Roman" w:hAnsi="Calibri Light" w:cs="Calibri Light"/>
                      <w:sz w:val="24"/>
                      <w:szCs w:val="24"/>
                      <w:lang w:eastAsia="en-GB"/>
                    </w:rPr>
                  </w:pPr>
                  <w:r w:rsidRPr="00B932BB">
                    <w:rPr>
                      <w:rFonts w:ascii="Calibri Light" w:eastAsia="Times New Roman" w:hAnsi="Calibri Light" w:cs="Calibri Light"/>
                      <w:bCs/>
                      <w:sz w:val="24"/>
                      <w:szCs w:val="24"/>
                      <w:lang w:eastAsia="en-GB"/>
                    </w:rPr>
                    <w:t>6.5% or over</w:t>
                  </w:r>
                </w:p>
              </w:tc>
            </w:tr>
          </w:tbl>
          <w:p w:rsidR="00CC2FB3" w:rsidRPr="00B932BB" w:rsidRDefault="00B02370" w:rsidP="00E6546C">
            <w:pPr>
              <w:pStyle w:val="NormalWeb"/>
              <w:shd w:val="clear" w:color="auto" w:fill="FFFFFF"/>
              <w:spacing w:before="240" w:beforeAutospacing="0" w:after="240" w:afterAutospacing="0" w:line="300" w:lineRule="atLeast"/>
              <w:rPr>
                <w:rFonts w:ascii="Calibri Light" w:hAnsi="Calibri Light" w:cs="Calibri Light"/>
              </w:rPr>
            </w:pPr>
            <w:r w:rsidRPr="00B932BB">
              <w:rPr>
                <w:rFonts w:ascii="Calibri Light" w:hAnsi="Calibri Light" w:cs="Calibri Light"/>
                <w:shd w:val="clear" w:color="auto" w:fill="FFFFFF"/>
              </w:rPr>
              <w:t>Cardiovascular disease is the leading cause of death in postmenopausal women. Along with declining oestrogen, as women age and put on body fat, they can develop insulin resistance/metabolic syndrome, which leads to Type 2 diabetes and further elevates their CVD risk.  So, a diet rich in</w:t>
            </w:r>
            <w:r w:rsidR="00CF3787" w:rsidRPr="00B932BB">
              <w:rPr>
                <w:rFonts w:ascii="Calibri Light" w:hAnsi="Calibri Light" w:cs="Calibri Light"/>
                <w:shd w:val="clear" w:color="auto" w:fill="FFFFFF"/>
              </w:rPr>
              <w:t xml:space="preserve"> lean protein,</w:t>
            </w:r>
            <w:r w:rsidRPr="00B932BB">
              <w:rPr>
                <w:rFonts w:ascii="Calibri Light" w:hAnsi="Calibri Light" w:cs="Calibri Light"/>
                <w:shd w:val="clear" w:color="auto" w:fill="FFFFFF"/>
              </w:rPr>
              <w:t xml:space="preserve"> fruit</w:t>
            </w:r>
            <w:r w:rsidR="00CF3787" w:rsidRPr="00B932BB">
              <w:rPr>
                <w:rFonts w:ascii="Calibri Light" w:hAnsi="Calibri Light" w:cs="Calibri Light"/>
                <w:shd w:val="clear" w:color="auto" w:fill="FFFFFF"/>
              </w:rPr>
              <w:t xml:space="preserve"> &amp;</w:t>
            </w:r>
            <w:r w:rsidRPr="00B932BB">
              <w:rPr>
                <w:rFonts w:ascii="Calibri Light" w:hAnsi="Calibri Light" w:cs="Calibri Light"/>
                <w:shd w:val="clear" w:color="auto" w:fill="FFFFFF"/>
              </w:rPr>
              <w:t xml:space="preserve"> vegetables, oil</w:t>
            </w:r>
            <w:r w:rsidR="00CF3787" w:rsidRPr="00B932BB">
              <w:rPr>
                <w:rFonts w:ascii="Calibri Light" w:hAnsi="Calibri Light" w:cs="Calibri Light"/>
                <w:shd w:val="clear" w:color="auto" w:fill="FFFFFF"/>
              </w:rPr>
              <w:t>y</w:t>
            </w:r>
            <w:r w:rsidRPr="00B932BB">
              <w:rPr>
                <w:rFonts w:ascii="Calibri Light" w:hAnsi="Calibri Light" w:cs="Calibri Light"/>
                <w:shd w:val="clear" w:color="auto" w:fill="FFFFFF"/>
              </w:rPr>
              <w:t xml:space="preserve"> fish, healthy fats, calcium, wholegrains</w:t>
            </w:r>
            <w:r w:rsidR="00D25211" w:rsidRPr="00B932BB">
              <w:rPr>
                <w:rFonts w:ascii="Calibri Light" w:hAnsi="Calibri Light" w:cs="Calibri Light"/>
                <w:shd w:val="clear" w:color="auto" w:fill="FFFFFF"/>
              </w:rPr>
              <w:t>, nut and seeds and the occasional</w:t>
            </w:r>
            <w:r w:rsidRPr="00B932BB">
              <w:rPr>
                <w:rFonts w:ascii="Calibri Light" w:hAnsi="Calibri Light" w:cs="Calibri Light"/>
                <w:shd w:val="clear" w:color="auto" w:fill="FFFFFF"/>
              </w:rPr>
              <w:t xml:space="preserve"> sugar treats, alcohol and fatty foods</w:t>
            </w:r>
            <w:r w:rsidR="00D25211" w:rsidRPr="00B932BB">
              <w:rPr>
                <w:rFonts w:ascii="Calibri Light" w:hAnsi="Calibri Light" w:cs="Calibri Light"/>
                <w:shd w:val="clear" w:color="auto" w:fill="FFFFFF"/>
              </w:rPr>
              <w:t xml:space="preserve"> Concentrating on cardiovascular and strengthening, </w:t>
            </w:r>
            <w:r w:rsidRPr="00B932BB">
              <w:rPr>
                <w:rFonts w:ascii="Calibri Light" w:hAnsi="Calibri Light" w:cs="Calibri Light"/>
                <w:shd w:val="clear" w:color="auto" w:fill="FFFFFF"/>
              </w:rPr>
              <w:t xml:space="preserve">would help prevent such </w:t>
            </w:r>
            <w:r w:rsidR="00D25211" w:rsidRPr="00B932BB">
              <w:rPr>
                <w:rFonts w:ascii="Calibri Light" w:hAnsi="Calibri Light" w:cs="Calibri Light"/>
                <w:shd w:val="clear" w:color="auto" w:fill="FFFFFF"/>
              </w:rPr>
              <w:t>illnesses</w:t>
            </w:r>
            <w:r w:rsidRPr="00B932BB">
              <w:rPr>
                <w:rFonts w:ascii="Calibri Light" w:hAnsi="Calibri Light" w:cs="Calibri Light"/>
                <w:shd w:val="clear" w:color="auto" w:fill="FFFFFF"/>
              </w:rPr>
              <w:t>.</w:t>
            </w:r>
            <w:r w:rsidR="00D25211" w:rsidRPr="00B932BB">
              <w:rPr>
                <w:rFonts w:ascii="Calibri Light" w:hAnsi="Calibri Light" w:cs="Calibri Light"/>
                <w:shd w:val="clear" w:color="auto" w:fill="FFFFFF"/>
              </w:rPr>
              <w:t xml:space="preserve">  </w:t>
            </w:r>
          </w:p>
        </w:tc>
      </w:tr>
      <w:tr w:rsidR="00B932BB" w:rsidRPr="00B932BB" w:rsidTr="00CC2FB3">
        <w:tc>
          <w:tcPr>
            <w:tcW w:w="9242" w:type="dxa"/>
          </w:tcPr>
          <w:p w:rsidR="00E94935" w:rsidRPr="00B932BB" w:rsidRDefault="00E94935" w:rsidP="00D363BF">
            <w:pPr>
              <w:spacing w:after="240"/>
              <w:rPr>
                <w:rFonts w:ascii="Calibri Light" w:eastAsia="Times New Roman" w:hAnsi="Calibri Light" w:cs="Calibri Light"/>
                <w:sz w:val="24"/>
                <w:szCs w:val="24"/>
                <w:lang w:eastAsia="en-GB"/>
              </w:rPr>
            </w:pPr>
          </w:p>
        </w:tc>
      </w:tr>
    </w:tbl>
    <w:p w:rsidR="00503D7E" w:rsidRPr="00C04C0D" w:rsidRDefault="00503D7E" w:rsidP="00A851DA">
      <w:pPr>
        <w:autoSpaceDE w:val="0"/>
        <w:autoSpaceDN w:val="0"/>
        <w:adjustRightInd w:val="0"/>
        <w:spacing w:after="0" w:line="240" w:lineRule="auto"/>
        <w:rPr>
          <w:rFonts w:ascii="Calibri Light" w:hAnsi="Calibri Light" w:cs="Calibri Light"/>
          <w:bCs/>
          <w:sz w:val="24"/>
          <w:szCs w:val="24"/>
          <w:lang w:val="en-US"/>
        </w:rPr>
      </w:pPr>
    </w:p>
    <w:p w:rsidR="00A851DA" w:rsidRPr="00C04C0D" w:rsidRDefault="00AE1481" w:rsidP="00A851DA">
      <w:pPr>
        <w:autoSpaceDE w:val="0"/>
        <w:autoSpaceDN w:val="0"/>
        <w:adjustRightInd w:val="0"/>
        <w:spacing w:after="0" w:line="240" w:lineRule="auto"/>
        <w:rPr>
          <w:rFonts w:ascii="Calibri Light" w:hAnsi="Calibri Light" w:cs="Calibri Light"/>
          <w:bCs/>
          <w:sz w:val="24"/>
          <w:szCs w:val="24"/>
          <w:lang w:val="en-US"/>
        </w:rPr>
      </w:pPr>
      <w:r w:rsidRPr="00C04C0D">
        <w:rPr>
          <w:rFonts w:ascii="Calibri Light" w:hAnsi="Calibri Light" w:cs="Calibri Light"/>
          <w:bCs/>
          <w:sz w:val="24"/>
          <w:szCs w:val="24"/>
          <w:lang w:val="en-US"/>
        </w:rPr>
        <w:t>Student</w:t>
      </w:r>
      <w:r w:rsidR="00A851DA" w:rsidRPr="00C04C0D">
        <w:rPr>
          <w:rFonts w:ascii="Calibri Light" w:hAnsi="Calibri Light" w:cs="Calibri Light"/>
          <w:bCs/>
          <w:sz w:val="24"/>
          <w:szCs w:val="24"/>
          <w:lang w:val="en-US"/>
        </w:rPr>
        <w:t xml:space="preserve"> Statement:</w:t>
      </w:r>
    </w:p>
    <w:p w:rsidR="00A851DA" w:rsidRPr="00C04C0D" w:rsidRDefault="00A851DA" w:rsidP="00A851DA">
      <w:pPr>
        <w:autoSpaceDE w:val="0"/>
        <w:autoSpaceDN w:val="0"/>
        <w:adjustRightInd w:val="0"/>
        <w:spacing w:after="0" w:line="240" w:lineRule="auto"/>
        <w:rPr>
          <w:rFonts w:ascii="Calibri Light" w:hAnsi="Calibri Light" w:cs="Calibri Light"/>
          <w:bCs/>
          <w:sz w:val="24"/>
          <w:szCs w:val="24"/>
          <w:lang w:val="en-US"/>
        </w:rPr>
      </w:pPr>
    </w:p>
    <w:p w:rsidR="00A851DA" w:rsidRPr="00C04C0D" w:rsidRDefault="00405895" w:rsidP="00A851DA">
      <w:pPr>
        <w:autoSpaceDE w:val="0"/>
        <w:autoSpaceDN w:val="0"/>
        <w:adjustRightInd w:val="0"/>
        <w:spacing w:after="0" w:line="240" w:lineRule="auto"/>
        <w:rPr>
          <w:rFonts w:ascii="Calibri Light" w:hAnsi="Calibri Light" w:cs="Calibri Light"/>
          <w:sz w:val="24"/>
          <w:szCs w:val="24"/>
          <w:lang w:val="en-US"/>
        </w:rPr>
      </w:pPr>
      <w:r w:rsidRPr="00C04C0D">
        <w:rPr>
          <w:rFonts w:ascii="Calibri Light" w:hAnsi="Calibri Light" w:cs="Calibri Light"/>
          <w:sz w:val="24"/>
          <w:szCs w:val="24"/>
          <w:lang w:val="en-US"/>
        </w:rPr>
        <w:t>By submitting this assignment, I confirm that this is my own work.</w:t>
      </w:r>
    </w:p>
    <w:p w:rsidR="00503D7E" w:rsidRPr="00C04C0D" w:rsidRDefault="00503D7E" w:rsidP="00A851DA">
      <w:pPr>
        <w:autoSpaceDE w:val="0"/>
        <w:autoSpaceDN w:val="0"/>
        <w:adjustRightInd w:val="0"/>
        <w:spacing w:after="0" w:line="240" w:lineRule="auto"/>
        <w:rPr>
          <w:rFonts w:ascii="Calibri Light" w:hAnsi="Calibri Light" w:cs="Calibri Light"/>
          <w:sz w:val="24"/>
          <w:szCs w:val="24"/>
          <w:lang w:val="en-US"/>
        </w:rPr>
      </w:pPr>
    </w:p>
    <w:p w:rsidR="00503D7E" w:rsidRPr="00C04C0D" w:rsidRDefault="00503D7E" w:rsidP="00A851DA">
      <w:pPr>
        <w:autoSpaceDE w:val="0"/>
        <w:autoSpaceDN w:val="0"/>
        <w:adjustRightInd w:val="0"/>
        <w:spacing w:after="0" w:line="240" w:lineRule="auto"/>
        <w:rPr>
          <w:rFonts w:ascii="Calibri Light" w:hAnsi="Calibri Light" w:cs="Calibri Light"/>
          <w:sz w:val="24"/>
          <w:szCs w:val="24"/>
          <w:lang w:val="en-US"/>
        </w:rPr>
      </w:pPr>
    </w:p>
    <w:p w:rsidR="00A851DA" w:rsidRPr="00C04C0D" w:rsidRDefault="00A851DA" w:rsidP="00A851DA">
      <w:pPr>
        <w:autoSpaceDE w:val="0"/>
        <w:autoSpaceDN w:val="0"/>
        <w:adjustRightInd w:val="0"/>
        <w:spacing w:after="0" w:line="240" w:lineRule="auto"/>
        <w:rPr>
          <w:rFonts w:ascii="Calibri Light" w:hAnsi="Calibri Light" w:cs="Calibri Light"/>
          <w:sz w:val="24"/>
          <w:szCs w:val="24"/>
          <w:lang w:val="en-US"/>
        </w:rPr>
      </w:pPr>
    </w:p>
    <w:tbl>
      <w:tblPr>
        <w:tblStyle w:val="TableGrid"/>
        <w:tblW w:w="0" w:type="auto"/>
        <w:tblLook w:val="04A0" w:firstRow="1" w:lastRow="0" w:firstColumn="1" w:lastColumn="0" w:noHBand="0" w:noVBand="1"/>
      </w:tblPr>
      <w:tblGrid>
        <w:gridCol w:w="2264"/>
        <w:gridCol w:w="3906"/>
        <w:gridCol w:w="1252"/>
        <w:gridCol w:w="1594"/>
      </w:tblGrid>
      <w:tr w:rsidR="00C04C0D" w:rsidRPr="00C04C0D" w:rsidTr="00405895">
        <w:tc>
          <w:tcPr>
            <w:tcW w:w="2310" w:type="dxa"/>
            <w:shd w:val="clear" w:color="auto" w:fill="D9D9D9" w:themeFill="background1" w:themeFillShade="D9"/>
          </w:tcPr>
          <w:p w:rsidR="00405895" w:rsidRPr="00C04C0D" w:rsidRDefault="00405895" w:rsidP="00A851DA">
            <w:pPr>
              <w:rPr>
                <w:rFonts w:ascii="Calibri Light" w:hAnsi="Calibri Light" w:cs="Calibri Light"/>
                <w:sz w:val="24"/>
                <w:szCs w:val="24"/>
              </w:rPr>
            </w:pPr>
            <w:r w:rsidRPr="00C04C0D">
              <w:rPr>
                <w:rFonts w:ascii="Calibri Light" w:hAnsi="Calibri Light" w:cs="Calibri Light"/>
                <w:sz w:val="24"/>
                <w:szCs w:val="24"/>
              </w:rPr>
              <w:t>Student Signature</w:t>
            </w:r>
          </w:p>
        </w:tc>
        <w:tc>
          <w:tcPr>
            <w:tcW w:w="4035" w:type="dxa"/>
          </w:tcPr>
          <w:p w:rsidR="00405895" w:rsidRPr="00C04C0D" w:rsidRDefault="00937E92" w:rsidP="00A851DA">
            <w:pPr>
              <w:rPr>
                <w:rFonts w:ascii="Calibri Light" w:hAnsi="Calibri Light" w:cs="Calibri Light"/>
                <w:sz w:val="24"/>
                <w:szCs w:val="24"/>
              </w:rPr>
            </w:pPr>
            <w:r w:rsidRPr="00C04C0D">
              <w:rPr>
                <w:rFonts w:ascii="Calibri Light" w:hAnsi="Calibri Light" w:cs="Calibri Light"/>
                <w:sz w:val="24"/>
                <w:szCs w:val="24"/>
              </w:rPr>
              <w:t>L KEITH</w:t>
            </w:r>
          </w:p>
        </w:tc>
        <w:tc>
          <w:tcPr>
            <w:tcW w:w="1276" w:type="dxa"/>
            <w:shd w:val="clear" w:color="auto" w:fill="D9D9D9" w:themeFill="background1" w:themeFillShade="D9"/>
          </w:tcPr>
          <w:p w:rsidR="00405895" w:rsidRPr="00C04C0D" w:rsidRDefault="00405895" w:rsidP="00A851DA">
            <w:pPr>
              <w:rPr>
                <w:rFonts w:ascii="Calibri Light" w:hAnsi="Calibri Light" w:cs="Calibri Light"/>
                <w:sz w:val="24"/>
                <w:szCs w:val="24"/>
              </w:rPr>
            </w:pPr>
            <w:r w:rsidRPr="00C04C0D">
              <w:rPr>
                <w:rFonts w:ascii="Calibri Light" w:hAnsi="Calibri Light" w:cs="Calibri Light"/>
                <w:sz w:val="24"/>
                <w:szCs w:val="24"/>
              </w:rPr>
              <w:t>Date</w:t>
            </w:r>
          </w:p>
        </w:tc>
        <w:tc>
          <w:tcPr>
            <w:tcW w:w="1621" w:type="dxa"/>
          </w:tcPr>
          <w:p w:rsidR="00405895" w:rsidRPr="00C04C0D" w:rsidRDefault="00C04C0D" w:rsidP="00A851DA">
            <w:pPr>
              <w:rPr>
                <w:rFonts w:ascii="Calibri Light" w:hAnsi="Calibri Light" w:cs="Calibri Light"/>
                <w:sz w:val="24"/>
                <w:szCs w:val="24"/>
              </w:rPr>
            </w:pPr>
            <w:r w:rsidRPr="00C04C0D">
              <w:rPr>
                <w:rFonts w:ascii="Calibri Light" w:hAnsi="Calibri Light" w:cs="Calibri Light"/>
                <w:sz w:val="24"/>
                <w:szCs w:val="24"/>
              </w:rPr>
              <w:t>1</w:t>
            </w:r>
            <w:r w:rsidR="000B3C4E">
              <w:rPr>
                <w:rFonts w:ascii="Calibri Light" w:hAnsi="Calibri Light" w:cs="Calibri Light"/>
                <w:sz w:val="24"/>
                <w:szCs w:val="24"/>
              </w:rPr>
              <w:t>8</w:t>
            </w:r>
            <w:r w:rsidRPr="00C04C0D">
              <w:rPr>
                <w:rFonts w:ascii="Calibri Light" w:hAnsi="Calibri Light" w:cs="Calibri Light"/>
                <w:sz w:val="24"/>
                <w:szCs w:val="24"/>
              </w:rPr>
              <w:t>.5.19</w:t>
            </w:r>
          </w:p>
        </w:tc>
      </w:tr>
    </w:tbl>
    <w:p w:rsidR="00A851DA" w:rsidRPr="00C04C0D" w:rsidRDefault="00A851DA" w:rsidP="00A851DA">
      <w:pPr>
        <w:rPr>
          <w:rFonts w:ascii="Calibri Light" w:hAnsi="Calibri Light" w:cs="Calibri Light"/>
          <w:sz w:val="24"/>
          <w:szCs w:val="24"/>
          <w:lang w:val="en-US"/>
        </w:rPr>
      </w:pPr>
    </w:p>
    <w:p w:rsidR="00A851DA" w:rsidRPr="00C04C0D" w:rsidRDefault="00A851DA" w:rsidP="00A851DA">
      <w:pPr>
        <w:rPr>
          <w:rFonts w:ascii="Calibri Light" w:hAnsi="Calibri Light" w:cs="Calibri Light"/>
          <w:sz w:val="24"/>
          <w:szCs w:val="24"/>
          <w:lang w:val="en-US"/>
        </w:rPr>
      </w:pPr>
    </w:p>
    <w:p w:rsidR="00A851DA" w:rsidRPr="00C04C0D" w:rsidRDefault="00503D7E" w:rsidP="00503D7E">
      <w:pPr>
        <w:shd w:val="clear" w:color="auto" w:fill="D9D9D9" w:themeFill="background1" w:themeFillShade="D9"/>
        <w:rPr>
          <w:rFonts w:ascii="Calibri Light" w:hAnsi="Calibri Light" w:cs="Calibri Light"/>
          <w:sz w:val="24"/>
          <w:szCs w:val="24"/>
          <w:lang w:val="en-US"/>
        </w:rPr>
      </w:pPr>
      <w:r w:rsidRPr="00C04C0D">
        <w:rPr>
          <w:rFonts w:ascii="Calibri Light" w:hAnsi="Calibri Light" w:cs="Calibri Light"/>
          <w:sz w:val="24"/>
          <w:szCs w:val="24"/>
          <w:lang w:val="en-US"/>
        </w:rPr>
        <w:t>For Tutor / Assessor Use Only</w:t>
      </w:r>
    </w:p>
    <w:tbl>
      <w:tblPr>
        <w:tblStyle w:val="TableGrid"/>
        <w:tblW w:w="0" w:type="auto"/>
        <w:tblLook w:val="04A0" w:firstRow="1" w:lastRow="0" w:firstColumn="1" w:lastColumn="0" w:noHBand="0" w:noVBand="1"/>
      </w:tblPr>
      <w:tblGrid>
        <w:gridCol w:w="4524"/>
        <w:gridCol w:w="4492"/>
      </w:tblGrid>
      <w:tr w:rsidR="00C04C0D" w:rsidRPr="00C04C0D" w:rsidTr="00B0415E">
        <w:trPr>
          <w:trHeight w:val="249"/>
        </w:trPr>
        <w:tc>
          <w:tcPr>
            <w:tcW w:w="4621" w:type="dxa"/>
            <w:shd w:val="clear" w:color="auto" w:fill="D9D9D9" w:themeFill="background1" w:themeFillShade="D9"/>
          </w:tcPr>
          <w:p w:rsidR="00503D7E" w:rsidRPr="00C04C0D" w:rsidRDefault="00503D7E" w:rsidP="00503D7E">
            <w:pPr>
              <w:rPr>
                <w:rFonts w:ascii="Calibri Light" w:hAnsi="Calibri Light" w:cs="Calibri Light"/>
                <w:sz w:val="24"/>
                <w:szCs w:val="24"/>
              </w:rPr>
            </w:pPr>
            <w:r w:rsidRPr="00C04C0D">
              <w:rPr>
                <w:rFonts w:ascii="Calibri Light" w:hAnsi="Calibri Light" w:cs="Calibri Light"/>
                <w:sz w:val="24"/>
                <w:szCs w:val="24"/>
              </w:rPr>
              <w:t>Total Marks</w:t>
            </w:r>
          </w:p>
        </w:tc>
        <w:tc>
          <w:tcPr>
            <w:tcW w:w="4621" w:type="dxa"/>
          </w:tcPr>
          <w:p w:rsidR="00503D7E" w:rsidRPr="00C04C0D" w:rsidRDefault="00503D7E" w:rsidP="00503D7E">
            <w:pPr>
              <w:rPr>
                <w:rFonts w:ascii="Calibri Light" w:hAnsi="Calibri Light" w:cs="Calibri Light"/>
                <w:sz w:val="24"/>
                <w:szCs w:val="24"/>
              </w:rPr>
            </w:pPr>
          </w:p>
        </w:tc>
      </w:tr>
      <w:tr w:rsidR="00C04C0D" w:rsidRPr="00C04C0D" w:rsidTr="00B0415E">
        <w:tc>
          <w:tcPr>
            <w:tcW w:w="4621" w:type="dxa"/>
            <w:shd w:val="clear" w:color="auto" w:fill="D9D9D9" w:themeFill="background1" w:themeFillShade="D9"/>
          </w:tcPr>
          <w:p w:rsidR="00503D7E" w:rsidRPr="00C04C0D" w:rsidRDefault="00503D7E" w:rsidP="00503D7E">
            <w:pPr>
              <w:rPr>
                <w:rFonts w:ascii="Calibri Light" w:hAnsi="Calibri Light" w:cs="Calibri Light"/>
                <w:sz w:val="24"/>
                <w:szCs w:val="24"/>
              </w:rPr>
            </w:pPr>
            <w:r w:rsidRPr="00C04C0D">
              <w:rPr>
                <w:rFonts w:ascii="Calibri Light" w:hAnsi="Calibri Light" w:cs="Calibri Light"/>
                <w:sz w:val="24"/>
                <w:szCs w:val="24"/>
              </w:rPr>
              <w:t>Marks Obtained</w:t>
            </w:r>
          </w:p>
        </w:tc>
        <w:tc>
          <w:tcPr>
            <w:tcW w:w="4621" w:type="dxa"/>
          </w:tcPr>
          <w:p w:rsidR="00503D7E" w:rsidRPr="00C04C0D" w:rsidRDefault="00503D7E" w:rsidP="00503D7E">
            <w:pPr>
              <w:rPr>
                <w:rFonts w:ascii="Calibri Light" w:hAnsi="Calibri Light" w:cs="Calibri Light"/>
                <w:sz w:val="24"/>
                <w:szCs w:val="24"/>
              </w:rPr>
            </w:pPr>
          </w:p>
        </w:tc>
      </w:tr>
      <w:tr w:rsidR="00C04C0D" w:rsidRPr="00C04C0D" w:rsidTr="00B0415E">
        <w:tc>
          <w:tcPr>
            <w:tcW w:w="4621" w:type="dxa"/>
            <w:shd w:val="clear" w:color="auto" w:fill="D9D9D9" w:themeFill="background1" w:themeFillShade="D9"/>
          </w:tcPr>
          <w:p w:rsidR="00503D7E" w:rsidRPr="00C04C0D" w:rsidRDefault="00B0415E" w:rsidP="00503D7E">
            <w:pPr>
              <w:rPr>
                <w:rFonts w:ascii="Calibri Light" w:hAnsi="Calibri Light" w:cs="Calibri Light"/>
                <w:sz w:val="24"/>
                <w:szCs w:val="24"/>
              </w:rPr>
            </w:pPr>
            <w:r w:rsidRPr="00C04C0D">
              <w:rPr>
                <w:rFonts w:ascii="Calibri Light" w:hAnsi="Calibri Light" w:cs="Calibri Light"/>
                <w:sz w:val="24"/>
                <w:szCs w:val="24"/>
              </w:rPr>
              <w:t>Percentage / Grade</w:t>
            </w:r>
          </w:p>
        </w:tc>
        <w:tc>
          <w:tcPr>
            <w:tcW w:w="4621" w:type="dxa"/>
          </w:tcPr>
          <w:p w:rsidR="00503D7E" w:rsidRPr="00C04C0D" w:rsidRDefault="00503D7E" w:rsidP="00503D7E">
            <w:pPr>
              <w:rPr>
                <w:rFonts w:ascii="Calibri Light" w:hAnsi="Calibri Light" w:cs="Calibri Light"/>
                <w:sz w:val="24"/>
                <w:szCs w:val="24"/>
              </w:rPr>
            </w:pPr>
          </w:p>
        </w:tc>
      </w:tr>
    </w:tbl>
    <w:p w:rsidR="00AF1A5D" w:rsidRDefault="00AF1A5D" w:rsidP="000B3C4E">
      <w:pPr>
        <w:spacing w:before="100" w:beforeAutospacing="1" w:after="120" w:line="390" w:lineRule="atLeast"/>
        <w:rPr>
          <w:rFonts w:ascii="Calibri Light" w:hAnsi="Calibri Light" w:cs="Calibri Light"/>
          <w:b/>
          <w:sz w:val="24"/>
          <w:szCs w:val="24"/>
        </w:rPr>
      </w:pPr>
    </w:p>
    <w:p w:rsidR="00B932BB" w:rsidRDefault="00B932BB" w:rsidP="000B3C4E">
      <w:pPr>
        <w:spacing w:before="100" w:beforeAutospacing="1" w:after="120" w:line="390" w:lineRule="atLeast"/>
        <w:rPr>
          <w:rFonts w:ascii="Calibri Light" w:hAnsi="Calibri Light" w:cs="Calibri Light"/>
          <w:b/>
          <w:sz w:val="24"/>
          <w:szCs w:val="24"/>
        </w:rPr>
      </w:pPr>
    </w:p>
    <w:p w:rsidR="00B932BB" w:rsidRDefault="00B932BB" w:rsidP="000B3C4E">
      <w:pPr>
        <w:spacing w:before="100" w:beforeAutospacing="1" w:after="120" w:line="390" w:lineRule="atLeast"/>
        <w:rPr>
          <w:rFonts w:ascii="Calibri Light" w:hAnsi="Calibri Light" w:cs="Calibri Light"/>
          <w:b/>
          <w:sz w:val="24"/>
          <w:szCs w:val="24"/>
        </w:rPr>
      </w:pPr>
    </w:p>
    <w:p w:rsidR="00B932BB" w:rsidRDefault="00B932BB" w:rsidP="000B3C4E">
      <w:pPr>
        <w:spacing w:before="100" w:beforeAutospacing="1" w:after="120" w:line="390" w:lineRule="atLeast"/>
        <w:rPr>
          <w:rFonts w:ascii="Calibri Light" w:hAnsi="Calibri Light" w:cs="Calibri Light"/>
          <w:b/>
          <w:sz w:val="24"/>
          <w:szCs w:val="24"/>
        </w:rPr>
      </w:pPr>
    </w:p>
    <w:p w:rsidR="00EC3CB2" w:rsidRDefault="00EC3CB2" w:rsidP="000B3C4E">
      <w:pPr>
        <w:spacing w:before="100" w:beforeAutospacing="1" w:after="120" w:line="390" w:lineRule="atLeast"/>
        <w:rPr>
          <w:rFonts w:ascii="Calibri Light" w:hAnsi="Calibri Light" w:cs="Calibri Light"/>
          <w:b/>
          <w:sz w:val="24"/>
          <w:szCs w:val="24"/>
        </w:rPr>
      </w:pPr>
    </w:p>
    <w:p w:rsidR="00EC3CB2" w:rsidRDefault="00EC3CB2" w:rsidP="000B3C4E">
      <w:pPr>
        <w:spacing w:before="100" w:beforeAutospacing="1" w:after="120" w:line="390" w:lineRule="atLeast"/>
        <w:rPr>
          <w:rFonts w:ascii="Calibri Light" w:hAnsi="Calibri Light" w:cs="Calibri Light"/>
          <w:b/>
          <w:sz w:val="24"/>
          <w:szCs w:val="24"/>
        </w:rPr>
      </w:pPr>
    </w:p>
    <w:p w:rsidR="00EC3CB2" w:rsidRDefault="00EC3CB2" w:rsidP="000B3C4E">
      <w:pPr>
        <w:spacing w:before="100" w:beforeAutospacing="1" w:after="120" w:line="390" w:lineRule="atLeast"/>
        <w:rPr>
          <w:rFonts w:ascii="Calibri Light" w:hAnsi="Calibri Light" w:cs="Calibri Light"/>
          <w:b/>
          <w:sz w:val="24"/>
          <w:szCs w:val="24"/>
        </w:rPr>
      </w:pPr>
    </w:p>
    <w:p w:rsidR="00EC3CB2" w:rsidRDefault="00EC3CB2" w:rsidP="000B3C4E">
      <w:pPr>
        <w:spacing w:before="100" w:beforeAutospacing="1" w:after="120" w:line="390" w:lineRule="atLeast"/>
        <w:rPr>
          <w:rFonts w:ascii="Calibri Light" w:hAnsi="Calibri Light" w:cs="Calibri Light"/>
          <w:b/>
          <w:sz w:val="24"/>
          <w:szCs w:val="24"/>
        </w:rPr>
      </w:pPr>
    </w:p>
    <w:p w:rsidR="00EC3CB2" w:rsidRDefault="00EC3CB2" w:rsidP="000B3C4E">
      <w:pPr>
        <w:spacing w:before="100" w:beforeAutospacing="1" w:after="120" w:line="390" w:lineRule="atLeast"/>
        <w:rPr>
          <w:rFonts w:ascii="Calibri Light" w:hAnsi="Calibri Light" w:cs="Calibri Light"/>
          <w:b/>
          <w:sz w:val="24"/>
          <w:szCs w:val="24"/>
        </w:rPr>
      </w:pPr>
    </w:p>
    <w:p w:rsidR="00EC3CB2" w:rsidRDefault="00EC3CB2" w:rsidP="000B3C4E">
      <w:pPr>
        <w:spacing w:before="100" w:beforeAutospacing="1" w:after="120" w:line="390" w:lineRule="atLeast"/>
        <w:rPr>
          <w:rFonts w:ascii="Calibri Light" w:hAnsi="Calibri Light" w:cs="Calibri Light"/>
          <w:b/>
          <w:sz w:val="24"/>
          <w:szCs w:val="24"/>
        </w:rPr>
      </w:pPr>
    </w:p>
    <w:p w:rsidR="00EC3CB2" w:rsidRDefault="00EC3CB2" w:rsidP="000B3C4E">
      <w:pPr>
        <w:spacing w:before="100" w:beforeAutospacing="1" w:after="120" w:line="390" w:lineRule="atLeast"/>
        <w:rPr>
          <w:rFonts w:ascii="Calibri Light" w:hAnsi="Calibri Light" w:cs="Calibri Light"/>
          <w:b/>
          <w:sz w:val="24"/>
          <w:szCs w:val="24"/>
        </w:rPr>
      </w:pPr>
    </w:p>
    <w:p w:rsidR="00EC3CB2" w:rsidRDefault="00EC3CB2" w:rsidP="000B3C4E">
      <w:pPr>
        <w:spacing w:before="100" w:beforeAutospacing="1" w:after="120" w:line="390" w:lineRule="atLeast"/>
        <w:rPr>
          <w:rFonts w:ascii="Calibri Light" w:hAnsi="Calibri Light" w:cs="Calibri Light"/>
          <w:b/>
          <w:sz w:val="24"/>
          <w:szCs w:val="24"/>
        </w:rPr>
      </w:pPr>
    </w:p>
    <w:p w:rsidR="00EC3CB2" w:rsidRDefault="00EC3CB2" w:rsidP="000B3C4E">
      <w:pPr>
        <w:spacing w:before="100" w:beforeAutospacing="1" w:after="120" w:line="390" w:lineRule="atLeast"/>
        <w:rPr>
          <w:rFonts w:ascii="Calibri Light" w:hAnsi="Calibri Light" w:cs="Calibri Light"/>
          <w:b/>
          <w:sz w:val="24"/>
          <w:szCs w:val="24"/>
        </w:rPr>
      </w:pPr>
    </w:p>
    <w:p w:rsidR="00B932BB" w:rsidRPr="000B3C4E" w:rsidRDefault="00B932BB" w:rsidP="000B3C4E">
      <w:pPr>
        <w:spacing w:before="100" w:beforeAutospacing="1" w:after="120" w:line="390" w:lineRule="atLeast"/>
        <w:rPr>
          <w:rFonts w:ascii="Calibri Light" w:hAnsi="Calibri Light" w:cs="Calibri Light"/>
          <w:b/>
          <w:sz w:val="24"/>
          <w:szCs w:val="24"/>
        </w:rPr>
      </w:pPr>
    </w:p>
    <w:p w:rsidR="00AF1A5D" w:rsidRPr="006722D9" w:rsidRDefault="00AF1A5D" w:rsidP="00AF1A5D">
      <w:pPr>
        <w:rPr>
          <w:rFonts w:ascii="Calibri Light" w:hAnsi="Calibri Light" w:cs="Calibri Light"/>
          <w:b/>
          <w:sz w:val="28"/>
          <w:szCs w:val="28"/>
          <w:u w:val="single"/>
        </w:rPr>
      </w:pPr>
      <w:r w:rsidRPr="006722D9">
        <w:rPr>
          <w:rFonts w:ascii="Calibri Light" w:hAnsi="Calibri Light" w:cs="Calibri Light"/>
          <w:b/>
          <w:sz w:val="28"/>
          <w:szCs w:val="28"/>
          <w:u w:val="single"/>
        </w:rPr>
        <w:t>Q</w:t>
      </w:r>
      <w:r w:rsidR="006722D9" w:rsidRPr="006722D9">
        <w:rPr>
          <w:rFonts w:ascii="Calibri Light" w:hAnsi="Calibri Light" w:cs="Calibri Light"/>
          <w:b/>
          <w:sz w:val="28"/>
          <w:szCs w:val="28"/>
          <w:u w:val="single"/>
        </w:rPr>
        <w:t>2</w:t>
      </w:r>
      <w:r w:rsidRPr="006722D9">
        <w:rPr>
          <w:rFonts w:ascii="Calibri Light" w:hAnsi="Calibri Light" w:cs="Calibri Light"/>
          <w:b/>
          <w:sz w:val="28"/>
          <w:szCs w:val="28"/>
          <w:u w:val="single"/>
        </w:rPr>
        <w:tab/>
        <w:t>Assessment 15</w:t>
      </w:r>
    </w:p>
    <w:p w:rsidR="00AF1A5D" w:rsidRPr="00AF1A5D" w:rsidRDefault="00AF1A5D" w:rsidP="00AF1A5D">
      <w:pPr>
        <w:rPr>
          <w:rFonts w:ascii="Calibri Light" w:hAnsi="Calibri Light" w:cs="Calibri Light"/>
          <w:sz w:val="24"/>
          <w:szCs w:val="24"/>
        </w:rPr>
      </w:pPr>
    </w:p>
    <w:p w:rsidR="00AF1A5D" w:rsidRPr="006722D9" w:rsidRDefault="00AF1A5D" w:rsidP="00AF1A5D">
      <w:pPr>
        <w:rPr>
          <w:rFonts w:ascii="Calibri Light" w:hAnsi="Calibri Light" w:cs="Calibri Light"/>
          <w:b/>
          <w:sz w:val="28"/>
          <w:szCs w:val="28"/>
          <w:u w:val="single"/>
        </w:rPr>
      </w:pPr>
      <w:proofErr w:type="spellStart"/>
      <w:r w:rsidRPr="006722D9">
        <w:rPr>
          <w:rFonts w:ascii="Calibri Light" w:hAnsi="Calibri Light" w:cs="Calibri Light"/>
          <w:b/>
          <w:sz w:val="28"/>
          <w:szCs w:val="28"/>
          <w:u w:val="single"/>
        </w:rPr>
        <w:t>i</w:t>
      </w:r>
      <w:proofErr w:type="spellEnd"/>
      <w:r w:rsidRPr="006722D9">
        <w:rPr>
          <w:rFonts w:ascii="Calibri Light" w:hAnsi="Calibri Light" w:cs="Calibri Light"/>
          <w:b/>
          <w:sz w:val="28"/>
          <w:szCs w:val="28"/>
          <w:u w:val="single"/>
        </w:rPr>
        <w:t>.</w:t>
      </w:r>
      <w:r w:rsidRPr="006722D9">
        <w:rPr>
          <w:rFonts w:ascii="Calibri Light" w:hAnsi="Calibri Light" w:cs="Calibri Light"/>
          <w:b/>
          <w:sz w:val="28"/>
          <w:szCs w:val="28"/>
          <w:u w:val="single"/>
        </w:rPr>
        <w:tab/>
        <w:t>What is the role of a nutritionist in society?</w:t>
      </w:r>
    </w:p>
    <w:p w:rsidR="00AF1A5D" w:rsidRPr="00AF1A5D" w:rsidRDefault="00AF1A5D" w:rsidP="00AF1A5D">
      <w:pPr>
        <w:rPr>
          <w:rFonts w:ascii="Calibri Light" w:hAnsi="Calibri Light" w:cs="Calibri Light"/>
          <w:sz w:val="24"/>
          <w:szCs w:val="24"/>
          <w:shd w:val="clear" w:color="auto" w:fill="FFFFFF"/>
        </w:rPr>
      </w:pPr>
      <w:r w:rsidRPr="00AF1A5D">
        <w:rPr>
          <w:rFonts w:ascii="Calibri Light" w:hAnsi="Calibri Light" w:cs="Calibri Light"/>
          <w:sz w:val="24"/>
          <w:szCs w:val="24"/>
          <w:shd w:val="clear" w:color="auto" w:fill="FFFFFF"/>
        </w:rPr>
        <w:t>Proper nutrition is essential to healthy living and overall well-being. A nutritionist can play an important role in health by evaluating your diet and offering you personalised advice. Based on health goals, medical needs and social aspects a nutritionist can make recommendations and put together meal plans and give support. Nutritionists work in many settings,</w:t>
      </w:r>
    </w:p>
    <w:p w:rsidR="00AF1A5D" w:rsidRPr="00E6546C" w:rsidRDefault="00AF1A5D" w:rsidP="00E6546C">
      <w:pPr>
        <w:pStyle w:val="ListParagraph"/>
        <w:numPr>
          <w:ilvl w:val="0"/>
          <w:numId w:val="23"/>
        </w:numPr>
        <w:spacing w:before="100" w:beforeAutospacing="1" w:after="100" w:afterAutospacing="1" w:line="240" w:lineRule="auto"/>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the community</w:t>
      </w:r>
    </w:p>
    <w:p w:rsidR="00AF1A5D" w:rsidRPr="00E6546C" w:rsidRDefault="00AF1A5D" w:rsidP="00E6546C">
      <w:pPr>
        <w:pStyle w:val="ListParagraph"/>
        <w:numPr>
          <w:ilvl w:val="0"/>
          <w:numId w:val="23"/>
        </w:numPr>
        <w:spacing w:before="100" w:beforeAutospacing="1" w:after="100" w:afterAutospacing="1" w:line="240" w:lineRule="auto"/>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health projects</w:t>
      </w:r>
    </w:p>
    <w:p w:rsidR="00AF1A5D" w:rsidRPr="00E6546C" w:rsidRDefault="00AF1A5D" w:rsidP="00E6546C">
      <w:pPr>
        <w:pStyle w:val="ListParagraph"/>
        <w:numPr>
          <w:ilvl w:val="0"/>
          <w:numId w:val="23"/>
        </w:numPr>
        <w:spacing w:before="100" w:beforeAutospacing="1" w:after="100" w:afterAutospacing="1" w:line="240" w:lineRule="auto"/>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industry</w:t>
      </w:r>
    </w:p>
    <w:p w:rsidR="00AF1A5D" w:rsidRPr="00E6546C" w:rsidRDefault="00AF1A5D" w:rsidP="00E6546C">
      <w:pPr>
        <w:pStyle w:val="ListParagraph"/>
        <w:numPr>
          <w:ilvl w:val="0"/>
          <w:numId w:val="23"/>
        </w:numPr>
        <w:spacing w:before="100" w:beforeAutospacing="1" w:after="100" w:afterAutospacing="1" w:line="240" w:lineRule="auto"/>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their own private practice</w:t>
      </w:r>
    </w:p>
    <w:p w:rsidR="00AF1A5D" w:rsidRPr="00E6546C" w:rsidRDefault="00AF1A5D" w:rsidP="00E6546C">
      <w:pPr>
        <w:pStyle w:val="ListParagraph"/>
        <w:numPr>
          <w:ilvl w:val="0"/>
          <w:numId w:val="23"/>
        </w:numPr>
        <w:spacing w:before="100" w:beforeAutospacing="1" w:after="100" w:afterAutospacing="1" w:line="240" w:lineRule="auto"/>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charities and voluntary organisations</w:t>
      </w:r>
    </w:p>
    <w:p w:rsidR="00AF1A5D" w:rsidRPr="00E6546C" w:rsidRDefault="00AF1A5D" w:rsidP="00E6546C">
      <w:pPr>
        <w:pStyle w:val="ListParagraph"/>
        <w:numPr>
          <w:ilvl w:val="0"/>
          <w:numId w:val="23"/>
        </w:numPr>
        <w:spacing w:before="100" w:beforeAutospacing="1" w:after="100" w:afterAutospacing="1" w:line="240" w:lineRule="auto"/>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overseas aid projects</w:t>
      </w:r>
    </w:p>
    <w:p w:rsidR="00AF1A5D" w:rsidRPr="00E6546C" w:rsidRDefault="00AF1A5D" w:rsidP="00E6546C">
      <w:pPr>
        <w:pStyle w:val="ListParagraph"/>
        <w:numPr>
          <w:ilvl w:val="0"/>
          <w:numId w:val="23"/>
        </w:numPr>
        <w:spacing w:before="100" w:beforeAutospacing="1" w:after="100" w:afterAutospacing="1" w:line="240" w:lineRule="auto"/>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research</w:t>
      </w:r>
    </w:p>
    <w:p w:rsidR="00AF1A5D" w:rsidRPr="00E6546C" w:rsidRDefault="00AF1A5D" w:rsidP="00E6546C">
      <w:pPr>
        <w:pStyle w:val="ListParagraph"/>
        <w:numPr>
          <w:ilvl w:val="0"/>
          <w:numId w:val="23"/>
        </w:numPr>
        <w:spacing w:before="100" w:beforeAutospacing="1" w:after="100" w:afterAutospacing="1" w:line="240" w:lineRule="auto"/>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public health</w:t>
      </w:r>
    </w:p>
    <w:p w:rsidR="00AF1A5D" w:rsidRPr="00AF1A5D" w:rsidRDefault="00AF1A5D" w:rsidP="00AF1A5D">
      <w:pPr>
        <w:spacing w:before="100" w:beforeAutospacing="1" w:after="100" w:afterAutospacing="1" w:line="240" w:lineRule="auto"/>
        <w:rPr>
          <w:rFonts w:ascii="Calibri Light" w:eastAsia="Times New Roman" w:hAnsi="Calibri Light" w:cs="Calibri Light"/>
          <w:sz w:val="24"/>
          <w:szCs w:val="24"/>
          <w:lang w:eastAsia="en-GB"/>
        </w:rPr>
      </w:pPr>
      <w:r w:rsidRPr="00AF1A5D">
        <w:rPr>
          <w:rFonts w:ascii="Calibri Light" w:hAnsi="Calibri Light" w:cs="Calibri Light"/>
          <w:sz w:val="24"/>
          <w:szCs w:val="24"/>
        </w:rPr>
        <w:t xml:space="preserve">The goal of nutritionists </w:t>
      </w:r>
      <w:r w:rsidR="000B3C4E">
        <w:rPr>
          <w:rFonts w:ascii="Calibri Light" w:hAnsi="Calibri Light" w:cs="Calibri Light"/>
          <w:sz w:val="24"/>
          <w:szCs w:val="24"/>
        </w:rPr>
        <w:t xml:space="preserve">is </w:t>
      </w:r>
      <w:r w:rsidRPr="00AF1A5D">
        <w:rPr>
          <w:rFonts w:ascii="Calibri Light" w:hAnsi="Calibri Light" w:cs="Calibri Light"/>
          <w:sz w:val="24"/>
          <w:szCs w:val="24"/>
        </w:rPr>
        <w:t xml:space="preserve">to help others learn how to eat right and prevent disease. </w:t>
      </w:r>
      <w:r w:rsidR="000B3C4E">
        <w:rPr>
          <w:rFonts w:ascii="Calibri Light" w:hAnsi="Calibri Light" w:cs="Calibri Light"/>
          <w:sz w:val="24"/>
          <w:szCs w:val="24"/>
        </w:rPr>
        <w:t>And for p</w:t>
      </w:r>
      <w:r w:rsidRPr="00AF1A5D">
        <w:rPr>
          <w:rFonts w:ascii="Calibri Light" w:hAnsi="Calibri Light" w:cs="Calibri Light"/>
          <w:sz w:val="24"/>
          <w:szCs w:val="24"/>
        </w:rPr>
        <w:t>eople, who suffer from obesity, high blood pressure, diabetes, and eating disorders, such as, bulimia and anorexia nervosa. For example;</w:t>
      </w:r>
    </w:p>
    <w:p w:rsidR="00AF1A5D" w:rsidRPr="00AF1A5D" w:rsidRDefault="00AF1A5D" w:rsidP="00E6546C">
      <w:pPr>
        <w:spacing w:after="240" w:line="300" w:lineRule="atLeast"/>
        <w:textAlignment w:val="baseline"/>
        <w:rPr>
          <w:rFonts w:ascii="Calibri Light" w:hAnsi="Calibri Light" w:cs="Calibri Light"/>
          <w:sz w:val="24"/>
          <w:szCs w:val="24"/>
          <w:shd w:val="clear" w:color="auto" w:fill="FFFFFF"/>
        </w:rPr>
      </w:pPr>
      <w:r w:rsidRPr="00AF1A5D">
        <w:rPr>
          <w:rFonts w:ascii="Calibri Light" w:hAnsi="Calibri Light" w:cs="Calibri Light"/>
          <w:sz w:val="24"/>
          <w:szCs w:val="24"/>
          <w:shd w:val="clear" w:color="auto" w:fill="FFFFFF"/>
        </w:rPr>
        <w:t>Nutrition is a critical part of diabetes care</w:t>
      </w:r>
      <w:r w:rsidR="000B3C4E">
        <w:rPr>
          <w:rFonts w:ascii="Calibri Light" w:hAnsi="Calibri Light" w:cs="Calibri Light"/>
          <w:sz w:val="24"/>
          <w:szCs w:val="24"/>
          <w:shd w:val="clear" w:color="auto" w:fill="FFFFFF"/>
        </w:rPr>
        <w:t xml:space="preserve"> for example</w:t>
      </w:r>
      <w:r w:rsidRPr="00AF1A5D">
        <w:rPr>
          <w:rFonts w:ascii="Calibri Light" w:hAnsi="Calibri Light" w:cs="Calibri Light"/>
          <w:sz w:val="24"/>
          <w:szCs w:val="24"/>
          <w:shd w:val="clear" w:color="auto" w:fill="FFFFFF"/>
        </w:rPr>
        <w:t>. Balancing the right amount of carbohydrates, fat, protein along with fibre, vitamins and minerals helps us to maintain a healthy diet and a healthy lifestyle, a nutritionist would support a healthy eating plan to incorporate this.</w:t>
      </w:r>
    </w:p>
    <w:p w:rsidR="00AF1A5D" w:rsidRPr="00AF1A5D" w:rsidRDefault="00AF1A5D" w:rsidP="00E6546C">
      <w:pPr>
        <w:spacing w:after="240" w:line="300" w:lineRule="atLeast"/>
        <w:textAlignment w:val="baseline"/>
        <w:rPr>
          <w:rFonts w:ascii="Calibri Light" w:hAnsi="Calibri Light" w:cs="Calibri Light"/>
          <w:sz w:val="24"/>
          <w:szCs w:val="24"/>
          <w:shd w:val="clear" w:color="auto" w:fill="FFFFFF"/>
        </w:rPr>
      </w:pPr>
      <w:r w:rsidRPr="00AF1A5D">
        <w:rPr>
          <w:rFonts w:ascii="Calibri Light" w:hAnsi="Calibri Light" w:cs="Calibri Light"/>
          <w:sz w:val="24"/>
          <w:szCs w:val="24"/>
          <w:shd w:val="clear" w:color="auto" w:fill="FFFFFF"/>
        </w:rPr>
        <w:t>There are some types of illnesses and injuries that prevent people from getting the right nourishment from the foods the rest of us eat every day. Most of the time, this is due to types of foods being eaten and the inability of the individual’s body to process it. In other cases, there may be illnesses whose symptoms and side effects can be reduced by certain types of food, and it is the job of the nutritionist to maximize these benefits.</w:t>
      </w:r>
    </w:p>
    <w:p w:rsidR="00AF1A5D" w:rsidRPr="00AF1A5D" w:rsidRDefault="00AF1A5D" w:rsidP="00E6546C">
      <w:pPr>
        <w:spacing w:after="120" w:line="240" w:lineRule="auto"/>
        <w:textAlignment w:val="baseline"/>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 xml:space="preserve">The basic role of a </w:t>
      </w:r>
      <w:r w:rsidR="000B3C4E" w:rsidRPr="00AF1A5D">
        <w:rPr>
          <w:rFonts w:ascii="Calibri Light" w:eastAsia="Times New Roman" w:hAnsi="Calibri Light" w:cs="Calibri Light"/>
          <w:sz w:val="24"/>
          <w:szCs w:val="24"/>
          <w:lang w:eastAsia="en-GB"/>
        </w:rPr>
        <w:t>nutritionist</w:t>
      </w:r>
      <w:r w:rsidRPr="00AF1A5D">
        <w:rPr>
          <w:rFonts w:ascii="Calibri Light" w:eastAsia="Times New Roman" w:hAnsi="Calibri Light" w:cs="Calibri Light"/>
          <w:sz w:val="24"/>
          <w:szCs w:val="24"/>
          <w:lang w:eastAsia="en-GB"/>
        </w:rPr>
        <w:t>:</w:t>
      </w:r>
    </w:p>
    <w:p w:rsidR="00AF1A5D" w:rsidRPr="00E6546C" w:rsidRDefault="00AF1A5D" w:rsidP="00E6546C">
      <w:pPr>
        <w:pStyle w:val="ListParagraph"/>
        <w:numPr>
          <w:ilvl w:val="0"/>
          <w:numId w:val="24"/>
        </w:numPr>
        <w:spacing w:after="120" w:line="240" w:lineRule="auto"/>
        <w:textAlignment w:val="baseline"/>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researching how the body's functions are affected by nutrient supply</w:t>
      </w:r>
    </w:p>
    <w:p w:rsidR="00AF1A5D" w:rsidRPr="00E6546C" w:rsidRDefault="00AF1A5D" w:rsidP="00E6546C">
      <w:pPr>
        <w:pStyle w:val="ListParagraph"/>
        <w:numPr>
          <w:ilvl w:val="0"/>
          <w:numId w:val="24"/>
        </w:numPr>
        <w:spacing w:after="120" w:line="240" w:lineRule="auto"/>
        <w:textAlignment w:val="baseline"/>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investigating the relationship between genes and nutrients</w:t>
      </w:r>
    </w:p>
    <w:p w:rsidR="00AF1A5D" w:rsidRPr="00E6546C" w:rsidRDefault="00AF1A5D" w:rsidP="00E6546C">
      <w:pPr>
        <w:pStyle w:val="ListParagraph"/>
        <w:numPr>
          <w:ilvl w:val="0"/>
          <w:numId w:val="24"/>
        </w:numPr>
        <w:spacing w:after="120" w:line="240" w:lineRule="auto"/>
        <w:textAlignment w:val="baseline"/>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studying how diet affects metabolism</w:t>
      </w:r>
    </w:p>
    <w:p w:rsidR="00AF1A5D" w:rsidRPr="00E6546C" w:rsidRDefault="00AF1A5D" w:rsidP="00E6546C">
      <w:pPr>
        <w:pStyle w:val="ListParagraph"/>
        <w:numPr>
          <w:ilvl w:val="0"/>
          <w:numId w:val="24"/>
        </w:numPr>
        <w:spacing w:after="120" w:line="240" w:lineRule="auto"/>
        <w:textAlignment w:val="baseline"/>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examining the process of nourishment and the association between diet, disease and health</w:t>
      </w:r>
    </w:p>
    <w:p w:rsidR="00AF1A5D" w:rsidRPr="00E6546C" w:rsidRDefault="00AF1A5D" w:rsidP="00E6546C">
      <w:pPr>
        <w:pStyle w:val="ListParagraph"/>
        <w:numPr>
          <w:ilvl w:val="0"/>
          <w:numId w:val="24"/>
        </w:numPr>
        <w:spacing w:after="120" w:line="240" w:lineRule="auto"/>
        <w:textAlignment w:val="baseline"/>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providing health advice and promoting healthy eating</w:t>
      </w:r>
    </w:p>
    <w:p w:rsidR="00AF1A5D" w:rsidRPr="00E6546C" w:rsidRDefault="00AF1A5D" w:rsidP="00E6546C">
      <w:pPr>
        <w:pStyle w:val="ListParagraph"/>
        <w:numPr>
          <w:ilvl w:val="0"/>
          <w:numId w:val="24"/>
        </w:numPr>
        <w:spacing w:after="120" w:line="240" w:lineRule="auto"/>
        <w:textAlignment w:val="baseline"/>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lastRenderedPageBreak/>
        <w:t>advising about special diets</w:t>
      </w:r>
      <w:r w:rsidR="000B3C4E" w:rsidRPr="00E6546C">
        <w:rPr>
          <w:rFonts w:ascii="Calibri Light" w:eastAsia="Times New Roman" w:hAnsi="Calibri Light" w:cs="Calibri Light"/>
          <w:sz w:val="24"/>
          <w:szCs w:val="24"/>
          <w:lang w:eastAsia="en-GB"/>
        </w:rPr>
        <w:t xml:space="preserve"> to certain needs</w:t>
      </w:r>
    </w:p>
    <w:p w:rsidR="00AF1A5D" w:rsidRPr="00E6546C" w:rsidRDefault="00AF1A5D" w:rsidP="00E6546C">
      <w:pPr>
        <w:pStyle w:val="ListParagraph"/>
        <w:numPr>
          <w:ilvl w:val="0"/>
          <w:numId w:val="24"/>
        </w:numPr>
        <w:spacing w:after="120" w:line="240" w:lineRule="auto"/>
        <w:textAlignment w:val="baseline"/>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educating health professionals and the public about nutrition</w:t>
      </w:r>
    </w:p>
    <w:p w:rsidR="00AF1A5D" w:rsidRPr="00E6546C" w:rsidRDefault="00AF1A5D" w:rsidP="00E6546C">
      <w:pPr>
        <w:pStyle w:val="ListParagraph"/>
        <w:numPr>
          <w:ilvl w:val="0"/>
          <w:numId w:val="24"/>
        </w:numPr>
        <w:spacing w:after="120" w:line="240" w:lineRule="auto"/>
        <w:textAlignment w:val="baseline"/>
        <w:rPr>
          <w:rFonts w:ascii="Calibri Light" w:eastAsia="Times New Roman" w:hAnsi="Calibri Light" w:cs="Calibri Light"/>
          <w:sz w:val="24"/>
          <w:szCs w:val="24"/>
          <w:lang w:eastAsia="en-GB"/>
        </w:rPr>
      </w:pPr>
      <w:r w:rsidRPr="00E6546C">
        <w:rPr>
          <w:rFonts w:ascii="Calibri Light" w:eastAsia="Times New Roman" w:hAnsi="Calibri Light" w:cs="Calibri Light"/>
          <w:sz w:val="24"/>
          <w:szCs w:val="24"/>
          <w:lang w:eastAsia="en-GB"/>
        </w:rPr>
        <w:t>working as part of a multidisciplinary team/supporting the work of other health care professionals</w:t>
      </w:r>
    </w:p>
    <w:p w:rsidR="000B3C4E" w:rsidRPr="006722D9" w:rsidRDefault="000B3C4E" w:rsidP="00AF1A5D">
      <w:pPr>
        <w:rPr>
          <w:rFonts w:ascii="Calibri Light" w:hAnsi="Calibri Light" w:cs="Calibri Light"/>
          <w:b/>
          <w:sz w:val="28"/>
          <w:szCs w:val="28"/>
          <w:u w:val="single"/>
        </w:rPr>
      </w:pPr>
    </w:p>
    <w:p w:rsidR="00AF1A5D" w:rsidRPr="006722D9" w:rsidRDefault="00AF1A5D" w:rsidP="00AF1A5D">
      <w:pPr>
        <w:rPr>
          <w:rFonts w:ascii="Calibri Light" w:hAnsi="Calibri Light" w:cs="Calibri Light"/>
          <w:b/>
          <w:sz w:val="28"/>
          <w:szCs w:val="28"/>
          <w:u w:val="single"/>
        </w:rPr>
      </w:pPr>
      <w:r w:rsidRPr="006722D9">
        <w:rPr>
          <w:rFonts w:ascii="Calibri Light" w:hAnsi="Calibri Light" w:cs="Calibri Light"/>
          <w:b/>
          <w:sz w:val="28"/>
          <w:szCs w:val="28"/>
          <w:u w:val="single"/>
        </w:rPr>
        <w:t>ii.</w:t>
      </w:r>
      <w:r w:rsidRPr="006722D9">
        <w:rPr>
          <w:rFonts w:ascii="Calibri Light" w:hAnsi="Calibri Light" w:cs="Calibri Light"/>
          <w:b/>
          <w:sz w:val="28"/>
          <w:szCs w:val="28"/>
          <w:u w:val="single"/>
        </w:rPr>
        <w:tab/>
        <w:t>Briefly describe the qualities of a good nutritionist</w:t>
      </w:r>
    </w:p>
    <w:p w:rsidR="00AF1A5D" w:rsidRDefault="00AF1A5D" w:rsidP="00AF1A5D">
      <w:pPr>
        <w:rPr>
          <w:rFonts w:ascii="Calibri Light" w:hAnsi="Calibri Light" w:cs="Calibri Light"/>
          <w:sz w:val="24"/>
          <w:szCs w:val="24"/>
          <w:shd w:val="clear" w:color="auto" w:fill="FFFFFF"/>
        </w:rPr>
      </w:pPr>
      <w:r w:rsidRPr="00AF1A5D">
        <w:rPr>
          <w:rFonts w:ascii="Calibri Light" w:hAnsi="Calibri Light" w:cs="Calibri Light"/>
          <w:sz w:val="24"/>
          <w:szCs w:val="24"/>
          <w:shd w:val="clear" w:color="auto" w:fill="FFFFFF"/>
        </w:rPr>
        <w:t>Nutritionists play an important role in health care. As professionals who advise clients on how to eat healthfully, nutritionists help to prevent disease and promote well-being. However, nutritionists need certain qualities, including analytical thinking, people skills and being compassionate and empathetic. Nutritionists must be able to interpret scientific studies and apply nutrition science to offer useful food guidance. They also must understand how new scientific information affects their decisions and use reasoning to spot strengths and weaknesses in their approaches to clients’ problems. The ability to communicate clearly in writing and speaking is a necessary quality. Nutritionists work with scientific information, and they must be able to turn complicated details into language clients can understand.  They must have good listening skills and be empathetic whilst providing sound advice which is easy to understand and to put into practice.</w:t>
      </w:r>
    </w:p>
    <w:p w:rsidR="00E5629F" w:rsidRPr="006722D9" w:rsidRDefault="00E5629F" w:rsidP="00AF1A5D">
      <w:pPr>
        <w:rPr>
          <w:rFonts w:ascii="Calibri Light" w:hAnsi="Calibri Light" w:cs="Calibri Light"/>
          <w:sz w:val="28"/>
          <w:szCs w:val="28"/>
          <w:u w:val="single"/>
          <w:shd w:val="clear" w:color="auto" w:fill="FFFFFF"/>
        </w:rPr>
      </w:pPr>
    </w:p>
    <w:p w:rsidR="00681951" w:rsidRPr="006722D9" w:rsidRDefault="00681951" w:rsidP="00E5629F">
      <w:pPr>
        <w:ind w:left="720" w:hanging="720"/>
        <w:rPr>
          <w:rFonts w:ascii="Calibri Light" w:hAnsi="Calibri Light" w:cs="Calibri Light"/>
          <w:b/>
          <w:sz w:val="28"/>
          <w:szCs w:val="28"/>
          <w:u w:val="single"/>
        </w:rPr>
      </w:pPr>
      <w:r w:rsidRPr="006722D9">
        <w:rPr>
          <w:rFonts w:ascii="Calibri Light" w:hAnsi="Calibri Light" w:cs="Calibri Light"/>
          <w:b/>
          <w:sz w:val="28"/>
          <w:szCs w:val="28"/>
          <w:u w:val="single"/>
        </w:rPr>
        <w:t>iii.</w:t>
      </w:r>
      <w:r w:rsidRPr="006722D9">
        <w:rPr>
          <w:rFonts w:ascii="Calibri Light" w:hAnsi="Calibri Light" w:cs="Calibri Light"/>
          <w:b/>
          <w:sz w:val="28"/>
          <w:szCs w:val="28"/>
          <w:u w:val="single"/>
        </w:rPr>
        <w:tab/>
        <w:t>When givin</w:t>
      </w:r>
      <w:r w:rsidR="00E5629F" w:rsidRPr="006722D9">
        <w:rPr>
          <w:rFonts w:ascii="Calibri Light" w:hAnsi="Calibri Light" w:cs="Calibri Light"/>
          <w:b/>
          <w:sz w:val="28"/>
          <w:szCs w:val="28"/>
          <w:u w:val="single"/>
        </w:rPr>
        <w:t>g dietary advice, why is it important to consider peoples financial circumstances?</w:t>
      </w:r>
    </w:p>
    <w:p w:rsidR="00D561BA" w:rsidRPr="00D561BA" w:rsidRDefault="00E5629F" w:rsidP="00E5629F">
      <w:pPr>
        <w:rPr>
          <w:rFonts w:ascii="Calibri Light" w:hAnsi="Calibri Light" w:cs="Calibri Light"/>
          <w:sz w:val="24"/>
          <w:szCs w:val="24"/>
        </w:rPr>
      </w:pPr>
      <w:r w:rsidRPr="00D561BA">
        <w:rPr>
          <w:rFonts w:ascii="Calibri Light" w:hAnsi="Calibri Light" w:cs="Calibri Light"/>
          <w:sz w:val="24"/>
          <w:szCs w:val="24"/>
        </w:rPr>
        <w:t xml:space="preserve">In addition to the physical needs of the body changing over time, dietary needs at different life stages will change because of economic, psychological and social aspects. These factors can influence the food choice because of income, stress or traumatic events. </w:t>
      </w:r>
    </w:p>
    <w:p w:rsidR="00D561BA" w:rsidRPr="00D561BA" w:rsidRDefault="00D561BA" w:rsidP="00D561BA">
      <w:pPr>
        <w:numPr>
          <w:ilvl w:val="0"/>
          <w:numId w:val="27"/>
        </w:numPr>
        <w:spacing w:after="0" w:line="240" w:lineRule="auto"/>
        <w:ind w:left="0"/>
        <w:rPr>
          <w:rFonts w:ascii="Calibri Light" w:hAnsi="Calibri Light" w:cs="Calibri Light"/>
          <w:vanish/>
          <w:color w:val="000000"/>
          <w:sz w:val="24"/>
          <w:szCs w:val="24"/>
          <w:lang w:val="en"/>
        </w:rPr>
      </w:pPr>
    </w:p>
    <w:p w:rsidR="00D561BA" w:rsidRPr="00D561BA" w:rsidRDefault="00AA6CA9" w:rsidP="00D561BA">
      <w:pPr>
        <w:pStyle w:val="dropdown"/>
        <w:numPr>
          <w:ilvl w:val="1"/>
          <w:numId w:val="27"/>
        </w:numPr>
        <w:ind w:left="0"/>
        <w:rPr>
          <w:rFonts w:ascii="Calibri Light" w:hAnsi="Calibri Light" w:cs="Calibri Light"/>
          <w:vanish/>
          <w:color w:val="000000"/>
          <w:lang w:val="en"/>
        </w:rPr>
      </w:pPr>
      <w:hyperlink r:id="rId9" w:history="1">
        <w:r w:rsidR="00D561BA" w:rsidRPr="00D561BA">
          <w:rPr>
            <w:rStyle w:val="Hyperlink"/>
            <w:rFonts w:ascii="Calibri Light" w:hAnsi="Calibri Light" w:cs="Calibri Light"/>
            <w:vanish/>
            <w:lang w:val="en"/>
          </w:rPr>
          <w:t xml:space="preserve">Healthy living </w:t>
        </w:r>
      </w:hyperlink>
    </w:p>
    <w:p w:rsidR="00D561BA" w:rsidRPr="00D561BA" w:rsidRDefault="00AA6CA9" w:rsidP="00D561BA">
      <w:pPr>
        <w:pStyle w:val="dropdown-toggle"/>
        <w:numPr>
          <w:ilvl w:val="2"/>
          <w:numId w:val="27"/>
        </w:numPr>
        <w:shd w:val="clear" w:color="auto" w:fill="FFFFFF"/>
        <w:ind w:left="0"/>
        <w:rPr>
          <w:rFonts w:ascii="Calibri Light" w:hAnsi="Calibri Light" w:cs="Calibri Light"/>
          <w:vanish/>
          <w:color w:val="000000"/>
          <w:lang w:val="en"/>
        </w:rPr>
      </w:pPr>
      <w:hyperlink r:id="rId10" w:history="1">
        <w:r w:rsidR="00D561BA" w:rsidRPr="00D561BA">
          <w:rPr>
            <w:rStyle w:val="Hyperlink"/>
            <w:rFonts w:ascii="Calibri Light" w:hAnsi="Calibri Light" w:cs="Calibri Light"/>
            <w:vanish/>
            <w:lang w:val="en"/>
          </w:rPr>
          <w:t>Healthy eating</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11" w:history="1">
        <w:r w:rsidR="00D561BA" w:rsidRPr="00D561BA">
          <w:rPr>
            <w:rStyle w:val="Hyperlink"/>
            <w:rFonts w:ascii="Calibri Light" w:hAnsi="Calibri Light" w:cs="Calibri Light"/>
            <w:vanish/>
            <w:lang w:val="en"/>
          </w:rPr>
          <w:t>Dietary guidelines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12" w:history="1">
        <w:r w:rsidR="00D561BA" w:rsidRPr="00D561BA">
          <w:rPr>
            <w:rStyle w:val="Hyperlink"/>
            <w:rFonts w:ascii="Calibri Light" w:hAnsi="Calibri Light" w:cs="Calibri Light"/>
            <w:vanish/>
            <w:lang w:val="en"/>
          </w:rPr>
          <w:t>Diet</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13" w:history="1">
        <w:r w:rsidR="00D561BA" w:rsidRPr="00D561BA">
          <w:rPr>
            <w:rStyle w:val="Hyperlink"/>
            <w:rFonts w:ascii="Calibri Light" w:hAnsi="Calibri Light" w:cs="Calibri Light"/>
            <w:vanish/>
            <w:lang w:val="en"/>
          </w:rPr>
          <w:t>Foods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14" w:history="1">
        <w:r w:rsidR="00D561BA" w:rsidRPr="00D561BA">
          <w:rPr>
            <w:rStyle w:val="Hyperlink"/>
            <w:rFonts w:ascii="Calibri Light" w:hAnsi="Calibri Light" w:cs="Calibri Light"/>
            <w:vanish/>
            <w:lang w:val="en"/>
          </w:rPr>
          <w:t>Personalised nutrition</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15" w:history="1">
        <w:r w:rsidR="00D561BA" w:rsidRPr="00D561BA">
          <w:rPr>
            <w:rStyle w:val="Hyperlink"/>
            <w:rFonts w:ascii="Calibri Light" w:hAnsi="Calibri Light" w:cs="Calibri Light"/>
            <w:vanish/>
            <w:lang w:val="en"/>
          </w:rPr>
          <w:t>Hydration</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16" w:history="1">
        <w:r w:rsidR="00D561BA" w:rsidRPr="00D561BA">
          <w:rPr>
            <w:rStyle w:val="Hyperlink"/>
            <w:rFonts w:ascii="Calibri Light" w:hAnsi="Calibri Light" w:cs="Calibri Light"/>
            <w:vanish/>
            <w:lang w:val="en"/>
          </w:rPr>
          <w:t>Behaviour change</w:t>
        </w:r>
      </w:hyperlink>
    </w:p>
    <w:p w:rsidR="00D561BA" w:rsidRPr="00D561BA" w:rsidRDefault="00AA6CA9" w:rsidP="00D561BA">
      <w:pPr>
        <w:pStyle w:val="dropdown-toggle"/>
        <w:numPr>
          <w:ilvl w:val="2"/>
          <w:numId w:val="27"/>
        </w:numPr>
        <w:shd w:val="clear" w:color="auto" w:fill="FFFFFF"/>
        <w:ind w:left="0"/>
        <w:rPr>
          <w:rFonts w:ascii="Calibri Light" w:hAnsi="Calibri Light" w:cs="Calibri Light"/>
          <w:vanish/>
          <w:color w:val="000000"/>
          <w:lang w:val="en"/>
        </w:rPr>
      </w:pPr>
      <w:hyperlink r:id="rId17" w:history="1">
        <w:r w:rsidR="00D561BA" w:rsidRPr="00D561BA">
          <w:rPr>
            <w:rStyle w:val="Hyperlink"/>
            <w:rFonts w:ascii="Calibri Light" w:hAnsi="Calibri Light" w:cs="Calibri Light"/>
            <w:vanish/>
            <w:lang w:val="en"/>
          </w:rPr>
          <w:t>Food choice</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18" w:history="1">
        <w:r w:rsidR="00D561BA" w:rsidRPr="00D561BA">
          <w:rPr>
            <w:rStyle w:val="Hyperlink"/>
            <w:rFonts w:ascii="Calibri Light" w:hAnsi="Calibri Light" w:cs="Calibri Light"/>
            <w:vanish/>
            <w:lang w:val="en"/>
          </w:rPr>
          <w:t>Eating sustainably</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19" w:history="1">
        <w:r w:rsidR="00D561BA" w:rsidRPr="00D561BA">
          <w:rPr>
            <w:rStyle w:val="Hyperlink"/>
            <w:rFonts w:ascii="Calibri Light" w:hAnsi="Calibri Light" w:cs="Calibri Light"/>
            <w:vanish/>
            <w:lang w:val="en"/>
          </w:rPr>
          <w:t>Healthy eating out</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20" w:history="1">
        <w:r w:rsidR="00D561BA" w:rsidRPr="00D561BA">
          <w:rPr>
            <w:rStyle w:val="Hyperlink"/>
            <w:rFonts w:ascii="Calibri Light" w:hAnsi="Calibri Light" w:cs="Calibri Light"/>
            <w:vanish/>
            <w:lang w:val="en"/>
          </w:rPr>
          <w:t>Cooking and shopping</w:t>
        </w:r>
      </w:hyperlink>
    </w:p>
    <w:p w:rsidR="00D561BA" w:rsidRPr="00D561BA" w:rsidRDefault="00AA6CA9" w:rsidP="00D561BA">
      <w:pPr>
        <w:pStyle w:val="dropdown-toggle"/>
        <w:numPr>
          <w:ilvl w:val="2"/>
          <w:numId w:val="27"/>
        </w:numPr>
        <w:shd w:val="clear" w:color="auto" w:fill="FFFFFF"/>
        <w:ind w:left="0"/>
        <w:rPr>
          <w:rFonts w:ascii="Calibri Light" w:hAnsi="Calibri Light" w:cs="Calibri Light"/>
          <w:vanish/>
          <w:color w:val="000000"/>
          <w:lang w:val="en"/>
        </w:rPr>
      </w:pPr>
      <w:hyperlink r:id="rId21" w:history="1">
        <w:r w:rsidR="00D561BA" w:rsidRPr="00D561BA">
          <w:rPr>
            <w:rStyle w:val="Hyperlink"/>
            <w:rFonts w:ascii="Calibri Light" w:hAnsi="Calibri Light" w:cs="Calibri Light"/>
            <w:vanish/>
            <w:lang w:val="en"/>
          </w:rPr>
          <w:t>Weight management</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22" w:history="1">
        <w:r w:rsidR="00D561BA" w:rsidRPr="00D561BA">
          <w:rPr>
            <w:rStyle w:val="Hyperlink"/>
            <w:rFonts w:ascii="Calibri Light" w:hAnsi="Calibri Light" w:cs="Calibri Light"/>
            <w:vanish/>
            <w:lang w:val="en"/>
          </w:rPr>
          <w:t>Energy balance</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23" w:history="1">
        <w:r w:rsidR="00D561BA" w:rsidRPr="00D561BA">
          <w:rPr>
            <w:rStyle w:val="Hyperlink"/>
            <w:rFonts w:ascii="Calibri Light" w:hAnsi="Calibri Light" w:cs="Calibri Light"/>
            <w:vanish/>
            <w:lang w:val="en"/>
          </w:rPr>
          <w:t>Tips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24" w:history="1">
        <w:r w:rsidR="00D561BA" w:rsidRPr="00D561BA">
          <w:rPr>
            <w:rStyle w:val="Hyperlink"/>
            <w:rFonts w:ascii="Calibri Light" w:hAnsi="Calibri Light" w:cs="Calibri Light"/>
            <w:vanish/>
            <w:lang w:val="en"/>
          </w:rPr>
          <w:t>Physical activity</w:t>
        </w:r>
      </w:hyperlink>
    </w:p>
    <w:p w:rsidR="00D561BA" w:rsidRPr="00D561BA" w:rsidRDefault="00AA6CA9" w:rsidP="00D561BA">
      <w:pPr>
        <w:pStyle w:val="dropdown-toggle"/>
        <w:numPr>
          <w:ilvl w:val="2"/>
          <w:numId w:val="27"/>
        </w:numPr>
        <w:shd w:val="clear" w:color="auto" w:fill="FFFFFF"/>
        <w:ind w:left="0"/>
        <w:rPr>
          <w:rFonts w:ascii="Calibri Light" w:hAnsi="Calibri Light" w:cs="Calibri Light"/>
          <w:vanish/>
          <w:color w:val="000000"/>
          <w:lang w:val="en"/>
        </w:rPr>
      </w:pPr>
      <w:hyperlink r:id="rId25" w:history="1">
        <w:r w:rsidR="00D561BA" w:rsidRPr="00D561BA">
          <w:rPr>
            <w:rStyle w:val="Hyperlink"/>
            <w:rFonts w:ascii="Calibri Light" w:hAnsi="Calibri Light" w:cs="Calibri Light"/>
            <w:vanish/>
            <w:lang w:val="en"/>
          </w:rPr>
          <w:t>Lifestages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26" w:history="1">
        <w:r w:rsidR="00D561BA" w:rsidRPr="00D561BA">
          <w:rPr>
            <w:rStyle w:val="Hyperlink"/>
            <w:rFonts w:ascii="Calibri Light" w:hAnsi="Calibri Light" w:cs="Calibri Light"/>
            <w:vanish/>
            <w:lang w:val="en"/>
          </w:rPr>
          <w:t>Infants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27" w:history="1">
        <w:r w:rsidR="00D561BA" w:rsidRPr="00D561BA">
          <w:rPr>
            <w:rStyle w:val="Hyperlink"/>
            <w:rFonts w:ascii="Calibri Light" w:hAnsi="Calibri Light" w:cs="Calibri Light"/>
            <w:vanish/>
            <w:lang w:val="en"/>
          </w:rPr>
          <w:t>Children and adolescents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28" w:history="1">
        <w:r w:rsidR="00D561BA" w:rsidRPr="00D561BA">
          <w:rPr>
            <w:rStyle w:val="Hyperlink"/>
            <w:rFonts w:ascii="Calibri Light" w:hAnsi="Calibri Light" w:cs="Calibri Light"/>
            <w:vanish/>
            <w:lang w:val="en"/>
          </w:rPr>
          <w:t>Pregnancy</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29" w:history="1">
        <w:r w:rsidR="00D561BA" w:rsidRPr="00D561BA">
          <w:rPr>
            <w:rStyle w:val="Hyperlink"/>
            <w:rFonts w:ascii="Calibri Light" w:hAnsi="Calibri Light" w:cs="Calibri Light"/>
            <w:vanish/>
            <w:lang w:val="en"/>
          </w:rPr>
          <w:t xml:space="preserve">Elderly </w:t>
        </w:r>
      </w:hyperlink>
    </w:p>
    <w:p w:rsidR="00D561BA" w:rsidRPr="00D561BA" w:rsidRDefault="00AA6CA9" w:rsidP="00D561BA">
      <w:pPr>
        <w:pStyle w:val="dropdown-toggle"/>
        <w:numPr>
          <w:ilvl w:val="2"/>
          <w:numId w:val="27"/>
        </w:numPr>
        <w:shd w:val="clear" w:color="auto" w:fill="FFFFFF"/>
        <w:ind w:left="0"/>
        <w:rPr>
          <w:rFonts w:ascii="Calibri Light" w:hAnsi="Calibri Light" w:cs="Calibri Light"/>
          <w:vanish/>
          <w:color w:val="000000"/>
          <w:lang w:val="en"/>
        </w:rPr>
      </w:pPr>
      <w:hyperlink r:id="rId30" w:history="1">
        <w:r w:rsidR="00D561BA" w:rsidRPr="00D561BA">
          <w:rPr>
            <w:rStyle w:val="Hyperlink"/>
            <w:rFonts w:ascii="Calibri Light" w:hAnsi="Calibri Light" w:cs="Calibri Light"/>
            <w:vanish/>
            <w:lang w:val="en"/>
          </w:rPr>
          <w:t>Health conditions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31" w:history="1">
        <w:r w:rsidR="00D561BA" w:rsidRPr="00D561BA">
          <w:rPr>
            <w:rStyle w:val="Hyperlink"/>
            <w:rFonts w:ascii="Calibri Light" w:hAnsi="Calibri Light" w:cs="Calibri Light"/>
            <w:vanish/>
            <w:lang w:val="en"/>
          </w:rPr>
          <w:t>Allergy and intolerance</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32" w:history="1">
        <w:r w:rsidR="00D561BA" w:rsidRPr="00D561BA">
          <w:rPr>
            <w:rStyle w:val="Hyperlink"/>
            <w:rFonts w:ascii="Calibri Light" w:hAnsi="Calibri Light" w:cs="Calibri Light"/>
            <w:vanish/>
            <w:lang w:val="en"/>
          </w:rPr>
          <w:t>Obesity</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33" w:history="1">
        <w:r w:rsidR="00D561BA" w:rsidRPr="00D561BA">
          <w:rPr>
            <w:rStyle w:val="Hyperlink"/>
            <w:rFonts w:ascii="Calibri Light" w:hAnsi="Calibri Light" w:cs="Calibri Light"/>
            <w:vanish/>
            <w:lang w:val="en"/>
          </w:rPr>
          <w:t>Diabetes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34" w:history="1">
        <w:r w:rsidR="00D561BA" w:rsidRPr="00D561BA">
          <w:rPr>
            <w:rStyle w:val="Hyperlink"/>
            <w:rFonts w:ascii="Calibri Light" w:hAnsi="Calibri Light" w:cs="Calibri Light"/>
            <w:vanish/>
            <w:lang w:val="en"/>
          </w:rPr>
          <w:t>Cardiovascular disease</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35" w:history="1">
        <w:r w:rsidR="00D561BA" w:rsidRPr="00D561BA">
          <w:rPr>
            <w:rStyle w:val="Hyperlink"/>
            <w:rFonts w:ascii="Calibri Light" w:hAnsi="Calibri Light" w:cs="Calibri Light"/>
            <w:vanish/>
            <w:lang w:val="en"/>
          </w:rPr>
          <w:t>Cancer</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36" w:history="1">
        <w:r w:rsidR="00D561BA" w:rsidRPr="00D561BA">
          <w:rPr>
            <w:rStyle w:val="Hyperlink"/>
            <w:rFonts w:ascii="Calibri Light" w:hAnsi="Calibri Light" w:cs="Calibri Light"/>
            <w:vanish/>
            <w:lang w:val="en"/>
          </w:rPr>
          <w:t>Osteoporosis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37" w:history="1">
        <w:r w:rsidR="00D561BA" w:rsidRPr="00D561BA">
          <w:rPr>
            <w:rStyle w:val="Hyperlink"/>
            <w:rFonts w:ascii="Calibri Light" w:hAnsi="Calibri Light" w:cs="Calibri Light"/>
            <w:vanish/>
            <w:lang w:val="en"/>
          </w:rPr>
          <w:t>Dental health</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38" w:history="1">
        <w:r w:rsidR="00D561BA" w:rsidRPr="00D561BA">
          <w:rPr>
            <w:rStyle w:val="Hyperlink"/>
            <w:rFonts w:ascii="Calibri Light" w:hAnsi="Calibri Light" w:cs="Calibri Light"/>
            <w:vanish/>
            <w:lang w:val="en"/>
          </w:rPr>
          <w:t>Addictive behaviours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39" w:history="1">
        <w:r w:rsidR="00D561BA" w:rsidRPr="00D561BA">
          <w:rPr>
            <w:rStyle w:val="Hyperlink"/>
            <w:rFonts w:ascii="Calibri Light" w:hAnsi="Calibri Light" w:cs="Calibri Light"/>
            <w:vanish/>
            <w:lang w:val="en"/>
          </w:rPr>
          <w:t>Gut health and digestion</w:t>
        </w:r>
      </w:hyperlink>
    </w:p>
    <w:p w:rsidR="00D561BA" w:rsidRPr="00D561BA" w:rsidRDefault="00AA6CA9" w:rsidP="00D561BA">
      <w:pPr>
        <w:pStyle w:val="dropdown-toggle"/>
        <w:numPr>
          <w:ilvl w:val="2"/>
          <w:numId w:val="27"/>
        </w:numPr>
        <w:shd w:val="clear" w:color="auto" w:fill="FFFFFF"/>
        <w:ind w:left="0"/>
        <w:rPr>
          <w:rFonts w:ascii="Calibri Light" w:hAnsi="Calibri Light" w:cs="Calibri Light"/>
          <w:vanish/>
          <w:color w:val="000000"/>
          <w:lang w:val="en"/>
        </w:rPr>
      </w:pPr>
      <w:hyperlink r:id="rId40" w:history="1">
        <w:r w:rsidR="00D561BA" w:rsidRPr="00D561BA">
          <w:rPr>
            <w:rStyle w:val="Hyperlink"/>
            <w:rFonts w:ascii="Calibri Light" w:hAnsi="Calibri Light" w:cs="Calibri Light"/>
            <w:vanish/>
            <w:lang w:val="en"/>
          </w:rPr>
          <w:t>Food labels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41" w:history="1">
        <w:r w:rsidR="00D561BA" w:rsidRPr="00D561BA">
          <w:rPr>
            <w:rStyle w:val="Hyperlink"/>
            <w:rFonts w:ascii="Calibri Light" w:hAnsi="Calibri Light" w:cs="Calibri Light"/>
            <w:vanish/>
            <w:lang w:val="en"/>
          </w:rPr>
          <w:t>Nutrition labelling</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42" w:history="1">
        <w:r w:rsidR="00D561BA" w:rsidRPr="00D561BA">
          <w:rPr>
            <w:rStyle w:val="Hyperlink"/>
            <w:rFonts w:ascii="Calibri Light" w:hAnsi="Calibri Light" w:cs="Calibri Light"/>
            <w:vanish/>
            <w:lang w:val="en"/>
          </w:rPr>
          <w:t>Portion information</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43" w:history="1">
        <w:r w:rsidR="00D561BA" w:rsidRPr="00D561BA">
          <w:rPr>
            <w:rStyle w:val="Hyperlink"/>
            <w:rFonts w:ascii="Calibri Light" w:hAnsi="Calibri Light" w:cs="Calibri Light"/>
            <w:vanish/>
            <w:lang w:val="en"/>
          </w:rPr>
          <w:t>Claims and symbols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44" w:history="1">
        <w:r w:rsidR="00D561BA" w:rsidRPr="00D561BA">
          <w:rPr>
            <w:rStyle w:val="Hyperlink"/>
            <w:rFonts w:ascii="Calibri Light" w:hAnsi="Calibri Light" w:cs="Calibri Light"/>
            <w:vanish/>
            <w:lang w:val="en"/>
          </w:rPr>
          <w:t>Sustainability labelling</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45" w:history="1">
        <w:r w:rsidR="00D561BA" w:rsidRPr="00D561BA">
          <w:rPr>
            <w:rStyle w:val="Hyperlink"/>
            <w:rFonts w:ascii="Calibri Light" w:hAnsi="Calibri Light" w:cs="Calibri Light"/>
            <w:vanish/>
            <w:lang w:val="en"/>
          </w:rPr>
          <w:t>Allergen labelling</w:t>
        </w:r>
      </w:hyperlink>
    </w:p>
    <w:p w:rsidR="00D561BA" w:rsidRPr="00D561BA" w:rsidRDefault="00D561BA" w:rsidP="00D561BA">
      <w:pPr>
        <w:numPr>
          <w:ilvl w:val="0"/>
          <w:numId w:val="27"/>
        </w:numPr>
        <w:spacing w:after="0" w:line="240" w:lineRule="auto"/>
        <w:ind w:left="0"/>
        <w:rPr>
          <w:rFonts w:ascii="Calibri Light" w:hAnsi="Calibri Light" w:cs="Calibri Light"/>
          <w:vanish/>
          <w:color w:val="000000"/>
          <w:sz w:val="24"/>
          <w:szCs w:val="24"/>
          <w:lang w:val="en"/>
        </w:rPr>
      </w:pPr>
    </w:p>
    <w:p w:rsidR="00D561BA" w:rsidRPr="00D561BA" w:rsidRDefault="00AA6CA9" w:rsidP="00D561BA">
      <w:pPr>
        <w:pStyle w:val="dropdown"/>
        <w:numPr>
          <w:ilvl w:val="1"/>
          <w:numId w:val="27"/>
        </w:numPr>
        <w:ind w:left="0"/>
        <w:rPr>
          <w:rFonts w:ascii="Calibri Light" w:hAnsi="Calibri Light" w:cs="Calibri Light"/>
          <w:vanish/>
          <w:color w:val="000000"/>
          <w:lang w:val="en"/>
        </w:rPr>
      </w:pPr>
      <w:hyperlink r:id="rId46" w:history="1">
        <w:r w:rsidR="00D561BA" w:rsidRPr="00D561BA">
          <w:rPr>
            <w:rStyle w:val="Hyperlink"/>
            <w:rFonts w:ascii="Calibri Light" w:hAnsi="Calibri Light" w:cs="Calibri Light"/>
            <w:vanish/>
            <w:lang w:val="en"/>
          </w:rPr>
          <w:t xml:space="preserve">What's in food </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47" w:history="1">
        <w:r w:rsidR="00D561BA" w:rsidRPr="00D561BA">
          <w:rPr>
            <w:rStyle w:val="Hyperlink"/>
            <w:rFonts w:ascii="Calibri Light" w:hAnsi="Calibri Light" w:cs="Calibri Light"/>
            <w:vanish/>
            <w:lang w:val="en"/>
          </w:rPr>
          <w:t>Proteins</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48" w:history="1">
        <w:r w:rsidR="00D561BA" w:rsidRPr="00D561BA">
          <w:rPr>
            <w:rStyle w:val="Hyperlink"/>
            <w:rFonts w:ascii="Calibri Light" w:hAnsi="Calibri Light" w:cs="Calibri Light"/>
            <w:vanish/>
            <w:lang w:val="en"/>
          </w:rPr>
          <w:t>Dietary fats</w:t>
        </w:r>
      </w:hyperlink>
    </w:p>
    <w:p w:rsidR="00D561BA" w:rsidRPr="00D561BA" w:rsidRDefault="00AA6CA9" w:rsidP="00D561BA">
      <w:pPr>
        <w:pStyle w:val="dropdown-toggle"/>
        <w:numPr>
          <w:ilvl w:val="2"/>
          <w:numId w:val="27"/>
        </w:numPr>
        <w:shd w:val="clear" w:color="auto" w:fill="FFFFFF"/>
        <w:ind w:left="0"/>
        <w:rPr>
          <w:rFonts w:ascii="Calibri Light" w:hAnsi="Calibri Light" w:cs="Calibri Light"/>
          <w:vanish/>
          <w:color w:val="000000"/>
          <w:lang w:val="en"/>
        </w:rPr>
      </w:pPr>
      <w:hyperlink r:id="rId49" w:history="1">
        <w:r w:rsidR="00D561BA" w:rsidRPr="00D561BA">
          <w:rPr>
            <w:rStyle w:val="Hyperlink"/>
            <w:rFonts w:ascii="Calibri Light" w:hAnsi="Calibri Light" w:cs="Calibri Light"/>
            <w:vanish/>
            <w:lang w:val="en"/>
          </w:rPr>
          <w:t>Carbohydrates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50" w:history="1">
        <w:r w:rsidR="00D561BA" w:rsidRPr="00D561BA">
          <w:rPr>
            <w:rStyle w:val="Hyperlink"/>
            <w:rFonts w:ascii="Calibri Light" w:hAnsi="Calibri Light" w:cs="Calibri Light"/>
            <w:vanish/>
            <w:lang w:val="en"/>
          </w:rPr>
          <w:t>Whole grain and fibre</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51" w:history="1">
        <w:r w:rsidR="00D561BA" w:rsidRPr="00D561BA">
          <w:rPr>
            <w:rStyle w:val="Hyperlink"/>
            <w:rFonts w:ascii="Calibri Light" w:hAnsi="Calibri Light" w:cs="Calibri Light"/>
            <w:vanish/>
            <w:lang w:val="en"/>
          </w:rPr>
          <w:t>Sugars</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52" w:history="1">
        <w:r w:rsidR="00D561BA" w:rsidRPr="00D561BA">
          <w:rPr>
            <w:rStyle w:val="Hyperlink"/>
            <w:rFonts w:ascii="Calibri Light" w:hAnsi="Calibri Light" w:cs="Calibri Light"/>
            <w:vanish/>
            <w:lang w:val="en"/>
          </w:rPr>
          <w:t>Vits &amp; mins</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53" w:history="1">
        <w:r w:rsidR="00D561BA" w:rsidRPr="00D561BA">
          <w:rPr>
            <w:rStyle w:val="Hyperlink"/>
            <w:rFonts w:ascii="Calibri Light" w:hAnsi="Calibri Light" w:cs="Calibri Light"/>
            <w:vanish/>
            <w:lang w:val="en"/>
          </w:rPr>
          <w:t>Bioactive compounds</w:t>
        </w:r>
      </w:hyperlink>
    </w:p>
    <w:p w:rsidR="00D561BA" w:rsidRPr="00D561BA" w:rsidRDefault="00AA6CA9" w:rsidP="00D561BA">
      <w:pPr>
        <w:pStyle w:val="dropdown-toggle"/>
        <w:numPr>
          <w:ilvl w:val="2"/>
          <w:numId w:val="27"/>
        </w:numPr>
        <w:shd w:val="clear" w:color="auto" w:fill="FFFFFF"/>
        <w:ind w:left="0"/>
        <w:rPr>
          <w:rFonts w:ascii="Calibri Light" w:hAnsi="Calibri Light" w:cs="Calibri Light"/>
          <w:vanish/>
          <w:color w:val="000000"/>
          <w:lang w:val="en"/>
        </w:rPr>
      </w:pPr>
      <w:hyperlink r:id="rId54" w:history="1">
        <w:r w:rsidR="00D561BA" w:rsidRPr="00D561BA">
          <w:rPr>
            <w:rStyle w:val="Hyperlink"/>
            <w:rFonts w:ascii="Calibri Light" w:hAnsi="Calibri Light" w:cs="Calibri Light"/>
            <w:vanish/>
            <w:lang w:val="en"/>
          </w:rPr>
          <w:t>Food ingredients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55" w:history="1">
        <w:r w:rsidR="00D561BA" w:rsidRPr="00D561BA">
          <w:rPr>
            <w:rStyle w:val="Hyperlink"/>
            <w:rFonts w:ascii="Calibri Light" w:hAnsi="Calibri Light" w:cs="Calibri Light"/>
            <w:vanish/>
            <w:lang w:val="en"/>
          </w:rPr>
          <w:t>Salt</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56" w:history="1">
        <w:r w:rsidR="00D561BA" w:rsidRPr="00D561BA">
          <w:rPr>
            <w:rStyle w:val="Hyperlink"/>
            <w:rFonts w:ascii="Calibri Light" w:hAnsi="Calibri Light" w:cs="Calibri Light"/>
            <w:vanish/>
            <w:lang w:val="en"/>
          </w:rPr>
          <w:t>Sweeteners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57" w:history="1">
        <w:r w:rsidR="00D561BA" w:rsidRPr="00D561BA">
          <w:rPr>
            <w:rStyle w:val="Hyperlink"/>
            <w:rFonts w:ascii="Calibri Light" w:hAnsi="Calibri Light" w:cs="Calibri Light"/>
            <w:vanish/>
            <w:lang w:val="en"/>
          </w:rPr>
          <w:t>Food additives</w:t>
        </w:r>
      </w:hyperlink>
    </w:p>
    <w:p w:rsidR="00D561BA" w:rsidRPr="00D561BA" w:rsidRDefault="00D561BA" w:rsidP="00D561BA">
      <w:pPr>
        <w:numPr>
          <w:ilvl w:val="0"/>
          <w:numId w:val="27"/>
        </w:numPr>
        <w:spacing w:after="0" w:line="240" w:lineRule="auto"/>
        <w:ind w:left="0"/>
        <w:rPr>
          <w:rFonts w:ascii="Calibri Light" w:hAnsi="Calibri Light" w:cs="Calibri Light"/>
          <w:vanish/>
          <w:color w:val="000000"/>
          <w:sz w:val="24"/>
          <w:szCs w:val="24"/>
          <w:lang w:val="en"/>
        </w:rPr>
      </w:pPr>
    </w:p>
    <w:p w:rsidR="00D561BA" w:rsidRPr="00D561BA" w:rsidRDefault="00AA6CA9" w:rsidP="00D561BA">
      <w:pPr>
        <w:pStyle w:val="dropdown"/>
        <w:numPr>
          <w:ilvl w:val="1"/>
          <w:numId w:val="27"/>
        </w:numPr>
        <w:ind w:left="0"/>
        <w:rPr>
          <w:rFonts w:ascii="Calibri Light" w:hAnsi="Calibri Light" w:cs="Calibri Light"/>
          <w:vanish/>
          <w:color w:val="000000"/>
          <w:lang w:val="en"/>
        </w:rPr>
      </w:pPr>
      <w:hyperlink r:id="rId58" w:history="1">
        <w:r w:rsidR="00D561BA" w:rsidRPr="00D561BA">
          <w:rPr>
            <w:rStyle w:val="Hyperlink"/>
            <w:rFonts w:ascii="Calibri Light" w:hAnsi="Calibri Light" w:cs="Calibri Light"/>
            <w:vanish/>
            <w:lang w:val="en"/>
          </w:rPr>
          <w:t xml:space="preserve">Food production </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59" w:history="1">
        <w:r w:rsidR="00D561BA" w:rsidRPr="00D561BA">
          <w:rPr>
            <w:rStyle w:val="Hyperlink"/>
            <w:rFonts w:ascii="Calibri Light" w:hAnsi="Calibri Light" w:cs="Calibri Light"/>
            <w:vanish/>
            <w:lang w:val="en"/>
          </w:rPr>
          <w:t>Food processing</w:t>
        </w:r>
      </w:hyperlink>
    </w:p>
    <w:p w:rsidR="00D561BA" w:rsidRPr="00D561BA" w:rsidRDefault="00AA6CA9" w:rsidP="00D561BA">
      <w:pPr>
        <w:pStyle w:val="dropdown"/>
        <w:numPr>
          <w:ilvl w:val="3"/>
          <w:numId w:val="27"/>
        </w:numPr>
        <w:shd w:val="clear" w:color="auto" w:fill="FFFFFF"/>
        <w:ind w:left="0"/>
        <w:rPr>
          <w:rFonts w:ascii="Calibri Light" w:hAnsi="Calibri Light" w:cs="Calibri Light"/>
          <w:vanish/>
          <w:color w:val="000000"/>
          <w:lang w:val="en"/>
        </w:rPr>
      </w:pPr>
      <w:hyperlink r:id="rId60" w:history="1">
        <w:r w:rsidR="00D561BA" w:rsidRPr="00D561BA">
          <w:rPr>
            <w:rStyle w:val="Hyperlink"/>
            <w:rFonts w:ascii="Calibri Light" w:hAnsi="Calibri Light" w:cs="Calibri Light"/>
            <w:vanish/>
            <w:lang w:val="en"/>
          </w:rPr>
          <w:t>Why do we process food?</w:t>
        </w:r>
      </w:hyperlink>
    </w:p>
    <w:p w:rsidR="00D561BA" w:rsidRPr="00D561BA" w:rsidRDefault="00AA6CA9" w:rsidP="00D561BA">
      <w:pPr>
        <w:pStyle w:val="dropdown"/>
        <w:numPr>
          <w:ilvl w:val="3"/>
          <w:numId w:val="27"/>
        </w:numPr>
        <w:shd w:val="clear" w:color="auto" w:fill="FFFFFF"/>
        <w:ind w:left="0"/>
        <w:rPr>
          <w:rFonts w:ascii="Calibri Light" w:hAnsi="Calibri Light" w:cs="Calibri Light"/>
          <w:vanish/>
          <w:color w:val="000000"/>
          <w:lang w:val="en"/>
        </w:rPr>
      </w:pPr>
      <w:hyperlink r:id="rId61" w:history="1">
        <w:r w:rsidR="00D561BA" w:rsidRPr="00D561BA">
          <w:rPr>
            <w:rStyle w:val="Hyperlink"/>
            <w:rFonts w:ascii="Calibri Light" w:hAnsi="Calibri Light" w:cs="Calibri Light"/>
            <w:vanish/>
            <w:lang w:val="en"/>
          </w:rPr>
          <w:t>How are different foods produced?</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62" w:history="1">
        <w:r w:rsidR="00D561BA" w:rsidRPr="00D561BA">
          <w:rPr>
            <w:rStyle w:val="Hyperlink"/>
            <w:rFonts w:ascii="Calibri Light" w:hAnsi="Calibri Light" w:cs="Calibri Light"/>
            <w:vanish/>
            <w:lang w:val="en"/>
          </w:rPr>
          <w:t>Agriculture</w:t>
        </w:r>
      </w:hyperlink>
    </w:p>
    <w:p w:rsidR="00D561BA" w:rsidRPr="00D561BA" w:rsidRDefault="00AA6CA9" w:rsidP="00D561BA">
      <w:pPr>
        <w:pStyle w:val="dropdown"/>
        <w:numPr>
          <w:ilvl w:val="3"/>
          <w:numId w:val="27"/>
        </w:numPr>
        <w:shd w:val="clear" w:color="auto" w:fill="FFFFFF"/>
        <w:ind w:left="0"/>
        <w:rPr>
          <w:rFonts w:ascii="Calibri Light" w:hAnsi="Calibri Light" w:cs="Calibri Light"/>
          <w:vanish/>
          <w:color w:val="000000"/>
          <w:lang w:val="en"/>
        </w:rPr>
      </w:pPr>
      <w:hyperlink r:id="rId63" w:history="1">
        <w:r w:rsidR="00D561BA" w:rsidRPr="00D561BA">
          <w:rPr>
            <w:rStyle w:val="Hyperlink"/>
            <w:rFonts w:ascii="Calibri Light" w:hAnsi="Calibri Light" w:cs="Calibri Light"/>
            <w:vanish/>
            <w:lang w:val="en"/>
          </w:rPr>
          <w:t>Pesticide use &amp; regulation</w:t>
        </w:r>
      </w:hyperlink>
    </w:p>
    <w:p w:rsidR="00D561BA" w:rsidRPr="00D561BA" w:rsidRDefault="00AA6CA9" w:rsidP="00D561BA">
      <w:pPr>
        <w:pStyle w:val="dropdown"/>
        <w:numPr>
          <w:ilvl w:val="3"/>
          <w:numId w:val="27"/>
        </w:numPr>
        <w:shd w:val="clear" w:color="auto" w:fill="FFFFFF"/>
        <w:ind w:left="0"/>
        <w:rPr>
          <w:rFonts w:ascii="Calibri Light" w:hAnsi="Calibri Light" w:cs="Calibri Light"/>
          <w:vanish/>
          <w:color w:val="000000"/>
          <w:lang w:val="en"/>
        </w:rPr>
      </w:pPr>
      <w:hyperlink r:id="rId64" w:history="1">
        <w:r w:rsidR="00D561BA" w:rsidRPr="00D561BA">
          <w:rPr>
            <w:rStyle w:val="Hyperlink"/>
            <w:rFonts w:ascii="Calibri Light" w:hAnsi="Calibri Light" w:cs="Calibri Light"/>
            <w:vanish/>
            <w:lang w:val="en"/>
          </w:rPr>
          <w:t>Future challenges</w:t>
        </w:r>
      </w:hyperlink>
    </w:p>
    <w:p w:rsidR="00D561BA" w:rsidRPr="00D561BA" w:rsidRDefault="00AA6CA9" w:rsidP="00D561BA">
      <w:pPr>
        <w:pStyle w:val="dropdown"/>
        <w:numPr>
          <w:ilvl w:val="3"/>
          <w:numId w:val="27"/>
        </w:numPr>
        <w:shd w:val="clear" w:color="auto" w:fill="FFFFFF"/>
        <w:ind w:left="0"/>
        <w:rPr>
          <w:rFonts w:ascii="Calibri Light" w:hAnsi="Calibri Light" w:cs="Calibri Light"/>
          <w:vanish/>
          <w:color w:val="000000"/>
          <w:lang w:val="en"/>
        </w:rPr>
      </w:pPr>
      <w:hyperlink r:id="rId65" w:history="1">
        <w:r w:rsidR="00D561BA" w:rsidRPr="00D561BA">
          <w:rPr>
            <w:rStyle w:val="Hyperlink"/>
            <w:rFonts w:ascii="Calibri Light" w:hAnsi="Calibri Light" w:cs="Calibri Light"/>
            <w:vanish/>
            <w:lang w:val="en"/>
          </w:rPr>
          <w:t>Organic</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66" w:history="1">
        <w:r w:rsidR="00D561BA" w:rsidRPr="00D561BA">
          <w:rPr>
            <w:rStyle w:val="Hyperlink"/>
            <w:rFonts w:ascii="Calibri Light" w:hAnsi="Calibri Light" w:cs="Calibri Light"/>
            <w:vanish/>
            <w:lang w:val="en"/>
          </w:rPr>
          <w:t>Sustainability</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67" w:history="1">
        <w:r w:rsidR="00D561BA" w:rsidRPr="00D561BA">
          <w:rPr>
            <w:rStyle w:val="Hyperlink"/>
            <w:rFonts w:ascii="Calibri Light" w:hAnsi="Calibri Light" w:cs="Calibri Light"/>
            <w:vanish/>
            <w:lang w:val="en"/>
          </w:rPr>
          <w:t>Animal welfare</w:t>
        </w:r>
      </w:hyperlink>
    </w:p>
    <w:p w:rsidR="00D561BA" w:rsidRPr="00D561BA" w:rsidRDefault="00AA6CA9" w:rsidP="00D561BA">
      <w:pPr>
        <w:pStyle w:val="dropdown"/>
        <w:numPr>
          <w:ilvl w:val="3"/>
          <w:numId w:val="27"/>
        </w:numPr>
        <w:shd w:val="clear" w:color="auto" w:fill="FFFFFF"/>
        <w:ind w:left="0"/>
        <w:rPr>
          <w:rFonts w:ascii="Calibri Light" w:hAnsi="Calibri Light" w:cs="Calibri Light"/>
          <w:vanish/>
          <w:color w:val="000000"/>
          <w:lang w:val="en"/>
        </w:rPr>
      </w:pPr>
      <w:hyperlink r:id="rId68" w:history="1">
        <w:r w:rsidR="00D561BA" w:rsidRPr="00D561BA">
          <w:rPr>
            <w:rStyle w:val="Hyperlink"/>
            <w:rFonts w:ascii="Calibri Light" w:hAnsi="Calibri Light" w:cs="Calibri Light"/>
            <w:vanish/>
            <w:lang w:val="en"/>
          </w:rPr>
          <w:t>Animal diseases</w:t>
        </w:r>
      </w:hyperlink>
    </w:p>
    <w:p w:rsidR="00D561BA" w:rsidRPr="00D561BA" w:rsidRDefault="00AA6CA9" w:rsidP="00D561BA">
      <w:pPr>
        <w:pStyle w:val="dropdown"/>
        <w:numPr>
          <w:ilvl w:val="3"/>
          <w:numId w:val="27"/>
        </w:numPr>
        <w:shd w:val="clear" w:color="auto" w:fill="FFFFFF"/>
        <w:ind w:left="0"/>
        <w:rPr>
          <w:rFonts w:ascii="Calibri Light" w:hAnsi="Calibri Light" w:cs="Calibri Light"/>
          <w:vanish/>
          <w:color w:val="000000"/>
          <w:lang w:val="en"/>
        </w:rPr>
      </w:pPr>
      <w:hyperlink r:id="rId69" w:history="1">
        <w:r w:rsidR="00D561BA" w:rsidRPr="00D561BA">
          <w:rPr>
            <w:rStyle w:val="Hyperlink"/>
            <w:rFonts w:ascii="Calibri Light" w:hAnsi="Calibri Light" w:cs="Calibri Light"/>
            <w:vanish/>
            <w:lang w:val="en"/>
          </w:rPr>
          <w:t>Antimicrobial resistance</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70" w:history="1">
        <w:r w:rsidR="00D561BA" w:rsidRPr="00D561BA">
          <w:rPr>
            <w:rStyle w:val="Hyperlink"/>
            <w:rFonts w:ascii="Calibri Light" w:hAnsi="Calibri Light" w:cs="Calibri Light"/>
            <w:vanish/>
            <w:lang w:val="en"/>
          </w:rPr>
          <w:t>Innovation in food</w:t>
        </w:r>
      </w:hyperlink>
    </w:p>
    <w:p w:rsidR="00D561BA" w:rsidRPr="00D561BA" w:rsidRDefault="00AA6CA9" w:rsidP="00D561BA">
      <w:pPr>
        <w:pStyle w:val="dropdown"/>
        <w:numPr>
          <w:ilvl w:val="3"/>
          <w:numId w:val="27"/>
        </w:numPr>
        <w:shd w:val="clear" w:color="auto" w:fill="FFFFFF"/>
        <w:ind w:left="0"/>
        <w:rPr>
          <w:rFonts w:ascii="Calibri Light" w:hAnsi="Calibri Light" w:cs="Calibri Light"/>
          <w:vanish/>
          <w:color w:val="000000"/>
          <w:lang w:val="en"/>
        </w:rPr>
      </w:pPr>
      <w:hyperlink r:id="rId71" w:history="1">
        <w:r w:rsidR="00D561BA" w:rsidRPr="00D561BA">
          <w:rPr>
            <w:rStyle w:val="Hyperlink"/>
            <w:rFonts w:ascii="Calibri Light" w:hAnsi="Calibri Light" w:cs="Calibri Light"/>
            <w:vanish/>
            <w:lang w:val="en"/>
          </w:rPr>
          <w:t>Functional foods</w:t>
        </w:r>
      </w:hyperlink>
    </w:p>
    <w:p w:rsidR="00D561BA" w:rsidRPr="00D561BA" w:rsidRDefault="00AA6CA9" w:rsidP="00D561BA">
      <w:pPr>
        <w:pStyle w:val="dropdown"/>
        <w:numPr>
          <w:ilvl w:val="3"/>
          <w:numId w:val="27"/>
        </w:numPr>
        <w:shd w:val="clear" w:color="auto" w:fill="FFFFFF"/>
        <w:ind w:left="0"/>
        <w:rPr>
          <w:rFonts w:ascii="Calibri Light" w:hAnsi="Calibri Light" w:cs="Calibri Light"/>
          <w:vanish/>
          <w:color w:val="000000"/>
          <w:lang w:val="en"/>
        </w:rPr>
      </w:pPr>
      <w:hyperlink r:id="rId72" w:history="1">
        <w:r w:rsidR="00D561BA" w:rsidRPr="00D561BA">
          <w:rPr>
            <w:rStyle w:val="Hyperlink"/>
            <w:rFonts w:ascii="Calibri Light" w:hAnsi="Calibri Light" w:cs="Calibri Light"/>
            <w:vanish/>
            <w:lang w:val="en"/>
          </w:rPr>
          <w:t>Legislation</w:t>
        </w:r>
      </w:hyperlink>
    </w:p>
    <w:p w:rsidR="00D561BA" w:rsidRPr="00D561BA" w:rsidRDefault="00AA6CA9" w:rsidP="00D561BA">
      <w:pPr>
        <w:pStyle w:val="dropdown"/>
        <w:numPr>
          <w:ilvl w:val="3"/>
          <w:numId w:val="27"/>
        </w:numPr>
        <w:shd w:val="clear" w:color="auto" w:fill="FFFFFF"/>
        <w:ind w:left="0"/>
        <w:rPr>
          <w:rFonts w:ascii="Calibri Light" w:hAnsi="Calibri Light" w:cs="Calibri Light"/>
          <w:vanish/>
          <w:color w:val="000000"/>
          <w:lang w:val="en"/>
        </w:rPr>
      </w:pPr>
      <w:hyperlink r:id="rId73" w:history="1">
        <w:r w:rsidR="00D561BA" w:rsidRPr="00D561BA">
          <w:rPr>
            <w:rStyle w:val="Hyperlink"/>
            <w:rFonts w:ascii="Calibri Light" w:hAnsi="Calibri Light" w:cs="Calibri Light"/>
            <w:vanish/>
            <w:lang w:val="en"/>
          </w:rPr>
          <w:t>Biotechnology</w:t>
        </w:r>
      </w:hyperlink>
    </w:p>
    <w:p w:rsidR="00D561BA" w:rsidRPr="00D561BA" w:rsidRDefault="00AA6CA9" w:rsidP="00D561BA">
      <w:pPr>
        <w:pStyle w:val="dropdown"/>
        <w:numPr>
          <w:ilvl w:val="3"/>
          <w:numId w:val="27"/>
        </w:numPr>
        <w:shd w:val="clear" w:color="auto" w:fill="FFFFFF"/>
        <w:ind w:left="0"/>
        <w:rPr>
          <w:rFonts w:ascii="Calibri Light" w:hAnsi="Calibri Light" w:cs="Calibri Light"/>
          <w:vanish/>
          <w:color w:val="000000"/>
          <w:lang w:val="en"/>
        </w:rPr>
      </w:pPr>
      <w:hyperlink r:id="rId74" w:history="1">
        <w:r w:rsidR="00D561BA" w:rsidRPr="00D561BA">
          <w:rPr>
            <w:rStyle w:val="Hyperlink"/>
            <w:rFonts w:ascii="Calibri Light" w:hAnsi="Calibri Light" w:cs="Calibri Light"/>
            <w:vanish/>
            <w:lang w:val="en"/>
          </w:rPr>
          <w:t>Nanotechnology</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75" w:history="1">
        <w:r w:rsidR="00D561BA" w:rsidRPr="00D561BA">
          <w:rPr>
            <w:rStyle w:val="Hyperlink"/>
            <w:rFonts w:ascii="Calibri Light" w:hAnsi="Calibri Light" w:cs="Calibri Light"/>
            <w:vanish/>
            <w:lang w:val="en"/>
          </w:rPr>
          <w:t>Food traceability</w:t>
        </w:r>
      </w:hyperlink>
    </w:p>
    <w:p w:rsidR="00D561BA" w:rsidRPr="00D561BA" w:rsidRDefault="00D561BA" w:rsidP="00D561BA">
      <w:pPr>
        <w:numPr>
          <w:ilvl w:val="0"/>
          <w:numId w:val="27"/>
        </w:numPr>
        <w:spacing w:after="0" w:line="240" w:lineRule="auto"/>
        <w:ind w:left="0"/>
        <w:rPr>
          <w:rFonts w:ascii="Calibri Light" w:hAnsi="Calibri Light" w:cs="Calibri Light"/>
          <w:vanish/>
          <w:color w:val="000000"/>
          <w:sz w:val="24"/>
          <w:szCs w:val="24"/>
          <w:lang w:val="en"/>
        </w:rPr>
      </w:pPr>
    </w:p>
    <w:p w:rsidR="00D561BA" w:rsidRPr="00D561BA" w:rsidRDefault="00AA6CA9" w:rsidP="00D561BA">
      <w:pPr>
        <w:pStyle w:val="dropdown"/>
        <w:numPr>
          <w:ilvl w:val="1"/>
          <w:numId w:val="27"/>
        </w:numPr>
        <w:ind w:left="0"/>
        <w:rPr>
          <w:rFonts w:ascii="Calibri Light" w:hAnsi="Calibri Light" w:cs="Calibri Light"/>
          <w:vanish/>
          <w:color w:val="000000"/>
          <w:lang w:val="en"/>
        </w:rPr>
      </w:pPr>
      <w:hyperlink r:id="rId76" w:history="1">
        <w:r w:rsidR="00D561BA" w:rsidRPr="00D561BA">
          <w:rPr>
            <w:rStyle w:val="Hyperlink"/>
            <w:rFonts w:ascii="Calibri Light" w:hAnsi="Calibri Light" w:cs="Calibri Light"/>
            <w:vanish/>
            <w:lang w:val="en"/>
          </w:rPr>
          <w:t xml:space="preserve">Food safety </w:t>
        </w:r>
      </w:hyperlink>
    </w:p>
    <w:p w:rsidR="00D561BA" w:rsidRPr="00D561BA" w:rsidRDefault="00AA6CA9" w:rsidP="00D561BA">
      <w:pPr>
        <w:pStyle w:val="dropdown-toggle"/>
        <w:numPr>
          <w:ilvl w:val="2"/>
          <w:numId w:val="27"/>
        </w:numPr>
        <w:shd w:val="clear" w:color="auto" w:fill="FFFFFF"/>
        <w:ind w:left="0"/>
        <w:rPr>
          <w:rFonts w:ascii="Calibri Light" w:hAnsi="Calibri Light" w:cs="Calibri Light"/>
          <w:vanish/>
          <w:color w:val="000000"/>
          <w:lang w:val="en"/>
        </w:rPr>
      </w:pPr>
      <w:hyperlink r:id="rId77" w:history="1">
        <w:r w:rsidR="00D561BA" w:rsidRPr="00D561BA">
          <w:rPr>
            <w:rStyle w:val="Hyperlink"/>
            <w:rFonts w:ascii="Calibri Light" w:hAnsi="Calibri Light" w:cs="Calibri Light"/>
            <w:vanish/>
            <w:lang w:val="en"/>
          </w:rPr>
          <w:t>Food contamination</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78" w:history="1">
        <w:r w:rsidR="00D561BA" w:rsidRPr="00D561BA">
          <w:rPr>
            <w:rStyle w:val="Hyperlink"/>
            <w:rFonts w:ascii="Calibri Light" w:hAnsi="Calibri Light" w:cs="Calibri Light"/>
            <w:vanish/>
            <w:lang w:val="en"/>
          </w:rPr>
          <w:t>Microbiological hazards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79" w:history="1">
        <w:r w:rsidR="00D561BA" w:rsidRPr="00D561BA">
          <w:rPr>
            <w:rStyle w:val="Hyperlink"/>
            <w:rFonts w:ascii="Calibri Light" w:hAnsi="Calibri Light" w:cs="Calibri Light"/>
            <w:vanish/>
            <w:lang w:val="en"/>
          </w:rPr>
          <w:t>Chemical hazards</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80" w:history="1">
        <w:r w:rsidR="00D561BA" w:rsidRPr="00D561BA">
          <w:rPr>
            <w:rStyle w:val="Hyperlink"/>
            <w:rFonts w:ascii="Calibri Light" w:hAnsi="Calibri Light" w:cs="Calibri Light"/>
            <w:vanish/>
            <w:lang w:val="en"/>
          </w:rPr>
          <w:t>Food risk communication</w:t>
        </w:r>
      </w:hyperlink>
    </w:p>
    <w:p w:rsidR="00D561BA" w:rsidRPr="00D561BA" w:rsidRDefault="00AA6CA9" w:rsidP="00D561BA">
      <w:pPr>
        <w:pStyle w:val="dropdown-toggle"/>
        <w:numPr>
          <w:ilvl w:val="2"/>
          <w:numId w:val="27"/>
        </w:numPr>
        <w:shd w:val="clear" w:color="auto" w:fill="FFFFFF"/>
        <w:ind w:left="0"/>
        <w:rPr>
          <w:rFonts w:ascii="Calibri Light" w:hAnsi="Calibri Light" w:cs="Calibri Light"/>
          <w:vanish/>
          <w:color w:val="000000"/>
          <w:lang w:val="en"/>
        </w:rPr>
      </w:pPr>
      <w:hyperlink r:id="rId81" w:history="1">
        <w:r w:rsidR="00D561BA" w:rsidRPr="00D561BA">
          <w:rPr>
            <w:rStyle w:val="Hyperlink"/>
            <w:rFonts w:ascii="Calibri Light" w:hAnsi="Calibri Light" w:cs="Calibri Light"/>
            <w:vanish/>
            <w:lang w:val="en"/>
          </w:rPr>
          <w:t>Safe food handling</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82" w:history="1">
        <w:r w:rsidR="00D561BA" w:rsidRPr="00D561BA">
          <w:rPr>
            <w:rStyle w:val="Hyperlink"/>
            <w:rFonts w:ascii="Calibri Light" w:hAnsi="Calibri Light" w:cs="Calibri Light"/>
            <w:vanish/>
            <w:lang w:val="en"/>
          </w:rPr>
          <w:t>Good hygiene practices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83" w:history="1">
        <w:r w:rsidR="00D561BA" w:rsidRPr="00D561BA">
          <w:rPr>
            <w:rStyle w:val="Hyperlink"/>
            <w:rFonts w:ascii="Calibri Light" w:hAnsi="Calibri Light" w:cs="Calibri Light"/>
            <w:vanish/>
            <w:lang w:val="en"/>
          </w:rPr>
          <w:t>Cooking</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84" w:history="1">
        <w:r w:rsidR="00D561BA" w:rsidRPr="00D561BA">
          <w:rPr>
            <w:rStyle w:val="Hyperlink"/>
            <w:rFonts w:ascii="Calibri Light" w:hAnsi="Calibri Light" w:cs="Calibri Light"/>
            <w:vanish/>
            <w:lang w:val="en"/>
          </w:rPr>
          <w:t>Food waste</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85" w:history="1">
        <w:r w:rsidR="00D561BA" w:rsidRPr="00D561BA">
          <w:rPr>
            <w:rStyle w:val="Hyperlink"/>
            <w:rFonts w:ascii="Calibri Light" w:hAnsi="Calibri Light" w:cs="Calibri Light"/>
            <w:vanish/>
            <w:lang w:val="en"/>
          </w:rPr>
          <w:t>Food law</w:t>
        </w:r>
      </w:hyperlink>
    </w:p>
    <w:p w:rsidR="00D561BA" w:rsidRPr="00D561BA" w:rsidRDefault="00D561BA" w:rsidP="00D561BA">
      <w:pPr>
        <w:numPr>
          <w:ilvl w:val="0"/>
          <w:numId w:val="27"/>
        </w:numPr>
        <w:spacing w:after="0" w:line="240" w:lineRule="auto"/>
        <w:ind w:left="0"/>
        <w:rPr>
          <w:rFonts w:ascii="Calibri Light" w:hAnsi="Calibri Light" w:cs="Calibri Light"/>
          <w:vanish/>
          <w:color w:val="000000"/>
          <w:sz w:val="24"/>
          <w:szCs w:val="24"/>
          <w:lang w:val="en"/>
        </w:rPr>
      </w:pPr>
    </w:p>
    <w:p w:rsidR="00D561BA" w:rsidRPr="00D561BA" w:rsidRDefault="00AA6CA9" w:rsidP="00D561BA">
      <w:pPr>
        <w:pStyle w:val="dropdown"/>
        <w:numPr>
          <w:ilvl w:val="1"/>
          <w:numId w:val="27"/>
        </w:numPr>
        <w:ind w:left="0"/>
        <w:rPr>
          <w:rFonts w:ascii="Calibri Light" w:hAnsi="Calibri Light" w:cs="Calibri Light"/>
          <w:vanish/>
          <w:color w:val="000000"/>
          <w:lang w:val="en"/>
        </w:rPr>
      </w:pPr>
      <w:hyperlink r:id="rId86" w:history="1">
        <w:r w:rsidR="00D561BA" w:rsidRPr="00D561BA">
          <w:rPr>
            <w:rStyle w:val="Hyperlink"/>
            <w:rFonts w:ascii="Calibri Light" w:hAnsi="Calibri Light" w:cs="Calibri Light"/>
            <w:vanish/>
            <w:lang w:val="en"/>
          </w:rPr>
          <w:t xml:space="preserve">Understanding science </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87" w:history="1">
        <w:r w:rsidR="00D561BA" w:rsidRPr="00D561BA">
          <w:rPr>
            <w:rStyle w:val="Hyperlink"/>
            <w:rFonts w:ascii="Calibri Light" w:hAnsi="Calibri Light" w:cs="Calibri Light"/>
            <w:vanish/>
            <w:lang w:val="en"/>
          </w:rPr>
          <w:t>Scientific terms</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88" w:history="1">
        <w:r w:rsidR="00D561BA" w:rsidRPr="00D561BA">
          <w:rPr>
            <w:rStyle w:val="Hyperlink"/>
            <w:rFonts w:ascii="Calibri Light" w:hAnsi="Calibri Light" w:cs="Calibri Light"/>
            <w:vanish/>
            <w:lang w:val="en"/>
          </w:rPr>
          <w:t>Study designs</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89" w:history="1">
        <w:r w:rsidR="00D561BA" w:rsidRPr="00D561BA">
          <w:rPr>
            <w:rStyle w:val="Hyperlink"/>
            <w:rFonts w:ascii="Calibri Light" w:hAnsi="Calibri Light" w:cs="Calibri Light"/>
            <w:vanish/>
            <w:lang w:val="en"/>
          </w:rPr>
          <w:t>Science in the media</w:t>
        </w:r>
      </w:hyperlink>
    </w:p>
    <w:p w:rsidR="00D561BA" w:rsidRPr="00D561BA" w:rsidRDefault="00D561BA" w:rsidP="00D561BA">
      <w:pPr>
        <w:numPr>
          <w:ilvl w:val="0"/>
          <w:numId w:val="27"/>
        </w:numPr>
        <w:spacing w:after="0" w:line="240" w:lineRule="auto"/>
        <w:ind w:left="0"/>
        <w:rPr>
          <w:rFonts w:ascii="Calibri Light" w:hAnsi="Calibri Light" w:cs="Calibri Light"/>
          <w:vanish/>
          <w:color w:val="000000"/>
          <w:sz w:val="24"/>
          <w:szCs w:val="24"/>
          <w:lang w:val="en"/>
        </w:rPr>
      </w:pPr>
    </w:p>
    <w:p w:rsidR="00D561BA" w:rsidRPr="00D561BA" w:rsidRDefault="00AA6CA9" w:rsidP="00D561BA">
      <w:pPr>
        <w:pStyle w:val="dropdown"/>
        <w:numPr>
          <w:ilvl w:val="1"/>
          <w:numId w:val="27"/>
        </w:numPr>
        <w:ind w:left="0"/>
        <w:rPr>
          <w:rFonts w:ascii="Calibri Light" w:hAnsi="Calibri Light" w:cs="Calibri Light"/>
          <w:vanish/>
          <w:color w:val="000000"/>
          <w:lang w:val="en"/>
        </w:rPr>
      </w:pPr>
      <w:hyperlink r:id="rId90" w:history="1">
        <w:r w:rsidR="00D561BA" w:rsidRPr="00D561BA">
          <w:rPr>
            <w:rStyle w:val="Hyperlink"/>
            <w:rFonts w:ascii="Calibri Light" w:hAnsi="Calibri Light" w:cs="Calibri Light"/>
            <w:vanish/>
            <w:lang w:val="en"/>
          </w:rPr>
          <w:t xml:space="preserve">Collaboration </w:t>
        </w:r>
      </w:hyperlink>
    </w:p>
    <w:p w:rsidR="00D561BA" w:rsidRPr="00D561BA" w:rsidRDefault="00AA6CA9" w:rsidP="00D561BA">
      <w:pPr>
        <w:pStyle w:val="dropdown-toggle"/>
        <w:numPr>
          <w:ilvl w:val="2"/>
          <w:numId w:val="27"/>
        </w:numPr>
        <w:shd w:val="clear" w:color="auto" w:fill="FFFFFF"/>
        <w:ind w:left="0"/>
        <w:rPr>
          <w:rFonts w:ascii="Calibri Light" w:hAnsi="Calibri Light" w:cs="Calibri Light"/>
          <w:vanish/>
          <w:color w:val="000000"/>
          <w:lang w:val="en"/>
        </w:rPr>
      </w:pPr>
      <w:hyperlink r:id="rId91" w:history="1">
        <w:r w:rsidR="00D561BA" w:rsidRPr="00D561BA">
          <w:rPr>
            <w:rStyle w:val="Hyperlink"/>
            <w:rFonts w:ascii="Calibri Light" w:hAnsi="Calibri Light" w:cs="Calibri Light"/>
            <w:vanish/>
            <w:lang w:val="en"/>
          </w:rPr>
          <w:t>EU projects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92" w:history="1">
        <w:r w:rsidR="00D561BA" w:rsidRPr="00D561BA">
          <w:rPr>
            <w:rStyle w:val="Hyperlink"/>
            <w:rFonts w:ascii="Calibri Light" w:hAnsi="Calibri Light" w:cs="Calibri Light"/>
            <w:vanish/>
            <w:lang w:val="en"/>
          </w:rPr>
          <w:t>Active projects</w:t>
        </w:r>
      </w:hyperlink>
    </w:p>
    <w:p w:rsidR="00D561BA" w:rsidRPr="00D561BA" w:rsidRDefault="00AA6CA9" w:rsidP="00D561BA">
      <w:pPr>
        <w:pStyle w:val="dropdown-toggle"/>
        <w:numPr>
          <w:ilvl w:val="3"/>
          <w:numId w:val="27"/>
        </w:numPr>
        <w:shd w:val="clear" w:color="auto" w:fill="FFFFFF"/>
        <w:ind w:left="0"/>
        <w:rPr>
          <w:rFonts w:ascii="Calibri Light" w:hAnsi="Calibri Light" w:cs="Calibri Light"/>
          <w:vanish/>
          <w:color w:val="000000"/>
          <w:lang w:val="en"/>
        </w:rPr>
      </w:pPr>
      <w:hyperlink r:id="rId93" w:history="1">
        <w:r w:rsidR="00D561BA" w:rsidRPr="00D561BA">
          <w:rPr>
            <w:rStyle w:val="Hyperlink"/>
            <w:rFonts w:ascii="Calibri Light" w:hAnsi="Calibri Light" w:cs="Calibri Light"/>
            <w:vanish/>
            <w:lang w:val="en"/>
          </w:rPr>
          <w:t>Past projects</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94" w:history="1">
        <w:r w:rsidR="00D561BA" w:rsidRPr="00D561BA">
          <w:rPr>
            <w:rStyle w:val="Hyperlink"/>
            <w:rFonts w:ascii="Calibri Light" w:hAnsi="Calibri Light" w:cs="Calibri Light"/>
            <w:vanish/>
            <w:lang w:val="en"/>
          </w:rPr>
          <w:t>Network</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95" w:history="1">
        <w:r w:rsidR="00D561BA" w:rsidRPr="00D561BA">
          <w:rPr>
            <w:rStyle w:val="Hyperlink"/>
            <w:rFonts w:ascii="Calibri Light" w:hAnsi="Calibri Light" w:cs="Calibri Light"/>
            <w:vanish/>
            <w:lang w:val="en"/>
          </w:rPr>
          <w:t>Consumer research</w:t>
        </w:r>
      </w:hyperlink>
    </w:p>
    <w:p w:rsidR="00D561BA" w:rsidRPr="00D561BA" w:rsidRDefault="00AA6CA9" w:rsidP="00D561BA">
      <w:pPr>
        <w:pStyle w:val="dropdown"/>
        <w:numPr>
          <w:ilvl w:val="2"/>
          <w:numId w:val="27"/>
        </w:numPr>
        <w:shd w:val="clear" w:color="auto" w:fill="FFFFFF"/>
        <w:ind w:left="0"/>
        <w:rPr>
          <w:rFonts w:ascii="Calibri Light" w:hAnsi="Calibri Light" w:cs="Calibri Light"/>
          <w:vanish/>
          <w:color w:val="000000"/>
          <w:lang w:val="en"/>
        </w:rPr>
      </w:pPr>
      <w:hyperlink r:id="rId96" w:history="1">
        <w:r w:rsidR="00D561BA" w:rsidRPr="00D561BA">
          <w:rPr>
            <w:rStyle w:val="Hyperlink"/>
            <w:rFonts w:ascii="Calibri Light" w:hAnsi="Calibri Light" w:cs="Calibri Light"/>
            <w:vanish/>
            <w:lang w:val="en"/>
          </w:rPr>
          <w:t>Publications</w:t>
        </w:r>
      </w:hyperlink>
    </w:p>
    <w:p w:rsidR="00D561BA" w:rsidRPr="00D561BA" w:rsidRDefault="00D561BA" w:rsidP="00D561BA">
      <w:pPr>
        <w:pStyle w:val="z-TopofForm"/>
        <w:rPr>
          <w:rFonts w:ascii="Calibri Light" w:hAnsi="Calibri Light" w:cs="Calibri Light"/>
          <w:sz w:val="24"/>
          <w:szCs w:val="24"/>
        </w:rPr>
      </w:pPr>
      <w:r w:rsidRPr="00D561BA">
        <w:rPr>
          <w:rFonts w:ascii="Calibri Light" w:hAnsi="Calibri Light" w:cs="Calibri Light"/>
          <w:sz w:val="24"/>
          <w:szCs w:val="24"/>
        </w:rPr>
        <w:t>Top of Form</w:t>
      </w:r>
    </w:p>
    <w:p w:rsidR="00D561BA" w:rsidRPr="00D561BA" w:rsidRDefault="00D561BA" w:rsidP="00D561BA">
      <w:pPr>
        <w:pStyle w:val="NormalWeb"/>
        <w:rPr>
          <w:rFonts w:ascii="Calibri Light" w:hAnsi="Calibri Light" w:cs="Calibri Light"/>
          <w:lang w:val="en"/>
        </w:rPr>
      </w:pPr>
      <w:r w:rsidRPr="00D561BA">
        <w:rPr>
          <w:rFonts w:ascii="Calibri Light" w:hAnsi="Calibri Light" w:cs="Calibri Light"/>
          <w:lang w:val="en"/>
        </w:rPr>
        <w:t>The relationship between low socio-economic status and poor health is complicated and is influenced by gender, age, culture, environment, social and community networks, individual lifestyle factors and health behaviors</w:t>
      </w:r>
      <w:r w:rsidRPr="00D561BA">
        <w:rPr>
          <w:rFonts w:ascii="Calibri Light" w:hAnsi="Calibri Light" w:cs="Calibri Light"/>
          <w:color w:val="000000"/>
          <w:lang w:val="en"/>
        </w:rPr>
        <w:t xml:space="preserve"> but</w:t>
      </w:r>
      <w:r w:rsidRPr="00D561BA">
        <w:rPr>
          <w:rFonts w:ascii="Calibri Light" w:hAnsi="Calibri Light" w:cs="Calibri Light"/>
          <w:lang w:val="en"/>
        </w:rPr>
        <w:t xml:space="preserve"> there are clear differences in social classes about food and nutrient intakes. Low-income groups have a greater tendency to consume unbalanced diets and have low intakes of fruit and vegetables. Education level and income determine food choices and behaviors that can ultimately lead to diet-related diseases</w:t>
      </w:r>
      <w:r>
        <w:rPr>
          <w:rFonts w:ascii="Calibri Light" w:hAnsi="Calibri Light" w:cs="Calibri Light"/>
          <w:lang w:val="en"/>
        </w:rPr>
        <w:t xml:space="preserve">.  </w:t>
      </w:r>
      <w:r w:rsidRPr="00D561BA">
        <w:rPr>
          <w:rFonts w:ascii="Calibri Light" w:hAnsi="Calibri Light" w:cs="Calibri Light"/>
          <w:lang w:val="en"/>
        </w:rPr>
        <w:t>This leads to both under-nutrition (micronutrients deficiency) and over-nutrition (energy overconsumption resulting in overweight and obesity) within the members of a community, depending on the age group, gender and level of deprivation. The disadvantaged also develop chronic diseases at an earlier age compared with higher socio-economic groups; usually identified by educational and occupational levels.</w:t>
      </w:r>
    </w:p>
    <w:p w:rsidR="00D561BA" w:rsidRPr="00D561BA" w:rsidRDefault="00D561BA" w:rsidP="00D561BA">
      <w:pPr>
        <w:pStyle w:val="NormalWeb"/>
        <w:rPr>
          <w:rFonts w:ascii="Calibri Light" w:hAnsi="Calibri Light" w:cs="Calibri Light"/>
          <w:lang w:val="en"/>
        </w:rPr>
      </w:pPr>
      <w:r w:rsidRPr="00D561BA">
        <w:rPr>
          <w:rFonts w:ascii="Calibri Light" w:hAnsi="Calibri Light" w:cs="Calibri Light"/>
          <w:lang w:val="en"/>
        </w:rPr>
        <w:t xml:space="preserve">Living on a low income can also present logistical obstacles to eating well such a lack of transportation. Public transport is not a viable solution for many, particularly those with </w:t>
      </w:r>
      <w:r w:rsidRPr="00D561BA">
        <w:rPr>
          <w:rFonts w:ascii="Calibri Light" w:hAnsi="Calibri Light" w:cs="Calibri Light"/>
          <w:lang w:val="en"/>
        </w:rPr>
        <w:lastRenderedPageBreak/>
        <w:t>young children or mobility difficulties. Experimenting with cooking is a luxury that low-income groups can ill-afford.</w:t>
      </w:r>
    </w:p>
    <w:p w:rsidR="00E5629F" w:rsidRPr="00D561BA" w:rsidRDefault="00D561BA" w:rsidP="00E5629F">
      <w:pPr>
        <w:rPr>
          <w:rFonts w:ascii="Calibri Light" w:hAnsi="Calibri Light" w:cs="Calibri Light"/>
          <w:sz w:val="24"/>
          <w:szCs w:val="24"/>
          <w:shd w:val="clear" w:color="auto" w:fill="FAF2E9"/>
        </w:rPr>
      </w:pPr>
      <w:r w:rsidRPr="00D561BA">
        <w:rPr>
          <w:rFonts w:ascii="Calibri Light" w:hAnsi="Calibri Light" w:cs="Calibri Light"/>
          <w:sz w:val="24"/>
          <w:szCs w:val="24"/>
        </w:rPr>
        <w:t>So, it would suggest that a lower</w:t>
      </w:r>
      <w:r w:rsidR="00E5629F" w:rsidRPr="00D561BA">
        <w:rPr>
          <w:rFonts w:ascii="Calibri Light" w:hAnsi="Calibri Light" w:cs="Calibri Light"/>
          <w:sz w:val="24"/>
          <w:szCs w:val="24"/>
        </w:rPr>
        <w:t xml:space="preserve"> </w:t>
      </w:r>
      <w:r w:rsidRPr="00D561BA">
        <w:rPr>
          <w:rFonts w:ascii="Calibri Light" w:hAnsi="Calibri Light" w:cs="Calibri Light"/>
          <w:sz w:val="24"/>
          <w:szCs w:val="24"/>
        </w:rPr>
        <w:t>income</w:t>
      </w:r>
      <w:r w:rsidR="00E5629F" w:rsidRPr="00D561BA">
        <w:rPr>
          <w:rFonts w:ascii="Calibri Light" w:hAnsi="Calibri Light" w:cs="Calibri Light"/>
          <w:sz w:val="24"/>
          <w:szCs w:val="24"/>
        </w:rPr>
        <w:t>, rather than, information is the main barrier to improving eating habits in poor people. Suggestions to increase consumption of fruit and lean meat can seem impossible to a person trying to feed a large family on a small income, so small steps like reducing biscuit, sugary treats, pastries and buying wholemeal bread, fruit &amp; vegetables and wholegrains.</w:t>
      </w:r>
    </w:p>
    <w:p w:rsidR="00E17463" w:rsidRPr="00AF1A5D" w:rsidRDefault="00E17463" w:rsidP="00AF1A5D">
      <w:pPr>
        <w:rPr>
          <w:rFonts w:ascii="Calibri Light" w:hAnsi="Calibri Light" w:cs="Calibri Light"/>
          <w:sz w:val="24"/>
          <w:szCs w:val="24"/>
          <w:shd w:val="clear" w:color="auto" w:fill="FFFFFF"/>
        </w:rPr>
      </w:pPr>
    </w:p>
    <w:p w:rsidR="00171BB2" w:rsidRPr="006722D9" w:rsidRDefault="00AF1A5D" w:rsidP="00AF1A5D">
      <w:pPr>
        <w:rPr>
          <w:rFonts w:ascii="Calibri Light" w:hAnsi="Calibri Light" w:cs="Calibri Light"/>
          <w:b/>
          <w:sz w:val="28"/>
          <w:szCs w:val="28"/>
          <w:u w:val="single"/>
        </w:rPr>
      </w:pPr>
      <w:r w:rsidRPr="006722D9">
        <w:rPr>
          <w:rFonts w:ascii="Calibri Light" w:hAnsi="Calibri Light" w:cs="Calibri Light"/>
          <w:b/>
          <w:sz w:val="28"/>
          <w:szCs w:val="28"/>
          <w:u w:val="single"/>
        </w:rPr>
        <w:t>i</w:t>
      </w:r>
      <w:r w:rsidR="00E6546C" w:rsidRPr="006722D9">
        <w:rPr>
          <w:rFonts w:ascii="Calibri Light" w:hAnsi="Calibri Light" w:cs="Calibri Light"/>
          <w:b/>
          <w:sz w:val="28"/>
          <w:szCs w:val="28"/>
          <w:u w:val="single"/>
        </w:rPr>
        <w:t>v</w:t>
      </w:r>
      <w:r w:rsidRPr="006722D9">
        <w:rPr>
          <w:rFonts w:ascii="Calibri Light" w:hAnsi="Calibri Light" w:cs="Calibri Light"/>
          <w:b/>
          <w:sz w:val="28"/>
          <w:szCs w:val="28"/>
          <w:u w:val="single"/>
        </w:rPr>
        <w:t>.</w:t>
      </w:r>
      <w:r w:rsidRPr="006722D9">
        <w:rPr>
          <w:rFonts w:ascii="Calibri Light" w:hAnsi="Calibri Light" w:cs="Calibri Light"/>
          <w:b/>
          <w:sz w:val="28"/>
          <w:szCs w:val="28"/>
          <w:u w:val="single"/>
        </w:rPr>
        <w:tab/>
        <w:t>Why is it important to consider a person lifestyle when giving dietary advice?</w:t>
      </w:r>
    </w:p>
    <w:p w:rsidR="007358F9" w:rsidRDefault="00171BB2" w:rsidP="00AF1A5D">
      <w:pPr>
        <w:rPr>
          <w:rFonts w:ascii="Calibri Light" w:hAnsi="Calibri Light" w:cs="Calibri Light"/>
          <w:sz w:val="24"/>
          <w:szCs w:val="24"/>
          <w:shd w:val="clear" w:color="auto" w:fill="FFFFFF"/>
        </w:rPr>
      </w:pPr>
      <w:r w:rsidRPr="003C43EB">
        <w:rPr>
          <w:rFonts w:ascii="Calibri Light" w:hAnsi="Calibri Light" w:cs="Calibri Light"/>
          <w:sz w:val="24"/>
          <w:szCs w:val="24"/>
        </w:rPr>
        <w:t>Lifestyle issues and behaviour changes are increasingly recognised as important aspects of preventive medicine</w:t>
      </w:r>
      <w:r w:rsidRPr="003C43EB">
        <w:rPr>
          <w:rFonts w:ascii="Calibri Light" w:hAnsi="Calibri Light" w:cs="Calibri Light"/>
          <w:sz w:val="24"/>
          <w:szCs w:val="24"/>
          <w:shd w:val="clear" w:color="auto" w:fill="FFFFFF"/>
        </w:rPr>
        <w:t xml:space="preserve">.   </w:t>
      </w:r>
      <w:r w:rsidR="003C43EB" w:rsidRPr="003C43EB">
        <w:rPr>
          <w:rFonts w:ascii="Calibri Light" w:hAnsi="Calibri Light" w:cs="Calibri Light"/>
          <w:sz w:val="24"/>
          <w:szCs w:val="24"/>
        </w:rPr>
        <w:t>Before attempting to improve patients, dietary habits or offer them nutritional guidance, it is necessary to assess their usual daily food intake. Nutrition questions should be routinely incorporated into the medical history. For example, when asking about medications, physicians could also ask patients if they are taking any vitamins, minerals, laxatives or other supplements. Next, patients can be asked specific questions about their typical food intake</w:t>
      </w:r>
      <w:r w:rsidR="003C43EB" w:rsidRPr="003C43EB">
        <w:rPr>
          <w:rFonts w:ascii="Calibri Light" w:hAnsi="Calibri Light" w:cs="Calibri Light"/>
          <w:sz w:val="24"/>
          <w:szCs w:val="24"/>
          <w:shd w:val="clear" w:color="auto" w:fill="FFFFFF"/>
        </w:rPr>
        <w:t xml:space="preserve"> as p</w:t>
      </w:r>
      <w:r w:rsidR="00AF1A5D" w:rsidRPr="003C43EB">
        <w:rPr>
          <w:rFonts w:ascii="Calibri Light" w:hAnsi="Calibri Light" w:cs="Calibri Light"/>
          <w:sz w:val="24"/>
          <w:szCs w:val="24"/>
          <w:shd w:val="clear" w:color="auto" w:fill="FFFFFF"/>
        </w:rPr>
        <w:t xml:space="preserve">eople's dietary choices are often affected by a variety of factors, including ethical and religious beliefs, clinical needs, or a desire to control weight. Cultural differences are important to note as some cultures and even religions emphasize a vegetarian or even vegan diet and </w:t>
      </w:r>
      <w:r w:rsidR="000B3C4E" w:rsidRPr="003C43EB">
        <w:rPr>
          <w:rFonts w:ascii="Calibri Light" w:hAnsi="Calibri Light" w:cs="Calibri Light"/>
          <w:sz w:val="24"/>
          <w:szCs w:val="24"/>
        </w:rPr>
        <w:t>H</w:t>
      </w:r>
      <w:r w:rsidR="00AF1A5D" w:rsidRPr="003C43EB">
        <w:rPr>
          <w:rFonts w:ascii="Calibri Light" w:hAnsi="Calibri Light" w:cs="Calibri Light"/>
          <w:sz w:val="24"/>
          <w:szCs w:val="24"/>
        </w:rPr>
        <w:t>indus avoid meat and Muslims do not eat pork.</w:t>
      </w:r>
      <w:r w:rsidR="00AF1A5D" w:rsidRPr="003C43EB">
        <w:rPr>
          <w:rFonts w:ascii="Calibri Light" w:hAnsi="Calibri Light" w:cs="Calibri Light"/>
          <w:sz w:val="24"/>
          <w:szCs w:val="24"/>
          <w:shd w:val="clear" w:color="auto" w:fill="FFFFFF"/>
        </w:rPr>
        <w:t xml:space="preserve"> Social-economic factors and the quality of food that is available to people significantly impact food choices with their food budget.  </w:t>
      </w:r>
      <w:r w:rsidR="007358F9">
        <w:rPr>
          <w:rFonts w:ascii="Calibri Light" w:hAnsi="Calibri Light" w:cs="Calibri Light"/>
          <w:sz w:val="24"/>
          <w:szCs w:val="24"/>
          <w:shd w:val="clear" w:color="auto" w:fill="FFFFFF"/>
        </w:rPr>
        <w:t>It needs to be noted also the level of their activity as they may have intense jobs so need adequate nutrition to support this.</w:t>
      </w:r>
    </w:p>
    <w:p w:rsidR="003C43EB" w:rsidRDefault="00AF1A5D" w:rsidP="00AF1A5D">
      <w:pPr>
        <w:rPr>
          <w:rFonts w:ascii="Calibri Light" w:hAnsi="Calibri Light" w:cs="Calibri Light"/>
          <w:sz w:val="24"/>
          <w:szCs w:val="24"/>
          <w:shd w:val="clear" w:color="auto" w:fill="FFFFFF"/>
        </w:rPr>
      </w:pPr>
      <w:r w:rsidRPr="003C43EB">
        <w:rPr>
          <w:rFonts w:ascii="Calibri Light" w:hAnsi="Calibri Light" w:cs="Calibri Light"/>
          <w:sz w:val="24"/>
          <w:szCs w:val="24"/>
          <w:shd w:val="clear" w:color="auto" w:fill="FFFFFF"/>
        </w:rPr>
        <w:t xml:space="preserve">By gradually introducing different food choices and explaining, without ‘scientific jargon’ the need of these nutrients to give energy to live and </w:t>
      </w:r>
      <w:r w:rsidR="003C43EB">
        <w:rPr>
          <w:rFonts w:ascii="Calibri Light" w:hAnsi="Calibri Light" w:cs="Calibri Light"/>
          <w:sz w:val="24"/>
          <w:szCs w:val="24"/>
          <w:shd w:val="clear" w:color="auto" w:fill="FFFFFF"/>
        </w:rPr>
        <w:t xml:space="preserve">to </w:t>
      </w:r>
      <w:r w:rsidRPr="003C43EB">
        <w:rPr>
          <w:rFonts w:ascii="Calibri Light" w:hAnsi="Calibri Light" w:cs="Calibri Light"/>
          <w:sz w:val="24"/>
          <w:szCs w:val="24"/>
          <w:shd w:val="clear" w:color="auto" w:fill="FFFFFF"/>
        </w:rPr>
        <w:t xml:space="preserve">support the immune system </w:t>
      </w:r>
      <w:r w:rsidR="003C43EB">
        <w:rPr>
          <w:rFonts w:ascii="Calibri Light" w:hAnsi="Calibri Light" w:cs="Calibri Light"/>
          <w:sz w:val="24"/>
          <w:szCs w:val="24"/>
          <w:shd w:val="clear" w:color="auto" w:fill="FFFFFF"/>
        </w:rPr>
        <w:t>must be addressed</w:t>
      </w:r>
      <w:r w:rsidR="007358F9">
        <w:rPr>
          <w:rFonts w:ascii="Calibri Light" w:hAnsi="Calibri Light" w:cs="Calibri Light"/>
          <w:sz w:val="24"/>
          <w:szCs w:val="24"/>
          <w:shd w:val="clear" w:color="auto" w:fill="FFFFFF"/>
        </w:rPr>
        <w:t xml:space="preserve"> when giving dietary advice.</w:t>
      </w:r>
    </w:p>
    <w:p w:rsidR="007358F9" w:rsidRPr="00D561BA" w:rsidRDefault="007358F9" w:rsidP="007358F9">
      <w:pPr>
        <w:rPr>
          <w:rFonts w:ascii="Calibri Light" w:hAnsi="Calibri Light" w:cs="Calibri Light"/>
          <w:sz w:val="24"/>
          <w:szCs w:val="24"/>
          <w:shd w:val="clear" w:color="auto" w:fill="FFFFFF"/>
        </w:rPr>
      </w:pPr>
      <w:r w:rsidRPr="00D561BA">
        <w:rPr>
          <w:rFonts w:ascii="Calibri Light" w:hAnsi="Calibri Light" w:cs="Calibri Light"/>
          <w:sz w:val="24"/>
          <w:szCs w:val="24"/>
          <w:shd w:val="clear" w:color="auto" w:fill="FFFFFF"/>
        </w:rPr>
        <w:t>These considerations must take place</w:t>
      </w:r>
      <w:r>
        <w:rPr>
          <w:rFonts w:ascii="Calibri Light" w:hAnsi="Calibri Light" w:cs="Calibri Light"/>
          <w:sz w:val="24"/>
          <w:szCs w:val="24"/>
          <w:shd w:val="clear" w:color="auto" w:fill="FFFFFF"/>
        </w:rPr>
        <w:t>, before a plan is actioned</w:t>
      </w:r>
      <w:r w:rsidRPr="00D561BA">
        <w:rPr>
          <w:rFonts w:ascii="Calibri Light" w:hAnsi="Calibri Light" w:cs="Calibri Light"/>
          <w:sz w:val="24"/>
          <w:szCs w:val="24"/>
          <w:shd w:val="clear" w:color="auto" w:fill="FFFFFF"/>
        </w:rPr>
        <w:t>:</w:t>
      </w:r>
    </w:p>
    <w:p w:rsidR="007358F9" w:rsidRPr="00D561BA" w:rsidRDefault="007358F9" w:rsidP="007358F9">
      <w:pPr>
        <w:rPr>
          <w:rFonts w:ascii="Calibri Light" w:hAnsi="Calibri Light" w:cs="Calibri Light"/>
          <w:sz w:val="24"/>
          <w:szCs w:val="24"/>
          <w:shd w:val="clear" w:color="auto" w:fill="FFFFFF"/>
        </w:rPr>
      </w:pPr>
      <w:r w:rsidRPr="00D561BA">
        <w:rPr>
          <w:rFonts w:ascii="Calibri Light" w:hAnsi="Calibri Light" w:cs="Calibri Light"/>
          <w:sz w:val="24"/>
          <w:szCs w:val="24"/>
          <w:shd w:val="clear" w:color="auto" w:fill="FFFFFF"/>
        </w:rPr>
        <w:t>1)</w:t>
      </w:r>
      <w:r w:rsidRPr="00D561BA">
        <w:rPr>
          <w:rFonts w:ascii="Calibri Light" w:hAnsi="Calibri Light" w:cs="Calibri Light"/>
          <w:sz w:val="24"/>
          <w:szCs w:val="24"/>
          <w:shd w:val="clear" w:color="auto" w:fill="FFFFFF"/>
        </w:rPr>
        <w:tab/>
        <w:t xml:space="preserve">Income  </w:t>
      </w:r>
    </w:p>
    <w:p w:rsidR="007358F9" w:rsidRPr="00D561BA" w:rsidRDefault="007358F9" w:rsidP="007358F9">
      <w:pPr>
        <w:rPr>
          <w:rFonts w:ascii="Calibri Light" w:hAnsi="Calibri Light" w:cs="Calibri Light"/>
          <w:sz w:val="24"/>
          <w:szCs w:val="24"/>
          <w:shd w:val="clear" w:color="auto" w:fill="FFFFFF"/>
        </w:rPr>
      </w:pPr>
      <w:r w:rsidRPr="00D561BA">
        <w:rPr>
          <w:rFonts w:ascii="Calibri Light" w:hAnsi="Calibri Light" w:cs="Calibri Light"/>
          <w:sz w:val="24"/>
          <w:szCs w:val="24"/>
          <w:shd w:val="clear" w:color="auto" w:fill="FFFFFF"/>
        </w:rPr>
        <w:t>2)</w:t>
      </w:r>
      <w:r w:rsidRPr="00D561BA">
        <w:rPr>
          <w:rFonts w:ascii="Calibri Light" w:hAnsi="Calibri Light" w:cs="Calibri Light"/>
          <w:sz w:val="24"/>
          <w:szCs w:val="24"/>
          <w:shd w:val="clear" w:color="auto" w:fill="FFFFFF"/>
        </w:rPr>
        <w:tab/>
        <w:t>Medical needs/illness/health care check</w:t>
      </w:r>
    </w:p>
    <w:p w:rsidR="007358F9" w:rsidRPr="00D561BA" w:rsidRDefault="007358F9" w:rsidP="007358F9">
      <w:pPr>
        <w:rPr>
          <w:rFonts w:ascii="Calibri Light" w:hAnsi="Calibri Light" w:cs="Calibri Light"/>
          <w:sz w:val="24"/>
          <w:szCs w:val="24"/>
          <w:shd w:val="clear" w:color="auto" w:fill="FFFFFF"/>
        </w:rPr>
      </w:pPr>
      <w:r w:rsidRPr="00D561BA">
        <w:rPr>
          <w:rFonts w:ascii="Calibri Light" w:hAnsi="Calibri Light" w:cs="Calibri Light"/>
          <w:sz w:val="24"/>
          <w:szCs w:val="24"/>
          <w:shd w:val="clear" w:color="auto" w:fill="FFFFFF"/>
        </w:rPr>
        <w:t>3)</w:t>
      </w:r>
      <w:r w:rsidRPr="00D561BA">
        <w:rPr>
          <w:rFonts w:ascii="Calibri Light" w:hAnsi="Calibri Light" w:cs="Calibri Light"/>
          <w:sz w:val="24"/>
          <w:szCs w:val="24"/>
          <w:shd w:val="clear" w:color="auto" w:fill="FFFFFF"/>
        </w:rPr>
        <w:tab/>
        <w:t>Social status – family</w:t>
      </w:r>
    </w:p>
    <w:p w:rsidR="007358F9" w:rsidRPr="00D561BA" w:rsidRDefault="007358F9" w:rsidP="007358F9">
      <w:pPr>
        <w:rPr>
          <w:rFonts w:ascii="Calibri Light" w:hAnsi="Calibri Light" w:cs="Calibri Light"/>
          <w:sz w:val="24"/>
          <w:szCs w:val="24"/>
          <w:shd w:val="clear" w:color="auto" w:fill="FFFFFF"/>
        </w:rPr>
      </w:pPr>
      <w:r w:rsidRPr="00D561BA">
        <w:rPr>
          <w:rFonts w:ascii="Calibri Light" w:hAnsi="Calibri Light" w:cs="Calibri Light"/>
          <w:sz w:val="24"/>
          <w:szCs w:val="24"/>
          <w:shd w:val="clear" w:color="auto" w:fill="FFFFFF"/>
        </w:rPr>
        <w:t>4)</w:t>
      </w:r>
      <w:r w:rsidRPr="00D561BA">
        <w:rPr>
          <w:rFonts w:ascii="Calibri Light" w:hAnsi="Calibri Light" w:cs="Calibri Light"/>
          <w:sz w:val="24"/>
          <w:szCs w:val="24"/>
          <w:shd w:val="clear" w:color="auto" w:fill="FFFFFF"/>
        </w:rPr>
        <w:tab/>
        <w:t>Education</w:t>
      </w:r>
      <w:r>
        <w:rPr>
          <w:rFonts w:ascii="Calibri Light" w:hAnsi="Calibri Light" w:cs="Calibri Light"/>
          <w:sz w:val="24"/>
          <w:szCs w:val="24"/>
          <w:shd w:val="clear" w:color="auto" w:fill="FFFFFF"/>
        </w:rPr>
        <w:t xml:space="preserve"> &amp; understanding about nutrition</w:t>
      </w:r>
    </w:p>
    <w:p w:rsidR="007358F9" w:rsidRPr="00D561BA" w:rsidRDefault="007358F9" w:rsidP="007358F9">
      <w:pPr>
        <w:rPr>
          <w:rFonts w:ascii="Calibri Light" w:hAnsi="Calibri Light" w:cs="Calibri Light"/>
          <w:sz w:val="24"/>
          <w:szCs w:val="24"/>
          <w:shd w:val="clear" w:color="auto" w:fill="FFFFFF"/>
        </w:rPr>
      </w:pPr>
      <w:r w:rsidRPr="00D561BA">
        <w:rPr>
          <w:rFonts w:ascii="Calibri Light" w:hAnsi="Calibri Light" w:cs="Calibri Light"/>
          <w:sz w:val="24"/>
          <w:szCs w:val="24"/>
          <w:shd w:val="clear" w:color="auto" w:fill="FFFFFF"/>
        </w:rPr>
        <w:t>5)</w:t>
      </w:r>
      <w:r w:rsidRPr="00D561BA">
        <w:rPr>
          <w:rFonts w:ascii="Calibri Light" w:hAnsi="Calibri Light" w:cs="Calibri Light"/>
          <w:sz w:val="24"/>
          <w:szCs w:val="24"/>
          <w:shd w:val="clear" w:color="auto" w:fill="FFFFFF"/>
        </w:rPr>
        <w:tab/>
        <w:t>Current diet</w:t>
      </w:r>
    </w:p>
    <w:p w:rsidR="007358F9" w:rsidRPr="00D561BA" w:rsidRDefault="007358F9" w:rsidP="007358F9">
      <w:pPr>
        <w:rPr>
          <w:rFonts w:ascii="Calibri Light" w:hAnsi="Calibri Light" w:cs="Calibri Light"/>
          <w:sz w:val="24"/>
          <w:szCs w:val="24"/>
          <w:shd w:val="clear" w:color="auto" w:fill="FFFFFF"/>
        </w:rPr>
      </w:pPr>
      <w:r w:rsidRPr="00D561BA">
        <w:rPr>
          <w:rFonts w:ascii="Calibri Light" w:hAnsi="Calibri Light" w:cs="Calibri Light"/>
          <w:sz w:val="24"/>
          <w:szCs w:val="24"/>
          <w:shd w:val="clear" w:color="auto" w:fill="FFFFFF"/>
        </w:rPr>
        <w:t>6)</w:t>
      </w:r>
      <w:r w:rsidRPr="00D561BA">
        <w:rPr>
          <w:rFonts w:ascii="Calibri Light" w:hAnsi="Calibri Light" w:cs="Calibri Light"/>
          <w:sz w:val="24"/>
          <w:szCs w:val="24"/>
          <w:shd w:val="clear" w:color="auto" w:fill="FFFFFF"/>
        </w:rPr>
        <w:tab/>
        <w:t>Expectations</w:t>
      </w:r>
      <w:r>
        <w:rPr>
          <w:rFonts w:ascii="Calibri Light" w:hAnsi="Calibri Light" w:cs="Calibri Light"/>
          <w:sz w:val="24"/>
          <w:szCs w:val="24"/>
          <w:shd w:val="clear" w:color="auto" w:fill="FFFFFF"/>
        </w:rPr>
        <w:t>/goals</w:t>
      </w:r>
    </w:p>
    <w:p w:rsidR="007358F9" w:rsidRPr="00D561BA" w:rsidRDefault="007358F9" w:rsidP="007358F9">
      <w:pPr>
        <w:rPr>
          <w:rFonts w:ascii="Calibri Light" w:hAnsi="Calibri Light" w:cs="Calibri Light"/>
          <w:sz w:val="24"/>
          <w:szCs w:val="24"/>
          <w:shd w:val="clear" w:color="auto" w:fill="FFFFFF"/>
        </w:rPr>
      </w:pPr>
      <w:r w:rsidRPr="00D561BA">
        <w:rPr>
          <w:rFonts w:ascii="Calibri Light" w:hAnsi="Calibri Light" w:cs="Calibri Light"/>
          <w:sz w:val="24"/>
          <w:szCs w:val="24"/>
          <w:shd w:val="clear" w:color="auto" w:fill="FFFFFF"/>
        </w:rPr>
        <w:lastRenderedPageBreak/>
        <w:t>7)</w:t>
      </w:r>
      <w:r w:rsidRPr="00D561BA">
        <w:rPr>
          <w:rFonts w:ascii="Calibri Light" w:hAnsi="Calibri Light" w:cs="Calibri Light"/>
          <w:sz w:val="24"/>
          <w:szCs w:val="24"/>
          <w:shd w:val="clear" w:color="auto" w:fill="FFFFFF"/>
        </w:rPr>
        <w:tab/>
        <w:t>Exercise levels</w:t>
      </w:r>
    </w:p>
    <w:p w:rsidR="007358F9" w:rsidRDefault="007358F9" w:rsidP="007358F9">
      <w:pPr>
        <w:rPr>
          <w:rFonts w:ascii="Calibri Light" w:hAnsi="Calibri Light" w:cs="Calibri Light"/>
          <w:sz w:val="24"/>
          <w:szCs w:val="24"/>
          <w:shd w:val="clear" w:color="auto" w:fill="FFFFFF"/>
        </w:rPr>
      </w:pPr>
      <w:r w:rsidRPr="00D561BA">
        <w:rPr>
          <w:rFonts w:ascii="Calibri Light" w:hAnsi="Calibri Light" w:cs="Calibri Light"/>
          <w:sz w:val="24"/>
          <w:szCs w:val="24"/>
          <w:shd w:val="clear" w:color="auto" w:fill="FFFFFF"/>
        </w:rPr>
        <w:t>8)</w:t>
      </w:r>
      <w:r w:rsidRPr="00D561BA">
        <w:rPr>
          <w:rFonts w:ascii="Calibri Light" w:hAnsi="Calibri Light" w:cs="Calibri Light"/>
          <w:sz w:val="24"/>
          <w:szCs w:val="24"/>
          <w:shd w:val="clear" w:color="auto" w:fill="FFFFFF"/>
        </w:rPr>
        <w:tab/>
        <w:t>Access to healthy foods/logistics</w:t>
      </w:r>
      <w:r w:rsidR="000B2BA9">
        <w:rPr>
          <w:rFonts w:ascii="Calibri Light" w:hAnsi="Calibri Light" w:cs="Calibri Light"/>
          <w:sz w:val="24"/>
          <w:szCs w:val="24"/>
          <w:shd w:val="clear" w:color="auto" w:fill="FFFFFF"/>
        </w:rPr>
        <w:t xml:space="preserve"> </w:t>
      </w:r>
    </w:p>
    <w:p w:rsidR="00AF1A5D" w:rsidRPr="000B3C4E" w:rsidRDefault="00AF1A5D" w:rsidP="00AF1A5D">
      <w:pPr>
        <w:rPr>
          <w:rFonts w:ascii="Calibri Light" w:hAnsi="Calibri Light" w:cs="Calibri Light"/>
          <w:b/>
          <w:sz w:val="24"/>
          <w:szCs w:val="24"/>
          <w:shd w:val="clear" w:color="auto" w:fill="FFFFFF"/>
        </w:rPr>
      </w:pPr>
    </w:p>
    <w:p w:rsidR="00AF1A5D" w:rsidRPr="006722D9" w:rsidRDefault="00AF1A5D" w:rsidP="00AF1A5D">
      <w:pPr>
        <w:rPr>
          <w:rFonts w:ascii="Calibri Light" w:hAnsi="Calibri Light" w:cs="Calibri Light"/>
          <w:b/>
          <w:sz w:val="28"/>
          <w:szCs w:val="28"/>
          <w:u w:val="single"/>
          <w:shd w:val="clear" w:color="auto" w:fill="FFFFFF"/>
        </w:rPr>
      </w:pPr>
      <w:r w:rsidRPr="006722D9">
        <w:rPr>
          <w:rFonts w:ascii="Calibri Light" w:hAnsi="Calibri Light" w:cs="Calibri Light"/>
          <w:b/>
          <w:sz w:val="28"/>
          <w:szCs w:val="28"/>
          <w:u w:val="single"/>
          <w:shd w:val="clear" w:color="auto" w:fill="FFFFFF"/>
        </w:rPr>
        <w:t>v.</w:t>
      </w:r>
      <w:r w:rsidRPr="006722D9">
        <w:rPr>
          <w:rFonts w:ascii="Calibri Light" w:hAnsi="Calibri Light" w:cs="Calibri Light"/>
          <w:b/>
          <w:sz w:val="28"/>
          <w:szCs w:val="28"/>
          <w:u w:val="single"/>
          <w:shd w:val="clear" w:color="auto" w:fill="FFFFFF"/>
        </w:rPr>
        <w:tab/>
        <w:t>Describe the stages in the implementation of dietary advice</w:t>
      </w:r>
    </w:p>
    <w:p w:rsidR="00AF1A5D" w:rsidRPr="000B3C4E" w:rsidRDefault="00AF1A5D" w:rsidP="000B3C4E">
      <w:pPr>
        <w:shd w:val="clear" w:color="auto" w:fill="FFFFFF"/>
        <w:spacing w:after="240" w:line="240" w:lineRule="auto"/>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A </w:t>
      </w:r>
      <w:r w:rsidRPr="00AF1A5D">
        <w:rPr>
          <w:rFonts w:ascii="Calibri Light" w:eastAsia="Times New Roman" w:hAnsi="Calibri Light" w:cs="Calibri Light"/>
          <w:bCs/>
          <w:sz w:val="24"/>
          <w:szCs w:val="24"/>
          <w:lang w:eastAsia="en-GB"/>
        </w:rPr>
        <w:t>nutrition</w:t>
      </w:r>
      <w:r w:rsidRPr="00AF1A5D">
        <w:rPr>
          <w:rFonts w:ascii="Calibri Light" w:eastAsia="Times New Roman" w:hAnsi="Calibri Light" w:cs="Calibri Light"/>
          <w:sz w:val="24"/>
          <w:szCs w:val="24"/>
          <w:lang w:eastAsia="en-GB"/>
        </w:rPr>
        <w:t> assessment is an in-depth evaluation of both objective and subjective data related to an individual's food and </w:t>
      </w:r>
      <w:r w:rsidRPr="00AF1A5D">
        <w:rPr>
          <w:rFonts w:ascii="Calibri Light" w:eastAsia="Times New Roman" w:hAnsi="Calibri Light" w:cs="Calibri Light"/>
          <w:bCs/>
          <w:sz w:val="24"/>
          <w:szCs w:val="24"/>
          <w:lang w:eastAsia="en-GB"/>
        </w:rPr>
        <w:t>nutrient</w:t>
      </w:r>
      <w:r w:rsidRPr="00AF1A5D">
        <w:rPr>
          <w:rFonts w:ascii="Calibri Light" w:eastAsia="Times New Roman" w:hAnsi="Calibri Light" w:cs="Calibri Light"/>
          <w:sz w:val="24"/>
          <w:szCs w:val="24"/>
          <w:lang w:eastAsia="en-GB"/>
        </w:rPr>
        <w:t> intake, lifestyle, and medical history.  Once the data on an individual is collected and organi</w:t>
      </w:r>
      <w:r w:rsidR="000B3C4E">
        <w:rPr>
          <w:rFonts w:ascii="Calibri Light" w:eastAsia="Times New Roman" w:hAnsi="Calibri Light" w:cs="Calibri Light"/>
          <w:sz w:val="24"/>
          <w:szCs w:val="24"/>
          <w:lang w:eastAsia="en-GB"/>
        </w:rPr>
        <w:t>s</w:t>
      </w:r>
      <w:r w:rsidRPr="00AF1A5D">
        <w:rPr>
          <w:rFonts w:ascii="Calibri Light" w:eastAsia="Times New Roman" w:hAnsi="Calibri Light" w:cs="Calibri Light"/>
          <w:sz w:val="24"/>
          <w:szCs w:val="24"/>
          <w:lang w:eastAsia="en-GB"/>
        </w:rPr>
        <w:t>ed, the practitioner can assess and evaluate the nutritional status of that person. The assessment leads to a plan of care, or intervention, designed to help the individual to attain a healthier status or hit their objective.</w:t>
      </w:r>
    </w:p>
    <w:p w:rsidR="00AF1A5D" w:rsidRPr="00AF1A5D" w:rsidRDefault="00AF1A5D" w:rsidP="00AF1A5D">
      <w:pPr>
        <w:rPr>
          <w:rFonts w:ascii="Calibri Light" w:hAnsi="Calibri Light" w:cs="Calibri Light"/>
          <w:sz w:val="24"/>
          <w:szCs w:val="24"/>
        </w:rPr>
      </w:pPr>
      <w:r w:rsidRPr="00AF1A5D">
        <w:rPr>
          <w:rFonts w:ascii="Calibri Light" w:hAnsi="Calibri Light" w:cs="Calibri Light"/>
          <w:sz w:val="24"/>
          <w:szCs w:val="24"/>
        </w:rPr>
        <w:t>To devise a plan the body weight must be assessed first to estimate the appropriate energy intake to maintain or bring the body weight down to lie within ideal range. The second stage is to then to estimate the consumption of fats and calories.</w:t>
      </w:r>
    </w:p>
    <w:p w:rsidR="00AF1A5D" w:rsidRPr="00AF1A5D" w:rsidRDefault="00AF1A5D" w:rsidP="00AF1A5D">
      <w:pPr>
        <w:rPr>
          <w:rFonts w:ascii="Calibri Light" w:hAnsi="Calibri Light" w:cs="Calibri Light"/>
          <w:sz w:val="24"/>
          <w:szCs w:val="24"/>
        </w:rPr>
      </w:pPr>
      <w:r w:rsidRPr="00AF1A5D">
        <w:rPr>
          <w:rFonts w:ascii="Calibri Light" w:hAnsi="Calibri Light" w:cs="Calibri Light"/>
          <w:sz w:val="24"/>
          <w:szCs w:val="24"/>
        </w:rPr>
        <w:t>The stages would be;</w:t>
      </w:r>
    </w:p>
    <w:p w:rsidR="00AF1A5D" w:rsidRPr="00AF1A5D" w:rsidRDefault="003C43EB" w:rsidP="00AF1A5D">
      <w:pPr>
        <w:rPr>
          <w:rFonts w:ascii="Calibri Light" w:hAnsi="Calibri Light" w:cs="Calibri Light"/>
          <w:sz w:val="24"/>
          <w:szCs w:val="24"/>
        </w:rPr>
      </w:pPr>
      <w:r>
        <w:rPr>
          <w:rFonts w:ascii="Calibri Light" w:hAnsi="Calibri Light" w:cs="Calibri Light"/>
          <w:i/>
          <w:sz w:val="24"/>
          <w:szCs w:val="24"/>
        </w:rPr>
        <w:t>1)</w:t>
      </w:r>
      <w:r>
        <w:rPr>
          <w:rFonts w:ascii="Calibri Light" w:hAnsi="Calibri Light" w:cs="Calibri Light"/>
          <w:i/>
          <w:sz w:val="24"/>
          <w:szCs w:val="24"/>
        </w:rPr>
        <w:tab/>
      </w:r>
      <w:r w:rsidR="00AF1A5D" w:rsidRPr="00E17463">
        <w:rPr>
          <w:rFonts w:ascii="Calibri Light" w:hAnsi="Calibri Light" w:cs="Calibri Light"/>
          <w:i/>
          <w:sz w:val="24"/>
          <w:szCs w:val="24"/>
        </w:rPr>
        <w:t>Reason for referral</w:t>
      </w:r>
      <w:r w:rsidR="00AF1A5D" w:rsidRPr="00AF1A5D">
        <w:rPr>
          <w:rFonts w:ascii="Calibri Light" w:hAnsi="Calibri Light" w:cs="Calibri Light"/>
          <w:sz w:val="24"/>
          <w:szCs w:val="24"/>
        </w:rPr>
        <w:t xml:space="preserve">, </w:t>
      </w:r>
      <w:proofErr w:type="spellStart"/>
      <w:r w:rsidR="00AF1A5D" w:rsidRPr="00AF1A5D">
        <w:rPr>
          <w:rFonts w:ascii="Calibri Light" w:hAnsi="Calibri Light" w:cs="Calibri Light"/>
          <w:sz w:val="24"/>
          <w:szCs w:val="24"/>
        </w:rPr>
        <w:t>eg</w:t>
      </w:r>
      <w:proofErr w:type="spellEnd"/>
      <w:r w:rsidR="00AF1A5D" w:rsidRPr="00AF1A5D">
        <w:rPr>
          <w:rFonts w:ascii="Calibri Light" w:hAnsi="Calibri Light" w:cs="Calibri Light"/>
          <w:sz w:val="24"/>
          <w:szCs w:val="24"/>
        </w:rPr>
        <w:t xml:space="preserve"> weight loss/diabetes</w:t>
      </w:r>
    </w:p>
    <w:p w:rsidR="00AF1A5D" w:rsidRPr="00AF1A5D" w:rsidRDefault="003C43EB" w:rsidP="003C43EB">
      <w:pPr>
        <w:ind w:left="720" w:hanging="720"/>
        <w:rPr>
          <w:rFonts w:ascii="Calibri Light" w:hAnsi="Calibri Light" w:cs="Calibri Light"/>
          <w:sz w:val="24"/>
          <w:szCs w:val="24"/>
        </w:rPr>
      </w:pPr>
      <w:r>
        <w:rPr>
          <w:rFonts w:ascii="Calibri Light" w:hAnsi="Calibri Light" w:cs="Calibri Light"/>
          <w:i/>
          <w:sz w:val="24"/>
          <w:szCs w:val="24"/>
        </w:rPr>
        <w:t>2)</w:t>
      </w:r>
      <w:r>
        <w:rPr>
          <w:rFonts w:ascii="Calibri Light" w:hAnsi="Calibri Light" w:cs="Calibri Light"/>
          <w:i/>
          <w:sz w:val="24"/>
          <w:szCs w:val="24"/>
        </w:rPr>
        <w:tab/>
      </w:r>
      <w:r w:rsidR="00AF1A5D" w:rsidRPr="00E17463">
        <w:rPr>
          <w:rFonts w:ascii="Calibri Light" w:hAnsi="Calibri Light" w:cs="Calibri Light"/>
          <w:i/>
          <w:sz w:val="24"/>
          <w:szCs w:val="24"/>
        </w:rPr>
        <w:t>Patient information to</w:t>
      </w:r>
      <w:r w:rsidR="00AF1A5D" w:rsidRPr="00AF1A5D">
        <w:rPr>
          <w:rFonts w:ascii="Calibri Light" w:hAnsi="Calibri Light" w:cs="Calibri Light"/>
          <w:sz w:val="24"/>
          <w:szCs w:val="24"/>
        </w:rPr>
        <w:t xml:space="preserve"> include medical assessment, medication, social history and background</w:t>
      </w:r>
    </w:p>
    <w:p w:rsidR="00AF1A5D" w:rsidRDefault="003C43EB" w:rsidP="00AF1A5D">
      <w:pPr>
        <w:rPr>
          <w:rFonts w:ascii="Calibri Light" w:hAnsi="Calibri Light" w:cs="Calibri Light"/>
          <w:sz w:val="24"/>
          <w:szCs w:val="24"/>
          <w:shd w:val="clear" w:color="auto" w:fill="FFFFFF"/>
        </w:rPr>
      </w:pPr>
      <w:r>
        <w:rPr>
          <w:rFonts w:ascii="Calibri Light" w:hAnsi="Calibri Light" w:cs="Calibri Light"/>
          <w:i/>
          <w:sz w:val="24"/>
          <w:szCs w:val="24"/>
        </w:rPr>
        <w:t>3)</w:t>
      </w:r>
      <w:r>
        <w:rPr>
          <w:rFonts w:ascii="Calibri Light" w:hAnsi="Calibri Light" w:cs="Calibri Light"/>
          <w:i/>
          <w:sz w:val="24"/>
          <w:szCs w:val="24"/>
        </w:rPr>
        <w:tab/>
        <w:t xml:space="preserve">Health </w:t>
      </w:r>
      <w:r w:rsidR="00AF1A5D" w:rsidRPr="00E17463">
        <w:rPr>
          <w:rFonts w:ascii="Calibri Light" w:hAnsi="Calibri Light" w:cs="Calibri Light"/>
          <w:i/>
          <w:sz w:val="24"/>
          <w:szCs w:val="24"/>
        </w:rPr>
        <w:t>Assessment</w:t>
      </w:r>
      <w:r w:rsidR="00AF1A5D" w:rsidRPr="00AF1A5D">
        <w:rPr>
          <w:rFonts w:ascii="Calibri Light" w:hAnsi="Calibri Light" w:cs="Calibri Light"/>
          <w:sz w:val="24"/>
          <w:szCs w:val="24"/>
        </w:rPr>
        <w:t xml:space="preserve"> – height, weight, BMI,</w:t>
      </w:r>
      <w:r w:rsidR="00AF1A5D" w:rsidRPr="00AF1A5D">
        <w:rPr>
          <w:rFonts w:ascii="Calibri Light" w:hAnsi="Calibri Light" w:cs="Calibri Light"/>
          <w:sz w:val="24"/>
          <w:szCs w:val="24"/>
          <w:shd w:val="clear" w:color="auto" w:fill="FFFFFF"/>
        </w:rPr>
        <w:t xml:space="preserve"> Anthropometrics table</w:t>
      </w:r>
    </w:p>
    <w:p w:rsidR="00E17463" w:rsidRPr="00E17463" w:rsidRDefault="003C43EB" w:rsidP="00AF1A5D">
      <w:pPr>
        <w:rPr>
          <w:rFonts w:ascii="Calibri Light" w:hAnsi="Calibri Light" w:cs="Calibri Light"/>
          <w:sz w:val="24"/>
          <w:szCs w:val="24"/>
        </w:rPr>
      </w:pPr>
      <w:r>
        <w:rPr>
          <w:rFonts w:ascii="Calibri Light" w:hAnsi="Calibri Light" w:cs="Calibri Light"/>
          <w:i/>
          <w:sz w:val="24"/>
          <w:szCs w:val="24"/>
        </w:rPr>
        <w:t>4)</w:t>
      </w:r>
      <w:r>
        <w:rPr>
          <w:rFonts w:ascii="Calibri Light" w:hAnsi="Calibri Light" w:cs="Calibri Light"/>
          <w:i/>
          <w:sz w:val="24"/>
          <w:szCs w:val="24"/>
        </w:rPr>
        <w:tab/>
      </w:r>
      <w:r w:rsidR="00E17463" w:rsidRPr="00E17463">
        <w:rPr>
          <w:rFonts w:ascii="Calibri Light" w:hAnsi="Calibri Light" w:cs="Calibri Light"/>
          <w:i/>
          <w:sz w:val="24"/>
          <w:szCs w:val="24"/>
        </w:rPr>
        <w:t>Their goals</w:t>
      </w:r>
      <w:r w:rsidR="00E17463">
        <w:rPr>
          <w:rFonts w:ascii="Calibri Light" w:hAnsi="Calibri Light" w:cs="Calibri Light"/>
          <w:i/>
          <w:sz w:val="24"/>
          <w:szCs w:val="24"/>
        </w:rPr>
        <w:t xml:space="preserve"> </w:t>
      </w:r>
      <w:r w:rsidR="00E17463">
        <w:rPr>
          <w:rFonts w:ascii="Calibri Light" w:hAnsi="Calibri Light" w:cs="Calibri Light"/>
          <w:sz w:val="24"/>
          <w:szCs w:val="24"/>
        </w:rPr>
        <w:t>– establish their goals for success</w:t>
      </w:r>
    </w:p>
    <w:p w:rsidR="00AF1A5D" w:rsidRPr="00AF1A5D" w:rsidRDefault="003C43EB" w:rsidP="003C43EB">
      <w:pPr>
        <w:ind w:left="720" w:hanging="720"/>
        <w:rPr>
          <w:rFonts w:ascii="Calibri Light" w:hAnsi="Calibri Light" w:cs="Calibri Light"/>
          <w:sz w:val="24"/>
          <w:szCs w:val="24"/>
        </w:rPr>
      </w:pPr>
      <w:r>
        <w:rPr>
          <w:rFonts w:ascii="Calibri Light" w:hAnsi="Calibri Light" w:cs="Calibri Light"/>
          <w:i/>
          <w:sz w:val="24"/>
          <w:szCs w:val="24"/>
          <w:shd w:val="clear" w:color="auto" w:fill="FFFFFF"/>
        </w:rPr>
        <w:t>5)</w:t>
      </w:r>
      <w:r>
        <w:rPr>
          <w:rFonts w:ascii="Calibri Light" w:hAnsi="Calibri Light" w:cs="Calibri Light"/>
          <w:i/>
          <w:sz w:val="24"/>
          <w:szCs w:val="24"/>
          <w:shd w:val="clear" w:color="auto" w:fill="FFFFFF"/>
        </w:rPr>
        <w:tab/>
      </w:r>
      <w:r w:rsidR="00AF1A5D" w:rsidRPr="00E17463">
        <w:rPr>
          <w:rFonts w:ascii="Calibri Light" w:hAnsi="Calibri Light" w:cs="Calibri Light"/>
          <w:i/>
          <w:sz w:val="24"/>
          <w:szCs w:val="24"/>
          <w:shd w:val="clear" w:color="auto" w:fill="FFFFFF"/>
        </w:rPr>
        <w:t>Food frequency</w:t>
      </w:r>
      <w:r w:rsidR="00E17463" w:rsidRPr="00E17463">
        <w:rPr>
          <w:rFonts w:ascii="Calibri Light" w:hAnsi="Calibri Light" w:cs="Calibri Light"/>
          <w:i/>
          <w:sz w:val="24"/>
          <w:szCs w:val="24"/>
          <w:shd w:val="clear" w:color="auto" w:fill="FFFFFF"/>
        </w:rPr>
        <w:t>/type</w:t>
      </w:r>
      <w:r w:rsidR="00E17463">
        <w:rPr>
          <w:rFonts w:ascii="Calibri Light" w:hAnsi="Calibri Light" w:cs="Calibri Light"/>
          <w:sz w:val="24"/>
          <w:szCs w:val="24"/>
          <w:shd w:val="clear" w:color="auto" w:fill="FFFFFF"/>
        </w:rPr>
        <w:t>,</w:t>
      </w:r>
      <w:r w:rsidR="00AF1A5D" w:rsidRPr="00AF1A5D">
        <w:rPr>
          <w:rFonts w:ascii="Calibri Light" w:hAnsi="Calibri Light" w:cs="Calibri Light"/>
          <w:sz w:val="24"/>
          <w:szCs w:val="24"/>
          <w:shd w:val="clear" w:color="auto" w:fill="FFFFFF"/>
        </w:rPr>
        <w:t xml:space="preserve"> questionnaires are used to gather information on how often a specific food, or category of food is eaten. </w:t>
      </w:r>
      <w:r w:rsidR="00AF1A5D" w:rsidRPr="00AF1A5D">
        <w:rPr>
          <w:rFonts w:ascii="Calibri Light" w:hAnsi="Calibri Light" w:cs="Calibri Light"/>
          <w:sz w:val="24"/>
          <w:szCs w:val="24"/>
        </w:rPr>
        <w:t>eating habits/pattern, consumption of fats, sugar, all carbs, fibre, salt.</w:t>
      </w:r>
    </w:p>
    <w:p w:rsidR="00AF1A5D" w:rsidRPr="00AF1A5D" w:rsidRDefault="003C43EB" w:rsidP="003C43EB">
      <w:pPr>
        <w:ind w:left="720" w:hanging="720"/>
        <w:rPr>
          <w:rFonts w:ascii="Calibri Light" w:hAnsi="Calibri Light" w:cs="Calibri Light"/>
          <w:sz w:val="24"/>
          <w:szCs w:val="24"/>
        </w:rPr>
      </w:pPr>
      <w:r>
        <w:rPr>
          <w:rFonts w:ascii="Calibri Light" w:hAnsi="Calibri Light" w:cs="Calibri Light"/>
          <w:i/>
          <w:sz w:val="24"/>
          <w:szCs w:val="24"/>
        </w:rPr>
        <w:t>6)</w:t>
      </w:r>
      <w:r>
        <w:rPr>
          <w:rFonts w:ascii="Calibri Light" w:hAnsi="Calibri Light" w:cs="Calibri Light"/>
          <w:i/>
          <w:sz w:val="24"/>
          <w:szCs w:val="24"/>
        </w:rPr>
        <w:tab/>
      </w:r>
      <w:r w:rsidR="00AF1A5D" w:rsidRPr="00E17463">
        <w:rPr>
          <w:rFonts w:ascii="Calibri Light" w:hAnsi="Calibri Light" w:cs="Calibri Light"/>
          <w:i/>
          <w:sz w:val="24"/>
          <w:szCs w:val="24"/>
        </w:rPr>
        <w:t>Assess their motivation</w:t>
      </w:r>
      <w:r w:rsidR="00AF1A5D" w:rsidRPr="00AF1A5D">
        <w:rPr>
          <w:rFonts w:ascii="Calibri Light" w:hAnsi="Calibri Light" w:cs="Calibri Light"/>
          <w:sz w:val="24"/>
          <w:szCs w:val="24"/>
        </w:rPr>
        <w:t>, willingness to change eating habits and any exercise/mobility problems</w:t>
      </w:r>
    </w:p>
    <w:p w:rsidR="00AF1A5D" w:rsidRPr="00AF1A5D" w:rsidRDefault="00AF1A5D" w:rsidP="00AF1A5D">
      <w:pPr>
        <w:rPr>
          <w:rFonts w:ascii="Calibri Light" w:hAnsi="Calibri Light" w:cs="Calibri Light"/>
          <w:sz w:val="24"/>
          <w:szCs w:val="24"/>
          <w:shd w:val="clear" w:color="auto" w:fill="FFFFFF"/>
        </w:rPr>
      </w:pPr>
      <w:r w:rsidRPr="00AF1A5D">
        <w:rPr>
          <w:rFonts w:ascii="Calibri Light" w:hAnsi="Calibri Light" w:cs="Calibri Light"/>
          <w:sz w:val="24"/>
          <w:szCs w:val="24"/>
          <w:shd w:val="clear" w:color="auto" w:fill="FFFFFF"/>
        </w:rPr>
        <w:t>A final area of concern related to dietary assessment is what to do with the information once it has been gathered. Providing nutrition education and counselling to people of different ages and from different backgrounds requires a great deal of skill and a good understanding of diet quality, normal eating, and normal physical and psychosocial development. It is important to treat people as individuals with unique needs and concerns</w:t>
      </w:r>
      <w:r w:rsidR="003C43EB">
        <w:rPr>
          <w:rFonts w:ascii="Calibri Light" w:hAnsi="Calibri Light" w:cs="Calibri Light"/>
          <w:sz w:val="24"/>
          <w:szCs w:val="24"/>
          <w:shd w:val="clear" w:color="auto" w:fill="FFFFFF"/>
        </w:rPr>
        <w:t>.</w:t>
      </w:r>
    </w:p>
    <w:p w:rsidR="00AF1A5D" w:rsidRPr="006722D9" w:rsidRDefault="00AF1A5D" w:rsidP="00AF1A5D">
      <w:pPr>
        <w:rPr>
          <w:rFonts w:ascii="Calibri Light" w:hAnsi="Calibri Light" w:cs="Calibri Light"/>
          <w:sz w:val="28"/>
          <w:szCs w:val="28"/>
          <w:u w:val="single"/>
        </w:rPr>
      </w:pPr>
    </w:p>
    <w:p w:rsidR="00AF1A5D" w:rsidRPr="000B3C4E" w:rsidRDefault="00AF1A5D" w:rsidP="000B3C4E">
      <w:pPr>
        <w:ind w:left="720" w:hanging="720"/>
        <w:rPr>
          <w:rFonts w:ascii="Calibri Light" w:hAnsi="Calibri Light" w:cs="Calibri Light"/>
          <w:b/>
          <w:sz w:val="24"/>
          <w:szCs w:val="24"/>
        </w:rPr>
      </w:pPr>
      <w:r w:rsidRPr="006722D9">
        <w:rPr>
          <w:rFonts w:ascii="Calibri Light" w:hAnsi="Calibri Light" w:cs="Calibri Light"/>
          <w:b/>
          <w:sz w:val="28"/>
          <w:szCs w:val="28"/>
          <w:u w:val="single"/>
        </w:rPr>
        <w:t>vi.</w:t>
      </w:r>
      <w:r w:rsidRPr="006722D9">
        <w:rPr>
          <w:rFonts w:ascii="Calibri Light" w:hAnsi="Calibri Light" w:cs="Calibri Light"/>
          <w:b/>
          <w:sz w:val="28"/>
          <w:szCs w:val="28"/>
          <w:u w:val="single"/>
        </w:rPr>
        <w:tab/>
        <w:t>Why is it important for the nutritionist to know a complete picture of the persons medical and family history before giving any dietary advice</w:t>
      </w:r>
      <w:r w:rsidRPr="000B3C4E">
        <w:rPr>
          <w:rFonts w:ascii="Calibri Light" w:hAnsi="Calibri Light" w:cs="Calibri Light"/>
          <w:b/>
          <w:sz w:val="24"/>
          <w:szCs w:val="24"/>
        </w:rPr>
        <w:t>?</w:t>
      </w:r>
    </w:p>
    <w:p w:rsidR="00AF1A5D" w:rsidRPr="00AF1A5D" w:rsidRDefault="00AF1A5D" w:rsidP="004736EC">
      <w:pPr>
        <w:shd w:val="clear" w:color="auto" w:fill="FFFFFF"/>
        <w:spacing w:after="216" w:line="240" w:lineRule="auto"/>
        <w:rPr>
          <w:rFonts w:ascii="Calibri Light" w:eastAsia="Times New Roman" w:hAnsi="Calibri Light" w:cs="Calibri Light"/>
          <w:sz w:val="24"/>
          <w:szCs w:val="24"/>
          <w:lang w:eastAsia="en-GB"/>
        </w:rPr>
      </w:pPr>
      <w:r w:rsidRPr="00AF1A5D">
        <w:rPr>
          <w:rFonts w:ascii="Calibri Light" w:hAnsi="Calibri Light" w:cs="Calibri Light"/>
          <w:sz w:val="24"/>
          <w:szCs w:val="24"/>
          <w:shd w:val="clear" w:color="auto" w:fill="FFFFFF"/>
        </w:rPr>
        <w:lastRenderedPageBreak/>
        <w:t>During the nutrition assessment, data collection will include questions about the individual's lifestyle—including the number of meals eaten daily, where they are eaten, and who prepared the meals. Information about </w:t>
      </w:r>
      <w:r w:rsidRPr="00AF1A5D">
        <w:rPr>
          <w:rFonts w:ascii="Calibri Light" w:hAnsi="Calibri Light" w:cs="Calibri Light"/>
          <w:bCs/>
          <w:sz w:val="24"/>
          <w:szCs w:val="24"/>
          <w:shd w:val="clear" w:color="auto" w:fill="FFFFFF"/>
        </w:rPr>
        <w:t>allergies</w:t>
      </w:r>
      <w:r w:rsidRPr="00AF1A5D">
        <w:rPr>
          <w:rFonts w:ascii="Calibri Light" w:hAnsi="Calibri Light" w:cs="Calibri Light"/>
          <w:sz w:val="24"/>
          <w:szCs w:val="24"/>
          <w:shd w:val="clear" w:color="auto" w:fill="FFFFFF"/>
        </w:rPr>
        <w:t>, food intolerances, and food avoidances, as well as caffeine and alcohol use, should be collected. Exercise frequency and occupation help to identify the need for increased calories. Asking about the economics of the individual or family and support network. Dental and oral health also impact the nutritional assessment, as well as information about </w:t>
      </w:r>
      <w:r w:rsidRPr="00AF1A5D">
        <w:rPr>
          <w:rFonts w:ascii="Calibri Light" w:hAnsi="Calibri Light" w:cs="Calibri Light"/>
          <w:bCs/>
          <w:sz w:val="24"/>
          <w:szCs w:val="24"/>
          <w:shd w:val="clear" w:color="auto" w:fill="FFFFFF"/>
        </w:rPr>
        <w:t>gastrointestinal</w:t>
      </w:r>
      <w:r w:rsidRPr="00AF1A5D">
        <w:rPr>
          <w:rFonts w:ascii="Calibri Light" w:hAnsi="Calibri Light" w:cs="Calibri Light"/>
          <w:sz w:val="24"/>
          <w:szCs w:val="24"/>
          <w:shd w:val="clear" w:color="auto" w:fill="FFFFFF"/>
        </w:rPr>
        <w:t> health, such as problems with </w:t>
      </w:r>
      <w:r w:rsidRPr="00AF1A5D">
        <w:rPr>
          <w:rFonts w:ascii="Calibri Light" w:hAnsi="Calibri Light" w:cs="Calibri Light"/>
          <w:bCs/>
          <w:sz w:val="24"/>
          <w:szCs w:val="24"/>
          <w:shd w:val="clear" w:color="auto" w:fill="FFFFFF"/>
        </w:rPr>
        <w:t>constipation</w:t>
      </w:r>
      <w:r w:rsidRPr="00AF1A5D">
        <w:rPr>
          <w:rFonts w:ascii="Calibri Light" w:hAnsi="Calibri Light" w:cs="Calibri Light"/>
          <w:sz w:val="24"/>
          <w:szCs w:val="24"/>
          <w:shd w:val="clear" w:color="auto" w:fill="FFFFFF"/>
        </w:rPr>
        <w:t xml:space="preserve">, gas or diarrhoea, vomiting, or frequent heartburn, and cardiovascular, respiratory, musculoskeletal problems. </w:t>
      </w:r>
    </w:p>
    <w:p w:rsidR="00AF1A5D" w:rsidRPr="00AF1A5D" w:rsidRDefault="00AF1A5D" w:rsidP="004736EC">
      <w:pPr>
        <w:shd w:val="clear" w:color="auto" w:fill="FFFFFF"/>
        <w:spacing w:after="216" w:line="240" w:lineRule="auto"/>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Past medical history and any significant past diseases/illnesses/surgeries, including complications should be noted alongside medication history: now and past, prescribed and over-the-counter medicines and any allergies.</w:t>
      </w:r>
    </w:p>
    <w:p w:rsidR="00AF1A5D" w:rsidRPr="00AF1A5D" w:rsidRDefault="00AF1A5D" w:rsidP="00AF1A5D">
      <w:pPr>
        <w:rPr>
          <w:rFonts w:ascii="Calibri Light" w:hAnsi="Calibri Light" w:cs="Calibri Light"/>
          <w:sz w:val="24"/>
          <w:szCs w:val="24"/>
          <w:shd w:val="clear" w:color="auto" w:fill="FFFFFF"/>
        </w:rPr>
      </w:pPr>
      <w:r w:rsidRPr="00AF1A5D">
        <w:rPr>
          <w:rFonts w:ascii="Calibri Light" w:hAnsi="Calibri Light" w:cs="Calibri Light"/>
          <w:sz w:val="24"/>
          <w:szCs w:val="24"/>
        </w:rPr>
        <w:t>By providing a sound dietary advice a nutritionist can make an important contribution to the achievement of all these targets. Giving dietary advice means more than just telling a person what to eat. Consideration must first be given to the person’s background and personal circumstances and other factors which may affect the food choice</w:t>
      </w:r>
      <w:r w:rsidR="00E17463">
        <w:rPr>
          <w:rFonts w:ascii="Calibri Light" w:hAnsi="Calibri Light" w:cs="Calibri Light"/>
          <w:sz w:val="24"/>
          <w:szCs w:val="24"/>
        </w:rPr>
        <w:t xml:space="preserve"> such as culture &amp; religion or even pregnancy</w:t>
      </w:r>
      <w:r w:rsidRPr="00AF1A5D">
        <w:rPr>
          <w:rFonts w:ascii="Calibri Light" w:hAnsi="Calibri Light" w:cs="Calibri Light"/>
          <w:sz w:val="24"/>
          <w:szCs w:val="24"/>
        </w:rPr>
        <w:t xml:space="preserve">. A nutritionist must consider that other person’s knowledge and beliefs about food may be very different from his own. Therefore, it is important to consider the factors which affect food choice. </w:t>
      </w:r>
      <w:r w:rsidRPr="00AF1A5D">
        <w:rPr>
          <w:rFonts w:ascii="Calibri Light" w:hAnsi="Calibri Light" w:cs="Calibri Light"/>
          <w:sz w:val="24"/>
          <w:szCs w:val="24"/>
          <w:shd w:val="clear" w:color="auto" w:fill="FFFFFF"/>
        </w:rPr>
        <w:t>Reviewing a person's dietary data may suggest risk factors for </w:t>
      </w:r>
      <w:r w:rsidRPr="00AF1A5D">
        <w:rPr>
          <w:rFonts w:ascii="Calibri Light" w:hAnsi="Calibri Light" w:cs="Calibri Light"/>
          <w:bCs/>
          <w:sz w:val="24"/>
          <w:szCs w:val="24"/>
          <w:shd w:val="clear" w:color="auto" w:fill="FFFFFF"/>
        </w:rPr>
        <w:t>chronic</w:t>
      </w:r>
      <w:r w:rsidRPr="00AF1A5D">
        <w:rPr>
          <w:rFonts w:ascii="Calibri Light" w:hAnsi="Calibri Light" w:cs="Calibri Light"/>
          <w:sz w:val="24"/>
          <w:szCs w:val="24"/>
          <w:shd w:val="clear" w:color="auto" w:fill="FFFFFF"/>
        </w:rPr>
        <w:t> diseases and</w:t>
      </w:r>
      <w:r w:rsidR="00E17463">
        <w:rPr>
          <w:rFonts w:ascii="Calibri Light" w:hAnsi="Calibri Light" w:cs="Calibri Light"/>
          <w:sz w:val="24"/>
          <w:szCs w:val="24"/>
          <w:shd w:val="clear" w:color="auto" w:fill="FFFFFF"/>
        </w:rPr>
        <w:t xml:space="preserve"> this will help the nutritionist suggest ways</w:t>
      </w:r>
      <w:r w:rsidRPr="00AF1A5D">
        <w:rPr>
          <w:rFonts w:ascii="Calibri Light" w:hAnsi="Calibri Light" w:cs="Calibri Light"/>
          <w:sz w:val="24"/>
          <w:szCs w:val="24"/>
          <w:shd w:val="clear" w:color="auto" w:fill="FFFFFF"/>
        </w:rPr>
        <w:t xml:space="preserve"> to prevent/ control them. </w:t>
      </w:r>
    </w:p>
    <w:p w:rsidR="00415F80" w:rsidRDefault="00AF1A5D" w:rsidP="00415F80">
      <w:pPr>
        <w:rPr>
          <w:rFonts w:ascii="Calibri Light" w:hAnsi="Calibri Light" w:cs="Calibri Light"/>
          <w:sz w:val="24"/>
          <w:szCs w:val="24"/>
          <w:shd w:val="clear" w:color="auto" w:fill="FFFFFF"/>
        </w:rPr>
      </w:pPr>
      <w:r w:rsidRPr="00AF1A5D">
        <w:rPr>
          <w:rFonts w:ascii="Calibri Light" w:hAnsi="Calibri Light" w:cs="Calibri Light"/>
          <w:sz w:val="24"/>
          <w:szCs w:val="24"/>
        </w:rPr>
        <w:t>So therefore, knowing medical history will be specific to the goals of the client. For example</w:t>
      </w:r>
      <w:r w:rsidR="000B3C4E">
        <w:rPr>
          <w:rFonts w:ascii="Calibri Light" w:hAnsi="Calibri Light" w:cs="Calibri Light"/>
          <w:sz w:val="24"/>
          <w:szCs w:val="24"/>
        </w:rPr>
        <w:t>,</w:t>
      </w:r>
      <w:r w:rsidRPr="00AF1A5D">
        <w:rPr>
          <w:rFonts w:ascii="Calibri Light" w:hAnsi="Calibri Light" w:cs="Calibri Light"/>
          <w:sz w:val="24"/>
          <w:szCs w:val="24"/>
        </w:rPr>
        <w:t xml:space="preserve"> a nutrition plan for dietary advice of a diabetic patient is going to look different from a nutrition plan for someone suffering from anorexia. The aim of these plans will work to achieve different aims and objectives.  </w:t>
      </w:r>
      <w:r w:rsidRPr="00AF1A5D">
        <w:rPr>
          <w:rFonts w:ascii="Calibri Light" w:hAnsi="Calibri Light" w:cs="Calibri Light"/>
          <w:sz w:val="24"/>
          <w:szCs w:val="24"/>
          <w:shd w:val="clear" w:color="auto" w:fill="FFFFFF"/>
        </w:rPr>
        <w:t xml:space="preserve">So, </w:t>
      </w:r>
      <w:r w:rsidR="000B3C4E">
        <w:rPr>
          <w:rFonts w:ascii="Calibri Light" w:hAnsi="Calibri Light" w:cs="Calibri Light"/>
          <w:sz w:val="24"/>
          <w:szCs w:val="24"/>
          <w:shd w:val="clear" w:color="auto" w:fill="FFFFFF"/>
        </w:rPr>
        <w:t xml:space="preserve">again, </w:t>
      </w:r>
      <w:r w:rsidRPr="00AF1A5D">
        <w:rPr>
          <w:rFonts w:ascii="Calibri Light" w:hAnsi="Calibri Light" w:cs="Calibri Light"/>
          <w:sz w:val="24"/>
          <w:szCs w:val="24"/>
          <w:shd w:val="clear" w:color="auto" w:fill="FFFFFF"/>
        </w:rPr>
        <w:t>for example, people with high cholesterol are at greater risk of developing heart disease, so to reduce cholesterol, a nutritionist would recommend limiting the intake of saturated fat, trans fat and cholesterol, and eating more plant-based foods.</w:t>
      </w:r>
    </w:p>
    <w:p w:rsidR="00E17463" w:rsidRDefault="00E17463" w:rsidP="00415F80">
      <w:pPr>
        <w:rPr>
          <w:rFonts w:ascii="Calibri Light" w:hAnsi="Calibri Light" w:cs="Calibri Light"/>
          <w:sz w:val="24"/>
          <w:szCs w:val="24"/>
        </w:rPr>
      </w:pPr>
    </w:p>
    <w:p w:rsidR="00AF1A5D" w:rsidRPr="006722D9" w:rsidRDefault="00AF1A5D" w:rsidP="00E17463">
      <w:pPr>
        <w:ind w:left="720" w:hanging="720"/>
        <w:rPr>
          <w:rFonts w:ascii="Calibri Light" w:hAnsi="Calibri Light" w:cs="Calibri Light"/>
          <w:sz w:val="28"/>
          <w:szCs w:val="28"/>
          <w:u w:val="single"/>
        </w:rPr>
      </w:pPr>
      <w:r w:rsidRPr="006722D9">
        <w:rPr>
          <w:rFonts w:ascii="Calibri Light" w:hAnsi="Calibri Light" w:cs="Calibri Light"/>
          <w:b/>
          <w:sz w:val="28"/>
          <w:szCs w:val="28"/>
          <w:u w:val="single"/>
        </w:rPr>
        <w:t>vii.</w:t>
      </w:r>
      <w:r w:rsidRPr="006722D9">
        <w:rPr>
          <w:rFonts w:ascii="Calibri Light" w:hAnsi="Calibri Light" w:cs="Calibri Light"/>
          <w:b/>
          <w:sz w:val="28"/>
          <w:szCs w:val="28"/>
          <w:u w:val="single"/>
        </w:rPr>
        <w:tab/>
        <w:t>At which stage in the nutrition advice should are the client’s goals and objectives discussed and why?</w:t>
      </w:r>
    </w:p>
    <w:p w:rsidR="00AF1A5D" w:rsidRPr="00AF1A5D" w:rsidRDefault="00AF1A5D" w:rsidP="004736EC">
      <w:pPr>
        <w:spacing w:after="0" w:line="240" w:lineRule="auto"/>
        <w:textAlignment w:val="baseline"/>
        <w:rPr>
          <w:rFonts w:ascii="Calibri Light" w:eastAsia="Times New Roman" w:hAnsi="Calibri Light" w:cs="Calibri Light"/>
          <w:sz w:val="24"/>
          <w:szCs w:val="24"/>
          <w:lang w:eastAsia="en-GB"/>
        </w:rPr>
      </w:pPr>
      <w:r w:rsidRPr="00AF1A5D">
        <w:rPr>
          <w:rFonts w:ascii="Calibri Light" w:hAnsi="Calibri Light" w:cs="Calibri Light"/>
          <w:sz w:val="24"/>
          <w:szCs w:val="24"/>
          <w:shd w:val="clear" w:color="auto" w:fill="FFFFFF"/>
        </w:rPr>
        <w:t>The objectives should be specific, measurable, achievable, realistic and timely (SMART). It is important to be clear about these objectives right from the beginning, so the client has something to measure their achievements against and feel ownership towards.  These can be written down in order by the client and</w:t>
      </w:r>
      <w:r w:rsidRPr="00AF1A5D">
        <w:rPr>
          <w:rFonts w:ascii="Calibri Light" w:hAnsi="Calibri Light" w:cs="Calibri Light"/>
          <w:sz w:val="24"/>
          <w:szCs w:val="24"/>
        </w:rPr>
        <w:t xml:space="preserve"> agreed upon, from this the client can understand the changes that will be expected of them.</w:t>
      </w:r>
      <w:r w:rsidRPr="00AF1A5D">
        <w:rPr>
          <w:rFonts w:ascii="Calibri Light" w:hAnsi="Calibri Light" w:cs="Calibri Light"/>
          <w:sz w:val="24"/>
          <w:szCs w:val="24"/>
          <w:shd w:val="clear" w:color="auto" w:fill="FFFFFF"/>
        </w:rPr>
        <w:t xml:space="preserve">  </w:t>
      </w:r>
      <w:r w:rsidRPr="00AF1A5D">
        <w:rPr>
          <w:rFonts w:ascii="Calibri Light" w:hAnsi="Calibri Light" w:cs="Calibri Light"/>
          <w:spacing w:val="5"/>
          <w:sz w:val="24"/>
          <w:szCs w:val="24"/>
        </w:rPr>
        <w:t>Goals need a timeframe in which to be completed, a deadline. Leaving the timeframe too vague can lead to a lack of progress.</w:t>
      </w:r>
    </w:p>
    <w:p w:rsidR="00AF1A5D" w:rsidRPr="00AF1A5D" w:rsidRDefault="00AF1A5D" w:rsidP="00AF1A5D">
      <w:pPr>
        <w:spacing w:after="0" w:line="240" w:lineRule="auto"/>
        <w:ind w:left="600"/>
        <w:textAlignment w:val="baseline"/>
        <w:rPr>
          <w:rFonts w:ascii="Calibri Light" w:eastAsia="Times New Roman" w:hAnsi="Calibri Light" w:cs="Calibri Light"/>
          <w:sz w:val="24"/>
          <w:szCs w:val="24"/>
          <w:lang w:eastAsia="en-GB"/>
        </w:rPr>
      </w:pPr>
    </w:p>
    <w:p w:rsidR="004267E2" w:rsidRDefault="00AF1A5D" w:rsidP="00AF1A5D">
      <w:pPr>
        <w:rPr>
          <w:rFonts w:ascii="Calibri Light" w:hAnsi="Calibri Light" w:cs="Calibri Light"/>
          <w:sz w:val="24"/>
          <w:szCs w:val="24"/>
        </w:rPr>
      </w:pPr>
      <w:r w:rsidRPr="00AF1A5D">
        <w:rPr>
          <w:rFonts w:ascii="Calibri Light" w:hAnsi="Calibri Light" w:cs="Calibri Light"/>
          <w:sz w:val="24"/>
          <w:szCs w:val="24"/>
        </w:rPr>
        <w:t>The goals should be to help the person learn how to make healthy food choices, not to "diet"</w:t>
      </w:r>
      <w:r w:rsidR="004267E2">
        <w:rPr>
          <w:rFonts w:ascii="Calibri Light" w:hAnsi="Calibri Light" w:cs="Calibri Light"/>
          <w:sz w:val="24"/>
          <w:szCs w:val="24"/>
        </w:rPr>
        <w:t xml:space="preserve"> but think of it as a long-term healthy way of life. And this psychology will therefore prevent </w:t>
      </w:r>
      <w:r w:rsidRPr="00AF1A5D">
        <w:rPr>
          <w:rFonts w:ascii="Calibri Light" w:hAnsi="Calibri Light" w:cs="Calibri Light"/>
          <w:sz w:val="24"/>
          <w:szCs w:val="24"/>
        </w:rPr>
        <w:t xml:space="preserve">a </w:t>
      </w:r>
      <w:r w:rsidRPr="00AF1A5D">
        <w:rPr>
          <w:rFonts w:ascii="Calibri Light" w:hAnsi="Calibri Light" w:cs="Calibri Light"/>
          <w:sz w:val="24"/>
          <w:szCs w:val="24"/>
        </w:rPr>
        <w:lastRenderedPageBreak/>
        <w:t xml:space="preserve">negative perception of food and to identify the strengths and weaknesses present in an individual's diet. </w:t>
      </w:r>
    </w:p>
    <w:p w:rsidR="00AF1A5D" w:rsidRPr="00AF1A5D" w:rsidRDefault="00AF1A5D" w:rsidP="00AF1A5D">
      <w:pPr>
        <w:rPr>
          <w:rFonts w:ascii="Calibri Light" w:hAnsi="Calibri Light" w:cs="Calibri Light"/>
          <w:sz w:val="24"/>
          <w:szCs w:val="24"/>
        </w:rPr>
      </w:pPr>
      <w:r w:rsidRPr="00AF1A5D">
        <w:rPr>
          <w:rFonts w:ascii="Calibri Light" w:hAnsi="Calibri Light" w:cs="Calibri Light"/>
          <w:sz w:val="24"/>
          <w:szCs w:val="24"/>
        </w:rPr>
        <w:t>One of the most common complaints of the clients is unsuccessful relationships with nutritionists because the counselling did not seem focused enough on their goals or weren’t within a realistic time frame.</w:t>
      </w:r>
    </w:p>
    <w:p w:rsidR="00AF1A5D" w:rsidRPr="00AF1A5D" w:rsidRDefault="00AF1A5D" w:rsidP="00AF1A5D">
      <w:pPr>
        <w:shd w:val="clear" w:color="auto" w:fill="FFFFFF"/>
        <w:spacing w:after="165" w:line="240" w:lineRule="auto"/>
        <w:textAlignment w:val="baseline"/>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As well as aims and objectives, the plan needs to include:</w:t>
      </w:r>
    </w:p>
    <w:p w:rsidR="00AF1A5D" w:rsidRPr="00AF1A5D" w:rsidRDefault="00AF1A5D" w:rsidP="00AF1A5D">
      <w:pPr>
        <w:numPr>
          <w:ilvl w:val="0"/>
          <w:numId w:val="18"/>
        </w:numPr>
        <w:spacing w:after="0" w:line="240" w:lineRule="auto"/>
        <w:ind w:left="600"/>
        <w:textAlignment w:val="baseline"/>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When to start/readiness</w:t>
      </w:r>
    </w:p>
    <w:p w:rsidR="00AF1A5D" w:rsidRPr="00AF1A5D" w:rsidRDefault="00AF1A5D" w:rsidP="00AF1A5D">
      <w:pPr>
        <w:numPr>
          <w:ilvl w:val="0"/>
          <w:numId w:val="18"/>
        </w:numPr>
        <w:spacing w:after="0" w:line="240" w:lineRule="auto"/>
        <w:ind w:left="600"/>
        <w:textAlignment w:val="baseline"/>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Small goals</w:t>
      </w:r>
      <w:r w:rsidR="00E17463">
        <w:rPr>
          <w:rFonts w:ascii="Calibri Light" w:eastAsia="Times New Roman" w:hAnsi="Calibri Light" w:cs="Calibri Light"/>
          <w:sz w:val="24"/>
          <w:szCs w:val="24"/>
          <w:lang w:eastAsia="en-GB"/>
        </w:rPr>
        <w:t xml:space="preserve"> &amp; rewards along the way</w:t>
      </w:r>
    </w:p>
    <w:p w:rsidR="00AF1A5D" w:rsidRPr="00AF1A5D" w:rsidRDefault="00AF1A5D" w:rsidP="00AF1A5D">
      <w:pPr>
        <w:numPr>
          <w:ilvl w:val="0"/>
          <w:numId w:val="18"/>
        </w:numPr>
        <w:spacing w:after="0" w:line="240" w:lineRule="auto"/>
        <w:ind w:left="600"/>
        <w:textAlignment w:val="baseline"/>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Timelines</w:t>
      </w:r>
    </w:p>
    <w:p w:rsidR="00AF1A5D" w:rsidRPr="00AF1A5D" w:rsidRDefault="00AF1A5D" w:rsidP="00AF1A5D">
      <w:pPr>
        <w:numPr>
          <w:ilvl w:val="0"/>
          <w:numId w:val="18"/>
        </w:numPr>
        <w:spacing w:after="0" w:line="240" w:lineRule="auto"/>
        <w:ind w:left="600"/>
        <w:textAlignment w:val="baseline"/>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Weekly food costs/planning</w:t>
      </w:r>
    </w:p>
    <w:p w:rsidR="00AF1A5D" w:rsidRPr="00AF1A5D" w:rsidRDefault="00AF1A5D" w:rsidP="00AF1A5D">
      <w:pPr>
        <w:numPr>
          <w:ilvl w:val="0"/>
          <w:numId w:val="18"/>
        </w:numPr>
        <w:spacing w:after="0" w:line="240" w:lineRule="auto"/>
        <w:ind w:left="600"/>
        <w:textAlignment w:val="baseline"/>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Exercise – cost/time</w:t>
      </w:r>
    </w:p>
    <w:p w:rsidR="00AF1A5D" w:rsidRPr="00AF1A5D" w:rsidRDefault="00AF1A5D" w:rsidP="00AF1A5D">
      <w:pPr>
        <w:numPr>
          <w:ilvl w:val="0"/>
          <w:numId w:val="18"/>
        </w:numPr>
        <w:spacing w:after="0" w:line="240" w:lineRule="auto"/>
        <w:ind w:left="600"/>
        <w:textAlignment w:val="baseline"/>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Cost of commercial slimming group for support</w:t>
      </w:r>
    </w:p>
    <w:p w:rsidR="00AF1A5D" w:rsidRDefault="00AF1A5D" w:rsidP="00AF1A5D">
      <w:pPr>
        <w:numPr>
          <w:ilvl w:val="0"/>
          <w:numId w:val="18"/>
        </w:numPr>
        <w:spacing w:after="0" w:line="240" w:lineRule="auto"/>
        <w:ind w:left="600"/>
        <w:textAlignment w:val="baseline"/>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Future support/appointments</w:t>
      </w:r>
    </w:p>
    <w:p w:rsidR="00E17463" w:rsidRDefault="00E17463" w:rsidP="00AF1A5D">
      <w:pPr>
        <w:numPr>
          <w:ilvl w:val="0"/>
          <w:numId w:val="18"/>
        </w:numPr>
        <w:spacing w:after="0" w:line="240" w:lineRule="auto"/>
        <w:ind w:left="600"/>
        <w:textAlignment w:val="baseline"/>
        <w:rPr>
          <w:rFonts w:ascii="Calibri Light" w:eastAsia="Times New Roman" w:hAnsi="Calibri Light" w:cs="Calibri Light"/>
          <w:sz w:val="24"/>
          <w:szCs w:val="24"/>
          <w:lang w:eastAsia="en-GB"/>
        </w:rPr>
      </w:pPr>
      <w:r>
        <w:rPr>
          <w:rFonts w:ascii="Calibri Light" w:eastAsia="Times New Roman" w:hAnsi="Calibri Light" w:cs="Calibri Light"/>
          <w:sz w:val="24"/>
          <w:szCs w:val="24"/>
          <w:lang w:eastAsia="en-GB"/>
        </w:rPr>
        <w:t xml:space="preserve">Personalised </w:t>
      </w:r>
      <w:r w:rsidR="001E096E">
        <w:rPr>
          <w:rFonts w:ascii="Calibri Light" w:eastAsia="Times New Roman" w:hAnsi="Calibri Light" w:cs="Calibri Light"/>
          <w:sz w:val="24"/>
          <w:szCs w:val="24"/>
          <w:lang w:eastAsia="en-GB"/>
        </w:rPr>
        <w:t>plan</w:t>
      </w:r>
    </w:p>
    <w:p w:rsidR="001E096E" w:rsidRDefault="001E096E" w:rsidP="001E096E">
      <w:pPr>
        <w:spacing w:after="0" w:line="240" w:lineRule="auto"/>
        <w:textAlignment w:val="baseline"/>
        <w:rPr>
          <w:rFonts w:ascii="Calibri Light" w:eastAsia="Times New Roman" w:hAnsi="Calibri Light" w:cs="Calibri Light"/>
          <w:sz w:val="24"/>
          <w:szCs w:val="24"/>
          <w:lang w:eastAsia="en-GB"/>
        </w:rPr>
      </w:pPr>
    </w:p>
    <w:p w:rsidR="001E096E" w:rsidRDefault="001E096E" w:rsidP="001E096E">
      <w:pPr>
        <w:spacing w:after="0" w:line="240" w:lineRule="auto"/>
        <w:textAlignment w:val="baseline"/>
        <w:rPr>
          <w:rFonts w:ascii="Calibri Light" w:hAnsi="Calibri Light" w:cs="Calibri Light"/>
          <w:color w:val="3A3A3A"/>
          <w:spacing w:val="-5"/>
          <w:sz w:val="24"/>
          <w:szCs w:val="24"/>
        </w:rPr>
      </w:pPr>
      <w:r w:rsidRPr="001E096E">
        <w:rPr>
          <w:rFonts w:ascii="Calibri Light" w:hAnsi="Calibri Light" w:cs="Calibri Light"/>
          <w:color w:val="3A3A3A"/>
          <w:spacing w:val="-5"/>
          <w:sz w:val="24"/>
          <w:szCs w:val="24"/>
        </w:rPr>
        <w:t>It is important to evaluate goals often and adjust them as needed to maintain a healthy lifestyle.</w:t>
      </w:r>
    </w:p>
    <w:p w:rsidR="00171BB2" w:rsidRDefault="00171BB2" w:rsidP="001E096E">
      <w:pPr>
        <w:spacing w:after="0" w:line="240" w:lineRule="auto"/>
        <w:textAlignment w:val="baseline"/>
        <w:rPr>
          <w:rFonts w:ascii="Calibri Light" w:eastAsia="Times New Roman" w:hAnsi="Calibri Light" w:cs="Calibri Light"/>
          <w:sz w:val="24"/>
          <w:szCs w:val="24"/>
          <w:lang w:eastAsia="en-GB"/>
        </w:rPr>
      </w:pPr>
    </w:p>
    <w:p w:rsidR="00EC3CB2" w:rsidRDefault="00171BB2" w:rsidP="000B2BA9">
      <w:pPr>
        <w:spacing w:after="0" w:line="240" w:lineRule="auto"/>
        <w:textAlignment w:val="baseline"/>
        <w:rPr>
          <w:rFonts w:ascii="Calibri Light" w:hAnsi="Calibri Light" w:cs="Calibri Light"/>
          <w:spacing w:val="5"/>
          <w:sz w:val="24"/>
          <w:szCs w:val="24"/>
        </w:rPr>
      </w:pPr>
      <w:r w:rsidRPr="00171BB2">
        <w:rPr>
          <w:rFonts w:ascii="Calibri Light" w:eastAsia="Times New Roman" w:hAnsi="Calibri Light" w:cs="Calibri Light"/>
          <w:sz w:val="24"/>
          <w:szCs w:val="24"/>
          <w:lang w:eastAsia="en-GB"/>
        </w:rPr>
        <w:t xml:space="preserve">Beginning with small changes, incorporating a few new habits a week and then adding </w:t>
      </w:r>
      <w:r>
        <w:rPr>
          <w:rFonts w:ascii="Calibri Light" w:eastAsia="Times New Roman" w:hAnsi="Calibri Light" w:cs="Calibri Light"/>
          <w:sz w:val="24"/>
          <w:szCs w:val="24"/>
          <w:lang w:eastAsia="en-GB"/>
        </w:rPr>
        <w:t xml:space="preserve">in </w:t>
      </w:r>
      <w:r w:rsidRPr="00171BB2">
        <w:rPr>
          <w:rFonts w:ascii="Calibri Light" w:eastAsia="Times New Roman" w:hAnsi="Calibri Light" w:cs="Calibri Light"/>
          <w:sz w:val="24"/>
          <w:szCs w:val="24"/>
          <w:lang w:eastAsia="en-GB"/>
        </w:rPr>
        <w:t>more habits weekly</w:t>
      </w:r>
      <w:r w:rsidR="007358F9">
        <w:rPr>
          <w:rFonts w:ascii="Calibri Light" w:eastAsia="Times New Roman" w:hAnsi="Calibri Light" w:cs="Calibri Light"/>
          <w:sz w:val="24"/>
          <w:szCs w:val="24"/>
          <w:lang w:eastAsia="en-GB"/>
        </w:rPr>
        <w:t>,</w:t>
      </w:r>
      <w:r w:rsidRPr="00171BB2">
        <w:rPr>
          <w:rFonts w:ascii="Calibri Light" w:eastAsia="Times New Roman" w:hAnsi="Calibri Light" w:cs="Calibri Light"/>
          <w:sz w:val="24"/>
          <w:szCs w:val="24"/>
          <w:lang w:eastAsia="en-GB"/>
        </w:rPr>
        <w:t xml:space="preserve"> will be less overwhelming and exhausting</w:t>
      </w:r>
      <w:r w:rsidR="005F6E8F">
        <w:rPr>
          <w:rFonts w:ascii="Calibri Light" w:eastAsia="Times New Roman" w:hAnsi="Calibri Light" w:cs="Calibri Light"/>
          <w:sz w:val="24"/>
          <w:szCs w:val="24"/>
          <w:lang w:eastAsia="en-GB"/>
        </w:rPr>
        <w:t xml:space="preserve"> than trying to incorporate a </w:t>
      </w:r>
      <w:r w:rsidR="004267E2">
        <w:rPr>
          <w:rFonts w:ascii="Calibri Light" w:eastAsia="Times New Roman" w:hAnsi="Calibri Light" w:cs="Calibri Light"/>
          <w:sz w:val="24"/>
          <w:szCs w:val="24"/>
          <w:lang w:eastAsia="en-GB"/>
        </w:rPr>
        <w:t>completely</w:t>
      </w:r>
      <w:r w:rsidR="005F6E8F">
        <w:rPr>
          <w:rFonts w:ascii="Calibri Light" w:eastAsia="Times New Roman" w:hAnsi="Calibri Light" w:cs="Calibri Light"/>
          <w:sz w:val="24"/>
          <w:szCs w:val="24"/>
          <w:lang w:eastAsia="en-GB"/>
        </w:rPr>
        <w:t xml:space="preserve"> new lifestyle</w:t>
      </w:r>
      <w:r>
        <w:rPr>
          <w:rFonts w:ascii="Calibri Light" w:eastAsia="Times New Roman" w:hAnsi="Calibri Light" w:cs="Calibri Light"/>
          <w:sz w:val="24"/>
          <w:szCs w:val="24"/>
          <w:lang w:eastAsia="en-GB"/>
        </w:rPr>
        <w:t>, leading to better success.</w:t>
      </w:r>
    </w:p>
    <w:p w:rsidR="00EC3CB2" w:rsidRDefault="00EC3CB2" w:rsidP="007358F9">
      <w:pPr>
        <w:rPr>
          <w:rFonts w:ascii="Calibri Light" w:hAnsi="Calibri Light" w:cs="Calibri Light"/>
          <w:spacing w:val="5"/>
          <w:sz w:val="24"/>
          <w:szCs w:val="24"/>
        </w:rPr>
      </w:pPr>
    </w:p>
    <w:p w:rsidR="000B2BA9" w:rsidRDefault="000B2BA9">
      <w:pPr>
        <w:rPr>
          <w:rFonts w:ascii="Calibri Light" w:hAnsi="Calibri Light" w:cs="Calibri Light"/>
          <w:spacing w:val="5"/>
          <w:sz w:val="24"/>
          <w:szCs w:val="24"/>
        </w:rPr>
      </w:pPr>
      <w:r>
        <w:rPr>
          <w:rFonts w:ascii="Calibri Light" w:hAnsi="Calibri Light" w:cs="Calibri Light"/>
          <w:spacing w:val="5"/>
          <w:sz w:val="24"/>
          <w:szCs w:val="24"/>
        </w:rPr>
        <w:t>(see next page for Project)</w:t>
      </w:r>
      <w:r>
        <w:rPr>
          <w:rFonts w:ascii="Calibri Light" w:hAnsi="Calibri Light" w:cs="Calibri Light"/>
          <w:spacing w:val="5"/>
          <w:sz w:val="24"/>
          <w:szCs w:val="24"/>
        </w:rPr>
        <w:br w:type="page"/>
      </w:r>
    </w:p>
    <w:p w:rsidR="000B2BA9" w:rsidRDefault="000B2BA9" w:rsidP="007358F9">
      <w:pPr>
        <w:rPr>
          <w:rFonts w:ascii="Calibri Light" w:hAnsi="Calibri Light" w:cs="Calibri Light"/>
          <w:spacing w:val="5"/>
          <w:sz w:val="24"/>
          <w:szCs w:val="24"/>
        </w:rPr>
      </w:pPr>
    </w:p>
    <w:p w:rsidR="000B2BA9" w:rsidRPr="00AF1A5D" w:rsidRDefault="000B2BA9" w:rsidP="007358F9">
      <w:pPr>
        <w:rPr>
          <w:rFonts w:ascii="Calibri Light" w:hAnsi="Calibri Light" w:cs="Calibri Light"/>
          <w:spacing w:val="5"/>
          <w:sz w:val="24"/>
          <w:szCs w:val="24"/>
        </w:rPr>
      </w:pPr>
      <w:r>
        <w:rPr>
          <w:rFonts w:ascii="Calibri Light" w:hAnsi="Calibri Light" w:cs="Calibri Light"/>
          <w:spacing w:val="5"/>
          <w:sz w:val="24"/>
          <w:szCs w:val="24"/>
        </w:rPr>
        <w:t>Project:</w:t>
      </w:r>
    </w:p>
    <w:p w:rsidR="00AF1A5D" w:rsidRPr="00AF1A5D" w:rsidRDefault="00AF1A5D" w:rsidP="00AF1A5D">
      <w:pPr>
        <w:spacing w:after="0" w:line="240" w:lineRule="auto"/>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noProof/>
          <w:spacing w:val="5"/>
          <w:sz w:val="24"/>
          <w:szCs w:val="24"/>
        </w:rPr>
        <mc:AlternateContent>
          <mc:Choice Requires="wps">
            <w:drawing>
              <wp:anchor distT="45720" distB="45720" distL="114300" distR="114300" simplePos="0" relativeHeight="251662336" behindDoc="0" locked="0" layoutInCell="1" allowOverlap="1" wp14:anchorId="7D10CFCD" wp14:editId="0900E22A">
                <wp:simplePos x="0" y="0"/>
                <wp:positionH relativeFrom="column">
                  <wp:posOffset>1716405</wp:posOffset>
                </wp:positionH>
                <wp:positionV relativeFrom="paragraph">
                  <wp:posOffset>55880</wp:posOffset>
                </wp:positionV>
                <wp:extent cx="2360930" cy="629285"/>
                <wp:effectExtent l="0" t="0" r="1270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29285"/>
                        </a:xfrm>
                        <a:prstGeom prst="rect">
                          <a:avLst/>
                        </a:prstGeom>
                        <a:solidFill>
                          <a:srgbClr val="FFFFFF"/>
                        </a:solidFill>
                        <a:ln w="9525">
                          <a:solidFill>
                            <a:srgbClr val="000000"/>
                          </a:solidFill>
                          <a:miter lim="800000"/>
                          <a:headEnd/>
                          <a:tailEnd/>
                        </a:ln>
                      </wps:spPr>
                      <wps:txbx>
                        <w:txbxContent>
                          <w:p w:rsidR="00D561BA" w:rsidRPr="00AF1A5D" w:rsidRDefault="00D561BA" w:rsidP="00AF1A5D">
                            <w:pPr>
                              <w:jc w:val="cente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F1A5D">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Health Assessment Questionnaire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D10CFCD" id="_x0000_s1027" type="#_x0000_t202" style="position:absolute;left:0;text-align:left;margin-left:135.15pt;margin-top:4.4pt;width:185.9pt;height:49.55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">
                <v:textbox>
                  <w:txbxContent>
                    <w:p w:rsidR="00D561BA" w:rsidRPr="00AF1A5D" w:rsidRDefault="00D561BA" w:rsidP="00AF1A5D">
                      <w:pPr>
                        <w:jc w:val="center"/>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F1A5D">
                        <w:rPr>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Health Assessment Questionnaire</w:t>
                      </w:r>
                    </w:p>
                  </w:txbxContent>
                </v:textbox>
                <w10:wrap type="square"/>
              </v:shape>
            </w:pict>
          </mc:Fallback>
        </mc:AlternateConten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All data stored will be held private and confidentially.</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PERSONAL DETAILS</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SURNAME</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NAME</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MARRITAL STATUS</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CONTACT ADDRESS</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POST CODE</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EMAIL</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DOB</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EMERGENY NO</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HEIGHT</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WEIGHT</w:t>
      </w:r>
    </w:p>
    <w:p w:rsidR="00AF1A5D" w:rsidRPr="00AF1A5D" w:rsidRDefault="00AF1A5D" w:rsidP="00AF1A5D">
      <w:pPr>
        <w:pBdr>
          <w:bottom w:val="single" w:sz="12" w:space="1" w:color="auto"/>
        </w:pBd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MEDICAL INFORMATION</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GP ADDRESSS</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DOCTORS TELEPHONE NO</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PLEASE ADVISE ON MEDICAL HISTORY AND PRESCRIBED MEDICATION,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DOSAG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ARE YOUR PREGNANT?  YES/NO</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DO YOU HAVE ANY KNOWN ALLERGIES/INTOLERENCES? IF YES PLEASE EXPLAIN_______________________________________________________________________________________________________________________________________________________________________________________________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PLEASE CIRCLE ANY KNOWN ISSUES</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DIGESTION ISSUES</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CONSTIPATION</w:t>
      </w:r>
      <w:r w:rsidRPr="00AF1A5D">
        <w:rPr>
          <w:rFonts w:ascii="Calibri Light" w:hAnsi="Calibri Light" w:cs="Calibri Light"/>
          <w:spacing w:val="5"/>
          <w:sz w:val="16"/>
          <w:szCs w:val="16"/>
        </w:rPr>
        <w:tab/>
        <w:t>DIARRHOEA</w:t>
      </w:r>
      <w:r w:rsidRPr="00AF1A5D">
        <w:rPr>
          <w:rFonts w:ascii="Calibri Light" w:hAnsi="Calibri Light" w:cs="Calibri Light"/>
          <w:spacing w:val="5"/>
          <w:sz w:val="16"/>
          <w:szCs w:val="16"/>
        </w:rPr>
        <w:tab/>
        <w:t>INDIGESTION</w:t>
      </w:r>
      <w:r w:rsidRPr="00AF1A5D">
        <w:rPr>
          <w:rFonts w:ascii="Calibri Light" w:hAnsi="Calibri Light" w:cs="Calibri Light"/>
          <w:spacing w:val="5"/>
          <w:sz w:val="16"/>
          <w:szCs w:val="16"/>
        </w:rPr>
        <w:tab/>
        <w:t>HEARTBURN</w:t>
      </w:r>
      <w:r w:rsidRPr="00AF1A5D">
        <w:rPr>
          <w:rFonts w:ascii="Calibri Light" w:hAnsi="Calibri Light" w:cs="Calibri Light"/>
          <w:spacing w:val="5"/>
          <w:sz w:val="16"/>
          <w:szCs w:val="16"/>
        </w:rPr>
        <w:tab/>
        <w:t>ACID REFLUX</w:t>
      </w:r>
      <w:r w:rsidRPr="00AF1A5D">
        <w:rPr>
          <w:rFonts w:ascii="Calibri Light" w:hAnsi="Calibri Light" w:cs="Calibri Light"/>
          <w:spacing w:val="5"/>
          <w:sz w:val="16"/>
          <w:szCs w:val="16"/>
        </w:rPr>
        <w:tab/>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SKIN PROBLEMS</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ACNE</w:t>
      </w:r>
      <w:r w:rsidRPr="00AF1A5D">
        <w:rPr>
          <w:rFonts w:ascii="Calibri Light" w:hAnsi="Calibri Light" w:cs="Calibri Light"/>
          <w:spacing w:val="5"/>
          <w:sz w:val="16"/>
          <w:szCs w:val="16"/>
        </w:rPr>
        <w:tab/>
        <w:t>DRY SKIN</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PSORIASIS</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EXCEMA</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WARTS</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EXERCISE</w:t>
      </w:r>
      <w:r w:rsidRPr="00AF1A5D">
        <w:rPr>
          <w:rFonts w:ascii="Calibri Light" w:hAnsi="Calibri Light" w:cs="Calibri Light"/>
          <w:spacing w:val="5"/>
          <w:sz w:val="16"/>
          <w:szCs w:val="16"/>
        </w:rPr>
        <w:tab/>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SEDENTARY (NO EXERCISE)</w:t>
      </w:r>
      <w:r w:rsidRPr="00AF1A5D">
        <w:rPr>
          <w:rFonts w:ascii="Calibri Light" w:hAnsi="Calibri Light" w:cs="Calibri Light"/>
          <w:spacing w:val="5"/>
          <w:sz w:val="16"/>
          <w:szCs w:val="16"/>
        </w:rPr>
        <w:tab/>
        <w:t>MODERATE (2.5 HOURS OF AEROBIC ACTIVITY)</w:t>
      </w:r>
      <w:r w:rsidRPr="00AF1A5D">
        <w:rPr>
          <w:rFonts w:ascii="Calibri Light" w:hAnsi="Calibri Light" w:cs="Calibri Light"/>
          <w:spacing w:val="5"/>
          <w:sz w:val="16"/>
          <w:szCs w:val="16"/>
        </w:rPr>
        <w:tab/>
        <w:t>HIGH (WORKING OUT 6 DAYS)</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TYPE OF EXERCISE____________</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DURATION_______</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TIMES PER WEEK________________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 xml:space="preserve">PLEASE IDENTIFTY ANY MOBILITY ISSUES THAT WOULD AFFECT </w:t>
      </w:r>
      <w:proofErr w:type="gramStart"/>
      <w:r w:rsidRPr="00AF1A5D">
        <w:rPr>
          <w:rFonts w:ascii="Calibri Light" w:hAnsi="Calibri Light" w:cs="Calibri Light"/>
          <w:spacing w:val="5"/>
          <w:sz w:val="16"/>
          <w:szCs w:val="16"/>
        </w:rPr>
        <w:t>A</w:t>
      </w:r>
      <w:proofErr w:type="gramEnd"/>
      <w:r w:rsidRPr="00AF1A5D">
        <w:rPr>
          <w:rFonts w:ascii="Calibri Light" w:hAnsi="Calibri Light" w:cs="Calibri Light"/>
          <w:spacing w:val="5"/>
          <w:sz w:val="16"/>
          <w:szCs w:val="16"/>
        </w:rPr>
        <w:t xml:space="preserve"> EXERCISE PLAN</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pBdr>
          <w:bottom w:val="single" w:sz="12" w:space="1" w:color="auto"/>
        </w:pBd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SLEEP QUALITY</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DISORDED SLEEPING</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DIFFICULTY GETTING TO SLEEP</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FATIGUE</w:t>
      </w:r>
      <w:r w:rsidRPr="00AF1A5D">
        <w:rPr>
          <w:rFonts w:ascii="Calibri Light" w:hAnsi="Calibri Light" w:cs="Calibri Light"/>
          <w:spacing w:val="5"/>
          <w:sz w:val="16"/>
          <w:szCs w:val="16"/>
        </w:rPr>
        <w:tab/>
      </w:r>
      <w:r w:rsidRPr="00AF1A5D">
        <w:rPr>
          <w:rFonts w:ascii="Calibri Light" w:hAnsi="Calibri Light" w:cs="Calibri Light"/>
          <w:spacing w:val="5"/>
          <w:sz w:val="16"/>
          <w:szCs w:val="16"/>
        </w:rPr>
        <w:tab/>
        <w:t>UNABLE TO WAKE UP</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MOOD PROFILE</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AGGRESSION/ANGER</w:t>
      </w:r>
      <w:r w:rsidRPr="00AF1A5D">
        <w:rPr>
          <w:rFonts w:ascii="Calibri Light" w:hAnsi="Calibri Light" w:cs="Calibri Light"/>
          <w:spacing w:val="5"/>
          <w:sz w:val="16"/>
          <w:szCs w:val="16"/>
        </w:rPr>
        <w:tab/>
        <w:t>DEPRESSION</w:t>
      </w:r>
      <w:r w:rsidRPr="00AF1A5D">
        <w:rPr>
          <w:rFonts w:ascii="Calibri Light" w:hAnsi="Calibri Light" w:cs="Calibri Light"/>
          <w:spacing w:val="5"/>
          <w:sz w:val="16"/>
          <w:szCs w:val="16"/>
        </w:rPr>
        <w:tab/>
        <w:t>ADHD/AUTISM</w:t>
      </w:r>
      <w:r w:rsidRPr="00AF1A5D">
        <w:rPr>
          <w:rFonts w:ascii="Calibri Light" w:hAnsi="Calibri Light" w:cs="Calibri Light"/>
          <w:spacing w:val="5"/>
          <w:sz w:val="16"/>
          <w:szCs w:val="16"/>
        </w:rPr>
        <w:tab/>
        <w:t>IRRITABILITY</w:t>
      </w:r>
      <w:r w:rsidRPr="00AF1A5D">
        <w:rPr>
          <w:rFonts w:ascii="Calibri Light" w:hAnsi="Calibri Light" w:cs="Calibri Light"/>
          <w:spacing w:val="5"/>
          <w:sz w:val="16"/>
          <w:szCs w:val="16"/>
        </w:rPr>
        <w:tab/>
        <w:t>LOW MOOD</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MEDICATION: ___________________________________________DOSE</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FOOD/ALCOHOL CONSUMPTIO</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HOW MANY BISCUITS PER DAY/WEEK____________________________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CAKES/PASTRIES/CHOCOLATE PER DAY/WEEK________________________________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HOW MUCH COFFEE/TEA PER DAY/WEEK_________________________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HOW MUCH PROCESSED FOOD (ANYTHING IN A WRAPPER)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 xml:space="preserve">HOW MUCH FRIED FOOD IN A </w:t>
      </w:r>
      <w:proofErr w:type="gramStart"/>
      <w:r w:rsidRPr="00AF1A5D">
        <w:rPr>
          <w:rFonts w:ascii="Calibri Light" w:hAnsi="Calibri Light" w:cs="Calibri Light"/>
          <w:spacing w:val="5"/>
          <w:sz w:val="16"/>
          <w:szCs w:val="16"/>
        </w:rPr>
        <w:t>WEEK______________________________________________________________________</w:t>
      </w:r>
      <w:proofErr w:type="gramEnd"/>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HOW MANY UNITS OF ALCOHOL A WEEK__________________________________________________________________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WHAT OILS ARE USED FOR COOKING_____________________________________________________________________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 xml:space="preserve">WHAT SPREADS ARE </w:t>
      </w:r>
      <w:proofErr w:type="gramStart"/>
      <w:r w:rsidRPr="00AF1A5D">
        <w:rPr>
          <w:rFonts w:ascii="Calibri Light" w:hAnsi="Calibri Light" w:cs="Calibri Light"/>
          <w:spacing w:val="5"/>
          <w:sz w:val="16"/>
          <w:szCs w:val="16"/>
        </w:rPr>
        <w:t>USED,IF</w:t>
      </w:r>
      <w:proofErr w:type="gramEnd"/>
      <w:r w:rsidRPr="00AF1A5D">
        <w:rPr>
          <w:rFonts w:ascii="Calibri Light" w:hAnsi="Calibri Light" w:cs="Calibri Light"/>
          <w:spacing w:val="5"/>
          <w:sz w:val="16"/>
          <w:szCs w:val="16"/>
        </w:rPr>
        <w:t xml:space="preserve"> ANY________________________________________________________________________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 xml:space="preserve">DO YOU TAKE ANY SUPPLEMENTS, IF SO </w:t>
      </w:r>
      <w:proofErr w:type="gramStart"/>
      <w:r w:rsidRPr="00AF1A5D">
        <w:rPr>
          <w:rFonts w:ascii="Calibri Light" w:hAnsi="Calibri Light" w:cs="Calibri Light"/>
          <w:spacing w:val="5"/>
          <w:sz w:val="16"/>
          <w:szCs w:val="16"/>
        </w:rPr>
        <w:t>WHAT______________________________________________________________</w:t>
      </w:r>
      <w:proofErr w:type="gramEnd"/>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DO YOU SMOKE   YES/</w:t>
      </w:r>
      <w:proofErr w:type="gramStart"/>
      <w:r w:rsidRPr="00AF1A5D">
        <w:rPr>
          <w:rFonts w:ascii="Calibri Light" w:hAnsi="Calibri Light" w:cs="Calibri Light"/>
          <w:spacing w:val="5"/>
          <w:sz w:val="16"/>
          <w:szCs w:val="16"/>
        </w:rPr>
        <w:t>NO</w:t>
      </w:r>
      <w:proofErr w:type="gramEnd"/>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HOW MUCH FRUIT AND VEGETABLES DO YOU EAT PER DAY___________________________________________________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 xml:space="preserve">DO YOU EAT WHOLEGRAINS, PASTA, BREADS, BEANS </w:t>
      </w:r>
      <w:proofErr w:type="gramStart"/>
      <w:r w:rsidRPr="00AF1A5D">
        <w:rPr>
          <w:rFonts w:ascii="Calibri Light" w:hAnsi="Calibri Light" w:cs="Calibri Light"/>
          <w:spacing w:val="5"/>
          <w:sz w:val="16"/>
          <w:szCs w:val="16"/>
        </w:rPr>
        <w:t>ETC_____________________________________________________</w:t>
      </w:r>
      <w:proofErr w:type="gramEnd"/>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 xml:space="preserve">HOW MUCH RED MEAT DO YOU CONSUME EACH </w:t>
      </w:r>
      <w:proofErr w:type="gramStart"/>
      <w:r w:rsidRPr="00AF1A5D">
        <w:rPr>
          <w:rFonts w:ascii="Calibri Light" w:hAnsi="Calibri Light" w:cs="Calibri Light"/>
          <w:spacing w:val="5"/>
          <w:sz w:val="16"/>
          <w:szCs w:val="16"/>
        </w:rPr>
        <w:t>WEEK______________________________________________________</w:t>
      </w:r>
      <w:proofErr w:type="gramEnd"/>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WHO PREPARES THE MEALS____________________________________________________________________________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ARE THERE ANY DIETARY RESTRICTIONS__________________________________________________________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GIVE A BRIEF DESCRIPTION OF FOODS EATEN OB A DAILY BASIS:</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 xml:space="preserve">WHAT ARE YOUR GOALS AND OBJECTIVES </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1__________________________________________________________________________________________________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2__________________________________________________________________________________________________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3__________________________________________________________________________________________________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4__________________________________________________________________________________________________</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t>HOW WILL YOU FEEL ONCE YOU HAVE ACHIEVED THE ABOVE?</w:t>
      </w: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p>
    <w:p w:rsidR="00AF1A5D" w:rsidRPr="00AF1A5D" w:rsidRDefault="00AF1A5D" w:rsidP="00AF1A5D">
      <w:pPr>
        <w:spacing w:after="0" w:line="240" w:lineRule="auto"/>
        <w:ind w:left="600"/>
        <w:textAlignment w:val="baseline"/>
        <w:rPr>
          <w:rFonts w:ascii="Calibri Light" w:hAnsi="Calibri Light" w:cs="Calibri Light"/>
          <w:spacing w:val="5"/>
          <w:sz w:val="16"/>
          <w:szCs w:val="16"/>
        </w:rPr>
      </w:pP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r>
      <w:r w:rsidRPr="00AF1A5D">
        <w:rPr>
          <w:rFonts w:ascii="Calibri Light" w:hAnsi="Calibri Light" w:cs="Calibri Light"/>
          <w:spacing w:val="5"/>
          <w:sz w:val="16"/>
          <w:szCs w:val="16"/>
        </w:rPr>
        <w:softHyphen/>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1A5D" w:rsidRDefault="00AF1A5D" w:rsidP="007501F6">
      <w:pPr>
        <w:spacing w:after="0" w:line="240" w:lineRule="auto"/>
        <w:textAlignment w:val="baseline"/>
        <w:rPr>
          <w:rFonts w:ascii="Calibri Light" w:hAnsi="Calibri Light" w:cs="Calibri Light"/>
          <w:spacing w:val="5"/>
          <w:sz w:val="24"/>
          <w:szCs w:val="24"/>
        </w:rPr>
      </w:pPr>
    </w:p>
    <w:p w:rsidR="00AF1A5D" w:rsidRPr="00AF1A5D" w:rsidRDefault="007501F6" w:rsidP="00EC3CB2">
      <w:pPr>
        <w:rPr>
          <w:rFonts w:ascii="Calibri Light" w:hAnsi="Calibri Light" w:cs="Calibri Light"/>
          <w:spacing w:val="5"/>
          <w:sz w:val="24"/>
          <w:szCs w:val="24"/>
        </w:rPr>
      </w:pPr>
      <w:r>
        <w:rPr>
          <w:rFonts w:ascii="Calibri Light" w:hAnsi="Calibri Light" w:cs="Calibri Light"/>
          <w:spacing w:val="5"/>
          <w:sz w:val="24"/>
          <w:szCs w:val="24"/>
        </w:rPr>
        <w:br w:type="page"/>
      </w:r>
    </w:p>
    <w:p w:rsidR="00AF1A5D" w:rsidRPr="006722D9" w:rsidRDefault="006722D9" w:rsidP="00AF1A5D">
      <w:pPr>
        <w:spacing w:after="0" w:line="240" w:lineRule="auto"/>
        <w:ind w:left="600"/>
        <w:textAlignment w:val="baseline"/>
        <w:rPr>
          <w:rFonts w:ascii="Calibri Light" w:hAnsi="Calibri Light" w:cs="Calibri Light"/>
          <w:b/>
          <w:spacing w:val="5"/>
          <w:sz w:val="28"/>
          <w:szCs w:val="28"/>
          <w:u w:val="single"/>
        </w:rPr>
      </w:pPr>
      <w:r w:rsidRPr="006722D9">
        <w:rPr>
          <w:rFonts w:ascii="Calibri Light" w:hAnsi="Calibri Light" w:cs="Calibri Light"/>
          <w:b/>
          <w:spacing w:val="5"/>
          <w:sz w:val="28"/>
          <w:szCs w:val="28"/>
          <w:u w:val="single"/>
        </w:rPr>
        <w:lastRenderedPageBreak/>
        <w:t>PROJECT</w:t>
      </w:r>
    </w:p>
    <w:p w:rsidR="006722D9" w:rsidRDefault="006722D9" w:rsidP="007501F6">
      <w:pPr>
        <w:spacing w:after="0" w:line="240" w:lineRule="auto"/>
        <w:textAlignment w:val="baseline"/>
        <w:rPr>
          <w:rFonts w:ascii="Calibri Light" w:hAnsi="Calibri Light" w:cs="Calibri Light"/>
          <w:b/>
          <w:spacing w:val="5"/>
          <w:sz w:val="24"/>
          <w:szCs w:val="24"/>
        </w:rPr>
      </w:pPr>
    </w:p>
    <w:p w:rsidR="00AF1A5D" w:rsidRPr="00415F80" w:rsidRDefault="00AF1A5D" w:rsidP="007501F6">
      <w:pPr>
        <w:spacing w:after="0" w:line="240" w:lineRule="auto"/>
        <w:textAlignment w:val="baseline"/>
        <w:rPr>
          <w:rFonts w:ascii="Calibri Light" w:hAnsi="Calibri Light" w:cs="Calibri Light"/>
          <w:b/>
          <w:spacing w:val="5"/>
          <w:sz w:val="24"/>
          <w:szCs w:val="24"/>
        </w:rPr>
      </w:pPr>
      <w:r w:rsidRPr="00415F80">
        <w:rPr>
          <w:rFonts w:ascii="Calibri Light" w:hAnsi="Calibri Light" w:cs="Calibri Light"/>
          <w:b/>
          <w:spacing w:val="5"/>
          <w:sz w:val="24"/>
          <w:szCs w:val="24"/>
        </w:rPr>
        <w:t>The role of Nutritionist</w:t>
      </w:r>
    </w:p>
    <w:p w:rsidR="00AF1A5D" w:rsidRPr="00415F80" w:rsidRDefault="00AF1A5D" w:rsidP="00AF1A5D">
      <w:pPr>
        <w:spacing w:after="0" w:line="240" w:lineRule="auto"/>
        <w:ind w:left="600"/>
        <w:textAlignment w:val="baseline"/>
        <w:rPr>
          <w:rFonts w:ascii="Calibri Light" w:hAnsi="Calibri Light" w:cs="Calibri Light"/>
          <w:b/>
          <w:spacing w:val="5"/>
          <w:sz w:val="24"/>
          <w:szCs w:val="24"/>
        </w:rPr>
      </w:pP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Using the above form, information has been gathered to identify the lifestyle, medical issues, objectives of the below clients:</w:t>
      </w:r>
    </w:p>
    <w:p w:rsidR="00AF1A5D" w:rsidRPr="00415F80" w:rsidRDefault="00AF1A5D" w:rsidP="007501F6">
      <w:pPr>
        <w:spacing w:after="0" w:line="240" w:lineRule="auto"/>
        <w:textAlignment w:val="baseline"/>
        <w:rPr>
          <w:rFonts w:ascii="Calibri Light" w:hAnsi="Calibri Light" w:cs="Calibri Light"/>
          <w:spacing w:val="5"/>
          <w:sz w:val="24"/>
          <w:szCs w:val="24"/>
          <w:u w:val="single"/>
        </w:rPr>
      </w:pPr>
    </w:p>
    <w:p w:rsidR="00AF1A5D" w:rsidRPr="007358F9" w:rsidRDefault="00AF1A5D" w:rsidP="007501F6">
      <w:pPr>
        <w:spacing w:after="0" w:line="240" w:lineRule="auto"/>
        <w:textAlignment w:val="baseline"/>
        <w:rPr>
          <w:rFonts w:ascii="Calibri Light" w:hAnsi="Calibri Light" w:cs="Calibri Light"/>
          <w:b/>
          <w:spacing w:val="5"/>
          <w:sz w:val="24"/>
          <w:szCs w:val="24"/>
          <w:u w:val="single"/>
        </w:rPr>
      </w:pPr>
      <w:r w:rsidRPr="007358F9">
        <w:rPr>
          <w:rFonts w:ascii="Calibri Light" w:hAnsi="Calibri Light" w:cs="Calibri Light"/>
          <w:b/>
          <w:spacing w:val="5"/>
          <w:sz w:val="24"/>
          <w:szCs w:val="24"/>
          <w:u w:val="single"/>
        </w:rPr>
        <w:t>Client no 1</w:t>
      </w:r>
    </w:p>
    <w:p w:rsidR="00AF1A5D" w:rsidRPr="00AF1A5D" w:rsidRDefault="00AF1A5D" w:rsidP="007501F6">
      <w:pPr>
        <w:spacing w:after="0" w:line="240" w:lineRule="auto"/>
        <w:textAlignment w:val="baseline"/>
        <w:rPr>
          <w:rFonts w:ascii="Calibri Light" w:hAnsi="Calibri Light" w:cs="Calibri Light"/>
          <w:spacing w:val="5"/>
          <w:sz w:val="24"/>
          <w:szCs w:val="24"/>
        </w:rPr>
      </w:pP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Jonathan is 39 and has just been diagnosed with Type 2 Diabetes.</w:t>
      </w:r>
    </w:p>
    <w:p w:rsidR="00AF1A5D" w:rsidRPr="00AF1A5D" w:rsidRDefault="00AF1A5D" w:rsidP="007501F6">
      <w:pPr>
        <w:spacing w:after="0" w:line="240" w:lineRule="auto"/>
        <w:textAlignment w:val="baseline"/>
        <w:rPr>
          <w:rFonts w:ascii="Calibri Light" w:hAnsi="Calibri Light" w:cs="Calibri Light"/>
          <w:spacing w:val="5"/>
          <w:sz w:val="24"/>
          <w:szCs w:val="24"/>
        </w:rPr>
      </w:pP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He is overweight, doesn’t take any exercise and has a sedentary job.</w:t>
      </w:r>
    </w:p>
    <w:p w:rsidR="00AF1A5D" w:rsidRPr="00AF1A5D" w:rsidRDefault="00AF1A5D" w:rsidP="007501F6">
      <w:pPr>
        <w:spacing w:after="0" w:line="240" w:lineRule="auto"/>
        <w:textAlignment w:val="baseline"/>
        <w:rPr>
          <w:rFonts w:ascii="Calibri Light" w:hAnsi="Calibri Light" w:cs="Calibri Light"/>
          <w:spacing w:val="5"/>
          <w:sz w:val="24"/>
          <w:szCs w:val="24"/>
        </w:rPr>
      </w:pP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He is 5’11 and weighs 14 stone 9</w:t>
      </w: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His BMI is 28.7 – which is overweight</w:t>
      </w: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He needs to lose 10lb to reach a healthy </w:t>
      </w:r>
      <w:r w:rsidR="007358F9">
        <w:rPr>
          <w:rFonts w:ascii="Calibri Light" w:hAnsi="Calibri Light" w:cs="Calibri Light"/>
          <w:spacing w:val="5"/>
          <w:sz w:val="24"/>
          <w:szCs w:val="24"/>
        </w:rPr>
        <w:t>BMI</w:t>
      </w:r>
      <w:r w:rsidRPr="00AF1A5D">
        <w:rPr>
          <w:rFonts w:ascii="Calibri Light" w:hAnsi="Calibri Light" w:cs="Calibri Light"/>
          <w:spacing w:val="5"/>
          <w:sz w:val="24"/>
          <w:szCs w:val="24"/>
        </w:rPr>
        <w:t xml:space="preserve"> of 25</w:t>
      </w: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His calorie intake should be 1859-2390</w:t>
      </w: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Lower end calorie consumption would result 1-2lb per week, a realistic 5-10% reduction of body weight</w:t>
      </w:r>
    </w:p>
    <w:p w:rsidR="00AF1A5D" w:rsidRPr="00AF1A5D" w:rsidRDefault="00AF1A5D" w:rsidP="007501F6">
      <w:pPr>
        <w:spacing w:after="0" w:line="240" w:lineRule="auto"/>
        <w:textAlignment w:val="baseline"/>
        <w:rPr>
          <w:rFonts w:ascii="Calibri Light" w:hAnsi="Calibri Light" w:cs="Calibri Light"/>
          <w:spacing w:val="5"/>
          <w:sz w:val="24"/>
          <w:szCs w:val="24"/>
        </w:rPr>
      </w:pP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Jonathan now takes insulin and an anti-depressant for low mood – which both contribute to weight gain.</w:t>
      </w:r>
      <w:r w:rsidRPr="00AF1A5D">
        <w:rPr>
          <w:rFonts w:ascii="Calibri Light" w:hAnsi="Calibri Light" w:cs="Calibri Light"/>
          <w:spacing w:val="5"/>
          <w:sz w:val="24"/>
          <w:szCs w:val="24"/>
        </w:rPr>
        <w:tab/>
        <w:t xml:space="preserve">He is extremely tired and reaches for sugary snacks in the afternoon. He does not exercise and eats a lot of processed food and very little fruit and vegetables.  He eats a very </w:t>
      </w:r>
      <w:r w:rsidR="00415F80">
        <w:rPr>
          <w:rFonts w:ascii="Calibri Light" w:hAnsi="Calibri Light" w:cs="Calibri Light"/>
          <w:spacing w:val="5"/>
          <w:sz w:val="24"/>
          <w:szCs w:val="24"/>
        </w:rPr>
        <w:t xml:space="preserve">high </w:t>
      </w:r>
      <w:r w:rsidRPr="00AF1A5D">
        <w:rPr>
          <w:rFonts w:ascii="Calibri Light" w:hAnsi="Calibri Light" w:cs="Calibri Light"/>
          <w:spacing w:val="5"/>
          <w:sz w:val="24"/>
          <w:szCs w:val="24"/>
        </w:rPr>
        <w:t>carbohydrate diet consisting of pasta, white bread and white rice most days.  He is also constipated due to lack of fibre and water.  Jonathan also drinks 10 units of alcohol per week and 2 takeaways.  He also eats red meat 3-4 per week.</w:t>
      </w:r>
    </w:p>
    <w:p w:rsidR="00AF1A5D" w:rsidRPr="00AF1A5D" w:rsidRDefault="00AF1A5D" w:rsidP="007501F6">
      <w:pPr>
        <w:spacing w:after="0" w:line="240" w:lineRule="auto"/>
        <w:textAlignment w:val="baseline"/>
        <w:rPr>
          <w:rFonts w:ascii="Calibri Light" w:hAnsi="Calibri Light" w:cs="Calibri Light"/>
          <w:spacing w:val="5"/>
          <w:sz w:val="24"/>
          <w:szCs w:val="24"/>
        </w:rPr>
      </w:pP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His objectives are:</w:t>
      </w:r>
    </w:p>
    <w:p w:rsidR="00AF1A5D" w:rsidRPr="00AF1A5D" w:rsidRDefault="00AF1A5D" w:rsidP="007501F6">
      <w:pPr>
        <w:spacing w:after="0" w:line="240" w:lineRule="auto"/>
        <w:textAlignment w:val="baseline"/>
        <w:rPr>
          <w:rFonts w:ascii="Calibri Light" w:hAnsi="Calibri Light" w:cs="Calibri Light"/>
          <w:spacing w:val="5"/>
          <w:sz w:val="24"/>
          <w:szCs w:val="24"/>
        </w:rPr>
      </w:pP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1)</w:t>
      </w:r>
      <w:r w:rsidRPr="00AF1A5D">
        <w:rPr>
          <w:rFonts w:ascii="Calibri Light" w:hAnsi="Calibri Light" w:cs="Calibri Light"/>
          <w:spacing w:val="5"/>
          <w:sz w:val="24"/>
          <w:szCs w:val="24"/>
        </w:rPr>
        <w:tab/>
        <w:t xml:space="preserve">Reverse Diabetes </w:t>
      </w: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2)</w:t>
      </w:r>
      <w:r w:rsidRPr="00AF1A5D">
        <w:rPr>
          <w:rFonts w:ascii="Calibri Light" w:hAnsi="Calibri Light" w:cs="Calibri Light"/>
          <w:spacing w:val="5"/>
          <w:sz w:val="24"/>
          <w:szCs w:val="24"/>
        </w:rPr>
        <w:tab/>
        <w:t>Lose 10lbs</w:t>
      </w:r>
    </w:p>
    <w:p w:rsidR="00AF1A5D" w:rsidRPr="00AF1A5D" w:rsidRDefault="00AF1A5D" w:rsidP="007501F6">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3)</w:t>
      </w:r>
      <w:r w:rsidRPr="00AF1A5D">
        <w:rPr>
          <w:rFonts w:ascii="Calibri Light" w:hAnsi="Calibri Light" w:cs="Calibri Light"/>
          <w:spacing w:val="5"/>
          <w:sz w:val="24"/>
          <w:szCs w:val="24"/>
        </w:rPr>
        <w:tab/>
        <w:t>Reduce red meat &amp; fat</w:t>
      </w:r>
    </w:p>
    <w:p w:rsidR="00415F80" w:rsidRPr="00EC3CB2" w:rsidRDefault="00AF1A5D" w:rsidP="00EC3CB2">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4)</w:t>
      </w:r>
      <w:r w:rsidRPr="00AF1A5D">
        <w:rPr>
          <w:rFonts w:ascii="Calibri Light" w:hAnsi="Calibri Light" w:cs="Calibri Light"/>
          <w:spacing w:val="5"/>
          <w:sz w:val="24"/>
          <w:szCs w:val="24"/>
        </w:rPr>
        <w:tab/>
        <w:t>Start exercising</w:t>
      </w:r>
    </w:p>
    <w:p w:rsidR="00415F80" w:rsidRDefault="00415F80" w:rsidP="00AF1A5D">
      <w:pPr>
        <w:pStyle w:val="NormalWeb"/>
        <w:shd w:val="clear" w:color="auto" w:fill="FFFFFF"/>
        <w:spacing w:before="240" w:beforeAutospacing="0" w:after="240" w:afterAutospacing="0" w:line="300" w:lineRule="atLeast"/>
        <w:rPr>
          <w:rFonts w:ascii="Calibri Light" w:hAnsi="Calibri Light" w:cs="Calibri Light"/>
        </w:rPr>
      </w:pPr>
      <w:r>
        <w:rPr>
          <w:rFonts w:ascii="Calibri Light" w:hAnsi="Calibri Light" w:cs="Calibri Light"/>
        </w:rPr>
        <w:t>To Note;</w:t>
      </w:r>
    </w:p>
    <w:p w:rsidR="00AF1A5D" w:rsidRPr="00AF1A5D" w:rsidRDefault="00AF1A5D" w:rsidP="00AF1A5D">
      <w:pPr>
        <w:pStyle w:val="NormalWeb"/>
        <w:shd w:val="clear" w:color="auto" w:fill="FFFFFF"/>
        <w:spacing w:before="240" w:beforeAutospacing="0" w:after="240" w:afterAutospacing="0" w:line="300" w:lineRule="atLeast"/>
        <w:rPr>
          <w:rFonts w:ascii="Calibri Light" w:hAnsi="Calibri Light" w:cs="Calibri Light"/>
        </w:rPr>
      </w:pPr>
      <w:r w:rsidRPr="00AF1A5D">
        <w:rPr>
          <w:rFonts w:ascii="Calibri Light" w:hAnsi="Calibri Light" w:cs="Calibri Light"/>
        </w:rPr>
        <w:t>There has been significant reporting’s of people with diabetes following a low-carb diet because of its benefits in terms of improving diabetes control, weight loss and being a diet that is satisfying and easy to stick to. The diet has allowed many people with type 2 diabetes to </w:t>
      </w:r>
      <w:hyperlink r:id="rId97" w:history="1">
        <w:r w:rsidRPr="00AF1A5D">
          <w:rPr>
            <w:rStyle w:val="Hyperlink"/>
            <w:rFonts w:ascii="Calibri Light" w:hAnsi="Calibri Light" w:cs="Calibri Light"/>
            <w:color w:val="auto"/>
            <w:u w:val="none"/>
          </w:rPr>
          <w:t>resolve their diabetes</w:t>
        </w:r>
      </w:hyperlink>
      <w:r w:rsidRPr="00AF1A5D">
        <w:rPr>
          <w:rFonts w:ascii="Calibri Light" w:hAnsi="Calibri Light" w:cs="Calibri Light"/>
        </w:rPr>
        <w:t>, that is to get their blood sugar levels into a non-diabetic range without the help of medication.  So, it has been agreed with Jonathan that’s this would be the way forward.</w:t>
      </w:r>
    </w:p>
    <w:p w:rsidR="00AF1A5D" w:rsidRPr="00AF1A5D" w:rsidRDefault="00AF1A5D" w:rsidP="00AF1A5D">
      <w:pPr>
        <w:pStyle w:val="NormalWeb"/>
        <w:shd w:val="clear" w:color="auto" w:fill="FFFFFF"/>
        <w:spacing w:before="240" w:beforeAutospacing="0" w:after="240" w:afterAutospacing="0" w:line="300" w:lineRule="atLeast"/>
        <w:rPr>
          <w:rFonts w:ascii="Calibri Light" w:hAnsi="Calibri Light" w:cs="Calibri Light"/>
        </w:rPr>
      </w:pPr>
      <w:r w:rsidRPr="00AF1A5D">
        <w:rPr>
          <w:rFonts w:ascii="Calibri Light" w:hAnsi="Calibri Light" w:cs="Calibri Light"/>
        </w:rPr>
        <w:t>The benefits of a low-carb diet typically include:</w:t>
      </w:r>
    </w:p>
    <w:p w:rsidR="00AF1A5D" w:rsidRPr="00681951" w:rsidRDefault="00AF1A5D" w:rsidP="00681951">
      <w:pPr>
        <w:pStyle w:val="ListParagraph"/>
        <w:numPr>
          <w:ilvl w:val="0"/>
          <w:numId w:val="25"/>
        </w:numPr>
        <w:shd w:val="clear" w:color="auto" w:fill="FFFFFF"/>
        <w:spacing w:after="0" w:line="240" w:lineRule="auto"/>
        <w:textAlignment w:val="top"/>
        <w:rPr>
          <w:rFonts w:ascii="Calibri Light" w:hAnsi="Calibri Light" w:cs="Calibri Light"/>
          <w:sz w:val="24"/>
          <w:szCs w:val="24"/>
        </w:rPr>
      </w:pPr>
      <w:r w:rsidRPr="00681951">
        <w:rPr>
          <w:rFonts w:ascii="Calibri Light" w:hAnsi="Calibri Light" w:cs="Calibri Light"/>
          <w:sz w:val="24"/>
          <w:szCs w:val="24"/>
        </w:rPr>
        <w:t>Lower HbA1c</w:t>
      </w:r>
    </w:p>
    <w:p w:rsidR="00AF1A5D" w:rsidRPr="00681951" w:rsidRDefault="00AF1A5D" w:rsidP="00681951">
      <w:pPr>
        <w:pStyle w:val="ListParagraph"/>
        <w:numPr>
          <w:ilvl w:val="0"/>
          <w:numId w:val="25"/>
        </w:numPr>
        <w:shd w:val="clear" w:color="auto" w:fill="FFFFFF"/>
        <w:spacing w:after="0" w:line="240" w:lineRule="auto"/>
        <w:textAlignment w:val="top"/>
        <w:rPr>
          <w:rFonts w:ascii="Calibri Light" w:hAnsi="Calibri Light" w:cs="Calibri Light"/>
          <w:sz w:val="24"/>
          <w:szCs w:val="24"/>
        </w:rPr>
      </w:pPr>
      <w:r w:rsidRPr="00681951">
        <w:rPr>
          <w:rFonts w:ascii="Calibri Light" w:hAnsi="Calibri Light" w:cs="Calibri Light"/>
          <w:sz w:val="24"/>
          <w:szCs w:val="24"/>
        </w:rPr>
        <w:t>Improved weight loss</w:t>
      </w:r>
    </w:p>
    <w:p w:rsidR="00AF1A5D" w:rsidRPr="00681951" w:rsidRDefault="00AF1A5D" w:rsidP="00681951">
      <w:pPr>
        <w:pStyle w:val="ListParagraph"/>
        <w:numPr>
          <w:ilvl w:val="0"/>
          <w:numId w:val="25"/>
        </w:numPr>
        <w:shd w:val="clear" w:color="auto" w:fill="FFFFFF"/>
        <w:spacing w:after="0" w:line="240" w:lineRule="auto"/>
        <w:textAlignment w:val="top"/>
        <w:rPr>
          <w:rFonts w:ascii="Calibri Light" w:hAnsi="Calibri Light" w:cs="Calibri Light"/>
          <w:sz w:val="24"/>
          <w:szCs w:val="24"/>
        </w:rPr>
      </w:pPr>
      <w:r w:rsidRPr="00681951">
        <w:rPr>
          <w:rFonts w:ascii="Calibri Light" w:hAnsi="Calibri Light" w:cs="Calibri Light"/>
          <w:sz w:val="24"/>
          <w:szCs w:val="24"/>
        </w:rPr>
        <w:lastRenderedPageBreak/>
        <w:t>Less chance of high sugar levels occurring</w:t>
      </w:r>
    </w:p>
    <w:p w:rsidR="00AF1A5D" w:rsidRPr="00681951" w:rsidRDefault="00AF1A5D" w:rsidP="00681951">
      <w:pPr>
        <w:pStyle w:val="ListParagraph"/>
        <w:numPr>
          <w:ilvl w:val="0"/>
          <w:numId w:val="25"/>
        </w:numPr>
        <w:shd w:val="clear" w:color="auto" w:fill="FFFFFF"/>
        <w:spacing w:after="0" w:line="240" w:lineRule="auto"/>
        <w:textAlignment w:val="top"/>
        <w:rPr>
          <w:rFonts w:ascii="Calibri Light" w:hAnsi="Calibri Light" w:cs="Calibri Light"/>
          <w:sz w:val="24"/>
          <w:szCs w:val="24"/>
        </w:rPr>
      </w:pPr>
      <w:r w:rsidRPr="00681951">
        <w:rPr>
          <w:rFonts w:ascii="Calibri Light" w:hAnsi="Calibri Light" w:cs="Calibri Light"/>
          <w:sz w:val="24"/>
          <w:szCs w:val="24"/>
        </w:rPr>
        <w:t>Lower risk of </w:t>
      </w:r>
      <w:hyperlink r:id="rId98" w:history="1">
        <w:r w:rsidRPr="00681951">
          <w:rPr>
            <w:rStyle w:val="Hyperlink"/>
            <w:rFonts w:ascii="Calibri Light" w:hAnsi="Calibri Light" w:cs="Calibri Light"/>
            <w:color w:val="auto"/>
            <w:sz w:val="24"/>
            <w:szCs w:val="24"/>
            <w:u w:val="none"/>
          </w:rPr>
          <w:t>severe hypos</w:t>
        </w:r>
      </w:hyperlink>
    </w:p>
    <w:p w:rsidR="00AF1A5D" w:rsidRPr="00681951" w:rsidRDefault="00AF1A5D" w:rsidP="00681951">
      <w:pPr>
        <w:pStyle w:val="ListParagraph"/>
        <w:numPr>
          <w:ilvl w:val="0"/>
          <w:numId w:val="25"/>
        </w:numPr>
        <w:shd w:val="clear" w:color="auto" w:fill="FFFFFF"/>
        <w:spacing w:after="0" w:line="240" w:lineRule="auto"/>
        <w:textAlignment w:val="top"/>
        <w:rPr>
          <w:rFonts w:ascii="Calibri Light" w:hAnsi="Calibri Light" w:cs="Calibri Light"/>
          <w:sz w:val="24"/>
          <w:szCs w:val="24"/>
        </w:rPr>
      </w:pPr>
      <w:r w:rsidRPr="00681951">
        <w:rPr>
          <w:rFonts w:ascii="Calibri Light" w:hAnsi="Calibri Light" w:cs="Calibri Light"/>
          <w:sz w:val="24"/>
          <w:szCs w:val="24"/>
        </w:rPr>
        <w:t>More energy through the day</w:t>
      </w:r>
    </w:p>
    <w:p w:rsidR="00AF1A5D" w:rsidRPr="00681951" w:rsidRDefault="00AF1A5D" w:rsidP="00681951">
      <w:pPr>
        <w:pStyle w:val="ListParagraph"/>
        <w:numPr>
          <w:ilvl w:val="0"/>
          <w:numId w:val="25"/>
        </w:numPr>
        <w:shd w:val="clear" w:color="auto" w:fill="FFFFFF"/>
        <w:spacing w:after="0" w:line="240" w:lineRule="auto"/>
        <w:textAlignment w:val="top"/>
        <w:rPr>
          <w:rFonts w:ascii="Calibri Light" w:hAnsi="Calibri Light" w:cs="Calibri Light"/>
          <w:sz w:val="24"/>
          <w:szCs w:val="24"/>
        </w:rPr>
      </w:pPr>
      <w:r w:rsidRPr="00681951">
        <w:rPr>
          <w:rFonts w:ascii="Calibri Light" w:hAnsi="Calibri Light" w:cs="Calibri Light"/>
          <w:sz w:val="24"/>
          <w:szCs w:val="24"/>
        </w:rPr>
        <w:t>Less cravings for sugary and snack foods</w:t>
      </w:r>
    </w:p>
    <w:p w:rsidR="00AF1A5D" w:rsidRPr="00681951" w:rsidRDefault="00AF1A5D" w:rsidP="00681951">
      <w:pPr>
        <w:pStyle w:val="ListParagraph"/>
        <w:numPr>
          <w:ilvl w:val="0"/>
          <w:numId w:val="25"/>
        </w:numPr>
        <w:shd w:val="clear" w:color="auto" w:fill="FFFFFF"/>
        <w:spacing w:after="0" w:line="240" w:lineRule="auto"/>
        <w:textAlignment w:val="top"/>
        <w:rPr>
          <w:rFonts w:ascii="Calibri Light" w:hAnsi="Calibri Light" w:cs="Calibri Light"/>
          <w:sz w:val="24"/>
          <w:szCs w:val="24"/>
        </w:rPr>
      </w:pPr>
      <w:r w:rsidRPr="00681951">
        <w:rPr>
          <w:rFonts w:ascii="Calibri Light" w:hAnsi="Calibri Light" w:cs="Calibri Light"/>
          <w:sz w:val="24"/>
          <w:szCs w:val="24"/>
        </w:rPr>
        <w:t>Clearer thinking</w:t>
      </w:r>
    </w:p>
    <w:p w:rsidR="00AF1A5D" w:rsidRPr="00681951" w:rsidRDefault="00AF1A5D" w:rsidP="00681951">
      <w:pPr>
        <w:pStyle w:val="ListParagraph"/>
        <w:numPr>
          <w:ilvl w:val="0"/>
          <w:numId w:val="25"/>
        </w:numPr>
        <w:shd w:val="clear" w:color="auto" w:fill="FFFFFF"/>
        <w:spacing w:after="0" w:line="240" w:lineRule="auto"/>
        <w:textAlignment w:val="top"/>
        <w:rPr>
          <w:rFonts w:ascii="Calibri Light" w:hAnsi="Calibri Light" w:cs="Calibri Light"/>
          <w:sz w:val="24"/>
          <w:szCs w:val="24"/>
        </w:rPr>
      </w:pPr>
      <w:r w:rsidRPr="00681951">
        <w:rPr>
          <w:rFonts w:ascii="Calibri Light" w:hAnsi="Calibri Light" w:cs="Calibri Light"/>
          <w:sz w:val="24"/>
          <w:szCs w:val="24"/>
        </w:rPr>
        <w:t>Lower risk of developing long-term </w:t>
      </w:r>
      <w:hyperlink r:id="rId99" w:history="1">
        <w:r w:rsidRPr="00681951">
          <w:rPr>
            <w:rStyle w:val="Hyperlink"/>
            <w:rFonts w:ascii="Calibri Light" w:hAnsi="Calibri Light" w:cs="Calibri Light"/>
            <w:color w:val="auto"/>
            <w:sz w:val="24"/>
            <w:szCs w:val="24"/>
            <w:u w:val="none"/>
          </w:rPr>
          <w:t>health complications</w:t>
        </w:r>
      </w:hyperlink>
    </w:p>
    <w:p w:rsidR="00AF1A5D" w:rsidRPr="00AF1A5D" w:rsidRDefault="00AF1A5D" w:rsidP="00AF1A5D">
      <w:pPr>
        <w:shd w:val="clear" w:color="auto" w:fill="FFFFFF"/>
        <w:spacing w:after="0" w:line="240" w:lineRule="auto"/>
        <w:textAlignment w:val="top"/>
        <w:rPr>
          <w:rFonts w:ascii="Calibri Light" w:hAnsi="Calibri Light" w:cs="Calibri Light"/>
          <w:sz w:val="24"/>
          <w:szCs w:val="24"/>
        </w:rPr>
      </w:pPr>
    </w:p>
    <w:p w:rsidR="00AF1A5D" w:rsidRPr="00AF1A5D" w:rsidRDefault="00AF1A5D" w:rsidP="00AF1A5D">
      <w:pPr>
        <w:spacing w:after="0" w:line="240" w:lineRule="auto"/>
        <w:ind w:left="600"/>
        <w:textAlignment w:val="baseline"/>
        <w:rPr>
          <w:rFonts w:ascii="Calibri Light" w:hAnsi="Calibri Light" w:cs="Calibri Light"/>
          <w:spacing w:val="5"/>
          <w:sz w:val="24"/>
          <w:szCs w:val="24"/>
        </w:rPr>
      </w:pPr>
    </w:p>
    <w:p w:rsidR="00AF1A5D" w:rsidRPr="00415F80" w:rsidRDefault="00AF1A5D" w:rsidP="00415F80">
      <w:pPr>
        <w:spacing w:after="0" w:line="240" w:lineRule="auto"/>
        <w:textAlignment w:val="baseline"/>
        <w:rPr>
          <w:rFonts w:ascii="Calibri Light" w:hAnsi="Calibri Light" w:cs="Calibri Light"/>
          <w:b/>
          <w:spacing w:val="5"/>
          <w:sz w:val="24"/>
          <w:szCs w:val="24"/>
        </w:rPr>
      </w:pPr>
      <w:r w:rsidRPr="00415F80">
        <w:rPr>
          <w:rFonts w:ascii="Calibri Light" w:hAnsi="Calibri Light" w:cs="Calibri Light"/>
          <w:b/>
          <w:spacing w:val="5"/>
          <w:sz w:val="24"/>
          <w:szCs w:val="24"/>
        </w:rPr>
        <w:t>Jonathan’s Plan</w:t>
      </w:r>
    </w:p>
    <w:p w:rsidR="00AF1A5D" w:rsidRPr="00AF1A5D" w:rsidRDefault="00AF1A5D" w:rsidP="00AF1A5D">
      <w:pPr>
        <w:spacing w:after="0" w:line="240" w:lineRule="auto"/>
        <w:ind w:left="600"/>
        <w:textAlignment w:val="baseline"/>
        <w:rPr>
          <w:rFonts w:ascii="Calibri Light" w:hAnsi="Calibri Light" w:cs="Calibri Light"/>
          <w:spacing w:val="5"/>
          <w:sz w:val="24"/>
          <w:szCs w:val="24"/>
        </w:rPr>
      </w:pPr>
    </w:p>
    <w:p w:rsidR="00AF1A5D" w:rsidRPr="00AF1A5D" w:rsidRDefault="00AF1A5D" w:rsidP="00415F80">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Dietary Advice;</w:t>
      </w:r>
    </w:p>
    <w:p w:rsidR="00AF1A5D" w:rsidRPr="00AF1A5D" w:rsidRDefault="00AF1A5D" w:rsidP="00AF1A5D">
      <w:pPr>
        <w:spacing w:after="0" w:line="240" w:lineRule="auto"/>
        <w:ind w:left="600"/>
        <w:textAlignment w:val="baseline"/>
        <w:rPr>
          <w:rFonts w:ascii="Calibri Light" w:hAnsi="Calibri Light" w:cs="Calibri Light"/>
          <w:spacing w:val="5"/>
          <w:sz w:val="24"/>
          <w:szCs w:val="24"/>
        </w:rPr>
      </w:pPr>
    </w:p>
    <w:p w:rsidR="00AF1A5D" w:rsidRPr="00AF1A5D" w:rsidRDefault="00AF1A5D" w:rsidP="00415F80">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Calorie intake – 1900</w:t>
      </w:r>
    </w:p>
    <w:p w:rsidR="00AF1A5D" w:rsidRPr="00AF1A5D" w:rsidRDefault="00AF1A5D" w:rsidP="00AF1A5D">
      <w:pPr>
        <w:spacing w:after="0" w:line="240" w:lineRule="auto"/>
        <w:ind w:left="600"/>
        <w:textAlignment w:val="baseline"/>
        <w:rPr>
          <w:rFonts w:ascii="Calibri Light" w:hAnsi="Calibri Light" w:cs="Calibri Light"/>
          <w:spacing w:val="5"/>
          <w:sz w:val="24"/>
          <w:szCs w:val="24"/>
        </w:rPr>
      </w:pPr>
    </w:p>
    <w:p w:rsidR="00AF1A5D" w:rsidRPr="00AF1A5D" w:rsidRDefault="00AF1A5D" w:rsidP="00415F80">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Objectives:</w:t>
      </w:r>
    </w:p>
    <w:p w:rsidR="00AF1A5D" w:rsidRPr="00AF1A5D" w:rsidRDefault="00AF1A5D" w:rsidP="00AF1A5D">
      <w:pPr>
        <w:spacing w:after="0" w:line="240" w:lineRule="auto"/>
        <w:ind w:left="600"/>
        <w:textAlignment w:val="baseline"/>
        <w:rPr>
          <w:rFonts w:ascii="Calibri Light" w:hAnsi="Calibri Light" w:cs="Calibri Light"/>
          <w:spacing w:val="5"/>
          <w:sz w:val="24"/>
          <w:szCs w:val="24"/>
        </w:rPr>
      </w:pP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Reduce consumption of bread, rice, pasta and sugar. </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Stop takeaways</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Stop alcohol intake</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Swop sugary snacks for low carbohydrate fruit such as berries.</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Eat less processed foods, cooking wholesome fresh meals with vegetables and protein at each one</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Drink 6-8 glasses of water – stop sugary drinks</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Reduce fat and red meat</w:t>
      </w:r>
    </w:p>
    <w:p w:rsid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Increase unrefined wholegrains</w:t>
      </w:r>
      <w:r w:rsidR="00203839">
        <w:rPr>
          <w:rFonts w:ascii="Calibri Light" w:hAnsi="Calibri Light" w:cs="Calibri Light"/>
          <w:spacing w:val="5"/>
          <w:sz w:val="24"/>
          <w:szCs w:val="24"/>
        </w:rPr>
        <w:t>, like oats for slow release</w:t>
      </w:r>
    </w:p>
    <w:p w:rsidR="001E096E" w:rsidRDefault="001E096E" w:rsidP="00AF1A5D">
      <w:pPr>
        <w:pStyle w:val="ListParagraph"/>
        <w:numPr>
          <w:ilvl w:val="0"/>
          <w:numId w:val="19"/>
        </w:numPr>
        <w:spacing w:after="0" w:line="240" w:lineRule="auto"/>
        <w:textAlignment w:val="baseline"/>
        <w:rPr>
          <w:rFonts w:ascii="Calibri Light" w:hAnsi="Calibri Light" w:cs="Calibri Light"/>
          <w:spacing w:val="5"/>
          <w:sz w:val="24"/>
          <w:szCs w:val="24"/>
        </w:rPr>
      </w:pPr>
      <w:r>
        <w:rPr>
          <w:rFonts w:ascii="Calibri Light" w:hAnsi="Calibri Light" w:cs="Calibri Light"/>
          <w:spacing w:val="5"/>
          <w:sz w:val="24"/>
          <w:szCs w:val="24"/>
        </w:rPr>
        <w:t>Eat more protein like chicken and fish</w:t>
      </w:r>
    </w:p>
    <w:p w:rsidR="00203839" w:rsidRDefault="00203839" w:rsidP="00203839">
      <w:pPr>
        <w:pStyle w:val="ListParagraph"/>
        <w:spacing w:after="0" w:line="240" w:lineRule="auto"/>
        <w:textAlignment w:val="baseline"/>
        <w:rPr>
          <w:rFonts w:ascii="Calibri Light" w:hAnsi="Calibri Light" w:cs="Calibri Light"/>
          <w:spacing w:val="5"/>
          <w:sz w:val="24"/>
          <w:szCs w:val="24"/>
        </w:rPr>
      </w:pPr>
    </w:p>
    <w:p w:rsidR="0013520D" w:rsidRDefault="0013520D" w:rsidP="0013520D">
      <w:pPr>
        <w:pStyle w:val="ListParagraph"/>
        <w:spacing w:after="0" w:line="240" w:lineRule="auto"/>
        <w:textAlignment w:val="baseline"/>
        <w:rPr>
          <w:rFonts w:ascii="Calibri Light" w:hAnsi="Calibri Light" w:cs="Calibri Light"/>
          <w:spacing w:val="5"/>
          <w:sz w:val="24"/>
          <w:szCs w:val="24"/>
        </w:rPr>
      </w:pPr>
    </w:p>
    <w:p w:rsidR="0013520D" w:rsidRPr="0013520D" w:rsidRDefault="0013520D" w:rsidP="0013520D">
      <w:pPr>
        <w:pStyle w:val="NormalWeb"/>
        <w:spacing w:before="210" w:beforeAutospacing="0" w:after="210" w:afterAutospacing="0" w:line="263" w:lineRule="atLeast"/>
        <w:rPr>
          <w:rFonts w:ascii="Calibri Light" w:hAnsi="Calibri Light" w:cs="Calibri Light"/>
        </w:rPr>
      </w:pPr>
      <w:r w:rsidRPr="0013520D">
        <w:rPr>
          <w:rFonts w:ascii="Calibri Light" w:hAnsi="Calibri Light" w:cs="Calibri Light"/>
        </w:rPr>
        <w:t xml:space="preserve">If </w:t>
      </w:r>
      <w:r>
        <w:rPr>
          <w:rFonts w:ascii="Calibri Light" w:hAnsi="Calibri Light" w:cs="Calibri Light"/>
        </w:rPr>
        <w:t xml:space="preserve">Jonathan </w:t>
      </w:r>
      <w:r w:rsidRPr="0013520D">
        <w:rPr>
          <w:rFonts w:ascii="Calibri Light" w:hAnsi="Calibri Light" w:cs="Calibri Light"/>
        </w:rPr>
        <w:t>tiredness is accompanied by high blood glucose levels after meals, it can indicate one or more of the following:</w:t>
      </w:r>
    </w:p>
    <w:p w:rsidR="0013520D" w:rsidRPr="007501F6" w:rsidRDefault="0013520D" w:rsidP="007501F6">
      <w:pPr>
        <w:pStyle w:val="ListParagraph"/>
        <w:numPr>
          <w:ilvl w:val="0"/>
          <w:numId w:val="26"/>
        </w:numPr>
        <w:spacing w:after="0" w:line="240" w:lineRule="auto"/>
        <w:textAlignment w:val="top"/>
        <w:rPr>
          <w:rFonts w:ascii="Calibri Light" w:hAnsi="Calibri Light" w:cs="Calibri Light"/>
          <w:sz w:val="24"/>
          <w:szCs w:val="24"/>
        </w:rPr>
      </w:pPr>
      <w:r w:rsidRPr="007501F6">
        <w:rPr>
          <w:rFonts w:ascii="Calibri Light" w:hAnsi="Calibri Light" w:cs="Calibri Light"/>
          <w:sz w:val="24"/>
          <w:szCs w:val="24"/>
        </w:rPr>
        <w:t xml:space="preserve">The </w:t>
      </w:r>
      <w:hyperlink r:id="rId100" w:history="1">
        <w:r w:rsidRPr="007501F6">
          <w:rPr>
            <w:rStyle w:val="Hyperlink"/>
            <w:rFonts w:ascii="Calibri Light" w:hAnsi="Calibri Light" w:cs="Calibri Light"/>
            <w:color w:val="auto"/>
            <w:sz w:val="24"/>
            <w:szCs w:val="24"/>
            <w:u w:val="none"/>
          </w:rPr>
          <w:t>carbohydrate</w:t>
        </w:r>
      </w:hyperlink>
      <w:r w:rsidRPr="007501F6">
        <w:rPr>
          <w:rFonts w:ascii="Calibri Light" w:hAnsi="Calibri Light" w:cs="Calibri Light"/>
          <w:sz w:val="24"/>
          <w:szCs w:val="24"/>
        </w:rPr>
        <w:t xml:space="preserve"> </w:t>
      </w:r>
      <w:r w:rsidR="00171BB2" w:rsidRPr="007501F6">
        <w:rPr>
          <w:rFonts w:ascii="Calibri Light" w:hAnsi="Calibri Light" w:cs="Calibri Light"/>
          <w:sz w:val="24"/>
          <w:szCs w:val="24"/>
        </w:rPr>
        <w:t xml:space="preserve">he is </w:t>
      </w:r>
      <w:r w:rsidRPr="007501F6">
        <w:rPr>
          <w:rFonts w:ascii="Calibri Light" w:hAnsi="Calibri Light" w:cs="Calibri Light"/>
          <w:sz w:val="24"/>
          <w:szCs w:val="24"/>
        </w:rPr>
        <w:t xml:space="preserve">are eating is too quick acting for </w:t>
      </w:r>
      <w:r w:rsidR="00171BB2" w:rsidRPr="007501F6">
        <w:rPr>
          <w:rFonts w:ascii="Calibri Light" w:hAnsi="Calibri Light" w:cs="Calibri Light"/>
          <w:sz w:val="24"/>
          <w:szCs w:val="24"/>
        </w:rPr>
        <w:t xml:space="preserve">the </w:t>
      </w:r>
      <w:r w:rsidRPr="007501F6">
        <w:rPr>
          <w:rFonts w:ascii="Calibri Light" w:hAnsi="Calibri Light" w:cs="Calibri Light"/>
          <w:sz w:val="24"/>
          <w:szCs w:val="24"/>
        </w:rPr>
        <w:t>medication to cope with</w:t>
      </w:r>
    </w:p>
    <w:p w:rsidR="0013520D" w:rsidRPr="007501F6" w:rsidRDefault="00171BB2" w:rsidP="007501F6">
      <w:pPr>
        <w:pStyle w:val="ListParagraph"/>
        <w:numPr>
          <w:ilvl w:val="0"/>
          <w:numId w:val="26"/>
        </w:numPr>
        <w:spacing w:after="0" w:line="240" w:lineRule="auto"/>
        <w:textAlignment w:val="top"/>
        <w:rPr>
          <w:rFonts w:ascii="Calibri Light" w:hAnsi="Calibri Light" w:cs="Calibri Light"/>
          <w:sz w:val="24"/>
          <w:szCs w:val="24"/>
        </w:rPr>
      </w:pPr>
      <w:r w:rsidRPr="007501F6">
        <w:rPr>
          <w:rFonts w:ascii="Calibri Light" w:hAnsi="Calibri Light" w:cs="Calibri Light"/>
          <w:sz w:val="24"/>
          <w:szCs w:val="24"/>
        </w:rPr>
        <w:t>E</w:t>
      </w:r>
      <w:r w:rsidR="0013520D" w:rsidRPr="007501F6">
        <w:rPr>
          <w:rFonts w:ascii="Calibri Light" w:hAnsi="Calibri Light" w:cs="Calibri Light"/>
          <w:sz w:val="24"/>
          <w:szCs w:val="24"/>
        </w:rPr>
        <w:t>ating too much carbohydrate for medication/dosage</w:t>
      </w:r>
    </w:p>
    <w:p w:rsidR="004267E2" w:rsidRDefault="004267E2" w:rsidP="004267E2">
      <w:pPr>
        <w:spacing w:after="0" w:line="240" w:lineRule="auto"/>
        <w:textAlignment w:val="baseline"/>
        <w:rPr>
          <w:rFonts w:ascii="Calibri Light" w:hAnsi="Calibri Light" w:cs="Calibri Light"/>
          <w:spacing w:val="5"/>
          <w:sz w:val="24"/>
          <w:szCs w:val="24"/>
        </w:rPr>
      </w:pPr>
    </w:p>
    <w:p w:rsidR="0013520D" w:rsidRPr="004267E2" w:rsidRDefault="0013520D" w:rsidP="004267E2">
      <w:pPr>
        <w:spacing w:after="0" w:line="240" w:lineRule="auto"/>
        <w:textAlignment w:val="baseline"/>
        <w:rPr>
          <w:rFonts w:ascii="Calibri Light" w:hAnsi="Calibri Light" w:cs="Calibri Light"/>
          <w:spacing w:val="5"/>
          <w:sz w:val="24"/>
          <w:szCs w:val="24"/>
        </w:rPr>
      </w:pPr>
      <w:r w:rsidRPr="004267E2">
        <w:rPr>
          <w:rFonts w:ascii="Calibri Light" w:hAnsi="Calibri Light" w:cs="Calibri Light"/>
          <w:spacing w:val="5"/>
          <w:sz w:val="24"/>
          <w:szCs w:val="24"/>
        </w:rPr>
        <w:t>So</w:t>
      </w:r>
      <w:r w:rsidR="004267E2">
        <w:rPr>
          <w:rFonts w:ascii="Calibri Light" w:hAnsi="Calibri Light" w:cs="Calibri Light"/>
          <w:spacing w:val="5"/>
          <w:sz w:val="24"/>
          <w:szCs w:val="24"/>
        </w:rPr>
        <w:t>,</w:t>
      </w:r>
      <w:r w:rsidRPr="004267E2">
        <w:rPr>
          <w:rFonts w:ascii="Calibri Light" w:hAnsi="Calibri Light" w:cs="Calibri Light"/>
          <w:spacing w:val="5"/>
          <w:sz w:val="24"/>
          <w:szCs w:val="24"/>
        </w:rPr>
        <w:t xml:space="preserve"> concentrating on slow releasing</w:t>
      </w:r>
      <w:r w:rsidR="00171BB2" w:rsidRPr="004267E2">
        <w:rPr>
          <w:rFonts w:ascii="Calibri Light" w:hAnsi="Calibri Light" w:cs="Calibri Light"/>
          <w:spacing w:val="5"/>
          <w:sz w:val="24"/>
          <w:szCs w:val="24"/>
        </w:rPr>
        <w:t xml:space="preserve"> carbohydrate like; oats, brown rice, cauliflower, peppers and legumes etc</w:t>
      </w:r>
      <w:r w:rsidR="004267E2">
        <w:rPr>
          <w:rFonts w:ascii="Calibri Light" w:hAnsi="Calibri Light" w:cs="Calibri Light"/>
          <w:spacing w:val="5"/>
          <w:sz w:val="24"/>
          <w:szCs w:val="24"/>
        </w:rPr>
        <w:t xml:space="preserve"> will help insulin levels.</w:t>
      </w:r>
      <w:r w:rsidRPr="004267E2">
        <w:rPr>
          <w:rFonts w:ascii="Calibri Light" w:hAnsi="Calibri Light" w:cs="Calibri Light"/>
          <w:spacing w:val="5"/>
          <w:sz w:val="24"/>
          <w:szCs w:val="24"/>
        </w:rPr>
        <w:t xml:space="preserve"> </w:t>
      </w:r>
    </w:p>
    <w:p w:rsidR="00AF1A5D" w:rsidRPr="00AF1A5D" w:rsidRDefault="00AF1A5D" w:rsidP="007358F9">
      <w:pPr>
        <w:spacing w:after="0" w:line="240" w:lineRule="auto"/>
        <w:textAlignment w:val="baseline"/>
        <w:rPr>
          <w:rFonts w:ascii="Calibri Light" w:hAnsi="Calibri Light" w:cs="Calibri Light"/>
          <w:spacing w:val="5"/>
          <w:sz w:val="24"/>
          <w:szCs w:val="24"/>
        </w:rPr>
      </w:pPr>
    </w:p>
    <w:p w:rsidR="00AF1A5D" w:rsidRPr="00AF1A5D" w:rsidRDefault="00AF1A5D" w:rsidP="007358F9">
      <w:pPr>
        <w:spacing w:after="0" w:line="240" w:lineRule="auto"/>
        <w:ind w:left="600"/>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A daily dairy of foo</w:t>
      </w:r>
      <w:r w:rsidR="007358F9">
        <w:rPr>
          <w:rFonts w:ascii="Calibri Light" w:hAnsi="Calibri Light" w:cs="Calibri Light"/>
          <w:spacing w:val="5"/>
          <w:sz w:val="24"/>
          <w:szCs w:val="24"/>
        </w:rPr>
        <w:t>d</w:t>
      </w:r>
    </w:p>
    <w:p w:rsidR="00AF1A5D" w:rsidRPr="00AF1A5D" w:rsidRDefault="00AF1A5D" w:rsidP="00AF1A5D">
      <w:pPr>
        <w:spacing w:after="0" w:line="240" w:lineRule="auto"/>
        <w:ind w:left="600"/>
        <w:textAlignment w:val="baseline"/>
        <w:rPr>
          <w:rFonts w:ascii="Calibri Light" w:hAnsi="Calibri Light" w:cs="Calibri Light"/>
          <w:spacing w:val="5"/>
          <w:sz w:val="24"/>
          <w:szCs w:val="24"/>
        </w:rPr>
      </w:pPr>
    </w:p>
    <w:tbl>
      <w:tblPr>
        <w:tblStyle w:val="TableGrid"/>
        <w:tblW w:w="0" w:type="auto"/>
        <w:tblInd w:w="600" w:type="dxa"/>
        <w:tblLook w:val="04A0" w:firstRow="1" w:lastRow="0" w:firstColumn="1" w:lastColumn="0" w:noHBand="0" w:noVBand="1"/>
      </w:tblPr>
      <w:tblGrid>
        <w:gridCol w:w="1663"/>
        <w:gridCol w:w="6753"/>
      </w:tblGrid>
      <w:tr w:rsidR="00AF1A5D" w:rsidRPr="00AF1A5D" w:rsidTr="00B932BB">
        <w:tc>
          <w:tcPr>
            <w:tcW w:w="166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Breakfast</w:t>
            </w:r>
          </w:p>
        </w:tc>
        <w:tc>
          <w:tcPr>
            <w:tcW w:w="675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4 egg </w:t>
            </w:r>
            <w:proofErr w:type="spellStart"/>
            <w:r w:rsidRPr="00AF1A5D">
              <w:rPr>
                <w:rFonts w:ascii="Calibri Light" w:hAnsi="Calibri Light" w:cs="Calibri Light"/>
                <w:spacing w:val="5"/>
                <w:sz w:val="24"/>
                <w:szCs w:val="24"/>
              </w:rPr>
              <w:t>om</w:t>
            </w:r>
            <w:r w:rsidR="007358F9">
              <w:rPr>
                <w:rFonts w:ascii="Calibri Light" w:hAnsi="Calibri Light" w:cs="Calibri Light"/>
                <w:spacing w:val="5"/>
                <w:sz w:val="24"/>
                <w:szCs w:val="24"/>
              </w:rPr>
              <w:t>e</w:t>
            </w:r>
            <w:r w:rsidRPr="00AF1A5D">
              <w:rPr>
                <w:rFonts w:ascii="Calibri Light" w:hAnsi="Calibri Light" w:cs="Calibri Light"/>
                <w:spacing w:val="5"/>
                <w:sz w:val="24"/>
                <w:szCs w:val="24"/>
              </w:rPr>
              <w:t>lette</w:t>
            </w:r>
            <w:proofErr w:type="spellEnd"/>
            <w:r w:rsidRPr="00AF1A5D">
              <w:rPr>
                <w:rFonts w:ascii="Calibri Light" w:hAnsi="Calibri Light" w:cs="Calibri Light"/>
                <w:spacing w:val="5"/>
                <w:sz w:val="24"/>
                <w:szCs w:val="24"/>
              </w:rPr>
              <w:t xml:space="preserve">, berries and Greek yoghurt (400 </w:t>
            </w:r>
            <w:proofErr w:type="spellStart"/>
            <w:r w:rsidRPr="00AF1A5D">
              <w:rPr>
                <w:rFonts w:ascii="Calibri Light" w:hAnsi="Calibri Light" w:cs="Calibri Light"/>
                <w:spacing w:val="5"/>
                <w:sz w:val="24"/>
                <w:szCs w:val="24"/>
              </w:rPr>
              <w:t>cals</w:t>
            </w:r>
            <w:proofErr w:type="spellEnd"/>
            <w:r w:rsidRPr="00AF1A5D">
              <w:rPr>
                <w:rFonts w:ascii="Calibri Light" w:hAnsi="Calibri Light" w:cs="Calibri Light"/>
                <w:spacing w:val="5"/>
                <w:sz w:val="24"/>
                <w:szCs w:val="24"/>
              </w:rPr>
              <w:t>)</w:t>
            </w:r>
          </w:p>
          <w:p w:rsidR="00AF1A5D" w:rsidRPr="00AF1A5D" w:rsidRDefault="00AF1A5D" w:rsidP="00B932BB">
            <w:pPr>
              <w:textAlignment w:val="baseline"/>
              <w:rPr>
                <w:rFonts w:ascii="Calibri Light" w:hAnsi="Calibri Light" w:cs="Calibri Light"/>
                <w:spacing w:val="5"/>
                <w:sz w:val="24"/>
                <w:szCs w:val="24"/>
              </w:rPr>
            </w:pPr>
          </w:p>
        </w:tc>
      </w:tr>
      <w:tr w:rsidR="00AF1A5D" w:rsidRPr="00AF1A5D" w:rsidTr="00B932BB">
        <w:tc>
          <w:tcPr>
            <w:tcW w:w="166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Snack</w:t>
            </w:r>
          </w:p>
        </w:tc>
        <w:tc>
          <w:tcPr>
            <w:tcW w:w="675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Carrot sticks + humous (250 </w:t>
            </w:r>
            <w:proofErr w:type="spellStart"/>
            <w:r w:rsidRPr="00AF1A5D">
              <w:rPr>
                <w:rFonts w:ascii="Calibri Light" w:hAnsi="Calibri Light" w:cs="Calibri Light"/>
                <w:spacing w:val="5"/>
                <w:sz w:val="24"/>
                <w:szCs w:val="24"/>
              </w:rPr>
              <w:t>cals</w:t>
            </w:r>
            <w:proofErr w:type="spellEnd"/>
            <w:r w:rsidRPr="00AF1A5D">
              <w:rPr>
                <w:rFonts w:ascii="Calibri Light" w:hAnsi="Calibri Light" w:cs="Calibri Light"/>
                <w:spacing w:val="5"/>
                <w:sz w:val="24"/>
                <w:szCs w:val="24"/>
              </w:rPr>
              <w:t>)</w:t>
            </w:r>
          </w:p>
        </w:tc>
      </w:tr>
      <w:tr w:rsidR="00AF1A5D" w:rsidRPr="00AF1A5D" w:rsidTr="00B932BB">
        <w:tc>
          <w:tcPr>
            <w:tcW w:w="166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Lunch</w:t>
            </w:r>
          </w:p>
        </w:tc>
        <w:tc>
          <w:tcPr>
            <w:tcW w:w="675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Chicken wrap salad with berries (400 </w:t>
            </w:r>
            <w:proofErr w:type="spellStart"/>
            <w:r w:rsidRPr="00AF1A5D">
              <w:rPr>
                <w:rFonts w:ascii="Calibri Light" w:hAnsi="Calibri Light" w:cs="Calibri Light"/>
                <w:spacing w:val="5"/>
                <w:sz w:val="24"/>
                <w:szCs w:val="24"/>
              </w:rPr>
              <w:t>cals</w:t>
            </w:r>
            <w:proofErr w:type="spellEnd"/>
            <w:r w:rsidRPr="00AF1A5D">
              <w:rPr>
                <w:rFonts w:ascii="Calibri Light" w:hAnsi="Calibri Light" w:cs="Calibri Light"/>
                <w:spacing w:val="5"/>
                <w:sz w:val="24"/>
                <w:szCs w:val="24"/>
              </w:rPr>
              <w:t>)</w:t>
            </w:r>
          </w:p>
        </w:tc>
      </w:tr>
      <w:tr w:rsidR="00AF1A5D" w:rsidRPr="00AF1A5D" w:rsidTr="00B932BB">
        <w:tc>
          <w:tcPr>
            <w:tcW w:w="166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Snack</w:t>
            </w:r>
          </w:p>
        </w:tc>
        <w:tc>
          <w:tcPr>
            <w:tcW w:w="675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Berries, almonds, yoghurt (300 </w:t>
            </w:r>
            <w:proofErr w:type="spellStart"/>
            <w:r w:rsidRPr="00AF1A5D">
              <w:rPr>
                <w:rFonts w:ascii="Calibri Light" w:hAnsi="Calibri Light" w:cs="Calibri Light"/>
                <w:spacing w:val="5"/>
                <w:sz w:val="24"/>
                <w:szCs w:val="24"/>
              </w:rPr>
              <w:t>cals</w:t>
            </w:r>
            <w:proofErr w:type="spellEnd"/>
            <w:r w:rsidRPr="00AF1A5D">
              <w:rPr>
                <w:rFonts w:ascii="Calibri Light" w:hAnsi="Calibri Light" w:cs="Calibri Light"/>
                <w:spacing w:val="5"/>
                <w:sz w:val="24"/>
                <w:szCs w:val="24"/>
              </w:rPr>
              <w:t>)</w:t>
            </w:r>
          </w:p>
        </w:tc>
      </w:tr>
      <w:tr w:rsidR="00AF1A5D" w:rsidRPr="00AF1A5D" w:rsidTr="00B932BB">
        <w:tc>
          <w:tcPr>
            <w:tcW w:w="166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Dinner</w:t>
            </w:r>
          </w:p>
        </w:tc>
        <w:tc>
          <w:tcPr>
            <w:tcW w:w="675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Salmon, brown rice, vegetables (500 </w:t>
            </w:r>
            <w:proofErr w:type="spellStart"/>
            <w:r w:rsidRPr="00AF1A5D">
              <w:rPr>
                <w:rFonts w:ascii="Calibri Light" w:hAnsi="Calibri Light" w:cs="Calibri Light"/>
                <w:spacing w:val="5"/>
                <w:sz w:val="24"/>
                <w:szCs w:val="24"/>
              </w:rPr>
              <w:t>cals</w:t>
            </w:r>
            <w:proofErr w:type="spellEnd"/>
            <w:r w:rsidRPr="00AF1A5D">
              <w:rPr>
                <w:rFonts w:ascii="Calibri Light" w:hAnsi="Calibri Light" w:cs="Calibri Light"/>
                <w:spacing w:val="5"/>
                <w:sz w:val="24"/>
                <w:szCs w:val="24"/>
              </w:rPr>
              <w:t>)</w:t>
            </w:r>
          </w:p>
        </w:tc>
      </w:tr>
    </w:tbl>
    <w:p w:rsidR="00415F80" w:rsidRDefault="00415F80" w:rsidP="00415F80">
      <w:pPr>
        <w:spacing w:after="0" w:line="240" w:lineRule="auto"/>
        <w:textAlignment w:val="baseline"/>
        <w:rPr>
          <w:rFonts w:ascii="Calibri Light" w:hAnsi="Calibri Light" w:cs="Calibri Light"/>
          <w:spacing w:val="5"/>
          <w:sz w:val="24"/>
          <w:szCs w:val="24"/>
        </w:rPr>
      </w:pPr>
    </w:p>
    <w:p w:rsidR="00A41035" w:rsidRDefault="00A41035" w:rsidP="00415F80">
      <w:pPr>
        <w:spacing w:after="0" w:line="240" w:lineRule="auto"/>
        <w:textAlignment w:val="baseline"/>
        <w:rPr>
          <w:rFonts w:ascii="Calibri Light" w:hAnsi="Calibri Light" w:cs="Calibri Light"/>
          <w:b/>
          <w:spacing w:val="5"/>
          <w:sz w:val="24"/>
          <w:szCs w:val="24"/>
        </w:rPr>
      </w:pPr>
    </w:p>
    <w:p w:rsidR="00A41035" w:rsidRDefault="00A41035" w:rsidP="00415F80">
      <w:pPr>
        <w:spacing w:after="0" w:line="240" w:lineRule="auto"/>
        <w:textAlignment w:val="baseline"/>
        <w:rPr>
          <w:rFonts w:ascii="Calibri Light" w:hAnsi="Calibri Light" w:cs="Calibri Light"/>
          <w:b/>
          <w:spacing w:val="5"/>
          <w:sz w:val="24"/>
          <w:szCs w:val="24"/>
        </w:rPr>
      </w:pPr>
    </w:p>
    <w:p w:rsidR="00AF1A5D" w:rsidRPr="00415F80" w:rsidRDefault="00AF1A5D" w:rsidP="00415F80">
      <w:pPr>
        <w:spacing w:after="0" w:line="240" w:lineRule="auto"/>
        <w:textAlignment w:val="baseline"/>
        <w:rPr>
          <w:rFonts w:ascii="Calibri Light" w:hAnsi="Calibri Light" w:cs="Calibri Light"/>
          <w:b/>
          <w:spacing w:val="5"/>
          <w:sz w:val="24"/>
          <w:szCs w:val="24"/>
        </w:rPr>
      </w:pPr>
      <w:r w:rsidRPr="00415F80">
        <w:rPr>
          <w:rFonts w:ascii="Calibri Light" w:hAnsi="Calibri Light" w:cs="Calibri Light"/>
          <w:b/>
          <w:spacing w:val="5"/>
          <w:sz w:val="24"/>
          <w:szCs w:val="24"/>
        </w:rPr>
        <w:t>Nutritional Breakdown</w:t>
      </w:r>
      <w:r w:rsidR="00EC3CB2">
        <w:rPr>
          <w:rFonts w:ascii="Calibri Light" w:hAnsi="Calibri Light" w:cs="Calibri Light"/>
          <w:b/>
          <w:spacing w:val="5"/>
          <w:sz w:val="24"/>
          <w:szCs w:val="24"/>
        </w:rPr>
        <w:t xml:space="preserve"> </w:t>
      </w:r>
    </w:p>
    <w:p w:rsidR="00AF1A5D" w:rsidRPr="00AF1A5D" w:rsidRDefault="00AF1A5D" w:rsidP="00AF1A5D">
      <w:pPr>
        <w:spacing w:after="0" w:line="240" w:lineRule="auto"/>
        <w:ind w:left="600"/>
        <w:textAlignment w:val="baseline"/>
        <w:rPr>
          <w:rFonts w:ascii="Calibri Light" w:hAnsi="Calibri Light" w:cs="Calibri Light"/>
          <w:spacing w:val="5"/>
          <w:sz w:val="24"/>
          <w:szCs w:val="24"/>
        </w:rPr>
      </w:pPr>
    </w:p>
    <w:p w:rsidR="00AF1A5D" w:rsidRPr="00415F80" w:rsidRDefault="00AF1A5D" w:rsidP="00AF1A5D">
      <w:pPr>
        <w:spacing w:before="100" w:beforeAutospacing="1" w:after="100" w:afterAutospacing="1" w:line="240" w:lineRule="auto"/>
        <w:rPr>
          <w:rFonts w:ascii="Calibri Light" w:eastAsia="Times New Roman" w:hAnsi="Calibri Light" w:cs="Calibri Light"/>
          <w:i/>
          <w:sz w:val="24"/>
          <w:szCs w:val="24"/>
          <w:lang w:eastAsia="en-GB"/>
        </w:rPr>
      </w:pPr>
      <w:r w:rsidRPr="00415F80">
        <w:rPr>
          <w:rFonts w:ascii="Calibri Light" w:eastAsia="Times New Roman" w:hAnsi="Calibri Light" w:cs="Calibri Light"/>
          <w:i/>
          <w:sz w:val="24"/>
          <w:szCs w:val="24"/>
          <w:lang w:eastAsia="en-GB"/>
        </w:rPr>
        <w:t>Eggs</w:t>
      </w:r>
    </w:p>
    <w:p w:rsidR="00AF1A5D" w:rsidRPr="00AF1A5D" w:rsidRDefault="00AF1A5D" w:rsidP="00AF1A5D">
      <w:pPr>
        <w:spacing w:before="100" w:beforeAutospacing="1" w:after="100" w:afterAutospacing="1" w:line="240" w:lineRule="auto"/>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One large egg has varying amounts of 13 essential vitamins and minerals, high-quality protein, all for 70 calories.</w:t>
      </w:r>
      <w:r w:rsidR="00415F80">
        <w:rPr>
          <w:rFonts w:ascii="Calibri Light" w:eastAsia="Times New Roman" w:hAnsi="Calibri Light" w:cs="Calibri Light"/>
          <w:sz w:val="24"/>
          <w:szCs w:val="24"/>
          <w:lang w:eastAsia="en-GB"/>
        </w:rPr>
        <w:t xml:space="preserve">  </w:t>
      </w:r>
      <w:r w:rsidRPr="00AF1A5D">
        <w:rPr>
          <w:rFonts w:ascii="Calibri Light" w:eastAsia="Times New Roman" w:hAnsi="Calibri Light" w:cs="Calibri Light"/>
          <w:sz w:val="24"/>
          <w:szCs w:val="24"/>
          <w:lang w:eastAsia="en-GB"/>
        </w:rPr>
        <w:t>While egg whites contain some of the eggs’ high-quality protein, riboflavin and selenium, the majority of an egg’s nutrient package is found in the yolk. Nutrients such as:</w:t>
      </w:r>
    </w:p>
    <w:p w:rsidR="00AF1A5D" w:rsidRPr="00AF1A5D" w:rsidRDefault="00AF1A5D" w:rsidP="00AF1A5D">
      <w:pPr>
        <w:spacing w:before="100" w:beforeAutospacing="1" w:after="100" w:afterAutospacing="1" w:line="240" w:lineRule="auto"/>
        <w:rPr>
          <w:rFonts w:ascii="Calibri Light" w:eastAsia="Times New Roman" w:hAnsi="Calibri Light" w:cs="Calibri Light"/>
          <w:sz w:val="24"/>
          <w:szCs w:val="24"/>
          <w:lang w:eastAsia="en-GB"/>
        </w:rPr>
      </w:pPr>
      <w:r w:rsidRPr="00AF1A5D">
        <w:rPr>
          <w:rFonts w:ascii="Calibri Light" w:eastAsia="Times New Roman" w:hAnsi="Calibri Light" w:cs="Calibri Light"/>
          <w:sz w:val="24"/>
          <w:szCs w:val="24"/>
          <w:lang w:eastAsia="en-GB"/>
        </w:rPr>
        <w:t>Vitamin D, critical for bone health and immune function. Eggs are one of the only foods that naturally contain vitamin D.</w:t>
      </w:r>
      <w:r w:rsidR="00415F80">
        <w:rPr>
          <w:rFonts w:ascii="Calibri Light" w:eastAsia="Times New Roman" w:hAnsi="Calibri Light" w:cs="Calibri Light"/>
          <w:sz w:val="24"/>
          <w:szCs w:val="24"/>
          <w:lang w:eastAsia="en-GB"/>
        </w:rPr>
        <w:t xml:space="preserve"> </w:t>
      </w:r>
      <w:r w:rsidRPr="00AF1A5D">
        <w:rPr>
          <w:rFonts w:ascii="Calibri Light" w:eastAsia="Times New Roman" w:hAnsi="Calibri Light" w:cs="Calibri Light"/>
          <w:sz w:val="24"/>
          <w:szCs w:val="24"/>
          <w:lang w:eastAsia="en-GB"/>
        </w:rPr>
        <w:t>Choline, essential for normal functioning of all cells. Lutein and zeaxanthin, antioxidants that are believed to slow the progression of age-related macular degeneration.</w:t>
      </w:r>
    </w:p>
    <w:p w:rsidR="00AF1A5D" w:rsidRPr="00415F80" w:rsidRDefault="00AF1A5D" w:rsidP="00415F80">
      <w:pPr>
        <w:spacing w:before="100" w:beforeAutospacing="1" w:after="100" w:afterAutospacing="1" w:line="240" w:lineRule="auto"/>
        <w:rPr>
          <w:rFonts w:ascii="Calibri Light" w:eastAsia="Times New Roman" w:hAnsi="Calibri Light" w:cs="Calibri Light"/>
          <w:i/>
          <w:sz w:val="24"/>
          <w:szCs w:val="24"/>
          <w:lang w:eastAsia="en-GB"/>
        </w:rPr>
      </w:pPr>
      <w:r w:rsidRPr="00415F80">
        <w:rPr>
          <w:rFonts w:ascii="Calibri Light" w:eastAsia="Times New Roman" w:hAnsi="Calibri Light" w:cs="Calibri Light"/>
          <w:i/>
          <w:sz w:val="24"/>
          <w:szCs w:val="24"/>
          <w:lang w:eastAsia="en-GB"/>
        </w:rPr>
        <w:t>Greek Yoghurt</w:t>
      </w:r>
    </w:p>
    <w:p w:rsidR="00AF1A5D" w:rsidRPr="00AF1A5D" w:rsidRDefault="00AF1A5D" w:rsidP="00415F80">
      <w:pPr>
        <w:spacing w:before="100" w:beforeAutospacing="1" w:after="100" w:afterAutospacing="1" w:line="240" w:lineRule="auto"/>
        <w:rPr>
          <w:rFonts w:ascii="Calibri Light" w:eastAsia="Times New Roman" w:hAnsi="Calibri Light" w:cs="Calibri Light"/>
          <w:sz w:val="24"/>
          <w:szCs w:val="24"/>
          <w:lang w:eastAsia="en-GB"/>
        </w:rPr>
      </w:pPr>
      <w:r w:rsidRPr="00AF1A5D">
        <w:rPr>
          <w:rFonts w:ascii="Calibri Light" w:hAnsi="Calibri Light" w:cs="Calibri Light"/>
          <w:sz w:val="24"/>
          <w:szCs w:val="24"/>
        </w:rPr>
        <w:t xml:space="preserve">A single cup serving of Greek yogurt contains significant amounts of certain vitamins and minerals. </w:t>
      </w:r>
      <w:r w:rsidRPr="00AF1A5D">
        <w:rPr>
          <w:rStyle w:val="ilad"/>
          <w:rFonts w:ascii="Calibri Light" w:hAnsi="Calibri Light" w:cs="Calibri Light"/>
          <w:sz w:val="24"/>
          <w:szCs w:val="24"/>
        </w:rPr>
        <w:t>B vitamins</w:t>
      </w:r>
      <w:r w:rsidRPr="00AF1A5D">
        <w:rPr>
          <w:rFonts w:ascii="Calibri Light" w:hAnsi="Calibri Light" w:cs="Calibri Light"/>
          <w:sz w:val="24"/>
          <w:szCs w:val="24"/>
        </w:rPr>
        <w:t xml:space="preserve"> such as riboflavin, vitamin B-12, pantothenic acid, </w:t>
      </w:r>
      <w:r w:rsidR="00412F10" w:rsidRPr="00AF1A5D">
        <w:rPr>
          <w:rFonts w:ascii="Calibri Light" w:hAnsi="Calibri Light" w:cs="Calibri Light"/>
          <w:sz w:val="24"/>
          <w:szCs w:val="24"/>
        </w:rPr>
        <w:t>thiamine</w:t>
      </w:r>
      <w:r w:rsidRPr="00AF1A5D">
        <w:rPr>
          <w:rFonts w:ascii="Calibri Light" w:hAnsi="Calibri Light" w:cs="Calibri Light"/>
          <w:sz w:val="24"/>
          <w:szCs w:val="24"/>
        </w:rPr>
        <w:t xml:space="preserve"> and vitamin B-6, are vital for energy metabolism.  Greek Yoghurt is also high in protein.</w:t>
      </w:r>
    </w:p>
    <w:p w:rsidR="00AF1A5D" w:rsidRPr="00415F80" w:rsidRDefault="00AF1A5D" w:rsidP="00415F80">
      <w:pPr>
        <w:spacing w:after="0" w:line="240" w:lineRule="auto"/>
        <w:textAlignment w:val="baseline"/>
        <w:rPr>
          <w:rFonts w:ascii="Calibri Light" w:hAnsi="Calibri Light" w:cs="Calibri Light"/>
          <w:i/>
          <w:spacing w:val="5"/>
          <w:sz w:val="24"/>
          <w:szCs w:val="24"/>
        </w:rPr>
      </w:pPr>
      <w:r w:rsidRPr="00415F80">
        <w:rPr>
          <w:rFonts w:ascii="Calibri Light" w:hAnsi="Calibri Light" w:cs="Calibri Light"/>
          <w:i/>
          <w:spacing w:val="5"/>
          <w:sz w:val="24"/>
          <w:szCs w:val="24"/>
        </w:rPr>
        <w:t>Berries</w:t>
      </w:r>
    </w:p>
    <w:p w:rsidR="00AF1A5D" w:rsidRPr="00AF1A5D" w:rsidRDefault="00AF1A5D" w:rsidP="00AF1A5D">
      <w:pPr>
        <w:pStyle w:val="NormalWeb"/>
        <w:spacing w:before="375" w:beforeAutospacing="0" w:after="375" w:afterAutospacing="0" w:line="390" w:lineRule="atLeast"/>
        <w:rPr>
          <w:rFonts w:ascii="Calibri Light" w:hAnsi="Calibri Light" w:cs="Calibri Light"/>
        </w:rPr>
      </w:pPr>
      <w:r w:rsidRPr="00AF1A5D">
        <w:rPr>
          <w:rFonts w:ascii="Calibri Light" w:hAnsi="Calibri Light" w:cs="Calibri Light"/>
        </w:rPr>
        <w:t xml:space="preserve">Strawberries are an excellent source of vitamin C and manganese </w:t>
      </w:r>
      <w:r w:rsidR="00415F80" w:rsidRPr="00AF1A5D">
        <w:rPr>
          <w:rFonts w:ascii="Calibri Light" w:hAnsi="Calibri Light" w:cs="Calibri Light"/>
        </w:rPr>
        <w:t>and</w:t>
      </w:r>
      <w:r w:rsidRPr="00AF1A5D">
        <w:rPr>
          <w:rFonts w:ascii="Calibri Light" w:hAnsi="Calibri Light" w:cs="Calibri Light"/>
        </w:rPr>
        <w:t xml:space="preserve"> contain great amounts of folate (vitamin B9) and potassium.  Strawberries are very rich in antioxidants and plant compounds, which may have benefits for heart health and blood sugar control.</w:t>
      </w:r>
    </w:p>
    <w:p w:rsidR="00AF1A5D" w:rsidRPr="00415F80" w:rsidRDefault="00AF1A5D" w:rsidP="00AF1A5D">
      <w:pPr>
        <w:pStyle w:val="NormalWeb"/>
        <w:spacing w:before="375" w:beforeAutospacing="0" w:after="375" w:afterAutospacing="0" w:line="390" w:lineRule="atLeast"/>
        <w:rPr>
          <w:rFonts w:ascii="Calibri Light" w:hAnsi="Calibri Light" w:cs="Calibri Light"/>
          <w:i/>
        </w:rPr>
      </w:pPr>
      <w:r w:rsidRPr="00415F80">
        <w:rPr>
          <w:rFonts w:ascii="Calibri Light" w:hAnsi="Calibri Light" w:cs="Calibri Light"/>
          <w:i/>
        </w:rPr>
        <w:t>Chicken</w:t>
      </w:r>
    </w:p>
    <w:p w:rsidR="00AF1A5D" w:rsidRPr="00AF1A5D" w:rsidRDefault="00AF1A5D" w:rsidP="00AF1A5D">
      <w:pPr>
        <w:pStyle w:val="NormalWeb"/>
        <w:spacing w:before="375" w:beforeAutospacing="0" w:after="375" w:afterAutospacing="0" w:line="390" w:lineRule="atLeast"/>
        <w:rPr>
          <w:rFonts w:ascii="Calibri Light" w:hAnsi="Calibri Light" w:cs="Calibri Light"/>
        </w:rPr>
      </w:pPr>
      <w:r w:rsidRPr="00AF1A5D">
        <w:rPr>
          <w:rFonts w:ascii="Calibri Light" w:hAnsi="Calibri Light" w:cs="Calibri Light"/>
        </w:rPr>
        <w:t>Chicken is a carbohydrate-free food. Chicken is a rich source of two B vitamins: niacin or vitamin B3 and vitamin B6</w:t>
      </w:r>
    </w:p>
    <w:p w:rsidR="00AF1A5D" w:rsidRPr="00415F80" w:rsidRDefault="00AF1A5D" w:rsidP="00AF1A5D">
      <w:pPr>
        <w:pStyle w:val="NormalWeb"/>
        <w:spacing w:before="375" w:beforeAutospacing="0" w:after="375" w:afterAutospacing="0" w:line="390" w:lineRule="atLeast"/>
        <w:rPr>
          <w:rFonts w:ascii="Calibri Light" w:hAnsi="Calibri Light" w:cs="Calibri Light"/>
          <w:i/>
        </w:rPr>
      </w:pPr>
      <w:r w:rsidRPr="00415F80">
        <w:rPr>
          <w:rFonts w:ascii="Calibri Light" w:hAnsi="Calibri Light" w:cs="Calibri Light"/>
          <w:i/>
        </w:rPr>
        <w:t>Salmon</w:t>
      </w:r>
    </w:p>
    <w:p w:rsidR="00AF1A5D" w:rsidRPr="00AF1A5D" w:rsidRDefault="00AF1A5D" w:rsidP="00AF1A5D">
      <w:pPr>
        <w:pStyle w:val="NormalWeb"/>
        <w:spacing w:before="375" w:beforeAutospacing="0" w:after="375" w:afterAutospacing="0" w:line="390" w:lineRule="atLeast"/>
        <w:rPr>
          <w:rFonts w:ascii="Calibri Light" w:hAnsi="Calibri Light" w:cs="Calibri Light"/>
        </w:rPr>
      </w:pPr>
      <w:r w:rsidRPr="00AF1A5D">
        <w:rPr>
          <w:rFonts w:ascii="Calibri Light" w:hAnsi="Calibri Light" w:cs="Calibri Light"/>
        </w:rPr>
        <w:t>Salmon is rich in high-quality protein, it is high in omega-3 fats.</w:t>
      </w:r>
    </w:p>
    <w:p w:rsidR="00AF1A5D" w:rsidRPr="00AF1A5D" w:rsidRDefault="00AA6CA9" w:rsidP="00AF1A5D">
      <w:pPr>
        <w:spacing w:after="0" w:line="240" w:lineRule="auto"/>
        <w:textAlignment w:val="baseline"/>
        <w:rPr>
          <w:rFonts w:ascii="Calibri Light" w:hAnsi="Calibri Light" w:cs="Calibri Light"/>
          <w:sz w:val="24"/>
          <w:szCs w:val="24"/>
        </w:rPr>
      </w:pPr>
      <w:hyperlink r:id="rId101" w:history="1">
        <w:r w:rsidR="00AF1A5D" w:rsidRPr="00AF1A5D">
          <w:rPr>
            <w:rStyle w:val="Hyperlink"/>
            <w:rFonts w:ascii="Calibri Light" w:hAnsi="Calibri Light" w:cs="Calibri Light"/>
            <w:color w:val="auto"/>
            <w:sz w:val="24"/>
            <w:szCs w:val="24"/>
            <w:u w:val="none"/>
            <w:bdr w:val="none" w:sz="0" w:space="0" w:color="auto" w:frame="1"/>
          </w:rPr>
          <w:t>Protein</w:t>
        </w:r>
      </w:hyperlink>
      <w:r w:rsidR="00AF1A5D" w:rsidRPr="00AF1A5D">
        <w:rPr>
          <w:rFonts w:ascii="Calibri Light" w:hAnsi="Calibri Light" w:cs="Calibri Light"/>
          <w:sz w:val="24"/>
          <w:szCs w:val="24"/>
        </w:rPr>
        <w:t xml:space="preserve"> plays a number of important roles in the body, including helping your body heal after injury, protecting bone health and maintaining muscle mass during </w:t>
      </w:r>
      <w:hyperlink r:id="rId102" w:history="1">
        <w:r w:rsidR="00AF1A5D" w:rsidRPr="00AF1A5D">
          <w:rPr>
            <w:rStyle w:val="Hyperlink"/>
            <w:rFonts w:ascii="Calibri Light" w:hAnsi="Calibri Light" w:cs="Calibri Light"/>
            <w:color w:val="auto"/>
            <w:sz w:val="24"/>
            <w:szCs w:val="24"/>
            <w:u w:val="none"/>
            <w:bdr w:val="none" w:sz="0" w:space="0" w:color="auto" w:frame="1"/>
          </w:rPr>
          <w:t>weight loss</w:t>
        </w:r>
      </w:hyperlink>
      <w:r w:rsidR="00AF1A5D" w:rsidRPr="00AF1A5D">
        <w:rPr>
          <w:rFonts w:ascii="Calibri Light" w:hAnsi="Calibri Light" w:cs="Calibri Light"/>
          <w:sz w:val="24"/>
          <w:szCs w:val="24"/>
        </w:rPr>
        <w:t xml:space="preserve"> and the aging process.</w:t>
      </w:r>
    </w:p>
    <w:p w:rsidR="00AF1A5D" w:rsidRDefault="00AF1A5D" w:rsidP="00AF1A5D">
      <w:pPr>
        <w:spacing w:after="0" w:line="240" w:lineRule="auto"/>
        <w:textAlignment w:val="baseline"/>
        <w:rPr>
          <w:rFonts w:ascii="Calibri Light" w:hAnsi="Calibri Light" w:cs="Calibri Light"/>
          <w:spacing w:val="5"/>
          <w:sz w:val="24"/>
          <w:szCs w:val="24"/>
        </w:rPr>
      </w:pPr>
    </w:p>
    <w:p w:rsidR="00B932BB" w:rsidRDefault="00B932BB" w:rsidP="00AF1A5D">
      <w:pPr>
        <w:spacing w:after="0" w:line="240" w:lineRule="auto"/>
        <w:textAlignment w:val="baseline"/>
        <w:rPr>
          <w:rFonts w:ascii="Calibri Light" w:hAnsi="Calibri Light" w:cs="Calibri Light"/>
          <w:spacing w:val="5"/>
          <w:sz w:val="24"/>
          <w:szCs w:val="24"/>
        </w:rPr>
      </w:pPr>
    </w:p>
    <w:p w:rsidR="00B932BB" w:rsidRPr="00AF1A5D" w:rsidRDefault="00B932BB" w:rsidP="00AF1A5D">
      <w:pPr>
        <w:spacing w:after="0" w:line="240" w:lineRule="auto"/>
        <w:textAlignment w:val="baseline"/>
        <w:rPr>
          <w:rFonts w:ascii="Calibri Light" w:hAnsi="Calibri Light" w:cs="Calibri Light"/>
          <w:spacing w:val="5"/>
          <w:sz w:val="24"/>
          <w:szCs w:val="24"/>
        </w:rPr>
      </w:pPr>
    </w:p>
    <w:p w:rsidR="00AF1A5D" w:rsidRPr="00415F80" w:rsidRDefault="00AF1A5D" w:rsidP="00AF1A5D">
      <w:pPr>
        <w:spacing w:after="0" w:line="240" w:lineRule="auto"/>
        <w:textAlignment w:val="baseline"/>
        <w:rPr>
          <w:rFonts w:ascii="Calibri Light" w:hAnsi="Calibri Light" w:cs="Calibri Light"/>
          <w:i/>
          <w:spacing w:val="5"/>
          <w:sz w:val="24"/>
          <w:szCs w:val="24"/>
        </w:rPr>
      </w:pPr>
      <w:r w:rsidRPr="00415F80">
        <w:rPr>
          <w:rFonts w:ascii="Calibri Light" w:hAnsi="Calibri Light" w:cs="Calibri Light"/>
          <w:i/>
          <w:spacing w:val="5"/>
          <w:sz w:val="24"/>
          <w:szCs w:val="24"/>
        </w:rPr>
        <w:lastRenderedPageBreak/>
        <w:t>Almonds</w:t>
      </w:r>
    </w:p>
    <w:p w:rsidR="00AF1A5D" w:rsidRPr="00AF1A5D" w:rsidRDefault="00AF1A5D" w:rsidP="00AF1A5D">
      <w:pPr>
        <w:spacing w:after="0" w:line="240" w:lineRule="auto"/>
        <w:textAlignment w:val="baseline"/>
        <w:rPr>
          <w:rFonts w:ascii="Calibri Light" w:hAnsi="Calibri Light" w:cs="Calibri Light"/>
          <w:sz w:val="24"/>
          <w:szCs w:val="24"/>
        </w:rPr>
      </w:pPr>
    </w:p>
    <w:p w:rsidR="00AF1A5D" w:rsidRPr="00AF1A5D" w:rsidRDefault="00AF1A5D" w:rsidP="00AF1A5D">
      <w:pPr>
        <w:spacing w:after="0" w:line="240" w:lineRule="auto"/>
        <w:textAlignment w:val="baseline"/>
        <w:rPr>
          <w:rStyle w:val="Strong"/>
          <w:rFonts w:ascii="Calibri Light" w:hAnsi="Calibri Light" w:cs="Calibri Light"/>
          <w:b w:val="0"/>
          <w:sz w:val="24"/>
          <w:szCs w:val="24"/>
        </w:rPr>
      </w:pPr>
      <w:r w:rsidRPr="00AF1A5D">
        <w:rPr>
          <w:rFonts w:ascii="Calibri Light" w:hAnsi="Calibri Light" w:cs="Calibri Light"/>
          <w:sz w:val="24"/>
          <w:szCs w:val="24"/>
        </w:rPr>
        <w:t xml:space="preserve">Almonds provide an impressive nutrient profile, providing </w:t>
      </w:r>
      <w:r w:rsidRPr="00AF1A5D">
        <w:rPr>
          <w:rStyle w:val="Strong"/>
          <w:rFonts w:ascii="Calibri Light" w:hAnsi="Calibri Light" w:cs="Calibri Light"/>
          <w:b w:val="0"/>
          <w:sz w:val="24"/>
          <w:szCs w:val="24"/>
        </w:rPr>
        <w:t>Fibre, protein, vitamin e, manganese and magnesium.</w:t>
      </w:r>
    </w:p>
    <w:p w:rsidR="00AF1A5D" w:rsidRPr="00AF1A5D" w:rsidRDefault="00AF1A5D" w:rsidP="00AF1A5D">
      <w:pPr>
        <w:spacing w:after="0" w:line="240" w:lineRule="auto"/>
        <w:textAlignment w:val="baseline"/>
        <w:rPr>
          <w:rStyle w:val="Strong"/>
          <w:rFonts w:ascii="Calibri Light" w:hAnsi="Calibri Light" w:cs="Calibri Light"/>
          <w:b w:val="0"/>
          <w:sz w:val="24"/>
          <w:szCs w:val="24"/>
        </w:rPr>
      </w:pPr>
    </w:p>
    <w:p w:rsidR="00AF1A5D" w:rsidRPr="00AF1A5D" w:rsidRDefault="00AF1A5D" w:rsidP="00AF1A5D">
      <w:pPr>
        <w:spacing w:after="0" w:line="240" w:lineRule="auto"/>
        <w:textAlignment w:val="baseline"/>
        <w:rPr>
          <w:rFonts w:ascii="Calibri Light" w:hAnsi="Calibri Light" w:cs="Calibri Light"/>
          <w:sz w:val="24"/>
          <w:szCs w:val="24"/>
        </w:rPr>
      </w:pPr>
      <w:r w:rsidRPr="00AF1A5D">
        <w:rPr>
          <w:rFonts w:ascii="Calibri Light" w:hAnsi="Calibri Light" w:cs="Calibri Light"/>
          <w:sz w:val="24"/>
          <w:szCs w:val="24"/>
        </w:rPr>
        <w:t>Eating vegetables will contribute to Jonathan’s fibre intake. Fibre is important for healthy digestion and keeps the system regular. Adequate fibre intake also promotes a healthy heart and a reduction in the chances of developing heart disease. Good high-fibre fruits and vegetables include raspberries, blackberries, broccoli, artichokes, peas, and bananas will help Jonathans constipation.</w:t>
      </w:r>
    </w:p>
    <w:p w:rsidR="00415F80" w:rsidRDefault="00415F80" w:rsidP="00AF1A5D">
      <w:pPr>
        <w:spacing w:after="0" w:line="240" w:lineRule="auto"/>
        <w:textAlignment w:val="baseline"/>
        <w:rPr>
          <w:rFonts w:ascii="Calibri Light" w:hAnsi="Calibri Light" w:cs="Calibri Light"/>
          <w:sz w:val="24"/>
          <w:szCs w:val="24"/>
        </w:rPr>
      </w:pPr>
    </w:p>
    <w:p w:rsidR="00415F80" w:rsidRPr="00AF1A5D" w:rsidRDefault="00415F80" w:rsidP="00AF1A5D">
      <w:pPr>
        <w:spacing w:after="0" w:line="240" w:lineRule="auto"/>
        <w:textAlignment w:val="baseline"/>
        <w:rPr>
          <w:rFonts w:ascii="Calibri Light" w:hAnsi="Calibri Light" w:cs="Calibri Light"/>
          <w:sz w:val="24"/>
          <w:szCs w:val="24"/>
        </w:rPr>
      </w:pPr>
    </w:p>
    <w:p w:rsidR="00AF1A5D" w:rsidRPr="00415F80" w:rsidRDefault="00AF1A5D" w:rsidP="00AF1A5D">
      <w:pPr>
        <w:spacing w:after="0" w:line="240" w:lineRule="auto"/>
        <w:textAlignment w:val="baseline"/>
        <w:rPr>
          <w:rFonts w:ascii="Calibri Light" w:hAnsi="Calibri Light" w:cs="Calibri Light"/>
          <w:i/>
          <w:sz w:val="24"/>
          <w:szCs w:val="24"/>
        </w:rPr>
      </w:pPr>
      <w:r w:rsidRPr="00415F80">
        <w:rPr>
          <w:rFonts w:ascii="Calibri Light" w:hAnsi="Calibri Light" w:cs="Calibri Light"/>
          <w:i/>
          <w:sz w:val="24"/>
          <w:szCs w:val="24"/>
        </w:rPr>
        <w:t>Wholegrains</w:t>
      </w:r>
    </w:p>
    <w:p w:rsidR="00AF1A5D" w:rsidRPr="00AF1A5D" w:rsidRDefault="00AF1A5D" w:rsidP="00AF1A5D">
      <w:pPr>
        <w:spacing w:after="0" w:line="240" w:lineRule="auto"/>
        <w:textAlignment w:val="baseline"/>
        <w:rPr>
          <w:rFonts w:ascii="Calibri Light" w:hAnsi="Calibri Light" w:cs="Calibri Light"/>
          <w:sz w:val="24"/>
          <w:szCs w:val="24"/>
        </w:rPr>
      </w:pPr>
    </w:p>
    <w:p w:rsidR="00AF1A5D" w:rsidRPr="00AF1A5D" w:rsidRDefault="00AF1A5D" w:rsidP="00AF1A5D">
      <w:pPr>
        <w:spacing w:after="0" w:line="240" w:lineRule="auto"/>
        <w:textAlignment w:val="baseline"/>
        <w:rPr>
          <w:rFonts w:ascii="Calibri Light" w:hAnsi="Calibri Light" w:cs="Calibri Light"/>
          <w:sz w:val="24"/>
          <w:szCs w:val="24"/>
        </w:rPr>
      </w:pPr>
      <w:r w:rsidRPr="00AF1A5D">
        <w:rPr>
          <w:rFonts w:ascii="Calibri Light" w:hAnsi="Calibri Light" w:cs="Calibri Light"/>
          <w:sz w:val="24"/>
          <w:szCs w:val="24"/>
        </w:rPr>
        <w:t>Brown rice is a whole grain and a good source of magnesium, phosphorus, selenium, thiamine, niacin, vitamin B6, and manganese, and is high in fibre.</w:t>
      </w:r>
    </w:p>
    <w:p w:rsidR="00AF1A5D" w:rsidRPr="00AF1A5D" w:rsidRDefault="00AF1A5D" w:rsidP="00AF1A5D">
      <w:pPr>
        <w:spacing w:after="0" w:line="240" w:lineRule="auto"/>
        <w:textAlignment w:val="baseline"/>
        <w:rPr>
          <w:rFonts w:ascii="Calibri Light" w:hAnsi="Calibri Light" w:cs="Calibri Light"/>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Default="00AF1A5D" w:rsidP="00AF1A5D">
      <w:pPr>
        <w:spacing w:after="0" w:line="240" w:lineRule="auto"/>
        <w:textAlignment w:val="baseline"/>
        <w:rPr>
          <w:rFonts w:ascii="Calibri Light" w:hAnsi="Calibri Light" w:cs="Calibri Light"/>
          <w:i/>
          <w:spacing w:val="5"/>
          <w:sz w:val="24"/>
          <w:szCs w:val="24"/>
        </w:rPr>
      </w:pPr>
      <w:r w:rsidRPr="00415F80">
        <w:rPr>
          <w:rFonts w:ascii="Calibri Light" w:hAnsi="Calibri Light" w:cs="Calibri Light"/>
          <w:i/>
          <w:spacing w:val="5"/>
          <w:sz w:val="24"/>
          <w:szCs w:val="24"/>
        </w:rPr>
        <w:t>Exercise</w:t>
      </w:r>
    </w:p>
    <w:p w:rsidR="002D4E95" w:rsidRPr="00415F80" w:rsidRDefault="002D4E95" w:rsidP="00AF1A5D">
      <w:pPr>
        <w:spacing w:after="0" w:line="240" w:lineRule="auto"/>
        <w:textAlignment w:val="baseline"/>
        <w:rPr>
          <w:rFonts w:ascii="Calibri Light" w:hAnsi="Calibri Light" w:cs="Calibri Light"/>
          <w:i/>
          <w:spacing w:val="5"/>
          <w:sz w:val="24"/>
          <w:szCs w:val="24"/>
        </w:rPr>
      </w:pPr>
    </w:p>
    <w:p w:rsidR="00AF1A5D" w:rsidRPr="00AF1A5D" w:rsidRDefault="002D4E95" w:rsidP="00AF1A5D">
      <w:pPr>
        <w:spacing w:after="0" w:line="240" w:lineRule="auto"/>
        <w:textAlignment w:val="baseline"/>
        <w:rPr>
          <w:rFonts w:ascii="Calibri Light" w:hAnsi="Calibri Light" w:cs="Calibri Light"/>
          <w:spacing w:val="5"/>
          <w:sz w:val="24"/>
          <w:szCs w:val="24"/>
        </w:rPr>
      </w:pPr>
      <w:r w:rsidRPr="002D4E95">
        <w:rPr>
          <w:rFonts w:ascii="Calibri Light" w:hAnsi="Calibri Light" w:cs="Calibri Light"/>
          <w:color w:val="333333"/>
          <w:sz w:val="24"/>
          <w:szCs w:val="24"/>
        </w:rPr>
        <w:t xml:space="preserve">Exercise can help to lose weight, by building muscle and burning calories. </w:t>
      </w:r>
      <w:r w:rsidR="00AF1A5D" w:rsidRPr="00AF1A5D">
        <w:rPr>
          <w:rFonts w:ascii="Calibri Light" w:hAnsi="Calibri Light" w:cs="Calibri Light"/>
          <w:spacing w:val="5"/>
          <w:sz w:val="24"/>
          <w:szCs w:val="24"/>
        </w:rPr>
        <w:t>Jonathan’s objective to aid weight loss and a healthy heart would be to introduce exercise. A short-term goal would be to walk 30 mins on his lunch break.  This will be increased once Jonathan joins a gym, when his confidence has increased.</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415F80" w:rsidRDefault="00415F80" w:rsidP="00AF1A5D">
      <w:pPr>
        <w:spacing w:after="0" w:line="240" w:lineRule="auto"/>
        <w:textAlignment w:val="baseline"/>
        <w:rPr>
          <w:rFonts w:ascii="Calibri Light" w:hAnsi="Calibri Light" w:cs="Calibri Light"/>
          <w:spacing w:val="5"/>
          <w:sz w:val="24"/>
          <w:szCs w:val="24"/>
        </w:rPr>
      </w:pPr>
    </w:p>
    <w:p w:rsidR="00AF1A5D" w:rsidRPr="00B26402" w:rsidRDefault="00AF1A5D" w:rsidP="00AF1A5D">
      <w:pPr>
        <w:spacing w:after="0" w:line="240" w:lineRule="auto"/>
        <w:textAlignment w:val="baseline"/>
        <w:rPr>
          <w:rFonts w:ascii="Calibri Light" w:hAnsi="Calibri Light" w:cs="Calibri Light"/>
          <w:b/>
          <w:spacing w:val="5"/>
          <w:sz w:val="24"/>
          <w:szCs w:val="24"/>
          <w:u w:val="single"/>
        </w:rPr>
      </w:pPr>
      <w:r w:rsidRPr="00B26402">
        <w:rPr>
          <w:rFonts w:ascii="Calibri Light" w:hAnsi="Calibri Light" w:cs="Calibri Light"/>
          <w:b/>
          <w:spacing w:val="5"/>
          <w:sz w:val="24"/>
          <w:szCs w:val="24"/>
          <w:u w:val="single"/>
        </w:rPr>
        <w:t>Client no 2</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Karen is 55 years old, she has just started the menopause and is having problems with sleep, tiredness, weight gain (especially around the middle), low mood and hot flushes.</w:t>
      </w: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Karen wants to lose weight, start exercising again and reduce menopausal symptoms. She works as a nurse, so</w:t>
      </w:r>
      <w:r w:rsidR="00415F80">
        <w:rPr>
          <w:rFonts w:ascii="Calibri Light" w:hAnsi="Calibri Light" w:cs="Calibri Light"/>
          <w:spacing w:val="5"/>
          <w:sz w:val="24"/>
          <w:szCs w:val="24"/>
        </w:rPr>
        <w:t xml:space="preserve"> she</w:t>
      </w:r>
      <w:r w:rsidRPr="00AF1A5D">
        <w:rPr>
          <w:rFonts w:ascii="Calibri Light" w:hAnsi="Calibri Light" w:cs="Calibri Light"/>
          <w:spacing w:val="5"/>
          <w:sz w:val="24"/>
          <w:szCs w:val="24"/>
        </w:rPr>
        <w:t xml:space="preserve"> is on her feet a lot but eats sugary snacks, convenience foods and drinks wine every night.  Karen also drinks a lot of coffee which also impacts her sleep pattern.  She also has dry skin and has just started taking HRT.</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Karen is 5’ 3 and weighs 11 stone 5lb.</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Her BMI is 28.1</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Her recommended calorie intake is 1576-2026 Lower end calorie consumption would result 1-2lb per week, a realistic 5-10% reduction of body weight</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She needs to lose 10lbs to hit BMI of 25</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Her objectives are:</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1)</w:t>
      </w:r>
      <w:r w:rsidRPr="00AF1A5D">
        <w:rPr>
          <w:rFonts w:ascii="Calibri Light" w:hAnsi="Calibri Light" w:cs="Calibri Light"/>
          <w:spacing w:val="5"/>
          <w:sz w:val="24"/>
          <w:szCs w:val="24"/>
        </w:rPr>
        <w:tab/>
        <w:t>Lose 10lb but would like to lose a stone with a long</w:t>
      </w:r>
      <w:r w:rsidR="00415F80">
        <w:rPr>
          <w:rFonts w:ascii="Calibri Light" w:hAnsi="Calibri Light" w:cs="Calibri Light"/>
          <w:spacing w:val="5"/>
          <w:sz w:val="24"/>
          <w:szCs w:val="24"/>
        </w:rPr>
        <w:t>-</w:t>
      </w:r>
      <w:r w:rsidRPr="00AF1A5D">
        <w:rPr>
          <w:rFonts w:ascii="Calibri Light" w:hAnsi="Calibri Light" w:cs="Calibri Light"/>
          <w:spacing w:val="5"/>
          <w:sz w:val="24"/>
          <w:szCs w:val="24"/>
        </w:rPr>
        <w:t>term goal</w:t>
      </w: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lastRenderedPageBreak/>
        <w:t>2)</w:t>
      </w:r>
      <w:r w:rsidRPr="00AF1A5D">
        <w:rPr>
          <w:rFonts w:ascii="Calibri Light" w:hAnsi="Calibri Light" w:cs="Calibri Light"/>
          <w:spacing w:val="5"/>
          <w:sz w:val="24"/>
          <w:szCs w:val="24"/>
        </w:rPr>
        <w:tab/>
        <w:t>Start to exercise and incorporate strength training</w:t>
      </w:r>
    </w:p>
    <w:p w:rsidR="00AF1A5D" w:rsidRPr="00AF1A5D" w:rsidRDefault="00AF1A5D" w:rsidP="00AF1A5D">
      <w:pPr>
        <w:spacing w:after="0" w:line="240" w:lineRule="auto"/>
        <w:ind w:left="720" w:hanging="720"/>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3)</w:t>
      </w:r>
      <w:r w:rsidRPr="00AF1A5D">
        <w:rPr>
          <w:rFonts w:ascii="Calibri Light" w:hAnsi="Calibri Light" w:cs="Calibri Light"/>
          <w:spacing w:val="5"/>
          <w:sz w:val="24"/>
          <w:szCs w:val="24"/>
        </w:rPr>
        <w:tab/>
        <w:t>Eat less processed foods and increase fruit and veg</w:t>
      </w: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4)</w:t>
      </w:r>
      <w:r w:rsidRPr="00AF1A5D">
        <w:rPr>
          <w:rFonts w:ascii="Calibri Light" w:hAnsi="Calibri Light" w:cs="Calibri Light"/>
          <w:spacing w:val="5"/>
          <w:sz w:val="24"/>
          <w:szCs w:val="24"/>
        </w:rPr>
        <w:tab/>
        <w:t>Drink wine only at weekends</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AF1A5D" w:rsidP="00AF1A5D">
      <w:pPr>
        <w:pStyle w:val="NormalWeb"/>
        <w:spacing w:before="360" w:beforeAutospacing="0" w:after="0" w:afterAutospacing="0"/>
        <w:rPr>
          <w:rFonts w:ascii="Calibri Light" w:hAnsi="Calibri Light" w:cs="Calibri Light"/>
        </w:rPr>
      </w:pPr>
      <w:r w:rsidRPr="00AF1A5D">
        <w:rPr>
          <w:rFonts w:ascii="Calibri Light" w:hAnsi="Calibri Light" w:cs="Calibri Light"/>
          <w:spacing w:val="-2"/>
        </w:rPr>
        <w:t xml:space="preserve">Losing excess weight could help banish the symptoms of the menopause.   Women who manage to shift 10lb or more suffer fewer hot flushes and night sweats. </w:t>
      </w:r>
      <w:r w:rsidRPr="00AF1A5D">
        <w:rPr>
          <w:rFonts w:ascii="Calibri Light" w:hAnsi="Calibri Light" w:cs="Calibri Light"/>
          <w:spacing w:val="-2"/>
          <w:shd w:val="clear" w:color="auto" w:fill="FFFFFF"/>
        </w:rPr>
        <w:t xml:space="preserve">Overweight women tend to produce more oestrogen, a hormone which is thought to aggravate hot flushes and night sweats. Regular drinking can affect the quality of someone sleep as it disrupts the sleep cycle as alcohol prevents the usual time is REM stage of sleep.   Lack of oestrogen causes weight gain so embarking on a strength programme to incorporate more muscle mass to help burn calories and decrease osteoporosis would be beneficial. </w:t>
      </w:r>
    </w:p>
    <w:p w:rsidR="00415F80" w:rsidRPr="007358F9" w:rsidRDefault="00AF1A5D" w:rsidP="00AF1A5D">
      <w:pPr>
        <w:pStyle w:val="NormalWeb"/>
        <w:shd w:val="clear" w:color="auto" w:fill="FFFFFF"/>
        <w:spacing w:before="0" w:beforeAutospacing="0" w:after="240" w:afterAutospacing="0"/>
        <w:rPr>
          <w:rFonts w:ascii="Calibri Light" w:hAnsi="Calibri Light" w:cs="Calibri Light"/>
        </w:rPr>
      </w:pPr>
      <w:r w:rsidRPr="00AF1A5D">
        <w:rPr>
          <w:rFonts w:ascii="Calibri Light" w:hAnsi="Calibri Light" w:cs="Calibri Light"/>
          <w:spacing w:val="5"/>
        </w:rPr>
        <w:t>W</w:t>
      </w:r>
      <w:r w:rsidRPr="00AF1A5D">
        <w:rPr>
          <w:rStyle w:val="Strong"/>
          <w:rFonts w:ascii="Calibri Light" w:hAnsi="Calibri Light" w:cs="Calibri Light"/>
          <w:b w:val="0"/>
        </w:rPr>
        <w:t>omen can lose up to 20% of their bone density in the five to seven years after the menopause, therefore women</w:t>
      </w:r>
      <w:r w:rsidRPr="00AF1A5D">
        <w:rPr>
          <w:rFonts w:ascii="Calibri Light" w:hAnsi="Calibri Light" w:cs="Calibri Light"/>
        </w:rPr>
        <w:t xml:space="preserve"> going through the menopause should increase their intake of food sources of calcium, magnesium and vitamins D and K to maintain integrity of the skeleton. In addition, high amounts of phosphorous – found in red meat, processed foods and fizzy drinks – should also be avoided. Too much phosphorous in the diet accelerates the loss of minerals such as calcium and magnesium from bone. Reducing sodium, caffeine and protein from animal products can also help the body.</w:t>
      </w:r>
    </w:p>
    <w:p w:rsidR="00AF1A5D" w:rsidRPr="00AF1A5D" w:rsidRDefault="00AF1A5D" w:rsidP="00AF1A5D">
      <w:pPr>
        <w:pStyle w:val="NormalWeb"/>
        <w:shd w:val="clear" w:color="auto" w:fill="FFFFFF"/>
        <w:spacing w:before="0" w:beforeAutospacing="0" w:after="240" w:afterAutospacing="0"/>
        <w:rPr>
          <w:rFonts w:ascii="Calibri Light" w:hAnsi="Calibri Light" w:cs="Calibri Light"/>
          <w:spacing w:val="-2"/>
          <w:shd w:val="clear" w:color="auto" w:fill="FFFFFF"/>
        </w:rPr>
      </w:pPr>
    </w:p>
    <w:p w:rsidR="00AF1A5D" w:rsidRPr="00415F80" w:rsidRDefault="00415F80" w:rsidP="00AF1A5D">
      <w:pPr>
        <w:pStyle w:val="NormalWeb"/>
        <w:shd w:val="clear" w:color="auto" w:fill="FFFFFF"/>
        <w:spacing w:before="0" w:beforeAutospacing="0" w:after="240" w:afterAutospacing="0"/>
        <w:rPr>
          <w:rFonts w:ascii="Calibri Light" w:hAnsi="Calibri Light" w:cs="Calibri Light"/>
          <w:b/>
          <w:spacing w:val="-2"/>
        </w:rPr>
      </w:pPr>
      <w:r w:rsidRPr="00415F80">
        <w:rPr>
          <w:rFonts w:ascii="Calibri Light" w:hAnsi="Calibri Light" w:cs="Calibri Light"/>
          <w:b/>
          <w:spacing w:val="5"/>
        </w:rPr>
        <w:t>Karen’s</w:t>
      </w:r>
      <w:r w:rsidR="00AF1A5D" w:rsidRPr="00415F80">
        <w:rPr>
          <w:rFonts w:ascii="Calibri Light" w:hAnsi="Calibri Light" w:cs="Calibri Light"/>
          <w:b/>
          <w:spacing w:val="5"/>
        </w:rPr>
        <w:t xml:space="preserve"> Plan</w:t>
      </w:r>
    </w:p>
    <w:p w:rsidR="00AF1A5D" w:rsidRPr="00AF1A5D" w:rsidRDefault="00AF1A5D" w:rsidP="00AF1A5D">
      <w:pPr>
        <w:spacing w:after="0" w:line="240" w:lineRule="auto"/>
        <w:ind w:left="600"/>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Dietary Advice;</w:t>
      </w:r>
    </w:p>
    <w:p w:rsidR="00AF1A5D" w:rsidRPr="00AF1A5D" w:rsidRDefault="00AF1A5D" w:rsidP="00AF1A5D">
      <w:pPr>
        <w:spacing w:after="0" w:line="240" w:lineRule="auto"/>
        <w:ind w:left="600"/>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Calorie intake – 1800 (Not lower end of scale as Karen has intense job)</w:t>
      </w:r>
    </w:p>
    <w:p w:rsidR="00AF1A5D" w:rsidRPr="00AF1A5D" w:rsidRDefault="00AF1A5D" w:rsidP="00AF1A5D">
      <w:pPr>
        <w:spacing w:after="0" w:line="240" w:lineRule="auto"/>
        <w:ind w:left="600"/>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Objectives:</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Reduce consumption of refined bread, rice, pasta and sugar</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Reduce sugary treats </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Reduce alcohol intake to 1-2 units per week</w:t>
      </w:r>
    </w:p>
    <w:p w:rsid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Eat less processed foods</w:t>
      </w:r>
    </w:p>
    <w:p w:rsidR="001E096E" w:rsidRPr="00AF1A5D" w:rsidRDefault="001E096E" w:rsidP="00AF1A5D">
      <w:pPr>
        <w:pStyle w:val="ListParagraph"/>
        <w:numPr>
          <w:ilvl w:val="0"/>
          <w:numId w:val="19"/>
        </w:numPr>
        <w:spacing w:after="0" w:line="240" w:lineRule="auto"/>
        <w:textAlignment w:val="baseline"/>
        <w:rPr>
          <w:rFonts w:ascii="Calibri Light" w:hAnsi="Calibri Light" w:cs="Calibri Light"/>
          <w:spacing w:val="5"/>
          <w:sz w:val="24"/>
          <w:szCs w:val="24"/>
        </w:rPr>
      </w:pPr>
      <w:r>
        <w:rPr>
          <w:rFonts w:ascii="Calibri Light" w:hAnsi="Calibri Light" w:cs="Calibri Light"/>
          <w:spacing w:val="5"/>
          <w:sz w:val="24"/>
          <w:szCs w:val="24"/>
        </w:rPr>
        <w:t>Eat more protein, like chicken and fish</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5 servings fruit and vegetables</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Drink 6-8 glasses of water</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Increase unrefined wholegrains</w:t>
      </w:r>
    </w:p>
    <w:p w:rsidR="00AF1A5D" w:rsidRPr="001E096E" w:rsidRDefault="00AF1A5D" w:rsidP="001E096E">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Increase healthy fats and decrease saturated</w:t>
      </w:r>
      <w:r w:rsidR="001E096E">
        <w:rPr>
          <w:rFonts w:ascii="Calibri Light" w:hAnsi="Calibri Light" w:cs="Calibri Light"/>
          <w:spacing w:val="5"/>
          <w:sz w:val="24"/>
          <w:szCs w:val="24"/>
        </w:rPr>
        <w:t xml:space="preserve"> </w:t>
      </w:r>
      <w:r w:rsidRPr="001E096E">
        <w:rPr>
          <w:rFonts w:ascii="Calibri Light" w:hAnsi="Calibri Light" w:cs="Calibri Light"/>
          <w:spacing w:val="5"/>
          <w:sz w:val="24"/>
          <w:szCs w:val="24"/>
        </w:rPr>
        <w:t>fat</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Eat more </w:t>
      </w:r>
      <w:proofErr w:type="spellStart"/>
      <w:r w:rsidRPr="00AF1A5D">
        <w:rPr>
          <w:rFonts w:ascii="Calibri Light" w:hAnsi="Calibri Light" w:cs="Calibri Light"/>
          <w:spacing w:val="5"/>
          <w:sz w:val="24"/>
          <w:szCs w:val="24"/>
        </w:rPr>
        <w:t>phyto-oestrogens</w:t>
      </w:r>
      <w:proofErr w:type="spellEnd"/>
      <w:r w:rsidRPr="00AF1A5D">
        <w:rPr>
          <w:rFonts w:ascii="Calibri Light" w:hAnsi="Calibri Light" w:cs="Calibri Light"/>
          <w:spacing w:val="5"/>
          <w:sz w:val="24"/>
          <w:szCs w:val="24"/>
        </w:rPr>
        <w:t xml:space="preserve"> like soya milk, tofu, pumpkin seeds, celery</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Take calcium and Vit D supplement</w:t>
      </w:r>
    </w:p>
    <w:p w:rsidR="00AF1A5D" w:rsidRPr="00AF1A5D" w:rsidRDefault="00AF1A5D" w:rsidP="00AF1A5D">
      <w:pPr>
        <w:pStyle w:val="ListParagraph"/>
        <w:numPr>
          <w:ilvl w:val="0"/>
          <w:numId w:val="19"/>
        </w:numPr>
        <w:spacing w:after="0" w:line="240" w:lineRule="auto"/>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Ensure a diet rich in calcium – yoghurt, cheese and milk</w:t>
      </w:r>
    </w:p>
    <w:p w:rsidR="00AF1A5D" w:rsidRPr="00AF1A5D" w:rsidRDefault="00AA6CA9" w:rsidP="00AF1A5D">
      <w:pPr>
        <w:pStyle w:val="ListParagraph"/>
        <w:numPr>
          <w:ilvl w:val="0"/>
          <w:numId w:val="19"/>
        </w:numPr>
        <w:spacing w:after="0" w:line="240" w:lineRule="auto"/>
        <w:textAlignment w:val="baseline"/>
        <w:rPr>
          <w:rFonts w:ascii="Calibri Light" w:hAnsi="Calibri Light" w:cs="Calibri Light"/>
          <w:spacing w:val="5"/>
          <w:sz w:val="24"/>
          <w:szCs w:val="24"/>
        </w:rPr>
      </w:pPr>
      <w:hyperlink r:id="rId103" w:tgtFrame="_blank" w:history="1">
        <w:r w:rsidR="00AF1A5D" w:rsidRPr="00AF1A5D">
          <w:rPr>
            <w:rStyle w:val="Hyperlink"/>
            <w:rFonts w:ascii="Calibri Light" w:hAnsi="Calibri Light" w:cs="Calibri Light"/>
            <w:iCs/>
            <w:color w:val="auto"/>
            <w:sz w:val="24"/>
            <w:szCs w:val="24"/>
            <w:u w:val="none"/>
          </w:rPr>
          <w:t xml:space="preserve">Phyto or plant </w:t>
        </w:r>
        <w:proofErr w:type="spellStart"/>
        <w:r w:rsidR="00415F80">
          <w:rPr>
            <w:rStyle w:val="Hyperlink"/>
            <w:rFonts w:ascii="Calibri Light" w:hAnsi="Calibri Light" w:cs="Calibri Light"/>
            <w:iCs/>
            <w:color w:val="auto"/>
            <w:sz w:val="24"/>
            <w:szCs w:val="24"/>
            <w:u w:val="none"/>
          </w:rPr>
          <w:t>oestrogen</w:t>
        </w:r>
        <w:proofErr w:type="spellEnd"/>
      </w:hyperlink>
      <w:r w:rsidR="00AF1A5D" w:rsidRPr="00AF1A5D">
        <w:rPr>
          <w:rFonts w:ascii="Calibri Light" w:hAnsi="Calibri Light" w:cs="Calibri Light"/>
          <w:sz w:val="24"/>
          <w:szCs w:val="24"/>
        </w:rPr>
        <w:t xml:space="preserve"> found in certain foods are </w:t>
      </w:r>
      <w:proofErr w:type="spellStart"/>
      <w:r w:rsidR="00415F80">
        <w:rPr>
          <w:rFonts w:ascii="Calibri Light" w:hAnsi="Calibri Light" w:cs="Calibri Light"/>
          <w:sz w:val="24"/>
          <w:szCs w:val="24"/>
        </w:rPr>
        <w:t>o</w:t>
      </w:r>
      <w:r w:rsidR="00415F80" w:rsidRPr="00AF1A5D">
        <w:rPr>
          <w:rFonts w:ascii="Calibri Light" w:hAnsi="Calibri Light" w:cs="Calibri Light"/>
          <w:sz w:val="24"/>
          <w:szCs w:val="24"/>
        </w:rPr>
        <w:t>estrogenic</w:t>
      </w:r>
      <w:proofErr w:type="spellEnd"/>
      <w:r w:rsidR="00AF1A5D" w:rsidRPr="00AF1A5D">
        <w:rPr>
          <w:rFonts w:ascii="Calibri Light" w:hAnsi="Calibri Light" w:cs="Calibri Light"/>
          <w:sz w:val="24"/>
          <w:szCs w:val="24"/>
        </w:rPr>
        <w:t xml:space="preserve"> compounds that bind with </w:t>
      </w:r>
      <w:proofErr w:type="spellStart"/>
      <w:r w:rsidR="00AF1A5D" w:rsidRPr="00AF1A5D">
        <w:rPr>
          <w:rFonts w:ascii="Calibri Light" w:hAnsi="Calibri Light" w:cs="Calibri Light"/>
          <w:sz w:val="24"/>
          <w:szCs w:val="24"/>
        </w:rPr>
        <w:t>oestrogen</w:t>
      </w:r>
      <w:proofErr w:type="spellEnd"/>
      <w:r w:rsidR="00AF1A5D" w:rsidRPr="00AF1A5D">
        <w:rPr>
          <w:rFonts w:ascii="Calibri Light" w:hAnsi="Calibri Light" w:cs="Calibri Light"/>
          <w:sz w:val="24"/>
          <w:szCs w:val="24"/>
        </w:rPr>
        <w:t xml:space="preserve"> receptor sites in the body cells, increasing the total </w:t>
      </w:r>
      <w:r w:rsidR="00415F80" w:rsidRPr="00AF1A5D">
        <w:rPr>
          <w:rFonts w:ascii="Calibri Light" w:hAnsi="Calibri Light" w:cs="Calibri Light"/>
          <w:sz w:val="24"/>
          <w:szCs w:val="24"/>
        </w:rPr>
        <w:t>osteogenic</w:t>
      </w:r>
      <w:r w:rsidR="00AF1A5D" w:rsidRPr="00AF1A5D">
        <w:rPr>
          <w:rFonts w:ascii="Calibri Light" w:hAnsi="Calibri Light" w:cs="Calibri Light"/>
          <w:sz w:val="24"/>
          <w:szCs w:val="24"/>
        </w:rPr>
        <w:t xml:space="preserve"> effect. By acting in a similar way to </w:t>
      </w:r>
      <w:proofErr w:type="spellStart"/>
      <w:r w:rsidR="00AF1A5D" w:rsidRPr="00AF1A5D">
        <w:rPr>
          <w:rFonts w:ascii="Calibri Light" w:hAnsi="Calibri Light" w:cs="Calibri Light"/>
          <w:sz w:val="24"/>
          <w:szCs w:val="24"/>
        </w:rPr>
        <w:t>oestrogen</w:t>
      </w:r>
      <w:proofErr w:type="spellEnd"/>
      <w:r w:rsidR="00AF1A5D" w:rsidRPr="00AF1A5D">
        <w:rPr>
          <w:rFonts w:ascii="Calibri Light" w:hAnsi="Calibri Light" w:cs="Calibri Light"/>
          <w:sz w:val="24"/>
          <w:szCs w:val="24"/>
        </w:rPr>
        <w:t xml:space="preserve">, they may help in keeping hormones a little </w:t>
      </w:r>
      <w:r w:rsidR="00AF1A5D" w:rsidRPr="00AF1A5D">
        <w:rPr>
          <w:rFonts w:ascii="Calibri Light" w:hAnsi="Calibri Light" w:cs="Calibri Light"/>
          <w:sz w:val="24"/>
          <w:szCs w:val="24"/>
        </w:rPr>
        <w:lastRenderedPageBreak/>
        <w:t xml:space="preserve">more in balance.  Karen should consume legumes, nuts and seeds such as pumpkin, sunflower, almonds contain vitamin E, zinc and calcium. These nutrients and the oils in nuts and seeds may help her dry skin and </w:t>
      </w:r>
      <w:r w:rsidR="00415F80" w:rsidRPr="00AF1A5D">
        <w:rPr>
          <w:rFonts w:ascii="Calibri Light" w:hAnsi="Calibri Light" w:cs="Calibri Light"/>
          <w:sz w:val="24"/>
          <w:szCs w:val="24"/>
        </w:rPr>
        <w:t>normalize</w:t>
      </w:r>
      <w:r w:rsidR="00AF1A5D" w:rsidRPr="00AF1A5D">
        <w:rPr>
          <w:rFonts w:ascii="Calibri Light" w:hAnsi="Calibri Light" w:cs="Calibri Light"/>
          <w:sz w:val="24"/>
          <w:szCs w:val="24"/>
        </w:rPr>
        <w:t xml:space="preserve"> hormone levels.</w:t>
      </w:r>
    </w:p>
    <w:p w:rsidR="00AF1A5D" w:rsidRPr="00AF1A5D" w:rsidRDefault="00AF1A5D" w:rsidP="00AF1A5D">
      <w:pPr>
        <w:pStyle w:val="NormalWeb"/>
        <w:spacing w:before="360" w:beforeAutospacing="0" w:after="0" w:afterAutospacing="0"/>
        <w:rPr>
          <w:rFonts w:ascii="Calibri Light" w:hAnsi="Calibri Light" w:cs="Calibri Light"/>
          <w:spacing w:val="5"/>
        </w:rPr>
      </w:pPr>
      <w:r w:rsidRPr="00AF1A5D">
        <w:rPr>
          <w:rFonts w:ascii="Calibri Light" w:hAnsi="Calibri Light" w:cs="Calibri Light"/>
          <w:spacing w:val="5"/>
        </w:rPr>
        <w:t xml:space="preserve"> </w:t>
      </w:r>
    </w:p>
    <w:p w:rsidR="00AF1A5D" w:rsidRPr="00AF1A5D" w:rsidRDefault="00AF1A5D" w:rsidP="00415F80">
      <w:pPr>
        <w:spacing w:after="0" w:line="240" w:lineRule="auto"/>
        <w:ind w:left="600"/>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A daily dairy of food</w:t>
      </w:r>
    </w:p>
    <w:tbl>
      <w:tblPr>
        <w:tblStyle w:val="TableGrid"/>
        <w:tblW w:w="0" w:type="auto"/>
        <w:tblInd w:w="600" w:type="dxa"/>
        <w:tblLook w:val="04A0" w:firstRow="1" w:lastRow="0" w:firstColumn="1" w:lastColumn="0" w:noHBand="0" w:noVBand="1"/>
      </w:tblPr>
      <w:tblGrid>
        <w:gridCol w:w="1663"/>
        <w:gridCol w:w="6753"/>
      </w:tblGrid>
      <w:tr w:rsidR="00AF1A5D" w:rsidRPr="00AF1A5D" w:rsidTr="00B932BB">
        <w:tc>
          <w:tcPr>
            <w:tcW w:w="166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Breakfast</w:t>
            </w:r>
          </w:p>
        </w:tc>
        <w:tc>
          <w:tcPr>
            <w:tcW w:w="675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Oats with berries and Greek yoghurt (350 </w:t>
            </w:r>
            <w:proofErr w:type="spellStart"/>
            <w:r w:rsidRPr="00AF1A5D">
              <w:rPr>
                <w:rFonts w:ascii="Calibri Light" w:hAnsi="Calibri Light" w:cs="Calibri Light"/>
                <w:spacing w:val="5"/>
                <w:sz w:val="24"/>
                <w:szCs w:val="24"/>
              </w:rPr>
              <w:t>cals</w:t>
            </w:r>
            <w:proofErr w:type="spellEnd"/>
            <w:r w:rsidRPr="00AF1A5D">
              <w:rPr>
                <w:rFonts w:ascii="Calibri Light" w:hAnsi="Calibri Light" w:cs="Calibri Light"/>
                <w:spacing w:val="5"/>
                <w:sz w:val="24"/>
                <w:szCs w:val="24"/>
              </w:rPr>
              <w:t>)</w:t>
            </w:r>
          </w:p>
          <w:p w:rsidR="00AF1A5D" w:rsidRPr="00AF1A5D" w:rsidRDefault="00AF1A5D" w:rsidP="00B932BB">
            <w:pPr>
              <w:textAlignment w:val="baseline"/>
              <w:rPr>
                <w:rFonts w:ascii="Calibri Light" w:hAnsi="Calibri Light" w:cs="Calibri Light"/>
                <w:spacing w:val="5"/>
                <w:sz w:val="24"/>
                <w:szCs w:val="24"/>
              </w:rPr>
            </w:pPr>
          </w:p>
        </w:tc>
      </w:tr>
      <w:tr w:rsidR="00AF1A5D" w:rsidRPr="00AF1A5D" w:rsidTr="00B932BB">
        <w:tc>
          <w:tcPr>
            <w:tcW w:w="166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Snack</w:t>
            </w:r>
          </w:p>
        </w:tc>
        <w:tc>
          <w:tcPr>
            <w:tcW w:w="675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Carrot sticks + humous (200 </w:t>
            </w:r>
            <w:proofErr w:type="spellStart"/>
            <w:r w:rsidRPr="00AF1A5D">
              <w:rPr>
                <w:rFonts w:ascii="Calibri Light" w:hAnsi="Calibri Light" w:cs="Calibri Light"/>
                <w:spacing w:val="5"/>
                <w:sz w:val="24"/>
                <w:szCs w:val="24"/>
              </w:rPr>
              <w:t>cals</w:t>
            </w:r>
            <w:proofErr w:type="spellEnd"/>
            <w:r w:rsidRPr="00AF1A5D">
              <w:rPr>
                <w:rFonts w:ascii="Calibri Light" w:hAnsi="Calibri Light" w:cs="Calibri Light"/>
                <w:spacing w:val="5"/>
                <w:sz w:val="24"/>
                <w:szCs w:val="24"/>
              </w:rPr>
              <w:t>)</w:t>
            </w:r>
          </w:p>
        </w:tc>
      </w:tr>
      <w:tr w:rsidR="00AF1A5D" w:rsidRPr="00AF1A5D" w:rsidTr="00B932BB">
        <w:tc>
          <w:tcPr>
            <w:tcW w:w="166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Lunch</w:t>
            </w:r>
          </w:p>
        </w:tc>
        <w:tc>
          <w:tcPr>
            <w:tcW w:w="675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Tofu </w:t>
            </w:r>
            <w:proofErr w:type="spellStart"/>
            <w:r w:rsidRPr="00AF1A5D">
              <w:rPr>
                <w:rFonts w:ascii="Calibri Light" w:hAnsi="Calibri Light" w:cs="Calibri Light"/>
                <w:spacing w:val="5"/>
                <w:sz w:val="24"/>
                <w:szCs w:val="24"/>
              </w:rPr>
              <w:t>stirfry</w:t>
            </w:r>
            <w:proofErr w:type="spellEnd"/>
            <w:r w:rsidRPr="00AF1A5D">
              <w:rPr>
                <w:rFonts w:ascii="Calibri Light" w:hAnsi="Calibri Light" w:cs="Calibri Light"/>
                <w:spacing w:val="5"/>
                <w:sz w:val="24"/>
                <w:szCs w:val="24"/>
              </w:rPr>
              <w:t xml:space="preserve"> with seeds and apple (400 </w:t>
            </w:r>
            <w:proofErr w:type="spellStart"/>
            <w:r w:rsidRPr="00AF1A5D">
              <w:rPr>
                <w:rFonts w:ascii="Calibri Light" w:hAnsi="Calibri Light" w:cs="Calibri Light"/>
                <w:spacing w:val="5"/>
                <w:sz w:val="24"/>
                <w:szCs w:val="24"/>
              </w:rPr>
              <w:t>cals</w:t>
            </w:r>
            <w:proofErr w:type="spellEnd"/>
            <w:r w:rsidRPr="00AF1A5D">
              <w:rPr>
                <w:rFonts w:ascii="Calibri Light" w:hAnsi="Calibri Light" w:cs="Calibri Light"/>
                <w:spacing w:val="5"/>
                <w:sz w:val="24"/>
                <w:szCs w:val="24"/>
              </w:rPr>
              <w:t>)</w:t>
            </w:r>
          </w:p>
        </w:tc>
      </w:tr>
      <w:tr w:rsidR="00AF1A5D" w:rsidRPr="00AF1A5D" w:rsidTr="00B932BB">
        <w:tc>
          <w:tcPr>
            <w:tcW w:w="166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Snack</w:t>
            </w:r>
          </w:p>
        </w:tc>
        <w:tc>
          <w:tcPr>
            <w:tcW w:w="675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orange, almonds, yoghurt (300 </w:t>
            </w:r>
            <w:proofErr w:type="spellStart"/>
            <w:r w:rsidRPr="00AF1A5D">
              <w:rPr>
                <w:rFonts w:ascii="Calibri Light" w:hAnsi="Calibri Light" w:cs="Calibri Light"/>
                <w:spacing w:val="5"/>
                <w:sz w:val="24"/>
                <w:szCs w:val="24"/>
              </w:rPr>
              <w:t>cals</w:t>
            </w:r>
            <w:proofErr w:type="spellEnd"/>
            <w:r w:rsidRPr="00AF1A5D">
              <w:rPr>
                <w:rFonts w:ascii="Calibri Light" w:hAnsi="Calibri Light" w:cs="Calibri Light"/>
                <w:spacing w:val="5"/>
                <w:sz w:val="24"/>
                <w:szCs w:val="24"/>
              </w:rPr>
              <w:t>)</w:t>
            </w:r>
          </w:p>
        </w:tc>
      </w:tr>
      <w:tr w:rsidR="00AF1A5D" w:rsidRPr="00AF1A5D" w:rsidTr="00B932BB">
        <w:tc>
          <w:tcPr>
            <w:tcW w:w="166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Dinner</w:t>
            </w:r>
          </w:p>
        </w:tc>
        <w:tc>
          <w:tcPr>
            <w:tcW w:w="6753" w:type="dxa"/>
          </w:tcPr>
          <w:p w:rsidR="00AF1A5D" w:rsidRPr="00AF1A5D" w:rsidRDefault="00AF1A5D" w:rsidP="00B932BB">
            <w:pPr>
              <w:textAlignment w:val="baseline"/>
              <w:rPr>
                <w:rFonts w:ascii="Calibri Light" w:hAnsi="Calibri Light" w:cs="Calibri Light"/>
                <w:spacing w:val="5"/>
                <w:sz w:val="24"/>
                <w:szCs w:val="24"/>
              </w:rPr>
            </w:pPr>
            <w:r w:rsidRPr="00AF1A5D">
              <w:rPr>
                <w:rFonts w:ascii="Calibri Light" w:hAnsi="Calibri Light" w:cs="Calibri Light"/>
                <w:spacing w:val="5"/>
                <w:sz w:val="24"/>
                <w:szCs w:val="24"/>
              </w:rPr>
              <w:t xml:space="preserve">Chicken, brown rice, vegetables + fruit (600 </w:t>
            </w:r>
            <w:proofErr w:type="spellStart"/>
            <w:r w:rsidRPr="00AF1A5D">
              <w:rPr>
                <w:rFonts w:ascii="Calibri Light" w:hAnsi="Calibri Light" w:cs="Calibri Light"/>
                <w:spacing w:val="5"/>
                <w:sz w:val="24"/>
                <w:szCs w:val="24"/>
              </w:rPr>
              <w:t>cals</w:t>
            </w:r>
            <w:proofErr w:type="spellEnd"/>
            <w:r w:rsidRPr="00AF1A5D">
              <w:rPr>
                <w:rFonts w:ascii="Calibri Light" w:hAnsi="Calibri Light" w:cs="Calibri Light"/>
                <w:spacing w:val="5"/>
                <w:sz w:val="24"/>
                <w:szCs w:val="24"/>
              </w:rPr>
              <w:t>)</w:t>
            </w:r>
          </w:p>
        </w:tc>
      </w:tr>
    </w:tbl>
    <w:p w:rsidR="00415F80" w:rsidRDefault="00415F80" w:rsidP="00415F80">
      <w:pPr>
        <w:spacing w:after="0" w:line="240" w:lineRule="auto"/>
        <w:textAlignment w:val="baseline"/>
        <w:rPr>
          <w:rFonts w:ascii="Calibri Light" w:hAnsi="Calibri Light" w:cs="Calibri Light"/>
          <w:spacing w:val="5"/>
          <w:sz w:val="24"/>
          <w:szCs w:val="24"/>
        </w:rPr>
      </w:pPr>
      <w:r>
        <w:rPr>
          <w:rFonts w:ascii="Calibri Light" w:hAnsi="Calibri Light" w:cs="Calibri Light"/>
          <w:i/>
        </w:rPr>
        <w:tab/>
      </w:r>
    </w:p>
    <w:p w:rsidR="00415F80" w:rsidRPr="00415F80" w:rsidRDefault="00415F80" w:rsidP="00415F80">
      <w:pPr>
        <w:spacing w:after="0" w:line="240" w:lineRule="auto"/>
        <w:textAlignment w:val="baseline"/>
        <w:rPr>
          <w:rFonts w:ascii="Calibri Light" w:hAnsi="Calibri Light" w:cs="Calibri Light"/>
          <w:b/>
          <w:spacing w:val="5"/>
          <w:sz w:val="24"/>
          <w:szCs w:val="24"/>
        </w:rPr>
      </w:pPr>
      <w:r w:rsidRPr="00415F80">
        <w:rPr>
          <w:rFonts w:ascii="Calibri Light" w:hAnsi="Calibri Light" w:cs="Calibri Light"/>
          <w:b/>
          <w:spacing w:val="5"/>
          <w:sz w:val="24"/>
          <w:szCs w:val="24"/>
        </w:rPr>
        <w:t>Nutritional Breakdown</w:t>
      </w:r>
    </w:p>
    <w:p w:rsidR="00AF1A5D" w:rsidRPr="00415F80" w:rsidRDefault="00AF1A5D" w:rsidP="00AF1A5D">
      <w:pPr>
        <w:pStyle w:val="NormalWeb"/>
        <w:spacing w:before="360" w:beforeAutospacing="0" w:after="0" w:afterAutospacing="0"/>
        <w:rPr>
          <w:rFonts w:ascii="Calibri Light" w:hAnsi="Calibri Light" w:cs="Calibri Light"/>
          <w:i/>
        </w:rPr>
      </w:pPr>
      <w:r w:rsidRPr="00415F80">
        <w:rPr>
          <w:rFonts w:ascii="Calibri Light" w:hAnsi="Calibri Light" w:cs="Calibri Light"/>
          <w:i/>
        </w:rPr>
        <w:t xml:space="preserve">Oats </w:t>
      </w:r>
    </w:p>
    <w:p w:rsidR="00AF1A5D" w:rsidRPr="00AF1A5D" w:rsidRDefault="00AF1A5D" w:rsidP="00AF1A5D">
      <w:pPr>
        <w:pStyle w:val="NormalWeb"/>
        <w:spacing w:before="360" w:beforeAutospacing="0" w:after="0" w:afterAutospacing="0"/>
        <w:rPr>
          <w:rFonts w:ascii="Calibri Light" w:hAnsi="Calibri Light" w:cs="Calibri Light"/>
        </w:rPr>
      </w:pPr>
      <w:r w:rsidRPr="00AF1A5D">
        <w:rPr>
          <w:rFonts w:ascii="Calibri Light" w:hAnsi="Calibri Light" w:cs="Calibri Light"/>
        </w:rPr>
        <w:t>Oat are a whole-grain food and are rich in fibre, manganese, the B vitamins thiamine and riboflavin, vitamin E and protein. They're also low in sodium and fat and free of sugar, cholesterol and saturated fats</w:t>
      </w:r>
    </w:p>
    <w:p w:rsidR="00AF1A5D" w:rsidRPr="00415F80" w:rsidRDefault="00AF1A5D" w:rsidP="00AF1A5D">
      <w:pPr>
        <w:pStyle w:val="NormalWeb"/>
        <w:spacing w:before="360" w:beforeAutospacing="0" w:after="0" w:afterAutospacing="0"/>
        <w:rPr>
          <w:rFonts w:ascii="Calibri Light" w:hAnsi="Calibri Light" w:cs="Calibri Light"/>
          <w:i/>
          <w:shd w:val="clear" w:color="auto" w:fill="FFFFFF"/>
        </w:rPr>
      </w:pPr>
      <w:r w:rsidRPr="00415F80">
        <w:rPr>
          <w:rFonts w:ascii="Calibri Light" w:hAnsi="Calibri Light" w:cs="Calibri Light"/>
          <w:i/>
          <w:shd w:val="clear" w:color="auto" w:fill="FFFFFF"/>
        </w:rPr>
        <w:t>Tofu</w:t>
      </w:r>
    </w:p>
    <w:p w:rsidR="00AF1A5D" w:rsidRPr="00AF1A5D" w:rsidRDefault="00AF1A5D" w:rsidP="00AF1A5D">
      <w:pPr>
        <w:pStyle w:val="NormalWeb"/>
        <w:spacing w:before="360" w:beforeAutospacing="0" w:after="0" w:afterAutospacing="0"/>
        <w:rPr>
          <w:rFonts w:ascii="Calibri Light" w:hAnsi="Calibri Light" w:cs="Calibri Light"/>
          <w:spacing w:val="5"/>
        </w:rPr>
      </w:pPr>
      <w:r w:rsidRPr="00AF1A5D">
        <w:rPr>
          <w:rFonts w:ascii="Calibri Light" w:hAnsi="Calibri Light" w:cs="Calibri Light"/>
          <w:shd w:val="clear" w:color="auto" w:fill="FFFFFF"/>
        </w:rPr>
        <w:t>Tofu is a good source of protein and contains all nine essential amino acids. It is also a valuable plant source of iron and calcium and the minerals manganese, selenium and phosphorous. In addition, tofu is a good source of magnesium, copper, zinc and vitamin B1.</w:t>
      </w:r>
    </w:p>
    <w:p w:rsidR="00AF1A5D" w:rsidRPr="00415F80" w:rsidRDefault="00AF1A5D" w:rsidP="00AF1A5D">
      <w:pPr>
        <w:spacing w:after="0" w:line="240" w:lineRule="auto"/>
        <w:textAlignment w:val="baseline"/>
        <w:rPr>
          <w:rFonts w:ascii="Calibri Light" w:hAnsi="Calibri Light" w:cs="Calibri Light"/>
          <w:i/>
          <w:spacing w:val="5"/>
          <w:sz w:val="24"/>
          <w:szCs w:val="24"/>
        </w:rPr>
      </w:pPr>
    </w:p>
    <w:p w:rsidR="00AF1A5D" w:rsidRPr="00AF1A5D" w:rsidRDefault="00AF1A5D" w:rsidP="00AF1A5D">
      <w:pPr>
        <w:spacing w:after="0" w:line="240" w:lineRule="auto"/>
        <w:textAlignment w:val="baseline"/>
        <w:rPr>
          <w:rStyle w:val="Strong"/>
          <w:rFonts w:ascii="Calibri Light" w:hAnsi="Calibri Light" w:cs="Calibri Light"/>
          <w:b w:val="0"/>
          <w:sz w:val="24"/>
          <w:szCs w:val="24"/>
        </w:rPr>
      </w:pPr>
      <w:r w:rsidRPr="00415F80">
        <w:rPr>
          <w:rStyle w:val="Strong"/>
          <w:rFonts w:ascii="Calibri Light" w:hAnsi="Calibri Light" w:cs="Calibri Light"/>
          <w:b w:val="0"/>
          <w:i/>
          <w:sz w:val="24"/>
          <w:szCs w:val="24"/>
        </w:rPr>
        <w:t>Sunflower seeds</w:t>
      </w:r>
    </w:p>
    <w:p w:rsidR="00AF1A5D" w:rsidRPr="00AF1A5D" w:rsidRDefault="00AF1A5D" w:rsidP="00AF1A5D">
      <w:pPr>
        <w:spacing w:after="0" w:line="240" w:lineRule="auto"/>
        <w:textAlignment w:val="baseline"/>
        <w:rPr>
          <w:rFonts w:ascii="Calibri Light" w:hAnsi="Calibri Light" w:cs="Calibri Light"/>
          <w:sz w:val="24"/>
          <w:szCs w:val="24"/>
        </w:rPr>
      </w:pPr>
      <w:r w:rsidRPr="00AF1A5D">
        <w:rPr>
          <w:rFonts w:ascii="Calibri Light" w:hAnsi="Calibri Light" w:cs="Calibri Light"/>
          <w:sz w:val="24"/>
          <w:szCs w:val="24"/>
        </w:rPr>
        <w:br/>
        <w:t xml:space="preserve">Sunflower seeds are one of the highest food sources of </w:t>
      </w:r>
      <w:r w:rsidRPr="00AF1A5D">
        <w:rPr>
          <w:rStyle w:val="Strong"/>
          <w:rFonts w:ascii="Calibri Light" w:hAnsi="Calibri Light" w:cs="Calibri Light"/>
          <w:b w:val="0"/>
          <w:sz w:val="24"/>
          <w:szCs w:val="24"/>
        </w:rPr>
        <w:t>vitamin E</w:t>
      </w:r>
      <w:r w:rsidRPr="00AF1A5D">
        <w:rPr>
          <w:rFonts w:ascii="Calibri Light" w:hAnsi="Calibri Light" w:cs="Calibri Light"/>
          <w:sz w:val="24"/>
          <w:szCs w:val="24"/>
        </w:rPr>
        <w:t>, which can help reduce the severity and frequency of hot flushes and dry skin.</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415F80" w:rsidRDefault="00AF1A5D" w:rsidP="00AF1A5D">
      <w:pPr>
        <w:spacing w:after="0" w:line="240" w:lineRule="auto"/>
        <w:textAlignment w:val="baseline"/>
        <w:rPr>
          <w:rFonts w:ascii="Calibri Light" w:hAnsi="Calibri Light" w:cs="Calibri Light"/>
          <w:i/>
          <w:spacing w:val="5"/>
          <w:sz w:val="24"/>
          <w:szCs w:val="24"/>
        </w:rPr>
      </w:pPr>
      <w:r w:rsidRPr="00415F80">
        <w:rPr>
          <w:rFonts w:ascii="Calibri Light" w:hAnsi="Calibri Light" w:cs="Calibri Light"/>
          <w:i/>
          <w:spacing w:val="5"/>
          <w:sz w:val="24"/>
          <w:szCs w:val="24"/>
        </w:rPr>
        <w:t>Exercise</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z w:val="24"/>
          <w:szCs w:val="24"/>
        </w:rPr>
      </w:pPr>
      <w:r w:rsidRPr="00AF1A5D">
        <w:rPr>
          <w:rFonts w:ascii="Calibri Light" w:hAnsi="Calibri Light" w:cs="Calibri Light"/>
          <w:sz w:val="24"/>
          <w:szCs w:val="24"/>
        </w:rPr>
        <w:t>Regular resistance training will positively impact Karen</w:t>
      </w:r>
      <w:r w:rsidR="00415F80">
        <w:rPr>
          <w:rFonts w:ascii="Calibri Light" w:hAnsi="Calibri Light" w:cs="Calibri Light"/>
          <w:sz w:val="24"/>
          <w:szCs w:val="24"/>
        </w:rPr>
        <w:t>’</w:t>
      </w:r>
      <w:r w:rsidRPr="00AF1A5D">
        <w:rPr>
          <w:rFonts w:ascii="Calibri Light" w:hAnsi="Calibri Light" w:cs="Calibri Light"/>
          <w:sz w:val="24"/>
          <w:szCs w:val="24"/>
        </w:rPr>
        <w:t xml:space="preserve">s body composition, strength and bone density. Weight-bearing exercise will help bones in general, resistance training is site-specific. So, to avoid fractures of the hip and spine, she will need to strengthen her back muscles and the muscles around her hips. Exercises such as rows and </w:t>
      </w:r>
      <w:proofErr w:type="spellStart"/>
      <w:r w:rsidRPr="00AF1A5D">
        <w:rPr>
          <w:rFonts w:ascii="Calibri Light" w:hAnsi="Calibri Light" w:cs="Calibri Light"/>
          <w:sz w:val="24"/>
          <w:szCs w:val="24"/>
        </w:rPr>
        <w:t>lat</w:t>
      </w:r>
      <w:proofErr w:type="spellEnd"/>
      <w:r w:rsidRPr="00AF1A5D">
        <w:rPr>
          <w:rFonts w:ascii="Calibri Light" w:hAnsi="Calibri Light" w:cs="Calibri Light"/>
          <w:sz w:val="24"/>
          <w:szCs w:val="24"/>
        </w:rPr>
        <w:t xml:space="preserve"> pulldowns strengthen the back, and side leg lifts will keep the abductors -- your outer hip muscles -- strong. </w:t>
      </w:r>
    </w:p>
    <w:p w:rsidR="00415F80" w:rsidRDefault="00415F80" w:rsidP="00AF1A5D">
      <w:pPr>
        <w:spacing w:after="0" w:line="240" w:lineRule="auto"/>
        <w:textAlignment w:val="baseline"/>
        <w:rPr>
          <w:rFonts w:ascii="Calibri Light" w:hAnsi="Calibri Light" w:cs="Calibri Light"/>
          <w:sz w:val="24"/>
          <w:szCs w:val="24"/>
        </w:rPr>
      </w:pPr>
    </w:p>
    <w:p w:rsidR="00AF1A5D" w:rsidRPr="00AF1A5D" w:rsidRDefault="00AF1A5D" w:rsidP="00AF1A5D">
      <w:pPr>
        <w:spacing w:after="0" w:line="240" w:lineRule="auto"/>
        <w:textAlignment w:val="baseline"/>
        <w:rPr>
          <w:rFonts w:ascii="Calibri Light" w:hAnsi="Calibri Light" w:cs="Calibri Light"/>
          <w:sz w:val="24"/>
          <w:szCs w:val="24"/>
        </w:rPr>
      </w:pPr>
      <w:r w:rsidRPr="00AF1A5D">
        <w:rPr>
          <w:rFonts w:ascii="Calibri Light" w:hAnsi="Calibri Light" w:cs="Calibri Light"/>
          <w:sz w:val="24"/>
          <w:szCs w:val="24"/>
        </w:rPr>
        <w:t>However</w:t>
      </w:r>
      <w:r w:rsidR="00415F80">
        <w:rPr>
          <w:rFonts w:ascii="Calibri Light" w:hAnsi="Calibri Light" w:cs="Calibri Light"/>
          <w:sz w:val="24"/>
          <w:szCs w:val="24"/>
        </w:rPr>
        <w:t>,</w:t>
      </w:r>
      <w:r w:rsidRPr="00AF1A5D">
        <w:rPr>
          <w:rFonts w:ascii="Calibri Light" w:hAnsi="Calibri Light" w:cs="Calibri Light"/>
          <w:sz w:val="24"/>
          <w:szCs w:val="24"/>
        </w:rPr>
        <w:t xml:space="preserve"> it would be advisable for Karen to join a gym or hire a PT to give a full programme of strength</w:t>
      </w:r>
      <w:r w:rsidR="00415F80">
        <w:rPr>
          <w:rFonts w:ascii="Calibri Light" w:hAnsi="Calibri Light" w:cs="Calibri Light"/>
          <w:sz w:val="24"/>
          <w:szCs w:val="24"/>
        </w:rPr>
        <w:t xml:space="preserve"> and cardio</w:t>
      </w:r>
      <w:r w:rsidRPr="00AF1A5D">
        <w:rPr>
          <w:rFonts w:ascii="Calibri Light" w:hAnsi="Calibri Light" w:cs="Calibri Light"/>
          <w:sz w:val="24"/>
          <w:szCs w:val="24"/>
        </w:rPr>
        <w:t xml:space="preserve"> training to optimise her results.</w:t>
      </w: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AF1A5D" w:rsidP="00AF1A5D">
      <w:pPr>
        <w:spacing w:after="0" w:line="240" w:lineRule="auto"/>
        <w:textAlignment w:val="baseline"/>
        <w:rPr>
          <w:rFonts w:ascii="Calibri Light" w:hAnsi="Calibri Light" w:cs="Calibri Light"/>
          <w:spacing w:val="5"/>
          <w:sz w:val="24"/>
          <w:szCs w:val="24"/>
        </w:rPr>
      </w:pPr>
    </w:p>
    <w:p w:rsidR="00AF1A5D" w:rsidRPr="00AF1A5D" w:rsidRDefault="001E096E" w:rsidP="001E096E">
      <w:pPr>
        <w:spacing w:after="0" w:line="240" w:lineRule="auto"/>
        <w:textAlignment w:val="baseline"/>
        <w:rPr>
          <w:rFonts w:ascii="Calibri Light" w:hAnsi="Calibri Light" w:cs="Calibri Light"/>
          <w:spacing w:val="5"/>
          <w:sz w:val="24"/>
          <w:szCs w:val="24"/>
        </w:rPr>
      </w:pPr>
      <w:r>
        <w:rPr>
          <w:rFonts w:ascii="Calibri Light" w:hAnsi="Calibri Light" w:cs="Calibri Light"/>
          <w:spacing w:val="5"/>
          <w:sz w:val="24"/>
          <w:szCs w:val="24"/>
        </w:rPr>
        <w:lastRenderedPageBreak/>
        <w:t>It has been advised, that both clients should keep a food diary and to bring them along to every subsequent meeting.</w:t>
      </w:r>
    </w:p>
    <w:sectPr w:rsidR="00AF1A5D" w:rsidRPr="00AF1A5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6CA9" w:rsidRDefault="00AA6CA9" w:rsidP="00CB4D0A">
      <w:pPr>
        <w:spacing w:after="0" w:line="240" w:lineRule="auto"/>
      </w:pPr>
      <w:r>
        <w:separator/>
      </w:r>
    </w:p>
  </w:endnote>
  <w:endnote w:type="continuationSeparator" w:id="0">
    <w:p w:rsidR="00AA6CA9" w:rsidRDefault="00AA6C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6CA9" w:rsidRDefault="00AA6CA9" w:rsidP="00CB4D0A">
      <w:pPr>
        <w:spacing w:after="0" w:line="240" w:lineRule="auto"/>
      </w:pPr>
      <w:r>
        <w:separator/>
      </w:r>
    </w:p>
  </w:footnote>
  <w:footnote w:type="continuationSeparator" w:id="0">
    <w:p w:rsidR="00AA6CA9" w:rsidRDefault="00AA6CA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4389D"/>
    <w:multiLevelType w:val="hybridMultilevel"/>
    <w:tmpl w:val="45C62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D0E1027"/>
    <w:multiLevelType w:val="multilevel"/>
    <w:tmpl w:val="AF76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151C48"/>
    <w:multiLevelType w:val="multilevel"/>
    <w:tmpl w:val="55F2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8293A"/>
    <w:multiLevelType w:val="multilevel"/>
    <w:tmpl w:val="A4A00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7138"/>
    <w:multiLevelType w:val="multilevel"/>
    <w:tmpl w:val="A84E2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251BAA"/>
    <w:multiLevelType w:val="hybridMultilevel"/>
    <w:tmpl w:val="E3A2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346897"/>
    <w:multiLevelType w:val="multilevel"/>
    <w:tmpl w:val="562C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C728A6"/>
    <w:multiLevelType w:val="hybridMultilevel"/>
    <w:tmpl w:val="4A9E26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20B1707"/>
    <w:multiLevelType w:val="multilevel"/>
    <w:tmpl w:val="40964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0B04F6"/>
    <w:multiLevelType w:val="multilevel"/>
    <w:tmpl w:val="041AA3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3F3850"/>
    <w:multiLevelType w:val="multilevel"/>
    <w:tmpl w:val="0D46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007E7A"/>
    <w:multiLevelType w:val="multilevel"/>
    <w:tmpl w:val="AF6C7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3B893407"/>
    <w:multiLevelType w:val="hybridMultilevel"/>
    <w:tmpl w:val="6E6A46F8"/>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14" w15:restartNumberingAfterBreak="0">
    <w:nsid w:val="3CB366F9"/>
    <w:multiLevelType w:val="multilevel"/>
    <w:tmpl w:val="5400E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997198"/>
    <w:multiLevelType w:val="multilevel"/>
    <w:tmpl w:val="4D4812F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40F546AB"/>
    <w:multiLevelType w:val="multilevel"/>
    <w:tmpl w:val="99223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C42A4A"/>
    <w:multiLevelType w:val="multilevel"/>
    <w:tmpl w:val="2DDA7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233130"/>
    <w:multiLevelType w:val="hybridMultilevel"/>
    <w:tmpl w:val="90BCF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374D5F"/>
    <w:multiLevelType w:val="hybridMultilevel"/>
    <w:tmpl w:val="11FC7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5C43C2"/>
    <w:multiLevelType w:val="hybridMultilevel"/>
    <w:tmpl w:val="48123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380CFC"/>
    <w:multiLevelType w:val="hybridMultilevel"/>
    <w:tmpl w:val="A4003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254BFD"/>
    <w:multiLevelType w:val="hybridMultilevel"/>
    <w:tmpl w:val="CA0EF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EE0BAB"/>
    <w:multiLevelType w:val="hybridMultilevel"/>
    <w:tmpl w:val="A692B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662959"/>
    <w:multiLevelType w:val="multilevel"/>
    <w:tmpl w:val="E4644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AC7E3E"/>
    <w:multiLevelType w:val="multilevel"/>
    <w:tmpl w:val="CCB8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2220F7"/>
    <w:multiLevelType w:val="hybridMultilevel"/>
    <w:tmpl w:val="9CAE4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874B85"/>
    <w:multiLevelType w:val="multilevel"/>
    <w:tmpl w:val="F3301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6547EF"/>
    <w:multiLevelType w:val="hybridMultilevel"/>
    <w:tmpl w:val="CD84E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4"/>
  </w:num>
  <w:num w:numId="4">
    <w:abstractNumId w:val="27"/>
  </w:num>
  <w:num w:numId="5">
    <w:abstractNumId w:val="4"/>
  </w:num>
  <w:num w:numId="6">
    <w:abstractNumId w:val="6"/>
  </w:num>
  <w:num w:numId="7">
    <w:abstractNumId w:val="19"/>
  </w:num>
  <w:num w:numId="8">
    <w:abstractNumId w:val="26"/>
  </w:num>
  <w:num w:numId="9">
    <w:abstractNumId w:val="23"/>
  </w:num>
  <w:num w:numId="10">
    <w:abstractNumId w:val="21"/>
  </w:num>
  <w:num w:numId="11">
    <w:abstractNumId w:val="20"/>
  </w:num>
  <w:num w:numId="12">
    <w:abstractNumId w:val="18"/>
  </w:num>
  <w:num w:numId="13">
    <w:abstractNumId w:val="5"/>
  </w:num>
  <w:num w:numId="14">
    <w:abstractNumId w:val="11"/>
  </w:num>
  <w:num w:numId="15">
    <w:abstractNumId w:val="8"/>
  </w:num>
  <w:num w:numId="16">
    <w:abstractNumId w:val="25"/>
  </w:num>
  <w:num w:numId="17">
    <w:abstractNumId w:val="15"/>
  </w:num>
  <w:num w:numId="18">
    <w:abstractNumId w:val="1"/>
  </w:num>
  <w:num w:numId="19">
    <w:abstractNumId w:val="10"/>
  </w:num>
  <w:num w:numId="20">
    <w:abstractNumId w:val="24"/>
  </w:num>
  <w:num w:numId="21">
    <w:abstractNumId w:val="2"/>
  </w:num>
  <w:num w:numId="22">
    <w:abstractNumId w:val="7"/>
  </w:num>
  <w:num w:numId="23">
    <w:abstractNumId w:val="0"/>
  </w:num>
  <w:num w:numId="24">
    <w:abstractNumId w:val="13"/>
  </w:num>
  <w:num w:numId="25">
    <w:abstractNumId w:val="28"/>
  </w:num>
  <w:num w:numId="26">
    <w:abstractNumId w:val="22"/>
  </w:num>
  <w:num w:numId="27">
    <w:abstractNumId w:val="9"/>
  </w:num>
  <w:num w:numId="28">
    <w:abstractNumId w:val="17"/>
  </w:num>
  <w:num w:numId="29">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2129E"/>
    <w:rsid w:val="000233D5"/>
    <w:rsid w:val="00034237"/>
    <w:rsid w:val="00035CDD"/>
    <w:rsid w:val="000376C8"/>
    <w:rsid w:val="00040083"/>
    <w:rsid w:val="00055992"/>
    <w:rsid w:val="00062748"/>
    <w:rsid w:val="000655F2"/>
    <w:rsid w:val="00074BCE"/>
    <w:rsid w:val="000820E8"/>
    <w:rsid w:val="0008216F"/>
    <w:rsid w:val="000B2BA9"/>
    <w:rsid w:val="000B3C4E"/>
    <w:rsid w:val="000C26BE"/>
    <w:rsid w:val="000D09E6"/>
    <w:rsid w:val="000D0C20"/>
    <w:rsid w:val="000E2541"/>
    <w:rsid w:val="00104879"/>
    <w:rsid w:val="00106FBF"/>
    <w:rsid w:val="001175EE"/>
    <w:rsid w:val="0013520D"/>
    <w:rsid w:val="00146963"/>
    <w:rsid w:val="00157CF6"/>
    <w:rsid w:val="00171BB2"/>
    <w:rsid w:val="00182416"/>
    <w:rsid w:val="00184F1C"/>
    <w:rsid w:val="00187EB4"/>
    <w:rsid w:val="001E096E"/>
    <w:rsid w:val="001E4843"/>
    <w:rsid w:val="001E7B2E"/>
    <w:rsid w:val="001F0481"/>
    <w:rsid w:val="001F5ACE"/>
    <w:rsid w:val="00200C92"/>
    <w:rsid w:val="00203839"/>
    <w:rsid w:val="0020451E"/>
    <w:rsid w:val="00206B9D"/>
    <w:rsid w:val="0023259C"/>
    <w:rsid w:val="00236723"/>
    <w:rsid w:val="00252C88"/>
    <w:rsid w:val="002656C2"/>
    <w:rsid w:val="00276778"/>
    <w:rsid w:val="00286DAE"/>
    <w:rsid w:val="002B0BD7"/>
    <w:rsid w:val="002B573D"/>
    <w:rsid w:val="002C5CB2"/>
    <w:rsid w:val="002D4E95"/>
    <w:rsid w:val="002F0075"/>
    <w:rsid w:val="002F779F"/>
    <w:rsid w:val="00312D07"/>
    <w:rsid w:val="00324DBA"/>
    <w:rsid w:val="00331454"/>
    <w:rsid w:val="00371885"/>
    <w:rsid w:val="00386141"/>
    <w:rsid w:val="003A5FB7"/>
    <w:rsid w:val="003C1B90"/>
    <w:rsid w:val="003C4016"/>
    <w:rsid w:val="003C43EB"/>
    <w:rsid w:val="003E236F"/>
    <w:rsid w:val="003E2B87"/>
    <w:rsid w:val="003F7A90"/>
    <w:rsid w:val="00402786"/>
    <w:rsid w:val="00405895"/>
    <w:rsid w:val="004058DF"/>
    <w:rsid w:val="00412F10"/>
    <w:rsid w:val="00415F80"/>
    <w:rsid w:val="00417F35"/>
    <w:rsid w:val="004267E2"/>
    <w:rsid w:val="00443E6F"/>
    <w:rsid w:val="004513B2"/>
    <w:rsid w:val="004712A6"/>
    <w:rsid w:val="004736EC"/>
    <w:rsid w:val="004803EB"/>
    <w:rsid w:val="00486F1A"/>
    <w:rsid w:val="00487B8E"/>
    <w:rsid w:val="00490CB9"/>
    <w:rsid w:val="004A2CE2"/>
    <w:rsid w:val="004C0BBC"/>
    <w:rsid w:val="004D4927"/>
    <w:rsid w:val="004E0BB0"/>
    <w:rsid w:val="004E3CDA"/>
    <w:rsid w:val="004E3FB9"/>
    <w:rsid w:val="004F4B4D"/>
    <w:rsid w:val="004F4BBA"/>
    <w:rsid w:val="0050216D"/>
    <w:rsid w:val="00503D7E"/>
    <w:rsid w:val="00506ED1"/>
    <w:rsid w:val="0050778F"/>
    <w:rsid w:val="00527C11"/>
    <w:rsid w:val="00535F31"/>
    <w:rsid w:val="00571C85"/>
    <w:rsid w:val="00574D64"/>
    <w:rsid w:val="00591365"/>
    <w:rsid w:val="005A3D55"/>
    <w:rsid w:val="005B31E4"/>
    <w:rsid w:val="005D2687"/>
    <w:rsid w:val="005F6E8F"/>
    <w:rsid w:val="006033DB"/>
    <w:rsid w:val="006034F6"/>
    <w:rsid w:val="00607874"/>
    <w:rsid w:val="00607E77"/>
    <w:rsid w:val="00617BB3"/>
    <w:rsid w:val="00645CDD"/>
    <w:rsid w:val="006722D9"/>
    <w:rsid w:val="00681951"/>
    <w:rsid w:val="006823A7"/>
    <w:rsid w:val="00687EE8"/>
    <w:rsid w:val="006C3211"/>
    <w:rsid w:val="006D6ECF"/>
    <w:rsid w:val="0070347F"/>
    <w:rsid w:val="0070678E"/>
    <w:rsid w:val="007358F9"/>
    <w:rsid w:val="007501F6"/>
    <w:rsid w:val="00753BD7"/>
    <w:rsid w:val="00767D73"/>
    <w:rsid w:val="00773624"/>
    <w:rsid w:val="007E3CB4"/>
    <w:rsid w:val="008179F2"/>
    <w:rsid w:val="00831C11"/>
    <w:rsid w:val="00850468"/>
    <w:rsid w:val="008A4C4A"/>
    <w:rsid w:val="008A60B4"/>
    <w:rsid w:val="008B3C31"/>
    <w:rsid w:val="008B64FE"/>
    <w:rsid w:val="008E41FF"/>
    <w:rsid w:val="008F7AD5"/>
    <w:rsid w:val="00935BF7"/>
    <w:rsid w:val="00937E92"/>
    <w:rsid w:val="00947C1B"/>
    <w:rsid w:val="0095442C"/>
    <w:rsid w:val="0095444D"/>
    <w:rsid w:val="00956A44"/>
    <w:rsid w:val="00983942"/>
    <w:rsid w:val="00991944"/>
    <w:rsid w:val="009C37E0"/>
    <w:rsid w:val="009C7A90"/>
    <w:rsid w:val="009E41F4"/>
    <w:rsid w:val="009F001F"/>
    <w:rsid w:val="00A00B00"/>
    <w:rsid w:val="00A14B66"/>
    <w:rsid w:val="00A16220"/>
    <w:rsid w:val="00A41035"/>
    <w:rsid w:val="00A65CF7"/>
    <w:rsid w:val="00A70CE4"/>
    <w:rsid w:val="00A81AB4"/>
    <w:rsid w:val="00A851DA"/>
    <w:rsid w:val="00AA6CA9"/>
    <w:rsid w:val="00AC7D5B"/>
    <w:rsid w:val="00AE1481"/>
    <w:rsid w:val="00AF1A5D"/>
    <w:rsid w:val="00AF1FAB"/>
    <w:rsid w:val="00AF2742"/>
    <w:rsid w:val="00B02370"/>
    <w:rsid w:val="00B0415E"/>
    <w:rsid w:val="00B04678"/>
    <w:rsid w:val="00B20379"/>
    <w:rsid w:val="00B26402"/>
    <w:rsid w:val="00B932BB"/>
    <w:rsid w:val="00B9650D"/>
    <w:rsid w:val="00BC46DF"/>
    <w:rsid w:val="00BC4C6F"/>
    <w:rsid w:val="00BF18FC"/>
    <w:rsid w:val="00C03577"/>
    <w:rsid w:val="00C04C0D"/>
    <w:rsid w:val="00C53029"/>
    <w:rsid w:val="00C65FEA"/>
    <w:rsid w:val="00CA0AC2"/>
    <w:rsid w:val="00CB4D0A"/>
    <w:rsid w:val="00CC2FB3"/>
    <w:rsid w:val="00CC575A"/>
    <w:rsid w:val="00CC70E8"/>
    <w:rsid w:val="00CF123B"/>
    <w:rsid w:val="00CF3787"/>
    <w:rsid w:val="00D039AC"/>
    <w:rsid w:val="00D1521D"/>
    <w:rsid w:val="00D168DB"/>
    <w:rsid w:val="00D237F8"/>
    <w:rsid w:val="00D25211"/>
    <w:rsid w:val="00D320BC"/>
    <w:rsid w:val="00D351DA"/>
    <w:rsid w:val="00D363BF"/>
    <w:rsid w:val="00D427DE"/>
    <w:rsid w:val="00D51EBC"/>
    <w:rsid w:val="00D5587D"/>
    <w:rsid w:val="00D561BA"/>
    <w:rsid w:val="00D707CC"/>
    <w:rsid w:val="00D821FE"/>
    <w:rsid w:val="00DB0793"/>
    <w:rsid w:val="00E00821"/>
    <w:rsid w:val="00E04DB4"/>
    <w:rsid w:val="00E17463"/>
    <w:rsid w:val="00E30679"/>
    <w:rsid w:val="00E4597D"/>
    <w:rsid w:val="00E54832"/>
    <w:rsid w:val="00E5629F"/>
    <w:rsid w:val="00E56A90"/>
    <w:rsid w:val="00E56CA2"/>
    <w:rsid w:val="00E641CC"/>
    <w:rsid w:val="00E6546C"/>
    <w:rsid w:val="00E66050"/>
    <w:rsid w:val="00E94935"/>
    <w:rsid w:val="00EA30AB"/>
    <w:rsid w:val="00EB3925"/>
    <w:rsid w:val="00EC3CB2"/>
    <w:rsid w:val="00EE554C"/>
    <w:rsid w:val="00F076A8"/>
    <w:rsid w:val="00F71F7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B8E5E"/>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0233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2037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1"/>
      </w:numPr>
    </w:pPr>
  </w:style>
  <w:style w:type="paragraph" w:customStyle="1" w:styleId="Standard">
    <w:name w:val="Standard"/>
    <w:rsid w:val="004712A6"/>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styleId="Hyperlink">
    <w:name w:val="Hyperlink"/>
    <w:basedOn w:val="DefaultParagraphFont"/>
    <w:uiPriority w:val="99"/>
    <w:semiHidden/>
    <w:unhideWhenUsed/>
    <w:rsid w:val="00236723"/>
    <w:rPr>
      <w:color w:val="0000FF"/>
      <w:u w:val="single"/>
    </w:rPr>
  </w:style>
  <w:style w:type="character" w:customStyle="1" w:styleId="nhsuk-detailssummary-text">
    <w:name w:val="nhsuk-details__summary-text"/>
    <w:basedOn w:val="DefaultParagraphFont"/>
    <w:rsid w:val="00D363BF"/>
  </w:style>
  <w:style w:type="character" w:customStyle="1" w:styleId="quickfactstitle">
    <w:name w:val="quick_facts_title"/>
    <w:basedOn w:val="DefaultParagraphFont"/>
    <w:rsid w:val="00D363BF"/>
  </w:style>
  <w:style w:type="character" w:customStyle="1" w:styleId="Heading2Char">
    <w:name w:val="Heading 2 Char"/>
    <w:basedOn w:val="DefaultParagraphFont"/>
    <w:link w:val="Heading2"/>
    <w:uiPriority w:val="9"/>
    <w:rsid w:val="00B20379"/>
    <w:rPr>
      <w:rFonts w:ascii="Times New Roman" w:eastAsia="Times New Roman" w:hAnsi="Times New Roman" w:cs="Times New Roman"/>
      <w:b/>
      <w:bCs/>
      <w:sz w:val="36"/>
      <w:szCs w:val="36"/>
      <w:lang w:eastAsia="en-GB"/>
    </w:rPr>
  </w:style>
  <w:style w:type="paragraph" w:styleId="z-TopofForm">
    <w:name w:val="HTML Top of Form"/>
    <w:basedOn w:val="Normal"/>
    <w:next w:val="Normal"/>
    <w:link w:val="z-TopofFormChar"/>
    <w:hidden/>
    <w:uiPriority w:val="99"/>
    <w:semiHidden/>
    <w:unhideWhenUsed/>
    <w:rsid w:val="00C04C0D"/>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04C0D"/>
    <w:rPr>
      <w:rFonts w:ascii="Arial" w:eastAsia="Times New Roman" w:hAnsi="Arial" w:cs="Arial"/>
      <w:vanish/>
      <w:sz w:val="16"/>
      <w:szCs w:val="16"/>
      <w:lang w:eastAsia="en-GB"/>
    </w:rPr>
  </w:style>
  <w:style w:type="character" w:customStyle="1" w:styleId="Heading1Char">
    <w:name w:val="Heading 1 Char"/>
    <w:basedOn w:val="DefaultParagraphFont"/>
    <w:link w:val="Heading1"/>
    <w:uiPriority w:val="9"/>
    <w:rsid w:val="000233D5"/>
    <w:rPr>
      <w:rFonts w:asciiTheme="majorHAnsi" w:eastAsiaTheme="majorEastAsia" w:hAnsiTheme="majorHAnsi" w:cstheme="majorBidi"/>
      <w:color w:val="365F91" w:themeColor="accent1" w:themeShade="BF"/>
      <w:sz w:val="32"/>
      <w:szCs w:val="32"/>
    </w:rPr>
  </w:style>
  <w:style w:type="paragraph" w:customStyle="1" w:styleId="dropdown">
    <w:name w:val="dropdown"/>
    <w:basedOn w:val="Normal"/>
    <w:rsid w:val="000233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BottomofForm">
    <w:name w:val="HTML Bottom of Form"/>
    <w:basedOn w:val="Normal"/>
    <w:next w:val="Normal"/>
    <w:link w:val="z-BottomofFormChar"/>
    <w:hidden/>
    <w:uiPriority w:val="99"/>
    <w:semiHidden/>
    <w:unhideWhenUsed/>
    <w:rsid w:val="000233D5"/>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0233D5"/>
    <w:rPr>
      <w:rFonts w:ascii="Arial" w:eastAsia="Times New Roman" w:hAnsi="Arial" w:cs="Arial"/>
      <w:vanish/>
      <w:sz w:val="16"/>
      <w:szCs w:val="16"/>
      <w:lang w:eastAsia="en-GB"/>
    </w:rPr>
  </w:style>
  <w:style w:type="character" w:customStyle="1" w:styleId="at4-visually-hidden">
    <w:name w:val="at4-visually-hidden"/>
    <w:basedOn w:val="DefaultParagraphFont"/>
    <w:rsid w:val="000233D5"/>
  </w:style>
  <w:style w:type="character" w:customStyle="1" w:styleId="atflatcounter">
    <w:name w:val="at_flat_counter"/>
    <w:basedOn w:val="DefaultParagraphFont"/>
    <w:rsid w:val="000233D5"/>
  </w:style>
  <w:style w:type="character" w:customStyle="1" w:styleId="Date1">
    <w:name w:val="Date1"/>
    <w:basedOn w:val="DefaultParagraphFont"/>
    <w:rsid w:val="000233D5"/>
  </w:style>
  <w:style w:type="character" w:customStyle="1" w:styleId="ilad">
    <w:name w:val="il_ad"/>
    <w:basedOn w:val="DefaultParagraphFont"/>
    <w:rsid w:val="00AF1A5D"/>
  </w:style>
  <w:style w:type="character" w:customStyle="1" w:styleId="superscript">
    <w:name w:val="superscript"/>
    <w:basedOn w:val="DefaultParagraphFont"/>
    <w:rsid w:val="00252C88"/>
  </w:style>
  <w:style w:type="paragraph" w:customStyle="1" w:styleId="dropdown-toggle">
    <w:name w:val="dropdown-toggle"/>
    <w:basedOn w:val="Normal"/>
    <w:rsid w:val="00D561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t4-visually-hidden1">
    <w:name w:val="at4-visually-hidden1"/>
    <w:basedOn w:val="DefaultParagraphFont"/>
    <w:rsid w:val="00D561BA"/>
    <w:rPr>
      <w:bdr w:val="none" w:sz="0" w:space="0" w:color="auto" w:frame="1"/>
    </w:rPr>
  </w:style>
  <w:style w:type="character" w:customStyle="1" w:styleId="at4-visually-hidden2">
    <w:name w:val="at4-visually-hidden2"/>
    <w:basedOn w:val="DefaultParagraphFont"/>
    <w:rsid w:val="00D561BA"/>
    <w:rPr>
      <w:bdr w:val="none" w:sz="0" w:space="0" w:color="auto" w:frame="1"/>
    </w:rPr>
  </w:style>
  <w:style w:type="character" w:customStyle="1" w:styleId="atflatcounter1">
    <w:name w:val="at_flat_counter1"/>
    <w:basedOn w:val="DefaultParagraphFont"/>
    <w:rsid w:val="00D561BA"/>
    <w:rPr>
      <w:rFonts w:ascii="Helvetica" w:hAnsi="Helvetica" w:cs="Helvetica" w:hint="default"/>
      <w:b/>
      <w:bCs/>
      <w:caps/>
      <w:color w:val="32363B"/>
      <w:shd w:val="clear" w:color="auto" w:fill="EBEBEB"/>
    </w:rPr>
  </w:style>
  <w:style w:type="character" w:customStyle="1" w:styleId="date10">
    <w:name w:val="date1"/>
    <w:basedOn w:val="DefaultParagraphFont"/>
    <w:rsid w:val="00D561BA"/>
    <w:rPr>
      <w:i/>
      <w:iCs/>
      <w:color w:val="95959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89848">
      <w:bodyDiv w:val="1"/>
      <w:marLeft w:val="0"/>
      <w:marRight w:val="0"/>
      <w:marTop w:val="0"/>
      <w:marBottom w:val="0"/>
      <w:divBdr>
        <w:top w:val="none" w:sz="0" w:space="0" w:color="auto"/>
        <w:left w:val="none" w:sz="0" w:space="0" w:color="auto"/>
        <w:bottom w:val="none" w:sz="0" w:space="0" w:color="auto"/>
        <w:right w:val="none" w:sz="0" w:space="0" w:color="auto"/>
      </w:divBdr>
    </w:div>
    <w:div w:id="177281394">
      <w:bodyDiv w:val="1"/>
      <w:marLeft w:val="0"/>
      <w:marRight w:val="0"/>
      <w:marTop w:val="0"/>
      <w:marBottom w:val="0"/>
      <w:divBdr>
        <w:top w:val="none" w:sz="0" w:space="0" w:color="auto"/>
        <w:left w:val="none" w:sz="0" w:space="0" w:color="auto"/>
        <w:bottom w:val="none" w:sz="0" w:space="0" w:color="auto"/>
        <w:right w:val="none" w:sz="0" w:space="0" w:color="auto"/>
      </w:divBdr>
    </w:div>
    <w:div w:id="292323300">
      <w:bodyDiv w:val="1"/>
      <w:marLeft w:val="0"/>
      <w:marRight w:val="0"/>
      <w:marTop w:val="0"/>
      <w:marBottom w:val="0"/>
      <w:divBdr>
        <w:top w:val="none" w:sz="0" w:space="0" w:color="auto"/>
        <w:left w:val="none" w:sz="0" w:space="0" w:color="auto"/>
        <w:bottom w:val="none" w:sz="0" w:space="0" w:color="auto"/>
        <w:right w:val="none" w:sz="0" w:space="0" w:color="auto"/>
      </w:divBdr>
    </w:div>
    <w:div w:id="304703548">
      <w:bodyDiv w:val="1"/>
      <w:marLeft w:val="0"/>
      <w:marRight w:val="0"/>
      <w:marTop w:val="0"/>
      <w:marBottom w:val="0"/>
      <w:divBdr>
        <w:top w:val="none" w:sz="0" w:space="0" w:color="auto"/>
        <w:left w:val="none" w:sz="0" w:space="0" w:color="auto"/>
        <w:bottom w:val="none" w:sz="0" w:space="0" w:color="auto"/>
        <w:right w:val="none" w:sz="0" w:space="0" w:color="auto"/>
      </w:divBdr>
    </w:div>
    <w:div w:id="407921301">
      <w:bodyDiv w:val="1"/>
      <w:marLeft w:val="0"/>
      <w:marRight w:val="0"/>
      <w:marTop w:val="0"/>
      <w:marBottom w:val="0"/>
      <w:divBdr>
        <w:top w:val="none" w:sz="0" w:space="0" w:color="auto"/>
        <w:left w:val="none" w:sz="0" w:space="0" w:color="auto"/>
        <w:bottom w:val="none" w:sz="0" w:space="0" w:color="auto"/>
        <w:right w:val="none" w:sz="0" w:space="0" w:color="auto"/>
      </w:divBdr>
    </w:div>
    <w:div w:id="414859099">
      <w:bodyDiv w:val="1"/>
      <w:marLeft w:val="0"/>
      <w:marRight w:val="0"/>
      <w:marTop w:val="0"/>
      <w:marBottom w:val="0"/>
      <w:divBdr>
        <w:top w:val="none" w:sz="0" w:space="0" w:color="auto"/>
        <w:left w:val="none" w:sz="0" w:space="0" w:color="auto"/>
        <w:bottom w:val="none" w:sz="0" w:space="0" w:color="auto"/>
        <w:right w:val="none" w:sz="0" w:space="0" w:color="auto"/>
      </w:divBdr>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715619490">
      <w:bodyDiv w:val="1"/>
      <w:marLeft w:val="0"/>
      <w:marRight w:val="0"/>
      <w:marTop w:val="0"/>
      <w:marBottom w:val="0"/>
      <w:divBdr>
        <w:top w:val="none" w:sz="0" w:space="0" w:color="auto"/>
        <w:left w:val="none" w:sz="0" w:space="0" w:color="auto"/>
        <w:bottom w:val="none" w:sz="0" w:space="0" w:color="auto"/>
        <w:right w:val="none" w:sz="0" w:space="0" w:color="auto"/>
      </w:divBdr>
    </w:div>
    <w:div w:id="731923022">
      <w:bodyDiv w:val="1"/>
      <w:marLeft w:val="0"/>
      <w:marRight w:val="0"/>
      <w:marTop w:val="0"/>
      <w:marBottom w:val="0"/>
      <w:divBdr>
        <w:top w:val="none" w:sz="0" w:space="0" w:color="auto"/>
        <w:left w:val="none" w:sz="0" w:space="0" w:color="auto"/>
        <w:bottom w:val="none" w:sz="0" w:space="0" w:color="auto"/>
        <w:right w:val="none" w:sz="0" w:space="0" w:color="auto"/>
      </w:divBdr>
    </w:div>
    <w:div w:id="750472574">
      <w:bodyDiv w:val="1"/>
      <w:marLeft w:val="0"/>
      <w:marRight w:val="0"/>
      <w:marTop w:val="0"/>
      <w:marBottom w:val="0"/>
      <w:divBdr>
        <w:top w:val="none" w:sz="0" w:space="0" w:color="auto"/>
        <w:left w:val="none" w:sz="0" w:space="0" w:color="auto"/>
        <w:bottom w:val="none" w:sz="0" w:space="0" w:color="auto"/>
        <w:right w:val="none" w:sz="0" w:space="0" w:color="auto"/>
      </w:divBdr>
      <w:divsChild>
        <w:div w:id="1143735169">
          <w:marLeft w:val="0"/>
          <w:marRight w:val="0"/>
          <w:marTop w:val="0"/>
          <w:marBottom w:val="0"/>
          <w:divBdr>
            <w:top w:val="none" w:sz="0" w:space="0" w:color="auto"/>
            <w:left w:val="none" w:sz="0" w:space="0" w:color="auto"/>
            <w:bottom w:val="none" w:sz="0" w:space="0" w:color="auto"/>
            <w:right w:val="none" w:sz="0" w:space="0" w:color="auto"/>
          </w:divBdr>
          <w:divsChild>
            <w:div w:id="761488112">
              <w:marLeft w:val="0"/>
              <w:marRight w:val="0"/>
              <w:marTop w:val="0"/>
              <w:marBottom w:val="0"/>
              <w:divBdr>
                <w:top w:val="none" w:sz="0" w:space="0" w:color="auto"/>
                <w:left w:val="none" w:sz="0" w:space="0" w:color="auto"/>
                <w:bottom w:val="none" w:sz="0" w:space="0" w:color="auto"/>
                <w:right w:val="none" w:sz="0" w:space="0" w:color="auto"/>
              </w:divBdr>
              <w:divsChild>
                <w:div w:id="675307019">
                  <w:marLeft w:val="0"/>
                  <w:marRight w:val="0"/>
                  <w:marTop w:val="0"/>
                  <w:marBottom w:val="0"/>
                  <w:divBdr>
                    <w:top w:val="none" w:sz="0" w:space="0" w:color="auto"/>
                    <w:left w:val="none" w:sz="0" w:space="0" w:color="auto"/>
                    <w:bottom w:val="none" w:sz="0" w:space="0" w:color="auto"/>
                    <w:right w:val="none" w:sz="0" w:space="0" w:color="auto"/>
                  </w:divBdr>
                  <w:divsChild>
                    <w:div w:id="1288128151">
                      <w:marLeft w:val="0"/>
                      <w:marRight w:val="0"/>
                      <w:marTop w:val="0"/>
                      <w:marBottom w:val="0"/>
                      <w:divBdr>
                        <w:top w:val="none" w:sz="0" w:space="0" w:color="auto"/>
                        <w:left w:val="none" w:sz="0" w:space="0" w:color="auto"/>
                        <w:bottom w:val="none" w:sz="0" w:space="0" w:color="auto"/>
                        <w:right w:val="none" w:sz="0" w:space="0" w:color="auto"/>
                      </w:divBdr>
                      <w:divsChild>
                        <w:div w:id="74765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05823">
                  <w:marLeft w:val="0"/>
                  <w:marRight w:val="0"/>
                  <w:marTop w:val="0"/>
                  <w:marBottom w:val="0"/>
                  <w:divBdr>
                    <w:top w:val="none" w:sz="0" w:space="0" w:color="auto"/>
                    <w:left w:val="none" w:sz="0" w:space="0" w:color="auto"/>
                    <w:bottom w:val="none" w:sz="0" w:space="0" w:color="auto"/>
                    <w:right w:val="none" w:sz="0" w:space="0" w:color="auto"/>
                  </w:divBdr>
                  <w:divsChild>
                    <w:div w:id="1778213743">
                      <w:marLeft w:val="0"/>
                      <w:marRight w:val="0"/>
                      <w:marTop w:val="0"/>
                      <w:marBottom w:val="0"/>
                      <w:divBdr>
                        <w:top w:val="none" w:sz="0" w:space="0" w:color="auto"/>
                        <w:left w:val="none" w:sz="0" w:space="0" w:color="auto"/>
                        <w:bottom w:val="none" w:sz="0" w:space="0" w:color="auto"/>
                        <w:right w:val="none" w:sz="0" w:space="0" w:color="auto"/>
                      </w:divBdr>
                    </w:div>
                    <w:div w:id="1105614919">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837303437">
                  <w:marLeft w:val="0"/>
                  <w:marRight w:val="0"/>
                  <w:marTop w:val="0"/>
                  <w:marBottom w:val="0"/>
                  <w:divBdr>
                    <w:top w:val="none" w:sz="0" w:space="0" w:color="auto"/>
                    <w:left w:val="none" w:sz="0" w:space="0" w:color="auto"/>
                    <w:bottom w:val="none" w:sz="0" w:space="0" w:color="auto"/>
                    <w:right w:val="none" w:sz="0" w:space="0" w:color="auto"/>
                  </w:divBdr>
                  <w:divsChild>
                    <w:div w:id="1163005366">
                      <w:marLeft w:val="0"/>
                      <w:marRight w:val="0"/>
                      <w:marTop w:val="0"/>
                      <w:marBottom w:val="0"/>
                      <w:divBdr>
                        <w:top w:val="none" w:sz="0" w:space="0" w:color="auto"/>
                        <w:left w:val="none" w:sz="0" w:space="0" w:color="auto"/>
                        <w:bottom w:val="none" w:sz="0" w:space="0" w:color="auto"/>
                        <w:right w:val="none" w:sz="0" w:space="0" w:color="auto"/>
                      </w:divBdr>
                    </w:div>
                    <w:div w:id="208226374">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2021931030">
                  <w:marLeft w:val="0"/>
                  <w:marRight w:val="0"/>
                  <w:marTop w:val="0"/>
                  <w:marBottom w:val="0"/>
                  <w:divBdr>
                    <w:top w:val="none" w:sz="0" w:space="0" w:color="auto"/>
                    <w:left w:val="none" w:sz="0" w:space="0" w:color="auto"/>
                    <w:bottom w:val="none" w:sz="0" w:space="0" w:color="auto"/>
                    <w:right w:val="none" w:sz="0" w:space="0" w:color="auto"/>
                  </w:divBdr>
                  <w:divsChild>
                    <w:div w:id="345795053">
                      <w:marLeft w:val="0"/>
                      <w:marRight w:val="0"/>
                      <w:marTop w:val="0"/>
                      <w:marBottom w:val="0"/>
                      <w:divBdr>
                        <w:top w:val="none" w:sz="0" w:space="0" w:color="auto"/>
                        <w:left w:val="none" w:sz="0" w:space="0" w:color="auto"/>
                        <w:bottom w:val="none" w:sz="0" w:space="0" w:color="auto"/>
                        <w:right w:val="none" w:sz="0" w:space="0" w:color="auto"/>
                      </w:divBdr>
                    </w:div>
                    <w:div w:id="147849527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773666816">
                  <w:marLeft w:val="0"/>
                  <w:marRight w:val="0"/>
                  <w:marTop w:val="0"/>
                  <w:marBottom w:val="0"/>
                  <w:divBdr>
                    <w:top w:val="none" w:sz="0" w:space="0" w:color="auto"/>
                    <w:left w:val="none" w:sz="0" w:space="0" w:color="auto"/>
                    <w:bottom w:val="none" w:sz="0" w:space="0" w:color="auto"/>
                    <w:right w:val="none" w:sz="0" w:space="0" w:color="auto"/>
                  </w:divBdr>
                  <w:divsChild>
                    <w:div w:id="827474882">
                      <w:marLeft w:val="0"/>
                      <w:marRight w:val="0"/>
                      <w:marTop w:val="0"/>
                      <w:marBottom w:val="0"/>
                      <w:divBdr>
                        <w:top w:val="none" w:sz="0" w:space="0" w:color="auto"/>
                        <w:left w:val="none" w:sz="0" w:space="0" w:color="auto"/>
                        <w:bottom w:val="none" w:sz="0" w:space="0" w:color="auto"/>
                        <w:right w:val="none" w:sz="0" w:space="0" w:color="auto"/>
                      </w:divBdr>
                    </w:div>
                    <w:div w:id="20485558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885335348">
                  <w:marLeft w:val="0"/>
                  <w:marRight w:val="0"/>
                  <w:marTop w:val="0"/>
                  <w:marBottom w:val="0"/>
                  <w:divBdr>
                    <w:top w:val="none" w:sz="0" w:space="0" w:color="auto"/>
                    <w:left w:val="none" w:sz="0" w:space="0" w:color="auto"/>
                    <w:bottom w:val="none" w:sz="0" w:space="0" w:color="auto"/>
                    <w:right w:val="none" w:sz="0" w:space="0" w:color="auto"/>
                  </w:divBdr>
                  <w:divsChild>
                    <w:div w:id="61412975">
                      <w:marLeft w:val="0"/>
                      <w:marRight w:val="0"/>
                      <w:marTop w:val="0"/>
                      <w:marBottom w:val="0"/>
                      <w:divBdr>
                        <w:top w:val="none" w:sz="0" w:space="0" w:color="auto"/>
                        <w:left w:val="none" w:sz="0" w:space="0" w:color="auto"/>
                        <w:bottom w:val="none" w:sz="0" w:space="0" w:color="auto"/>
                        <w:right w:val="none" w:sz="0" w:space="0" w:color="auto"/>
                      </w:divBdr>
                    </w:div>
                    <w:div w:id="1022786450">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54423344">
                  <w:marLeft w:val="0"/>
                  <w:marRight w:val="0"/>
                  <w:marTop w:val="0"/>
                  <w:marBottom w:val="0"/>
                  <w:divBdr>
                    <w:top w:val="none" w:sz="0" w:space="0" w:color="auto"/>
                    <w:left w:val="none" w:sz="0" w:space="0" w:color="auto"/>
                    <w:bottom w:val="none" w:sz="0" w:space="0" w:color="auto"/>
                    <w:right w:val="none" w:sz="0" w:space="0" w:color="auto"/>
                  </w:divBdr>
                  <w:divsChild>
                    <w:div w:id="1301574389">
                      <w:marLeft w:val="0"/>
                      <w:marRight w:val="0"/>
                      <w:marTop w:val="0"/>
                      <w:marBottom w:val="0"/>
                      <w:divBdr>
                        <w:top w:val="none" w:sz="0" w:space="0" w:color="auto"/>
                        <w:left w:val="none" w:sz="0" w:space="0" w:color="auto"/>
                        <w:bottom w:val="none" w:sz="0" w:space="0" w:color="auto"/>
                        <w:right w:val="none" w:sz="0" w:space="0" w:color="auto"/>
                      </w:divBdr>
                    </w:div>
                    <w:div w:id="148223732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96121469">
                  <w:marLeft w:val="0"/>
                  <w:marRight w:val="0"/>
                  <w:marTop w:val="0"/>
                  <w:marBottom w:val="0"/>
                  <w:divBdr>
                    <w:top w:val="none" w:sz="0" w:space="0" w:color="auto"/>
                    <w:left w:val="none" w:sz="0" w:space="0" w:color="auto"/>
                    <w:bottom w:val="none" w:sz="0" w:space="0" w:color="auto"/>
                    <w:right w:val="none" w:sz="0" w:space="0" w:color="auto"/>
                  </w:divBdr>
                  <w:divsChild>
                    <w:div w:id="1544170937">
                      <w:marLeft w:val="0"/>
                      <w:marRight w:val="0"/>
                      <w:marTop w:val="0"/>
                      <w:marBottom w:val="0"/>
                      <w:divBdr>
                        <w:top w:val="none" w:sz="0" w:space="0" w:color="auto"/>
                        <w:left w:val="none" w:sz="0" w:space="0" w:color="auto"/>
                        <w:bottom w:val="none" w:sz="0" w:space="0" w:color="auto"/>
                        <w:right w:val="none" w:sz="0" w:space="0" w:color="auto"/>
                      </w:divBdr>
                    </w:div>
                    <w:div w:id="57968141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558981299">
                  <w:marLeft w:val="0"/>
                  <w:marRight w:val="0"/>
                  <w:marTop w:val="0"/>
                  <w:marBottom w:val="0"/>
                  <w:divBdr>
                    <w:top w:val="none" w:sz="0" w:space="0" w:color="auto"/>
                    <w:left w:val="none" w:sz="0" w:space="0" w:color="auto"/>
                    <w:bottom w:val="none" w:sz="0" w:space="0" w:color="auto"/>
                    <w:right w:val="none" w:sz="0" w:space="0" w:color="auto"/>
                  </w:divBdr>
                  <w:divsChild>
                    <w:div w:id="667025981">
                      <w:marLeft w:val="0"/>
                      <w:marRight w:val="0"/>
                      <w:marTop w:val="0"/>
                      <w:marBottom w:val="0"/>
                      <w:divBdr>
                        <w:top w:val="none" w:sz="0" w:space="0" w:color="auto"/>
                        <w:left w:val="none" w:sz="0" w:space="0" w:color="auto"/>
                        <w:bottom w:val="none" w:sz="0" w:space="0" w:color="auto"/>
                        <w:right w:val="none" w:sz="0" w:space="0" w:color="auto"/>
                      </w:divBdr>
                    </w:div>
                    <w:div w:id="1613438715">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990356899">
                  <w:marLeft w:val="0"/>
                  <w:marRight w:val="0"/>
                  <w:marTop w:val="0"/>
                  <w:marBottom w:val="0"/>
                  <w:divBdr>
                    <w:top w:val="none" w:sz="0" w:space="0" w:color="auto"/>
                    <w:left w:val="none" w:sz="0" w:space="0" w:color="auto"/>
                    <w:bottom w:val="none" w:sz="0" w:space="0" w:color="auto"/>
                    <w:right w:val="none" w:sz="0" w:space="0" w:color="auto"/>
                  </w:divBdr>
                  <w:divsChild>
                    <w:div w:id="1231309312">
                      <w:marLeft w:val="0"/>
                      <w:marRight w:val="0"/>
                      <w:marTop w:val="0"/>
                      <w:marBottom w:val="0"/>
                      <w:divBdr>
                        <w:top w:val="none" w:sz="0" w:space="0" w:color="auto"/>
                        <w:left w:val="none" w:sz="0" w:space="0" w:color="auto"/>
                        <w:bottom w:val="none" w:sz="0" w:space="0" w:color="auto"/>
                        <w:right w:val="none" w:sz="0" w:space="0" w:color="auto"/>
                      </w:divBdr>
                    </w:div>
                    <w:div w:id="11444650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575897624">
                  <w:marLeft w:val="0"/>
                  <w:marRight w:val="0"/>
                  <w:marTop w:val="0"/>
                  <w:marBottom w:val="0"/>
                  <w:divBdr>
                    <w:top w:val="none" w:sz="0" w:space="0" w:color="auto"/>
                    <w:left w:val="none" w:sz="0" w:space="0" w:color="auto"/>
                    <w:bottom w:val="none" w:sz="0" w:space="0" w:color="auto"/>
                    <w:right w:val="none" w:sz="0" w:space="0" w:color="auto"/>
                  </w:divBdr>
                  <w:divsChild>
                    <w:div w:id="2091266187">
                      <w:marLeft w:val="0"/>
                      <w:marRight w:val="0"/>
                      <w:marTop w:val="0"/>
                      <w:marBottom w:val="0"/>
                      <w:divBdr>
                        <w:top w:val="none" w:sz="0" w:space="0" w:color="auto"/>
                        <w:left w:val="none" w:sz="0" w:space="0" w:color="auto"/>
                        <w:bottom w:val="none" w:sz="0" w:space="0" w:color="auto"/>
                        <w:right w:val="none" w:sz="0" w:space="0" w:color="auto"/>
                      </w:divBdr>
                    </w:div>
                    <w:div w:id="154127990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52194110">
                  <w:marLeft w:val="0"/>
                  <w:marRight w:val="0"/>
                  <w:marTop w:val="0"/>
                  <w:marBottom w:val="0"/>
                  <w:divBdr>
                    <w:top w:val="none" w:sz="0" w:space="0" w:color="auto"/>
                    <w:left w:val="none" w:sz="0" w:space="0" w:color="auto"/>
                    <w:bottom w:val="none" w:sz="0" w:space="0" w:color="auto"/>
                    <w:right w:val="none" w:sz="0" w:space="0" w:color="auto"/>
                  </w:divBdr>
                  <w:divsChild>
                    <w:div w:id="569921254">
                      <w:marLeft w:val="0"/>
                      <w:marRight w:val="0"/>
                      <w:marTop w:val="0"/>
                      <w:marBottom w:val="0"/>
                      <w:divBdr>
                        <w:top w:val="none" w:sz="0" w:space="0" w:color="auto"/>
                        <w:left w:val="none" w:sz="0" w:space="0" w:color="auto"/>
                        <w:bottom w:val="none" w:sz="0" w:space="0" w:color="auto"/>
                        <w:right w:val="none" w:sz="0" w:space="0" w:color="auto"/>
                      </w:divBdr>
                    </w:div>
                    <w:div w:id="1597712070">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47604239">
                  <w:marLeft w:val="0"/>
                  <w:marRight w:val="0"/>
                  <w:marTop w:val="0"/>
                  <w:marBottom w:val="0"/>
                  <w:divBdr>
                    <w:top w:val="none" w:sz="0" w:space="0" w:color="auto"/>
                    <w:left w:val="none" w:sz="0" w:space="0" w:color="auto"/>
                    <w:bottom w:val="none" w:sz="0" w:space="0" w:color="auto"/>
                    <w:right w:val="none" w:sz="0" w:space="0" w:color="auto"/>
                  </w:divBdr>
                  <w:divsChild>
                    <w:div w:id="1295671632">
                      <w:marLeft w:val="0"/>
                      <w:marRight w:val="0"/>
                      <w:marTop w:val="0"/>
                      <w:marBottom w:val="0"/>
                      <w:divBdr>
                        <w:top w:val="none" w:sz="0" w:space="0" w:color="auto"/>
                        <w:left w:val="none" w:sz="0" w:space="0" w:color="auto"/>
                        <w:bottom w:val="none" w:sz="0" w:space="0" w:color="auto"/>
                        <w:right w:val="none" w:sz="0" w:space="0" w:color="auto"/>
                      </w:divBdr>
                    </w:div>
                    <w:div w:id="18170683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2022001904">
                  <w:marLeft w:val="0"/>
                  <w:marRight w:val="0"/>
                  <w:marTop w:val="0"/>
                  <w:marBottom w:val="0"/>
                  <w:divBdr>
                    <w:top w:val="none" w:sz="0" w:space="0" w:color="auto"/>
                    <w:left w:val="none" w:sz="0" w:space="0" w:color="auto"/>
                    <w:bottom w:val="none" w:sz="0" w:space="0" w:color="auto"/>
                    <w:right w:val="none" w:sz="0" w:space="0" w:color="auto"/>
                  </w:divBdr>
                  <w:divsChild>
                    <w:div w:id="34606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15870">
              <w:marLeft w:val="0"/>
              <w:marRight w:val="0"/>
              <w:marTop w:val="0"/>
              <w:marBottom w:val="600"/>
              <w:divBdr>
                <w:top w:val="none" w:sz="0" w:space="0" w:color="auto"/>
                <w:left w:val="none" w:sz="0" w:space="0" w:color="auto"/>
                <w:bottom w:val="single" w:sz="6" w:space="0" w:color="DCDBDB"/>
                <w:right w:val="none" w:sz="0" w:space="0" w:color="auto"/>
              </w:divBdr>
              <w:divsChild>
                <w:div w:id="689062070">
                  <w:marLeft w:val="0"/>
                  <w:marRight w:val="0"/>
                  <w:marTop w:val="0"/>
                  <w:marBottom w:val="450"/>
                  <w:divBdr>
                    <w:top w:val="none" w:sz="0" w:space="0" w:color="auto"/>
                    <w:left w:val="none" w:sz="0" w:space="0" w:color="auto"/>
                    <w:bottom w:val="none" w:sz="0" w:space="0" w:color="auto"/>
                    <w:right w:val="none" w:sz="0" w:space="0" w:color="auto"/>
                  </w:divBdr>
                  <w:divsChild>
                    <w:div w:id="747727263">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690643">
          <w:marLeft w:val="0"/>
          <w:marRight w:val="0"/>
          <w:marTop w:val="375"/>
          <w:marBottom w:val="750"/>
          <w:divBdr>
            <w:top w:val="none" w:sz="0" w:space="0" w:color="auto"/>
            <w:left w:val="none" w:sz="0" w:space="0" w:color="auto"/>
            <w:bottom w:val="single" w:sz="48" w:space="0" w:color="231F20"/>
            <w:right w:val="none" w:sz="0" w:space="0" w:color="auto"/>
          </w:divBdr>
          <w:divsChild>
            <w:div w:id="586229038">
              <w:marLeft w:val="0"/>
              <w:marRight w:val="0"/>
              <w:marTop w:val="0"/>
              <w:marBottom w:val="0"/>
              <w:divBdr>
                <w:top w:val="none" w:sz="0" w:space="0" w:color="auto"/>
                <w:left w:val="none" w:sz="0" w:space="0" w:color="auto"/>
                <w:bottom w:val="none" w:sz="0" w:space="0" w:color="auto"/>
                <w:right w:val="none" w:sz="0" w:space="0" w:color="auto"/>
              </w:divBdr>
              <w:divsChild>
                <w:div w:id="1518497904">
                  <w:marLeft w:val="0"/>
                  <w:marRight w:val="300"/>
                  <w:marTop w:val="0"/>
                  <w:marBottom w:val="0"/>
                  <w:divBdr>
                    <w:top w:val="none" w:sz="0" w:space="0" w:color="auto"/>
                    <w:left w:val="none" w:sz="0" w:space="0" w:color="auto"/>
                    <w:bottom w:val="none" w:sz="0" w:space="0" w:color="auto"/>
                    <w:right w:val="none" w:sz="0" w:space="0" w:color="auto"/>
                  </w:divBdr>
                  <w:divsChild>
                    <w:div w:id="1793984628">
                      <w:marLeft w:val="0"/>
                      <w:marRight w:val="0"/>
                      <w:marTop w:val="0"/>
                      <w:marBottom w:val="0"/>
                      <w:divBdr>
                        <w:top w:val="none" w:sz="0" w:space="0" w:color="auto"/>
                        <w:left w:val="none" w:sz="0" w:space="0" w:color="auto"/>
                        <w:bottom w:val="none" w:sz="0" w:space="0" w:color="auto"/>
                        <w:right w:val="none" w:sz="0" w:space="0" w:color="auto"/>
                      </w:divBdr>
                    </w:div>
                  </w:divsChild>
                </w:div>
                <w:div w:id="26885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03662">
          <w:marLeft w:val="0"/>
          <w:marRight w:val="0"/>
          <w:marTop w:val="0"/>
          <w:marBottom w:val="750"/>
          <w:divBdr>
            <w:top w:val="single" w:sz="48" w:space="0" w:color="231F20"/>
            <w:left w:val="none" w:sz="0" w:space="0" w:color="auto"/>
            <w:bottom w:val="single" w:sz="12" w:space="0" w:color="231F20"/>
            <w:right w:val="none" w:sz="0" w:space="0" w:color="auto"/>
          </w:divBdr>
          <w:divsChild>
            <w:div w:id="117049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41615">
      <w:bodyDiv w:val="1"/>
      <w:marLeft w:val="0"/>
      <w:marRight w:val="0"/>
      <w:marTop w:val="0"/>
      <w:marBottom w:val="0"/>
      <w:divBdr>
        <w:top w:val="none" w:sz="0" w:space="0" w:color="auto"/>
        <w:left w:val="none" w:sz="0" w:space="0" w:color="auto"/>
        <w:bottom w:val="none" w:sz="0" w:space="0" w:color="auto"/>
        <w:right w:val="none" w:sz="0" w:space="0" w:color="auto"/>
      </w:divBdr>
      <w:divsChild>
        <w:div w:id="2129348771">
          <w:marLeft w:val="0"/>
          <w:marRight w:val="0"/>
          <w:marTop w:val="0"/>
          <w:marBottom w:val="0"/>
          <w:divBdr>
            <w:top w:val="none" w:sz="0" w:space="0" w:color="auto"/>
            <w:left w:val="none" w:sz="0" w:space="0" w:color="auto"/>
            <w:bottom w:val="none" w:sz="0" w:space="0" w:color="auto"/>
            <w:right w:val="none" w:sz="0" w:space="0" w:color="auto"/>
          </w:divBdr>
        </w:div>
      </w:divsChild>
    </w:div>
    <w:div w:id="873536602">
      <w:bodyDiv w:val="1"/>
      <w:marLeft w:val="0"/>
      <w:marRight w:val="0"/>
      <w:marTop w:val="0"/>
      <w:marBottom w:val="0"/>
      <w:divBdr>
        <w:top w:val="none" w:sz="0" w:space="0" w:color="auto"/>
        <w:left w:val="none" w:sz="0" w:space="0" w:color="auto"/>
        <w:bottom w:val="none" w:sz="0" w:space="0" w:color="auto"/>
        <w:right w:val="none" w:sz="0" w:space="0" w:color="auto"/>
      </w:divBdr>
    </w:div>
    <w:div w:id="1231621312">
      <w:bodyDiv w:val="1"/>
      <w:marLeft w:val="0"/>
      <w:marRight w:val="0"/>
      <w:marTop w:val="0"/>
      <w:marBottom w:val="0"/>
      <w:divBdr>
        <w:top w:val="none" w:sz="0" w:space="0" w:color="auto"/>
        <w:left w:val="none" w:sz="0" w:space="0" w:color="auto"/>
        <w:bottom w:val="none" w:sz="0" w:space="0" w:color="auto"/>
        <w:right w:val="none" w:sz="0" w:space="0" w:color="auto"/>
      </w:divBdr>
    </w:div>
    <w:div w:id="1283419372">
      <w:bodyDiv w:val="1"/>
      <w:marLeft w:val="0"/>
      <w:marRight w:val="0"/>
      <w:marTop w:val="0"/>
      <w:marBottom w:val="0"/>
      <w:divBdr>
        <w:top w:val="none" w:sz="0" w:space="0" w:color="auto"/>
        <w:left w:val="none" w:sz="0" w:space="0" w:color="auto"/>
        <w:bottom w:val="none" w:sz="0" w:space="0" w:color="auto"/>
        <w:right w:val="none" w:sz="0" w:space="0" w:color="auto"/>
      </w:divBdr>
      <w:divsChild>
        <w:div w:id="1551842882">
          <w:marLeft w:val="188"/>
          <w:marRight w:val="188"/>
          <w:marTop w:val="0"/>
          <w:marBottom w:val="0"/>
          <w:divBdr>
            <w:top w:val="none" w:sz="0" w:space="0" w:color="auto"/>
            <w:left w:val="none" w:sz="0" w:space="0" w:color="auto"/>
            <w:bottom w:val="none" w:sz="0" w:space="0" w:color="auto"/>
            <w:right w:val="none" w:sz="0" w:space="0" w:color="auto"/>
          </w:divBdr>
          <w:divsChild>
            <w:div w:id="1445347245">
              <w:marLeft w:val="-105"/>
              <w:marRight w:val="-105"/>
              <w:marTop w:val="0"/>
              <w:marBottom w:val="0"/>
              <w:divBdr>
                <w:top w:val="none" w:sz="0" w:space="0" w:color="auto"/>
                <w:left w:val="none" w:sz="0" w:space="0" w:color="auto"/>
                <w:bottom w:val="none" w:sz="0" w:space="0" w:color="auto"/>
                <w:right w:val="none" w:sz="0" w:space="0" w:color="auto"/>
              </w:divBdr>
              <w:divsChild>
                <w:div w:id="1898318324">
                  <w:marLeft w:val="0"/>
                  <w:marRight w:val="45"/>
                  <w:marTop w:val="0"/>
                  <w:marBottom w:val="0"/>
                  <w:divBdr>
                    <w:top w:val="none" w:sz="0" w:space="0" w:color="auto"/>
                    <w:left w:val="none" w:sz="0" w:space="0" w:color="E7E7E7"/>
                    <w:bottom w:val="none" w:sz="0" w:space="0" w:color="E7E7E7"/>
                    <w:right w:val="none" w:sz="0" w:space="0" w:color="E7E7E7"/>
                  </w:divBdr>
                </w:div>
              </w:divsChild>
            </w:div>
          </w:divsChild>
        </w:div>
        <w:div w:id="626787133">
          <w:marLeft w:val="-105"/>
          <w:marRight w:val="-105"/>
          <w:marTop w:val="0"/>
          <w:marBottom w:val="0"/>
          <w:divBdr>
            <w:top w:val="none" w:sz="0" w:space="0" w:color="auto"/>
            <w:left w:val="none" w:sz="0" w:space="0" w:color="auto"/>
            <w:bottom w:val="none" w:sz="0" w:space="0" w:color="auto"/>
            <w:right w:val="none" w:sz="0" w:space="0" w:color="auto"/>
          </w:divBdr>
          <w:divsChild>
            <w:div w:id="923227513">
              <w:marLeft w:val="188"/>
              <w:marRight w:val="188"/>
              <w:marTop w:val="0"/>
              <w:marBottom w:val="0"/>
              <w:divBdr>
                <w:top w:val="none" w:sz="0" w:space="0" w:color="auto"/>
                <w:left w:val="none" w:sz="0" w:space="0" w:color="auto"/>
                <w:bottom w:val="none" w:sz="0" w:space="0" w:color="auto"/>
                <w:right w:val="none" w:sz="0" w:space="0" w:color="auto"/>
              </w:divBdr>
              <w:divsChild>
                <w:div w:id="2068410754">
                  <w:marLeft w:val="-105"/>
                  <w:marRight w:val="-105"/>
                  <w:marTop w:val="0"/>
                  <w:marBottom w:val="0"/>
                  <w:divBdr>
                    <w:top w:val="none" w:sz="0" w:space="0" w:color="auto"/>
                    <w:left w:val="none" w:sz="0" w:space="0" w:color="auto"/>
                    <w:bottom w:val="none" w:sz="0" w:space="0" w:color="auto"/>
                    <w:right w:val="none" w:sz="0" w:space="0" w:color="auto"/>
                  </w:divBdr>
                  <w:divsChild>
                    <w:div w:id="2387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468394">
          <w:marLeft w:val="188"/>
          <w:marRight w:val="188"/>
          <w:marTop w:val="0"/>
          <w:marBottom w:val="0"/>
          <w:divBdr>
            <w:top w:val="none" w:sz="0" w:space="0" w:color="auto"/>
            <w:left w:val="none" w:sz="0" w:space="0" w:color="auto"/>
            <w:bottom w:val="none" w:sz="0" w:space="0" w:color="auto"/>
            <w:right w:val="none" w:sz="0" w:space="0" w:color="auto"/>
          </w:divBdr>
          <w:divsChild>
            <w:div w:id="1036857412">
              <w:marLeft w:val="-105"/>
              <w:marRight w:val="-105"/>
              <w:marTop w:val="0"/>
              <w:marBottom w:val="0"/>
              <w:divBdr>
                <w:top w:val="none" w:sz="0" w:space="0" w:color="auto"/>
                <w:left w:val="none" w:sz="0" w:space="0" w:color="auto"/>
                <w:bottom w:val="none" w:sz="0" w:space="0" w:color="auto"/>
                <w:right w:val="none" w:sz="0" w:space="0" w:color="auto"/>
              </w:divBdr>
              <w:divsChild>
                <w:div w:id="662204972">
                  <w:marLeft w:val="0"/>
                  <w:marRight w:val="150"/>
                  <w:marTop w:val="0"/>
                  <w:marBottom w:val="0"/>
                  <w:divBdr>
                    <w:top w:val="none" w:sz="0" w:space="0" w:color="auto"/>
                    <w:left w:val="none" w:sz="0" w:space="0" w:color="auto"/>
                    <w:bottom w:val="none" w:sz="0" w:space="0" w:color="auto"/>
                    <w:right w:val="none" w:sz="0" w:space="0" w:color="auto"/>
                  </w:divBdr>
                  <w:divsChild>
                    <w:div w:id="1338998183">
                      <w:marLeft w:val="0"/>
                      <w:marRight w:val="0"/>
                      <w:marTop w:val="0"/>
                      <w:marBottom w:val="0"/>
                      <w:divBdr>
                        <w:top w:val="none" w:sz="0" w:space="0" w:color="auto"/>
                        <w:left w:val="none" w:sz="0" w:space="0" w:color="auto"/>
                        <w:bottom w:val="none" w:sz="0" w:space="0" w:color="auto"/>
                        <w:right w:val="none" w:sz="0" w:space="0" w:color="auto"/>
                      </w:divBdr>
                      <w:divsChild>
                        <w:div w:id="1902906024">
                          <w:marLeft w:val="0"/>
                          <w:marRight w:val="0"/>
                          <w:marTop w:val="0"/>
                          <w:marBottom w:val="0"/>
                          <w:divBdr>
                            <w:top w:val="none" w:sz="0" w:space="0" w:color="auto"/>
                            <w:left w:val="none" w:sz="0" w:space="0" w:color="auto"/>
                            <w:bottom w:val="none" w:sz="0" w:space="0" w:color="auto"/>
                            <w:right w:val="none" w:sz="0" w:space="0" w:color="auto"/>
                          </w:divBdr>
                          <w:divsChild>
                            <w:div w:id="67869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79522">
              <w:marLeft w:val="-105"/>
              <w:marRight w:val="-105"/>
              <w:marTop w:val="0"/>
              <w:marBottom w:val="0"/>
              <w:divBdr>
                <w:top w:val="none" w:sz="0" w:space="0" w:color="auto"/>
                <w:left w:val="none" w:sz="0" w:space="0" w:color="auto"/>
                <w:bottom w:val="none" w:sz="0" w:space="0" w:color="auto"/>
                <w:right w:val="none" w:sz="0" w:space="0" w:color="auto"/>
              </w:divBdr>
              <w:divsChild>
                <w:div w:id="1038775681">
                  <w:marLeft w:val="0"/>
                  <w:marRight w:val="0"/>
                  <w:marTop w:val="0"/>
                  <w:marBottom w:val="0"/>
                  <w:divBdr>
                    <w:top w:val="none" w:sz="0" w:space="0" w:color="auto"/>
                    <w:left w:val="none" w:sz="0" w:space="0" w:color="auto"/>
                    <w:bottom w:val="none" w:sz="0" w:space="0" w:color="auto"/>
                    <w:right w:val="none" w:sz="0" w:space="0" w:color="auto"/>
                  </w:divBdr>
                  <w:divsChild>
                    <w:div w:id="1114053172">
                      <w:marLeft w:val="0"/>
                      <w:marRight w:val="0"/>
                      <w:marTop w:val="0"/>
                      <w:marBottom w:val="0"/>
                      <w:divBdr>
                        <w:top w:val="none" w:sz="0" w:space="0" w:color="auto"/>
                        <w:left w:val="none" w:sz="0" w:space="0" w:color="auto"/>
                        <w:bottom w:val="none" w:sz="0" w:space="0" w:color="auto"/>
                        <w:right w:val="none" w:sz="0" w:space="0" w:color="auto"/>
                      </w:divBdr>
                      <w:divsChild>
                        <w:div w:id="68795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495476">
      <w:bodyDiv w:val="1"/>
      <w:marLeft w:val="0"/>
      <w:marRight w:val="0"/>
      <w:marTop w:val="0"/>
      <w:marBottom w:val="0"/>
      <w:divBdr>
        <w:top w:val="none" w:sz="0" w:space="0" w:color="auto"/>
        <w:left w:val="none" w:sz="0" w:space="0" w:color="auto"/>
        <w:bottom w:val="none" w:sz="0" w:space="0" w:color="auto"/>
        <w:right w:val="none" w:sz="0" w:space="0" w:color="auto"/>
      </w:divBdr>
    </w:div>
    <w:div w:id="1429085671">
      <w:bodyDiv w:val="1"/>
      <w:marLeft w:val="0"/>
      <w:marRight w:val="0"/>
      <w:marTop w:val="0"/>
      <w:marBottom w:val="0"/>
      <w:divBdr>
        <w:top w:val="none" w:sz="0" w:space="0" w:color="auto"/>
        <w:left w:val="none" w:sz="0" w:space="0" w:color="auto"/>
        <w:bottom w:val="none" w:sz="0" w:space="0" w:color="auto"/>
        <w:right w:val="none" w:sz="0" w:space="0" w:color="auto"/>
      </w:divBdr>
      <w:divsChild>
        <w:div w:id="834800272">
          <w:marLeft w:val="0"/>
          <w:marRight w:val="0"/>
          <w:marTop w:val="0"/>
          <w:marBottom w:val="120"/>
          <w:divBdr>
            <w:top w:val="none" w:sz="0" w:space="0" w:color="auto"/>
            <w:left w:val="none" w:sz="0" w:space="0" w:color="auto"/>
            <w:bottom w:val="none" w:sz="0" w:space="0" w:color="auto"/>
            <w:right w:val="none" w:sz="0" w:space="0" w:color="auto"/>
          </w:divBdr>
        </w:div>
        <w:div w:id="1311010792">
          <w:marLeft w:val="0"/>
          <w:marRight w:val="0"/>
          <w:marTop w:val="0"/>
          <w:marBottom w:val="120"/>
          <w:divBdr>
            <w:top w:val="none" w:sz="0" w:space="0" w:color="auto"/>
            <w:left w:val="none" w:sz="0" w:space="0" w:color="auto"/>
            <w:bottom w:val="none" w:sz="0" w:space="0" w:color="auto"/>
            <w:right w:val="none" w:sz="0" w:space="0" w:color="auto"/>
          </w:divBdr>
        </w:div>
        <w:div w:id="1780680386">
          <w:marLeft w:val="336"/>
          <w:marRight w:val="0"/>
          <w:marTop w:val="120"/>
          <w:marBottom w:val="312"/>
          <w:divBdr>
            <w:top w:val="none" w:sz="0" w:space="0" w:color="auto"/>
            <w:left w:val="none" w:sz="0" w:space="0" w:color="auto"/>
            <w:bottom w:val="none" w:sz="0" w:space="0" w:color="auto"/>
            <w:right w:val="none" w:sz="0" w:space="0" w:color="auto"/>
          </w:divBdr>
          <w:divsChild>
            <w:div w:id="1262185462">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467159579">
      <w:bodyDiv w:val="1"/>
      <w:marLeft w:val="0"/>
      <w:marRight w:val="0"/>
      <w:marTop w:val="0"/>
      <w:marBottom w:val="0"/>
      <w:divBdr>
        <w:top w:val="none" w:sz="0" w:space="0" w:color="auto"/>
        <w:left w:val="none" w:sz="0" w:space="0" w:color="auto"/>
        <w:bottom w:val="none" w:sz="0" w:space="0" w:color="auto"/>
        <w:right w:val="none" w:sz="0" w:space="0" w:color="auto"/>
      </w:divBdr>
    </w:div>
    <w:div w:id="1617718656">
      <w:bodyDiv w:val="1"/>
      <w:marLeft w:val="0"/>
      <w:marRight w:val="0"/>
      <w:marTop w:val="0"/>
      <w:marBottom w:val="0"/>
      <w:divBdr>
        <w:top w:val="none" w:sz="0" w:space="0" w:color="auto"/>
        <w:left w:val="none" w:sz="0" w:space="0" w:color="auto"/>
        <w:bottom w:val="none" w:sz="0" w:space="0" w:color="auto"/>
        <w:right w:val="none" w:sz="0" w:space="0" w:color="auto"/>
      </w:divBdr>
      <w:divsChild>
        <w:div w:id="1333724627">
          <w:marLeft w:val="0"/>
          <w:marRight w:val="0"/>
          <w:marTop w:val="0"/>
          <w:marBottom w:val="0"/>
          <w:divBdr>
            <w:top w:val="none" w:sz="0" w:space="0" w:color="auto"/>
            <w:left w:val="none" w:sz="0" w:space="0" w:color="auto"/>
            <w:bottom w:val="none" w:sz="0" w:space="0" w:color="auto"/>
            <w:right w:val="none" w:sz="0" w:space="0" w:color="auto"/>
          </w:divBdr>
          <w:divsChild>
            <w:div w:id="1596594633">
              <w:marLeft w:val="0"/>
              <w:marRight w:val="0"/>
              <w:marTop w:val="0"/>
              <w:marBottom w:val="0"/>
              <w:divBdr>
                <w:top w:val="none" w:sz="0" w:space="0" w:color="auto"/>
                <w:left w:val="none" w:sz="0" w:space="0" w:color="auto"/>
                <w:bottom w:val="none" w:sz="0" w:space="0" w:color="auto"/>
                <w:right w:val="none" w:sz="0" w:space="0" w:color="auto"/>
              </w:divBdr>
              <w:divsChild>
                <w:div w:id="1654288481">
                  <w:marLeft w:val="0"/>
                  <w:marRight w:val="0"/>
                  <w:marTop w:val="0"/>
                  <w:marBottom w:val="0"/>
                  <w:divBdr>
                    <w:top w:val="none" w:sz="0" w:space="0" w:color="auto"/>
                    <w:left w:val="none" w:sz="0" w:space="0" w:color="auto"/>
                    <w:bottom w:val="none" w:sz="0" w:space="0" w:color="auto"/>
                    <w:right w:val="none" w:sz="0" w:space="0" w:color="auto"/>
                  </w:divBdr>
                  <w:divsChild>
                    <w:div w:id="787239414">
                      <w:marLeft w:val="0"/>
                      <w:marRight w:val="0"/>
                      <w:marTop w:val="0"/>
                      <w:marBottom w:val="0"/>
                      <w:divBdr>
                        <w:top w:val="none" w:sz="0" w:space="0" w:color="auto"/>
                        <w:left w:val="none" w:sz="0" w:space="0" w:color="auto"/>
                        <w:bottom w:val="none" w:sz="0" w:space="0" w:color="auto"/>
                        <w:right w:val="none" w:sz="0" w:space="0" w:color="auto"/>
                      </w:divBdr>
                      <w:divsChild>
                        <w:div w:id="80623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777820">
          <w:marLeft w:val="0"/>
          <w:marRight w:val="0"/>
          <w:marTop w:val="0"/>
          <w:marBottom w:val="0"/>
          <w:divBdr>
            <w:top w:val="none" w:sz="0" w:space="0" w:color="auto"/>
            <w:left w:val="none" w:sz="0" w:space="0" w:color="auto"/>
            <w:bottom w:val="none" w:sz="0" w:space="0" w:color="auto"/>
            <w:right w:val="none" w:sz="0" w:space="0" w:color="auto"/>
          </w:divBdr>
          <w:divsChild>
            <w:div w:id="1819377193">
              <w:marLeft w:val="0"/>
              <w:marRight w:val="0"/>
              <w:marTop w:val="0"/>
              <w:marBottom w:val="0"/>
              <w:divBdr>
                <w:top w:val="none" w:sz="0" w:space="0" w:color="auto"/>
                <w:left w:val="none" w:sz="0" w:space="0" w:color="auto"/>
                <w:bottom w:val="none" w:sz="0" w:space="0" w:color="auto"/>
                <w:right w:val="none" w:sz="0" w:space="0" w:color="auto"/>
              </w:divBdr>
            </w:div>
            <w:div w:id="698705557">
              <w:marLeft w:val="0"/>
              <w:marRight w:val="0"/>
              <w:marTop w:val="0"/>
              <w:marBottom w:val="0"/>
              <w:divBdr>
                <w:top w:val="none" w:sz="0" w:space="0" w:color="auto"/>
                <w:left w:val="none" w:sz="0" w:space="0" w:color="auto"/>
                <w:bottom w:val="none" w:sz="0" w:space="0" w:color="auto"/>
                <w:right w:val="none" w:sz="0" w:space="0" w:color="auto"/>
              </w:divBdr>
              <w:divsChild>
                <w:div w:id="2138520551">
                  <w:marLeft w:val="0"/>
                  <w:marRight w:val="0"/>
                  <w:marTop w:val="0"/>
                  <w:marBottom w:val="0"/>
                  <w:divBdr>
                    <w:top w:val="none" w:sz="0" w:space="0" w:color="auto"/>
                    <w:left w:val="none" w:sz="0" w:space="0" w:color="auto"/>
                    <w:bottom w:val="none" w:sz="0" w:space="0" w:color="auto"/>
                    <w:right w:val="none" w:sz="0" w:space="0" w:color="auto"/>
                  </w:divBdr>
                  <w:divsChild>
                    <w:div w:id="1394163239">
                      <w:marLeft w:val="0"/>
                      <w:marRight w:val="0"/>
                      <w:marTop w:val="0"/>
                      <w:marBottom w:val="0"/>
                      <w:divBdr>
                        <w:top w:val="none" w:sz="0" w:space="0" w:color="auto"/>
                        <w:left w:val="none" w:sz="0" w:space="0" w:color="auto"/>
                        <w:bottom w:val="none" w:sz="0" w:space="0" w:color="auto"/>
                        <w:right w:val="none" w:sz="0" w:space="0" w:color="auto"/>
                      </w:divBdr>
                      <w:divsChild>
                        <w:div w:id="10068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380799">
      <w:bodyDiv w:val="1"/>
      <w:marLeft w:val="0"/>
      <w:marRight w:val="0"/>
      <w:marTop w:val="0"/>
      <w:marBottom w:val="0"/>
      <w:divBdr>
        <w:top w:val="none" w:sz="0" w:space="0" w:color="auto"/>
        <w:left w:val="none" w:sz="0" w:space="0" w:color="auto"/>
        <w:bottom w:val="none" w:sz="0" w:space="0" w:color="auto"/>
        <w:right w:val="none" w:sz="0" w:space="0" w:color="auto"/>
      </w:divBdr>
    </w:div>
    <w:div w:id="1934391452">
      <w:bodyDiv w:val="1"/>
      <w:marLeft w:val="0"/>
      <w:marRight w:val="0"/>
      <w:marTop w:val="0"/>
      <w:marBottom w:val="0"/>
      <w:divBdr>
        <w:top w:val="none" w:sz="0" w:space="0" w:color="auto"/>
        <w:left w:val="none" w:sz="0" w:space="0" w:color="auto"/>
        <w:bottom w:val="none" w:sz="0" w:space="0" w:color="auto"/>
        <w:right w:val="none" w:sz="0" w:space="0" w:color="auto"/>
      </w:divBdr>
      <w:divsChild>
        <w:div w:id="2016571950">
          <w:marLeft w:val="188"/>
          <w:marRight w:val="188"/>
          <w:marTop w:val="0"/>
          <w:marBottom w:val="0"/>
          <w:divBdr>
            <w:top w:val="none" w:sz="0" w:space="0" w:color="auto"/>
            <w:left w:val="none" w:sz="0" w:space="0" w:color="auto"/>
            <w:bottom w:val="none" w:sz="0" w:space="0" w:color="auto"/>
            <w:right w:val="none" w:sz="0" w:space="0" w:color="auto"/>
          </w:divBdr>
          <w:divsChild>
            <w:div w:id="1632981541">
              <w:marLeft w:val="-105"/>
              <w:marRight w:val="-105"/>
              <w:marTop w:val="0"/>
              <w:marBottom w:val="0"/>
              <w:divBdr>
                <w:top w:val="none" w:sz="0" w:space="0" w:color="auto"/>
                <w:left w:val="none" w:sz="0" w:space="0" w:color="auto"/>
                <w:bottom w:val="none" w:sz="0" w:space="0" w:color="auto"/>
                <w:right w:val="none" w:sz="0" w:space="0" w:color="auto"/>
              </w:divBdr>
              <w:divsChild>
                <w:div w:id="1121068130">
                  <w:marLeft w:val="0"/>
                  <w:marRight w:val="45"/>
                  <w:marTop w:val="0"/>
                  <w:marBottom w:val="0"/>
                  <w:divBdr>
                    <w:top w:val="none" w:sz="0" w:space="0" w:color="auto"/>
                    <w:left w:val="none" w:sz="0" w:space="0" w:color="E7E7E7"/>
                    <w:bottom w:val="none" w:sz="0" w:space="0" w:color="E7E7E7"/>
                    <w:right w:val="none" w:sz="0" w:space="0" w:color="E7E7E7"/>
                  </w:divBdr>
                </w:div>
              </w:divsChild>
            </w:div>
          </w:divsChild>
        </w:div>
        <w:div w:id="2129622262">
          <w:marLeft w:val="-105"/>
          <w:marRight w:val="-105"/>
          <w:marTop w:val="0"/>
          <w:marBottom w:val="0"/>
          <w:divBdr>
            <w:top w:val="none" w:sz="0" w:space="0" w:color="auto"/>
            <w:left w:val="none" w:sz="0" w:space="0" w:color="auto"/>
            <w:bottom w:val="none" w:sz="0" w:space="0" w:color="auto"/>
            <w:right w:val="none" w:sz="0" w:space="0" w:color="auto"/>
          </w:divBdr>
          <w:divsChild>
            <w:div w:id="973365481">
              <w:marLeft w:val="188"/>
              <w:marRight w:val="188"/>
              <w:marTop w:val="0"/>
              <w:marBottom w:val="0"/>
              <w:divBdr>
                <w:top w:val="none" w:sz="0" w:space="0" w:color="auto"/>
                <w:left w:val="none" w:sz="0" w:space="0" w:color="auto"/>
                <w:bottom w:val="none" w:sz="0" w:space="0" w:color="auto"/>
                <w:right w:val="none" w:sz="0" w:space="0" w:color="auto"/>
              </w:divBdr>
              <w:divsChild>
                <w:div w:id="1624077972">
                  <w:marLeft w:val="-105"/>
                  <w:marRight w:val="-105"/>
                  <w:marTop w:val="0"/>
                  <w:marBottom w:val="0"/>
                  <w:divBdr>
                    <w:top w:val="none" w:sz="0" w:space="0" w:color="auto"/>
                    <w:left w:val="none" w:sz="0" w:space="0" w:color="auto"/>
                    <w:bottom w:val="none" w:sz="0" w:space="0" w:color="auto"/>
                    <w:right w:val="none" w:sz="0" w:space="0" w:color="auto"/>
                  </w:divBdr>
                  <w:divsChild>
                    <w:div w:id="187230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860168">
          <w:marLeft w:val="188"/>
          <w:marRight w:val="188"/>
          <w:marTop w:val="0"/>
          <w:marBottom w:val="0"/>
          <w:divBdr>
            <w:top w:val="none" w:sz="0" w:space="0" w:color="auto"/>
            <w:left w:val="none" w:sz="0" w:space="0" w:color="auto"/>
            <w:bottom w:val="none" w:sz="0" w:space="0" w:color="auto"/>
            <w:right w:val="none" w:sz="0" w:space="0" w:color="auto"/>
          </w:divBdr>
          <w:divsChild>
            <w:div w:id="1640652814">
              <w:marLeft w:val="-105"/>
              <w:marRight w:val="-105"/>
              <w:marTop w:val="0"/>
              <w:marBottom w:val="0"/>
              <w:divBdr>
                <w:top w:val="none" w:sz="0" w:space="0" w:color="auto"/>
                <w:left w:val="none" w:sz="0" w:space="0" w:color="auto"/>
                <w:bottom w:val="none" w:sz="0" w:space="0" w:color="auto"/>
                <w:right w:val="none" w:sz="0" w:space="0" w:color="auto"/>
              </w:divBdr>
              <w:divsChild>
                <w:div w:id="928779911">
                  <w:marLeft w:val="0"/>
                  <w:marRight w:val="150"/>
                  <w:marTop w:val="0"/>
                  <w:marBottom w:val="0"/>
                  <w:divBdr>
                    <w:top w:val="none" w:sz="0" w:space="0" w:color="auto"/>
                    <w:left w:val="none" w:sz="0" w:space="0" w:color="auto"/>
                    <w:bottom w:val="none" w:sz="0" w:space="0" w:color="auto"/>
                    <w:right w:val="none" w:sz="0" w:space="0" w:color="auto"/>
                  </w:divBdr>
                  <w:divsChild>
                    <w:div w:id="1710521174">
                      <w:marLeft w:val="0"/>
                      <w:marRight w:val="0"/>
                      <w:marTop w:val="0"/>
                      <w:marBottom w:val="0"/>
                      <w:divBdr>
                        <w:top w:val="none" w:sz="0" w:space="0" w:color="auto"/>
                        <w:left w:val="none" w:sz="0" w:space="0" w:color="auto"/>
                        <w:bottom w:val="none" w:sz="0" w:space="0" w:color="auto"/>
                        <w:right w:val="none" w:sz="0" w:space="0" w:color="auto"/>
                      </w:divBdr>
                      <w:divsChild>
                        <w:div w:id="883101276">
                          <w:marLeft w:val="0"/>
                          <w:marRight w:val="0"/>
                          <w:marTop w:val="0"/>
                          <w:marBottom w:val="0"/>
                          <w:divBdr>
                            <w:top w:val="none" w:sz="0" w:space="0" w:color="auto"/>
                            <w:left w:val="none" w:sz="0" w:space="0" w:color="auto"/>
                            <w:bottom w:val="none" w:sz="0" w:space="0" w:color="auto"/>
                            <w:right w:val="none" w:sz="0" w:space="0" w:color="auto"/>
                          </w:divBdr>
                          <w:divsChild>
                            <w:div w:id="177170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5590">
              <w:marLeft w:val="-105"/>
              <w:marRight w:val="-105"/>
              <w:marTop w:val="0"/>
              <w:marBottom w:val="0"/>
              <w:divBdr>
                <w:top w:val="none" w:sz="0" w:space="0" w:color="auto"/>
                <w:left w:val="none" w:sz="0" w:space="0" w:color="auto"/>
                <w:bottom w:val="none" w:sz="0" w:space="0" w:color="auto"/>
                <w:right w:val="none" w:sz="0" w:space="0" w:color="auto"/>
              </w:divBdr>
              <w:divsChild>
                <w:div w:id="144393084">
                  <w:marLeft w:val="0"/>
                  <w:marRight w:val="0"/>
                  <w:marTop w:val="0"/>
                  <w:marBottom w:val="0"/>
                  <w:divBdr>
                    <w:top w:val="none" w:sz="0" w:space="0" w:color="auto"/>
                    <w:left w:val="none" w:sz="0" w:space="0" w:color="auto"/>
                    <w:bottom w:val="none" w:sz="0" w:space="0" w:color="auto"/>
                    <w:right w:val="none" w:sz="0" w:space="0" w:color="auto"/>
                  </w:divBdr>
                  <w:divsChild>
                    <w:div w:id="96339148">
                      <w:marLeft w:val="0"/>
                      <w:marRight w:val="0"/>
                      <w:marTop w:val="0"/>
                      <w:marBottom w:val="0"/>
                      <w:divBdr>
                        <w:top w:val="none" w:sz="0" w:space="0" w:color="auto"/>
                        <w:left w:val="none" w:sz="0" w:space="0" w:color="auto"/>
                        <w:bottom w:val="none" w:sz="0" w:space="0" w:color="auto"/>
                        <w:right w:val="none" w:sz="0" w:space="0" w:color="auto"/>
                      </w:divBdr>
                      <w:divsChild>
                        <w:div w:id="60562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026920">
      <w:bodyDiv w:val="1"/>
      <w:marLeft w:val="0"/>
      <w:marRight w:val="0"/>
      <w:marTop w:val="0"/>
      <w:marBottom w:val="0"/>
      <w:divBdr>
        <w:top w:val="none" w:sz="0" w:space="0" w:color="auto"/>
        <w:left w:val="none" w:sz="0" w:space="0" w:color="auto"/>
        <w:bottom w:val="none" w:sz="0" w:space="0" w:color="auto"/>
        <w:right w:val="none" w:sz="0" w:space="0" w:color="auto"/>
      </w:divBdr>
      <w:divsChild>
        <w:div w:id="460927938">
          <w:marLeft w:val="0"/>
          <w:marRight w:val="0"/>
          <w:marTop w:val="0"/>
          <w:marBottom w:val="0"/>
          <w:divBdr>
            <w:top w:val="none" w:sz="0" w:space="0" w:color="auto"/>
            <w:left w:val="none" w:sz="0" w:space="0" w:color="auto"/>
            <w:bottom w:val="none" w:sz="0" w:space="0" w:color="auto"/>
            <w:right w:val="none" w:sz="0" w:space="0" w:color="auto"/>
          </w:divBdr>
          <w:divsChild>
            <w:div w:id="943877535">
              <w:marLeft w:val="-105"/>
              <w:marRight w:val="-105"/>
              <w:marTop w:val="0"/>
              <w:marBottom w:val="0"/>
              <w:divBdr>
                <w:top w:val="none" w:sz="0" w:space="0" w:color="auto"/>
                <w:left w:val="none" w:sz="0" w:space="0" w:color="auto"/>
                <w:bottom w:val="none" w:sz="0" w:space="0" w:color="auto"/>
                <w:right w:val="none" w:sz="0" w:space="0" w:color="auto"/>
              </w:divBdr>
              <w:divsChild>
                <w:div w:id="189720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531">
          <w:marLeft w:val="0"/>
          <w:marRight w:val="0"/>
          <w:marTop w:val="0"/>
          <w:marBottom w:val="0"/>
          <w:divBdr>
            <w:top w:val="none" w:sz="0" w:space="0" w:color="auto"/>
            <w:left w:val="none" w:sz="0" w:space="0" w:color="auto"/>
            <w:bottom w:val="none" w:sz="0" w:space="0" w:color="auto"/>
            <w:right w:val="none" w:sz="0" w:space="0" w:color="auto"/>
          </w:divBdr>
          <w:divsChild>
            <w:div w:id="670910000">
              <w:marLeft w:val="-105"/>
              <w:marRight w:val="-105"/>
              <w:marTop w:val="0"/>
              <w:marBottom w:val="0"/>
              <w:divBdr>
                <w:top w:val="none" w:sz="0" w:space="0" w:color="auto"/>
                <w:left w:val="none" w:sz="0" w:space="0" w:color="auto"/>
                <w:bottom w:val="none" w:sz="0" w:space="0" w:color="auto"/>
                <w:right w:val="none" w:sz="0" w:space="0" w:color="auto"/>
              </w:divBdr>
              <w:divsChild>
                <w:div w:id="171146470">
                  <w:marLeft w:val="0"/>
                  <w:marRight w:val="0"/>
                  <w:marTop w:val="0"/>
                  <w:marBottom w:val="0"/>
                  <w:divBdr>
                    <w:top w:val="none" w:sz="0" w:space="0" w:color="auto"/>
                    <w:left w:val="none" w:sz="0" w:space="0" w:color="auto"/>
                    <w:bottom w:val="none" w:sz="0" w:space="0" w:color="auto"/>
                    <w:right w:val="none" w:sz="0" w:space="0" w:color="auto"/>
                  </w:divBdr>
                  <w:divsChild>
                    <w:div w:id="1132138481">
                      <w:marLeft w:val="-105"/>
                      <w:marRight w:val="-105"/>
                      <w:marTop w:val="0"/>
                      <w:marBottom w:val="0"/>
                      <w:divBdr>
                        <w:top w:val="none" w:sz="0" w:space="0" w:color="auto"/>
                        <w:left w:val="none" w:sz="0" w:space="0" w:color="auto"/>
                        <w:bottom w:val="none" w:sz="0" w:space="0" w:color="auto"/>
                        <w:right w:val="none" w:sz="0" w:space="0" w:color="auto"/>
                      </w:divBdr>
                      <w:divsChild>
                        <w:div w:id="1043477896">
                          <w:marLeft w:val="0"/>
                          <w:marRight w:val="0"/>
                          <w:marTop w:val="0"/>
                          <w:marBottom w:val="0"/>
                          <w:divBdr>
                            <w:top w:val="none" w:sz="0" w:space="0" w:color="auto"/>
                            <w:left w:val="none" w:sz="0" w:space="0" w:color="auto"/>
                            <w:bottom w:val="none" w:sz="0" w:space="0" w:color="auto"/>
                            <w:right w:val="none" w:sz="0" w:space="0" w:color="auto"/>
                          </w:divBdr>
                          <w:divsChild>
                            <w:div w:id="89130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824927">
          <w:marLeft w:val="0"/>
          <w:marRight w:val="0"/>
          <w:marTop w:val="0"/>
          <w:marBottom w:val="0"/>
          <w:divBdr>
            <w:top w:val="none" w:sz="0" w:space="0" w:color="auto"/>
            <w:left w:val="none" w:sz="0" w:space="0" w:color="auto"/>
            <w:bottom w:val="none" w:sz="0" w:space="0" w:color="auto"/>
            <w:right w:val="none" w:sz="0" w:space="0" w:color="auto"/>
          </w:divBdr>
          <w:divsChild>
            <w:div w:id="532112557">
              <w:marLeft w:val="-105"/>
              <w:marRight w:val="-105"/>
              <w:marTop w:val="0"/>
              <w:marBottom w:val="0"/>
              <w:divBdr>
                <w:top w:val="none" w:sz="0" w:space="0" w:color="auto"/>
                <w:left w:val="none" w:sz="0" w:space="0" w:color="auto"/>
                <w:bottom w:val="none" w:sz="0" w:space="0" w:color="auto"/>
                <w:right w:val="none" w:sz="0" w:space="0" w:color="auto"/>
              </w:divBdr>
              <w:divsChild>
                <w:div w:id="1598176781">
                  <w:marLeft w:val="0"/>
                  <w:marRight w:val="150"/>
                  <w:marTop w:val="0"/>
                  <w:marBottom w:val="0"/>
                  <w:divBdr>
                    <w:top w:val="none" w:sz="0" w:space="0" w:color="auto"/>
                    <w:left w:val="none" w:sz="0" w:space="0" w:color="auto"/>
                    <w:bottom w:val="none" w:sz="0" w:space="0" w:color="auto"/>
                    <w:right w:val="none" w:sz="0" w:space="0" w:color="auto"/>
                  </w:divBdr>
                  <w:divsChild>
                    <w:div w:id="1406146834">
                      <w:marLeft w:val="0"/>
                      <w:marRight w:val="0"/>
                      <w:marTop w:val="0"/>
                      <w:marBottom w:val="0"/>
                      <w:divBdr>
                        <w:top w:val="none" w:sz="0" w:space="0" w:color="auto"/>
                        <w:left w:val="none" w:sz="0" w:space="0" w:color="auto"/>
                        <w:bottom w:val="none" w:sz="0" w:space="0" w:color="auto"/>
                        <w:right w:val="none" w:sz="0" w:space="0" w:color="auto"/>
                      </w:divBdr>
                      <w:divsChild>
                        <w:div w:id="254558251">
                          <w:marLeft w:val="0"/>
                          <w:marRight w:val="0"/>
                          <w:marTop w:val="0"/>
                          <w:marBottom w:val="0"/>
                          <w:divBdr>
                            <w:top w:val="none" w:sz="0" w:space="0" w:color="auto"/>
                            <w:left w:val="none" w:sz="0" w:space="0" w:color="auto"/>
                            <w:bottom w:val="none" w:sz="0" w:space="0" w:color="auto"/>
                            <w:right w:val="none" w:sz="0" w:space="0" w:color="auto"/>
                          </w:divBdr>
                          <w:divsChild>
                            <w:div w:id="123412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580870">
              <w:marLeft w:val="-105"/>
              <w:marRight w:val="-105"/>
              <w:marTop w:val="0"/>
              <w:marBottom w:val="0"/>
              <w:divBdr>
                <w:top w:val="none" w:sz="0" w:space="0" w:color="auto"/>
                <w:left w:val="none" w:sz="0" w:space="0" w:color="auto"/>
                <w:bottom w:val="none" w:sz="0" w:space="0" w:color="auto"/>
                <w:right w:val="none" w:sz="0" w:space="0" w:color="auto"/>
              </w:divBdr>
              <w:divsChild>
                <w:div w:id="1358699212">
                  <w:marLeft w:val="0"/>
                  <w:marRight w:val="0"/>
                  <w:marTop w:val="0"/>
                  <w:marBottom w:val="0"/>
                  <w:divBdr>
                    <w:top w:val="none" w:sz="0" w:space="0" w:color="auto"/>
                    <w:left w:val="none" w:sz="0" w:space="0" w:color="auto"/>
                    <w:bottom w:val="none" w:sz="0" w:space="0" w:color="auto"/>
                    <w:right w:val="none" w:sz="0" w:space="0" w:color="auto"/>
                  </w:divBdr>
                  <w:divsChild>
                    <w:div w:id="812521075">
                      <w:marLeft w:val="0"/>
                      <w:marRight w:val="0"/>
                      <w:marTop w:val="0"/>
                      <w:marBottom w:val="0"/>
                      <w:divBdr>
                        <w:top w:val="none" w:sz="0" w:space="0" w:color="auto"/>
                        <w:left w:val="none" w:sz="0" w:space="0" w:color="auto"/>
                        <w:bottom w:val="none" w:sz="0" w:space="0" w:color="auto"/>
                        <w:right w:val="none" w:sz="0" w:space="0" w:color="auto"/>
                      </w:divBdr>
                      <w:divsChild>
                        <w:div w:id="150563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eufic.org/healthy-living/category/infants/" TargetMode="External"/><Relationship Id="rId21" Type="http://schemas.openxmlformats.org/officeDocument/2006/relationships/hyperlink" Target="https://www.eufic.org/healthy-living/category/weight-management-physical-activity/" TargetMode="External"/><Relationship Id="rId42" Type="http://schemas.openxmlformats.org/officeDocument/2006/relationships/hyperlink" Target="https://www.eufic.org/healthy-living/category/portion-information/" TargetMode="External"/><Relationship Id="rId47" Type="http://schemas.openxmlformats.org/officeDocument/2006/relationships/hyperlink" Target="https://www.eufic.org/whats-in-food/category/proteins/" TargetMode="External"/><Relationship Id="rId63" Type="http://schemas.openxmlformats.org/officeDocument/2006/relationships/hyperlink" Target="https://www.eufic.org/food-production/category/pesticide-use-regulation/" TargetMode="External"/><Relationship Id="rId68" Type="http://schemas.openxmlformats.org/officeDocument/2006/relationships/hyperlink" Target="https://www.eufic.org/food-production/category/animal-diseases/" TargetMode="External"/><Relationship Id="rId84" Type="http://schemas.openxmlformats.org/officeDocument/2006/relationships/hyperlink" Target="https://www.eufic.org/food-safety/category/food-waste/" TargetMode="External"/><Relationship Id="rId89" Type="http://schemas.openxmlformats.org/officeDocument/2006/relationships/hyperlink" Target="https://www.eufic.org/understanding-science/category/science-in-the-media/" TargetMode="External"/><Relationship Id="rId7" Type="http://schemas.openxmlformats.org/officeDocument/2006/relationships/endnotes" Target="endnotes.xml"/><Relationship Id="rId71" Type="http://schemas.openxmlformats.org/officeDocument/2006/relationships/hyperlink" Target="https://www.eufic.org/food-production/category/functional-foods/" TargetMode="External"/><Relationship Id="rId92" Type="http://schemas.openxmlformats.org/officeDocument/2006/relationships/hyperlink" Target="https://www.eufic.org/collaboration/category/active-projects/" TargetMode="External"/><Relationship Id="rId2" Type="http://schemas.openxmlformats.org/officeDocument/2006/relationships/numbering" Target="numbering.xml"/><Relationship Id="rId16" Type="http://schemas.openxmlformats.org/officeDocument/2006/relationships/hyperlink" Target="https://www.eufic.org/healthy-living/category/behaviour-change/" TargetMode="External"/><Relationship Id="rId29" Type="http://schemas.openxmlformats.org/officeDocument/2006/relationships/hyperlink" Target="https://www.eufic.org/healthy-living/category/elderly/" TargetMode="External"/><Relationship Id="rId11" Type="http://schemas.openxmlformats.org/officeDocument/2006/relationships/hyperlink" Target="https://www.eufic.org/en/food-today/article/healthy-living/category/guidelines/" TargetMode="External"/><Relationship Id="rId24" Type="http://schemas.openxmlformats.org/officeDocument/2006/relationships/hyperlink" Target="https://www.eufic.org/healthy-living/category/physical-activity/" TargetMode="External"/><Relationship Id="rId32" Type="http://schemas.openxmlformats.org/officeDocument/2006/relationships/hyperlink" Target="https://www.eufic.org/healthy-living/category/obesity/" TargetMode="External"/><Relationship Id="rId37" Type="http://schemas.openxmlformats.org/officeDocument/2006/relationships/hyperlink" Target="https://www.eufic.org/healthy-living/category/dental-health/" TargetMode="External"/><Relationship Id="rId40" Type="http://schemas.openxmlformats.org/officeDocument/2006/relationships/hyperlink" Target="https://www.eufic.org/healthy-living/category/food-labels/" TargetMode="External"/><Relationship Id="rId45" Type="http://schemas.openxmlformats.org/officeDocument/2006/relationships/hyperlink" Target="https://www.eufic.org/healthy-living/category/allergen-labelling/" TargetMode="External"/><Relationship Id="rId53" Type="http://schemas.openxmlformats.org/officeDocument/2006/relationships/hyperlink" Target="https://www.eufic.org/whats-in-food/category/bioactives/" TargetMode="External"/><Relationship Id="rId58" Type="http://schemas.openxmlformats.org/officeDocument/2006/relationships/hyperlink" Target="https://www.eufic.org/en/food-production/" TargetMode="External"/><Relationship Id="rId66" Type="http://schemas.openxmlformats.org/officeDocument/2006/relationships/hyperlink" Target="https://www.eufic.org/food-production/category/sustainability/" TargetMode="External"/><Relationship Id="rId74" Type="http://schemas.openxmlformats.org/officeDocument/2006/relationships/hyperlink" Target="https://www.eufic.org/food-production/category/nanotechnology/" TargetMode="External"/><Relationship Id="rId79" Type="http://schemas.openxmlformats.org/officeDocument/2006/relationships/hyperlink" Target="https://www.eufic.org/food-safety/category/chemical/" TargetMode="External"/><Relationship Id="rId87" Type="http://schemas.openxmlformats.org/officeDocument/2006/relationships/hyperlink" Target="https://www.eufic.org/understanding-science/category/scientific-terms/" TargetMode="External"/><Relationship Id="rId102" Type="http://schemas.openxmlformats.org/officeDocument/2006/relationships/hyperlink" Target="https://www.healthline.com/nutrition/how-to-lose-weight-as-fast-as-possible/" TargetMode="External"/><Relationship Id="rId5" Type="http://schemas.openxmlformats.org/officeDocument/2006/relationships/webSettings" Target="webSettings.xml"/><Relationship Id="rId61" Type="http://schemas.openxmlformats.org/officeDocument/2006/relationships/hyperlink" Target="https://www.eufic.org/food-production/category/how-are-different-foods-produced/" TargetMode="External"/><Relationship Id="rId82" Type="http://schemas.openxmlformats.org/officeDocument/2006/relationships/hyperlink" Target="https://www.eufic.org/food-safety/category/good-hygiene-practices/" TargetMode="External"/><Relationship Id="rId90" Type="http://schemas.openxmlformats.org/officeDocument/2006/relationships/hyperlink" Target="https://www.eufic.org/en/collaboration/" TargetMode="External"/><Relationship Id="rId95" Type="http://schemas.openxmlformats.org/officeDocument/2006/relationships/hyperlink" Target="https://www.eufic.org/collaboration/category/consumer-research/" TargetMode="External"/><Relationship Id="rId19" Type="http://schemas.openxmlformats.org/officeDocument/2006/relationships/hyperlink" Target="https://www.eufic.org/healthy-living/category/eating-out/" TargetMode="External"/><Relationship Id="rId14" Type="http://schemas.openxmlformats.org/officeDocument/2006/relationships/hyperlink" Target="https://www.eufic.org/healthy-living/category/personalised-nutrition/" TargetMode="External"/><Relationship Id="rId22" Type="http://schemas.openxmlformats.org/officeDocument/2006/relationships/hyperlink" Target="https://www.eufic.org/healthy-living/category/energy-balance/" TargetMode="External"/><Relationship Id="rId27" Type="http://schemas.openxmlformats.org/officeDocument/2006/relationships/hyperlink" Target="https://www.eufic.org/healthy-living/category/children-adolescents/" TargetMode="External"/><Relationship Id="rId30" Type="http://schemas.openxmlformats.org/officeDocument/2006/relationships/hyperlink" Target="https://www.eufic.org/healthy-living/category/health-conditions/" TargetMode="External"/><Relationship Id="rId35" Type="http://schemas.openxmlformats.org/officeDocument/2006/relationships/hyperlink" Target="https://www.eufic.org/healthy-living/category/cancer/" TargetMode="External"/><Relationship Id="rId43" Type="http://schemas.openxmlformats.org/officeDocument/2006/relationships/hyperlink" Target="https://www.eufic.org/healthy-living/category/claims-and-symbols/" TargetMode="External"/><Relationship Id="rId48" Type="http://schemas.openxmlformats.org/officeDocument/2006/relationships/hyperlink" Target="https://www.eufic.org/whats-in-food/category/fats/" TargetMode="External"/><Relationship Id="rId56" Type="http://schemas.openxmlformats.org/officeDocument/2006/relationships/hyperlink" Target="https://www.eufic.org/whats-in-food/category/sweeteners/" TargetMode="External"/><Relationship Id="rId64" Type="http://schemas.openxmlformats.org/officeDocument/2006/relationships/hyperlink" Target="https://www.eufic.org/food-production/category/future-challenges/" TargetMode="External"/><Relationship Id="rId69" Type="http://schemas.openxmlformats.org/officeDocument/2006/relationships/hyperlink" Target="https://www.eufic.org/food-production/category/antimicrobial-resistance/" TargetMode="External"/><Relationship Id="rId77" Type="http://schemas.openxmlformats.org/officeDocument/2006/relationships/hyperlink" Target="https://www.eufic.org/food-safety/category/contaminants/" TargetMode="External"/><Relationship Id="rId100" Type="http://schemas.openxmlformats.org/officeDocument/2006/relationships/hyperlink" Target="https://www.diabetes.co.uk/Diabetes-and-Carbohydrate-diets.html" TargetMode="External"/><Relationship Id="rId105"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eufic.org/whats-in-food/category/sugars/" TargetMode="External"/><Relationship Id="rId72" Type="http://schemas.openxmlformats.org/officeDocument/2006/relationships/hyperlink" Target="https://www.eufic.org/food-production/category/legislation/" TargetMode="External"/><Relationship Id="rId80" Type="http://schemas.openxmlformats.org/officeDocument/2006/relationships/hyperlink" Target="https://www.eufic.org/food-safety/category/food-risk-communication/" TargetMode="External"/><Relationship Id="rId85" Type="http://schemas.openxmlformats.org/officeDocument/2006/relationships/hyperlink" Target="https://www.eufic.org/food-safety/category/regulation-and-standards/" TargetMode="External"/><Relationship Id="rId93" Type="http://schemas.openxmlformats.org/officeDocument/2006/relationships/hyperlink" Target="https://www.eufic.org/collaboration/category/past-projects/" TargetMode="External"/><Relationship Id="rId98" Type="http://schemas.openxmlformats.org/officeDocument/2006/relationships/hyperlink" Target="https://www.diabetes.co.uk/severe-hypoglycemia.html" TargetMode="External"/><Relationship Id="rId3" Type="http://schemas.openxmlformats.org/officeDocument/2006/relationships/styles" Target="styles.xml"/><Relationship Id="rId12" Type="http://schemas.openxmlformats.org/officeDocument/2006/relationships/hyperlink" Target="https://www.eufic.org/healthy-living/category/diet/" TargetMode="External"/><Relationship Id="rId17" Type="http://schemas.openxmlformats.org/officeDocument/2006/relationships/hyperlink" Target="https://www.eufic.org/healthy-living/category/food-choice/" TargetMode="External"/><Relationship Id="rId25" Type="http://schemas.openxmlformats.org/officeDocument/2006/relationships/hyperlink" Target="https://www.eufic.org/healthy-living/category/lifestages/" TargetMode="External"/><Relationship Id="rId33" Type="http://schemas.openxmlformats.org/officeDocument/2006/relationships/hyperlink" Target="https://www.eufic.org/healthy-living/category/diabetes/" TargetMode="External"/><Relationship Id="rId38" Type="http://schemas.openxmlformats.org/officeDocument/2006/relationships/hyperlink" Target="https://www.eufic.org/healthy-living/category/addictive-behaviours/" TargetMode="External"/><Relationship Id="rId46" Type="http://schemas.openxmlformats.org/officeDocument/2006/relationships/hyperlink" Target="https://www.eufic.org/en/whats-in-food/" TargetMode="External"/><Relationship Id="rId59" Type="http://schemas.openxmlformats.org/officeDocument/2006/relationships/hyperlink" Target="https://www.eufic.org/food-production/category/food-processing/" TargetMode="External"/><Relationship Id="rId67" Type="http://schemas.openxmlformats.org/officeDocument/2006/relationships/hyperlink" Target="https://www.eufic.org/food-production/category/animal-welfare/" TargetMode="External"/><Relationship Id="rId103" Type="http://schemas.openxmlformats.org/officeDocument/2006/relationships/hyperlink" Target="https://www.ncbi.nlm.nih.gov/pubmed/23270754" TargetMode="External"/><Relationship Id="rId20" Type="http://schemas.openxmlformats.org/officeDocument/2006/relationships/hyperlink" Target="https://www.eufic.org/healthy-living/category/cooking-shopping/" TargetMode="External"/><Relationship Id="rId41" Type="http://schemas.openxmlformats.org/officeDocument/2006/relationships/hyperlink" Target="https://www.eufic.org/healthy-living/category/nutrition-labelling/" TargetMode="External"/><Relationship Id="rId54" Type="http://schemas.openxmlformats.org/officeDocument/2006/relationships/hyperlink" Target="https://www.eufic.org/whats-in-food/category/ingredients/" TargetMode="External"/><Relationship Id="rId62" Type="http://schemas.openxmlformats.org/officeDocument/2006/relationships/hyperlink" Target="https://www.eufic.org/food-production/category/agriculture/" TargetMode="External"/><Relationship Id="rId70" Type="http://schemas.openxmlformats.org/officeDocument/2006/relationships/hyperlink" Target="https://www.eufic.org/food-production/category/innovation-in-food/" TargetMode="External"/><Relationship Id="rId75" Type="http://schemas.openxmlformats.org/officeDocument/2006/relationships/hyperlink" Target="https://www.eufic.org/food-production/category/traceability/" TargetMode="External"/><Relationship Id="rId83" Type="http://schemas.openxmlformats.org/officeDocument/2006/relationships/hyperlink" Target="https://www.eufic.org/food-safety/category/cooking/" TargetMode="External"/><Relationship Id="rId88" Type="http://schemas.openxmlformats.org/officeDocument/2006/relationships/hyperlink" Target="https://www.eufic.org/understanding-science/category/study-designs/" TargetMode="External"/><Relationship Id="rId91" Type="http://schemas.openxmlformats.org/officeDocument/2006/relationships/hyperlink" Target="https://www.eufic.org/collaboration/category/eu-projects/" TargetMode="External"/><Relationship Id="rId96" Type="http://schemas.openxmlformats.org/officeDocument/2006/relationships/hyperlink" Target="https://www.eufic.org/en/publication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ufic.org/healthy-living/category/hydration/" TargetMode="External"/><Relationship Id="rId23" Type="http://schemas.openxmlformats.org/officeDocument/2006/relationships/hyperlink" Target="https://www.eufic.org/healthy-living/category/tips/" TargetMode="External"/><Relationship Id="rId28" Type="http://schemas.openxmlformats.org/officeDocument/2006/relationships/hyperlink" Target="https://www.eufic.org/healthy-living/category/pregnancy/" TargetMode="External"/><Relationship Id="rId36" Type="http://schemas.openxmlformats.org/officeDocument/2006/relationships/hyperlink" Target="https://www.eufic.org/healthy-living/category/osteoporosis/" TargetMode="External"/><Relationship Id="rId49" Type="http://schemas.openxmlformats.org/officeDocument/2006/relationships/hyperlink" Target="https://www.eufic.org/whats-in-food/category/carbohydrates/" TargetMode="External"/><Relationship Id="rId57" Type="http://schemas.openxmlformats.org/officeDocument/2006/relationships/hyperlink" Target="https://www.eufic.org/whats-in-food/category/additives/" TargetMode="External"/><Relationship Id="rId10" Type="http://schemas.openxmlformats.org/officeDocument/2006/relationships/hyperlink" Target="https://www.eufic.org/healthy-living/category/healthy-eating/" TargetMode="External"/><Relationship Id="rId31" Type="http://schemas.openxmlformats.org/officeDocument/2006/relationships/hyperlink" Target="https://www.eufic.org/healthy-living/category/allergy-intolerance/" TargetMode="External"/><Relationship Id="rId44" Type="http://schemas.openxmlformats.org/officeDocument/2006/relationships/hyperlink" Target="https://www.eufic.org/healthy-living/category/sustainability-labelling/" TargetMode="External"/><Relationship Id="rId52" Type="http://schemas.openxmlformats.org/officeDocument/2006/relationships/hyperlink" Target="https://www.eufic.org/whats-in-food/category/vitamins-and-minerals/" TargetMode="External"/><Relationship Id="rId60" Type="http://schemas.openxmlformats.org/officeDocument/2006/relationships/hyperlink" Target="https://www.eufic.org/food-production/category/why-do-we-process-food/" TargetMode="External"/><Relationship Id="rId65" Type="http://schemas.openxmlformats.org/officeDocument/2006/relationships/hyperlink" Target="https://www.eufic.org/food-production/category/organic/" TargetMode="External"/><Relationship Id="rId73" Type="http://schemas.openxmlformats.org/officeDocument/2006/relationships/hyperlink" Target="https://www.eufic.org/food-production/category/biotechnology/" TargetMode="External"/><Relationship Id="rId78" Type="http://schemas.openxmlformats.org/officeDocument/2006/relationships/hyperlink" Target="https://www.eufic.org/food-safety/category/microbiological/" TargetMode="External"/><Relationship Id="rId81" Type="http://schemas.openxmlformats.org/officeDocument/2006/relationships/hyperlink" Target="https://www.eufic.org/food-safety/category/safe-food-handling/" TargetMode="External"/><Relationship Id="rId86" Type="http://schemas.openxmlformats.org/officeDocument/2006/relationships/hyperlink" Target="https://www.eufic.org/en/understanding-science/" TargetMode="External"/><Relationship Id="rId94" Type="http://schemas.openxmlformats.org/officeDocument/2006/relationships/hyperlink" Target="https://www.eufic.org/collaboration/category/networks/" TargetMode="External"/><Relationship Id="rId99" Type="http://schemas.openxmlformats.org/officeDocument/2006/relationships/hyperlink" Target="https://www.diabetes.co.uk/diabetes-complications/diabetes-complications.html" TargetMode="External"/><Relationship Id="rId101" Type="http://schemas.openxmlformats.org/officeDocument/2006/relationships/hyperlink" Target="https://www.healthline.com/nutrition/how-much-protein-per-day/" TargetMode="External"/><Relationship Id="rId4" Type="http://schemas.openxmlformats.org/officeDocument/2006/relationships/settings" Target="settings.xml"/><Relationship Id="rId9" Type="http://schemas.openxmlformats.org/officeDocument/2006/relationships/hyperlink" Target="https://www.eufic.org/en/healthy-living/" TargetMode="External"/><Relationship Id="rId13" Type="http://schemas.openxmlformats.org/officeDocument/2006/relationships/hyperlink" Target="https://www.eufic.org/healthy-living/category/foods/" TargetMode="External"/><Relationship Id="rId18" Type="http://schemas.openxmlformats.org/officeDocument/2006/relationships/hyperlink" Target="https://www.eufic.org/healthy-living/category/eating-sustainably/" TargetMode="External"/><Relationship Id="rId39" Type="http://schemas.openxmlformats.org/officeDocument/2006/relationships/hyperlink" Target="https://www.eufic.org/healthy-living/category/gut-health-and-digestion/" TargetMode="External"/><Relationship Id="rId34" Type="http://schemas.openxmlformats.org/officeDocument/2006/relationships/hyperlink" Target="https://www.eufic.org/healthy-living/category/cardiovascular-disease/" TargetMode="External"/><Relationship Id="rId50" Type="http://schemas.openxmlformats.org/officeDocument/2006/relationships/hyperlink" Target="https://www.eufic.org/whats-in-food/category/whole-grain-and-fibre/" TargetMode="External"/><Relationship Id="rId55" Type="http://schemas.openxmlformats.org/officeDocument/2006/relationships/hyperlink" Target="https://www.eufic.org/whats-in-food/category/salt/" TargetMode="External"/><Relationship Id="rId76" Type="http://schemas.openxmlformats.org/officeDocument/2006/relationships/hyperlink" Target="https://www.eufic.org/en/food-safety/" TargetMode="External"/><Relationship Id="rId97" Type="http://schemas.openxmlformats.org/officeDocument/2006/relationships/hyperlink" Target="https://www.diabetes.co.uk/reversing-diabetes.html" TargetMode="External"/><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C759E-EFAE-4464-94A8-5423130FA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6230</Words>
  <Characters>35514</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Lisa Keith</cp:lastModifiedBy>
  <cp:revision>7</cp:revision>
  <dcterms:created xsi:type="dcterms:W3CDTF">2019-05-18T17:30:00Z</dcterms:created>
  <dcterms:modified xsi:type="dcterms:W3CDTF">2019-05-21T17:42:00Z</dcterms:modified>
</cp:coreProperties>
</file>