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9AF7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51CBCAE" wp14:editId="5A7F1CE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7CB86E79">
        <w:rPr>
          <w:rFonts w:asciiTheme="minorHAnsi" w:hAnsiTheme="minorHAnsi"/>
        </w:rPr>
        <w:t xml:space="preserve">                                                             </w:t>
      </w:r>
      <w:r w:rsidR="00405895" w:rsidRPr="7CB86E79">
        <w:rPr>
          <w:rFonts w:asciiTheme="minorHAnsi" w:hAnsiTheme="minorHAnsi"/>
        </w:rPr>
        <w:t xml:space="preserve">     </w:t>
      </w:r>
    </w:p>
    <w:p w14:paraId="6D9DA366" w14:textId="15ADAFCD" w:rsidR="00607874" w:rsidRDefault="008B7AF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983AA05" wp14:editId="3846F83B">
                <wp:simplePos x="0" y="0"/>
                <wp:positionH relativeFrom="column">
                  <wp:posOffset>2889885</wp:posOffset>
                </wp:positionH>
                <wp:positionV relativeFrom="paragraph">
                  <wp:posOffset>99695</wp:posOffset>
                </wp:positionV>
                <wp:extent cx="3114040" cy="466725"/>
                <wp:effectExtent l="381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25C9F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5C0CDF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83AA0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n1GgQIAAA8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Yc59RoEC&#10;AAAPBQAADgAAAAAAAAAAAAAAAAAuAgAAZHJzL2Uyb0RvYy54bWxQSwECLQAUAAYACAAAACEAKcTY&#10;W90AAAAJAQAADwAAAAAAAAAAAAAAAADbBAAAZHJzL2Rvd25yZXYueG1sUEsFBgAAAAAEAAQA8wAA&#10;AOUFAAAAAA==&#10;" stroked="f">
                <v:textbox>
                  <w:txbxContent>
                    <w:p w14:paraId="0525C9F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5C0CDF0" w14:textId="77777777" w:rsidR="00405895" w:rsidRDefault="00405895"/>
                  </w:txbxContent>
                </v:textbox>
              </v:shape>
            </w:pict>
          </mc:Fallback>
        </mc:AlternateContent>
      </w:r>
    </w:p>
    <w:p w14:paraId="5392765E" w14:textId="77777777" w:rsidR="00607874" w:rsidRDefault="00607874" w:rsidP="00A851DA">
      <w:pPr>
        <w:rPr>
          <w:lang w:val="en-US"/>
        </w:rPr>
      </w:pPr>
    </w:p>
    <w:p w14:paraId="34D3C6CC" w14:textId="77777777" w:rsidR="00607874" w:rsidRDefault="00607874" w:rsidP="00A851DA">
      <w:pPr>
        <w:rPr>
          <w:lang w:val="en-US"/>
        </w:rPr>
      </w:pPr>
    </w:p>
    <w:p w14:paraId="3B7E40F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72EF81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905C0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E26D614" w14:textId="63661AB4" w:rsidR="00A851DA" w:rsidRPr="00B0415E" w:rsidRDefault="00B93CF6">
            <w:pPr>
              <w:pStyle w:val="Default"/>
              <w:rPr>
                <w:rFonts w:asciiTheme="minorHAnsi" w:hAnsiTheme="minorHAnsi"/>
              </w:rPr>
            </w:pPr>
            <w:r>
              <w:rPr>
                <w:rFonts w:asciiTheme="minorHAnsi" w:hAnsiTheme="minorHAnsi"/>
              </w:rPr>
              <w:t>Jessica Kenny</w:t>
            </w:r>
          </w:p>
        </w:tc>
      </w:tr>
      <w:tr w:rsidR="00A851DA" w:rsidRPr="00B0415E" w14:paraId="69860D4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545D3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488A746" w14:textId="39B87486" w:rsidR="00A851DA" w:rsidRPr="00B0415E" w:rsidRDefault="00B93CF6">
            <w:pPr>
              <w:pStyle w:val="Default"/>
              <w:rPr>
                <w:rFonts w:asciiTheme="minorHAnsi" w:hAnsiTheme="minorHAnsi"/>
              </w:rPr>
            </w:pPr>
            <w:r>
              <w:rPr>
                <w:rFonts w:asciiTheme="minorHAnsi" w:hAnsiTheme="minorHAnsi"/>
              </w:rPr>
              <w:t>28560</w:t>
            </w:r>
          </w:p>
        </w:tc>
      </w:tr>
      <w:tr w:rsidR="00A851DA" w:rsidRPr="00B0415E" w14:paraId="17423CC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B86FB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CA313F9" w14:textId="0351D61C" w:rsidR="00A851DA" w:rsidRPr="00B0415E" w:rsidRDefault="00B93CF6" w:rsidP="00B93CF6">
            <w:r w:rsidRPr="00B93CF6">
              <w:t>Advanced Diploma in Interior Design Level 5</w:t>
            </w:r>
          </w:p>
        </w:tc>
      </w:tr>
      <w:tr w:rsidR="00A851DA" w:rsidRPr="00B0415E" w14:paraId="20CB119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21975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AB80601" w14:textId="5318FC55" w:rsidR="00A851DA" w:rsidRPr="00B0415E" w:rsidRDefault="00B93CF6">
            <w:r>
              <w:t xml:space="preserve">Unit </w:t>
            </w:r>
            <w:r w:rsidR="001A3C57">
              <w:t xml:space="preserve">5 – Room </w:t>
            </w:r>
            <w:proofErr w:type="gramStart"/>
            <w:r w:rsidR="001A3C57">
              <w:t>By</w:t>
            </w:r>
            <w:proofErr w:type="gramEnd"/>
            <w:r w:rsidR="001A3C57">
              <w:t xml:space="preserve"> Room Designing</w:t>
            </w:r>
          </w:p>
        </w:tc>
      </w:tr>
    </w:tbl>
    <w:p w14:paraId="296E43F7" w14:textId="77777777" w:rsidR="00CC2FB3" w:rsidRDefault="00CC2FB3" w:rsidP="00A851DA">
      <w:pPr>
        <w:rPr>
          <w:b/>
          <w:lang w:val="en-US"/>
        </w:rPr>
      </w:pPr>
    </w:p>
    <w:p w14:paraId="06323579" w14:textId="77777777" w:rsidR="00443E6F" w:rsidRDefault="00527C11" w:rsidP="00A851DA">
      <w:pPr>
        <w:rPr>
          <w:b/>
          <w:sz w:val="28"/>
          <w:lang w:val="en-US"/>
        </w:rPr>
      </w:pPr>
      <w:r w:rsidRPr="00443E6F">
        <w:rPr>
          <w:b/>
          <w:sz w:val="28"/>
          <w:lang w:val="en-US"/>
        </w:rPr>
        <w:t>Marking Criteria:</w:t>
      </w:r>
    </w:p>
    <w:p w14:paraId="4F3A152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24A9433" w14:textId="2C1B2FE4"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B25888A" w14:textId="77777777" w:rsidTr="0F519FD4">
        <w:tc>
          <w:tcPr>
            <w:tcW w:w="9242" w:type="dxa"/>
          </w:tcPr>
          <w:p w14:paraId="7DAB12D6" w14:textId="4782BF6B" w:rsidR="00070A5A" w:rsidRDefault="001365D8" w:rsidP="006019FC">
            <w:pPr>
              <w:rPr>
                <w:b/>
                <w:i/>
                <w:iCs/>
              </w:rPr>
            </w:pPr>
            <w:r w:rsidRPr="001365D8">
              <w:rPr>
                <w:b/>
                <w:i/>
                <w:iCs/>
              </w:rPr>
              <w:t>How important is it for a designer to know about the function of a room before decorating it? What questions would you ask your client to establish the purpose of the living room before decorating it?</w:t>
            </w:r>
          </w:p>
          <w:p w14:paraId="7DF655D1" w14:textId="77777777" w:rsidR="00D03C2D" w:rsidRPr="001365D8" w:rsidRDefault="00D03C2D" w:rsidP="006019FC">
            <w:pPr>
              <w:rPr>
                <w:b/>
                <w:i/>
                <w:iCs/>
              </w:rPr>
            </w:pPr>
          </w:p>
          <w:p w14:paraId="12C13E63" w14:textId="340A0355" w:rsidR="004C3941" w:rsidRDefault="0F519FD4" w:rsidP="0DD400B5">
            <w:r>
              <w:t xml:space="preserve">Every family will have different </w:t>
            </w:r>
            <w:proofErr w:type="gramStart"/>
            <w:r>
              <w:t>needs</w:t>
            </w:r>
            <w:proofErr w:type="gramEnd"/>
            <w:r>
              <w:t xml:space="preserve"> so it is important that a room is specifically designed to suit their </w:t>
            </w:r>
            <w:r w:rsidR="00E12008">
              <w:t>requirements</w:t>
            </w:r>
            <w:r>
              <w:t xml:space="preserve"> in order </w:t>
            </w:r>
            <w:r w:rsidR="00E12008">
              <w:t xml:space="preserve">for the design </w:t>
            </w:r>
            <w:r>
              <w:t xml:space="preserve">to be successful. The biggest priority of a design project is to understand the function of a room to ensure it is safe, practical and comfortable to use. </w:t>
            </w:r>
            <w:r w:rsidR="00E12008">
              <w:t>Once the function of the room has been established</w:t>
            </w:r>
            <w:r>
              <w:t xml:space="preserve"> the designer</w:t>
            </w:r>
            <w:r w:rsidR="00E12008">
              <w:t xml:space="preserve"> can then</w:t>
            </w:r>
            <w:r>
              <w:t xml:space="preserve"> </w:t>
            </w:r>
            <w:proofErr w:type="spellStart"/>
            <w:r w:rsidR="00FB21EC">
              <w:t>recognise</w:t>
            </w:r>
            <w:proofErr w:type="spellEnd"/>
            <w:r>
              <w:t xml:space="preserve"> any existing space and function </w:t>
            </w:r>
            <w:r w:rsidRPr="0F519FD4">
              <w:rPr>
                <w:rFonts w:ascii="Calibri" w:eastAsia="Calibri" w:hAnsi="Calibri" w:cs="Calibri"/>
              </w:rPr>
              <w:t>deficiencies</w:t>
            </w:r>
            <w:r>
              <w:t xml:space="preserve"> </w:t>
            </w:r>
            <w:r w:rsidR="00E12008">
              <w:t xml:space="preserve">that </w:t>
            </w:r>
            <w:r>
              <w:t xml:space="preserve">can then be rectified during the designing process. </w:t>
            </w:r>
            <w:r w:rsidR="00E12008">
              <w:t xml:space="preserve">As soon as </w:t>
            </w:r>
            <w:r>
              <w:t xml:space="preserve">the function of the room </w:t>
            </w:r>
            <w:r w:rsidR="00E12008">
              <w:t>is</w:t>
            </w:r>
            <w:r>
              <w:t xml:space="preserve"> identified the space planning stage can be</w:t>
            </w:r>
            <w:r w:rsidR="0027109E">
              <w:t xml:space="preserve">gin and allows for all </w:t>
            </w:r>
            <w:r>
              <w:t>circulation routes</w:t>
            </w:r>
            <w:r w:rsidR="0027109E">
              <w:t xml:space="preserve"> to be mapped out</w:t>
            </w:r>
            <w:r>
              <w:t>.</w:t>
            </w:r>
          </w:p>
          <w:p w14:paraId="4B6D2208" w14:textId="77777777" w:rsidR="00EA3CC2" w:rsidRDefault="00EA3CC2" w:rsidP="0DD400B5">
            <w:pPr>
              <w:rPr>
                <w:b/>
                <w:bCs/>
              </w:rPr>
            </w:pPr>
          </w:p>
          <w:p w14:paraId="2013DBD3" w14:textId="51962F49" w:rsidR="008075A6" w:rsidRDefault="0F519FD4" w:rsidP="0DD400B5">
            <w:r>
              <w:t xml:space="preserve">The living room is often the most versatile room within the </w:t>
            </w:r>
            <w:proofErr w:type="gramStart"/>
            <w:r>
              <w:t>house</w:t>
            </w:r>
            <w:proofErr w:type="gramEnd"/>
            <w:r>
              <w:t xml:space="preserve"> so it is important that all the activities to be carried out in this space is identified. There are important questions a designer should ask in order to establish the living rooms purpose such as:</w:t>
            </w:r>
          </w:p>
          <w:p w14:paraId="09A0DEC9" w14:textId="77777777" w:rsidR="00EA3CC2" w:rsidRDefault="00EA3CC2" w:rsidP="0DD400B5">
            <w:pPr>
              <w:rPr>
                <w:bCs/>
              </w:rPr>
            </w:pPr>
          </w:p>
          <w:p w14:paraId="4FA2925C" w14:textId="5B18DAF0" w:rsidR="008075A6" w:rsidRDefault="00573435" w:rsidP="008075A6">
            <w:pPr>
              <w:pStyle w:val="ListParagraph"/>
              <w:numPr>
                <w:ilvl w:val="0"/>
                <w:numId w:val="3"/>
              </w:numPr>
              <w:rPr>
                <w:bCs/>
              </w:rPr>
            </w:pPr>
            <w:r>
              <w:rPr>
                <w:bCs/>
              </w:rPr>
              <w:t>How big is your family</w:t>
            </w:r>
            <w:r w:rsidR="008075A6">
              <w:rPr>
                <w:bCs/>
              </w:rPr>
              <w:t>?</w:t>
            </w:r>
          </w:p>
          <w:p w14:paraId="173A21FB" w14:textId="3A2952B4" w:rsidR="008075A6" w:rsidRDefault="008075A6" w:rsidP="008075A6">
            <w:pPr>
              <w:pStyle w:val="ListParagraph"/>
              <w:numPr>
                <w:ilvl w:val="0"/>
                <w:numId w:val="3"/>
              </w:numPr>
              <w:rPr>
                <w:bCs/>
              </w:rPr>
            </w:pPr>
            <w:r>
              <w:rPr>
                <w:bCs/>
              </w:rPr>
              <w:t xml:space="preserve">Do you have any </w:t>
            </w:r>
            <w:r w:rsidR="00573435">
              <w:rPr>
                <w:bCs/>
              </w:rPr>
              <w:t>children</w:t>
            </w:r>
            <w:r>
              <w:rPr>
                <w:bCs/>
              </w:rPr>
              <w:t>?</w:t>
            </w:r>
          </w:p>
          <w:p w14:paraId="738E3883" w14:textId="0F7B3FB4" w:rsidR="00573435" w:rsidRDefault="00573435" w:rsidP="008075A6">
            <w:pPr>
              <w:pStyle w:val="ListParagraph"/>
              <w:numPr>
                <w:ilvl w:val="0"/>
                <w:numId w:val="3"/>
              </w:numPr>
              <w:rPr>
                <w:bCs/>
              </w:rPr>
            </w:pPr>
            <w:r>
              <w:rPr>
                <w:bCs/>
              </w:rPr>
              <w:t>Do you have any pets?</w:t>
            </w:r>
          </w:p>
          <w:p w14:paraId="74EAA513" w14:textId="0DE97689" w:rsidR="008075A6" w:rsidRDefault="008075A6" w:rsidP="008075A6">
            <w:pPr>
              <w:pStyle w:val="ListParagraph"/>
              <w:numPr>
                <w:ilvl w:val="0"/>
                <w:numId w:val="3"/>
              </w:numPr>
              <w:rPr>
                <w:bCs/>
              </w:rPr>
            </w:pPr>
            <w:r>
              <w:rPr>
                <w:bCs/>
              </w:rPr>
              <w:t xml:space="preserve">Do you </w:t>
            </w:r>
            <w:r w:rsidR="00573435">
              <w:rPr>
                <w:bCs/>
              </w:rPr>
              <w:t>have any hobbies?</w:t>
            </w:r>
          </w:p>
          <w:p w14:paraId="578E4DA5" w14:textId="500E9B1C" w:rsidR="008075A6" w:rsidRPr="00573435" w:rsidRDefault="008075A6" w:rsidP="00573435">
            <w:pPr>
              <w:pStyle w:val="ListParagraph"/>
              <w:numPr>
                <w:ilvl w:val="0"/>
                <w:numId w:val="3"/>
              </w:numPr>
              <w:rPr>
                <w:bCs/>
              </w:rPr>
            </w:pPr>
            <w:r>
              <w:rPr>
                <w:bCs/>
              </w:rPr>
              <w:t>What is your profession?</w:t>
            </w:r>
            <w:r w:rsidR="00573435">
              <w:rPr>
                <w:bCs/>
              </w:rPr>
              <w:t xml:space="preserve"> / Do you work from home?</w:t>
            </w:r>
          </w:p>
          <w:p w14:paraId="2F4CDEBE" w14:textId="3FBAFB71" w:rsidR="008075A6" w:rsidRDefault="008075A6" w:rsidP="008075A6">
            <w:pPr>
              <w:pStyle w:val="ListParagraph"/>
              <w:numPr>
                <w:ilvl w:val="0"/>
                <w:numId w:val="3"/>
              </w:numPr>
              <w:rPr>
                <w:bCs/>
              </w:rPr>
            </w:pPr>
            <w:r>
              <w:rPr>
                <w:bCs/>
              </w:rPr>
              <w:t xml:space="preserve">Is the space mostly used </w:t>
            </w:r>
            <w:r w:rsidR="00573435">
              <w:rPr>
                <w:bCs/>
              </w:rPr>
              <w:t>at certain points of the day?</w:t>
            </w:r>
          </w:p>
          <w:p w14:paraId="034CE815" w14:textId="19E2489D" w:rsidR="00573435" w:rsidRDefault="00573435" w:rsidP="008075A6">
            <w:pPr>
              <w:pStyle w:val="ListParagraph"/>
              <w:numPr>
                <w:ilvl w:val="0"/>
                <w:numId w:val="3"/>
              </w:numPr>
              <w:rPr>
                <w:bCs/>
              </w:rPr>
            </w:pPr>
            <w:r>
              <w:rPr>
                <w:bCs/>
              </w:rPr>
              <w:t>Do you use this space for dining?</w:t>
            </w:r>
          </w:p>
          <w:p w14:paraId="1809C871" w14:textId="05AF56FF" w:rsidR="008075A6" w:rsidRDefault="008075A6" w:rsidP="008075A6">
            <w:pPr>
              <w:pStyle w:val="ListParagraph"/>
              <w:numPr>
                <w:ilvl w:val="0"/>
                <w:numId w:val="3"/>
              </w:numPr>
              <w:rPr>
                <w:bCs/>
              </w:rPr>
            </w:pPr>
            <w:r>
              <w:rPr>
                <w:bCs/>
              </w:rPr>
              <w:t>Do you have guests that stay overnight?</w:t>
            </w:r>
          </w:p>
          <w:p w14:paraId="3237F5BC" w14:textId="64287624" w:rsidR="008075A6" w:rsidRDefault="008075A6" w:rsidP="008075A6">
            <w:pPr>
              <w:pStyle w:val="ListParagraph"/>
              <w:numPr>
                <w:ilvl w:val="0"/>
                <w:numId w:val="3"/>
              </w:numPr>
              <w:rPr>
                <w:bCs/>
              </w:rPr>
            </w:pPr>
            <w:r>
              <w:rPr>
                <w:bCs/>
              </w:rPr>
              <w:t>What is your daily routine?</w:t>
            </w:r>
          </w:p>
          <w:p w14:paraId="7F492561" w14:textId="19087758" w:rsidR="008075A6" w:rsidRDefault="008075A6" w:rsidP="008075A6">
            <w:pPr>
              <w:pStyle w:val="ListParagraph"/>
              <w:numPr>
                <w:ilvl w:val="0"/>
                <w:numId w:val="3"/>
              </w:numPr>
              <w:rPr>
                <w:bCs/>
              </w:rPr>
            </w:pPr>
            <w:r>
              <w:rPr>
                <w:bCs/>
              </w:rPr>
              <w:t>What is the age of the property?</w:t>
            </w:r>
          </w:p>
          <w:p w14:paraId="74D7294E" w14:textId="4C6CCD0A" w:rsidR="00573435" w:rsidRDefault="0086351B" w:rsidP="008075A6">
            <w:pPr>
              <w:pStyle w:val="ListParagraph"/>
              <w:numPr>
                <w:ilvl w:val="0"/>
                <w:numId w:val="3"/>
              </w:numPr>
              <w:rPr>
                <w:bCs/>
              </w:rPr>
            </w:pPr>
            <w:r>
              <w:rPr>
                <w:bCs/>
              </w:rPr>
              <w:t>How would you describe your lifestyle</w:t>
            </w:r>
            <w:r w:rsidR="00573435">
              <w:rPr>
                <w:bCs/>
              </w:rPr>
              <w:t>?</w:t>
            </w:r>
          </w:p>
          <w:p w14:paraId="0502D507" w14:textId="77777777" w:rsidR="00EA3CC2" w:rsidRPr="00EA3CC2" w:rsidRDefault="00EA3CC2" w:rsidP="00EA3CC2">
            <w:pPr>
              <w:ind w:left="360"/>
              <w:rPr>
                <w:bCs/>
              </w:rPr>
            </w:pPr>
          </w:p>
          <w:p w14:paraId="5D1D9D00" w14:textId="7A9A9AB7" w:rsidR="00573435" w:rsidRDefault="0F519FD4" w:rsidP="0DD400B5">
            <w:r>
              <w:lastRenderedPageBreak/>
              <w:t xml:space="preserve">Once these key questions have been answered the designer can then begin considering the layout, materials and furniture. For example, a family with a young baby should have a living area that is durable and safe, therefore furniture should be fixed to the walls and any wires should be secured away. For a family that frequently have </w:t>
            </w:r>
            <w:r w:rsidR="00D03C2D">
              <w:t>overnight</w:t>
            </w:r>
            <w:r>
              <w:t xml:space="preserve"> guests should consider a sofa bed with plenty of cushions and black out window treatments.</w:t>
            </w:r>
          </w:p>
          <w:p w14:paraId="182E691A" w14:textId="0B3FDDE6" w:rsidR="00D03C2D" w:rsidRPr="00573435" w:rsidRDefault="00D03C2D" w:rsidP="0DD400B5">
            <w:pPr>
              <w:rPr>
                <w:bCs/>
              </w:rPr>
            </w:pPr>
          </w:p>
          <w:p w14:paraId="1339D2FC" w14:textId="49F76C20" w:rsidR="001365D8" w:rsidRDefault="0DD400B5" w:rsidP="0DD400B5">
            <w:pPr>
              <w:rPr>
                <w:b/>
                <w:bCs/>
                <w:i/>
                <w:iCs/>
              </w:rPr>
            </w:pPr>
            <w:r w:rsidRPr="0DD400B5">
              <w:rPr>
                <w:b/>
                <w:bCs/>
                <w:i/>
                <w:iCs/>
              </w:rPr>
              <w:t>How can a focal point be created in a room by using a mirror?</w:t>
            </w:r>
          </w:p>
          <w:p w14:paraId="3B959557" w14:textId="56647BEB" w:rsidR="00D03C2D" w:rsidRPr="001365D8" w:rsidRDefault="00D03C2D" w:rsidP="0DD400B5">
            <w:pPr>
              <w:rPr>
                <w:b/>
                <w:bCs/>
                <w:i/>
                <w:iCs/>
              </w:rPr>
            </w:pPr>
          </w:p>
          <w:p w14:paraId="43C3D76D" w14:textId="14B844D3" w:rsidR="00350845" w:rsidRDefault="0F519FD4" w:rsidP="0DD400B5">
            <w:r>
              <w:t xml:space="preserve">Mirrors can make excellent focal points in a room, particularly if they are used routinely as our eyes are naturally drawn to the light and the views they reflect. They also have similar qualities to windows as they add depth to the room and accentuate different hues of </w:t>
            </w:r>
            <w:proofErr w:type="spellStart"/>
            <w:r>
              <w:t>colour</w:t>
            </w:r>
            <w:proofErr w:type="spellEnd"/>
            <w:r>
              <w:t xml:space="preserve"> – this could be taken advantage of to enhance a decorative feature that automatically draws attention. Furthermore, the mirror doesn’t have to act as the focal point</w:t>
            </w:r>
            <w:r w:rsidR="00E12008">
              <w:t xml:space="preserve"> alone and</w:t>
            </w:r>
            <w:r>
              <w:t xml:space="preserve"> can be used to enhance an existing one such as a window, fireplace or a piece of artwork. </w:t>
            </w:r>
          </w:p>
          <w:p w14:paraId="2D2906D2" w14:textId="77777777" w:rsidR="00EA3CC2" w:rsidRDefault="00EA3CC2" w:rsidP="0DD400B5">
            <w:pPr>
              <w:rPr>
                <w:b/>
                <w:bCs/>
                <w:i/>
                <w:iCs/>
              </w:rPr>
            </w:pPr>
          </w:p>
          <w:p w14:paraId="17452232" w14:textId="2BB2A2E5" w:rsidR="0DD400B5" w:rsidRDefault="00FB21EC" w:rsidP="0DD400B5">
            <w:pPr>
              <w:rPr>
                <w:rFonts w:ascii="Calibri" w:eastAsia="Calibri" w:hAnsi="Calibri" w:cs="Calibri"/>
              </w:rPr>
            </w:pPr>
            <w:r w:rsidRPr="00FB21EC">
              <w:rPr>
                <w:noProof/>
              </w:rPr>
              <mc:AlternateContent>
                <mc:Choice Requires="wps">
                  <w:drawing>
                    <wp:anchor distT="45720" distB="45720" distL="114300" distR="114300" simplePos="0" relativeHeight="251679744" behindDoc="0" locked="0" layoutInCell="1" allowOverlap="1" wp14:anchorId="1649BB9A" wp14:editId="76412776">
                      <wp:simplePos x="0" y="0"/>
                      <wp:positionH relativeFrom="column">
                        <wp:posOffset>1545590</wp:posOffset>
                      </wp:positionH>
                      <wp:positionV relativeFrom="paragraph">
                        <wp:posOffset>2014545</wp:posOffset>
                      </wp:positionV>
                      <wp:extent cx="669290" cy="265430"/>
                      <wp:effectExtent l="0" t="0" r="16510" b="2032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265430"/>
                              </a:xfrm>
                              <a:prstGeom prst="rect">
                                <a:avLst/>
                              </a:prstGeom>
                              <a:solidFill>
                                <a:srgbClr val="FFFFFF"/>
                              </a:solidFill>
                              <a:ln w="9525">
                                <a:solidFill>
                                  <a:srgbClr val="000000"/>
                                </a:solidFill>
                                <a:miter lim="800000"/>
                                <a:headEnd/>
                                <a:tailEnd/>
                              </a:ln>
                            </wps:spPr>
                            <wps:txbx>
                              <w:txbxContent>
                                <w:p w14:paraId="793D545E" w14:textId="5E34ABE6" w:rsidR="00FB21EC" w:rsidRDefault="00FB21EC" w:rsidP="00FB21EC">
                                  <w:r>
                                    <w:t xml:space="preserve">Image </w:t>
                                  </w:r>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49BB9A" id="_x0000_s1027" type="#_x0000_t202" style="position:absolute;margin-left:121.7pt;margin-top:158.65pt;width:52.7pt;height:20.9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">
                      <v:textbox>
                        <w:txbxContent>
                          <w:p w14:paraId="793D545E" w14:textId="5E34ABE6" w:rsidR="00FB21EC" w:rsidRDefault="00FB21EC" w:rsidP="00FB21EC">
                            <w:r>
                              <w:t xml:space="preserve">Image </w:t>
                            </w:r>
                            <w:r>
                              <w:t>2</w:t>
                            </w:r>
                          </w:p>
                        </w:txbxContent>
                      </v:textbox>
                      <w10:wrap type="square"/>
                    </v:shape>
                  </w:pict>
                </mc:Fallback>
              </mc:AlternateContent>
            </w:r>
            <w:r w:rsidRPr="00FB21EC">
              <w:rPr>
                <w:noProof/>
              </w:rPr>
              <mc:AlternateContent>
                <mc:Choice Requires="wps">
                  <w:drawing>
                    <wp:anchor distT="45720" distB="45720" distL="114300" distR="114300" simplePos="0" relativeHeight="251677696" behindDoc="0" locked="0" layoutInCell="1" allowOverlap="1" wp14:anchorId="7F52A7C0" wp14:editId="01063F05">
                      <wp:simplePos x="0" y="0"/>
                      <wp:positionH relativeFrom="column">
                        <wp:posOffset>98011</wp:posOffset>
                      </wp:positionH>
                      <wp:positionV relativeFrom="paragraph">
                        <wp:posOffset>1997238</wp:posOffset>
                      </wp:positionV>
                      <wp:extent cx="669290" cy="265430"/>
                      <wp:effectExtent l="0" t="0" r="16510" b="2032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265430"/>
                              </a:xfrm>
                              <a:prstGeom prst="rect">
                                <a:avLst/>
                              </a:prstGeom>
                              <a:solidFill>
                                <a:srgbClr val="FFFFFF"/>
                              </a:solidFill>
                              <a:ln w="9525">
                                <a:solidFill>
                                  <a:srgbClr val="000000"/>
                                </a:solidFill>
                                <a:miter lim="800000"/>
                                <a:headEnd/>
                                <a:tailEnd/>
                              </a:ln>
                            </wps:spPr>
                            <wps:txbx>
                              <w:txbxContent>
                                <w:p w14:paraId="7EAB1284" w14:textId="67254067" w:rsidR="00FB21EC" w:rsidRDefault="00FB21EC">
                                  <w:r>
                                    <w:t>Image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52A7C0" id="_x0000_s1028" type="#_x0000_t202" style="position:absolute;margin-left:7.7pt;margin-top:157.25pt;width:52.7pt;height:20.9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">
                      <v:textbox>
                        <w:txbxContent>
                          <w:p w14:paraId="7EAB1284" w14:textId="67254067" w:rsidR="00FB21EC" w:rsidRDefault="00FB21EC">
                            <w:r>
                              <w:t>Image 1</w:t>
                            </w:r>
                          </w:p>
                        </w:txbxContent>
                      </v:textbox>
                      <w10:wrap type="square"/>
                    </v:shape>
                  </w:pict>
                </mc:Fallback>
              </mc:AlternateContent>
            </w:r>
            <w:r w:rsidR="00D03C2D">
              <w:rPr>
                <w:noProof/>
              </w:rPr>
              <w:drawing>
                <wp:anchor distT="0" distB="0" distL="114300" distR="114300" simplePos="0" relativeHeight="251666432" behindDoc="0" locked="0" layoutInCell="1" allowOverlap="1" wp14:anchorId="6E70F805" wp14:editId="1D693357">
                  <wp:simplePos x="0" y="0"/>
                  <wp:positionH relativeFrom="column">
                    <wp:posOffset>1463675</wp:posOffset>
                  </wp:positionH>
                  <wp:positionV relativeFrom="paragraph">
                    <wp:posOffset>951865</wp:posOffset>
                  </wp:positionV>
                  <wp:extent cx="1409700" cy="1395095"/>
                  <wp:effectExtent l="0" t="0" r="0" b="0"/>
                  <wp:wrapSquare wrapText="bothSides"/>
                  <wp:docPr id="7" name="Picture 7"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JPG"/>
                          <pic:cNvPicPr/>
                        </pic:nvPicPr>
                        <pic:blipFill>
                          <a:blip r:embed="rId9">
                            <a:extLst>
                              <a:ext uri="{28A0092B-C50C-407E-A947-70E740481C1C}">
                                <a14:useLocalDpi xmlns:a14="http://schemas.microsoft.com/office/drawing/2010/main" val="0"/>
                              </a:ext>
                            </a:extLst>
                          </a:blip>
                          <a:stretch>
                            <a:fillRect/>
                          </a:stretch>
                        </pic:blipFill>
                        <pic:spPr>
                          <a:xfrm>
                            <a:off x="0" y="0"/>
                            <a:ext cx="1409700" cy="1395095"/>
                          </a:xfrm>
                          <a:prstGeom prst="rect">
                            <a:avLst/>
                          </a:prstGeom>
                        </pic:spPr>
                      </pic:pic>
                    </a:graphicData>
                  </a:graphic>
                  <wp14:sizeRelH relativeFrom="page">
                    <wp14:pctWidth>0</wp14:pctWidth>
                  </wp14:sizeRelH>
                  <wp14:sizeRelV relativeFrom="page">
                    <wp14:pctHeight>0</wp14:pctHeight>
                  </wp14:sizeRelV>
                </wp:anchor>
              </w:drawing>
            </w:r>
            <w:r w:rsidR="00D03C2D">
              <w:rPr>
                <w:noProof/>
              </w:rPr>
              <w:drawing>
                <wp:anchor distT="0" distB="0" distL="114300" distR="114300" simplePos="0" relativeHeight="251667456" behindDoc="0" locked="0" layoutInCell="1" allowOverlap="1" wp14:anchorId="5F39CDF9" wp14:editId="424F2C11">
                  <wp:simplePos x="0" y="0"/>
                  <wp:positionH relativeFrom="column">
                    <wp:posOffset>42545</wp:posOffset>
                  </wp:positionH>
                  <wp:positionV relativeFrom="paragraph">
                    <wp:posOffset>955675</wp:posOffset>
                  </wp:positionV>
                  <wp:extent cx="1373505" cy="1381125"/>
                  <wp:effectExtent l="0" t="0" r="0" b="9525"/>
                  <wp:wrapSquare wrapText="bothSides"/>
                  <wp:docPr id="8" name="Picture 8"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JPG"/>
                          <pic:cNvPicPr/>
                        </pic:nvPicPr>
                        <pic:blipFill>
                          <a:blip r:embed="rId10">
                            <a:extLst>
                              <a:ext uri="{28A0092B-C50C-407E-A947-70E740481C1C}">
                                <a14:useLocalDpi xmlns:a14="http://schemas.microsoft.com/office/drawing/2010/main" val="0"/>
                              </a:ext>
                            </a:extLst>
                          </a:blip>
                          <a:stretch>
                            <a:fillRect/>
                          </a:stretch>
                        </pic:blipFill>
                        <pic:spPr>
                          <a:xfrm>
                            <a:off x="0" y="0"/>
                            <a:ext cx="1373505" cy="1381125"/>
                          </a:xfrm>
                          <a:prstGeom prst="rect">
                            <a:avLst/>
                          </a:prstGeom>
                        </pic:spPr>
                      </pic:pic>
                    </a:graphicData>
                  </a:graphic>
                  <wp14:sizeRelH relativeFrom="page">
                    <wp14:pctWidth>0</wp14:pctWidth>
                  </wp14:sizeRelH>
                  <wp14:sizeRelV relativeFrom="page">
                    <wp14:pctHeight>0</wp14:pctHeight>
                  </wp14:sizeRelV>
                </wp:anchor>
              </w:drawing>
            </w:r>
            <w:r w:rsidR="0DD400B5">
              <w:t>There are many other ways in which a mirror can be used to create an interesting focal point such as using a large mirror with a decorative frame to work as a stand-alone piece of art to make a statement, or by grouping a collection of smaller mirrors in an interesting arrangement. Mirrors can also be used to create a piece of artwork which works as the focal point – for example ‘D</w:t>
            </w:r>
            <w:r w:rsidR="0DD400B5" w:rsidRPr="0DD400B5">
              <w:rPr>
                <w:rFonts w:ascii="Calibri" w:eastAsia="Calibri" w:hAnsi="Calibri" w:cs="Calibri"/>
              </w:rPr>
              <w:t>aedalian Glass Studios’ have previously created a geometric mirror feature for a hotel which adds a contemporary modern day feel and has created an open and light space to welcome guests during the day (</w:t>
            </w:r>
            <w:r w:rsidR="0F519FD4" w:rsidRPr="0F519FD4">
              <w:rPr>
                <w:rFonts w:ascii="Calibri" w:eastAsia="Calibri" w:hAnsi="Calibri" w:cs="Calibri"/>
              </w:rPr>
              <w:t>see image</w:t>
            </w:r>
            <w:r>
              <w:rPr>
                <w:rFonts w:ascii="Calibri" w:eastAsia="Calibri" w:hAnsi="Calibri" w:cs="Calibri"/>
              </w:rPr>
              <w:t xml:space="preserve"> 1</w:t>
            </w:r>
            <w:r w:rsidR="0F519FD4" w:rsidRPr="0F519FD4">
              <w:rPr>
                <w:rFonts w:ascii="Calibri" w:eastAsia="Calibri" w:hAnsi="Calibri" w:cs="Calibri"/>
              </w:rPr>
              <w:t>). As the day progresses the mood and lightning changes meaning that the appearance of the mirror feature also changes</w:t>
            </w:r>
            <w:r w:rsidR="00E12008">
              <w:rPr>
                <w:rFonts w:ascii="Calibri" w:eastAsia="Calibri" w:hAnsi="Calibri" w:cs="Calibri"/>
              </w:rPr>
              <w:t xml:space="preserve">, </w:t>
            </w:r>
            <w:r w:rsidR="0F519FD4" w:rsidRPr="0F519FD4">
              <w:rPr>
                <w:rFonts w:ascii="Calibri" w:eastAsia="Calibri" w:hAnsi="Calibri" w:cs="Calibri"/>
              </w:rPr>
              <w:t>which is interesting to observe</w:t>
            </w:r>
            <w:r w:rsidR="00E12008">
              <w:rPr>
                <w:rFonts w:ascii="Calibri" w:eastAsia="Calibri" w:hAnsi="Calibri" w:cs="Calibri"/>
              </w:rPr>
              <w:t xml:space="preserve"> at different points of the day</w:t>
            </w:r>
            <w:r w:rsidR="0F519FD4" w:rsidRPr="0F519FD4">
              <w:rPr>
                <w:rFonts w:ascii="Calibri" w:eastAsia="Calibri" w:hAnsi="Calibri" w:cs="Calibri"/>
              </w:rPr>
              <w:t xml:space="preserve"> (see image</w:t>
            </w:r>
            <w:r>
              <w:rPr>
                <w:rFonts w:ascii="Calibri" w:eastAsia="Calibri" w:hAnsi="Calibri" w:cs="Calibri"/>
              </w:rPr>
              <w:t xml:space="preserve"> 2</w:t>
            </w:r>
            <w:r w:rsidR="0F519FD4" w:rsidRPr="0F519FD4">
              <w:rPr>
                <w:rFonts w:ascii="Calibri" w:eastAsia="Calibri" w:hAnsi="Calibri" w:cs="Calibri"/>
              </w:rPr>
              <w:t>).</w:t>
            </w:r>
          </w:p>
          <w:p w14:paraId="2D8D9C61" w14:textId="0E0C1B21" w:rsidR="00D03C2D" w:rsidRDefault="00D03C2D" w:rsidP="0DD400B5"/>
          <w:p w14:paraId="727A199B" w14:textId="5734C878" w:rsidR="00D03C2D" w:rsidRDefault="00D03C2D" w:rsidP="0DD400B5"/>
          <w:p w14:paraId="7C186EB4" w14:textId="77777777" w:rsidR="00D03C2D" w:rsidRDefault="00D03C2D" w:rsidP="0DD400B5"/>
          <w:p w14:paraId="0FA127CE" w14:textId="32FD4016" w:rsidR="001365D8" w:rsidRDefault="0DD400B5" w:rsidP="0DD400B5">
            <w:pPr>
              <w:rPr>
                <w:b/>
                <w:bCs/>
                <w:i/>
                <w:iCs/>
              </w:rPr>
            </w:pPr>
            <w:r w:rsidRPr="0DD400B5">
              <w:rPr>
                <w:b/>
                <w:bCs/>
                <w:i/>
                <w:iCs/>
              </w:rPr>
              <w:t>Which type of cushions should be used within a child’s room?</w:t>
            </w:r>
          </w:p>
          <w:p w14:paraId="396C3FCD" w14:textId="77777777" w:rsidR="00D03C2D" w:rsidRPr="001365D8" w:rsidRDefault="00D03C2D" w:rsidP="0DD400B5">
            <w:pPr>
              <w:rPr>
                <w:b/>
                <w:bCs/>
                <w:i/>
                <w:iCs/>
              </w:rPr>
            </w:pPr>
          </w:p>
          <w:p w14:paraId="2586EF7C" w14:textId="153440F0" w:rsidR="690517AF" w:rsidRDefault="0F519FD4" w:rsidP="0DD400B5">
            <w:r>
              <w:t xml:space="preserve">As children grow up quickly and their interests soon change it is important to have a scheme that </w:t>
            </w:r>
            <w:proofErr w:type="gramStart"/>
            <w:r>
              <w:t>is able to</w:t>
            </w:r>
            <w:proofErr w:type="gramEnd"/>
            <w:r>
              <w:t xml:space="preserve"> evolve with time, so it is a good idea to keep the space simple. Furthermore, brightly </w:t>
            </w:r>
            <w:proofErr w:type="spellStart"/>
            <w:r>
              <w:t>coloured</w:t>
            </w:r>
            <w:proofErr w:type="spellEnd"/>
            <w:r>
              <w:t xml:space="preserve"> cushions are a popular choice as they can be used for all ages as they don’t just suit a single interest, meaning they can be used as they grow. In order to keep the child interested dress the space imaginatively </w:t>
            </w:r>
            <w:r w:rsidR="00E377A9">
              <w:t>–</w:t>
            </w:r>
            <w:r>
              <w:t xml:space="preserve"> </w:t>
            </w:r>
            <w:r w:rsidR="00E377A9">
              <w:t xml:space="preserve">an </w:t>
            </w:r>
            <w:r>
              <w:t>easy way to do this is through carefully considering the cushions and arranging them in an intriguing way.</w:t>
            </w:r>
          </w:p>
          <w:p w14:paraId="03075C4E" w14:textId="77777777" w:rsidR="00EA3CC2" w:rsidRDefault="00EA3CC2" w:rsidP="0DD400B5">
            <w:pPr>
              <w:rPr>
                <w:b/>
                <w:bCs/>
              </w:rPr>
            </w:pPr>
          </w:p>
          <w:p w14:paraId="7F3EEFEB" w14:textId="421C7FBD" w:rsidR="00D03C2D" w:rsidRDefault="00E377A9" w:rsidP="0DD400B5">
            <w:r>
              <w:t>The</w:t>
            </w:r>
            <w:r w:rsidR="0F519FD4">
              <w:t xml:space="preserve"> aesthetics </w:t>
            </w:r>
            <w:r>
              <w:t>of any design are important</w:t>
            </w:r>
            <w:r w:rsidR="0F519FD4">
              <w:t xml:space="preserve">, </w:t>
            </w:r>
            <w:r>
              <w:t xml:space="preserve">however if the space is not </w:t>
            </w:r>
            <w:r w:rsidR="0F519FD4">
              <w:t>practical</w:t>
            </w:r>
            <w:r>
              <w:t xml:space="preserve"> or</w:t>
            </w:r>
            <w:r w:rsidR="0F519FD4">
              <w:t xml:space="preserve"> safe</w:t>
            </w:r>
            <w:r>
              <w:t xml:space="preserve"> then</w:t>
            </w:r>
            <w:r w:rsidR="0F519FD4">
              <w:t xml:space="preserve"> </w:t>
            </w:r>
            <w:r>
              <w:t>the design will not be successful</w:t>
            </w:r>
            <w:r w:rsidR="0F519FD4">
              <w:t xml:space="preserve">. </w:t>
            </w:r>
            <w:r>
              <w:t xml:space="preserve">A </w:t>
            </w:r>
            <w:r w:rsidR="0F519FD4">
              <w:t xml:space="preserve">child's bed should be comfortable therefore it is a good idea to invest in high quality cushion pads which can accommodate changeable covers, allowing them to be altered as tastes and interests change. For cushions used on the bed, the size of them is important </w:t>
            </w:r>
            <w:r>
              <w:t>to avoid the child from feeling</w:t>
            </w:r>
            <w:r w:rsidR="0F519FD4">
              <w:t xml:space="preserve"> </w:t>
            </w:r>
            <w:r>
              <w:t>overcrowded and uncomfortable</w:t>
            </w:r>
            <w:r w:rsidR="0F519FD4">
              <w:t xml:space="preserve">. The material used for the cushion covers are </w:t>
            </w:r>
            <w:r>
              <w:t xml:space="preserve">also </w:t>
            </w:r>
            <w:r w:rsidR="0F519FD4">
              <w:t>an important consideration as they need to be eas</w:t>
            </w:r>
            <w:r>
              <w:t>ily</w:t>
            </w:r>
            <w:r w:rsidR="0F519FD4">
              <w:t xml:space="preserve"> clean</w:t>
            </w:r>
            <w:r>
              <w:t>ed</w:t>
            </w:r>
            <w:r w:rsidR="0F519FD4">
              <w:t xml:space="preserve">, </w:t>
            </w:r>
            <w:r>
              <w:t xml:space="preserve">therefore the </w:t>
            </w:r>
            <w:r w:rsidR="0F519FD4">
              <w:t xml:space="preserve">best materials to use in a child's room would be linen or cotton. These materials are light and breathable meaning that at </w:t>
            </w:r>
            <w:proofErr w:type="gramStart"/>
            <w:r w:rsidR="0F519FD4">
              <w:t>night time</w:t>
            </w:r>
            <w:proofErr w:type="gramEnd"/>
            <w:r w:rsidR="0F519FD4">
              <w:t xml:space="preserve"> the cushions in the bed won’t cause the child to overheat. There are other places within the child's bedroom where cushions can also be used alongside the ones arrange on the bed – for example you could create a </w:t>
            </w:r>
            <w:proofErr w:type="spellStart"/>
            <w:r w:rsidR="0F519FD4">
              <w:t>cosy</w:t>
            </w:r>
            <w:proofErr w:type="spellEnd"/>
            <w:r w:rsidR="0F519FD4">
              <w:t xml:space="preserve"> corner using large </w:t>
            </w:r>
            <w:r w:rsidR="0F519FD4">
              <w:lastRenderedPageBreak/>
              <w:t xml:space="preserve">oversized </w:t>
            </w:r>
            <w:r w:rsidR="00FB21EC">
              <w:t>square</w:t>
            </w:r>
            <w:r w:rsidR="0F519FD4">
              <w:t xml:space="preserve"> cushions for the base and then feature more decorative and contrasting cushions on top to create a comforting area for activities such as reading or watching television.</w:t>
            </w:r>
          </w:p>
          <w:p w14:paraId="655917E9" w14:textId="0B49BAAF" w:rsidR="00825633" w:rsidRDefault="00825633" w:rsidP="0DD400B5"/>
          <w:p w14:paraId="268B8E31" w14:textId="77777777" w:rsidR="00825633" w:rsidRPr="001365D8" w:rsidRDefault="00825633" w:rsidP="0DD400B5"/>
          <w:p w14:paraId="7461B065" w14:textId="19D195D6" w:rsidR="001365D8" w:rsidRDefault="0F519FD4" w:rsidP="0DD400B5">
            <w:pPr>
              <w:rPr>
                <w:b/>
                <w:bCs/>
                <w:i/>
                <w:iCs/>
              </w:rPr>
            </w:pPr>
            <w:r w:rsidRPr="0F519FD4">
              <w:rPr>
                <w:b/>
                <w:bCs/>
                <w:i/>
                <w:iCs/>
              </w:rPr>
              <w:t xml:space="preserve">Why is it important to draw a floor plan for a room before buying furniture? </w:t>
            </w:r>
          </w:p>
          <w:p w14:paraId="186DF79B" w14:textId="77777777" w:rsidR="00D03C2D" w:rsidRPr="001365D8" w:rsidRDefault="00D03C2D" w:rsidP="0DD400B5">
            <w:pPr>
              <w:rPr>
                <w:b/>
                <w:bCs/>
                <w:i/>
                <w:iCs/>
              </w:rPr>
            </w:pPr>
          </w:p>
          <w:p w14:paraId="1FEB06F4" w14:textId="4B9D056B" w:rsidR="001365D8" w:rsidRDefault="0F519FD4" w:rsidP="0F519FD4">
            <w:r w:rsidRPr="0F519FD4">
              <w:t xml:space="preserve">A floorplan </w:t>
            </w:r>
            <w:r w:rsidR="00DB0424">
              <w:t xml:space="preserve">is </w:t>
            </w:r>
            <w:r w:rsidRPr="0F519FD4">
              <w:t xml:space="preserve">drawn to scale </w:t>
            </w:r>
            <w:r w:rsidR="00DB0424">
              <w:t>by the</w:t>
            </w:r>
            <w:r w:rsidRPr="0F519FD4">
              <w:t xml:space="preserve"> designer to </w:t>
            </w:r>
            <w:r w:rsidR="00DB0424">
              <w:t xml:space="preserve">help them </w:t>
            </w:r>
            <w:r w:rsidR="00FB21EC" w:rsidRPr="0F519FD4">
              <w:t>visualize</w:t>
            </w:r>
            <w:r w:rsidRPr="0F519FD4">
              <w:t xml:space="preserve"> what space is available. The space planning stage is fundamental for ensuring that a space is functional and comfortable to use. The process allows analysis of how the space will be used, the </w:t>
            </w:r>
            <w:proofErr w:type="gramStart"/>
            <w:r w:rsidRPr="0F519FD4">
              <w:t>various different</w:t>
            </w:r>
            <w:proofErr w:type="gramEnd"/>
            <w:r w:rsidRPr="0F519FD4">
              <w:t xml:space="preserve"> zones required and the required circulation routes to allow</w:t>
            </w:r>
            <w:r w:rsidR="00DB0424">
              <w:t xml:space="preserve"> for</w:t>
            </w:r>
            <w:r w:rsidRPr="0F519FD4">
              <w:t xml:space="preserve"> free movement. Furthermore, the space planning stage also allows the designer to see the </w:t>
            </w:r>
            <w:r w:rsidR="00DB0424">
              <w:t xml:space="preserve">space </w:t>
            </w:r>
            <w:r w:rsidRPr="0F519FD4">
              <w:t xml:space="preserve">required to open doors and windows fully. Once each zone has been mapped out and its use has been determined the designer can begin to figure out what furniture is required to create a practical space. </w:t>
            </w:r>
          </w:p>
          <w:p w14:paraId="549C107D" w14:textId="77777777" w:rsidR="00D03C2D" w:rsidRDefault="00D03C2D" w:rsidP="0F519FD4"/>
          <w:p w14:paraId="7504D259" w14:textId="2D03E579" w:rsidR="001365D8" w:rsidRDefault="00710B5F" w:rsidP="0F519FD4">
            <w:pPr>
              <w:spacing w:after="200" w:line="276" w:lineRule="auto"/>
            </w:pPr>
            <w:r>
              <w:t>A</w:t>
            </w:r>
            <w:r w:rsidR="0F519FD4" w:rsidRPr="0F519FD4">
              <w:t xml:space="preserve"> floorplan drawing gives the designer an idea on furniture </w:t>
            </w:r>
            <w:r w:rsidR="00DB0424" w:rsidRPr="0F519FD4">
              <w:t>dimensions</w:t>
            </w:r>
            <w:r w:rsidR="00DB0424">
              <w:t xml:space="preserve"> required</w:t>
            </w:r>
            <w:r w:rsidR="00DB0424" w:rsidRPr="0F519FD4">
              <w:t xml:space="preserve"> so</w:t>
            </w:r>
            <w:r w:rsidR="0F519FD4" w:rsidRPr="0F519FD4">
              <w:t xml:space="preserve"> </w:t>
            </w:r>
            <w:r w:rsidR="00DB0424">
              <w:t xml:space="preserve">that </w:t>
            </w:r>
            <w:r w:rsidR="0F519FD4" w:rsidRPr="0F519FD4">
              <w:t xml:space="preserve">it is in proportion with the space available whilst also giving the opportunity for the designer to create the best possible layout. This step prevents </w:t>
            </w:r>
            <w:r w:rsidR="00DB0424">
              <w:t>time and the available budget</w:t>
            </w:r>
            <w:r w:rsidR="0F519FD4" w:rsidRPr="0F519FD4">
              <w:t xml:space="preserve"> </w:t>
            </w:r>
            <w:r w:rsidR="00DB0424">
              <w:t xml:space="preserve">from </w:t>
            </w:r>
            <w:r w:rsidR="0F519FD4" w:rsidRPr="0F519FD4">
              <w:t xml:space="preserve">being wasted as </w:t>
            </w:r>
            <w:proofErr w:type="gramStart"/>
            <w:r w:rsidR="0F519FD4" w:rsidRPr="0F519FD4">
              <w:t>all of</w:t>
            </w:r>
            <w:proofErr w:type="gramEnd"/>
            <w:r w:rsidR="0F519FD4" w:rsidRPr="0F519FD4">
              <w:t xml:space="preserve"> the furniture has been carefully considered and positioned in a scaled diagram – without this step</w:t>
            </w:r>
            <w:r w:rsidR="00DB0424">
              <w:t xml:space="preserve"> the space may not function as well as it should.</w:t>
            </w:r>
            <w:r w:rsidR="0F519FD4" w:rsidRPr="0F519FD4">
              <w:t xml:space="preserve"> </w:t>
            </w:r>
            <w:r w:rsidR="00DB0424">
              <w:t xml:space="preserve">For example, </w:t>
            </w:r>
            <w:r w:rsidR="00DB0424" w:rsidRPr="0F519FD4">
              <w:t>a</w:t>
            </w:r>
            <w:r w:rsidR="00DB0424">
              <w:t xml:space="preserve"> sofa that is purchased without space planning runs the risk of being too large for the space which will reduce circulation routes and potentially make the space uncomfortable to use.  </w:t>
            </w:r>
          </w:p>
          <w:p w14:paraId="147279D7" w14:textId="453DB90F" w:rsidR="001365D8" w:rsidRDefault="0F519FD4" w:rsidP="0F519FD4">
            <w:pPr>
              <w:spacing w:after="200" w:line="276" w:lineRule="auto"/>
            </w:pPr>
            <w:r w:rsidRPr="0F519FD4">
              <w:t xml:space="preserve">As a result, drawing a floor plan is essential to any design </w:t>
            </w:r>
            <w:r w:rsidR="00630FD9">
              <w:t xml:space="preserve">to ensure the best layout is found and the furniture is proportionate to the rest of the room. </w:t>
            </w:r>
          </w:p>
          <w:p w14:paraId="32EF3697" w14:textId="649643CB" w:rsidR="00825633" w:rsidRDefault="00825633" w:rsidP="0F519FD4">
            <w:pPr>
              <w:spacing w:after="200" w:line="276" w:lineRule="auto"/>
            </w:pPr>
          </w:p>
          <w:p w14:paraId="73B3B3CF" w14:textId="73631625" w:rsidR="00825633" w:rsidRDefault="00825633" w:rsidP="0F519FD4">
            <w:pPr>
              <w:spacing w:after="200" w:line="276" w:lineRule="auto"/>
            </w:pPr>
          </w:p>
          <w:p w14:paraId="3B5590D6" w14:textId="7A482507" w:rsidR="00825633" w:rsidRDefault="00825633" w:rsidP="0F519FD4">
            <w:pPr>
              <w:spacing w:after="200" w:line="276" w:lineRule="auto"/>
            </w:pPr>
          </w:p>
          <w:p w14:paraId="3CC17D25" w14:textId="65EADB2B" w:rsidR="00825633" w:rsidRDefault="00825633" w:rsidP="0F519FD4">
            <w:pPr>
              <w:spacing w:after="200" w:line="276" w:lineRule="auto"/>
            </w:pPr>
          </w:p>
          <w:p w14:paraId="7DE6DB95" w14:textId="1C82D09A" w:rsidR="00825633" w:rsidRDefault="00825633" w:rsidP="0F519FD4">
            <w:pPr>
              <w:spacing w:after="200" w:line="276" w:lineRule="auto"/>
            </w:pPr>
          </w:p>
          <w:p w14:paraId="618965F5" w14:textId="6F1942D0" w:rsidR="00825633" w:rsidRDefault="00825633" w:rsidP="0F519FD4">
            <w:pPr>
              <w:spacing w:after="200" w:line="276" w:lineRule="auto"/>
            </w:pPr>
          </w:p>
          <w:p w14:paraId="37252B76" w14:textId="2801181F" w:rsidR="00825633" w:rsidRDefault="00825633" w:rsidP="0F519FD4">
            <w:pPr>
              <w:spacing w:after="200" w:line="276" w:lineRule="auto"/>
            </w:pPr>
          </w:p>
          <w:p w14:paraId="4D073753" w14:textId="28E251BB" w:rsidR="00825633" w:rsidRDefault="00825633" w:rsidP="0F519FD4">
            <w:pPr>
              <w:spacing w:after="200" w:line="276" w:lineRule="auto"/>
            </w:pPr>
          </w:p>
          <w:p w14:paraId="0D663FF7" w14:textId="26B08FB8" w:rsidR="00825633" w:rsidRDefault="00825633" w:rsidP="0F519FD4">
            <w:pPr>
              <w:spacing w:after="200" w:line="276" w:lineRule="auto"/>
            </w:pPr>
          </w:p>
          <w:p w14:paraId="5E864708" w14:textId="605FD8CB" w:rsidR="00825633" w:rsidRDefault="00825633" w:rsidP="0F519FD4">
            <w:pPr>
              <w:spacing w:after="200" w:line="276" w:lineRule="auto"/>
            </w:pPr>
          </w:p>
          <w:p w14:paraId="580CCA3F" w14:textId="7DB7BF4E" w:rsidR="00825633" w:rsidRDefault="00825633" w:rsidP="0F519FD4">
            <w:pPr>
              <w:spacing w:after="200" w:line="276" w:lineRule="auto"/>
            </w:pPr>
          </w:p>
          <w:p w14:paraId="0D330D2C" w14:textId="7A8D11F2" w:rsidR="00825633" w:rsidRDefault="00825633" w:rsidP="0F519FD4">
            <w:pPr>
              <w:spacing w:after="200" w:line="276" w:lineRule="auto"/>
            </w:pPr>
          </w:p>
          <w:p w14:paraId="10F65D43" w14:textId="56649FFE" w:rsidR="00825633" w:rsidRDefault="00825633" w:rsidP="0F519FD4">
            <w:pPr>
              <w:spacing w:after="200" w:line="276" w:lineRule="auto"/>
            </w:pPr>
          </w:p>
          <w:p w14:paraId="7D3649AD" w14:textId="023175F6" w:rsidR="001365D8" w:rsidRDefault="001365D8" w:rsidP="006019FC">
            <w:pPr>
              <w:rPr>
                <w:b/>
                <w:i/>
                <w:iCs/>
              </w:rPr>
            </w:pPr>
            <w:r w:rsidRPr="001365D8">
              <w:rPr>
                <w:b/>
                <w:i/>
                <w:iCs/>
              </w:rPr>
              <w:lastRenderedPageBreak/>
              <w:t xml:space="preserve">When two people </w:t>
            </w:r>
            <w:proofErr w:type="gramStart"/>
            <w:r w:rsidRPr="001365D8">
              <w:rPr>
                <w:b/>
                <w:i/>
                <w:iCs/>
              </w:rPr>
              <w:t>have to</w:t>
            </w:r>
            <w:proofErr w:type="gramEnd"/>
            <w:r w:rsidRPr="001365D8">
              <w:rPr>
                <w:b/>
                <w:i/>
                <w:iCs/>
              </w:rPr>
              <w:t xml:space="preserve"> share a room and they have different tastes how would you solve the problem relating to </w:t>
            </w:r>
            <w:proofErr w:type="spellStart"/>
            <w:r w:rsidRPr="001365D8">
              <w:rPr>
                <w:b/>
                <w:i/>
                <w:iCs/>
              </w:rPr>
              <w:t>colour</w:t>
            </w:r>
            <w:proofErr w:type="spellEnd"/>
            <w:r w:rsidRPr="001365D8">
              <w:rPr>
                <w:b/>
                <w:i/>
                <w:iCs/>
              </w:rPr>
              <w:t>, pattern etc.</w:t>
            </w:r>
          </w:p>
          <w:p w14:paraId="3E871D15" w14:textId="77777777" w:rsidR="00D03C2D" w:rsidRDefault="00D03C2D" w:rsidP="006019FC">
            <w:pPr>
              <w:rPr>
                <w:b/>
                <w:i/>
                <w:iCs/>
              </w:rPr>
            </w:pPr>
          </w:p>
          <w:p w14:paraId="42BAE73E" w14:textId="4E5D2691" w:rsidR="003D5756" w:rsidRDefault="0F519FD4" w:rsidP="0F519FD4">
            <w:r>
              <w:t>The most common group of people that are required to share a bedroom and will often disagree on different design schemes are siblings because of their separate personalities and styles.  A popular way to overcome this problem is to create a room divider to give each sibling the</w:t>
            </w:r>
            <w:r w:rsidR="00825633">
              <w:t>ir</w:t>
            </w:r>
            <w:r>
              <w:t xml:space="preserve"> privacy and the ability to design their own section of the room. A room divider could be created by using a large </w:t>
            </w:r>
            <w:r w:rsidR="00825633">
              <w:t>bookcase</w:t>
            </w:r>
            <w:r>
              <w:t xml:space="preserve"> that provides storage space and gives each sibling some space for their chosen decorative </w:t>
            </w:r>
            <w:r w:rsidR="00D03C2D">
              <w:t>accessories</w:t>
            </w:r>
            <w:r>
              <w:t xml:space="preserve">. </w:t>
            </w:r>
          </w:p>
          <w:p w14:paraId="125D37A2" w14:textId="77777777" w:rsidR="00EA3CC2" w:rsidRDefault="00EA3CC2" w:rsidP="0F519FD4">
            <w:pPr>
              <w:rPr>
                <w:bCs/>
              </w:rPr>
            </w:pPr>
          </w:p>
          <w:p w14:paraId="74D6BF51" w14:textId="4C903A0F" w:rsidR="003D5756" w:rsidRDefault="003D5756" w:rsidP="006019FC">
            <w:pPr>
              <w:rPr>
                <w:bCs/>
              </w:rPr>
            </w:pPr>
            <w:r w:rsidRPr="0F519FD4">
              <w:t xml:space="preserve">Another way to overcome this problem is to have high </w:t>
            </w:r>
            <w:r w:rsidR="0086351B" w:rsidRPr="0F519FD4">
              <w:t>sleeper</w:t>
            </w:r>
            <w:r w:rsidRPr="0F519FD4">
              <w:t xml:space="preserve"> beds with an enclosed area below for each child - this is </w:t>
            </w:r>
            <w:r w:rsidR="00825633">
              <w:t>ideal</w:t>
            </w:r>
            <w:r w:rsidRPr="0F519FD4">
              <w:t xml:space="preserve"> for younger children of a similar age. The area beneath can be </w:t>
            </w:r>
            <w:r w:rsidR="00FB21EC" w:rsidRPr="0F519FD4">
              <w:t>stylized</w:t>
            </w:r>
            <w:r w:rsidRPr="0F519FD4">
              <w:t xml:space="preserve"> to suit the child's personality and </w:t>
            </w:r>
            <w:r w:rsidR="00825633">
              <w:t>include</w:t>
            </w:r>
            <w:r w:rsidRPr="0F519FD4">
              <w:t xml:space="preserve"> space for their favorite activities such as a desk for drawing or a </w:t>
            </w:r>
            <w:proofErr w:type="spellStart"/>
            <w:r w:rsidRPr="0F519FD4">
              <w:t>cosy</w:t>
            </w:r>
            <w:proofErr w:type="spellEnd"/>
            <w:r w:rsidRPr="0F519FD4">
              <w:t xml:space="preserve"> area for reading</w:t>
            </w:r>
            <w:r w:rsidR="00E57B15">
              <w:t xml:space="preserve">. </w:t>
            </w:r>
            <w:r w:rsidRPr="0F519FD4">
              <w:t xml:space="preserve">The rest of the space could be designed to feature neutral walls and </w:t>
            </w:r>
            <w:r w:rsidR="00E57B15" w:rsidRPr="0F519FD4">
              <w:t>flooring</w:t>
            </w:r>
            <w:r w:rsidR="00E57B15">
              <w:t xml:space="preserve"> to avoid it from being </w:t>
            </w:r>
            <w:r w:rsidRPr="0F519FD4">
              <w:t>favored towards on</w:t>
            </w:r>
            <w:r w:rsidR="00E57B15">
              <w:t xml:space="preserve">e </w:t>
            </w:r>
            <w:r w:rsidR="0027109E">
              <w:t xml:space="preserve">of the </w:t>
            </w:r>
            <w:r w:rsidR="00E57B15">
              <w:t>style</w:t>
            </w:r>
            <w:r w:rsidR="0027109E">
              <w:t>s</w:t>
            </w:r>
            <w:r w:rsidR="00E57B15">
              <w:t>.</w:t>
            </w:r>
            <w:r w:rsidR="00825633">
              <w:t xml:space="preserve"> </w:t>
            </w:r>
          </w:p>
          <w:p w14:paraId="03901BB8" w14:textId="25676932" w:rsidR="003D5756" w:rsidRDefault="003D5756" w:rsidP="006019FC">
            <w:pPr>
              <w:rPr>
                <w:bCs/>
              </w:rPr>
            </w:pPr>
          </w:p>
          <w:p w14:paraId="4776C57E" w14:textId="6F7BA260" w:rsidR="00825633" w:rsidRDefault="00825633" w:rsidP="006019FC">
            <w:r>
              <w:rPr>
                <w:b/>
                <w:i/>
                <w:iCs/>
                <w:noProof/>
              </w:rPr>
              <w:drawing>
                <wp:anchor distT="0" distB="0" distL="114300" distR="114300" simplePos="0" relativeHeight="251665408" behindDoc="0" locked="0" layoutInCell="1" allowOverlap="1" wp14:anchorId="54065F06" wp14:editId="7B35D72D">
                  <wp:simplePos x="0" y="0"/>
                  <wp:positionH relativeFrom="column">
                    <wp:posOffset>2096888</wp:posOffset>
                  </wp:positionH>
                  <wp:positionV relativeFrom="paragraph">
                    <wp:posOffset>737515</wp:posOffset>
                  </wp:positionV>
                  <wp:extent cx="3176905" cy="1775460"/>
                  <wp:effectExtent l="0" t="0" r="4445" b="0"/>
                  <wp:wrapSquare wrapText="bothSides"/>
                  <wp:docPr id="6" name="Picture 6" descr="A bedroom with a bed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esigh.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76905" cy="1775460"/>
                          </a:xfrm>
                          <a:prstGeom prst="rect">
                            <a:avLst/>
                          </a:prstGeom>
                        </pic:spPr>
                      </pic:pic>
                    </a:graphicData>
                  </a:graphic>
                  <wp14:sizeRelH relativeFrom="page">
                    <wp14:pctWidth>0</wp14:pctWidth>
                  </wp14:sizeRelH>
                  <wp14:sizeRelV relativeFrom="page">
                    <wp14:pctHeight>0</wp14:pctHeight>
                  </wp14:sizeRelV>
                </wp:anchor>
              </w:drawing>
            </w:r>
            <w:r>
              <w:t>For older siblings you</w:t>
            </w:r>
            <w:r w:rsidR="0DD400B5">
              <w:t xml:space="preserve"> could </w:t>
            </w:r>
            <w:r>
              <w:t>feature</w:t>
            </w:r>
            <w:r w:rsidR="0DD400B5">
              <w:t xml:space="preserve"> four post beds </w:t>
            </w:r>
            <w:r w:rsidR="00E57B15">
              <w:t>with a</w:t>
            </w:r>
            <w:r>
              <w:t xml:space="preserve"> </w:t>
            </w:r>
            <w:r w:rsidR="0DD400B5">
              <w:t>beautiful material</w:t>
            </w:r>
            <w:r>
              <w:t xml:space="preserve"> of their </w:t>
            </w:r>
            <w:r w:rsidR="00FB21EC">
              <w:t>choice</w:t>
            </w:r>
            <w:r>
              <w:t xml:space="preserve"> draped across to create a private space </w:t>
            </w:r>
            <w:r w:rsidR="0DD400B5">
              <w:t xml:space="preserve">and then </w:t>
            </w:r>
            <w:r>
              <w:t xml:space="preserve">allow for each sibling to have their own </w:t>
            </w:r>
            <w:r w:rsidR="0DD400B5">
              <w:t xml:space="preserve">have a feature wall </w:t>
            </w:r>
            <w:r>
              <w:t xml:space="preserve">that incorporates </w:t>
            </w:r>
            <w:r w:rsidR="0DD400B5">
              <w:t xml:space="preserve">storage to suit </w:t>
            </w:r>
            <w:r w:rsidR="00D03C2D">
              <w:t>their</w:t>
            </w:r>
            <w:r w:rsidR="0DD400B5">
              <w:t xml:space="preserve"> needs with pale accent </w:t>
            </w:r>
            <w:proofErr w:type="spellStart"/>
            <w:r w:rsidR="0DD400B5">
              <w:t>colours</w:t>
            </w:r>
            <w:proofErr w:type="spellEnd"/>
            <w:r>
              <w:t xml:space="preserve"> on the adjacent walls</w:t>
            </w:r>
            <w:r w:rsidR="0DD400B5">
              <w:t xml:space="preserve">. </w:t>
            </w:r>
          </w:p>
          <w:p w14:paraId="72B18E1C" w14:textId="77777777" w:rsidR="00825633" w:rsidRDefault="00825633" w:rsidP="006019FC"/>
          <w:p w14:paraId="46279400" w14:textId="3F8E4C62" w:rsidR="003D5756" w:rsidRPr="005B4870" w:rsidRDefault="00FB21EC" w:rsidP="006019FC">
            <w:pPr>
              <w:rPr>
                <w:bCs/>
              </w:rPr>
            </w:pPr>
            <w:r w:rsidRPr="00FB21EC">
              <w:rPr>
                <w:noProof/>
              </w:rPr>
              <mc:AlternateContent>
                <mc:Choice Requires="wps">
                  <w:drawing>
                    <wp:anchor distT="45720" distB="45720" distL="114300" distR="114300" simplePos="0" relativeHeight="251681792" behindDoc="0" locked="0" layoutInCell="1" allowOverlap="1" wp14:anchorId="59E1634F" wp14:editId="04F72CF4">
                      <wp:simplePos x="0" y="0"/>
                      <wp:positionH relativeFrom="column">
                        <wp:posOffset>2152015</wp:posOffset>
                      </wp:positionH>
                      <wp:positionV relativeFrom="paragraph">
                        <wp:posOffset>1504891</wp:posOffset>
                      </wp:positionV>
                      <wp:extent cx="669290" cy="265430"/>
                      <wp:effectExtent l="0" t="0" r="16510" b="2032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265430"/>
                              </a:xfrm>
                              <a:prstGeom prst="rect">
                                <a:avLst/>
                              </a:prstGeom>
                              <a:solidFill>
                                <a:srgbClr val="FFFFFF"/>
                              </a:solidFill>
                              <a:ln w="9525">
                                <a:solidFill>
                                  <a:srgbClr val="000000"/>
                                </a:solidFill>
                                <a:miter lim="800000"/>
                                <a:headEnd/>
                                <a:tailEnd/>
                              </a:ln>
                            </wps:spPr>
                            <wps:txbx>
                              <w:txbxContent>
                                <w:p w14:paraId="2A90EB59" w14:textId="57B493BF" w:rsidR="00FB21EC" w:rsidRDefault="00FB21EC" w:rsidP="00FB21EC">
                                  <w:r>
                                    <w:t xml:space="preserve">Image </w:t>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E1634F" id="_x0000_s1029" type="#_x0000_t202" style="position:absolute;margin-left:169.45pt;margin-top:118.5pt;width:52.7pt;height:20.9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">
                      <v:textbox>
                        <w:txbxContent>
                          <w:p w14:paraId="2A90EB59" w14:textId="57B493BF" w:rsidR="00FB21EC" w:rsidRDefault="00FB21EC" w:rsidP="00FB21EC">
                            <w:r>
                              <w:t xml:space="preserve">Image </w:t>
                            </w:r>
                            <w:r>
                              <w:t>3</w:t>
                            </w:r>
                          </w:p>
                        </w:txbxContent>
                      </v:textbox>
                      <w10:wrap type="square"/>
                    </v:shape>
                  </w:pict>
                </mc:Fallback>
              </mc:AlternateContent>
            </w:r>
            <w:r w:rsidR="00825633">
              <w:t>Another way to overcome this problem is to establish a middle ground between the two siblings for the design</w:t>
            </w:r>
            <w:r w:rsidR="0DD400B5">
              <w:t xml:space="preserve">. For </w:t>
            </w:r>
            <w:r w:rsidR="00D03C2D">
              <w:t>example,</w:t>
            </w:r>
            <w:r w:rsidR="00825633">
              <w:t xml:space="preserve"> two </w:t>
            </w:r>
            <w:r w:rsidR="0DD400B5">
              <w:t xml:space="preserve">sisters share a room </w:t>
            </w:r>
            <w:r w:rsidR="00E57B15">
              <w:t>however they both have different tastes. One of the siblings</w:t>
            </w:r>
            <w:r w:rsidR="0DD400B5">
              <w:t xml:space="preserve"> like floral feminine styles whereas the other </w:t>
            </w:r>
            <w:r w:rsidR="00E57B15">
              <w:t xml:space="preserve">sibling like </w:t>
            </w:r>
            <w:r w:rsidR="0DD400B5">
              <w:t>minimalist and geometric styles. In order to compromise</w:t>
            </w:r>
            <w:r w:rsidR="00825633">
              <w:t xml:space="preserve"> with these demands</w:t>
            </w:r>
            <w:r w:rsidR="0DD400B5">
              <w:t xml:space="preserve"> I would feature pink floral wallpaper on a grey </w:t>
            </w:r>
            <w:r w:rsidR="00D03C2D">
              <w:t>background</w:t>
            </w:r>
            <w:r w:rsidR="0DD400B5">
              <w:t xml:space="preserve"> and use the </w:t>
            </w:r>
            <w:proofErr w:type="spellStart"/>
            <w:r w:rsidR="0DD400B5">
              <w:t>colours</w:t>
            </w:r>
            <w:proofErr w:type="spellEnd"/>
            <w:r w:rsidR="001115B5">
              <w:t xml:space="preserve"> found within the wallpaper </w:t>
            </w:r>
            <w:r w:rsidR="0DD400B5">
              <w:t>on the adjacent walls</w:t>
            </w:r>
            <w:r w:rsidR="001115B5">
              <w:t xml:space="preserve"> (see image</w:t>
            </w:r>
            <w:r>
              <w:t xml:space="preserve"> 3</w:t>
            </w:r>
            <w:r w:rsidR="001115B5">
              <w:t>). As the walls have dominating proportions that satisfies mostly with the first sibling, I would then pull in geometric shaped accessories such as hexagonal storage units and ceiling light to compromise with the second sibling.</w:t>
            </w:r>
          </w:p>
          <w:p w14:paraId="3E81FA11" w14:textId="23A31D04" w:rsidR="0DD400B5" w:rsidRDefault="0DD400B5" w:rsidP="0DD400B5">
            <w:pPr>
              <w:rPr>
                <w:b/>
                <w:bCs/>
                <w:i/>
                <w:iCs/>
              </w:rPr>
            </w:pPr>
          </w:p>
          <w:p w14:paraId="1AFEB179" w14:textId="32F9D1EA" w:rsidR="00825633" w:rsidRDefault="00825633" w:rsidP="0DD400B5">
            <w:pPr>
              <w:rPr>
                <w:b/>
                <w:bCs/>
                <w:i/>
                <w:iCs/>
              </w:rPr>
            </w:pPr>
          </w:p>
          <w:p w14:paraId="52E26A81" w14:textId="01E48E81" w:rsidR="00825633" w:rsidRDefault="00825633" w:rsidP="0DD400B5">
            <w:pPr>
              <w:rPr>
                <w:b/>
                <w:bCs/>
                <w:i/>
                <w:iCs/>
              </w:rPr>
            </w:pPr>
          </w:p>
          <w:p w14:paraId="0F35153F" w14:textId="0AEE6F87" w:rsidR="00825633" w:rsidRDefault="00825633" w:rsidP="0DD400B5">
            <w:pPr>
              <w:rPr>
                <w:b/>
                <w:bCs/>
                <w:i/>
                <w:iCs/>
              </w:rPr>
            </w:pPr>
          </w:p>
          <w:p w14:paraId="088F683E" w14:textId="0511E058" w:rsidR="00825633" w:rsidRDefault="00825633" w:rsidP="0DD400B5">
            <w:pPr>
              <w:rPr>
                <w:b/>
                <w:bCs/>
                <w:i/>
                <w:iCs/>
              </w:rPr>
            </w:pPr>
          </w:p>
          <w:p w14:paraId="6901956D" w14:textId="347417EA" w:rsidR="00825633" w:rsidRDefault="00825633" w:rsidP="0DD400B5">
            <w:pPr>
              <w:rPr>
                <w:b/>
                <w:bCs/>
                <w:i/>
                <w:iCs/>
              </w:rPr>
            </w:pPr>
          </w:p>
          <w:p w14:paraId="163BD862" w14:textId="25D32BAA" w:rsidR="00825633" w:rsidRDefault="00825633" w:rsidP="0DD400B5">
            <w:pPr>
              <w:rPr>
                <w:b/>
                <w:bCs/>
                <w:i/>
                <w:iCs/>
              </w:rPr>
            </w:pPr>
          </w:p>
          <w:p w14:paraId="5456AFD4" w14:textId="23BC2BB6" w:rsidR="00825633" w:rsidRDefault="00825633" w:rsidP="0DD400B5">
            <w:pPr>
              <w:rPr>
                <w:b/>
                <w:bCs/>
                <w:i/>
                <w:iCs/>
              </w:rPr>
            </w:pPr>
          </w:p>
          <w:p w14:paraId="6241AE6B" w14:textId="1038D27E" w:rsidR="00825633" w:rsidRDefault="00825633" w:rsidP="0DD400B5">
            <w:pPr>
              <w:rPr>
                <w:b/>
                <w:bCs/>
                <w:i/>
                <w:iCs/>
              </w:rPr>
            </w:pPr>
          </w:p>
          <w:p w14:paraId="3602AFB8" w14:textId="77777777" w:rsidR="00825633" w:rsidRDefault="00825633" w:rsidP="0DD400B5">
            <w:pPr>
              <w:rPr>
                <w:b/>
                <w:bCs/>
                <w:i/>
                <w:iCs/>
              </w:rPr>
            </w:pPr>
          </w:p>
          <w:p w14:paraId="696C9970" w14:textId="77777777" w:rsidR="00825633" w:rsidRDefault="00825633" w:rsidP="0DD400B5">
            <w:pPr>
              <w:rPr>
                <w:b/>
                <w:bCs/>
                <w:i/>
                <w:iCs/>
              </w:rPr>
            </w:pPr>
          </w:p>
          <w:p w14:paraId="7A264E4A" w14:textId="77777777" w:rsidR="00825633" w:rsidRDefault="00825633" w:rsidP="0DD400B5">
            <w:pPr>
              <w:rPr>
                <w:b/>
                <w:bCs/>
                <w:i/>
                <w:iCs/>
              </w:rPr>
            </w:pPr>
          </w:p>
          <w:p w14:paraId="6992E356" w14:textId="77777777" w:rsidR="00825633" w:rsidRDefault="00825633" w:rsidP="0DD400B5">
            <w:pPr>
              <w:rPr>
                <w:b/>
                <w:bCs/>
                <w:i/>
                <w:iCs/>
              </w:rPr>
            </w:pPr>
          </w:p>
          <w:p w14:paraId="7E75F555" w14:textId="511533E7" w:rsidR="00825633" w:rsidRDefault="00825633" w:rsidP="0DD400B5">
            <w:pPr>
              <w:rPr>
                <w:b/>
                <w:bCs/>
                <w:i/>
                <w:iCs/>
              </w:rPr>
            </w:pPr>
          </w:p>
          <w:p w14:paraId="3574F8C4" w14:textId="77777777" w:rsidR="00E57B15" w:rsidRDefault="00E57B15" w:rsidP="0DD400B5">
            <w:pPr>
              <w:rPr>
                <w:b/>
                <w:bCs/>
                <w:i/>
                <w:iCs/>
              </w:rPr>
            </w:pPr>
          </w:p>
          <w:p w14:paraId="703B25DB" w14:textId="77777777" w:rsidR="00825633" w:rsidRDefault="00825633" w:rsidP="0DD400B5">
            <w:pPr>
              <w:rPr>
                <w:b/>
                <w:bCs/>
                <w:i/>
                <w:iCs/>
              </w:rPr>
            </w:pPr>
          </w:p>
          <w:p w14:paraId="4413C278" w14:textId="2A885074" w:rsidR="001365D8" w:rsidRPr="001365D8" w:rsidRDefault="0DD400B5" w:rsidP="0DD400B5">
            <w:pPr>
              <w:rPr>
                <w:b/>
                <w:bCs/>
                <w:i/>
                <w:iCs/>
              </w:rPr>
            </w:pPr>
            <w:r w:rsidRPr="0DD400B5">
              <w:rPr>
                <w:b/>
                <w:bCs/>
                <w:i/>
                <w:iCs/>
              </w:rPr>
              <w:lastRenderedPageBreak/>
              <w:t xml:space="preserve">How important is it for an </w:t>
            </w:r>
            <w:proofErr w:type="spellStart"/>
            <w:r w:rsidRPr="0DD400B5">
              <w:rPr>
                <w:b/>
                <w:bCs/>
                <w:i/>
                <w:iCs/>
              </w:rPr>
              <w:t>en</w:t>
            </w:r>
            <w:proofErr w:type="spellEnd"/>
            <w:r w:rsidRPr="0DD400B5">
              <w:rPr>
                <w:b/>
                <w:bCs/>
                <w:i/>
                <w:iCs/>
              </w:rPr>
              <w:t>-suite bathroom scheme to relate to an adjoining room?</w:t>
            </w:r>
          </w:p>
          <w:p w14:paraId="0E921D2F" w14:textId="263CDE82" w:rsidR="00070A5A" w:rsidRDefault="00070A5A" w:rsidP="006019FC">
            <w:pPr>
              <w:rPr>
                <w:b/>
              </w:rPr>
            </w:pPr>
          </w:p>
          <w:p w14:paraId="46D545AF" w14:textId="18A6BC9F" w:rsidR="001115B5" w:rsidRDefault="00E16373" w:rsidP="006019FC">
            <w:pPr>
              <w:rPr>
                <w:bCs/>
              </w:rPr>
            </w:pPr>
            <w:r>
              <w:rPr>
                <w:bCs/>
              </w:rPr>
              <w:t xml:space="preserve">An </w:t>
            </w:r>
            <w:proofErr w:type="spellStart"/>
            <w:r>
              <w:rPr>
                <w:bCs/>
              </w:rPr>
              <w:t>en</w:t>
            </w:r>
            <w:proofErr w:type="spellEnd"/>
            <w:r>
              <w:rPr>
                <w:bCs/>
              </w:rPr>
              <w:t xml:space="preserve">-suite is generally designed based on its sole use from the adjacent </w:t>
            </w:r>
            <w:r w:rsidR="001115B5">
              <w:rPr>
                <w:bCs/>
              </w:rPr>
              <w:t>bedrooms’ occupants</w:t>
            </w:r>
            <w:r>
              <w:rPr>
                <w:bCs/>
              </w:rPr>
              <w:t>, therefore</w:t>
            </w:r>
            <w:r w:rsidR="001115B5">
              <w:rPr>
                <w:bCs/>
              </w:rPr>
              <w:t xml:space="preserve"> it</w:t>
            </w:r>
            <w:r>
              <w:rPr>
                <w:bCs/>
              </w:rPr>
              <w:t xml:space="preserve"> should be tailor made to their needs. It is extremely important that the scheme between the bedroom and bathroom </w:t>
            </w:r>
            <w:r w:rsidR="001115B5">
              <w:rPr>
                <w:bCs/>
              </w:rPr>
              <w:t xml:space="preserve">is </w:t>
            </w:r>
            <w:r>
              <w:rPr>
                <w:bCs/>
              </w:rPr>
              <w:t xml:space="preserve">related to prevent them from feeling disconnect and to help it look and feel as though they belong together. The two different spaces should be </w:t>
            </w:r>
            <w:proofErr w:type="spellStart"/>
            <w:r w:rsidR="00FB21EC">
              <w:rPr>
                <w:bCs/>
              </w:rPr>
              <w:t>visioned</w:t>
            </w:r>
            <w:proofErr w:type="spellEnd"/>
            <w:r w:rsidR="00FB21EC">
              <w:rPr>
                <w:bCs/>
              </w:rPr>
              <w:t xml:space="preserve"> </w:t>
            </w:r>
            <w:r>
              <w:rPr>
                <w:bCs/>
              </w:rPr>
              <w:t>as one to ensure the scheme flows nicely whilst also remembering that they shouldn’t be identical</w:t>
            </w:r>
            <w:r w:rsidR="001115B5">
              <w:rPr>
                <w:bCs/>
              </w:rPr>
              <w:t>. The key element</w:t>
            </w:r>
            <w:r w:rsidR="0027109E">
              <w:rPr>
                <w:bCs/>
              </w:rPr>
              <w:t>s</w:t>
            </w:r>
            <w:r w:rsidR="001115B5">
              <w:rPr>
                <w:bCs/>
              </w:rPr>
              <w:t xml:space="preserve"> </w:t>
            </w:r>
            <w:r w:rsidR="0027109E">
              <w:rPr>
                <w:bCs/>
              </w:rPr>
              <w:t xml:space="preserve">to remember </w:t>
            </w:r>
            <w:r w:rsidR="001115B5">
              <w:rPr>
                <w:bCs/>
              </w:rPr>
              <w:t xml:space="preserve">is repetition of </w:t>
            </w:r>
            <w:proofErr w:type="spellStart"/>
            <w:r w:rsidR="001115B5">
              <w:rPr>
                <w:bCs/>
              </w:rPr>
              <w:t>colour</w:t>
            </w:r>
            <w:proofErr w:type="spellEnd"/>
            <w:r w:rsidR="0087595A">
              <w:rPr>
                <w:bCs/>
              </w:rPr>
              <w:t xml:space="preserve">, </w:t>
            </w:r>
            <w:r w:rsidR="001115B5">
              <w:rPr>
                <w:bCs/>
              </w:rPr>
              <w:t>pattern and texture.</w:t>
            </w:r>
          </w:p>
          <w:p w14:paraId="503FF6CB" w14:textId="77777777" w:rsidR="001115B5" w:rsidRDefault="001115B5" w:rsidP="006019FC">
            <w:pPr>
              <w:rPr>
                <w:bCs/>
              </w:rPr>
            </w:pPr>
          </w:p>
          <w:p w14:paraId="1AABA6D0" w14:textId="57664CD4" w:rsidR="009420B8" w:rsidRDefault="00A84CBE" w:rsidP="006019FC">
            <w:pPr>
              <w:rPr>
                <w:bCs/>
              </w:rPr>
            </w:pPr>
            <w:r w:rsidRPr="00A84CBE">
              <w:rPr>
                <w:bCs/>
              </w:rPr>
              <w:t xml:space="preserve">Often white sanitaryware works best in compact spaces such as </w:t>
            </w:r>
            <w:r w:rsidR="001115B5">
              <w:rPr>
                <w:bCs/>
              </w:rPr>
              <w:t xml:space="preserve">an </w:t>
            </w:r>
            <w:proofErr w:type="spellStart"/>
            <w:r w:rsidRPr="00A84CBE">
              <w:rPr>
                <w:bCs/>
              </w:rPr>
              <w:t>en</w:t>
            </w:r>
            <w:proofErr w:type="spellEnd"/>
            <w:r w:rsidRPr="00A84CBE">
              <w:rPr>
                <w:bCs/>
              </w:rPr>
              <w:t xml:space="preserve">-suite as it helps to </w:t>
            </w:r>
            <w:r w:rsidR="0087595A" w:rsidRPr="00A84CBE">
              <w:rPr>
                <w:bCs/>
              </w:rPr>
              <w:t>open</w:t>
            </w:r>
            <w:r w:rsidRPr="00A84CBE">
              <w:rPr>
                <w:bCs/>
              </w:rPr>
              <w:t xml:space="preserve"> the space</w:t>
            </w:r>
            <w:r w:rsidR="001115B5">
              <w:rPr>
                <w:bCs/>
              </w:rPr>
              <w:t xml:space="preserve">, </w:t>
            </w:r>
            <w:r w:rsidRPr="00A84CBE">
              <w:rPr>
                <w:bCs/>
              </w:rPr>
              <w:t xml:space="preserve">so </w:t>
            </w:r>
            <w:r w:rsidR="001115B5">
              <w:rPr>
                <w:bCs/>
              </w:rPr>
              <w:t>ideally it is a good idea</w:t>
            </w:r>
            <w:r w:rsidRPr="00A84CBE">
              <w:rPr>
                <w:bCs/>
              </w:rPr>
              <w:t xml:space="preserve"> to feature white furniture in the bedroom </w:t>
            </w:r>
            <w:r w:rsidR="001115B5">
              <w:rPr>
                <w:bCs/>
              </w:rPr>
              <w:t xml:space="preserve">so a cohesive look can be achieved. </w:t>
            </w:r>
            <w:r w:rsidR="004C3941">
              <w:rPr>
                <w:bCs/>
              </w:rPr>
              <w:t xml:space="preserve">The overall style needs to continue throughout </w:t>
            </w:r>
            <w:r w:rsidR="001115B5">
              <w:rPr>
                <w:bCs/>
              </w:rPr>
              <w:t>both spaces</w:t>
            </w:r>
            <w:r w:rsidR="004C3941">
              <w:rPr>
                <w:bCs/>
              </w:rPr>
              <w:t xml:space="preserve">, for example a modern style bedroom </w:t>
            </w:r>
            <w:r w:rsidR="001115B5">
              <w:rPr>
                <w:bCs/>
              </w:rPr>
              <w:t>should flow into a</w:t>
            </w:r>
            <w:r w:rsidR="004C3941">
              <w:rPr>
                <w:bCs/>
              </w:rPr>
              <w:t xml:space="preserve"> modern style bathroom or a vintage</w:t>
            </w:r>
            <w:r w:rsidR="001115B5">
              <w:rPr>
                <w:bCs/>
              </w:rPr>
              <w:t xml:space="preserve"> styled</w:t>
            </w:r>
            <w:r w:rsidR="004C3941">
              <w:rPr>
                <w:bCs/>
              </w:rPr>
              <w:t xml:space="preserve"> bedroom </w:t>
            </w:r>
            <w:r w:rsidR="001115B5">
              <w:rPr>
                <w:bCs/>
              </w:rPr>
              <w:t>should flow into</w:t>
            </w:r>
            <w:r w:rsidR="004C3941">
              <w:rPr>
                <w:bCs/>
              </w:rPr>
              <w:t xml:space="preserve"> a vintage</w:t>
            </w:r>
            <w:r w:rsidR="001115B5">
              <w:rPr>
                <w:bCs/>
              </w:rPr>
              <w:t xml:space="preserve"> styled</w:t>
            </w:r>
            <w:r w:rsidR="004C3941">
              <w:rPr>
                <w:bCs/>
              </w:rPr>
              <w:t xml:space="preserve"> bathroom. </w:t>
            </w:r>
          </w:p>
          <w:p w14:paraId="51EC8E4E" w14:textId="105FB51E" w:rsidR="00A84CBE" w:rsidRDefault="00A84CBE" w:rsidP="006019FC">
            <w:pPr>
              <w:rPr>
                <w:bCs/>
              </w:rPr>
            </w:pPr>
          </w:p>
          <w:p w14:paraId="01336E37" w14:textId="48E1167A" w:rsidR="00A84CBE" w:rsidRDefault="00A84CBE" w:rsidP="006019FC">
            <w:pPr>
              <w:rPr>
                <w:bCs/>
              </w:rPr>
            </w:pPr>
            <w:r>
              <w:rPr>
                <w:bCs/>
              </w:rPr>
              <w:t xml:space="preserve">I have created two mood boards for a bedroom and </w:t>
            </w:r>
            <w:r w:rsidR="0027109E">
              <w:rPr>
                <w:bCs/>
              </w:rPr>
              <w:t xml:space="preserve">an </w:t>
            </w:r>
            <w:proofErr w:type="spellStart"/>
            <w:r>
              <w:rPr>
                <w:bCs/>
              </w:rPr>
              <w:t>en</w:t>
            </w:r>
            <w:proofErr w:type="spellEnd"/>
            <w:r>
              <w:rPr>
                <w:bCs/>
              </w:rPr>
              <w:t>-suite</w:t>
            </w:r>
            <w:r w:rsidR="0027109E">
              <w:rPr>
                <w:bCs/>
              </w:rPr>
              <w:t xml:space="preserve"> shower room</w:t>
            </w:r>
            <w:r>
              <w:rPr>
                <w:bCs/>
              </w:rPr>
              <w:t xml:space="preserve"> to </w:t>
            </w:r>
            <w:r w:rsidR="00FB21EC">
              <w:rPr>
                <w:bCs/>
              </w:rPr>
              <w:t>visualize</w:t>
            </w:r>
            <w:r>
              <w:rPr>
                <w:bCs/>
              </w:rPr>
              <w:t xml:space="preserve"> how the two spaces can be connected </w:t>
            </w:r>
            <w:r w:rsidR="001115B5">
              <w:rPr>
                <w:bCs/>
              </w:rPr>
              <w:t xml:space="preserve">by </w:t>
            </w:r>
            <w:r>
              <w:rPr>
                <w:bCs/>
              </w:rPr>
              <w:t xml:space="preserve">using a few of the elements. I have chosen a grey carpet which will then lead on to the grey wood effect laminate </w:t>
            </w:r>
            <w:r w:rsidR="001115B5">
              <w:rPr>
                <w:bCs/>
              </w:rPr>
              <w:t xml:space="preserve">flooring </w:t>
            </w:r>
            <w:r>
              <w:rPr>
                <w:bCs/>
              </w:rPr>
              <w:t>in the bathroom</w:t>
            </w:r>
            <w:r w:rsidR="001115B5">
              <w:rPr>
                <w:bCs/>
              </w:rPr>
              <w:t xml:space="preserve"> whilst also </w:t>
            </w:r>
            <w:r w:rsidR="0087595A">
              <w:rPr>
                <w:bCs/>
              </w:rPr>
              <w:t>transitioning</w:t>
            </w:r>
            <w:r w:rsidR="001115B5">
              <w:rPr>
                <w:bCs/>
              </w:rPr>
              <w:t xml:space="preserve"> </w:t>
            </w:r>
            <w:r w:rsidR="0087595A">
              <w:rPr>
                <w:bCs/>
              </w:rPr>
              <w:t xml:space="preserve">the calming </w:t>
            </w:r>
            <w:r w:rsidR="001115B5">
              <w:rPr>
                <w:bCs/>
              </w:rPr>
              <w:t xml:space="preserve">blue scheme </w:t>
            </w:r>
            <w:r w:rsidR="0087595A">
              <w:rPr>
                <w:bCs/>
              </w:rPr>
              <w:t>from the bedroom to tiling in the bathroom which would feature within the shower cubicle. As the sanitaryware is white, I have decided to feature white bedroom furniture in the bedroom and have taken elements of this into the bathroom – for example the bed frames wooden paneling is repeated on the bathroom walls along with the</w:t>
            </w:r>
            <w:r w:rsidR="0027109E">
              <w:rPr>
                <w:bCs/>
              </w:rPr>
              <w:t xml:space="preserve"> light </w:t>
            </w:r>
            <w:r w:rsidR="0087595A">
              <w:rPr>
                <w:bCs/>
              </w:rPr>
              <w:t xml:space="preserve">pastel </w:t>
            </w:r>
            <w:proofErr w:type="spellStart"/>
            <w:r w:rsidR="0087595A">
              <w:rPr>
                <w:bCs/>
              </w:rPr>
              <w:t>colour</w:t>
            </w:r>
            <w:proofErr w:type="spellEnd"/>
            <w:r w:rsidR="0087595A">
              <w:rPr>
                <w:bCs/>
              </w:rPr>
              <w:t xml:space="preserve"> also repeated across the two rooms. </w:t>
            </w:r>
            <w:r>
              <w:rPr>
                <w:bCs/>
              </w:rPr>
              <w:t xml:space="preserve">Within the accessories </w:t>
            </w:r>
            <w:r w:rsidR="0087595A">
              <w:rPr>
                <w:bCs/>
              </w:rPr>
              <w:t xml:space="preserve">for the bedroom </w:t>
            </w:r>
            <w:r>
              <w:rPr>
                <w:bCs/>
              </w:rPr>
              <w:t>I have decided to</w:t>
            </w:r>
            <w:r w:rsidR="0087595A">
              <w:rPr>
                <w:bCs/>
              </w:rPr>
              <w:t xml:space="preserve"> feature </w:t>
            </w:r>
            <w:r>
              <w:rPr>
                <w:bCs/>
              </w:rPr>
              <w:t xml:space="preserve">chrome effect </w:t>
            </w:r>
            <w:r w:rsidR="0087595A">
              <w:rPr>
                <w:bCs/>
              </w:rPr>
              <w:t xml:space="preserve">items </w:t>
            </w:r>
            <w:r>
              <w:rPr>
                <w:bCs/>
              </w:rPr>
              <w:t xml:space="preserve">which </w:t>
            </w:r>
            <w:r w:rsidR="0087595A">
              <w:rPr>
                <w:bCs/>
              </w:rPr>
              <w:t>are</w:t>
            </w:r>
            <w:r>
              <w:rPr>
                <w:bCs/>
              </w:rPr>
              <w:t xml:space="preserve"> </w:t>
            </w:r>
            <w:r w:rsidR="0087595A">
              <w:rPr>
                <w:bCs/>
              </w:rPr>
              <w:t>seen</w:t>
            </w:r>
            <w:r>
              <w:rPr>
                <w:bCs/>
              </w:rPr>
              <w:t xml:space="preserve"> </w:t>
            </w:r>
            <w:r w:rsidR="0087595A">
              <w:rPr>
                <w:bCs/>
              </w:rPr>
              <w:t>on</w:t>
            </w:r>
            <w:r>
              <w:rPr>
                <w:bCs/>
              </w:rPr>
              <w:t xml:space="preserve"> the shower cubicle, tap and toilet handle</w:t>
            </w:r>
            <w:r w:rsidR="0087595A">
              <w:rPr>
                <w:bCs/>
              </w:rPr>
              <w:t>.</w:t>
            </w:r>
          </w:p>
          <w:p w14:paraId="6192DE81" w14:textId="66454720" w:rsidR="00825633" w:rsidRDefault="00825633" w:rsidP="006019FC">
            <w:pPr>
              <w:rPr>
                <w:bCs/>
              </w:rPr>
            </w:pPr>
          </w:p>
          <w:p w14:paraId="6CE7E0C3" w14:textId="208B09D9" w:rsidR="00825633" w:rsidRDefault="00825633" w:rsidP="006019FC">
            <w:pPr>
              <w:rPr>
                <w:bCs/>
              </w:rPr>
            </w:pPr>
            <w:r>
              <w:rPr>
                <w:b/>
                <w:noProof/>
              </w:rPr>
              <w:drawing>
                <wp:anchor distT="0" distB="0" distL="114300" distR="114300" simplePos="0" relativeHeight="251662336" behindDoc="0" locked="0" layoutInCell="1" allowOverlap="1" wp14:anchorId="3478C6AB" wp14:editId="668BFCB8">
                  <wp:simplePos x="0" y="0"/>
                  <wp:positionH relativeFrom="column">
                    <wp:posOffset>2790899</wp:posOffset>
                  </wp:positionH>
                  <wp:positionV relativeFrom="paragraph">
                    <wp:posOffset>372553</wp:posOffset>
                  </wp:positionV>
                  <wp:extent cx="2109470" cy="3371850"/>
                  <wp:effectExtent l="0" t="0" r="5080" b="0"/>
                  <wp:wrapTopAndBottom/>
                  <wp:docPr id="1" name="Picture 1" descr="A glass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throom scheme.JPG"/>
                          <pic:cNvPicPr/>
                        </pic:nvPicPr>
                        <pic:blipFill>
                          <a:blip r:embed="rId12">
                            <a:extLst>
                              <a:ext uri="{28A0092B-C50C-407E-A947-70E740481C1C}">
                                <a14:useLocalDpi xmlns:a14="http://schemas.microsoft.com/office/drawing/2010/main" val="0"/>
                              </a:ext>
                            </a:extLst>
                          </a:blip>
                          <a:stretch>
                            <a:fillRect/>
                          </a:stretch>
                        </pic:blipFill>
                        <pic:spPr>
                          <a:xfrm>
                            <a:off x="0" y="0"/>
                            <a:ext cx="2109470" cy="3371850"/>
                          </a:xfrm>
                          <a:prstGeom prst="rect">
                            <a:avLst/>
                          </a:prstGeom>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63360" behindDoc="0" locked="0" layoutInCell="1" allowOverlap="1" wp14:anchorId="6B1B3D1B" wp14:editId="035AEB2E">
                  <wp:simplePos x="0" y="0"/>
                  <wp:positionH relativeFrom="column">
                    <wp:posOffset>240488</wp:posOffset>
                  </wp:positionH>
                  <wp:positionV relativeFrom="paragraph">
                    <wp:posOffset>319302</wp:posOffset>
                  </wp:positionV>
                  <wp:extent cx="1933575" cy="3439795"/>
                  <wp:effectExtent l="0" t="0" r="9525" b="825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droom123.JPG"/>
                          <pic:cNvPicPr/>
                        </pic:nvPicPr>
                        <pic:blipFill>
                          <a:blip r:embed="rId13">
                            <a:extLst>
                              <a:ext uri="{28A0092B-C50C-407E-A947-70E740481C1C}">
                                <a14:useLocalDpi xmlns:a14="http://schemas.microsoft.com/office/drawing/2010/main" val="0"/>
                              </a:ext>
                            </a:extLst>
                          </a:blip>
                          <a:stretch>
                            <a:fillRect/>
                          </a:stretch>
                        </pic:blipFill>
                        <pic:spPr>
                          <a:xfrm>
                            <a:off x="0" y="0"/>
                            <a:ext cx="1933575" cy="3439795"/>
                          </a:xfrm>
                          <a:prstGeom prst="rect">
                            <a:avLst/>
                          </a:prstGeom>
                        </pic:spPr>
                      </pic:pic>
                    </a:graphicData>
                  </a:graphic>
                  <wp14:sizeRelH relativeFrom="page">
                    <wp14:pctWidth>0</wp14:pctWidth>
                  </wp14:sizeRelH>
                  <wp14:sizeRelV relativeFrom="page">
                    <wp14:pctHeight>0</wp14:pctHeight>
                  </wp14:sizeRelV>
                </wp:anchor>
              </w:drawing>
            </w:r>
          </w:p>
          <w:p w14:paraId="0D982BC9" w14:textId="3E4E4CDF" w:rsidR="00825633" w:rsidRDefault="00825633" w:rsidP="006019FC">
            <w:pPr>
              <w:rPr>
                <w:bCs/>
              </w:rPr>
            </w:pPr>
          </w:p>
          <w:p w14:paraId="6DCB0A0A" w14:textId="506DF12B" w:rsidR="00825633" w:rsidRDefault="00825633" w:rsidP="006019FC">
            <w:pPr>
              <w:rPr>
                <w:bCs/>
              </w:rPr>
            </w:pPr>
          </w:p>
          <w:p w14:paraId="24C9EEDE" w14:textId="4594E5D8" w:rsidR="0087595A" w:rsidRDefault="0087595A" w:rsidP="006019FC">
            <w:pPr>
              <w:rPr>
                <w:bCs/>
              </w:rPr>
            </w:pPr>
          </w:p>
          <w:p w14:paraId="7C42790A" w14:textId="77777777" w:rsidR="00FB21EC" w:rsidRDefault="00FB21EC" w:rsidP="006019FC">
            <w:pPr>
              <w:rPr>
                <w:bCs/>
              </w:rPr>
            </w:pPr>
          </w:p>
          <w:p w14:paraId="4BA017BF" w14:textId="11057E0F" w:rsidR="00070A5A" w:rsidRDefault="0DD400B5" w:rsidP="0DD400B5">
            <w:pPr>
              <w:rPr>
                <w:b/>
                <w:bCs/>
                <w:i/>
                <w:iCs/>
              </w:rPr>
            </w:pPr>
            <w:r w:rsidRPr="0DD400B5">
              <w:rPr>
                <w:b/>
                <w:bCs/>
                <w:i/>
                <w:iCs/>
              </w:rPr>
              <w:t>Activity</w:t>
            </w:r>
          </w:p>
          <w:p w14:paraId="5D81B07A" w14:textId="6BF8A447" w:rsidR="00D03C2D" w:rsidRDefault="00D03C2D" w:rsidP="0DD400B5">
            <w:pPr>
              <w:rPr>
                <w:b/>
                <w:bCs/>
                <w:i/>
                <w:iCs/>
              </w:rPr>
            </w:pPr>
          </w:p>
          <w:p w14:paraId="5A309497" w14:textId="18472905" w:rsidR="00070A5A" w:rsidRDefault="0DD400B5" w:rsidP="0DD400B5">
            <w:pPr>
              <w:rPr>
                <w:b/>
                <w:bCs/>
                <w:i/>
                <w:iCs/>
              </w:rPr>
            </w:pPr>
            <w:r>
              <w:t>Items within</w:t>
            </w:r>
            <w:r w:rsidR="00D03C2D">
              <w:t xml:space="preserve"> my</w:t>
            </w:r>
            <w:r>
              <w:t xml:space="preserve"> bedroom:</w:t>
            </w:r>
          </w:p>
          <w:p w14:paraId="714DD65B" w14:textId="75F45502" w:rsidR="00070A5A" w:rsidRPr="00070A5A" w:rsidRDefault="00070A5A" w:rsidP="00070A5A">
            <w:pPr>
              <w:pStyle w:val="ListParagraph"/>
              <w:numPr>
                <w:ilvl w:val="0"/>
                <w:numId w:val="2"/>
              </w:numPr>
              <w:rPr>
                <w:bCs/>
              </w:rPr>
            </w:pPr>
            <w:r w:rsidRPr="00070A5A">
              <w:rPr>
                <w:bCs/>
              </w:rPr>
              <w:t>Double Bed with duvet, pillows and bed spread</w:t>
            </w:r>
          </w:p>
          <w:p w14:paraId="15FE379F" w14:textId="3CC0F0D9" w:rsidR="00070A5A" w:rsidRPr="00070A5A" w:rsidRDefault="00070A5A" w:rsidP="00070A5A">
            <w:pPr>
              <w:pStyle w:val="ListParagraph"/>
              <w:numPr>
                <w:ilvl w:val="0"/>
                <w:numId w:val="2"/>
              </w:numPr>
              <w:rPr>
                <w:bCs/>
              </w:rPr>
            </w:pPr>
            <w:r w:rsidRPr="00070A5A">
              <w:rPr>
                <w:bCs/>
              </w:rPr>
              <w:t xml:space="preserve">Two </w:t>
            </w:r>
            <w:r w:rsidR="00D03C2D" w:rsidRPr="00070A5A">
              <w:rPr>
                <w:bCs/>
              </w:rPr>
              <w:t>chests</w:t>
            </w:r>
            <w:r w:rsidRPr="00070A5A">
              <w:rPr>
                <w:bCs/>
              </w:rPr>
              <w:t xml:space="preserve"> of drawers</w:t>
            </w:r>
          </w:p>
          <w:p w14:paraId="1F274E0A" w14:textId="3CFB3528" w:rsidR="00070A5A" w:rsidRPr="00070A5A" w:rsidRDefault="00070A5A" w:rsidP="00070A5A">
            <w:pPr>
              <w:pStyle w:val="ListParagraph"/>
              <w:numPr>
                <w:ilvl w:val="0"/>
                <w:numId w:val="2"/>
              </w:numPr>
              <w:rPr>
                <w:bCs/>
              </w:rPr>
            </w:pPr>
            <w:r w:rsidRPr="00070A5A">
              <w:rPr>
                <w:bCs/>
              </w:rPr>
              <w:t>Two bedside table</w:t>
            </w:r>
          </w:p>
          <w:p w14:paraId="77B55320" w14:textId="23419740" w:rsidR="00070A5A" w:rsidRPr="00070A5A" w:rsidRDefault="00070A5A" w:rsidP="00070A5A">
            <w:pPr>
              <w:pStyle w:val="ListParagraph"/>
              <w:numPr>
                <w:ilvl w:val="0"/>
                <w:numId w:val="2"/>
              </w:numPr>
              <w:rPr>
                <w:bCs/>
              </w:rPr>
            </w:pPr>
            <w:r w:rsidRPr="00070A5A">
              <w:rPr>
                <w:bCs/>
              </w:rPr>
              <w:t>Two bedside lamps</w:t>
            </w:r>
          </w:p>
          <w:p w14:paraId="314B1429" w14:textId="2434625E" w:rsidR="00070A5A" w:rsidRPr="00070A5A" w:rsidRDefault="00070A5A" w:rsidP="00070A5A">
            <w:pPr>
              <w:pStyle w:val="ListParagraph"/>
              <w:numPr>
                <w:ilvl w:val="0"/>
                <w:numId w:val="2"/>
              </w:numPr>
              <w:rPr>
                <w:bCs/>
              </w:rPr>
            </w:pPr>
            <w:r w:rsidRPr="00070A5A">
              <w:rPr>
                <w:bCs/>
              </w:rPr>
              <w:t>Mirror</w:t>
            </w:r>
          </w:p>
          <w:p w14:paraId="1A95C074" w14:textId="02D420D6" w:rsidR="00070A5A" w:rsidRPr="00070A5A" w:rsidRDefault="00070A5A" w:rsidP="00070A5A">
            <w:pPr>
              <w:pStyle w:val="ListParagraph"/>
              <w:numPr>
                <w:ilvl w:val="0"/>
                <w:numId w:val="2"/>
              </w:numPr>
              <w:rPr>
                <w:bCs/>
              </w:rPr>
            </w:pPr>
            <w:r w:rsidRPr="00070A5A">
              <w:rPr>
                <w:bCs/>
              </w:rPr>
              <w:t>Television</w:t>
            </w:r>
          </w:p>
          <w:p w14:paraId="07ABB243" w14:textId="678003AD" w:rsidR="00070A5A" w:rsidRDefault="00070A5A" w:rsidP="00070A5A">
            <w:pPr>
              <w:pStyle w:val="ListParagraph"/>
              <w:numPr>
                <w:ilvl w:val="0"/>
                <w:numId w:val="2"/>
              </w:numPr>
              <w:rPr>
                <w:bCs/>
              </w:rPr>
            </w:pPr>
            <w:r w:rsidRPr="00070A5A">
              <w:rPr>
                <w:bCs/>
              </w:rPr>
              <w:t>Alcove with cloth</w:t>
            </w:r>
            <w:r w:rsidR="00D03C2D">
              <w:rPr>
                <w:bCs/>
              </w:rPr>
              <w:t>ing</w:t>
            </w:r>
            <w:r w:rsidRPr="00070A5A">
              <w:rPr>
                <w:bCs/>
              </w:rPr>
              <w:t xml:space="preserve"> rail and shelving</w:t>
            </w:r>
          </w:p>
          <w:p w14:paraId="6FCAE351" w14:textId="3519E46E" w:rsidR="00EA3CC2" w:rsidRDefault="00EA3CC2" w:rsidP="00EA3CC2">
            <w:pPr>
              <w:rPr>
                <w:bCs/>
              </w:rPr>
            </w:pPr>
            <w:r>
              <w:rPr>
                <w:bCs/>
                <w:noProof/>
              </w:rPr>
              <w:drawing>
                <wp:anchor distT="0" distB="0" distL="114300" distR="114300" simplePos="0" relativeHeight="251673600" behindDoc="0" locked="0" layoutInCell="1" allowOverlap="1" wp14:anchorId="2DEEDF26" wp14:editId="42E0B5FE">
                  <wp:simplePos x="0" y="0"/>
                  <wp:positionH relativeFrom="column">
                    <wp:posOffset>140158</wp:posOffset>
                  </wp:positionH>
                  <wp:positionV relativeFrom="paragraph">
                    <wp:posOffset>118317</wp:posOffset>
                  </wp:positionV>
                  <wp:extent cx="5014585" cy="3792884"/>
                  <wp:effectExtent l="0" t="0" r="0" b="0"/>
                  <wp:wrapSquare wrapText="bothSides"/>
                  <wp:docPr id="13" name="Picture 1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edroom.JPG"/>
                          <pic:cNvPicPr/>
                        </pic:nvPicPr>
                        <pic:blipFill>
                          <a:blip r:embed="rId14">
                            <a:extLst>
                              <a:ext uri="{28A0092B-C50C-407E-A947-70E740481C1C}">
                                <a14:useLocalDpi xmlns:a14="http://schemas.microsoft.com/office/drawing/2010/main" val="0"/>
                              </a:ext>
                            </a:extLst>
                          </a:blip>
                          <a:stretch>
                            <a:fillRect/>
                          </a:stretch>
                        </pic:blipFill>
                        <pic:spPr>
                          <a:xfrm>
                            <a:off x="0" y="0"/>
                            <a:ext cx="5014585" cy="3792884"/>
                          </a:xfrm>
                          <a:prstGeom prst="rect">
                            <a:avLst/>
                          </a:prstGeom>
                        </pic:spPr>
                      </pic:pic>
                    </a:graphicData>
                  </a:graphic>
                  <wp14:sizeRelH relativeFrom="page">
                    <wp14:pctWidth>0</wp14:pctWidth>
                  </wp14:sizeRelH>
                  <wp14:sizeRelV relativeFrom="page">
                    <wp14:pctHeight>0</wp14:pctHeight>
                  </wp14:sizeRelV>
                </wp:anchor>
              </w:drawing>
            </w:r>
          </w:p>
          <w:p w14:paraId="6414EE1C" w14:textId="6CB18D52" w:rsidR="00EA3CC2" w:rsidRDefault="00EA3CC2" w:rsidP="00EA3CC2">
            <w:pPr>
              <w:rPr>
                <w:bCs/>
              </w:rPr>
            </w:pPr>
          </w:p>
          <w:p w14:paraId="12175FAC" w14:textId="2D74C1F7" w:rsidR="00EA3CC2" w:rsidRDefault="00EA3CC2" w:rsidP="00EA3CC2">
            <w:pPr>
              <w:rPr>
                <w:bCs/>
              </w:rPr>
            </w:pPr>
          </w:p>
          <w:p w14:paraId="031FEC3E" w14:textId="561DCC1A" w:rsidR="00EA3CC2" w:rsidRDefault="00EA3CC2" w:rsidP="00EA3CC2">
            <w:pPr>
              <w:rPr>
                <w:bCs/>
              </w:rPr>
            </w:pPr>
          </w:p>
          <w:p w14:paraId="509FB170" w14:textId="1FCC6AED" w:rsidR="00EA3CC2" w:rsidRDefault="00EA3CC2" w:rsidP="00EA3CC2">
            <w:pPr>
              <w:rPr>
                <w:bCs/>
              </w:rPr>
            </w:pPr>
          </w:p>
          <w:p w14:paraId="1F89827D" w14:textId="39E84E31" w:rsidR="00EA3CC2" w:rsidRDefault="00EA3CC2" w:rsidP="00EA3CC2">
            <w:pPr>
              <w:rPr>
                <w:bCs/>
              </w:rPr>
            </w:pPr>
          </w:p>
          <w:p w14:paraId="69F52F0F" w14:textId="5EE883CF" w:rsidR="00EA3CC2" w:rsidRDefault="00EA3CC2" w:rsidP="00EA3CC2">
            <w:pPr>
              <w:rPr>
                <w:bCs/>
              </w:rPr>
            </w:pPr>
          </w:p>
          <w:p w14:paraId="789DA994" w14:textId="6C893D6D" w:rsidR="00EA3CC2" w:rsidRDefault="00EA3CC2" w:rsidP="00EA3CC2">
            <w:pPr>
              <w:rPr>
                <w:bCs/>
              </w:rPr>
            </w:pPr>
          </w:p>
          <w:p w14:paraId="60418552" w14:textId="3F78D649" w:rsidR="00EA3CC2" w:rsidRDefault="00EA3CC2" w:rsidP="00EA3CC2">
            <w:pPr>
              <w:rPr>
                <w:bCs/>
              </w:rPr>
            </w:pPr>
          </w:p>
          <w:p w14:paraId="605C8525" w14:textId="5E2FBE73" w:rsidR="00EA3CC2" w:rsidRDefault="00EA3CC2" w:rsidP="00EA3CC2">
            <w:pPr>
              <w:rPr>
                <w:bCs/>
              </w:rPr>
            </w:pPr>
          </w:p>
          <w:p w14:paraId="5F2F0797" w14:textId="28D934CA" w:rsidR="00EA3CC2" w:rsidRDefault="00EA3CC2" w:rsidP="00EA3CC2">
            <w:pPr>
              <w:rPr>
                <w:bCs/>
              </w:rPr>
            </w:pPr>
          </w:p>
          <w:p w14:paraId="6D153798" w14:textId="28CB8452" w:rsidR="00EA3CC2" w:rsidRDefault="00EA3CC2" w:rsidP="00EA3CC2">
            <w:pPr>
              <w:rPr>
                <w:bCs/>
              </w:rPr>
            </w:pPr>
          </w:p>
          <w:p w14:paraId="1D206F79" w14:textId="27D09394" w:rsidR="00EA3CC2" w:rsidRDefault="00EA3CC2" w:rsidP="00EA3CC2">
            <w:pPr>
              <w:rPr>
                <w:bCs/>
              </w:rPr>
            </w:pPr>
          </w:p>
          <w:p w14:paraId="2ABD9779" w14:textId="467F63D0" w:rsidR="00EA3CC2" w:rsidRDefault="00EA3CC2" w:rsidP="00EA3CC2">
            <w:pPr>
              <w:rPr>
                <w:bCs/>
              </w:rPr>
            </w:pPr>
          </w:p>
          <w:p w14:paraId="3A95C340" w14:textId="4A86CB91" w:rsidR="00EA3CC2" w:rsidRDefault="00EA3CC2" w:rsidP="00EA3CC2">
            <w:pPr>
              <w:rPr>
                <w:bCs/>
              </w:rPr>
            </w:pPr>
          </w:p>
          <w:p w14:paraId="563C7880" w14:textId="17264DEE" w:rsidR="00EA3CC2" w:rsidRDefault="00EA3CC2" w:rsidP="00EA3CC2">
            <w:pPr>
              <w:rPr>
                <w:bCs/>
              </w:rPr>
            </w:pPr>
          </w:p>
          <w:p w14:paraId="17A8EAAB" w14:textId="3D5A792F" w:rsidR="00EA3CC2" w:rsidRDefault="00EA3CC2" w:rsidP="00EA3CC2">
            <w:pPr>
              <w:rPr>
                <w:bCs/>
              </w:rPr>
            </w:pPr>
          </w:p>
          <w:p w14:paraId="0B330D2C" w14:textId="031964EB" w:rsidR="00EA3CC2" w:rsidRDefault="00EA3CC2" w:rsidP="00EA3CC2">
            <w:pPr>
              <w:rPr>
                <w:bCs/>
              </w:rPr>
            </w:pPr>
          </w:p>
          <w:p w14:paraId="00242FAF" w14:textId="203CAB6D" w:rsidR="00EA3CC2" w:rsidRDefault="00EA3CC2" w:rsidP="00EA3CC2">
            <w:pPr>
              <w:rPr>
                <w:bCs/>
              </w:rPr>
            </w:pPr>
          </w:p>
          <w:p w14:paraId="25A1CBB2" w14:textId="755A5C81" w:rsidR="00EA3CC2" w:rsidRDefault="00EA3CC2" w:rsidP="00EA3CC2">
            <w:pPr>
              <w:rPr>
                <w:bCs/>
              </w:rPr>
            </w:pPr>
            <w:r>
              <w:rPr>
                <w:bCs/>
                <w:noProof/>
              </w:rPr>
              <w:drawing>
                <wp:anchor distT="0" distB="0" distL="114300" distR="114300" simplePos="0" relativeHeight="251669504" behindDoc="0" locked="0" layoutInCell="1" allowOverlap="1" wp14:anchorId="285E6C6A" wp14:editId="744AB375">
                  <wp:simplePos x="0" y="0"/>
                  <wp:positionH relativeFrom="column">
                    <wp:posOffset>658495</wp:posOffset>
                  </wp:positionH>
                  <wp:positionV relativeFrom="paragraph">
                    <wp:posOffset>33655</wp:posOffset>
                  </wp:positionV>
                  <wp:extent cx="2793365" cy="4101465"/>
                  <wp:effectExtent l="0" t="6350" r="635" b="635"/>
                  <wp:wrapSquare wrapText="bothSides"/>
                  <wp:docPr id="11" name="Picture 1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fp.JPG"/>
                          <pic:cNvPicPr/>
                        </pic:nvPicPr>
                        <pic:blipFill>
                          <a:blip r:embed="rId15">
                            <a:extLst>
                              <a:ext uri="{28A0092B-C50C-407E-A947-70E740481C1C}">
                                <a14:useLocalDpi xmlns:a14="http://schemas.microsoft.com/office/drawing/2010/main" val="0"/>
                              </a:ext>
                            </a:extLst>
                          </a:blip>
                          <a:stretch>
                            <a:fillRect/>
                          </a:stretch>
                        </pic:blipFill>
                        <pic:spPr>
                          <a:xfrm rot="5400000">
                            <a:off x="0" y="0"/>
                            <a:ext cx="2793365" cy="4101465"/>
                          </a:xfrm>
                          <a:prstGeom prst="rect">
                            <a:avLst/>
                          </a:prstGeom>
                        </pic:spPr>
                      </pic:pic>
                    </a:graphicData>
                  </a:graphic>
                  <wp14:sizeRelH relativeFrom="page">
                    <wp14:pctWidth>0</wp14:pctWidth>
                  </wp14:sizeRelH>
                  <wp14:sizeRelV relativeFrom="page">
                    <wp14:pctHeight>0</wp14:pctHeight>
                  </wp14:sizeRelV>
                </wp:anchor>
              </w:drawing>
            </w:r>
          </w:p>
          <w:p w14:paraId="4963C5C7" w14:textId="1E508B1A" w:rsidR="00EA3CC2" w:rsidRDefault="00EA3CC2" w:rsidP="00EA3CC2">
            <w:pPr>
              <w:rPr>
                <w:bCs/>
              </w:rPr>
            </w:pPr>
            <w:r w:rsidRPr="00EA3CC2">
              <w:rPr>
                <w:bCs/>
                <w:noProof/>
              </w:rPr>
              <mc:AlternateContent>
                <mc:Choice Requires="wps">
                  <w:drawing>
                    <wp:anchor distT="45720" distB="45720" distL="114300" distR="114300" simplePos="0" relativeHeight="251675648" behindDoc="0" locked="0" layoutInCell="1" allowOverlap="1" wp14:anchorId="65724EE6" wp14:editId="0A06A588">
                      <wp:simplePos x="0" y="0"/>
                      <wp:positionH relativeFrom="column">
                        <wp:posOffset>3500755</wp:posOffset>
                      </wp:positionH>
                      <wp:positionV relativeFrom="paragraph">
                        <wp:posOffset>173355</wp:posOffset>
                      </wp:positionV>
                      <wp:extent cx="1668780" cy="265430"/>
                      <wp:effectExtent l="0" t="0" r="26670" b="2032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8780" cy="265430"/>
                              </a:xfrm>
                              <a:prstGeom prst="rect">
                                <a:avLst/>
                              </a:prstGeom>
                              <a:solidFill>
                                <a:srgbClr val="FFFFFF"/>
                              </a:solidFill>
                              <a:ln w="9525">
                                <a:solidFill>
                                  <a:srgbClr val="000000"/>
                                </a:solidFill>
                                <a:miter lim="800000"/>
                                <a:headEnd/>
                                <a:tailEnd/>
                              </a:ln>
                            </wps:spPr>
                            <wps:txbx>
                              <w:txbxContent>
                                <w:p w14:paraId="3F374614" w14:textId="71BB2A93" w:rsidR="00EA3CC2" w:rsidRDefault="00EA3CC2">
                                  <w:r>
                                    <w:t>Bedroom measurements.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724EE6" id="_x0000_s1030" type="#_x0000_t202" style="position:absolute;margin-left:275.65pt;margin-top:13.65pt;width:131.4pt;height:20.9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">
                      <v:textbox>
                        <w:txbxContent>
                          <w:p w14:paraId="3F374614" w14:textId="71BB2A93" w:rsidR="00EA3CC2" w:rsidRDefault="00EA3CC2">
                            <w:r>
                              <w:t>Bedroom measurements.</w:t>
                            </w:r>
                          </w:p>
                        </w:txbxContent>
                      </v:textbox>
                      <w10:wrap type="square"/>
                    </v:shape>
                  </w:pict>
                </mc:Fallback>
              </mc:AlternateContent>
            </w:r>
          </w:p>
          <w:p w14:paraId="11EF7261" w14:textId="764B495E" w:rsidR="00EA3CC2" w:rsidRDefault="00EA3CC2" w:rsidP="00EA3CC2">
            <w:pPr>
              <w:rPr>
                <w:bCs/>
              </w:rPr>
            </w:pPr>
          </w:p>
          <w:p w14:paraId="6BB78E47" w14:textId="744AD151" w:rsidR="00EA3CC2" w:rsidRPr="00EA3CC2" w:rsidRDefault="00EA3CC2" w:rsidP="00EA3CC2">
            <w:pPr>
              <w:rPr>
                <w:bCs/>
              </w:rPr>
            </w:pPr>
          </w:p>
          <w:p w14:paraId="3607A85A" w14:textId="64B7C6A9" w:rsidR="00D03C2D" w:rsidRDefault="00D03C2D" w:rsidP="00D03C2D">
            <w:pPr>
              <w:rPr>
                <w:bCs/>
              </w:rPr>
            </w:pPr>
          </w:p>
          <w:p w14:paraId="2BD647FB" w14:textId="7931A82B" w:rsidR="00D03C2D" w:rsidRDefault="00EA3CC2" w:rsidP="00D03C2D">
            <w:pPr>
              <w:rPr>
                <w:bCs/>
              </w:rPr>
            </w:pPr>
            <w:r w:rsidRPr="00D03C2D">
              <w:rPr>
                <w:bCs/>
                <w:noProof/>
              </w:rPr>
              <mc:AlternateContent>
                <mc:Choice Requires="wps">
                  <w:drawing>
                    <wp:anchor distT="45720" distB="45720" distL="114300" distR="114300" simplePos="0" relativeHeight="251672576" behindDoc="0" locked="0" layoutInCell="1" allowOverlap="1" wp14:anchorId="288EA28D" wp14:editId="010D84C4">
                      <wp:simplePos x="0" y="0"/>
                      <wp:positionH relativeFrom="column">
                        <wp:posOffset>3149600</wp:posOffset>
                      </wp:positionH>
                      <wp:positionV relativeFrom="paragraph">
                        <wp:posOffset>2202815</wp:posOffset>
                      </wp:positionV>
                      <wp:extent cx="2179320" cy="307975"/>
                      <wp:effectExtent l="0" t="0" r="11430"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9320" cy="307975"/>
                              </a:xfrm>
                              <a:prstGeom prst="rect">
                                <a:avLst/>
                              </a:prstGeom>
                              <a:solidFill>
                                <a:srgbClr val="FFFFFF"/>
                              </a:solidFill>
                              <a:ln w="9525">
                                <a:solidFill>
                                  <a:srgbClr val="000000"/>
                                </a:solidFill>
                                <a:miter lim="800000"/>
                                <a:headEnd/>
                                <a:tailEnd/>
                              </a:ln>
                            </wps:spPr>
                            <wps:txbx>
                              <w:txbxContent>
                                <w:p w14:paraId="64E236A2" w14:textId="55F50713" w:rsidR="00D03C2D" w:rsidRDefault="00D03C2D">
                                  <w:r>
                                    <w:t xml:space="preserve">Bedroom </w:t>
                                  </w:r>
                                  <w:r w:rsidR="00EA3CC2">
                                    <w:t xml:space="preserve">floorplan </w:t>
                                  </w:r>
                                  <w:r>
                                    <w:t>drawn to</w:t>
                                  </w:r>
                                  <w:bookmarkStart w:id="0" w:name="_GoBack"/>
                                  <w:r>
                                    <w:t xml:space="preserve"> scale.</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8EA28D" id="_x0000_s1031" type="#_x0000_t202" style="position:absolute;margin-left:248pt;margin-top:173.45pt;width:171.6pt;height:24.2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">
                      <v:textbox>
                        <w:txbxContent>
                          <w:p w14:paraId="64E236A2" w14:textId="55F50713" w:rsidR="00D03C2D" w:rsidRDefault="00D03C2D">
                            <w:r>
                              <w:t xml:space="preserve">Bedroom </w:t>
                            </w:r>
                            <w:r w:rsidR="00EA3CC2">
                              <w:t xml:space="preserve">floorplan </w:t>
                            </w:r>
                            <w:r>
                              <w:t>drawn to</w:t>
                            </w:r>
                            <w:bookmarkStart w:id="1" w:name="_GoBack"/>
                            <w:r>
                              <w:t xml:space="preserve"> scale.</w:t>
                            </w:r>
                            <w:bookmarkEnd w:id="1"/>
                          </w:p>
                        </w:txbxContent>
                      </v:textbox>
                      <w10:wrap type="square"/>
                    </v:shape>
                  </w:pict>
                </mc:Fallback>
              </mc:AlternateContent>
            </w:r>
          </w:p>
          <w:p w14:paraId="47B3BE21" w14:textId="77777777" w:rsidR="00E12008" w:rsidRDefault="00E12008" w:rsidP="00070A5A"/>
          <w:p w14:paraId="58508AFC" w14:textId="77777777" w:rsidR="00E12008" w:rsidRDefault="00E12008" w:rsidP="00070A5A"/>
          <w:p w14:paraId="6A370DE1" w14:textId="5591E023" w:rsidR="00070A5A" w:rsidRDefault="00FB21EC" w:rsidP="00070A5A">
            <w:pPr>
              <w:rPr>
                <w:bCs/>
              </w:rPr>
            </w:pPr>
            <w:r w:rsidRPr="00FB21EC">
              <w:rPr>
                <w:noProof/>
              </w:rPr>
              <w:lastRenderedPageBreak/>
              <mc:AlternateContent>
                <mc:Choice Requires="wps">
                  <w:drawing>
                    <wp:anchor distT="45720" distB="45720" distL="114300" distR="114300" simplePos="0" relativeHeight="251683840" behindDoc="0" locked="0" layoutInCell="1" allowOverlap="1" wp14:anchorId="328E5020" wp14:editId="5DEEEE67">
                      <wp:simplePos x="0" y="0"/>
                      <wp:positionH relativeFrom="column">
                        <wp:posOffset>46812</wp:posOffset>
                      </wp:positionH>
                      <wp:positionV relativeFrom="paragraph">
                        <wp:posOffset>1475401</wp:posOffset>
                      </wp:positionV>
                      <wp:extent cx="669290" cy="265430"/>
                      <wp:effectExtent l="0" t="0" r="16510" b="2032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265430"/>
                              </a:xfrm>
                              <a:prstGeom prst="rect">
                                <a:avLst/>
                              </a:prstGeom>
                              <a:solidFill>
                                <a:srgbClr val="FFFFFF"/>
                              </a:solidFill>
                              <a:ln w="9525">
                                <a:solidFill>
                                  <a:srgbClr val="000000"/>
                                </a:solidFill>
                                <a:miter lim="800000"/>
                                <a:headEnd/>
                                <a:tailEnd/>
                              </a:ln>
                            </wps:spPr>
                            <wps:txbx>
                              <w:txbxContent>
                                <w:p w14:paraId="519C5095" w14:textId="56E760F7" w:rsidR="00FB21EC" w:rsidRDefault="00FB21EC" w:rsidP="00FB21EC">
                                  <w:r>
                                    <w:t xml:space="preserve">Image </w:t>
                                  </w:r>
                                  <w: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8E5020" id="_x0000_s1032" type="#_x0000_t202" style="position:absolute;margin-left:3.7pt;margin-top:116.15pt;width:52.7pt;height:20.9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">
                      <v:textbox>
                        <w:txbxContent>
                          <w:p w14:paraId="519C5095" w14:textId="56E760F7" w:rsidR="00FB21EC" w:rsidRDefault="00FB21EC" w:rsidP="00FB21EC">
                            <w:r>
                              <w:t xml:space="preserve">Image </w:t>
                            </w:r>
                            <w:r>
                              <w:t>4</w:t>
                            </w:r>
                          </w:p>
                        </w:txbxContent>
                      </v:textbox>
                      <w10:wrap type="square"/>
                    </v:shape>
                  </w:pict>
                </mc:Fallback>
              </mc:AlternateContent>
            </w:r>
            <w:r w:rsidR="00825633">
              <w:rPr>
                <w:noProof/>
              </w:rPr>
              <w:drawing>
                <wp:anchor distT="0" distB="0" distL="114300" distR="114300" simplePos="0" relativeHeight="251668480" behindDoc="0" locked="0" layoutInCell="1" allowOverlap="1" wp14:anchorId="1F163059" wp14:editId="5B28F4D2">
                  <wp:simplePos x="0" y="0"/>
                  <wp:positionH relativeFrom="column">
                    <wp:posOffset>-633095</wp:posOffset>
                  </wp:positionH>
                  <wp:positionV relativeFrom="paragraph">
                    <wp:posOffset>2016125</wp:posOffset>
                  </wp:positionV>
                  <wp:extent cx="2895600" cy="1664970"/>
                  <wp:effectExtent l="5715" t="0" r="5715" b="571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r:link="rId17" cstate="print">
                            <a:extLst>
                              <a:ext uri="{28A0092B-C50C-407E-A947-70E740481C1C}">
                                <a14:useLocalDpi xmlns:a14="http://schemas.microsoft.com/office/drawing/2010/main" val="0"/>
                              </a:ext>
                            </a:extLst>
                          </a:blip>
                          <a:srcRect t="13289" b="10056"/>
                          <a:stretch/>
                        </pic:blipFill>
                        <pic:spPr bwMode="auto">
                          <a:xfrm rot="5400000">
                            <a:off x="0" y="0"/>
                            <a:ext cx="2895600" cy="16649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25633">
              <w:rPr>
                <w:bCs/>
                <w:noProof/>
              </w:rPr>
              <w:drawing>
                <wp:anchor distT="0" distB="0" distL="114300" distR="114300" simplePos="0" relativeHeight="251661312" behindDoc="0" locked="0" layoutInCell="1" allowOverlap="1" wp14:anchorId="5F8A61EE" wp14:editId="40AC7AA1">
                  <wp:simplePos x="0" y="0"/>
                  <wp:positionH relativeFrom="column">
                    <wp:posOffset>1710675</wp:posOffset>
                  </wp:positionH>
                  <wp:positionV relativeFrom="paragraph">
                    <wp:posOffset>1380918</wp:posOffset>
                  </wp:positionV>
                  <wp:extent cx="2068195" cy="2971800"/>
                  <wp:effectExtent l="0" t="0" r="8255" b="0"/>
                  <wp:wrapSquare wrapText="bothSides"/>
                  <wp:docPr id="4" name="Picture 4"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orage unit.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68195" cy="2971800"/>
                          </a:xfrm>
                          <a:prstGeom prst="rect">
                            <a:avLst/>
                          </a:prstGeom>
                        </pic:spPr>
                      </pic:pic>
                    </a:graphicData>
                  </a:graphic>
                  <wp14:sizeRelH relativeFrom="page">
                    <wp14:pctWidth>0</wp14:pctWidth>
                  </wp14:sizeRelH>
                  <wp14:sizeRelV relativeFrom="page">
                    <wp14:pctHeight>0</wp14:pctHeight>
                  </wp14:sizeRelV>
                </wp:anchor>
              </w:drawing>
            </w:r>
            <w:r w:rsidR="00825633">
              <w:rPr>
                <w:bCs/>
                <w:noProof/>
              </w:rPr>
              <w:drawing>
                <wp:anchor distT="0" distB="0" distL="114300" distR="114300" simplePos="0" relativeHeight="251670528" behindDoc="0" locked="0" layoutInCell="1" allowOverlap="1" wp14:anchorId="6FE47EB3" wp14:editId="1731D65A">
                  <wp:simplePos x="0" y="0"/>
                  <wp:positionH relativeFrom="column">
                    <wp:posOffset>944215</wp:posOffset>
                  </wp:positionH>
                  <wp:positionV relativeFrom="paragraph">
                    <wp:posOffset>3677758</wp:posOffset>
                  </wp:positionV>
                  <wp:extent cx="3495675" cy="5187315"/>
                  <wp:effectExtent l="0" t="7620" r="1905" b="1905"/>
                  <wp:wrapNone/>
                  <wp:docPr id="12" name="Picture 1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p2.JPG"/>
                          <pic:cNvPicPr/>
                        </pic:nvPicPr>
                        <pic:blipFill>
                          <a:blip r:embed="rId19">
                            <a:extLst>
                              <a:ext uri="{28A0092B-C50C-407E-A947-70E740481C1C}">
                                <a14:useLocalDpi xmlns:a14="http://schemas.microsoft.com/office/drawing/2010/main" val="0"/>
                              </a:ext>
                            </a:extLst>
                          </a:blip>
                          <a:stretch>
                            <a:fillRect/>
                          </a:stretch>
                        </pic:blipFill>
                        <pic:spPr>
                          <a:xfrm rot="5400000">
                            <a:off x="0" y="0"/>
                            <a:ext cx="3495675" cy="5187315"/>
                          </a:xfrm>
                          <a:prstGeom prst="rect">
                            <a:avLst/>
                          </a:prstGeom>
                        </pic:spPr>
                      </pic:pic>
                    </a:graphicData>
                  </a:graphic>
                  <wp14:sizeRelH relativeFrom="page">
                    <wp14:pctWidth>0</wp14:pctWidth>
                  </wp14:sizeRelH>
                  <wp14:sizeRelV relativeFrom="page">
                    <wp14:pctHeight>0</wp14:pctHeight>
                  </wp14:sizeRelV>
                </wp:anchor>
              </w:drawing>
            </w:r>
            <w:r w:rsidR="00070A5A" w:rsidRPr="0DD400B5">
              <w:t xml:space="preserve">I share my bedroom with my partner, and we have discovered there isn’t as much storage as we would like. </w:t>
            </w:r>
            <w:r w:rsidR="001365D8" w:rsidRPr="0DD400B5">
              <w:t xml:space="preserve">As it is a rental property, we are limited to the changes we can make however I have included ideas that I would incorporate </w:t>
            </w:r>
            <w:r w:rsidR="00D03C2D" w:rsidRPr="0DD400B5">
              <w:t>into</w:t>
            </w:r>
            <w:r w:rsidR="001365D8" w:rsidRPr="0DD400B5">
              <w:t xml:space="preserve"> the space if the property was my own. </w:t>
            </w:r>
            <w:r w:rsidR="009420B8" w:rsidRPr="0DD400B5">
              <w:t>There is an existing alcove with built in shelving and clothing rail (see image</w:t>
            </w:r>
            <w:r>
              <w:t xml:space="preserve"> 4</w:t>
            </w:r>
            <w:r w:rsidR="009420B8" w:rsidRPr="0DD400B5">
              <w:t>), however it could be re-configured to suit our needs. We would like to be able to raise the bottom shelf so one of</w:t>
            </w:r>
            <w:r w:rsidR="00EA3CC2">
              <w:t xml:space="preserve"> the sets of</w:t>
            </w:r>
            <w:r w:rsidR="009420B8" w:rsidRPr="0DD400B5">
              <w:t xml:space="preserve"> drawers could be placed underneath </w:t>
            </w:r>
            <w:r w:rsidR="00EA3CC2">
              <w:t>for b</w:t>
            </w:r>
            <w:r w:rsidR="00C0276B" w:rsidRPr="0DD400B5">
              <w:t xml:space="preserve">etter </w:t>
            </w:r>
            <w:proofErr w:type="spellStart"/>
            <w:r w:rsidR="00C0276B" w:rsidRPr="0DD400B5">
              <w:t>utilsation</w:t>
            </w:r>
            <w:proofErr w:type="spellEnd"/>
            <w:r w:rsidR="00C0276B" w:rsidRPr="0DD400B5">
              <w:t xml:space="preserve"> of the current space. For the remaining space under the bottom shelf I would create cubes for extra shoe storage within our ho</w:t>
            </w:r>
            <w:r w:rsidR="00EA3CC2">
              <w:t>me (see image</w:t>
            </w:r>
            <w:r>
              <w:t xml:space="preserve"> 5</w:t>
            </w:r>
            <w:r w:rsidR="00EA3CC2">
              <w:t>)</w:t>
            </w:r>
            <w:r w:rsidR="00C0276B" w:rsidRPr="0DD400B5">
              <w:t xml:space="preserve">. On the top two shelves I would store the rest of our things in simple storage boxes and then hide the all of this away using the top rail and hang a beautiful curtain that works with the rest of the scheme. </w:t>
            </w:r>
            <w:r w:rsidR="00744F67" w:rsidRPr="0DD400B5">
              <w:t xml:space="preserve">In order to further increase our storage </w:t>
            </w:r>
            <w:r w:rsidR="00EA3CC2" w:rsidRPr="0DD400B5">
              <w:t>space,</w:t>
            </w:r>
            <w:r w:rsidR="00744F67" w:rsidRPr="0DD400B5">
              <w:t xml:space="preserve"> I would mount the television on the wall and use the surface of the existing drawers to display decorative items. </w:t>
            </w:r>
            <w:r w:rsidR="001365D8" w:rsidRPr="0DD400B5">
              <w:t xml:space="preserve">I would also fit hooks </w:t>
            </w:r>
            <w:r w:rsidR="00EA3CC2">
              <w:t>to</w:t>
            </w:r>
            <w:r w:rsidR="001365D8" w:rsidRPr="0DD400B5">
              <w:t xml:space="preserve"> </w:t>
            </w:r>
            <w:r w:rsidR="00EA3CC2">
              <w:t>the same wall as the television</w:t>
            </w:r>
            <w:r w:rsidR="001365D8" w:rsidRPr="0DD400B5">
              <w:t xml:space="preserve"> </w:t>
            </w:r>
            <w:r w:rsidR="00EA3CC2">
              <w:t xml:space="preserve">so we can hang up our dressing gowns (see </w:t>
            </w:r>
            <w:r>
              <w:t>f</w:t>
            </w:r>
            <w:r w:rsidR="00EA3CC2">
              <w:t>loorplan 2).</w:t>
            </w:r>
          </w:p>
          <w:p w14:paraId="6C2C8F9F" w14:textId="436B5527" w:rsidR="009420B8" w:rsidRDefault="00FB21EC" w:rsidP="00070A5A">
            <w:pPr>
              <w:rPr>
                <w:bCs/>
              </w:rPr>
            </w:pPr>
            <w:r w:rsidRPr="00FB21EC">
              <w:rPr>
                <w:noProof/>
              </w:rPr>
              <mc:AlternateContent>
                <mc:Choice Requires="wps">
                  <w:drawing>
                    <wp:anchor distT="45720" distB="45720" distL="114300" distR="114300" simplePos="0" relativeHeight="251687936" behindDoc="0" locked="0" layoutInCell="1" allowOverlap="1" wp14:anchorId="3018B215" wp14:editId="627081D4">
                      <wp:simplePos x="0" y="0"/>
                      <wp:positionH relativeFrom="column">
                        <wp:posOffset>1779920</wp:posOffset>
                      </wp:positionH>
                      <wp:positionV relativeFrom="paragraph">
                        <wp:posOffset>50209</wp:posOffset>
                      </wp:positionV>
                      <wp:extent cx="669290" cy="265430"/>
                      <wp:effectExtent l="0" t="0" r="16510" b="2032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265430"/>
                              </a:xfrm>
                              <a:prstGeom prst="rect">
                                <a:avLst/>
                              </a:prstGeom>
                              <a:solidFill>
                                <a:srgbClr val="FFFFFF"/>
                              </a:solidFill>
                              <a:ln w="9525">
                                <a:solidFill>
                                  <a:srgbClr val="000000"/>
                                </a:solidFill>
                                <a:miter lim="800000"/>
                                <a:headEnd/>
                                <a:tailEnd/>
                              </a:ln>
                            </wps:spPr>
                            <wps:txbx>
                              <w:txbxContent>
                                <w:p w14:paraId="025F85B4" w14:textId="441D0870" w:rsidR="00FB21EC" w:rsidRDefault="00FB21EC" w:rsidP="00FB21EC">
                                  <w:r>
                                    <w:t xml:space="preserve">Image </w:t>
                                  </w:r>
                                  <w:r>
                                    <w:t>5</w:t>
                                  </w:r>
                                </w:p>
                                <w:p w14:paraId="28D983B6" w14:textId="77777777" w:rsidR="00FB21EC" w:rsidRDefault="00FB21EC" w:rsidP="00FB21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18B215" id="_x0000_s1033" type="#_x0000_t202" style="position:absolute;margin-left:140.15pt;margin-top:3.95pt;width:52.7pt;height:20.9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">
                      <v:textbox>
                        <w:txbxContent>
                          <w:p w14:paraId="025F85B4" w14:textId="441D0870" w:rsidR="00FB21EC" w:rsidRDefault="00FB21EC" w:rsidP="00FB21EC">
                            <w:r>
                              <w:t xml:space="preserve">Image </w:t>
                            </w:r>
                            <w:r>
                              <w:t>5</w:t>
                            </w:r>
                          </w:p>
                          <w:p w14:paraId="28D983B6" w14:textId="77777777" w:rsidR="00FB21EC" w:rsidRDefault="00FB21EC" w:rsidP="00FB21EC"/>
                        </w:txbxContent>
                      </v:textbox>
                      <w10:wrap type="square"/>
                    </v:shape>
                  </w:pict>
                </mc:Fallback>
              </mc:AlternateContent>
            </w:r>
          </w:p>
          <w:p w14:paraId="71886519" w14:textId="64A258ED" w:rsidR="009420B8" w:rsidRDefault="009420B8" w:rsidP="00070A5A">
            <w:pPr>
              <w:rPr>
                <w:bCs/>
              </w:rPr>
            </w:pPr>
          </w:p>
          <w:p w14:paraId="1EC20BBF" w14:textId="3CA6FBEA" w:rsidR="009420B8" w:rsidRDefault="009420B8" w:rsidP="00070A5A">
            <w:pPr>
              <w:rPr>
                <w:bCs/>
              </w:rPr>
            </w:pPr>
          </w:p>
          <w:p w14:paraId="11647EEF" w14:textId="514E2784" w:rsidR="00D03C2D" w:rsidRDefault="00D03C2D" w:rsidP="00070A5A">
            <w:pPr>
              <w:rPr>
                <w:noProof/>
              </w:rPr>
            </w:pPr>
          </w:p>
          <w:p w14:paraId="3DDB4326" w14:textId="13DC592E" w:rsidR="009420B8" w:rsidRDefault="009420B8" w:rsidP="00070A5A">
            <w:pPr>
              <w:rPr>
                <w:bCs/>
              </w:rPr>
            </w:pPr>
          </w:p>
          <w:p w14:paraId="161FDDC9" w14:textId="70102A2F" w:rsidR="009420B8" w:rsidRPr="00070A5A" w:rsidRDefault="009420B8" w:rsidP="00070A5A">
            <w:pPr>
              <w:rPr>
                <w:bCs/>
              </w:rPr>
            </w:pPr>
          </w:p>
          <w:p w14:paraId="299F164D" w14:textId="32CB12A7" w:rsidR="0F519FD4" w:rsidRDefault="0F519FD4" w:rsidP="0F519FD4"/>
          <w:p w14:paraId="27B9267B" w14:textId="6B8298CB" w:rsidR="0F519FD4" w:rsidRDefault="0F519FD4" w:rsidP="0F519FD4"/>
          <w:p w14:paraId="3E764FAD" w14:textId="48D5DD5C" w:rsidR="0F519FD4" w:rsidRDefault="0F519FD4" w:rsidP="0F519FD4"/>
          <w:p w14:paraId="5662A6D3" w14:textId="4E340F07" w:rsidR="0F519FD4" w:rsidRDefault="0F519FD4" w:rsidP="0F519FD4"/>
          <w:p w14:paraId="6661A4B9" w14:textId="3ADC67BB" w:rsidR="0F519FD4" w:rsidRDefault="0F519FD4" w:rsidP="0F519FD4"/>
          <w:p w14:paraId="35FC8F1D" w14:textId="6BD86BA3" w:rsidR="0F519FD4" w:rsidRDefault="0F519FD4" w:rsidP="0F519FD4"/>
          <w:p w14:paraId="2A19AEC2" w14:textId="25C6051B" w:rsidR="0F519FD4" w:rsidRDefault="0F519FD4" w:rsidP="0F519FD4"/>
          <w:p w14:paraId="5A5F4CD8" w14:textId="0A710732" w:rsidR="0F519FD4" w:rsidRDefault="0F519FD4" w:rsidP="0F519FD4"/>
          <w:p w14:paraId="7118FFAD" w14:textId="6537DA19" w:rsidR="0F519FD4" w:rsidRDefault="0F519FD4" w:rsidP="0F519FD4"/>
          <w:p w14:paraId="2DF1D140" w14:textId="10857CF0" w:rsidR="0F519FD4" w:rsidRDefault="0F519FD4" w:rsidP="0F519FD4"/>
          <w:p w14:paraId="09E4A264" w14:textId="228BB776" w:rsidR="0F519FD4" w:rsidRDefault="0F519FD4" w:rsidP="0F519FD4"/>
          <w:p w14:paraId="02B82F1F" w14:textId="37A0121C" w:rsidR="0F519FD4" w:rsidRDefault="0F519FD4" w:rsidP="0F519FD4"/>
          <w:p w14:paraId="2935FEAE" w14:textId="7CE4C851" w:rsidR="0F519FD4" w:rsidRDefault="0F519FD4" w:rsidP="0F519FD4"/>
          <w:p w14:paraId="248E4106" w14:textId="0C4CE298" w:rsidR="0F519FD4" w:rsidRDefault="0F519FD4" w:rsidP="0F519FD4"/>
          <w:p w14:paraId="376BCBEF" w14:textId="003808FD" w:rsidR="0F519FD4" w:rsidRDefault="00FB21EC" w:rsidP="0F519FD4">
            <w:r w:rsidRPr="00FB21EC">
              <w:rPr>
                <w:noProof/>
              </w:rPr>
              <mc:AlternateContent>
                <mc:Choice Requires="wps">
                  <w:drawing>
                    <wp:anchor distT="45720" distB="45720" distL="114300" distR="114300" simplePos="0" relativeHeight="251685888" behindDoc="0" locked="0" layoutInCell="1" allowOverlap="1" wp14:anchorId="78C339C5" wp14:editId="0A9A5545">
                      <wp:simplePos x="0" y="0"/>
                      <wp:positionH relativeFrom="column">
                        <wp:posOffset>3936306</wp:posOffset>
                      </wp:positionH>
                      <wp:positionV relativeFrom="paragraph">
                        <wp:posOffset>102722</wp:posOffset>
                      </wp:positionV>
                      <wp:extent cx="871855" cy="265430"/>
                      <wp:effectExtent l="0" t="0" r="23495" b="2032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855" cy="265430"/>
                              </a:xfrm>
                              <a:prstGeom prst="rect">
                                <a:avLst/>
                              </a:prstGeom>
                              <a:solidFill>
                                <a:srgbClr val="FFFFFF"/>
                              </a:solidFill>
                              <a:ln w="9525">
                                <a:solidFill>
                                  <a:srgbClr val="000000"/>
                                </a:solidFill>
                                <a:miter lim="800000"/>
                                <a:headEnd/>
                                <a:tailEnd/>
                              </a:ln>
                            </wps:spPr>
                            <wps:txbx>
                              <w:txbxContent>
                                <w:p w14:paraId="057FBB7A" w14:textId="1BF0F091" w:rsidR="00FB21EC" w:rsidRDefault="00FB21EC" w:rsidP="00FB21EC">
                                  <w:r>
                                    <w:t>Floorplan</w:t>
                                  </w:r>
                                  <w:r>
                                    <w:t xml:space="preserve">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C339C5" id="_x0000_s1034" type="#_x0000_t202" style="position:absolute;margin-left:309.95pt;margin-top:8.1pt;width:68.65pt;height:20.9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">
                      <v:textbox>
                        <w:txbxContent>
                          <w:p w14:paraId="057FBB7A" w14:textId="1BF0F091" w:rsidR="00FB21EC" w:rsidRDefault="00FB21EC" w:rsidP="00FB21EC">
                            <w:r>
                              <w:t>Floorplan</w:t>
                            </w:r>
                            <w:r>
                              <w:t xml:space="preserve"> 2</w:t>
                            </w:r>
                          </w:p>
                        </w:txbxContent>
                      </v:textbox>
                      <w10:wrap type="square"/>
                    </v:shape>
                  </w:pict>
                </mc:Fallback>
              </mc:AlternateContent>
            </w:r>
          </w:p>
          <w:p w14:paraId="1F075496" w14:textId="1F3CF2B7" w:rsidR="0F519FD4" w:rsidRDefault="0F519FD4" w:rsidP="0F519FD4"/>
          <w:p w14:paraId="5F3824AA" w14:textId="1700A8C1" w:rsidR="00EA3CC2" w:rsidRDefault="00EA3CC2" w:rsidP="0F519FD4"/>
          <w:p w14:paraId="3C1F624D" w14:textId="0A5FBE07" w:rsidR="00EA3CC2" w:rsidRDefault="00EA3CC2" w:rsidP="0F519FD4"/>
          <w:p w14:paraId="10981C26" w14:textId="23214E94" w:rsidR="00EA3CC2" w:rsidRDefault="00EA3CC2" w:rsidP="0F519FD4"/>
          <w:p w14:paraId="675F207A" w14:textId="2A51B68B" w:rsidR="00EA3CC2" w:rsidRDefault="00EA3CC2" w:rsidP="0F519FD4"/>
          <w:p w14:paraId="5B761145" w14:textId="2ECC0A56" w:rsidR="00EA3CC2" w:rsidRDefault="00EA3CC2" w:rsidP="0F519FD4"/>
          <w:p w14:paraId="1246882D" w14:textId="77777777" w:rsidR="00825633" w:rsidRDefault="00825633" w:rsidP="0F519FD4"/>
          <w:p w14:paraId="72F5FB35" w14:textId="2A9BF01F" w:rsidR="00EA3CC2" w:rsidRPr="00EA3CC2" w:rsidRDefault="00EA3CC2" w:rsidP="0F519FD4">
            <w:pPr>
              <w:rPr>
                <w:b/>
                <w:bCs/>
                <w:i/>
                <w:iCs/>
              </w:rPr>
            </w:pPr>
            <w:r w:rsidRPr="00EA3CC2">
              <w:rPr>
                <w:b/>
                <w:bCs/>
                <w:i/>
                <w:iCs/>
              </w:rPr>
              <w:lastRenderedPageBreak/>
              <w:t xml:space="preserve">Resources </w:t>
            </w:r>
          </w:p>
          <w:p w14:paraId="2E44AD99" w14:textId="4907E1D2" w:rsidR="00EA3CC2" w:rsidRDefault="00EA3CC2" w:rsidP="0F519FD4"/>
          <w:p w14:paraId="71F7234E" w14:textId="4B15C99E" w:rsidR="0F519FD4" w:rsidRDefault="00FB21EC" w:rsidP="0F519FD4">
            <w:pPr>
              <w:rPr>
                <w:rFonts w:ascii="Calibri" w:eastAsia="Calibri" w:hAnsi="Calibri" w:cs="Calibri"/>
              </w:rPr>
            </w:pPr>
            <w:r>
              <w:t xml:space="preserve">Image 1 &amp; 2 - </w:t>
            </w:r>
            <w:hyperlink r:id="rId20" w:history="1">
              <w:r w:rsidRPr="00F951A9">
                <w:rPr>
                  <w:rStyle w:val="Hyperlink"/>
                  <w:rFonts w:ascii="Calibri" w:eastAsia="Calibri" w:hAnsi="Calibri" w:cs="Calibri"/>
                </w:rPr>
                <w:t>https://www.daedalianglassstudios.com/glass-design/mirror-interior-design/</w:t>
              </w:r>
            </w:hyperlink>
          </w:p>
          <w:p w14:paraId="1DE48AD1" w14:textId="3CB8D018" w:rsidR="00FB21EC" w:rsidRPr="00FB21EC" w:rsidRDefault="00FB21EC" w:rsidP="0F519FD4">
            <w:pPr>
              <w:rPr>
                <w:rStyle w:val="Hyperlink"/>
                <w:color w:val="auto"/>
                <w:u w:val="none"/>
              </w:rPr>
            </w:pPr>
            <w:r>
              <w:rPr>
                <w:rFonts w:ascii="Calibri" w:eastAsia="Calibri" w:hAnsi="Calibri" w:cs="Calibri"/>
              </w:rPr>
              <w:t>Image 3, 4 &amp; 5 – Primary Sources.</w:t>
            </w:r>
          </w:p>
          <w:p w14:paraId="6069372D" w14:textId="461AFA98" w:rsidR="00FB21EC" w:rsidRDefault="00FB21EC" w:rsidP="0F519FD4">
            <w:pPr>
              <w:rPr>
                <w:rStyle w:val="Hyperlink"/>
                <w:rFonts w:ascii="Calibri" w:eastAsia="Calibri" w:hAnsi="Calibri" w:cs="Calibri"/>
              </w:rPr>
            </w:pPr>
          </w:p>
          <w:p w14:paraId="6392D733" w14:textId="38CFE18C" w:rsidR="00FB21EC" w:rsidRDefault="00FB21EC" w:rsidP="0F519FD4">
            <w:pPr>
              <w:rPr>
                <w:rStyle w:val="Hyperlink"/>
                <w:rFonts w:ascii="Calibri" w:eastAsia="Calibri" w:hAnsi="Calibri" w:cs="Calibri"/>
              </w:rPr>
            </w:pPr>
            <w:hyperlink r:id="rId21" w:history="1">
              <w:r w:rsidRPr="00FB21EC">
                <w:rPr>
                  <w:color w:val="0000FF"/>
                  <w:u w:val="single"/>
                  <w:lang w:val="en-GB"/>
                </w:rPr>
                <w:t>http://www.interior-dsgn.com/mirror-as-focal-point/</w:t>
              </w:r>
            </w:hyperlink>
            <w:r>
              <w:rPr>
                <w:rStyle w:val="Hyperlink"/>
                <w:rFonts w:ascii="Calibri" w:eastAsia="Calibri" w:hAnsi="Calibri" w:cs="Calibri"/>
              </w:rPr>
              <w:t xml:space="preserve"> </w:t>
            </w:r>
          </w:p>
          <w:p w14:paraId="1A0C83EA" w14:textId="77777777" w:rsidR="00FB21EC" w:rsidRDefault="00FB21EC" w:rsidP="0F519FD4">
            <w:pPr>
              <w:rPr>
                <w:rStyle w:val="Hyperlink"/>
                <w:rFonts w:ascii="Calibri" w:eastAsia="Calibri" w:hAnsi="Calibri" w:cs="Calibri"/>
              </w:rPr>
            </w:pPr>
          </w:p>
          <w:p w14:paraId="21ED8556" w14:textId="51238BA0" w:rsidR="00FB21EC" w:rsidRPr="0027109E" w:rsidRDefault="00FB21EC" w:rsidP="0F519FD4">
            <w:pPr>
              <w:rPr>
                <w:rStyle w:val="Hyperlink"/>
                <w:rFonts w:ascii="Calibri" w:eastAsia="Calibri" w:hAnsi="Calibri" w:cs="Calibri"/>
                <w:color w:val="auto"/>
                <w:u w:val="none"/>
              </w:rPr>
            </w:pPr>
            <w:r w:rsidRPr="0027109E">
              <w:rPr>
                <w:rStyle w:val="Hyperlink"/>
                <w:rFonts w:ascii="Calibri" w:eastAsia="Calibri" w:hAnsi="Calibri" w:cs="Calibri"/>
                <w:color w:val="auto"/>
                <w:u w:val="none"/>
              </w:rPr>
              <w:t>Mood Board –</w:t>
            </w:r>
          </w:p>
          <w:p w14:paraId="1E3CDEFD" w14:textId="4DC4D2C8" w:rsidR="00FB21EC" w:rsidRPr="00FB21EC" w:rsidRDefault="00FB21EC" w:rsidP="0F519FD4"/>
          <w:p w14:paraId="7919FC53" w14:textId="2A78F33A" w:rsidR="00FB21EC" w:rsidRPr="00FB21EC" w:rsidRDefault="00FB21EC" w:rsidP="00FB21EC">
            <w:pPr>
              <w:rPr>
                <w:rStyle w:val="Hyperlink"/>
                <w:rFonts w:ascii="Calibri" w:eastAsia="Calibri" w:hAnsi="Calibri" w:cs="Calibri"/>
              </w:rPr>
            </w:pPr>
            <w:hyperlink r:id="rId22" w:history="1">
              <w:r w:rsidRPr="00FB21EC">
                <w:rPr>
                  <w:rStyle w:val="Hyperlink"/>
                  <w:rFonts w:ascii="Calibri" w:eastAsia="Calibri" w:hAnsi="Calibri" w:cs="Calibri"/>
                </w:rPr>
                <w:t>https://www.dreams.co.uk/woodbridge-wooden-bed-frame/p/235-00203?gclid=Cj0KCQjwvo_qBRDQARIsAE-bsH8xlTqzGHLN2jEQGi0bUUiYtND8lAEK2T4p50M46mJ9bDQHdtb5ES0aAsv5EALw_wcB</w:t>
              </w:r>
            </w:hyperlink>
            <w:r w:rsidRPr="00FB21EC">
              <w:rPr>
                <w:rStyle w:val="Hyperlink"/>
                <w:rFonts w:ascii="Calibri" w:eastAsia="Calibri" w:hAnsi="Calibri" w:cs="Calibri"/>
              </w:rPr>
              <w:t>  </w:t>
            </w:r>
          </w:p>
          <w:p w14:paraId="74F1F8C1" w14:textId="77777777" w:rsidR="00FB21EC" w:rsidRPr="00FB21EC" w:rsidRDefault="00FB21EC" w:rsidP="00FB21EC">
            <w:pPr>
              <w:rPr>
                <w:rStyle w:val="Hyperlink"/>
                <w:rFonts w:ascii="Calibri" w:eastAsia="Calibri" w:hAnsi="Calibri" w:cs="Calibri"/>
              </w:rPr>
            </w:pPr>
          </w:p>
          <w:p w14:paraId="01E10704" w14:textId="77777777" w:rsidR="00FB21EC" w:rsidRPr="00FB21EC" w:rsidRDefault="00FB21EC" w:rsidP="00FB21EC">
            <w:pPr>
              <w:rPr>
                <w:rStyle w:val="Hyperlink"/>
                <w:rFonts w:ascii="Calibri" w:eastAsia="Calibri" w:hAnsi="Calibri" w:cs="Calibri"/>
              </w:rPr>
            </w:pPr>
            <w:hyperlink r:id="rId23" w:tgtFrame="_blank" w:history="1">
              <w:r w:rsidRPr="00FB21EC">
                <w:rPr>
                  <w:rStyle w:val="Hyperlink"/>
                  <w:rFonts w:ascii="Calibri" w:eastAsia="Calibri" w:hAnsi="Calibri" w:cs="Calibri"/>
                </w:rPr>
                <w:t>https://www.dreams.co.uk/sloane-2-drawer-bedside-chest---champagne/p/810-00099</w:t>
              </w:r>
            </w:hyperlink>
            <w:r w:rsidRPr="00FB21EC">
              <w:rPr>
                <w:rStyle w:val="Hyperlink"/>
                <w:rFonts w:ascii="Calibri" w:eastAsia="Calibri" w:hAnsi="Calibri" w:cs="Calibri"/>
              </w:rPr>
              <w:t>  </w:t>
            </w:r>
          </w:p>
          <w:p w14:paraId="30D6E485" w14:textId="77777777" w:rsidR="00FB21EC" w:rsidRPr="00FB21EC" w:rsidRDefault="00FB21EC" w:rsidP="00FB21EC">
            <w:pPr>
              <w:rPr>
                <w:rStyle w:val="Hyperlink"/>
                <w:rFonts w:ascii="Calibri" w:eastAsia="Calibri" w:hAnsi="Calibri" w:cs="Calibri"/>
              </w:rPr>
            </w:pPr>
          </w:p>
          <w:p w14:paraId="3F098169" w14:textId="77777777" w:rsidR="00FB21EC" w:rsidRPr="00FB21EC" w:rsidRDefault="00FB21EC" w:rsidP="00FB21EC">
            <w:pPr>
              <w:rPr>
                <w:rStyle w:val="Hyperlink"/>
                <w:rFonts w:ascii="Calibri" w:eastAsia="Calibri" w:hAnsi="Calibri" w:cs="Calibri"/>
              </w:rPr>
            </w:pPr>
            <w:hyperlink r:id="rId24" w:tgtFrame="_blank" w:history="1">
              <w:r w:rsidRPr="00FB21EC">
                <w:rPr>
                  <w:rStyle w:val="Hyperlink"/>
                  <w:rFonts w:ascii="Calibri" w:eastAsia="Calibri" w:hAnsi="Calibri" w:cs="Calibri"/>
                </w:rPr>
                <w:t>https://www.flooringsuperstore.com/highlands-medway.html</w:t>
              </w:r>
            </w:hyperlink>
            <w:r w:rsidRPr="00FB21EC">
              <w:rPr>
                <w:rStyle w:val="Hyperlink"/>
                <w:rFonts w:ascii="Calibri" w:eastAsia="Calibri" w:hAnsi="Calibri" w:cs="Calibri"/>
              </w:rPr>
              <w:t>  </w:t>
            </w:r>
          </w:p>
          <w:p w14:paraId="6AB66160" w14:textId="77777777" w:rsidR="00FB21EC" w:rsidRPr="00FB21EC" w:rsidRDefault="00FB21EC" w:rsidP="00FB21EC">
            <w:pPr>
              <w:rPr>
                <w:rStyle w:val="Hyperlink"/>
                <w:rFonts w:ascii="Calibri" w:eastAsia="Calibri" w:hAnsi="Calibri" w:cs="Calibri"/>
              </w:rPr>
            </w:pPr>
          </w:p>
          <w:p w14:paraId="71C27D9C" w14:textId="77777777" w:rsidR="00FB21EC" w:rsidRPr="00FB21EC" w:rsidRDefault="00FB21EC" w:rsidP="00FB21EC">
            <w:pPr>
              <w:rPr>
                <w:rStyle w:val="Hyperlink"/>
                <w:rFonts w:ascii="Calibri" w:eastAsia="Calibri" w:hAnsi="Calibri" w:cs="Calibri"/>
              </w:rPr>
            </w:pPr>
            <w:hyperlink r:id="rId25" w:tgtFrame="_blank" w:history="1">
              <w:r w:rsidRPr="00FB21EC">
                <w:rPr>
                  <w:rStyle w:val="Hyperlink"/>
                  <w:rFonts w:ascii="Calibri" w:eastAsia="Calibri" w:hAnsi="Calibri" w:cs="Calibri"/>
                </w:rPr>
                <w:t>https://www.dunelm.com/product/duck-egg-beautiful-birds-bed-linen-collection-b02342</w:t>
              </w:r>
            </w:hyperlink>
            <w:r w:rsidRPr="00FB21EC">
              <w:rPr>
                <w:rStyle w:val="Hyperlink"/>
                <w:rFonts w:ascii="Calibri" w:eastAsia="Calibri" w:hAnsi="Calibri" w:cs="Calibri"/>
              </w:rPr>
              <w:t> </w:t>
            </w:r>
          </w:p>
          <w:p w14:paraId="4D59AC6D" w14:textId="77777777" w:rsidR="00FB21EC" w:rsidRPr="00FB21EC" w:rsidRDefault="00FB21EC" w:rsidP="00FB21EC">
            <w:pPr>
              <w:rPr>
                <w:rStyle w:val="Hyperlink"/>
                <w:rFonts w:ascii="Calibri" w:eastAsia="Calibri" w:hAnsi="Calibri" w:cs="Calibri"/>
              </w:rPr>
            </w:pPr>
            <w:r w:rsidRPr="00FB21EC">
              <w:rPr>
                <w:rStyle w:val="Hyperlink"/>
                <w:rFonts w:ascii="Calibri" w:eastAsia="Calibri" w:hAnsi="Calibri" w:cs="Calibri"/>
              </w:rPr>
              <w:t> </w:t>
            </w:r>
          </w:p>
          <w:p w14:paraId="0438BB07" w14:textId="77777777" w:rsidR="00FB21EC" w:rsidRPr="00FB21EC" w:rsidRDefault="00FB21EC" w:rsidP="00FB21EC">
            <w:pPr>
              <w:rPr>
                <w:rStyle w:val="Hyperlink"/>
                <w:rFonts w:ascii="Calibri" w:eastAsia="Calibri" w:hAnsi="Calibri" w:cs="Calibri"/>
              </w:rPr>
            </w:pPr>
            <w:hyperlink r:id="rId26" w:tgtFrame="_blank" w:history="1">
              <w:r w:rsidRPr="00FB21EC">
                <w:rPr>
                  <w:rStyle w:val="Hyperlink"/>
                  <w:rFonts w:ascii="Calibri" w:eastAsia="Calibri" w:hAnsi="Calibri" w:cs="Calibri"/>
                </w:rPr>
                <w:t>https://www.lookagain.co.uk/products/3-tier-beaded-pendant/_/A-71X065_?utm_source=GoogleProductList&amp;utm_medium=PLA&amp;utm_campaign=Lighting&amp;utm_content=71X065_&amp;ns_campaign=Lighting&amp;ns_mchannel=PLA&amp;ns_source=GoogleProductList&amp;ns_linkname=71X065_&amp;ns_fee=0&amp;ordermedia=L0637&amp;name=LookAgain25Percent&amp;orderoffercode=R47P&amp;entry=3</w:t>
              </w:r>
            </w:hyperlink>
            <w:r w:rsidRPr="00FB21EC">
              <w:rPr>
                <w:rStyle w:val="Hyperlink"/>
                <w:rFonts w:ascii="Calibri" w:eastAsia="Calibri" w:hAnsi="Calibri" w:cs="Calibri"/>
              </w:rPr>
              <w:t> </w:t>
            </w:r>
          </w:p>
          <w:p w14:paraId="0F6B9E76" w14:textId="77777777" w:rsidR="00FB21EC" w:rsidRPr="00FB21EC" w:rsidRDefault="00FB21EC" w:rsidP="00FB21EC">
            <w:pPr>
              <w:rPr>
                <w:rStyle w:val="Hyperlink"/>
                <w:rFonts w:ascii="Calibri" w:eastAsia="Calibri" w:hAnsi="Calibri" w:cs="Calibri"/>
              </w:rPr>
            </w:pPr>
          </w:p>
          <w:p w14:paraId="2EAAE112" w14:textId="77777777" w:rsidR="00FB21EC" w:rsidRPr="00FB21EC" w:rsidRDefault="00FB21EC" w:rsidP="00FB21EC">
            <w:pPr>
              <w:rPr>
                <w:rStyle w:val="Hyperlink"/>
                <w:rFonts w:ascii="Calibri" w:eastAsia="Calibri" w:hAnsi="Calibri" w:cs="Calibri"/>
              </w:rPr>
            </w:pPr>
            <w:r w:rsidRPr="00FB21EC">
              <w:rPr>
                <w:rStyle w:val="Hyperlink"/>
                <w:rFonts w:ascii="Calibri" w:eastAsia="Calibri" w:hAnsi="Calibri" w:cs="Calibri"/>
              </w:rPr>
              <w:t> </w:t>
            </w:r>
            <w:hyperlink r:id="rId27" w:tgtFrame="_blank" w:history="1">
              <w:r w:rsidRPr="00FB21EC">
                <w:rPr>
                  <w:rStyle w:val="Hyperlink"/>
                  <w:rFonts w:ascii="Calibri" w:eastAsia="Calibri" w:hAnsi="Calibri" w:cs="Calibri"/>
                </w:rPr>
                <w:t>https://www.pagazzi.com/twirls-led-wall-light.html?gclid=Cj0KCQjwvo_qBRDQARIsAE-bsH9Aak_Hgq6aRLUDiAQwMpUspZo0pVtITRNzIL6i19CZ6Ndiix8GtAIaAszOEALw_wcB</w:t>
              </w:r>
            </w:hyperlink>
          </w:p>
          <w:p w14:paraId="6C893EF6" w14:textId="77777777" w:rsidR="00FB21EC" w:rsidRPr="00FB21EC" w:rsidRDefault="00FB21EC" w:rsidP="00FB21EC">
            <w:pPr>
              <w:rPr>
                <w:rStyle w:val="Hyperlink"/>
                <w:rFonts w:ascii="Calibri" w:eastAsia="Calibri" w:hAnsi="Calibri" w:cs="Calibri"/>
              </w:rPr>
            </w:pPr>
          </w:p>
          <w:p w14:paraId="684151E2" w14:textId="77777777" w:rsidR="00FB21EC" w:rsidRPr="00FB21EC" w:rsidRDefault="00FB21EC" w:rsidP="00FB21EC">
            <w:pPr>
              <w:rPr>
                <w:rStyle w:val="Hyperlink"/>
                <w:rFonts w:ascii="Calibri" w:eastAsia="Calibri" w:hAnsi="Calibri" w:cs="Calibri"/>
              </w:rPr>
            </w:pPr>
            <w:hyperlink r:id="rId28" w:tgtFrame="_blank" w:history="1">
              <w:r w:rsidRPr="00FB21EC">
                <w:rPr>
                  <w:rStyle w:val="Hyperlink"/>
                  <w:rFonts w:ascii="Calibri" w:eastAsia="Calibri" w:hAnsi="Calibri" w:cs="Calibri"/>
                </w:rPr>
                <w:t>https://www.baytree-interiors.co.uk/item/silver-trio-multi-circled-wall-art-mirror/?gclid=Cj0KCQjwvo_qBRDQARIsAE-bsH_RWUSHeB5CERKKvMQ0pfa_kwlHQWzpWhfXUB3Zo7cbO9_Lak9jVi8aAoZxEALw_wcB</w:t>
              </w:r>
            </w:hyperlink>
            <w:r w:rsidRPr="00FB21EC">
              <w:rPr>
                <w:rStyle w:val="Hyperlink"/>
                <w:rFonts w:ascii="Calibri" w:eastAsia="Calibri" w:hAnsi="Calibri" w:cs="Calibri"/>
              </w:rPr>
              <w:t> </w:t>
            </w:r>
          </w:p>
          <w:p w14:paraId="2CEF484F" w14:textId="77777777" w:rsidR="00FB21EC" w:rsidRPr="00FB21EC" w:rsidRDefault="00FB21EC" w:rsidP="00FB21EC">
            <w:pPr>
              <w:rPr>
                <w:rStyle w:val="Hyperlink"/>
                <w:rFonts w:ascii="Calibri" w:eastAsia="Calibri" w:hAnsi="Calibri" w:cs="Calibri"/>
              </w:rPr>
            </w:pPr>
          </w:p>
          <w:p w14:paraId="72B5C62E" w14:textId="77777777" w:rsidR="00FB21EC" w:rsidRPr="00FB21EC" w:rsidRDefault="00FB21EC" w:rsidP="00FB21EC">
            <w:pPr>
              <w:rPr>
                <w:rStyle w:val="Hyperlink"/>
                <w:rFonts w:ascii="Calibri" w:eastAsia="Calibri" w:hAnsi="Calibri" w:cs="Calibri"/>
              </w:rPr>
            </w:pPr>
            <w:hyperlink r:id="rId29" w:tgtFrame="_blank" w:history="1">
              <w:r w:rsidRPr="00FB21EC">
                <w:rPr>
                  <w:rStyle w:val="Hyperlink"/>
                  <w:rFonts w:ascii="Calibri" w:eastAsia="Calibri" w:hAnsi="Calibri" w:cs="Calibri"/>
                </w:rPr>
                <w:t>https://www.pinterest.co.uk/pin/405112928956330211/?lp=true</w:t>
              </w:r>
            </w:hyperlink>
          </w:p>
          <w:p w14:paraId="4280B77D" w14:textId="77777777" w:rsidR="00FB21EC" w:rsidRPr="00FB21EC" w:rsidRDefault="00FB21EC" w:rsidP="00FB21EC">
            <w:pPr>
              <w:rPr>
                <w:rStyle w:val="Hyperlink"/>
                <w:rFonts w:ascii="Calibri" w:eastAsia="Calibri" w:hAnsi="Calibri" w:cs="Calibri"/>
              </w:rPr>
            </w:pPr>
          </w:p>
          <w:p w14:paraId="5F0C1C16" w14:textId="77777777" w:rsidR="00FB21EC" w:rsidRPr="00FB21EC" w:rsidRDefault="00FB21EC" w:rsidP="00FB21EC">
            <w:pPr>
              <w:rPr>
                <w:rStyle w:val="Hyperlink"/>
                <w:rFonts w:ascii="Calibri" w:eastAsia="Calibri" w:hAnsi="Calibri" w:cs="Calibri"/>
              </w:rPr>
            </w:pPr>
            <w:hyperlink r:id="rId30" w:anchor="gclid=Cj0KCQjwvo_qBRDQARIsAE-bsH8LKqEE0m1E-68eBPN9RHJVQ7AH4VN9zs3muaytWxj1krTUt1O_cnsaAiISEALw_wcB&amp;start=21" w:tgtFrame="_blank" w:history="1">
              <w:r w:rsidRPr="00FB21EC">
                <w:rPr>
                  <w:rStyle w:val="Hyperlink"/>
                  <w:rFonts w:ascii="Calibri" w:eastAsia="Calibri" w:hAnsi="Calibri" w:cs="Calibri"/>
                </w:rPr>
                <w:t>https://soak.com/en-gb/furniture/designer-furniture/600mm-melbourne-chalk-stone-countertop-unit-and-camila-basin---floor-standing/103013.html#gclid=Cj0KCQjwvo_qBRDQARIsAE-bsH8LKqEE0m1E-68eBPN9RHJVQ7AH4VN9zs3muaytWxj1krTUt1O_cnsaAiISEALw_wcB&amp;start=21</w:t>
              </w:r>
            </w:hyperlink>
            <w:r w:rsidRPr="00FB21EC">
              <w:rPr>
                <w:rStyle w:val="Hyperlink"/>
                <w:rFonts w:ascii="Calibri" w:eastAsia="Calibri" w:hAnsi="Calibri" w:cs="Calibri"/>
              </w:rPr>
              <w:t> </w:t>
            </w:r>
          </w:p>
          <w:p w14:paraId="6E9E647C" w14:textId="77777777" w:rsidR="00FB21EC" w:rsidRPr="00FB21EC" w:rsidRDefault="00FB21EC" w:rsidP="00FB21EC">
            <w:pPr>
              <w:rPr>
                <w:rStyle w:val="Hyperlink"/>
                <w:rFonts w:ascii="Calibri" w:eastAsia="Calibri" w:hAnsi="Calibri" w:cs="Calibri"/>
              </w:rPr>
            </w:pPr>
          </w:p>
          <w:p w14:paraId="4D81E9D9" w14:textId="77777777" w:rsidR="00FB21EC" w:rsidRPr="00FB21EC" w:rsidRDefault="00FB21EC" w:rsidP="00FB21EC">
            <w:pPr>
              <w:rPr>
                <w:rStyle w:val="Hyperlink"/>
                <w:rFonts w:ascii="Calibri" w:eastAsia="Calibri" w:hAnsi="Calibri" w:cs="Calibri"/>
              </w:rPr>
            </w:pPr>
            <w:r w:rsidRPr="00FB21EC">
              <w:rPr>
                <w:rStyle w:val="Hyperlink"/>
                <w:rFonts w:ascii="Calibri" w:eastAsia="Calibri" w:hAnsi="Calibri" w:cs="Calibri"/>
              </w:rPr>
              <w:t> </w:t>
            </w:r>
            <w:hyperlink r:id="rId31" w:anchor="gclid=Cj0KCQjwvo_qBRDQARIsAE-bsH8LKqEE0m1E-68eBPN9RHJVQ7AH4VN9zs3muaytWxj1krTUt1O_cnsaAiISEALw_wcB&amp;start=1" w:tgtFrame="_blank" w:history="1">
              <w:r w:rsidRPr="00FB21EC">
                <w:rPr>
                  <w:rStyle w:val="Hyperlink"/>
                  <w:rFonts w:ascii="Calibri" w:eastAsia="Calibri" w:hAnsi="Calibri" w:cs="Calibri"/>
                </w:rPr>
                <w:t>https://soak.com/en-gb/toilets-and-basins/basins/camila-counter-top-basin/2000717.html#gclid=Cj0KCQjwvo_qBRDQARIsAE-bsH8LKqEE0m1E-68eBPN9RHJVQ7AH4VN9zs3muaytWxj1krTUt1O_cnsaAiISEALw_wcB&amp;start=1</w:t>
              </w:r>
            </w:hyperlink>
          </w:p>
          <w:p w14:paraId="0BF50CF7" w14:textId="77777777" w:rsidR="00FB21EC" w:rsidRPr="00FB21EC" w:rsidRDefault="00FB21EC" w:rsidP="00FB21EC">
            <w:pPr>
              <w:rPr>
                <w:rStyle w:val="Hyperlink"/>
                <w:rFonts w:ascii="Calibri" w:eastAsia="Calibri" w:hAnsi="Calibri" w:cs="Calibri"/>
              </w:rPr>
            </w:pPr>
          </w:p>
          <w:p w14:paraId="52FF1F1E" w14:textId="77777777" w:rsidR="00FB21EC" w:rsidRPr="00FB21EC" w:rsidRDefault="00FB21EC" w:rsidP="00FB21EC">
            <w:pPr>
              <w:rPr>
                <w:rStyle w:val="Hyperlink"/>
                <w:rFonts w:ascii="Calibri" w:eastAsia="Calibri" w:hAnsi="Calibri" w:cs="Calibri"/>
              </w:rPr>
            </w:pPr>
            <w:hyperlink r:id="rId32" w:tgtFrame="_blank" w:history="1">
              <w:r w:rsidRPr="00FB21EC">
                <w:rPr>
                  <w:rStyle w:val="Hyperlink"/>
                  <w:rFonts w:ascii="Calibri" w:eastAsia="Calibri" w:hAnsi="Calibri" w:cs="Calibri"/>
                </w:rPr>
                <w:t>https://www.victorianplumbing.co.uk/premier-carlton-ceramic-wc-pan-cistern-with-seat?campaign=googlebase&amp;pagetype=shopping&amp;gclid=Cj0KCQjwvo_qBRDQARIsAE-bsH_j2LR802SD3HAKNrNz5-skH6ugjBkbLS6AXEcvgruIfEP_YbwHBhoaAlDSEALw_wcB&amp;gclsrc=aw.ds</w:t>
              </w:r>
            </w:hyperlink>
          </w:p>
          <w:p w14:paraId="2CC7C833" w14:textId="480082A3" w:rsidR="006019FC" w:rsidRDefault="00FB21EC" w:rsidP="006019FC">
            <w:pPr>
              <w:rPr>
                <w:rStyle w:val="Hyperlink"/>
                <w:rFonts w:ascii="Calibri" w:eastAsia="Calibri" w:hAnsi="Calibri" w:cs="Calibri"/>
              </w:rPr>
            </w:pPr>
            <w:r w:rsidRPr="00FB21EC">
              <w:rPr>
                <w:rStyle w:val="Hyperlink"/>
                <w:rFonts w:ascii="Calibri" w:eastAsia="Calibri" w:hAnsi="Calibri" w:cs="Calibri"/>
              </w:rPr>
              <w:t>  </w:t>
            </w:r>
          </w:p>
          <w:p w14:paraId="56A070CB" w14:textId="77777777" w:rsidR="00E12008" w:rsidRPr="00E12008" w:rsidRDefault="00E12008" w:rsidP="006019FC">
            <w:pPr>
              <w:rPr>
                <w:rFonts w:ascii="Calibri" w:eastAsia="Calibri" w:hAnsi="Calibri" w:cs="Calibri"/>
                <w:color w:val="0000FF"/>
                <w:u w:val="single"/>
              </w:rPr>
            </w:pPr>
          </w:p>
          <w:p w14:paraId="5B09343A" w14:textId="68B2031F" w:rsidR="006019FC" w:rsidRDefault="006019FC" w:rsidP="006019FC">
            <w:pPr>
              <w:rPr>
                <w:b/>
              </w:rPr>
            </w:pPr>
          </w:p>
        </w:tc>
      </w:tr>
      <w:tr w:rsidR="00BB38CE" w14:paraId="35CE0564" w14:textId="77777777" w:rsidTr="0F519FD4">
        <w:tc>
          <w:tcPr>
            <w:tcW w:w="9242" w:type="dxa"/>
          </w:tcPr>
          <w:p w14:paraId="2A4F0DB8" w14:textId="26870F67" w:rsidR="00BB38CE" w:rsidRPr="00B93CF6" w:rsidRDefault="00BB38CE" w:rsidP="00A851DA">
            <w:pPr>
              <w:rPr>
                <w:b/>
              </w:rPr>
            </w:pPr>
          </w:p>
        </w:tc>
      </w:tr>
    </w:tbl>
    <w:p w14:paraId="39F3C616" w14:textId="2D73D8A4"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8031D6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0A8C938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E03521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07220B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55DE1D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DAD314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7"/>
        <w:gridCol w:w="1251"/>
        <w:gridCol w:w="1598"/>
      </w:tblGrid>
      <w:tr w:rsidR="00405895" w:rsidRPr="00B0415E" w14:paraId="4D4476E5" w14:textId="77777777" w:rsidTr="0DD400B5">
        <w:tc>
          <w:tcPr>
            <w:tcW w:w="2310" w:type="dxa"/>
            <w:shd w:val="clear" w:color="auto" w:fill="D9D9D9" w:themeFill="background1" w:themeFillShade="D9"/>
          </w:tcPr>
          <w:p w14:paraId="5848FBB0" w14:textId="065EA430"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2EC68EE" w14:textId="3CA9B70F" w:rsidR="00405895" w:rsidRPr="00B0415E" w:rsidRDefault="0051566F" w:rsidP="00A851DA">
            <w:pPr>
              <w:rPr>
                <w:rFonts w:cs="Bliss-Regular"/>
                <w:color w:val="000000"/>
              </w:rPr>
            </w:pPr>
            <w:r>
              <w:rPr>
                <w:rFonts w:cs="Bliss-Regular"/>
                <w:color w:val="000000"/>
              </w:rPr>
              <w:t>Jessica Kenny</w:t>
            </w:r>
          </w:p>
        </w:tc>
        <w:tc>
          <w:tcPr>
            <w:tcW w:w="1276" w:type="dxa"/>
            <w:shd w:val="clear" w:color="auto" w:fill="D9D9D9" w:themeFill="background1" w:themeFillShade="D9"/>
          </w:tcPr>
          <w:p w14:paraId="42822BB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6D38FE8" w14:textId="2CC7A74F" w:rsidR="00405895" w:rsidRPr="00B0415E" w:rsidRDefault="0DD400B5" w:rsidP="0DD400B5">
            <w:pPr>
              <w:rPr>
                <w:rFonts w:cs="Bliss-Regular"/>
                <w:color w:val="000000" w:themeColor="text1"/>
              </w:rPr>
            </w:pPr>
            <w:r w:rsidRPr="0DD400B5">
              <w:rPr>
                <w:rFonts w:cs="Bliss-Regular"/>
                <w:color w:val="000000" w:themeColor="text1"/>
              </w:rPr>
              <w:t>05/08/19</w:t>
            </w:r>
          </w:p>
        </w:tc>
      </w:tr>
    </w:tbl>
    <w:p w14:paraId="56921132" w14:textId="77777777" w:rsidR="00A851DA" w:rsidRPr="00B0415E" w:rsidRDefault="00A851DA" w:rsidP="00A851DA">
      <w:pPr>
        <w:rPr>
          <w:rFonts w:cs="Bliss-Regular"/>
          <w:color w:val="000000"/>
          <w:lang w:val="en-US"/>
        </w:rPr>
      </w:pPr>
    </w:p>
    <w:p w14:paraId="3CAA9B7B" w14:textId="77777777" w:rsidR="00A851DA" w:rsidRPr="00B0415E" w:rsidRDefault="00A851DA" w:rsidP="00A851DA">
      <w:pPr>
        <w:rPr>
          <w:rFonts w:cs="Bliss-Regular"/>
          <w:color w:val="000000"/>
          <w:lang w:val="en-US"/>
        </w:rPr>
      </w:pPr>
    </w:p>
    <w:p w14:paraId="781BA23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02D8E15" w14:textId="77777777" w:rsidTr="00B0415E">
        <w:trPr>
          <w:trHeight w:val="249"/>
        </w:trPr>
        <w:tc>
          <w:tcPr>
            <w:tcW w:w="4621" w:type="dxa"/>
            <w:shd w:val="clear" w:color="auto" w:fill="D9D9D9" w:themeFill="background1" w:themeFillShade="D9"/>
          </w:tcPr>
          <w:p w14:paraId="572BCEDB" w14:textId="77777777" w:rsidR="00503D7E" w:rsidRPr="00B0415E" w:rsidRDefault="00503D7E" w:rsidP="00503D7E">
            <w:pPr>
              <w:rPr>
                <w:b/>
                <w:color w:val="002060"/>
              </w:rPr>
            </w:pPr>
            <w:r w:rsidRPr="00B0415E">
              <w:rPr>
                <w:b/>
                <w:color w:val="002060"/>
              </w:rPr>
              <w:t>Total Marks</w:t>
            </w:r>
          </w:p>
        </w:tc>
        <w:tc>
          <w:tcPr>
            <w:tcW w:w="4621" w:type="dxa"/>
          </w:tcPr>
          <w:p w14:paraId="46AB9986" w14:textId="77777777" w:rsidR="00503D7E" w:rsidRPr="00B0415E" w:rsidRDefault="00503D7E" w:rsidP="00503D7E">
            <w:pPr>
              <w:rPr>
                <w:rFonts w:cs="Times New Roman"/>
                <w:szCs w:val="32"/>
              </w:rPr>
            </w:pPr>
          </w:p>
        </w:tc>
      </w:tr>
      <w:tr w:rsidR="00503D7E" w:rsidRPr="00B0415E" w14:paraId="1977E1CA" w14:textId="77777777" w:rsidTr="00B0415E">
        <w:tc>
          <w:tcPr>
            <w:tcW w:w="4621" w:type="dxa"/>
            <w:shd w:val="clear" w:color="auto" w:fill="D9D9D9" w:themeFill="background1" w:themeFillShade="D9"/>
          </w:tcPr>
          <w:p w14:paraId="2EB0A4C1" w14:textId="77777777" w:rsidR="00503D7E" w:rsidRPr="00B0415E" w:rsidRDefault="00503D7E" w:rsidP="00503D7E">
            <w:pPr>
              <w:rPr>
                <w:b/>
                <w:color w:val="002060"/>
              </w:rPr>
            </w:pPr>
            <w:r w:rsidRPr="00B0415E">
              <w:rPr>
                <w:b/>
                <w:color w:val="002060"/>
              </w:rPr>
              <w:t>Marks Obtained</w:t>
            </w:r>
          </w:p>
        </w:tc>
        <w:tc>
          <w:tcPr>
            <w:tcW w:w="4621" w:type="dxa"/>
          </w:tcPr>
          <w:p w14:paraId="49AD53E2" w14:textId="77777777" w:rsidR="00503D7E" w:rsidRPr="00B0415E" w:rsidRDefault="00503D7E" w:rsidP="00503D7E">
            <w:pPr>
              <w:rPr>
                <w:rFonts w:cs="Times New Roman"/>
                <w:szCs w:val="32"/>
              </w:rPr>
            </w:pPr>
          </w:p>
        </w:tc>
      </w:tr>
      <w:tr w:rsidR="00503D7E" w:rsidRPr="00B0415E" w14:paraId="05A7C604" w14:textId="77777777" w:rsidTr="00B0415E">
        <w:tc>
          <w:tcPr>
            <w:tcW w:w="4621" w:type="dxa"/>
            <w:shd w:val="clear" w:color="auto" w:fill="D9D9D9" w:themeFill="background1" w:themeFillShade="D9"/>
          </w:tcPr>
          <w:p w14:paraId="271DD04F" w14:textId="77777777" w:rsidR="00503D7E" w:rsidRPr="00B0415E" w:rsidRDefault="00B0415E" w:rsidP="00503D7E">
            <w:pPr>
              <w:rPr>
                <w:b/>
                <w:color w:val="002060"/>
              </w:rPr>
            </w:pPr>
            <w:r w:rsidRPr="00B0415E">
              <w:rPr>
                <w:b/>
                <w:color w:val="002060"/>
              </w:rPr>
              <w:t>Percentage / Grade</w:t>
            </w:r>
          </w:p>
        </w:tc>
        <w:tc>
          <w:tcPr>
            <w:tcW w:w="4621" w:type="dxa"/>
          </w:tcPr>
          <w:p w14:paraId="3DCD3CF1" w14:textId="77777777" w:rsidR="00503D7E" w:rsidRPr="00B0415E" w:rsidRDefault="00503D7E" w:rsidP="00503D7E">
            <w:pPr>
              <w:rPr>
                <w:rFonts w:cs="Times New Roman"/>
                <w:szCs w:val="32"/>
              </w:rPr>
            </w:pPr>
          </w:p>
        </w:tc>
      </w:tr>
    </w:tbl>
    <w:p w14:paraId="1064407A" w14:textId="77777777" w:rsidR="00A851DA" w:rsidRDefault="00A851DA" w:rsidP="00503D7E">
      <w:pPr>
        <w:rPr>
          <w:rFonts w:cs="Times New Roman"/>
          <w:sz w:val="24"/>
          <w:szCs w:val="32"/>
        </w:rPr>
      </w:pPr>
    </w:p>
    <w:p w14:paraId="710A448F" w14:textId="77777777" w:rsidR="00607874" w:rsidRDefault="00607874" w:rsidP="00503D7E">
      <w:pPr>
        <w:rPr>
          <w:rFonts w:cs="Times New Roman"/>
          <w:sz w:val="24"/>
          <w:szCs w:val="32"/>
        </w:rPr>
      </w:pPr>
    </w:p>
    <w:p w14:paraId="31F523A7" w14:textId="77777777" w:rsidR="00607874" w:rsidRDefault="00607874" w:rsidP="00503D7E">
      <w:pPr>
        <w:rPr>
          <w:rFonts w:cs="Times New Roman"/>
          <w:sz w:val="24"/>
          <w:szCs w:val="32"/>
        </w:rPr>
      </w:pPr>
    </w:p>
    <w:p w14:paraId="24658155" w14:textId="77777777" w:rsidR="00607874" w:rsidRDefault="00607874" w:rsidP="00503D7E">
      <w:pPr>
        <w:rPr>
          <w:rFonts w:cs="Times New Roman"/>
          <w:sz w:val="24"/>
          <w:szCs w:val="32"/>
        </w:rPr>
      </w:pPr>
    </w:p>
    <w:p w14:paraId="651F4E2D" w14:textId="77777777" w:rsidR="00607874" w:rsidRDefault="00607874" w:rsidP="00503D7E">
      <w:pPr>
        <w:rPr>
          <w:rFonts w:cs="Times New Roman"/>
          <w:sz w:val="24"/>
          <w:szCs w:val="32"/>
        </w:rPr>
      </w:pPr>
    </w:p>
    <w:p w14:paraId="7D070C4E" w14:textId="77777777" w:rsidR="00607874" w:rsidRDefault="00607874" w:rsidP="00503D7E">
      <w:pPr>
        <w:rPr>
          <w:rFonts w:cs="Times New Roman"/>
          <w:sz w:val="24"/>
          <w:szCs w:val="32"/>
        </w:rPr>
      </w:pPr>
    </w:p>
    <w:p w14:paraId="12700520" w14:textId="77777777" w:rsidR="00607874" w:rsidRDefault="00607874" w:rsidP="00503D7E">
      <w:pPr>
        <w:rPr>
          <w:rFonts w:cs="Times New Roman"/>
          <w:sz w:val="24"/>
          <w:szCs w:val="32"/>
        </w:rPr>
      </w:pPr>
    </w:p>
    <w:p w14:paraId="6E81489B" w14:textId="77777777" w:rsidR="00607874" w:rsidRDefault="00607874" w:rsidP="00503D7E">
      <w:pPr>
        <w:rPr>
          <w:rFonts w:cs="Times New Roman"/>
          <w:sz w:val="24"/>
          <w:szCs w:val="32"/>
        </w:rPr>
      </w:pPr>
    </w:p>
    <w:p w14:paraId="70CB540C" w14:textId="77777777"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C3DC29" w14:textId="77777777" w:rsidR="003B6176" w:rsidRDefault="003B6176" w:rsidP="00CB4D0A">
      <w:pPr>
        <w:spacing w:after="0" w:line="240" w:lineRule="auto"/>
      </w:pPr>
      <w:r>
        <w:separator/>
      </w:r>
    </w:p>
  </w:endnote>
  <w:endnote w:type="continuationSeparator" w:id="0">
    <w:p w14:paraId="13482A64" w14:textId="77777777" w:rsidR="003B6176" w:rsidRDefault="003B617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B5FC69" w14:textId="77777777" w:rsidR="003B6176" w:rsidRDefault="003B6176" w:rsidP="00CB4D0A">
      <w:pPr>
        <w:spacing w:after="0" w:line="240" w:lineRule="auto"/>
      </w:pPr>
      <w:r>
        <w:separator/>
      </w:r>
    </w:p>
  </w:footnote>
  <w:footnote w:type="continuationSeparator" w:id="0">
    <w:p w14:paraId="26572C9A" w14:textId="77777777" w:rsidR="003B6176" w:rsidRDefault="003B617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4D53F9"/>
    <w:multiLevelType w:val="hybridMultilevel"/>
    <w:tmpl w:val="3F620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D56571"/>
    <w:multiLevelType w:val="hybridMultilevel"/>
    <w:tmpl w:val="EEA01E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2996"/>
    <w:rsid w:val="000158F9"/>
    <w:rsid w:val="000243DA"/>
    <w:rsid w:val="00035CDD"/>
    <w:rsid w:val="00040083"/>
    <w:rsid w:val="00055992"/>
    <w:rsid w:val="00070A5A"/>
    <w:rsid w:val="000820E8"/>
    <w:rsid w:val="000C5A44"/>
    <w:rsid w:val="000D7219"/>
    <w:rsid w:val="0010327A"/>
    <w:rsid w:val="001115B5"/>
    <w:rsid w:val="001175EE"/>
    <w:rsid w:val="001365D8"/>
    <w:rsid w:val="00157CF6"/>
    <w:rsid w:val="00182416"/>
    <w:rsid w:val="00187EB4"/>
    <w:rsid w:val="001A3C57"/>
    <w:rsid w:val="001A79AF"/>
    <w:rsid w:val="001F0481"/>
    <w:rsid w:val="00200C92"/>
    <w:rsid w:val="0020451E"/>
    <w:rsid w:val="00206B9D"/>
    <w:rsid w:val="00226A7B"/>
    <w:rsid w:val="0023259C"/>
    <w:rsid w:val="0027109E"/>
    <w:rsid w:val="002B0BD7"/>
    <w:rsid w:val="002B573D"/>
    <w:rsid w:val="002B584A"/>
    <w:rsid w:val="002C5CB2"/>
    <w:rsid w:val="002F779F"/>
    <w:rsid w:val="00324441"/>
    <w:rsid w:val="003313E1"/>
    <w:rsid w:val="0034596E"/>
    <w:rsid w:val="00350845"/>
    <w:rsid w:val="00370238"/>
    <w:rsid w:val="00371885"/>
    <w:rsid w:val="00386CB5"/>
    <w:rsid w:val="003A23CF"/>
    <w:rsid w:val="003B6176"/>
    <w:rsid w:val="003C1D56"/>
    <w:rsid w:val="003D5756"/>
    <w:rsid w:val="003E2B87"/>
    <w:rsid w:val="00402786"/>
    <w:rsid w:val="00405895"/>
    <w:rsid w:val="004058DF"/>
    <w:rsid w:val="00443E6F"/>
    <w:rsid w:val="00481466"/>
    <w:rsid w:val="00486F1A"/>
    <w:rsid w:val="00490CB9"/>
    <w:rsid w:val="004A2CE2"/>
    <w:rsid w:val="004C3941"/>
    <w:rsid w:val="004E3CDA"/>
    <w:rsid w:val="004F4B4D"/>
    <w:rsid w:val="0050216D"/>
    <w:rsid w:val="00503D7E"/>
    <w:rsid w:val="0050778F"/>
    <w:rsid w:val="0051566F"/>
    <w:rsid w:val="00527C11"/>
    <w:rsid w:val="00527F4F"/>
    <w:rsid w:val="00535F31"/>
    <w:rsid w:val="00565B57"/>
    <w:rsid w:val="00573435"/>
    <w:rsid w:val="00574D64"/>
    <w:rsid w:val="00591365"/>
    <w:rsid w:val="005B31E4"/>
    <w:rsid w:val="005B4870"/>
    <w:rsid w:val="005C16B4"/>
    <w:rsid w:val="005F62B7"/>
    <w:rsid w:val="006019FC"/>
    <w:rsid w:val="006034F6"/>
    <w:rsid w:val="00607874"/>
    <w:rsid w:val="00607E77"/>
    <w:rsid w:val="00617BB3"/>
    <w:rsid w:val="00630FD9"/>
    <w:rsid w:val="00645CDD"/>
    <w:rsid w:val="00651252"/>
    <w:rsid w:val="0068027C"/>
    <w:rsid w:val="006823A7"/>
    <w:rsid w:val="00687EE8"/>
    <w:rsid w:val="0070347F"/>
    <w:rsid w:val="0070678E"/>
    <w:rsid w:val="00710B5F"/>
    <w:rsid w:val="00744F67"/>
    <w:rsid w:val="00745286"/>
    <w:rsid w:val="007B48B6"/>
    <w:rsid w:val="00801681"/>
    <w:rsid w:val="008075A6"/>
    <w:rsid w:val="00825633"/>
    <w:rsid w:val="00831C11"/>
    <w:rsid w:val="0084014C"/>
    <w:rsid w:val="0086351B"/>
    <w:rsid w:val="00864CDB"/>
    <w:rsid w:val="0087595A"/>
    <w:rsid w:val="008851B8"/>
    <w:rsid w:val="008A235B"/>
    <w:rsid w:val="008A60B4"/>
    <w:rsid w:val="008B3C31"/>
    <w:rsid w:val="008B64FE"/>
    <w:rsid w:val="008B7AF4"/>
    <w:rsid w:val="009051E9"/>
    <w:rsid w:val="00935485"/>
    <w:rsid w:val="00935BF7"/>
    <w:rsid w:val="009420B8"/>
    <w:rsid w:val="00953EA2"/>
    <w:rsid w:val="0095442C"/>
    <w:rsid w:val="00961B4C"/>
    <w:rsid w:val="00983942"/>
    <w:rsid w:val="00983FE7"/>
    <w:rsid w:val="00986B5B"/>
    <w:rsid w:val="0099057D"/>
    <w:rsid w:val="009C37E0"/>
    <w:rsid w:val="009C68AB"/>
    <w:rsid w:val="009E41F4"/>
    <w:rsid w:val="00A14B66"/>
    <w:rsid w:val="00A65CF7"/>
    <w:rsid w:val="00A81AB4"/>
    <w:rsid w:val="00A84CBE"/>
    <w:rsid w:val="00A851DA"/>
    <w:rsid w:val="00AC7D5B"/>
    <w:rsid w:val="00AE1481"/>
    <w:rsid w:val="00B007AB"/>
    <w:rsid w:val="00B0415E"/>
    <w:rsid w:val="00B04678"/>
    <w:rsid w:val="00B345E3"/>
    <w:rsid w:val="00B93CF6"/>
    <w:rsid w:val="00BA6085"/>
    <w:rsid w:val="00BB38CE"/>
    <w:rsid w:val="00BB4A4A"/>
    <w:rsid w:val="00BC46DF"/>
    <w:rsid w:val="00C0276B"/>
    <w:rsid w:val="00C03577"/>
    <w:rsid w:val="00C475E6"/>
    <w:rsid w:val="00C47A4B"/>
    <w:rsid w:val="00C53029"/>
    <w:rsid w:val="00C65FEA"/>
    <w:rsid w:val="00C7446D"/>
    <w:rsid w:val="00CA0AC2"/>
    <w:rsid w:val="00CA2299"/>
    <w:rsid w:val="00CB4D0A"/>
    <w:rsid w:val="00CC2FB3"/>
    <w:rsid w:val="00CC575A"/>
    <w:rsid w:val="00CC7682"/>
    <w:rsid w:val="00CF123B"/>
    <w:rsid w:val="00D039AC"/>
    <w:rsid w:val="00D03C2D"/>
    <w:rsid w:val="00D427DE"/>
    <w:rsid w:val="00D5587D"/>
    <w:rsid w:val="00D707CC"/>
    <w:rsid w:val="00D821FE"/>
    <w:rsid w:val="00DB0424"/>
    <w:rsid w:val="00DB0793"/>
    <w:rsid w:val="00DE58F5"/>
    <w:rsid w:val="00E00821"/>
    <w:rsid w:val="00E04DB4"/>
    <w:rsid w:val="00E12008"/>
    <w:rsid w:val="00E16373"/>
    <w:rsid w:val="00E30679"/>
    <w:rsid w:val="00E377A9"/>
    <w:rsid w:val="00E41FFF"/>
    <w:rsid w:val="00E4597D"/>
    <w:rsid w:val="00E54832"/>
    <w:rsid w:val="00E56A90"/>
    <w:rsid w:val="00E57B15"/>
    <w:rsid w:val="00E641CC"/>
    <w:rsid w:val="00EA30AB"/>
    <w:rsid w:val="00EA3CC2"/>
    <w:rsid w:val="00EB3925"/>
    <w:rsid w:val="00ED6FF1"/>
    <w:rsid w:val="00F14018"/>
    <w:rsid w:val="00F27A93"/>
    <w:rsid w:val="00F5404F"/>
    <w:rsid w:val="00F9627F"/>
    <w:rsid w:val="00F96EB3"/>
    <w:rsid w:val="00FA2B69"/>
    <w:rsid w:val="00FB20B9"/>
    <w:rsid w:val="00FB21EC"/>
    <w:rsid w:val="00FD0B17"/>
    <w:rsid w:val="00FE45E2"/>
    <w:rsid w:val="0DD400B5"/>
    <w:rsid w:val="0F519FD4"/>
    <w:rsid w:val="3C2EB38E"/>
    <w:rsid w:val="690517AF"/>
    <w:rsid w:val="7CB86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4FF90"/>
  <w15:docId w15:val="{28F434E1-B46F-4A6F-A7B3-BD381D99F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2B69"/>
    <w:rPr>
      <w:color w:val="0000FF"/>
      <w:u w:val="single"/>
    </w:rPr>
  </w:style>
  <w:style w:type="character" w:styleId="UnresolvedMention">
    <w:name w:val="Unresolved Mention"/>
    <w:basedOn w:val="DefaultParagraphFont"/>
    <w:uiPriority w:val="99"/>
    <w:semiHidden/>
    <w:unhideWhenUsed/>
    <w:rsid w:val="00FA2B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2464157">
      <w:bodyDiv w:val="1"/>
      <w:marLeft w:val="0"/>
      <w:marRight w:val="0"/>
      <w:marTop w:val="0"/>
      <w:marBottom w:val="0"/>
      <w:divBdr>
        <w:top w:val="none" w:sz="0" w:space="0" w:color="auto"/>
        <w:left w:val="none" w:sz="0" w:space="0" w:color="auto"/>
        <w:bottom w:val="none" w:sz="0" w:space="0" w:color="auto"/>
        <w:right w:val="none" w:sz="0" w:space="0" w:color="auto"/>
      </w:divBdr>
      <w:divsChild>
        <w:div w:id="647243831">
          <w:marLeft w:val="0"/>
          <w:marRight w:val="0"/>
          <w:marTop w:val="0"/>
          <w:marBottom w:val="0"/>
          <w:divBdr>
            <w:top w:val="none" w:sz="0" w:space="0" w:color="auto"/>
            <w:left w:val="none" w:sz="0" w:space="0" w:color="auto"/>
            <w:bottom w:val="none" w:sz="0" w:space="0" w:color="auto"/>
            <w:right w:val="none" w:sz="0" w:space="0" w:color="auto"/>
          </w:divBdr>
          <w:divsChild>
            <w:div w:id="727265267">
              <w:marLeft w:val="0"/>
              <w:marRight w:val="0"/>
              <w:marTop w:val="0"/>
              <w:marBottom w:val="0"/>
              <w:divBdr>
                <w:top w:val="none" w:sz="0" w:space="0" w:color="auto"/>
                <w:left w:val="none" w:sz="0" w:space="0" w:color="auto"/>
                <w:bottom w:val="none" w:sz="0" w:space="0" w:color="auto"/>
                <w:right w:val="none" w:sz="0" w:space="0" w:color="auto"/>
              </w:divBdr>
              <w:divsChild>
                <w:div w:id="476605946">
                  <w:marLeft w:val="0"/>
                  <w:marRight w:val="0"/>
                  <w:marTop w:val="0"/>
                  <w:marBottom w:val="0"/>
                  <w:divBdr>
                    <w:top w:val="none" w:sz="0" w:space="0" w:color="auto"/>
                    <w:left w:val="none" w:sz="0" w:space="0" w:color="auto"/>
                    <w:bottom w:val="none" w:sz="0" w:space="0" w:color="auto"/>
                    <w:right w:val="none" w:sz="0" w:space="0" w:color="auto"/>
                  </w:divBdr>
                  <w:divsChild>
                    <w:div w:id="1600794264">
                      <w:marLeft w:val="0"/>
                      <w:marRight w:val="0"/>
                      <w:marTop w:val="120"/>
                      <w:marBottom w:val="0"/>
                      <w:divBdr>
                        <w:top w:val="none" w:sz="0" w:space="0" w:color="auto"/>
                        <w:left w:val="none" w:sz="0" w:space="0" w:color="auto"/>
                        <w:bottom w:val="none" w:sz="0" w:space="0" w:color="auto"/>
                        <w:right w:val="none" w:sz="0" w:space="0" w:color="auto"/>
                      </w:divBdr>
                      <w:divsChild>
                        <w:div w:id="1656488913">
                          <w:marLeft w:val="0"/>
                          <w:marRight w:val="0"/>
                          <w:marTop w:val="0"/>
                          <w:marBottom w:val="0"/>
                          <w:divBdr>
                            <w:top w:val="none" w:sz="0" w:space="0" w:color="auto"/>
                            <w:left w:val="none" w:sz="0" w:space="0" w:color="auto"/>
                            <w:bottom w:val="none" w:sz="0" w:space="0" w:color="auto"/>
                            <w:right w:val="none" w:sz="0" w:space="0" w:color="auto"/>
                          </w:divBdr>
                          <w:divsChild>
                            <w:div w:id="1226917422">
                              <w:marLeft w:val="0"/>
                              <w:marRight w:val="0"/>
                              <w:marTop w:val="0"/>
                              <w:marBottom w:val="0"/>
                              <w:divBdr>
                                <w:top w:val="none" w:sz="0" w:space="0" w:color="auto"/>
                                <w:left w:val="none" w:sz="0" w:space="0" w:color="auto"/>
                                <w:bottom w:val="none" w:sz="0" w:space="0" w:color="auto"/>
                                <w:right w:val="none" w:sz="0" w:space="0" w:color="auto"/>
                              </w:divBdr>
                              <w:divsChild>
                                <w:div w:id="1781678553">
                                  <w:marLeft w:val="0"/>
                                  <w:marRight w:val="0"/>
                                  <w:marTop w:val="0"/>
                                  <w:marBottom w:val="0"/>
                                  <w:divBdr>
                                    <w:top w:val="none" w:sz="0" w:space="0" w:color="auto"/>
                                    <w:left w:val="none" w:sz="0" w:space="0" w:color="auto"/>
                                    <w:bottom w:val="none" w:sz="0" w:space="0" w:color="auto"/>
                                    <w:right w:val="none" w:sz="0" w:space="0" w:color="auto"/>
                                  </w:divBdr>
                                </w:div>
                                <w:div w:id="747187555">
                                  <w:marLeft w:val="0"/>
                                  <w:marRight w:val="0"/>
                                  <w:marTop w:val="0"/>
                                  <w:marBottom w:val="0"/>
                                  <w:divBdr>
                                    <w:top w:val="none" w:sz="0" w:space="0" w:color="auto"/>
                                    <w:left w:val="none" w:sz="0" w:space="0" w:color="auto"/>
                                    <w:bottom w:val="none" w:sz="0" w:space="0" w:color="auto"/>
                                    <w:right w:val="none" w:sz="0" w:space="0" w:color="auto"/>
                                  </w:divBdr>
                                </w:div>
                                <w:div w:id="918638603">
                                  <w:marLeft w:val="0"/>
                                  <w:marRight w:val="0"/>
                                  <w:marTop w:val="0"/>
                                  <w:marBottom w:val="0"/>
                                  <w:divBdr>
                                    <w:top w:val="none" w:sz="0" w:space="0" w:color="auto"/>
                                    <w:left w:val="none" w:sz="0" w:space="0" w:color="auto"/>
                                    <w:bottom w:val="none" w:sz="0" w:space="0" w:color="auto"/>
                                    <w:right w:val="none" w:sz="0" w:space="0" w:color="auto"/>
                                  </w:divBdr>
                                </w:div>
                                <w:div w:id="1724326418">
                                  <w:marLeft w:val="0"/>
                                  <w:marRight w:val="0"/>
                                  <w:marTop w:val="0"/>
                                  <w:marBottom w:val="0"/>
                                  <w:divBdr>
                                    <w:top w:val="none" w:sz="0" w:space="0" w:color="auto"/>
                                    <w:left w:val="none" w:sz="0" w:space="0" w:color="auto"/>
                                    <w:bottom w:val="none" w:sz="0" w:space="0" w:color="auto"/>
                                    <w:right w:val="none" w:sz="0" w:space="0" w:color="auto"/>
                                  </w:divBdr>
                                </w:div>
                                <w:div w:id="605383878">
                                  <w:marLeft w:val="0"/>
                                  <w:marRight w:val="0"/>
                                  <w:marTop w:val="0"/>
                                  <w:marBottom w:val="0"/>
                                  <w:divBdr>
                                    <w:top w:val="none" w:sz="0" w:space="0" w:color="auto"/>
                                    <w:left w:val="none" w:sz="0" w:space="0" w:color="auto"/>
                                    <w:bottom w:val="none" w:sz="0" w:space="0" w:color="auto"/>
                                    <w:right w:val="none" w:sz="0" w:space="0" w:color="auto"/>
                                  </w:divBdr>
                                </w:div>
                                <w:div w:id="32391927">
                                  <w:marLeft w:val="0"/>
                                  <w:marRight w:val="0"/>
                                  <w:marTop w:val="0"/>
                                  <w:marBottom w:val="0"/>
                                  <w:divBdr>
                                    <w:top w:val="none" w:sz="0" w:space="0" w:color="auto"/>
                                    <w:left w:val="none" w:sz="0" w:space="0" w:color="auto"/>
                                    <w:bottom w:val="none" w:sz="0" w:space="0" w:color="auto"/>
                                    <w:right w:val="none" w:sz="0" w:space="0" w:color="auto"/>
                                  </w:divBdr>
                                </w:div>
                                <w:div w:id="220018896">
                                  <w:marLeft w:val="0"/>
                                  <w:marRight w:val="0"/>
                                  <w:marTop w:val="0"/>
                                  <w:marBottom w:val="0"/>
                                  <w:divBdr>
                                    <w:top w:val="none" w:sz="0" w:space="0" w:color="auto"/>
                                    <w:left w:val="none" w:sz="0" w:space="0" w:color="auto"/>
                                    <w:bottom w:val="none" w:sz="0" w:space="0" w:color="auto"/>
                                    <w:right w:val="none" w:sz="0" w:space="0" w:color="auto"/>
                                  </w:divBdr>
                                </w:div>
                                <w:div w:id="562260297">
                                  <w:marLeft w:val="0"/>
                                  <w:marRight w:val="0"/>
                                  <w:marTop w:val="0"/>
                                  <w:marBottom w:val="0"/>
                                  <w:divBdr>
                                    <w:top w:val="none" w:sz="0" w:space="0" w:color="auto"/>
                                    <w:left w:val="none" w:sz="0" w:space="0" w:color="auto"/>
                                    <w:bottom w:val="none" w:sz="0" w:space="0" w:color="auto"/>
                                    <w:right w:val="none" w:sz="0" w:space="0" w:color="auto"/>
                                  </w:divBdr>
                                </w:div>
                                <w:div w:id="834682836">
                                  <w:marLeft w:val="0"/>
                                  <w:marRight w:val="0"/>
                                  <w:marTop w:val="0"/>
                                  <w:marBottom w:val="0"/>
                                  <w:divBdr>
                                    <w:top w:val="none" w:sz="0" w:space="0" w:color="auto"/>
                                    <w:left w:val="none" w:sz="0" w:space="0" w:color="auto"/>
                                    <w:bottom w:val="none" w:sz="0" w:space="0" w:color="auto"/>
                                    <w:right w:val="none" w:sz="0" w:space="0" w:color="auto"/>
                                  </w:divBdr>
                                </w:div>
                                <w:div w:id="836380701">
                                  <w:marLeft w:val="0"/>
                                  <w:marRight w:val="0"/>
                                  <w:marTop w:val="0"/>
                                  <w:marBottom w:val="0"/>
                                  <w:divBdr>
                                    <w:top w:val="none" w:sz="0" w:space="0" w:color="auto"/>
                                    <w:left w:val="none" w:sz="0" w:space="0" w:color="auto"/>
                                    <w:bottom w:val="none" w:sz="0" w:space="0" w:color="auto"/>
                                    <w:right w:val="none" w:sz="0" w:space="0" w:color="auto"/>
                                  </w:divBdr>
                                </w:div>
                                <w:div w:id="1999579835">
                                  <w:marLeft w:val="0"/>
                                  <w:marRight w:val="0"/>
                                  <w:marTop w:val="0"/>
                                  <w:marBottom w:val="0"/>
                                  <w:divBdr>
                                    <w:top w:val="none" w:sz="0" w:space="0" w:color="auto"/>
                                    <w:left w:val="none" w:sz="0" w:space="0" w:color="auto"/>
                                    <w:bottom w:val="none" w:sz="0" w:space="0" w:color="auto"/>
                                    <w:right w:val="none" w:sz="0" w:space="0" w:color="auto"/>
                                  </w:divBdr>
                                </w:div>
                                <w:div w:id="1659377789">
                                  <w:marLeft w:val="0"/>
                                  <w:marRight w:val="0"/>
                                  <w:marTop w:val="0"/>
                                  <w:marBottom w:val="0"/>
                                  <w:divBdr>
                                    <w:top w:val="none" w:sz="0" w:space="0" w:color="auto"/>
                                    <w:left w:val="none" w:sz="0" w:space="0" w:color="auto"/>
                                    <w:bottom w:val="none" w:sz="0" w:space="0" w:color="auto"/>
                                    <w:right w:val="none" w:sz="0" w:space="0" w:color="auto"/>
                                  </w:divBdr>
                                </w:div>
                                <w:div w:id="69542083">
                                  <w:marLeft w:val="0"/>
                                  <w:marRight w:val="0"/>
                                  <w:marTop w:val="0"/>
                                  <w:marBottom w:val="0"/>
                                  <w:divBdr>
                                    <w:top w:val="none" w:sz="0" w:space="0" w:color="auto"/>
                                    <w:left w:val="none" w:sz="0" w:space="0" w:color="auto"/>
                                    <w:bottom w:val="none" w:sz="0" w:space="0" w:color="auto"/>
                                    <w:right w:val="none" w:sz="0" w:space="0" w:color="auto"/>
                                  </w:divBdr>
                                </w:div>
                                <w:div w:id="1580358568">
                                  <w:marLeft w:val="0"/>
                                  <w:marRight w:val="0"/>
                                  <w:marTop w:val="0"/>
                                  <w:marBottom w:val="0"/>
                                  <w:divBdr>
                                    <w:top w:val="none" w:sz="0" w:space="0" w:color="auto"/>
                                    <w:left w:val="none" w:sz="0" w:space="0" w:color="auto"/>
                                    <w:bottom w:val="none" w:sz="0" w:space="0" w:color="auto"/>
                                    <w:right w:val="none" w:sz="0" w:space="0" w:color="auto"/>
                                  </w:divBdr>
                                </w:div>
                                <w:div w:id="1468232775">
                                  <w:marLeft w:val="0"/>
                                  <w:marRight w:val="0"/>
                                  <w:marTop w:val="0"/>
                                  <w:marBottom w:val="0"/>
                                  <w:divBdr>
                                    <w:top w:val="none" w:sz="0" w:space="0" w:color="auto"/>
                                    <w:left w:val="none" w:sz="0" w:space="0" w:color="auto"/>
                                    <w:bottom w:val="none" w:sz="0" w:space="0" w:color="auto"/>
                                    <w:right w:val="none" w:sz="0" w:space="0" w:color="auto"/>
                                  </w:divBdr>
                                </w:div>
                                <w:div w:id="2118334320">
                                  <w:marLeft w:val="0"/>
                                  <w:marRight w:val="0"/>
                                  <w:marTop w:val="0"/>
                                  <w:marBottom w:val="0"/>
                                  <w:divBdr>
                                    <w:top w:val="none" w:sz="0" w:space="0" w:color="auto"/>
                                    <w:left w:val="none" w:sz="0" w:space="0" w:color="auto"/>
                                    <w:bottom w:val="none" w:sz="0" w:space="0" w:color="auto"/>
                                    <w:right w:val="none" w:sz="0" w:space="0" w:color="auto"/>
                                  </w:divBdr>
                                </w:div>
                                <w:div w:id="1866483266">
                                  <w:marLeft w:val="0"/>
                                  <w:marRight w:val="0"/>
                                  <w:marTop w:val="0"/>
                                  <w:marBottom w:val="0"/>
                                  <w:divBdr>
                                    <w:top w:val="none" w:sz="0" w:space="0" w:color="auto"/>
                                    <w:left w:val="none" w:sz="0" w:space="0" w:color="auto"/>
                                    <w:bottom w:val="none" w:sz="0" w:space="0" w:color="auto"/>
                                    <w:right w:val="none" w:sz="0" w:space="0" w:color="auto"/>
                                  </w:divBdr>
                                </w:div>
                                <w:div w:id="1770009703">
                                  <w:marLeft w:val="0"/>
                                  <w:marRight w:val="0"/>
                                  <w:marTop w:val="0"/>
                                  <w:marBottom w:val="0"/>
                                  <w:divBdr>
                                    <w:top w:val="none" w:sz="0" w:space="0" w:color="auto"/>
                                    <w:left w:val="none" w:sz="0" w:space="0" w:color="auto"/>
                                    <w:bottom w:val="none" w:sz="0" w:space="0" w:color="auto"/>
                                    <w:right w:val="none" w:sz="0" w:space="0" w:color="auto"/>
                                  </w:divBdr>
                                </w:div>
                                <w:div w:id="1559824508">
                                  <w:marLeft w:val="0"/>
                                  <w:marRight w:val="0"/>
                                  <w:marTop w:val="0"/>
                                  <w:marBottom w:val="0"/>
                                  <w:divBdr>
                                    <w:top w:val="none" w:sz="0" w:space="0" w:color="auto"/>
                                    <w:left w:val="none" w:sz="0" w:space="0" w:color="auto"/>
                                    <w:bottom w:val="none" w:sz="0" w:space="0" w:color="auto"/>
                                    <w:right w:val="none" w:sz="0" w:space="0" w:color="auto"/>
                                  </w:divBdr>
                                </w:div>
                                <w:div w:id="1414552036">
                                  <w:marLeft w:val="0"/>
                                  <w:marRight w:val="0"/>
                                  <w:marTop w:val="0"/>
                                  <w:marBottom w:val="0"/>
                                  <w:divBdr>
                                    <w:top w:val="none" w:sz="0" w:space="0" w:color="auto"/>
                                    <w:left w:val="none" w:sz="0" w:space="0" w:color="auto"/>
                                    <w:bottom w:val="none" w:sz="0" w:space="0" w:color="auto"/>
                                    <w:right w:val="none" w:sz="0" w:space="0" w:color="auto"/>
                                  </w:divBdr>
                                  <w:divsChild>
                                    <w:div w:id="13305618">
                                      <w:marLeft w:val="0"/>
                                      <w:marRight w:val="0"/>
                                      <w:marTop w:val="0"/>
                                      <w:marBottom w:val="0"/>
                                      <w:divBdr>
                                        <w:top w:val="none" w:sz="0" w:space="0" w:color="auto"/>
                                        <w:left w:val="none" w:sz="0" w:space="0" w:color="auto"/>
                                        <w:bottom w:val="none" w:sz="0" w:space="0" w:color="auto"/>
                                        <w:right w:val="none" w:sz="0" w:space="0" w:color="auto"/>
                                      </w:divBdr>
                                    </w:div>
                                  </w:divsChild>
                                </w:div>
                                <w:div w:id="832718910">
                                  <w:marLeft w:val="0"/>
                                  <w:marRight w:val="0"/>
                                  <w:marTop w:val="0"/>
                                  <w:marBottom w:val="0"/>
                                  <w:divBdr>
                                    <w:top w:val="none" w:sz="0" w:space="0" w:color="auto"/>
                                    <w:left w:val="none" w:sz="0" w:space="0" w:color="auto"/>
                                    <w:bottom w:val="none" w:sz="0" w:space="0" w:color="auto"/>
                                    <w:right w:val="none" w:sz="0" w:space="0" w:color="auto"/>
                                  </w:divBdr>
                                </w:div>
                                <w:div w:id="381443020">
                                  <w:marLeft w:val="0"/>
                                  <w:marRight w:val="0"/>
                                  <w:marTop w:val="0"/>
                                  <w:marBottom w:val="0"/>
                                  <w:divBdr>
                                    <w:top w:val="none" w:sz="0" w:space="0" w:color="auto"/>
                                    <w:left w:val="none" w:sz="0" w:space="0" w:color="auto"/>
                                    <w:bottom w:val="none" w:sz="0" w:space="0" w:color="auto"/>
                                    <w:right w:val="none" w:sz="0" w:space="0" w:color="auto"/>
                                  </w:divBdr>
                                  <w:divsChild>
                                    <w:div w:id="186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0.jpeg"/><Relationship Id="rId26" Type="http://schemas.openxmlformats.org/officeDocument/2006/relationships/hyperlink" Target="https://www.lookagain.co.uk/products/3-tier-beaded-pendant/_/A-71X065_?utm_source=GoogleProductList&amp;utm_medium=PLA&amp;utm_campaign=Lighting&amp;utm_content=71X065_&amp;ns_campaign=Lighting&amp;ns_mchannel=PLA&amp;ns_source=GoogleProductList&amp;ns_linkname=71X065_&amp;ns_fee=0&amp;ordermedia=L0637&amp;name=LookAgain25Percent&amp;orderoffercode=R47P&amp;entry=3" TargetMode="External"/><Relationship Id="rId3" Type="http://schemas.openxmlformats.org/officeDocument/2006/relationships/styles" Target="styles.xml"/><Relationship Id="rId21" Type="http://schemas.openxmlformats.org/officeDocument/2006/relationships/hyperlink" Target="http://www.interior-dsgn.com/mirror-as-focal-point/"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cid:16c612133de43f005f1" TargetMode="External"/><Relationship Id="rId25" Type="http://schemas.openxmlformats.org/officeDocument/2006/relationships/hyperlink" Target="https://www.dunelm.com/product/duck-egg-beautiful-birds-bed-linen-collection-b02342"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www.daedalianglassstudios.com/glass-design/mirror-interior-design/" TargetMode="External"/><Relationship Id="rId29" Type="http://schemas.openxmlformats.org/officeDocument/2006/relationships/hyperlink" Target="https://www.pinterest.co.uk/pin/405112928956330211/?lp=tru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flooringsuperstore.com/highlands-medway.html" TargetMode="External"/><Relationship Id="rId32" Type="http://schemas.openxmlformats.org/officeDocument/2006/relationships/hyperlink" Target="https://www.victorianplumbing.co.uk/premier-carlton-ceramic-wc-pan-cistern-with-seat?campaign=googlebase&amp;pagetype=shopping&amp;gclid=Cj0KCQjwvo_qBRDQARIsAE-bsH_j2LR802SD3HAKNrNz5-skH6ugjBkbLS6AXEcvgruIfEP_YbwHBhoaAlDSEALw_wcB&amp;gclsrc=aw.ds" TargetMode="Externa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hyperlink" Target="https://www.dreams.co.uk/sloane-2-drawer-bedside-chest---champagne/p/810-00099" TargetMode="External"/><Relationship Id="rId28" Type="http://schemas.openxmlformats.org/officeDocument/2006/relationships/hyperlink" Target="https://www.baytree-interiors.co.uk/item/silver-trio-multi-circled-wall-art-mirror/?gclid=Cj0KCQjwvo_qBRDQARIsAE-bsH_RWUSHeB5CERKKvMQ0pfa_kwlHQWzpWhfXUB3Zo7cbO9_Lak9jVi8aAoZxEALw_wcB" TargetMode="External"/><Relationship Id="rId10" Type="http://schemas.openxmlformats.org/officeDocument/2006/relationships/image" Target="media/image3.JPG"/><Relationship Id="rId19" Type="http://schemas.openxmlformats.org/officeDocument/2006/relationships/image" Target="media/image11.JPG"/><Relationship Id="rId31" Type="http://schemas.openxmlformats.org/officeDocument/2006/relationships/hyperlink" Target="https://soak.com/en-gb/toilets-and-basins/basins/camila-counter-top-basin/2000717.html"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hyperlink" Target="https://www.dreams.co.uk/woodbridge-wooden-bed-frame/p/235-00203?gclid=Cj0KCQjwvo_qBRDQARIsAE-bsH8xlTqzGHLN2jEQGi0bUUiYtND8lAEK2T4p50M46mJ9bDQHdtb5ES0aAsv5EALw_wcB" TargetMode="External"/><Relationship Id="rId27" Type="http://schemas.openxmlformats.org/officeDocument/2006/relationships/hyperlink" Target="https://www.pagazzi.com/twirls-led-wall-light.html?gclid=Cj0KCQjwvo_qBRDQARIsAE-bsH9Aak_Hgq6aRLUDiAQwMpUspZo0pVtITRNzIL6i19CZ6Ndiix8GtAIaAszOEALw_wcB" TargetMode="External"/><Relationship Id="rId30" Type="http://schemas.openxmlformats.org/officeDocument/2006/relationships/hyperlink" Target="https://soak.com/en-gb/furniture/designer-furniture/600mm-melbourne-chalk-stone-countertop-unit-and-camila-basin---floor-standing/10301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3A231-0C79-4AF5-A78B-E921EA251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2550</Words>
  <Characters>14541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Jessica Kenny</cp:lastModifiedBy>
  <cp:revision>3</cp:revision>
  <dcterms:created xsi:type="dcterms:W3CDTF">2019-08-05T14:02:00Z</dcterms:created>
  <dcterms:modified xsi:type="dcterms:W3CDTF">2019-08-05T14:02:00Z</dcterms:modified>
</cp:coreProperties>
</file>