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8FF2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8A90DE6" wp14:editId="2886F37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3A2667E" w14:textId="77777777" w:rsidR="00607874" w:rsidRDefault="006E259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C36FDF0" wp14:editId="44B8B4A2">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B81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8A60E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36FDF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55B81A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8A60ED" w14:textId="77777777" w:rsidR="00405895" w:rsidRDefault="00405895"/>
                  </w:txbxContent>
                </v:textbox>
              </v:shape>
            </w:pict>
          </mc:Fallback>
        </mc:AlternateContent>
      </w:r>
    </w:p>
    <w:p w14:paraId="6842E75B" w14:textId="77777777" w:rsidR="00607874" w:rsidRDefault="00607874" w:rsidP="00A851DA">
      <w:pPr>
        <w:rPr>
          <w:lang w:val="en-US"/>
        </w:rPr>
      </w:pPr>
    </w:p>
    <w:p w14:paraId="69B28A5D" w14:textId="77777777" w:rsidR="00607874" w:rsidRDefault="00607874" w:rsidP="00A851DA">
      <w:pPr>
        <w:rPr>
          <w:lang w:val="en-US"/>
        </w:rPr>
      </w:pPr>
    </w:p>
    <w:p w14:paraId="0172F8B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B8BB4B7" w14:textId="77777777" w:rsidTr="00B64D9D">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BD342A" w14:textId="77777777" w:rsidR="00A851DA" w:rsidRPr="00B0415E" w:rsidRDefault="00A851DA">
            <w:pPr>
              <w:rPr>
                <w:b/>
                <w:color w:val="002060"/>
              </w:rPr>
            </w:pPr>
            <w:r w:rsidRPr="00B0415E">
              <w:rPr>
                <w:b/>
                <w:color w:val="002060"/>
              </w:rPr>
              <w:t>Student Name:</w:t>
            </w:r>
          </w:p>
        </w:tc>
        <w:tc>
          <w:tcPr>
            <w:tcW w:w="6492" w:type="dxa"/>
            <w:tcBorders>
              <w:top w:val="single" w:sz="4" w:space="0" w:color="auto"/>
              <w:left w:val="single" w:sz="4" w:space="0" w:color="auto"/>
              <w:bottom w:val="single" w:sz="4" w:space="0" w:color="auto"/>
              <w:right w:val="single" w:sz="4" w:space="0" w:color="auto"/>
            </w:tcBorders>
            <w:hideMark/>
          </w:tcPr>
          <w:p w14:paraId="1F87105E" w14:textId="48E61B07" w:rsidR="00A851DA" w:rsidRPr="00B64D9D" w:rsidRDefault="00B64D9D">
            <w:pPr>
              <w:pStyle w:val="Default"/>
              <w:rPr>
                <w:rFonts w:ascii="Arial" w:hAnsi="Arial" w:cs="Arial"/>
              </w:rPr>
            </w:pPr>
            <w:r w:rsidRPr="00B64D9D">
              <w:rPr>
                <w:rFonts w:ascii="Arial" w:hAnsi="Arial" w:cs="Arial"/>
              </w:rPr>
              <w:t>Anthony Kalule</w:t>
            </w:r>
          </w:p>
        </w:tc>
      </w:tr>
      <w:tr w:rsidR="00B64D9D" w:rsidRPr="00B0415E" w14:paraId="770F7D0F" w14:textId="77777777" w:rsidTr="00B64D9D">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A0820B" w14:textId="77777777" w:rsidR="00B64D9D" w:rsidRPr="00B0415E" w:rsidRDefault="00B64D9D" w:rsidP="00B64D9D">
            <w:pPr>
              <w:rPr>
                <w:b/>
                <w:color w:val="002060"/>
              </w:rPr>
            </w:pPr>
            <w:r w:rsidRPr="00B0415E">
              <w:rPr>
                <w:b/>
                <w:color w:val="002060"/>
              </w:rPr>
              <w:t>Student Number:</w:t>
            </w:r>
          </w:p>
        </w:tc>
        <w:tc>
          <w:tcPr>
            <w:tcW w:w="6492" w:type="dxa"/>
            <w:tcBorders>
              <w:top w:val="single" w:sz="4" w:space="0" w:color="auto"/>
              <w:left w:val="single" w:sz="4" w:space="0" w:color="auto"/>
              <w:bottom w:val="single" w:sz="4" w:space="0" w:color="auto"/>
              <w:right w:val="single" w:sz="4" w:space="0" w:color="auto"/>
            </w:tcBorders>
          </w:tcPr>
          <w:p w14:paraId="7DA9D2F8" w14:textId="1E67CC74" w:rsidR="00B64D9D" w:rsidRPr="00B0415E" w:rsidRDefault="00B64D9D" w:rsidP="00B64D9D">
            <w:pPr>
              <w:pStyle w:val="Default"/>
              <w:rPr>
                <w:rFonts w:asciiTheme="minorHAnsi" w:hAnsiTheme="minorHAnsi"/>
              </w:rPr>
            </w:pPr>
            <w:r w:rsidRPr="00206FCB">
              <w:rPr>
                <w:rFonts w:ascii="Arial" w:hAnsi="Arial" w:cs="Arial"/>
              </w:rPr>
              <w:t>25867</w:t>
            </w:r>
          </w:p>
        </w:tc>
      </w:tr>
      <w:tr w:rsidR="00B64D9D" w:rsidRPr="00B0415E" w14:paraId="28DD68AE" w14:textId="77777777" w:rsidTr="00B64D9D">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3DAA27" w14:textId="77777777" w:rsidR="00B64D9D" w:rsidRPr="00B0415E" w:rsidRDefault="00B64D9D" w:rsidP="00B64D9D">
            <w:pPr>
              <w:rPr>
                <w:b/>
                <w:color w:val="002060"/>
              </w:rPr>
            </w:pPr>
            <w:r w:rsidRPr="00B0415E">
              <w:rPr>
                <w:b/>
                <w:color w:val="002060"/>
              </w:rPr>
              <w:t>Course:</w:t>
            </w:r>
          </w:p>
        </w:tc>
        <w:tc>
          <w:tcPr>
            <w:tcW w:w="6492" w:type="dxa"/>
            <w:tcBorders>
              <w:top w:val="single" w:sz="4" w:space="0" w:color="auto"/>
              <w:left w:val="single" w:sz="4" w:space="0" w:color="auto"/>
              <w:bottom w:val="single" w:sz="4" w:space="0" w:color="auto"/>
              <w:right w:val="single" w:sz="4" w:space="0" w:color="auto"/>
            </w:tcBorders>
            <w:hideMark/>
          </w:tcPr>
          <w:p w14:paraId="60B55DD4" w14:textId="2300386A" w:rsidR="00B64D9D" w:rsidRPr="00B64D9D" w:rsidRDefault="00B64D9D" w:rsidP="00B64D9D">
            <w:pPr>
              <w:pStyle w:val="Default"/>
              <w:rPr>
                <w:rFonts w:ascii="Arial" w:hAnsi="Arial" w:cs="Arial"/>
              </w:rPr>
            </w:pPr>
            <w:r w:rsidRPr="00B64D9D">
              <w:rPr>
                <w:rFonts w:ascii="Arial" w:hAnsi="Arial" w:cs="Arial"/>
              </w:rPr>
              <w:t>Advance Diploma in Human Resource Management Level 5</w:t>
            </w:r>
          </w:p>
        </w:tc>
      </w:tr>
      <w:tr w:rsidR="00B64D9D" w:rsidRPr="00B0415E" w14:paraId="1D6BCD1C" w14:textId="77777777" w:rsidTr="00B64D9D">
        <w:tc>
          <w:tcPr>
            <w:tcW w:w="2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05ACCF" w14:textId="77777777" w:rsidR="00B64D9D" w:rsidRPr="00B0415E" w:rsidRDefault="00B64D9D" w:rsidP="00B64D9D">
            <w:pPr>
              <w:rPr>
                <w:b/>
                <w:color w:val="002060"/>
              </w:rPr>
            </w:pPr>
            <w:r w:rsidRPr="00B0415E">
              <w:rPr>
                <w:b/>
                <w:color w:val="002060"/>
              </w:rPr>
              <w:t>Assignment NO:</w:t>
            </w:r>
          </w:p>
        </w:tc>
        <w:tc>
          <w:tcPr>
            <w:tcW w:w="6492" w:type="dxa"/>
            <w:tcBorders>
              <w:top w:val="single" w:sz="4" w:space="0" w:color="auto"/>
              <w:left w:val="single" w:sz="4" w:space="0" w:color="auto"/>
              <w:bottom w:val="single" w:sz="4" w:space="0" w:color="auto"/>
              <w:right w:val="single" w:sz="4" w:space="0" w:color="auto"/>
            </w:tcBorders>
            <w:hideMark/>
          </w:tcPr>
          <w:p w14:paraId="61C3539E" w14:textId="23024282" w:rsidR="00B64D9D" w:rsidRPr="00B64D9D" w:rsidRDefault="00B64D9D" w:rsidP="00B64D9D">
            <w:pPr>
              <w:rPr>
                <w:rFonts w:ascii="Arial" w:hAnsi="Arial" w:cs="Arial"/>
              </w:rPr>
            </w:pPr>
            <w:r w:rsidRPr="00B64D9D">
              <w:rPr>
                <w:rFonts w:ascii="Arial" w:hAnsi="Arial" w:cs="Arial"/>
              </w:rPr>
              <w:t>03</w:t>
            </w:r>
          </w:p>
        </w:tc>
      </w:tr>
    </w:tbl>
    <w:p w14:paraId="4BA8768D" w14:textId="77777777" w:rsidR="00CC2FB3" w:rsidRDefault="00CC2FB3" w:rsidP="00A851DA">
      <w:pPr>
        <w:rPr>
          <w:b/>
          <w:lang w:val="en-US"/>
        </w:rPr>
      </w:pPr>
    </w:p>
    <w:p w14:paraId="18D8CEB9" w14:textId="77777777" w:rsidR="00443E6F" w:rsidRDefault="00527C11" w:rsidP="00A851DA">
      <w:pPr>
        <w:rPr>
          <w:b/>
          <w:sz w:val="28"/>
          <w:lang w:val="en-US"/>
        </w:rPr>
      </w:pPr>
      <w:r w:rsidRPr="00443E6F">
        <w:rPr>
          <w:b/>
          <w:sz w:val="28"/>
          <w:lang w:val="en-US"/>
        </w:rPr>
        <w:t>Marking Criteria:</w:t>
      </w:r>
    </w:p>
    <w:p w14:paraId="507F5E5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152B58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A840F88" w14:textId="77777777" w:rsidTr="00CC2FB3">
        <w:tc>
          <w:tcPr>
            <w:tcW w:w="9242" w:type="dxa"/>
          </w:tcPr>
          <w:p w14:paraId="10C13985" w14:textId="77777777" w:rsidR="00B64D9D" w:rsidRPr="00B64D9D" w:rsidRDefault="00B64D9D" w:rsidP="00B64D9D">
            <w:pPr>
              <w:pStyle w:val="Header"/>
              <w:rPr>
                <w:rFonts w:ascii="Arial" w:hAnsi="Arial" w:cs="Arial"/>
              </w:rPr>
            </w:pPr>
            <w:r w:rsidRPr="00B64D9D">
              <w:rPr>
                <w:rFonts w:ascii="Arial" w:hAnsi="Arial" w:cs="Arial"/>
              </w:rPr>
              <w:t xml:space="preserve">                                                                                                Page: 01</w:t>
            </w:r>
          </w:p>
          <w:p w14:paraId="5FC85A89" w14:textId="77777777" w:rsidR="00B64D9D" w:rsidRPr="00B64D9D" w:rsidRDefault="00B64D9D" w:rsidP="00B64D9D">
            <w:pPr>
              <w:pStyle w:val="Header"/>
              <w:rPr>
                <w:rFonts w:ascii="Arial" w:hAnsi="Arial" w:cs="Arial"/>
              </w:rPr>
            </w:pPr>
            <w:r w:rsidRPr="00B64D9D">
              <w:rPr>
                <w:rFonts w:ascii="Arial" w:hAnsi="Arial" w:cs="Arial"/>
              </w:rPr>
              <w:t xml:space="preserve">                                                                                                Anthony Kalule</w:t>
            </w:r>
          </w:p>
          <w:p w14:paraId="244634F4" w14:textId="77777777" w:rsidR="00B64D9D" w:rsidRPr="00B64D9D" w:rsidRDefault="00B64D9D" w:rsidP="00B64D9D">
            <w:pPr>
              <w:rPr>
                <w:rFonts w:ascii="Arial" w:hAnsi="Arial" w:cs="Arial"/>
              </w:rPr>
            </w:pPr>
            <w:r w:rsidRPr="00B64D9D">
              <w:rPr>
                <w:rFonts w:ascii="Arial" w:hAnsi="Arial" w:cs="Arial"/>
              </w:rPr>
              <w:t xml:space="preserve">                                                                                                Student number: 25867</w:t>
            </w:r>
          </w:p>
          <w:p w14:paraId="346A3FCB" w14:textId="77777777" w:rsidR="00B64D9D" w:rsidRPr="00B64D9D" w:rsidRDefault="00B64D9D" w:rsidP="00B64D9D">
            <w:pPr>
              <w:rPr>
                <w:rFonts w:ascii="Arial" w:hAnsi="Arial" w:cs="Arial"/>
              </w:rPr>
            </w:pPr>
            <w:r w:rsidRPr="00B64D9D">
              <w:rPr>
                <w:rFonts w:ascii="Arial" w:hAnsi="Arial" w:cs="Arial"/>
              </w:rPr>
              <w:t xml:space="preserve">                                                                                                Assignment Number: 03</w:t>
            </w:r>
          </w:p>
          <w:p w14:paraId="6B1E2FB3" w14:textId="77777777" w:rsidR="00B64D9D" w:rsidRPr="00B64D9D" w:rsidRDefault="00B64D9D" w:rsidP="00B64D9D">
            <w:pPr>
              <w:rPr>
                <w:rFonts w:ascii="Arial" w:hAnsi="Arial" w:cs="Arial"/>
              </w:rPr>
            </w:pPr>
          </w:p>
          <w:p w14:paraId="0018E7E2" w14:textId="77777777" w:rsidR="00B64D9D" w:rsidRPr="00B64D9D" w:rsidRDefault="00B64D9D" w:rsidP="00B64D9D">
            <w:pPr>
              <w:rPr>
                <w:rFonts w:ascii="Arial" w:hAnsi="Arial" w:cs="Arial"/>
              </w:rPr>
            </w:pPr>
            <w:r w:rsidRPr="00B64D9D">
              <w:rPr>
                <w:rFonts w:ascii="Arial" w:hAnsi="Arial" w:cs="Arial"/>
              </w:rPr>
              <w:t>1(</w:t>
            </w:r>
            <w:proofErr w:type="spellStart"/>
            <w:r w:rsidRPr="00B64D9D">
              <w:rPr>
                <w:rFonts w:ascii="Arial" w:hAnsi="Arial" w:cs="Arial"/>
              </w:rPr>
              <w:t>i</w:t>
            </w:r>
            <w:proofErr w:type="spellEnd"/>
            <w:r w:rsidRPr="00B64D9D">
              <w:rPr>
                <w:rFonts w:ascii="Arial" w:hAnsi="Arial" w:cs="Arial"/>
              </w:rPr>
              <w:t>)</w:t>
            </w:r>
          </w:p>
          <w:p w14:paraId="56847456" w14:textId="77777777" w:rsidR="00B64D9D" w:rsidRPr="00B64D9D" w:rsidRDefault="00B64D9D" w:rsidP="00B64D9D">
            <w:pPr>
              <w:rPr>
                <w:rFonts w:ascii="Arial" w:hAnsi="Arial" w:cs="Arial"/>
              </w:rPr>
            </w:pPr>
          </w:p>
          <w:p w14:paraId="326FD9AA" w14:textId="77777777" w:rsidR="00B64D9D" w:rsidRPr="00B64D9D" w:rsidRDefault="00B64D9D" w:rsidP="00B64D9D">
            <w:pPr>
              <w:pStyle w:val="NormalWeb"/>
              <w:rPr>
                <w:rFonts w:ascii="Arial" w:hAnsi="Arial" w:cs="Arial"/>
              </w:rPr>
            </w:pPr>
            <w:r w:rsidRPr="00B64D9D">
              <w:rPr>
                <w:rFonts w:ascii="Arial" w:hAnsi="Arial" w:cs="Arial"/>
              </w:rPr>
              <w:t xml:space="preserve">An induction </w:t>
            </w:r>
            <w:proofErr w:type="spellStart"/>
            <w:r w:rsidRPr="00B64D9D">
              <w:rPr>
                <w:rFonts w:ascii="Arial" w:hAnsi="Arial" w:cs="Arial"/>
              </w:rPr>
              <w:t>programme</w:t>
            </w:r>
            <w:proofErr w:type="spellEnd"/>
            <w:r w:rsidRPr="00B64D9D">
              <w:rPr>
                <w:rFonts w:ascii="Arial" w:hAnsi="Arial" w:cs="Arial"/>
              </w:rPr>
              <w:t xml:space="preserve"> </w:t>
            </w:r>
            <w:proofErr w:type="spellStart"/>
            <w:r w:rsidRPr="00B64D9D">
              <w:rPr>
                <w:rFonts w:ascii="Arial" w:hAnsi="Arial" w:cs="Arial"/>
              </w:rPr>
              <w:t>i</w:t>
            </w:r>
            <w:proofErr w:type="spellEnd"/>
            <w:r w:rsidRPr="00B64D9D">
              <w:rPr>
                <w:rFonts w:ascii="Arial" w:hAnsi="Arial" w:cs="Arial"/>
              </w:rPr>
              <w:t xml:space="preserve"> is generally used to describe the whole process whereby employees adjust or </w:t>
            </w:r>
            <w:proofErr w:type="spellStart"/>
            <w:r w:rsidRPr="00B64D9D">
              <w:rPr>
                <w:rFonts w:ascii="Arial" w:hAnsi="Arial" w:cs="Arial"/>
              </w:rPr>
              <w:t>acclimatise</w:t>
            </w:r>
            <w:proofErr w:type="spellEnd"/>
            <w:r w:rsidRPr="00B64D9D">
              <w:rPr>
                <w:rFonts w:ascii="Arial" w:hAnsi="Arial" w:cs="Arial"/>
              </w:rPr>
              <w:t xml:space="preserve"> to their jobs and working environment to ensure the effective integration of staff into the </w:t>
            </w:r>
            <w:proofErr w:type="spellStart"/>
            <w:r w:rsidRPr="00B64D9D">
              <w:rPr>
                <w:rFonts w:ascii="Arial" w:hAnsi="Arial" w:cs="Arial"/>
              </w:rPr>
              <w:t>organisation</w:t>
            </w:r>
            <w:proofErr w:type="spellEnd"/>
            <w:r w:rsidRPr="00B64D9D">
              <w:rPr>
                <w:rFonts w:ascii="Arial" w:hAnsi="Arial" w:cs="Arial"/>
              </w:rPr>
              <w:t xml:space="preserve"> for the benefit of both parties.( http://www.hr180.co.uk/induction-programme/)</w:t>
            </w:r>
          </w:p>
          <w:p w14:paraId="07FE2EBF" w14:textId="77777777" w:rsidR="00B64D9D" w:rsidRPr="00B64D9D" w:rsidRDefault="00B64D9D" w:rsidP="00B64D9D">
            <w:pPr>
              <w:pStyle w:val="NormalWeb"/>
              <w:rPr>
                <w:rFonts w:ascii="Arial" w:hAnsi="Arial" w:cs="Arial"/>
              </w:rPr>
            </w:pPr>
            <w:r w:rsidRPr="00B64D9D">
              <w:rPr>
                <w:rFonts w:ascii="Arial" w:hAnsi="Arial" w:cs="Arial"/>
              </w:rPr>
              <w:t>1(ii)</w:t>
            </w:r>
          </w:p>
          <w:p w14:paraId="3D53FCA6" w14:textId="77777777" w:rsidR="00B64D9D" w:rsidRPr="00B64D9D" w:rsidRDefault="00B64D9D" w:rsidP="00B64D9D">
            <w:pPr>
              <w:pStyle w:val="NormalWeb"/>
              <w:rPr>
                <w:rFonts w:ascii="Arial" w:hAnsi="Arial" w:cs="Arial"/>
              </w:rPr>
            </w:pPr>
            <w:r w:rsidRPr="00B64D9D">
              <w:rPr>
                <w:rFonts w:ascii="Arial" w:hAnsi="Arial" w:cs="Arial"/>
              </w:rPr>
              <w:t>Promoting employees in the same company has both advantages and disadvantages to the company as shown below.</w:t>
            </w:r>
          </w:p>
          <w:p w14:paraId="5A104D09" w14:textId="77777777" w:rsidR="00B64D9D" w:rsidRPr="00B64D9D" w:rsidRDefault="00B64D9D" w:rsidP="00B64D9D">
            <w:pPr>
              <w:pStyle w:val="NormalWeb"/>
              <w:numPr>
                <w:ilvl w:val="0"/>
                <w:numId w:val="2"/>
              </w:numPr>
              <w:rPr>
                <w:rFonts w:ascii="Arial" w:hAnsi="Arial" w:cs="Arial"/>
              </w:rPr>
            </w:pPr>
            <w:r w:rsidRPr="00B64D9D">
              <w:rPr>
                <w:rFonts w:ascii="Arial" w:hAnsi="Arial" w:cs="Arial"/>
              </w:rPr>
              <w:t xml:space="preserve">Recruiting Costs are low </w:t>
            </w:r>
          </w:p>
          <w:p w14:paraId="3E683F37" w14:textId="77777777" w:rsidR="00B64D9D" w:rsidRPr="00B64D9D" w:rsidRDefault="00B64D9D" w:rsidP="00B64D9D">
            <w:pPr>
              <w:numPr>
                <w:ilvl w:val="0"/>
                <w:numId w:val="2"/>
              </w:numPr>
              <w:spacing w:before="100" w:beforeAutospacing="1" w:after="100" w:afterAutospacing="1"/>
              <w:rPr>
                <w:rFonts w:ascii="Arial" w:hAnsi="Arial" w:cs="Arial"/>
              </w:rPr>
            </w:pPr>
            <w:r w:rsidRPr="00B64D9D">
              <w:rPr>
                <w:rFonts w:ascii="Arial" w:hAnsi="Arial" w:cs="Arial"/>
              </w:rPr>
              <w:t>Motivation to the employees</w:t>
            </w:r>
          </w:p>
          <w:p w14:paraId="404DFEDE" w14:textId="77777777" w:rsidR="00B64D9D" w:rsidRPr="00B64D9D" w:rsidRDefault="00B64D9D" w:rsidP="00B64D9D">
            <w:pPr>
              <w:numPr>
                <w:ilvl w:val="0"/>
                <w:numId w:val="2"/>
              </w:numPr>
              <w:spacing w:before="100" w:beforeAutospacing="1" w:after="100" w:afterAutospacing="1"/>
              <w:rPr>
                <w:rFonts w:ascii="Arial" w:hAnsi="Arial" w:cs="Arial"/>
              </w:rPr>
            </w:pPr>
            <w:r w:rsidRPr="00B64D9D">
              <w:rPr>
                <w:rFonts w:ascii="Arial" w:hAnsi="Arial" w:cs="Arial"/>
              </w:rPr>
              <w:t xml:space="preserve">it shows other employees that the </w:t>
            </w:r>
            <w:proofErr w:type="spellStart"/>
            <w:r w:rsidRPr="00B64D9D">
              <w:rPr>
                <w:rFonts w:ascii="Arial" w:hAnsi="Arial" w:cs="Arial"/>
              </w:rPr>
              <w:t>organisation</w:t>
            </w:r>
            <w:proofErr w:type="spellEnd"/>
            <w:r w:rsidRPr="00B64D9D">
              <w:rPr>
                <w:rFonts w:ascii="Arial" w:hAnsi="Arial" w:cs="Arial"/>
              </w:rPr>
              <w:t xml:space="preserve"> offers room for advancement. </w:t>
            </w:r>
          </w:p>
          <w:p w14:paraId="0B3754FB" w14:textId="77777777" w:rsidR="00B64D9D" w:rsidRPr="00B64D9D" w:rsidRDefault="00B64D9D" w:rsidP="00B64D9D">
            <w:pPr>
              <w:numPr>
                <w:ilvl w:val="0"/>
                <w:numId w:val="2"/>
              </w:numPr>
              <w:spacing w:before="100" w:beforeAutospacing="1" w:after="100" w:afterAutospacing="1"/>
              <w:rPr>
                <w:rFonts w:ascii="Arial" w:hAnsi="Arial" w:cs="Arial"/>
              </w:rPr>
            </w:pPr>
            <w:r w:rsidRPr="00B64D9D">
              <w:rPr>
                <w:rFonts w:ascii="Arial" w:hAnsi="Arial" w:cs="Arial"/>
              </w:rPr>
              <w:t>Familiarity of the employees to the policies and procedures of the company</w:t>
            </w:r>
          </w:p>
          <w:p w14:paraId="64C3DBDA" w14:textId="77777777" w:rsidR="00B64D9D" w:rsidRPr="00B64D9D" w:rsidRDefault="00B64D9D" w:rsidP="00B64D9D">
            <w:pPr>
              <w:pStyle w:val="ListParagraph"/>
              <w:numPr>
                <w:ilvl w:val="0"/>
                <w:numId w:val="2"/>
              </w:numPr>
              <w:rPr>
                <w:rFonts w:ascii="Arial" w:hAnsi="Arial" w:cs="Arial"/>
              </w:rPr>
            </w:pPr>
            <w:r w:rsidRPr="00B64D9D">
              <w:rPr>
                <w:rFonts w:ascii="Arial" w:hAnsi="Arial" w:cs="Arial"/>
                <w:bCs/>
              </w:rPr>
              <w:t>The learning curve is shorter</w:t>
            </w:r>
          </w:p>
          <w:p w14:paraId="48D61CA7" w14:textId="77777777" w:rsidR="00B64D9D" w:rsidRPr="00B64D9D" w:rsidRDefault="00B64D9D" w:rsidP="00B64D9D">
            <w:pPr>
              <w:pStyle w:val="ListParagraph"/>
              <w:numPr>
                <w:ilvl w:val="0"/>
                <w:numId w:val="2"/>
              </w:numPr>
              <w:rPr>
                <w:rFonts w:ascii="Arial" w:hAnsi="Arial" w:cs="Arial"/>
              </w:rPr>
            </w:pPr>
            <w:r w:rsidRPr="00B64D9D">
              <w:rPr>
                <w:rFonts w:ascii="Arial" w:hAnsi="Arial" w:cs="Arial"/>
                <w:bCs/>
              </w:rPr>
              <w:t xml:space="preserve">It helps employee retention </w:t>
            </w:r>
          </w:p>
          <w:p w14:paraId="59160011" w14:textId="77777777" w:rsidR="00B64D9D" w:rsidRPr="00B64D9D" w:rsidRDefault="00B64D9D" w:rsidP="00B64D9D">
            <w:pPr>
              <w:pStyle w:val="ListParagraph"/>
              <w:numPr>
                <w:ilvl w:val="0"/>
                <w:numId w:val="2"/>
              </w:numPr>
              <w:rPr>
                <w:rFonts w:ascii="Arial" w:hAnsi="Arial" w:cs="Arial"/>
              </w:rPr>
            </w:pPr>
            <w:r w:rsidRPr="00B64D9D">
              <w:rPr>
                <w:rFonts w:ascii="Arial" w:hAnsi="Arial" w:cs="Arial"/>
                <w:bCs/>
              </w:rPr>
              <w:t>company maintains its investment in employee skills and knowledge</w:t>
            </w:r>
          </w:p>
          <w:p w14:paraId="3C0D7E5E" w14:textId="77777777" w:rsidR="00B64D9D" w:rsidRPr="00B64D9D" w:rsidRDefault="00B64D9D" w:rsidP="00B64D9D">
            <w:pPr>
              <w:pStyle w:val="ListParagraph"/>
              <w:numPr>
                <w:ilvl w:val="0"/>
                <w:numId w:val="2"/>
              </w:numPr>
              <w:rPr>
                <w:rFonts w:ascii="Arial" w:hAnsi="Arial" w:cs="Arial"/>
              </w:rPr>
            </w:pPr>
            <w:r w:rsidRPr="00B64D9D">
              <w:rPr>
                <w:rFonts w:ascii="Arial" w:hAnsi="Arial" w:cs="Arial"/>
              </w:rPr>
              <w:t>There can be a more accurate assessment of internal candidates(https://drjohnsullivan.com/uncategorized/the-advantages-and-disadvantages-of-inside-first-hiring-preferences/)</w:t>
            </w:r>
          </w:p>
          <w:p w14:paraId="6CB5AF17" w14:textId="77777777" w:rsidR="00B64D9D" w:rsidRPr="00B64D9D" w:rsidRDefault="00B64D9D" w:rsidP="00B64D9D">
            <w:pPr>
              <w:pStyle w:val="ListParagraph"/>
              <w:rPr>
                <w:rFonts w:ascii="Arial" w:hAnsi="Arial" w:cs="Arial"/>
              </w:rPr>
            </w:pPr>
          </w:p>
          <w:p w14:paraId="110B087C" w14:textId="77777777" w:rsidR="00B64D9D" w:rsidRPr="00B64D9D" w:rsidRDefault="00B64D9D" w:rsidP="00B64D9D">
            <w:pPr>
              <w:pStyle w:val="NormalWeb"/>
              <w:rPr>
                <w:rFonts w:ascii="Arial" w:hAnsi="Arial" w:cs="Arial"/>
              </w:rPr>
            </w:pPr>
            <w:r w:rsidRPr="00B64D9D">
              <w:rPr>
                <w:rFonts w:ascii="Arial" w:hAnsi="Arial" w:cs="Arial"/>
              </w:rPr>
              <w:t>However recruiting from within has some disadvantages as shown below</w:t>
            </w:r>
          </w:p>
          <w:p w14:paraId="6F512BBA"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rPr>
              <w:t>Inbreeding</w:t>
            </w:r>
            <w:r w:rsidRPr="00B64D9D">
              <w:rPr>
                <w:rFonts w:ascii="Arial" w:hAnsi="Arial" w:cs="Arial"/>
                <w:color w:val="5999D3"/>
              </w:rPr>
              <w:t xml:space="preserve">: </w:t>
            </w:r>
            <w:r w:rsidRPr="00B64D9D">
              <w:rPr>
                <w:rFonts w:ascii="Arial" w:hAnsi="Arial" w:cs="Arial"/>
              </w:rPr>
              <w:t>There’s reduced likelihood of innovation and new perspectives</w:t>
            </w:r>
          </w:p>
          <w:p w14:paraId="18075EA2"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color w:val="EA7C30"/>
              </w:rPr>
              <w:t xml:space="preserve"> </w:t>
            </w:r>
            <w:r w:rsidRPr="00B64D9D">
              <w:rPr>
                <w:rFonts w:ascii="Arial" w:hAnsi="Arial" w:cs="Arial"/>
              </w:rPr>
              <w:t>Equal Employment Opportunity (EEO) Criteria: may not be met yet a legal requirement.</w:t>
            </w:r>
          </w:p>
          <w:p w14:paraId="6DC61B3B"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color w:val="EA7C30"/>
              </w:rPr>
              <w:t xml:space="preserve"> </w:t>
            </w:r>
            <w:r w:rsidRPr="00B64D9D">
              <w:rPr>
                <w:rFonts w:ascii="Arial" w:hAnsi="Arial" w:cs="Arial"/>
              </w:rPr>
              <w:t xml:space="preserve">More training In order to develop the skills needed to train the current workforce in new processes and technologies, the </w:t>
            </w:r>
            <w:proofErr w:type="spellStart"/>
            <w:r w:rsidRPr="00B64D9D">
              <w:rPr>
                <w:rFonts w:ascii="Arial" w:hAnsi="Arial" w:cs="Arial"/>
              </w:rPr>
              <w:t>organisation</w:t>
            </w:r>
            <w:proofErr w:type="spellEnd"/>
            <w:r w:rsidRPr="00B64D9D">
              <w:rPr>
                <w:rFonts w:ascii="Arial" w:hAnsi="Arial" w:cs="Arial"/>
              </w:rPr>
              <w:t xml:space="preserve"> has to provide a more expensive training </w:t>
            </w:r>
            <w:proofErr w:type="spellStart"/>
            <w:r w:rsidRPr="00B64D9D">
              <w:rPr>
                <w:rFonts w:ascii="Arial" w:hAnsi="Arial" w:cs="Arial"/>
              </w:rPr>
              <w:t>programme</w:t>
            </w:r>
            <w:proofErr w:type="spellEnd"/>
            <w:r w:rsidRPr="00B64D9D">
              <w:rPr>
                <w:rFonts w:ascii="Arial" w:hAnsi="Arial" w:cs="Arial"/>
              </w:rPr>
              <w:t>.</w:t>
            </w:r>
          </w:p>
          <w:p w14:paraId="640F90FB"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rPr>
              <w:t>It cause internal conflict among employees</w:t>
            </w:r>
          </w:p>
          <w:p w14:paraId="4439D269"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bCs/>
              </w:rPr>
              <w:t>They may not be respected by others by those they used to work with</w:t>
            </w:r>
          </w:p>
          <w:p w14:paraId="7949EF31"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bCs/>
              </w:rPr>
              <w:t>Sometimes, you just need a breath of fresh air and hire new talents</w:t>
            </w:r>
          </w:p>
          <w:p w14:paraId="246A1DF8"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bCs/>
              </w:rPr>
              <w:t>You’re essentially hiring two people one to replace the other promoted</w:t>
            </w:r>
          </w:p>
          <w:p w14:paraId="160C6D9E" w14:textId="77777777" w:rsidR="00B64D9D" w:rsidRPr="00B64D9D" w:rsidRDefault="00B64D9D" w:rsidP="00B64D9D">
            <w:pPr>
              <w:pStyle w:val="ListParagraph"/>
              <w:numPr>
                <w:ilvl w:val="0"/>
                <w:numId w:val="3"/>
              </w:numPr>
              <w:spacing w:before="100" w:beforeAutospacing="1" w:after="100" w:afterAutospacing="1"/>
              <w:rPr>
                <w:rFonts w:ascii="Arial" w:hAnsi="Arial" w:cs="Arial"/>
              </w:rPr>
            </w:pPr>
            <w:r w:rsidRPr="00B64D9D">
              <w:rPr>
                <w:rFonts w:ascii="Arial" w:hAnsi="Arial" w:cs="Arial"/>
                <w:bCs/>
              </w:rPr>
              <w:t>You’re limiting your options as a better person may be out there(https://www.coburgbanks.co.uk/blog/attracting-staff/internal-recruitment-10-pros-and-cons/)</w:t>
            </w:r>
          </w:p>
          <w:p w14:paraId="75D5F48D" w14:textId="77777777" w:rsidR="00B64D9D" w:rsidRPr="00B64D9D" w:rsidRDefault="00B64D9D" w:rsidP="00B64D9D">
            <w:pPr>
              <w:pStyle w:val="NormalWeb"/>
              <w:rPr>
                <w:rFonts w:ascii="Arial" w:hAnsi="Arial" w:cs="Arial"/>
              </w:rPr>
            </w:pPr>
          </w:p>
          <w:p w14:paraId="2C13C13B" w14:textId="77777777" w:rsidR="00B64D9D" w:rsidRPr="00B64D9D" w:rsidRDefault="00B64D9D" w:rsidP="00B64D9D">
            <w:pPr>
              <w:pStyle w:val="NormalWeb"/>
              <w:rPr>
                <w:rFonts w:ascii="Arial" w:hAnsi="Arial" w:cs="Arial"/>
              </w:rPr>
            </w:pPr>
          </w:p>
          <w:p w14:paraId="0CE8BF97" w14:textId="77777777" w:rsidR="00B64D9D" w:rsidRPr="00B64D9D" w:rsidRDefault="00B64D9D" w:rsidP="00B64D9D">
            <w:pPr>
              <w:pStyle w:val="Header"/>
              <w:rPr>
                <w:rFonts w:ascii="Arial" w:hAnsi="Arial" w:cs="Arial"/>
              </w:rPr>
            </w:pPr>
            <w:r w:rsidRPr="00B64D9D">
              <w:rPr>
                <w:rFonts w:ascii="Arial" w:hAnsi="Arial" w:cs="Arial"/>
              </w:rPr>
              <w:t xml:space="preserve">                                                                                                Page: 02</w:t>
            </w:r>
          </w:p>
          <w:p w14:paraId="580ABE73" w14:textId="77777777" w:rsidR="00B64D9D" w:rsidRPr="00B64D9D" w:rsidRDefault="00B64D9D" w:rsidP="00B64D9D">
            <w:pPr>
              <w:pStyle w:val="Header"/>
              <w:rPr>
                <w:rFonts w:ascii="Arial" w:hAnsi="Arial" w:cs="Arial"/>
              </w:rPr>
            </w:pPr>
            <w:r w:rsidRPr="00B64D9D">
              <w:rPr>
                <w:rFonts w:ascii="Arial" w:hAnsi="Arial" w:cs="Arial"/>
              </w:rPr>
              <w:t xml:space="preserve">                                                                                                Anthony Kalule</w:t>
            </w:r>
          </w:p>
          <w:p w14:paraId="2F391D44" w14:textId="77777777" w:rsidR="00B64D9D" w:rsidRPr="00B64D9D" w:rsidRDefault="00B64D9D" w:rsidP="00B64D9D">
            <w:pPr>
              <w:rPr>
                <w:rFonts w:ascii="Arial" w:hAnsi="Arial" w:cs="Arial"/>
              </w:rPr>
            </w:pPr>
            <w:r w:rsidRPr="00B64D9D">
              <w:rPr>
                <w:rFonts w:ascii="Arial" w:hAnsi="Arial" w:cs="Arial"/>
              </w:rPr>
              <w:t xml:space="preserve">                                                                                                Student number: 25867</w:t>
            </w:r>
          </w:p>
          <w:p w14:paraId="3D248B3A" w14:textId="77777777" w:rsidR="00B64D9D" w:rsidRPr="00B64D9D" w:rsidRDefault="00B64D9D" w:rsidP="00B64D9D">
            <w:pPr>
              <w:rPr>
                <w:rFonts w:ascii="Arial" w:hAnsi="Arial" w:cs="Arial"/>
              </w:rPr>
            </w:pPr>
            <w:r w:rsidRPr="00B64D9D">
              <w:rPr>
                <w:rFonts w:ascii="Arial" w:hAnsi="Arial" w:cs="Arial"/>
              </w:rPr>
              <w:t xml:space="preserve">                                                                                                Assignment Number: 03</w:t>
            </w:r>
          </w:p>
          <w:p w14:paraId="3DFDFB86" w14:textId="77777777" w:rsidR="00B64D9D" w:rsidRPr="00B64D9D" w:rsidRDefault="00B64D9D" w:rsidP="00B64D9D">
            <w:pPr>
              <w:pStyle w:val="NormalWeb"/>
              <w:rPr>
                <w:rFonts w:ascii="Arial" w:hAnsi="Arial" w:cs="Arial"/>
              </w:rPr>
            </w:pPr>
          </w:p>
          <w:p w14:paraId="53A71A25" w14:textId="77777777" w:rsidR="00B64D9D" w:rsidRPr="00B64D9D" w:rsidRDefault="00B64D9D" w:rsidP="00B64D9D">
            <w:pPr>
              <w:pStyle w:val="NormalWeb"/>
              <w:rPr>
                <w:rFonts w:ascii="Arial" w:hAnsi="Arial" w:cs="Arial"/>
              </w:rPr>
            </w:pPr>
            <w:r w:rsidRPr="00B64D9D">
              <w:rPr>
                <w:rFonts w:ascii="Arial" w:hAnsi="Arial" w:cs="Arial"/>
              </w:rPr>
              <w:t>1(iii)</w:t>
            </w:r>
          </w:p>
          <w:p w14:paraId="4CA2EECF" w14:textId="77777777" w:rsidR="00B64D9D" w:rsidRPr="00B64D9D" w:rsidRDefault="00B64D9D" w:rsidP="00B64D9D">
            <w:pPr>
              <w:pStyle w:val="NormalWeb"/>
              <w:rPr>
                <w:rFonts w:ascii="Arial" w:hAnsi="Arial" w:cs="Arial"/>
              </w:rPr>
            </w:pPr>
            <w:r w:rsidRPr="00B64D9D">
              <w:rPr>
                <w:rFonts w:ascii="Arial" w:hAnsi="Arial" w:cs="Arial"/>
              </w:rPr>
              <w:t>Transfers are generally affected to build up a more satisfactory work team and to achieve set company goals below are the reasons why companies make transfers:</w:t>
            </w:r>
          </w:p>
          <w:p w14:paraId="21B04E39"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 xml:space="preserve">To avoid </w:t>
            </w:r>
            <w:proofErr w:type="spellStart"/>
            <w:r w:rsidRPr="00B64D9D">
              <w:rPr>
                <w:rFonts w:ascii="Arial" w:hAnsi="Arial" w:cs="Arial"/>
              </w:rPr>
              <w:t>favouritism</w:t>
            </w:r>
            <w:proofErr w:type="spellEnd"/>
            <w:r w:rsidRPr="00B64D9D">
              <w:rPr>
                <w:rFonts w:ascii="Arial" w:hAnsi="Arial" w:cs="Arial"/>
              </w:rPr>
              <w:t xml:space="preserve"> and nepotism. </w:t>
            </w:r>
          </w:p>
          <w:p w14:paraId="03B59E14"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To avoid gaining capacity of influencing and egocentrism. </w:t>
            </w:r>
          </w:p>
          <w:p w14:paraId="697E0FAC"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To avoid monotony in the work of an employee. </w:t>
            </w:r>
          </w:p>
          <w:p w14:paraId="242C3259"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Makes an employee accountable to his seat, so as not to find mistake by his successor. </w:t>
            </w:r>
          </w:p>
          <w:p w14:paraId="4E943348"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So as to avoid excess dependency on particular employee, otherwise may affect the purpose of hierarchy and lose control over subordinates. </w:t>
            </w:r>
          </w:p>
          <w:p w14:paraId="26803EC7"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To create transparency among the employees and their work. </w:t>
            </w:r>
          </w:p>
          <w:p w14:paraId="20F5282B"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It limits taking advantage and sole control over the seat or section. </w:t>
            </w:r>
          </w:p>
          <w:p w14:paraId="7812C538"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To avoid unnecessary influence on others for their own advantage. </w:t>
            </w:r>
          </w:p>
          <w:p w14:paraId="0325001D"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To make conversant of different seats work. </w:t>
            </w:r>
          </w:p>
          <w:p w14:paraId="3D821B4C" w14:textId="77777777" w:rsidR="00B64D9D" w:rsidRPr="00B64D9D" w:rsidRDefault="00B64D9D" w:rsidP="00B64D9D">
            <w:pPr>
              <w:pStyle w:val="NormalWeb"/>
              <w:numPr>
                <w:ilvl w:val="0"/>
                <w:numId w:val="4"/>
              </w:numPr>
              <w:rPr>
                <w:rFonts w:ascii="Arial" w:hAnsi="Arial" w:cs="Arial"/>
              </w:rPr>
            </w:pPr>
            <w:r w:rsidRPr="00B64D9D">
              <w:rPr>
                <w:rFonts w:ascii="Arial" w:hAnsi="Arial" w:cs="Arial"/>
              </w:rPr>
              <w:t>To maintain healthy relationship in between all the staff members to retain harmonious environment to avoid unnecessary disputes. (http://www.whatishumanresource.com/employee-transfers)</w:t>
            </w:r>
          </w:p>
          <w:p w14:paraId="435E0662" w14:textId="77777777" w:rsidR="00B64D9D" w:rsidRPr="00B64D9D" w:rsidRDefault="00B64D9D" w:rsidP="00B64D9D">
            <w:pPr>
              <w:pStyle w:val="NormalWeb"/>
              <w:rPr>
                <w:rFonts w:ascii="Arial" w:hAnsi="Arial" w:cs="Arial"/>
              </w:rPr>
            </w:pPr>
            <w:r w:rsidRPr="00B64D9D">
              <w:rPr>
                <w:rFonts w:ascii="Arial" w:hAnsi="Arial" w:cs="Arial"/>
              </w:rPr>
              <w:t>1(iv)</w:t>
            </w:r>
          </w:p>
          <w:p w14:paraId="0927AAEE" w14:textId="77777777" w:rsidR="00B64D9D" w:rsidRPr="00B64D9D" w:rsidRDefault="00B64D9D" w:rsidP="00B64D9D">
            <w:pPr>
              <w:pStyle w:val="NormalWeb"/>
              <w:rPr>
                <w:rFonts w:ascii="Arial" w:hAnsi="Arial" w:cs="Arial"/>
              </w:rPr>
            </w:pPr>
            <w:r w:rsidRPr="00B64D9D">
              <w:rPr>
                <w:rFonts w:ascii="Arial" w:hAnsi="Arial" w:cs="Arial"/>
              </w:rPr>
              <w:lastRenderedPageBreak/>
              <w:t xml:space="preserve">The main objectives of recruitment process in an </w:t>
            </w:r>
            <w:proofErr w:type="spellStart"/>
            <w:r w:rsidRPr="00B64D9D">
              <w:rPr>
                <w:rFonts w:ascii="Arial" w:hAnsi="Arial" w:cs="Arial"/>
              </w:rPr>
              <w:t>organisation</w:t>
            </w:r>
            <w:proofErr w:type="spellEnd"/>
            <w:r w:rsidRPr="00B64D9D">
              <w:rPr>
                <w:rFonts w:ascii="Arial" w:hAnsi="Arial" w:cs="Arial"/>
              </w:rPr>
              <w:t xml:space="preserve"> are listed below</w:t>
            </w:r>
          </w:p>
          <w:p w14:paraId="51D53152"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attract people with a broad range of skills and experiences that will suit the present and future </w:t>
            </w:r>
            <w:proofErr w:type="spellStart"/>
            <w:r w:rsidRPr="00B64D9D">
              <w:rPr>
                <w:rFonts w:ascii="Arial" w:hAnsi="Arial" w:cs="Arial"/>
              </w:rPr>
              <w:t>organisational</w:t>
            </w:r>
            <w:proofErr w:type="spellEnd"/>
            <w:r w:rsidRPr="00B64D9D">
              <w:rPr>
                <w:rFonts w:ascii="Arial" w:hAnsi="Arial" w:cs="Arial"/>
              </w:rPr>
              <w:t xml:space="preserve"> plans. </w:t>
            </w:r>
          </w:p>
          <w:p w14:paraId="7AD1EDDA"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bring in new people with a new perspective to lead the company. </w:t>
            </w:r>
          </w:p>
          <w:p w14:paraId="629EC6F2"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position new people with fresh ideas within all levels of the </w:t>
            </w:r>
            <w:proofErr w:type="spellStart"/>
            <w:r w:rsidRPr="00B64D9D">
              <w:rPr>
                <w:rFonts w:ascii="Arial" w:hAnsi="Arial" w:cs="Arial"/>
              </w:rPr>
              <w:t>organisation</w:t>
            </w:r>
            <w:proofErr w:type="spellEnd"/>
            <w:r w:rsidRPr="00B64D9D">
              <w:rPr>
                <w:rFonts w:ascii="Arial" w:hAnsi="Arial" w:cs="Arial"/>
              </w:rPr>
              <w:t xml:space="preserve">. </w:t>
            </w:r>
          </w:p>
          <w:p w14:paraId="00430A69"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develop a culture that attracts competent people to the company. </w:t>
            </w:r>
          </w:p>
          <w:p w14:paraId="26F2FF1D"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search for people whose skills fit company values. </w:t>
            </w:r>
          </w:p>
          <w:p w14:paraId="5331D261"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think about ways of assessing psychological traits. </w:t>
            </w:r>
          </w:p>
          <w:p w14:paraId="3960A91B"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seek out unique and unconventional talent. </w:t>
            </w:r>
          </w:p>
          <w:p w14:paraId="4C4450CB"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search for talent globally and not just within the company (more so for large </w:t>
            </w:r>
            <w:proofErr w:type="spellStart"/>
            <w:r w:rsidRPr="00B64D9D">
              <w:rPr>
                <w:rFonts w:ascii="Arial" w:hAnsi="Arial" w:cs="Arial"/>
              </w:rPr>
              <w:t>organisations</w:t>
            </w:r>
            <w:proofErr w:type="spellEnd"/>
            <w:r w:rsidRPr="00B64D9D">
              <w:rPr>
                <w:rFonts w:ascii="Arial" w:hAnsi="Arial" w:cs="Arial"/>
              </w:rPr>
              <w:t xml:space="preserve">). </w:t>
            </w:r>
          </w:p>
          <w:p w14:paraId="73DC495E"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To design entry salaries that compete on quality but not on importance.</w:t>
            </w:r>
          </w:p>
          <w:p w14:paraId="64F7A23E" w14:textId="77777777" w:rsidR="00B64D9D" w:rsidRPr="00B64D9D" w:rsidRDefault="00B64D9D" w:rsidP="00B64D9D">
            <w:pPr>
              <w:pStyle w:val="NormalWeb"/>
              <w:numPr>
                <w:ilvl w:val="0"/>
                <w:numId w:val="5"/>
              </w:numPr>
              <w:rPr>
                <w:rFonts w:ascii="Arial" w:hAnsi="Arial" w:cs="Arial"/>
              </w:rPr>
            </w:pPr>
            <w:r w:rsidRPr="00B64D9D">
              <w:rPr>
                <w:rFonts w:ascii="Arial" w:hAnsi="Arial" w:cs="Arial"/>
              </w:rPr>
              <w:t xml:space="preserve">To anticipate what new positions might become available and find people for these positions that do not exist yet. </w:t>
            </w:r>
          </w:p>
          <w:p w14:paraId="0B18118C" w14:textId="77777777" w:rsidR="00B64D9D" w:rsidRPr="00B64D9D" w:rsidRDefault="00B64D9D" w:rsidP="00B64D9D">
            <w:pPr>
              <w:pStyle w:val="NormalWeb"/>
              <w:rPr>
                <w:rFonts w:ascii="Arial" w:hAnsi="Arial" w:cs="Arial"/>
              </w:rPr>
            </w:pPr>
          </w:p>
          <w:p w14:paraId="3565E65A" w14:textId="77777777" w:rsidR="00B64D9D" w:rsidRPr="00B64D9D" w:rsidRDefault="00B64D9D" w:rsidP="00B64D9D">
            <w:pPr>
              <w:pStyle w:val="NormalWeb"/>
              <w:rPr>
                <w:rFonts w:ascii="Arial" w:hAnsi="Arial" w:cs="Arial"/>
              </w:rPr>
            </w:pPr>
          </w:p>
          <w:p w14:paraId="2142D0E8" w14:textId="77777777" w:rsidR="00B64D9D" w:rsidRPr="00B64D9D" w:rsidRDefault="00B64D9D" w:rsidP="00B64D9D">
            <w:pPr>
              <w:pStyle w:val="NormalWeb"/>
              <w:rPr>
                <w:rFonts w:ascii="Arial" w:hAnsi="Arial" w:cs="Arial"/>
              </w:rPr>
            </w:pPr>
          </w:p>
          <w:p w14:paraId="1B550F54" w14:textId="77777777" w:rsidR="00B64D9D" w:rsidRPr="00B64D9D" w:rsidRDefault="00B64D9D" w:rsidP="00B64D9D">
            <w:pPr>
              <w:pStyle w:val="Header"/>
              <w:rPr>
                <w:rFonts w:ascii="Arial" w:hAnsi="Arial" w:cs="Arial"/>
              </w:rPr>
            </w:pPr>
            <w:r w:rsidRPr="00B64D9D">
              <w:rPr>
                <w:rFonts w:ascii="Arial" w:hAnsi="Arial" w:cs="Arial"/>
              </w:rPr>
              <w:t xml:space="preserve">                                                                                                Page: 03</w:t>
            </w:r>
          </w:p>
          <w:p w14:paraId="2939C217" w14:textId="77777777" w:rsidR="00B64D9D" w:rsidRPr="00B64D9D" w:rsidRDefault="00B64D9D" w:rsidP="00B64D9D">
            <w:pPr>
              <w:pStyle w:val="Header"/>
              <w:rPr>
                <w:rFonts w:ascii="Arial" w:hAnsi="Arial" w:cs="Arial"/>
              </w:rPr>
            </w:pPr>
            <w:r w:rsidRPr="00B64D9D">
              <w:rPr>
                <w:rFonts w:ascii="Arial" w:hAnsi="Arial" w:cs="Arial"/>
              </w:rPr>
              <w:t xml:space="preserve">                                                                                                Anthony Kalule</w:t>
            </w:r>
          </w:p>
          <w:p w14:paraId="27D7A527" w14:textId="77777777" w:rsidR="00B64D9D" w:rsidRPr="00B64D9D" w:rsidRDefault="00B64D9D" w:rsidP="00B64D9D">
            <w:pPr>
              <w:rPr>
                <w:rFonts w:ascii="Arial" w:hAnsi="Arial" w:cs="Arial"/>
              </w:rPr>
            </w:pPr>
            <w:r w:rsidRPr="00B64D9D">
              <w:rPr>
                <w:rFonts w:ascii="Arial" w:hAnsi="Arial" w:cs="Arial"/>
              </w:rPr>
              <w:t xml:space="preserve">                                                                                                Student number: 25867</w:t>
            </w:r>
          </w:p>
          <w:p w14:paraId="16E796DF" w14:textId="77777777" w:rsidR="00B64D9D" w:rsidRPr="00B64D9D" w:rsidRDefault="00B64D9D" w:rsidP="00B64D9D">
            <w:pPr>
              <w:rPr>
                <w:rFonts w:ascii="Arial" w:hAnsi="Arial" w:cs="Arial"/>
              </w:rPr>
            </w:pPr>
            <w:r w:rsidRPr="00B64D9D">
              <w:rPr>
                <w:rFonts w:ascii="Arial" w:hAnsi="Arial" w:cs="Arial"/>
              </w:rPr>
              <w:t xml:space="preserve">                                                                                                Assignment Number: 03</w:t>
            </w:r>
          </w:p>
          <w:p w14:paraId="4D93AA59" w14:textId="77777777" w:rsidR="00B64D9D" w:rsidRPr="00B64D9D" w:rsidRDefault="00B64D9D" w:rsidP="00B64D9D">
            <w:pPr>
              <w:pStyle w:val="NormalWeb"/>
              <w:rPr>
                <w:rFonts w:ascii="Arial" w:hAnsi="Arial" w:cs="Arial"/>
              </w:rPr>
            </w:pPr>
            <w:r w:rsidRPr="00B64D9D">
              <w:rPr>
                <w:rFonts w:ascii="Arial" w:hAnsi="Arial" w:cs="Arial"/>
              </w:rPr>
              <w:t>2</w:t>
            </w:r>
          </w:p>
          <w:p w14:paraId="34FB0128"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color w:val="353535"/>
                <w:u w:color="353535"/>
              </w:rPr>
              <w:t>Before hiring an applicant for a job position, an organization goes through a step-by-step process to find the most qualified candidate to fill the role. By investing in a thorough and detailed hiring process</w:t>
            </w:r>
          </w:p>
          <w:p w14:paraId="1C6839CB"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1. Identify hiring need</w:t>
            </w:r>
          </w:p>
          <w:p w14:paraId="657DE78D"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color w:val="353535"/>
                <w:u w:color="353535"/>
              </w:rPr>
              <w:t>When a position is identified as available either by being newly formed or recently vacated, the hiring staff should meet to generate a prioritized list of job requirements including special qualifications, characteristics, and experience wanted from a candidate.</w:t>
            </w:r>
          </w:p>
          <w:p w14:paraId="2A28FF04"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2. Plan</w:t>
            </w:r>
          </w:p>
          <w:p w14:paraId="01CBFA6C"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color w:val="353535"/>
                <w:u w:color="353535"/>
              </w:rPr>
              <w:t>It’s important that all those involved in the hiring decision agree to the hiring process, steps, and communication channels to be used. The plan should include a timeline, recruitment plan, criteria for initial candidate screening, selection committee, interview questions, and instructions for taking notes.</w:t>
            </w:r>
          </w:p>
          <w:p w14:paraId="0952BD08"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3. Create a job description</w:t>
            </w:r>
          </w:p>
          <w:p w14:paraId="462A8D70"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color w:val="353535"/>
                <w:u w:color="353535"/>
              </w:rPr>
              <w:t>The agreed-upon job requirements form the basis for the job description. Other necessary information includes essential functions to be performed in the role and the advantages of working for the company (i.e., workplace environment, compensation and benefits, perks, etc.).</w:t>
            </w:r>
          </w:p>
          <w:p w14:paraId="6980CEA1"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4. Post and promote job openings</w:t>
            </w:r>
          </w:p>
          <w:p w14:paraId="0D83D5F3"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color w:val="353535"/>
                <w:u w:color="353535"/>
              </w:rPr>
              <w:t xml:space="preserve">The </w:t>
            </w:r>
            <w:hyperlink r:id="rId9" w:history="1">
              <w:r w:rsidRPr="00B64D9D">
                <w:rPr>
                  <w:rFonts w:ascii="Arial" w:hAnsi="Arial" w:cs="Arial"/>
                  <w:color w:val="000000" w:themeColor="text1"/>
                </w:rPr>
                <w:t>job listing</w:t>
              </w:r>
            </w:hyperlink>
            <w:r w:rsidRPr="00B64D9D">
              <w:rPr>
                <w:rFonts w:ascii="Arial" w:hAnsi="Arial" w:cs="Arial"/>
                <w:color w:val="353535"/>
                <w:u w:color="353535"/>
              </w:rPr>
              <w:t xml:space="preserve"> should be advertised internally so current employees can apply and make referrals. Other avenues for promotion are the company’s website, online job boards, social media, job fairs, and industry publications.</w:t>
            </w:r>
          </w:p>
          <w:p w14:paraId="15B38E7E"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5. Applicant screening,</w:t>
            </w:r>
            <w:r w:rsidRPr="00B64D9D">
              <w:rPr>
                <w:rFonts w:ascii="Arial" w:hAnsi="Arial" w:cs="Arial"/>
                <w:color w:val="353535"/>
                <w:u w:color="353535"/>
              </w:rPr>
              <w:t xml:space="preserve"> when job applications are received, the hiring staff reviews résumés/CVs and cover letters based on the criteria established in the planning step. </w:t>
            </w:r>
            <w:r w:rsidRPr="00B64D9D">
              <w:rPr>
                <w:rFonts w:ascii="Arial" w:hAnsi="Arial" w:cs="Arial"/>
                <w:color w:val="353535"/>
                <w:u w:color="353535"/>
              </w:rPr>
              <w:lastRenderedPageBreak/>
              <w:t>Unqualified candidates’ applications are withdrawn from the applicant pool. Qualified candidates are informed of next steps beginning with a screening interview.</w:t>
            </w:r>
          </w:p>
          <w:p w14:paraId="246E28A1"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6. Screening interview</w:t>
            </w:r>
            <w:r w:rsidRPr="00B64D9D">
              <w:rPr>
                <w:rFonts w:ascii="Arial" w:hAnsi="Arial" w:cs="Arial"/>
                <w:color w:val="353535"/>
                <w:u w:color="353535"/>
              </w:rPr>
              <w:t xml:space="preserve"> with applicants are conducted typically by phone calls with HR representatives. These interviews determine if applicants have the qualifications needed to do the job and serve to further narrow the pool of candidates. HR may also explain the interviewing process during this step.</w:t>
            </w:r>
          </w:p>
          <w:p w14:paraId="31196C73"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7. Interviews</w:t>
            </w:r>
            <w:r w:rsidRPr="00B64D9D">
              <w:rPr>
                <w:rFonts w:ascii="Arial" w:hAnsi="Arial" w:cs="Arial"/>
                <w:color w:val="353535"/>
                <w:u w:color="353535"/>
              </w:rPr>
              <w:t xml:space="preserve">, several interviews are scheduled for each candidate and the </w:t>
            </w:r>
            <w:hyperlink r:id="rId10" w:history="1">
              <w:r w:rsidRPr="00B64D9D">
                <w:rPr>
                  <w:rFonts w:ascii="Arial" w:hAnsi="Arial" w:cs="Arial"/>
                  <w:color w:val="000000" w:themeColor="text1"/>
                </w:rPr>
                <w:t>hiring ma</w:t>
              </w:r>
              <w:r w:rsidRPr="00B64D9D">
                <w:rPr>
                  <w:rFonts w:ascii="Arial" w:hAnsi="Arial" w:cs="Arial"/>
                  <w:color w:val="000000" w:themeColor="text1"/>
                </w:rPr>
                <w:t>n</w:t>
              </w:r>
              <w:r w:rsidRPr="00B64D9D">
                <w:rPr>
                  <w:rFonts w:ascii="Arial" w:hAnsi="Arial" w:cs="Arial"/>
                  <w:color w:val="000000" w:themeColor="text1"/>
                </w:rPr>
                <w:t>ager</w:t>
              </w:r>
            </w:hyperlink>
            <w:r w:rsidRPr="00B64D9D">
              <w:rPr>
                <w:rFonts w:ascii="Arial" w:hAnsi="Arial" w:cs="Arial"/>
                <w:color w:val="000000" w:themeColor="text1"/>
                <w:u w:color="353535"/>
              </w:rPr>
              <w:t xml:space="preserve"> </w:t>
            </w:r>
            <w:r w:rsidRPr="00B64D9D">
              <w:rPr>
                <w:rFonts w:ascii="Arial" w:hAnsi="Arial" w:cs="Arial"/>
                <w:color w:val="353535"/>
                <w:u w:color="353535"/>
              </w:rPr>
              <w:t>and focus on applicants’ experience, skills, work history, and availability.</w:t>
            </w:r>
          </w:p>
          <w:p w14:paraId="376247F4"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 xml:space="preserve">8. Background check is </w:t>
            </w:r>
            <w:r w:rsidRPr="00B64D9D">
              <w:rPr>
                <w:rFonts w:ascii="Arial" w:hAnsi="Arial" w:cs="Arial"/>
                <w:color w:val="353535"/>
                <w:u w:color="353535"/>
              </w:rPr>
              <w:t>one of the final steps prior to making a job offer. checks to review candidates’ criminal record, to verify employment history and eligibility, all checks are conducted here depending on the nature of the job.</w:t>
            </w:r>
          </w:p>
          <w:p w14:paraId="506F1CC1"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9. Decision,</w:t>
            </w:r>
            <w:r w:rsidRPr="00B64D9D">
              <w:rPr>
                <w:rFonts w:ascii="Arial" w:hAnsi="Arial" w:cs="Arial"/>
                <w:color w:val="353535"/>
                <w:u w:color="353535"/>
              </w:rPr>
              <w:t xml:space="preserve"> the hiring staff confers and evaluates applicants based on the interviews, job experience, skills and talent assessments, and all other relevant information. A top choice should be identified and agreed on. A backup candidate selection should be made, as well. </w:t>
            </w:r>
          </w:p>
          <w:p w14:paraId="51AEEC08"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10. Reference checks,</w:t>
            </w:r>
            <w:r w:rsidRPr="00B64D9D">
              <w:rPr>
                <w:rFonts w:ascii="Arial" w:hAnsi="Arial" w:cs="Arial"/>
                <w:color w:val="353535"/>
                <w:u w:color="353535"/>
              </w:rPr>
              <w:t xml:space="preserve"> once a candidate has been selected for the position, his or her professional references should be contacted. </w:t>
            </w:r>
            <w:hyperlink r:id="rId11" w:history="1">
              <w:r w:rsidRPr="00B64D9D">
                <w:rPr>
                  <w:rFonts w:ascii="Arial" w:hAnsi="Arial" w:cs="Arial"/>
                  <w:color w:val="000000" w:themeColor="text1"/>
                </w:rPr>
                <w:t>Reference checks</w:t>
              </w:r>
            </w:hyperlink>
            <w:r w:rsidRPr="00B64D9D">
              <w:rPr>
                <w:rFonts w:ascii="Arial" w:hAnsi="Arial" w:cs="Arial"/>
                <w:color w:val="000000" w:themeColor="text1"/>
                <w:u w:color="353535"/>
              </w:rPr>
              <w:t xml:space="preserve"> </w:t>
            </w:r>
            <w:r w:rsidRPr="00B64D9D">
              <w:rPr>
                <w:rFonts w:ascii="Arial" w:hAnsi="Arial" w:cs="Arial"/>
                <w:color w:val="353535"/>
                <w:u w:color="353535"/>
              </w:rPr>
              <w:t xml:space="preserve">can verify </w:t>
            </w:r>
          </w:p>
          <w:p w14:paraId="3EA1D988" w14:textId="77777777" w:rsidR="00B64D9D" w:rsidRPr="00B64D9D" w:rsidRDefault="00B64D9D" w:rsidP="00B64D9D">
            <w:pPr>
              <w:pStyle w:val="Header"/>
              <w:rPr>
                <w:rFonts w:ascii="Arial" w:hAnsi="Arial" w:cs="Arial"/>
              </w:rPr>
            </w:pPr>
            <w:r w:rsidRPr="00B64D9D">
              <w:rPr>
                <w:rFonts w:ascii="Arial" w:hAnsi="Arial" w:cs="Arial"/>
              </w:rPr>
              <w:t xml:space="preserve">                                                                                             </w:t>
            </w:r>
          </w:p>
          <w:p w14:paraId="6222FC16" w14:textId="77777777" w:rsidR="00B64D9D" w:rsidRPr="00B64D9D" w:rsidRDefault="00B64D9D" w:rsidP="00B64D9D">
            <w:pPr>
              <w:pStyle w:val="Header"/>
              <w:rPr>
                <w:rFonts w:ascii="Arial" w:hAnsi="Arial" w:cs="Arial"/>
              </w:rPr>
            </w:pPr>
          </w:p>
          <w:p w14:paraId="732DD558" w14:textId="77777777" w:rsidR="00B64D9D" w:rsidRPr="00B64D9D" w:rsidRDefault="00B64D9D" w:rsidP="00B64D9D">
            <w:pPr>
              <w:pStyle w:val="Header"/>
              <w:rPr>
                <w:rFonts w:ascii="Arial" w:hAnsi="Arial" w:cs="Arial"/>
              </w:rPr>
            </w:pPr>
            <w:r w:rsidRPr="00B64D9D">
              <w:rPr>
                <w:rFonts w:ascii="Arial" w:hAnsi="Arial" w:cs="Arial"/>
              </w:rPr>
              <w:t xml:space="preserve">                                                                                                Page: 04</w:t>
            </w:r>
          </w:p>
          <w:p w14:paraId="405E8CC0" w14:textId="77777777" w:rsidR="00B64D9D" w:rsidRPr="00B64D9D" w:rsidRDefault="00B64D9D" w:rsidP="00B64D9D">
            <w:pPr>
              <w:pStyle w:val="Header"/>
              <w:rPr>
                <w:rFonts w:ascii="Arial" w:hAnsi="Arial" w:cs="Arial"/>
              </w:rPr>
            </w:pPr>
            <w:r w:rsidRPr="00B64D9D">
              <w:rPr>
                <w:rFonts w:ascii="Arial" w:hAnsi="Arial" w:cs="Arial"/>
              </w:rPr>
              <w:t xml:space="preserve">                                                                                                Anthony Kalule</w:t>
            </w:r>
          </w:p>
          <w:p w14:paraId="064A7E4A" w14:textId="77777777" w:rsidR="00B64D9D" w:rsidRPr="00B64D9D" w:rsidRDefault="00B64D9D" w:rsidP="00B64D9D">
            <w:pPr>
              <w:rPr>
                <w:rFonts w:ascii="Arial" w:hAnsi="Arial" w:cs="Arial"/>
              </w:rPr>
            </w:pPr>
            <w:r w:rsidRPr="00B64D9D">
              <w:rPr>
                <w:rFonts w:ascii="Arial" w:hAnsi="Arial" w:cs="Arial"/>
              </w:rPr>
              <w:t xml:space="preserve">                                                                                                Student number: 25867</w:t>
            </w:r>
          </w:p>
          <w:p w14:paraId="72DB9CDE" w14:textId="77777777" w:rsidR="00B64D9D" w:rsidRPr="00B64D9D" w:rsidRDefault="00B64D9D" w:rsidP="00B64D9D">
            <w:pPr>
              <w:rPr>
                <w:rFonts w:ascii="Arial" w:hAnsi="Arial" w:cs="Arial"/>
              </w:rPr>
            </w:pPr>
            <w:r w:rsidRPr="00B64D9D">
              <w:rPr>
                <w:rFonts w:ascii="Arial" w:hAnsi="Arial" w:cs="Arial"/>
              </w:rPr>
              <w:t xml:space="preserve">                                                                                                Assignment Number: 03</w:t>
            </w:r>
          </w:p>
          <w:p w14:paraId="6E1DF57E" w14:textId="77777777" w:rsidR="00B64D9D" w:rsidRPr="00B64D9D" w:rsidRDefault="00B64D9D" w:rsidP="00B64D9D">
            <w:pPr>
              <w:autoSpaceDE w:val="0"/>
              <w:autoSpaceDN w:val="0"/>
              <w:adjustRightInd w:val="0"/>
              <w:rPr>
                <w:rFonts w:ascii="Arial" w:hAnsi="Arial" w:cs="Arial"/>
                <w:color w:val="353535"/>
                <w:u w:color="353535"/>
              </w:rPr>
            </w:pPr>
          </w:p>
          <w:p w14:paraId="0E5FE4ED"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color w:val="353535"/>
                <w:u w:color="353535"/>
              </w:rPr>
              <w:t>candidates’ employment details including job performance, strengths, and weaknesses. A typical question to ask references is “Would you rehire this person?”</w:t>
            </w:r>
          </w:p>
          <w:p w14:paraId="0FDE1F35"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11. Job offer</w:t>
            </w:r>
            <w:r w:rsidRPr="00B64D9D">
              <w:rPr>
                <w:rFonts w:ascii="Arial" w:hAnsi="Arial" w:cs="Arial"/>
                <w:color w:val="353535"/>
                <w:u w:color="353535"/>
              </w:rPr>
              <w:t>, offering the job includes providing an offer letter stating the position’s salary, start date, and other terms and conditions of employment that are based on the agreement between the company and the candidate. It should be clear that the candidate understands the terms of the offer. The candidate may agree and sign, initiate negotiations (typically focusing on salary), or turn down the offer.</w:t>
            </w:r>
          </w:p>
          <w:p w14:paraId="575FF631"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12. Hiring</w:t>
            </w:r>
            <w:r w:rsidRPr="00B64D9D">
              <w:rPr>
                <w:rFonts w:ascii="Arial" w:hAnsi="Arial" w:cs="Arial"/>
                <w:color w:val="353535"/>
                <w:u w:color="353535"/>
              </w:rPr>
              <w:t>, once the candidate accepts the job offer, he or she is hired. This kicks off a phase of filling out and filing paperwork related to employment including eligibility to work forms, tax withholding forms, and company specific forms.</w:t>
            </w:r>
          </w:p>
          <w:p w14:paraId="177489A6" w14:textId="77777777" w:rsidR="00B64D9D" w:rsidRPr="00B64D9D" w:rsidRDefault="00B64D9D" w:rsidP="00B64D9D">
            <w:pPr>
              <w:autoSpaceDE w:val="0"/>
              <w:autoSpaceDN w:val="0"/>
              <w:adjustRightInd w:val="0"/>
              <w:rPr>
                <w:rFonts w:ascii="Arial" w:hAnsi="Arial" w:cs="Arial"/>
                <w:color w:val="353535"/>
                <w:u w:color="353535"/>
              </w:rPr>
            </w:pPr>
            <w:r w:rsidRPr="00B64D9D">
              <w:rPr>
                <w:rFonts w:ascii="Arial" w:hAnsi="Arial" w:cs="Arial"/>
                <w:bCs/>
                <w:color w:val="353535"/>
                <w:u w:color="353535"/>
              </w:rPr>
              <w:t>13. Onboarding</w:t>
            </w:r>
            <w:r w:rsidRPr="00B64D9D">
              <w:rPr>
                <w:rFonts w:ascii="Arial" w:hAnsi="Arial" w:cs="Arial"/>
                <w:color w:val="000000" w:themeColor="text1"/>
                <w:u w:color="353535"/>
              </w:rPr>
              <w:t xml:space="preserve"> p</w:t>
            </w:r>
            <w:r w:rsidRPr="00B64D9D">
              <w:rPr>
                <w:rFonts w:ascii="Arial" w:hAnsi="Arial" w:cs="Arial"/>
                <w:color w:val="353535"/>
                <w:u w:color="353535"/>
              </w:rPr>
              <w:t>rocess is a crucial step in the hiring process. This should involve making the new employee feel welcome even before they join the organization. Preparing their workspace, providing necessary access credentials for work applications and networks, and outlining an orientation and training schedule.</w:t>
            </w:r>
          </w:p>
          <w:p w14:paraId="6CD16298" w14:textId="77777777" w:rsidR="00B64D9D" w:rsidRPr="00B64D9D" w:rsidRDefault="00B64D9D" w:rsidP="00B64D9D">
            <w:pPr>
              <w:rPr>
                <w:rFonts w:ascii="Arial" w:hAnsi="Arial" w:cs="Arial"/>
                <w:color w:val="000000" w:themeColor="text1"/>
              </w:rPr>
            </w:pPr>
            <w:r w:rsidRPr="00B64D9D">
              <w:rPr>
                <w:rFonts w:ascii="Arial" w:hAnsi="Arial" w:cs="Arial"/>
                <w:color w:val="353535"/>
                <w:u w:color="353535"/>
              </w:rPr>
              <w:t>(</w:t>
            </w:r>
            <w:hyperlink r:id="rId12" w:history="1">
              <w:r w:rsidRPr="00B64D9D">
                <w:rPr>
                  <w:rStyle w:val="Hyperlink"/>
                  <w:rFonts w:ascii="Arial" w:hAnsi="Arial" w:cs="Arial"/>
                  <w:color w:val="000000" w:themeColor="text1"/>
                </w:rPr>
                <w:t>https://www.smartrecruiters.com/resources/glossary/hiring-process-steps/</w:t>
              </w:r>
            </w:hyperlink>
            <w:r w:rsidRPr="00B64D9D">
              <w:rPr>
                <w:rFonts w:ascii="Arial" w:hAnsi="Arial" w:cs="Arial"/>
                <w:color w:val="000000" w:themeColor="text1"/>
              </w:rPr>
              <w:t>)</w:t>
            </w:r>
          </w:p>
          <w:p w14:paraId="37C05163" w14:textId="77777777" w:rsidR="00B64D9D" w:rsidRPr="00B64D9D" w:rsidRDefault="00B64D9D" w:rsidP="00B64D9D">
            <w:pPr>
              <w:rPr>
                <w:rFonts w:ascii="Arial" w:hAnsi="Arial" w:cs="Arial"/>
                <w:color w:val="000000" w:themeColor="text1"/>
              </w:rPr>
            </w:pPr>
          </w:p>
          <w:p w14:paraId="67FF19A8" w14:textId="77777777" w:rsidR="00B64D9D" w:rsidRPr="00B64D9D" w:rsidRDefault="00B64D9D" w:rsidP="00B64D9D">
            <w:pPr>
              <w:rPr>
                <w:rFonts w:ascii="Arial" w:hAnsi="Arial" w:cs="Arial"/>
                <w:color w:val="000000" w:themeColor="text1"/>
              </w:rPr>
            </w:pPr>
          </w:p>
          <w:p w14:paraId="408821F1" w14:textId="77777777" w:rsidR="00B64D9D" w:rsidRPr="00B64D9D" w:rsidRDefault="00B64D9D" w:rsidP="00B64D9D">
            <w:pPr>
              <w:rPr>
                <w:rFonts w:ascii="Arial" w:hAnsi="Arial" w:cs="Arial"/>
                <w:color w:val="000000" w:themeColor="text1"/>
              </w:rPr>
            </w:pPr>
            <w:r w:rsidRPr="00B64D9D">
              <w:rPr>
                <w:rFonts w:ascii="Arial" w:hAnsi="Arial" w:cs="Arial"/>
                <w:color w:val="000000" w:themeColor="text1"/>
              </w:rPr>
              <w:t>Case study</w:t>
            </w:r>
          </w:p>
          <w:p w14:paraId="418AE135" w14:textId="77777777" w:rsidR="00B64D9D" w:rsidRPr="00B64D9D" w:rsidRDefault="00B64D9D" w:rsidP="00B64D9D">
            <w:pPr>
              <w:rPr>
                <w:rFonts w:ascii="Arial" w:hAnsi="Arial" w:cs="Arial"/>
                <w:color w:val="000000" w:themeColor="text1"/>
              </w:rPr>
            </w:pPr>
          </w:p>
          <w:p w14:paraId="07EE931C" w14:textId="77777777" w:rsidR="00B64D9D" w:rsidRPr="00B64D9D" w:rsidRDefault="00B64D9D" w:rsidP="00B64D9D">
            <w:pPr>
              <w:rPr>
                <w:rFonts w:ascii="Arial" w:hAnsi="Arial" w:cs="Arial"/>
                <w:color w:val="000000" w:themeColor="text1"/>
              </w:rPr>
            </w:pPr>
          </w:p>
          <w:p w14:paraId="668E5F61" w14:textId="77777777" w:rsidR="00B64D9D" w:rsidRPr="00B64D9D" w:rsidRDefault="00B64D9D" w:rsidP="00B64D9D">
            <w:pPr>
              <w:rPr>
                <w:rFonts w:ascii="Arial" w:hAnsi="Arial" w:cs="Arial"/>
                <w:color w:val="000000" w:themeColor="text1"/>
              </w:rPr>
            </w:pPr>
            <w:r w:rsidRPr="00B64D9D">
              <w:rPr>
                <w:rFonts w:ascii="Arial" w:hAnsi="Arial" w:cs="Arial"/>
                <w:color w:val="000000" w:themeColor="text1"/>
              </w:rPr>
              <w:t>1</w:t>
            </w:r>
          </w:p>
          <w:p w14:paraId="7EEDEDA4" w14:textId="77777777" w:rsidR="00B64D9D" w:rsidRPr="00B64D9D" w:rsidRDefault="00B64D9D" w:rsidP="00B64D9D">
            <w:pPr>
              <w:rPr>
                <w:rFonts w:ascii="Arial" w:hAnsi="Arial" w:cs="Arial"/>
                <w:color w:val="000000" w:themeColor="text1"/>
              </w:rPr>
            </w:pPr>
            <w:r w:rsidRPr="00B64D9D">
              <w:rPr>
                <w:rFonts w:ascii="Arial" w:hAnsi="Arial" w:cs="Arial"/>
              </w:rPr>
              <w:t xml:space="preserve">Attracting and retaining top talent,  there’s a lot of factors ranging from </w:t>
            </w:r>
            <w:hyperlink r:id="rId13" w:tgtFrame="_blank" w:history="1">
              <w:r w:rsidRPr="00B64D9D">
                <w:rPr>
                  <w:rStyle w:val="Hyperlink"/>
                  <w:rFonts w:ascii="Arial" w:hAnsi="Arial" w:cs="Arial"/>
                  <w:color w:val="000000" w:themeColor="text1"/>
                  <w:u w:val="none"/>
                </w:rPr>
                <w:t>a great candidate experience</w:t>
              </w:r>
            </w:hyperlink>
            <w:r w:rsidRPr="00B64D9D">
              <w:rPr>
                <w:rFonts w:ascii="Arial" w:hAnsi="Arial" w:cs="Arial"/>
              </w:rPr>
              <w:t xml:space="preserve"> </w:t>
            </w:r>
            <w:r w:rsidRPr="00B64D9D">
              <w:rPr>
                <w:rFonts w:ascii="Arial" w:hAnsi="Arial" w:cs="Arial"/>
                <w:color w:val="000000" w:themeColor="text1"/>
              </w:rPr>
              <w:t xml:space="preserve">to </w:t>
            </w:r>
            <w:hyperlink r:id="rId14" w:tgtFrame="_blank" w:history="1">
              <w:r w:rsidRPr="00B64D9D">
                <w:rPr>
                  <w:rStyle w:val="Hyperlink"/>
                  <w:rFonts w:ascii="Arial" w:hAnsi="Arial" w:cs="Arial"/>
                  <w:color w:val="000000" w:themeColor="text1"/>
                  <w:u w:val="none"/>
                </w:rPr>
                <w:t>employer branding</w:t>
              </w:r>
            </w:hyperlink>
            <w:r w:rsidRPr="00B64D9D">
              <w:rPr>
                <w:rFonts w:ascii="Arial" w:hAnsi="Arial" w:cs="Arial"/>
              </w:rPr>
              <w:t>, there’s a seemingly endless list of ways to however, in reality, attracting top candidates might be as simple as offering them an awesome job.</w:t>
            </w:r>
          </w:p>
          <w:p w14:paraId="08C2B1E1" w14:textId="77777777" w:rsidR="00B64D9D" w:rsidRPr="00B64D9D" w:rsidRDefault="00B64D9D" w:rsidP="00B64D9D">
            <w:pPr>
              <w:numPr>
                <w:ilvl w:val="0"/>
                <w:numId w:val="11"/>
              </w:numPr>
              <w:rPr>
                <w:rFonts w:ascii="Arial" w:hAnsi="Arial" w:cs="Arial"/>
                <w:iCs/>
                <w:color w:val="000000" w:themeColor="text1"/>
              </w:rPr>
            </w:pPr>
            <w:r w:rsidRPr="00B64D9D">
              <w:rPr>
                <w:rFonts w:ascii="Arial" w:hAnsi="Arial" w:cs="Arial"/>
                <w:bCs/>
                <w:iCs/>
                <w:color w:val="000000" w:themeColor="text1"/>
              </w:rPr>
              <w:t xml:space="preserve">    Flexibility </w:t>
            </w:r>
            <w:r w:rsidRPr="00B64D9D">
              <w:rPr>
                <w:rFonts w:ascii="Arial" w:hAnsi="Arial" w:cs="Arial"/>
                <w:iCs/>
                <w:color w:val="000000" w:themeColor="text1"/>
              </w:rPr>
              <w:t xml:space="preserve">Considering a reported 43 per cent of employees </w:t>
            </w:r>
            <w:hyperlink r:id="rId15" w:tgtFrame="_blank" w:history="1">
              <w:r w:rsidRPr="00B64D9D">
                <w:rPr>
                  <w:rStyle w:val="Hyperlink"/>
                  <w:rFonts w:ascii="Arial" w:hAnsi="Arial" w:cs="Arial"/>
                  <w:iCs/>
                  <w:color w:val="000000" w:themeColor="text1"/>
                  <w:u w:val="none"/>
                </w:rPr>
                <w:t>would choose</w:t>
              </w:r>
              <w:r w:rsidRPr="00B64D9D">
                <w:rPr>
                  <w:rStyle w:val="Hyperlink"/>
                  <w:rFonts w:ascii="Arial" w:hAnsi="Arial" w:cs="Arial"/>
                  <w:iCs/>
                  <w:color w:val="000000" w:themeColor="text1"/>
                  <w:u w:val="none"/>
                </w:rPr>
                <w:t xml:space="preserve"> </w:t>
              </w:r>
              <w:r w:rsidRPr="00B64D9D">
                <w:rPr>
                  <w:rStyle w:val="Hyperlink"/>
                  <w:rFonts w:ascii="Arial" w:hAnsi="Arial" w:cs="Arial"/>
                  <w:iCs/>
                  <w:color w:val="000000" w:themeColor="text1"/>
                  <w:u w:val="none"/>
                </w:rPr>
                <w:t xml:space="preserve">flex </w:t>
              </w:r>
              <w:r w:rsidRPr="00B64D9D">
                <w:rPr>
                  <w:rStyle w:val="Hyperlink"/>
                  <w:rFonts w:ascii="Arial" w:hAnsi="Arial" w:cs="Arial"/>
                  <w:iCs/>
                  <w:color w:val="000000" w:themeColor="text1"/>
                  <w:u w:val="none"/>
                </w:rPr>
                <w:t>hou</w:t>
              </w:r>
              <w:r w:rsidRPr="00B64D9D">
                <w:rPr>
                  <w:rStyle w:val="Hyperlink"/>
                  <w:rFonts w:ascii="Arial" w:hAnsi="Arial" w:cs="Arial"/>
                  <w:iCs/>
                  <w:color w:val="000000" w:themeColor="text1"/>
                  <w:u w:val="none"/>
                </w:rPr>
                <w:t>r</w:t>
              </w:r>
              <w:r w:rsidRPr="00B64D9D">
                <w:rPr>
                  <w:rStyle w:val="Hyperlink"/>
                  <w:rFonts w:ascii="Arial" w:hAnsi="Arial" w:cs="Arial"/>
                  <w:iCs/>
                  <w:color w:val="000000" w:themeColor="text1"/>
                  <w:u w:val="none"/>
                </w:rPr>
                <w:t>s over a pay raise</w:t>
              </w:r>
            </w:hyperlink>
            <w:r w:rsidRPr="00B64D9D">
              <w:rPr>
                <w:rFonts w:ascii="Arial" w:hAnsi="Arial" w:cs="Arial"/>
                <w:iCs/>
                <w:color w:val="000000" w:themeColor="text1"/>
              </w:rPr>
              <w:t xml:space="preserve">, it’s definitely a coveted perk.  </w:t>
            </w:r>
          </w:p>
          <w:p w14:paraId="302EBD9C" w14:textId="77777777" w:rsidR="00B64D9D" w:rsidRPr="00B64D9D" w:rsidRDefault="00B64D9D" w:rsidP="00B64D9D">
            <w:pPr>
              <w:rPr>
                <w:rFonts w:ascii="Arial" w:hAnsi="Arial" w:cs="Arial"/>
                <w:iCs/>
                <w:color w:val="000000" w:themeColor="text1"/>
              </w:rPr>
            </w:pPr>
            <w:r w:rsidRPr="00B64D9D">
              <w:rPr>
                <w:rFonts w:ascii="Arial" w:hAnsi="Arial" w:cs="Arial"/>
                <w:iCs/>
                <w:color w:val="000000" w:themeColor="text1"/>
              </w:rPr>
              <w:t>Allowing your team being flexible would make Fun &amp; Learn to attract the best candidates.</w:t>
            </w:r>
          </w:p>
          <w:p w14:paraId="0C2CDE58" w14:textId="77777777" w:rsidR="00B64D9D" w:rsidRPr="00B64D9D" w:rsidRDefault="00B64D9D" w:rsidP="00B64D9D">
            <w:pPr>
              <w:numPr>
                <w:ilvl w:val="0"/>
                <w:numId w:val="11"/>
              </w:numPr>
              <w:rPr>
                <w:rFonts w:ascii="Arial" w:hAnsi="Arial" w:cs="Arial"/>
                <w:iCs/>
                <w:color w:val="000000" w:themeColor="text1"/>
              </w:rPr>
            </w:pPr>
            <w:r w:rsidRPr="00B64D9D">
              <w:rPr>
                <w:rFonts w:ascii="Arial" w:hAnsi="Arial" w:cs="Arial"/>
                <w:bCs/>
                <w:iCs/>
                <w:color w:val="000000" w:themeColor="text1"/>
              </w:rPr>
              <w:t>Variety:</w:t>
            </w:r>
            <w:r w:rsidRPr="00B64D9D">
              <w:rPr>
                <w:rFonts w:ascii="Arial" w:hAnsi="Arial" w:cs="Arial"/>
                <w:iCs/>
                <w:color w:val="000000" w:themeColor="text1"/>
              </w:rPr>
              <w:t xml:space="preserve"> There aren’t many people who enjoy doing the exact same thing day-</w:t>
            </w:r>
          </w:p>
          <w:p w14:paraId="305A9330" w14:textId="77777777" w:rsidR="00B64D9D" w:rsidRPr="00B64D9D" w:rsidRDefault="00B64D9D" w:rsidP="00B64D9D">
            <w:pPr>
              <w:rPr>
                <w:rFonts w:ascii="Arial" w:hAnsi="Arial" w:cs="Arial"/>
                <w:iCs/>
                <w:color w:val="000000" w:themeColor="text1"/>
              </w:rPr>
            </w:pPr>
            <w:r w:rsidRPr="00B64D9D">
              <w:rPr>
                <w:rFonts w:ascii="Arial" w:hAnsi="Arial" w:cs="Arial"/>
                <w:iCs/>
                <w:color w:val="000000" w:themeColor="text1"/>
              </w:rPr>
              <w:lastRenderedPageBreak/>
              <w:t xml:space="preserve">in and day-out, varying the projects, assignments, duties, clients, or whatever other elements are applicable to that role, does wonders for keeping minds engaged, and people interested. </w:t>
            </w:r>
          </w:p>
          <w:p w14:paraId="1DCD5B47" w14:textId="77777777" w:rsidR="00B64D9D" w:rsidRPr="00B64D9D" w:rsidRDefault="00B64D9D" w:rsidP="00B64D9D">
            <w:pPr>
              <w:numPr>
                <w:ilvl w:val="0"/>
                <w:numId w:val="11"/>
              </w:numPr>
              <w:rPr>
                <w:rFonts w:ascii="Arial" w:hAnsi="Arial" w:cs="Arial"/>
                <w:bCs/>
                <w:iCs/>
                <w:color w:val="000000" w:themeColor="text1"/>
              </w:rPr>
            </w:pPr>
            <w:r w:rsidRPr="00B64D9D">
              <w:rPr>
                <w:rFonts w:ascii="Arial" w:hAnsi="Arial" w:cs="Arial"/>
                <w:bCs/>
                <w:iCs/>
                <w:color w:val="000000" w:themeColor="text1"/>
              </w:rPr>
              <w:t xml:space="preserve">Money: </w:t>
            </w:r>
            <w:r w:rsidRPr="00B64D9D">
              <w:rPr>
                <w:rFonts w:ascii="Arial" w:hAnsi="Arial" w:cs="Arial"/>
                <w:iCs/>
                <w:color w:val="000000" w:themeColor="text1"/>
              </w:rPr>
              <w:t xml:space="preserve">of course, money. We all work for a reason, and that’s so that we can </w:t>
            </w:r>
          </w:p>
          <w:p w14:paraId="6A33672A" w14:textId="77777777" w:rsidR="00B64D9D" w:rsidRPr="00B64D9D" w:rsidRDefault="00B64D9D" w:rsidP="00B64D9D">
            <w:pPr>
              <w:rPr>
                <w:rFonts w:ascii="Arial" w:hAnsi="Arial" w:cs="Arial"/>
                <w:bCs/>
                <w:iCs/>
                <w:color w:val="000000" w:themeColor="text1"/>
              </w:rPr>
            </w:pPr>
            <w:r w:rsidRPr="00B64D9D">
              <w:rPr>
                <w:rFonts w:ascii="Arial" w:hAnsi="Arial" w:cs="Arial"/>
                <w:iCs/>
                <w:color w:val="000000" w:themeColor="text1"/>
              </w:rPr>
              <w:t>afford to do the things that in life we care about the most. An awesome job pays fairly – ideally, slightly above industry average – with a salary that continues to grow with hard work. Prospects of wage increment makes a job attract the best.</w:t>
            </w:r>
          </w:p>
          <w:p w14:paraId="5109B530" w14:textId="77777777" w:rsidR="00B64D9D" w:rsidRPr="00B64D9D" w:rsidRDefault="00B64D9D" w:rsidP="00B64D9D">
            <w:pPr>
              <w:numPr>
                <w:ilvl w:val="0"/>
                <w:numId w:val="11"/>
              </w:numPr>
              <w:rPr>
                <w:rFonts w:ascii="Arial" w:hAnsi="Arial" w:cs="Arial"/>
                <w:bCs/>
                <w:iCs/>
                <w:color w:val="000000" w:themeColor="text1"/>
              </w:rPr>
            </w:pPr>
            <w:r w:rsidRPr="00B64D9D">
              <w:rPr>
                <w:rFonts w:ascii="Arial" w:hAnsi="Arial" w:cs="Arial"/>
                <w:bCs/>
                <w:iCs/>
                <w:color w:val="000000" w:themeColor="text1"/>
              </w:rPr>
              <w:t xml:space="preserve">Perks: </w:t>
            </w:r>
            <w:r w:rsidRPr="00B64D9D">
              <w:rPr>
                <w:rFonts w:ascii="Arial" w:hAnsi="Arial" w:cs="Arial"/>
                <w:iCs/>
                <w:color w:val="000000" w:themeColor="text1"/>
              </w:rPr>
              <w:t xml:space="preserve">little perks make a big difference. And the best part is, there’s so many </w:t>
            </w:r>
          </w:p>
          <w:p w14:paraId="7C78C0BC" w14:textId="77777777" w:rsidR="00B64D9D" w:rsidRPr="00B64D9D" w:rsidRDefault="00B64D9D" w:rsidP="00B64D9D">
            <w:pPr>
              <w:rPr>
                <w:rFonts w:ascii="Arial" w:hAnsi="Arial" w:cs="Arial"/>
                <w:bCs/>
                <w:iCs/>
                <w:color w:val="000000" w:themeColor="text1"/>
              </w:rPr>
            </w:pPr>
            <w:r w:rsidRPr="00B64D9D">
              <w:rPr>
                <w:rFonts w:ascii="Arial" w:hAnsi="Arial" w:cs="Arial"/>
                <w:iCs/>
                <w:color w:val="000000" w:themeColor="text1"/>
              </w:rPr>
              <w:t>options to choose from: catered lunches, car allowances, iPad giveaways, tickets to events, employee discounts…the list goes on and on. These perks attract top talent, and keep them hooked long-term.</w:t>
            </w:r>
          </w:p>
          <w:p w14:paraId="3F86E562" w14:textId="77777777" w:rsidR="00B64D9D" w:rsidRPr="00B64D9D" w:rsidRDefault="00B64D9D" w:rsidP="00B64D9D">
            <w:pPr>
              <w:numPr>
                <w:ilvl w:val="0"/>
                <w:numId w:val="10"/>
              </w:numPr>
              <w:rPr>
                <w:rFonts w:ascii="Arial" w:hAnsi="Arial" w:cs="Arial"/>
                <w:iCs/>
                <w:color w:val="000000" w:themeColor="text1"/>
              </w:rPr>
            </w:pPr>
            <w:r w:rsidRPr="00B64D9D">
              <w:rPr>
                <w:rFonts w:ascii="Arial" w:hAnsi="Arial" w:cs="Arial"/>
                <w:iCs/>
                <w:color w:val="000000" w:themeColor="text1"/>
              </w:rPr>
              <w:t xml:space="preserve">Build her brands: Fun and Learn has to deliver consistently on her value </w:t>
            </w:r>
          </w:p>
          <w:p w14:paraId="351AA875" w14:textId="77777777" w:rsidR="00B64D9D" w:rsidRPr="00B64D9D" w:rsidRDefault="00B64D9D" w:rsidP="00B64D9D">
            <w:pPr>
              <w:rPr>
                <w:rFonts w:ascii="Arial" w:hAnsi="Arial" w:cs="Arial"/>
                <w:iCs/>
                <w:color w:val="000000" w:themeColor="text1"/>
              </w:rPr>
            </w:pPr>
            <w:r w:rsidRPr="00B64D9D">
              <w:rPr>
                <w:rFonts w:ascii="Arial" w:hAnsi="Arial" w:cs="Arial"/>
                <w:iCs/>
                <w:color w:val="000000" w:themeColor="text1"/>
              </w:rPr>
              <w:t>proposition and make it an integral part of everything it does, Encouraging employees to be brand ambassadors to others will help reinforce the company’s image as a leader and with this attracting the best applicants is inevitable.</w:t>
            </w:r>
          </w:p>
          <w:p w14:paraId="5ABD71C2" w14:textId="77777777" w:rsidR="00B64D9D" w:rsidRPr="00B64D9D" w:rsidRDefault="00B64D9D" w:rsidP="00B64D9D">
            <w:pPr>
              <w:pStyle w:val="Header"/>
              <w:rPr>
                <w:rFonts w:ascii="Arial" w:hAnsi="Arial" w:cs="Arial"/>
              </w:rPr>
            </w:pPr>
            <w:r w:rsidRPr="00B64D9D">
              <w:rPr>
                <w:rFonts w:ascii="Arial" w:hAnsi="Arial" w:cs="Arial"/>
              </w:rPr>
              <w:t xml:space="preserve">                                                                                                Page: 05</w:t>
            </w:r>
          </w:p>
          <w:p w14:paraId="30C216D7" w14:textId="77777777" w:rsidR="00B64D9D" w:rsidRPr="00B64D9D" w:rsidRDefault="00B64D9D" w:rsidP="00B64D9D">
            <w:pPr>
              <w:pStyle w:val="Header"/>
              <w:rPr>
                <w:rFonts w:ascii="Arial" w:hAnsi="Arial" w:cs="Arial"/>
              </w:rPr>
            </w:pPr>
            <w:r w:rsidRPr="00B64D9D">
              <w:rPr>
                <w:rFonts w:ascii="Arial" w:hAnsi="Arial" w:cs="Arial"/>
              </w:rPr>
              <w:t xml:space="preserve">                                                                                                Anthony Kalule</w:t>
            </w:r>
          </w:p>
          <w:p w14:paraId="20F2F725" w14:textId="77777777" w:rsidR="00B64D9D" w:rsidRPr="00B64D9D" w:rsidRDefault="00B64D9D" w:rsidP="00B64D9D">
            <w:pPr>
              <w:rPr>
                <w:rFonts w:ascii="Arial" w:hAnsi="Arial" w:cs="Arial"/>
              </w:rPr>
            </w:pPr>
            <w:r w:rsidRPr="00B64D9D">
              <w:rPr>
                <w:rFonts w:ascii="Arial" w:hAnsi="Arial" w:cs="Arial"/>
              </w:rPr>
              <w:t xml:space="preserve">                                                                                                Student number: 25867</w:t>
            </w:r>
          </w:p>
          <w:p w14:paraId="24001365" w14:textId="77777777" w:rsidR="00B64D9D" w:rsidRPr="00B64D9D" w:rsidRDefault="00B64D9D" w:rsidP="00B64D9D">
            <w:pPr>
              <w:rPr>
                <w:rFonts w:ascii="Arial" w:hAnsi="Arial" w:cs="Arial"/>
              </w:rPr>
            </w:pPr>
            <w:r w:rsidRPr="00B64D9D">
              <w:rPr>
                <w:rFonts w:ascii="Arial" w:hAnsi="Arial" w:cs="Arial"/>
              </w:rPr>
              <w:t xml:space="preserve">                                                                                                Assignment Number: 03</w:t>
            </w:r>
          </w:p>
          <w:p w14:paraId="31F4D213" w14:textId="77777777" w:rsidR="00B64D9D" w:rsidRPr="00B64D9D" w:rsidRDefault="00B64D9D" w:rsidP="00B64D9D">
            <w:pPr>
              <w:rPr>
                <w:rFonts w:ascii="Arial" w:hAnsi="Arial" w:cs="Arial"/>
                <w:iCs/>
                <w:color w:val="000000" w:themeColor="text1"/>
              </w:rPr>
            </w:pPr>
          </w:p>
          <w:p w14:paraId="182BE837" w14:textId="77777777" w:rsidR="00B64D9D" w:rsidRPr="00B64D9D" w:rsidRDefault="00B64D9D" w:rsidP="00B64D9D">
            <w:pPr>
              <w:numPr>
                <w:ilvl w:val="0"/>
                <w:numId w:val="9"/>
              </w:numPr>
              <w:rPr>
                <w:rFonts w:ascii="Arial" w:hAnsi="Arial" w:cs="Arial"/>
                <w:iCs/>
                <w:color w:val="000000" w:themeColor="text1"/>
              </w:rPr>
            </w:pPr>
            <w:r w:rsidRPr="00B64D9D">
              <w:rPr>
                <w:rFonts w:ascii="Arial" w:hAnsi="Arial" w:cs="Arial"/>
                <w:iCs/>
                <w:color w:val="000000" w:themeColor="text1"/>
              </w:rPr>
              <w:t xml:space="preserve">Fun &amp; Learn should let employees explore their ideas that flow in line with its </w:t>
            </w:r>
          </w:p>
          <w:p w14:paraId="67783A21" w14:textId="77777777" w:rsidR="00B64D9D" w:rsidRPr="00B64D9D" w:rsidRDefault="00B64D9D" w:rsidP="00B64D9D">
            <w:pPr>
              <w:rPr>
                <w:rFonts w:ascii="Arial" w:hAnsi="Arial" w:cs="Arial"/>
                <w:iCs/>
                <w:color w:val="000000" w:themeColor="text1"/>
              </w:rPr>
            </w:pPr>
            <w:r w:rsidRPr="00B64D9D">
              <w:rPr>
                <w:rFonts w:ascii="Arial" w:hAnsi="Arial" w:cs="Arial"/>
                <w:iCs/>
                <w:color w:val="000000" w:themeColor="text1"/>
              </w:rPr>
              <w:t>business if they’re directed towards achieving its business targets this builds a dynamic workforce where people are passionate about what they do and also attract the best candidates in the market.</w:t>
            </w:r>
          </w:p>
          <w:p w14:paraId="0A5AEE04" w14:textId="77777777" w:rsidR="00B64D9D" w:rsidRPr="00B64D9D" w:rsidRDefault="00B64D9D" w:rsidP="00B64D9D">
            <w:pPr>
              <w:numPr>
                <w:ilvl w:val="0"/>
                <w:numId w:val="9"/>
              </w:numPr>
              <w:rPr>
                <w:rFonts w:ascii="Arial" w:hAnsi="Arial" w:cs="Arial"/>
                <w:iCs/>
                <w:color w:val="000000" w:themeColor="text1"/>
              </w:rPr>
            </w:pPr>
            <w:r w:rsidRPr="00B64D9D">
              <w:rPr>
                <w:rFonts w:ascii="Arial" w:hAnsi="Arial" w:cs="Arial"/>
                <w:iCs/>
                <w:color w:val="000000" w:themeColor="text1"/>
              </w:rPr>
              <w:t xml:space="preserve">Fun &amp; Learn should  pay attention to trends  While  focusing  on its needs, still </w:t>
            </w:r>
          </w:p>
          <w:p w14:paraId="5D69C3C0" w14:textId="77777777" w:rsidR="00B64D9D" w:rsidRPr="00B64D9D" w:rsidRDefault="00B64D9D" w:rsidP="00B64D9D">
            <w:pPr>
              <w:rPr>
                <w:rFonts w:ascii="Arial" w:hAnsi="Arial" w:cs="Arial"/>
                <w:iCs/>
                <w:color w:val="000000" w:themeColor="text1"/>
              </w:rPr>
            </w:pPr>
            <w:r w:rsidRPr="00B64D9D">
              <w:rPr>
                <w:rFonts w:ascii="Arial" w:hAnsi="Arial" w:cs="Arial"/>
                <w:iCs/>
                <w:color w:val="000000" w:themeColor="text1"/>
              </w:rPr>
              <w:t>it needs to know what other similar companies are doing to get the best and brightest minds in the market, so it’s important to pay close attention to market trends and what draws your target job candidates.</w:t>
            </w:r>
          </w:p>
          <w:p w14:paraId="3D8794B6" w14:textId="77777777" w:rsidR="00B64D9D" w:rsidRPr="00B64D9D" w:rsidRDefault="00B64D9D" w:rsidP="00B64D9D">
            <w:pPr>
              <w:rPr>
                <w:rFonts w:ascii="Arial" w:hAnsi="Arial" w:cs="Arial"/>
                <w:color w:val="000000" w:themeColor="text1"/>
              </w:rPr>
            </w:pPr>
            <w:r w:rsidRPr="00B64D9D">
              <w:rPr>
                <w:rFonts w:ascii="Arial" w:hAnsi="Arial" w:cs="Arial"/>
                <w:color w:val="000000" w:themeColor="text1"/>
              </w:rPr>
              <w:t>(https://hiring.workopolis.com/article/10-things-that-make-a-job-awesome/)</w:t>
            </w:r>
          </w:p>
          <w:p w14:paraId="1560DC8B" w14:textId="77777777" w:rsidR="00B64D9D" w:rsidRPr="00B64D9D" w:rsidRDefault="00B64D9D" w:rsidP="00B64D9D">
            <w:pPr>
              <w:rPr>
                <w:rFonts w:ascii="Arial" w:hAnsi="Arial" w:cs="Arial"/>
                <w:color w:val="000000" w:themeColor="text1"/>
              </w:rPr>
            </w:pPr>
            <w:r w:rsidRPr="00B64D9D">
              <w:rPr>
                <w:rFonts w:ascii="Arial" w:hAnsi="Arial" w:cs="Arial"/>
                <w:color w:val="000000" w:themeColor="text1"/>
              </w:rPr>
              <w:t>(</w:t>
            </w:r>
            <w:hyperlink r:id="rId16" w:history="1">
              <w:r w:rsidRPr="00B64D9D">
                <w:rPr>
                  <w:rStyle w:val="Hyperlink"/>
                  <w:rFonts w:ascii="Arial" w:hAnsi="Arial" w:cs="Arial"/>
                  <w:color w:val="000000" w:themeColor="text1"/>
                  <w:u w:val="none"/>
                </w:rPr>
                <w:t>https://www.monster.com/career-advice/article/9-secrets-attractive-employers-1125</w:t>
              </w:r>
            </w:hyperlink>
            <w:r w:rsidRPr="00B64D9D">
              <w:rPr>
                <w:rFonts w:ascii="Arial" w:hAnsi="Arial" w:cs="Arial"/>
                <w:color w:val="000000" w:themeColor="text1"/>
              </w:rPr>
              <w:t>)</w:t>
            </w:r>
          </w:p>
          <w:p w14:paraId="3FF96C7B" w14:textId="77777777" w:rsidR="00B64D9D" w:rsidRPr="00B64D9D" w:rsidRDefault="00B64D9D" w:rsidP="00B64D9D">
            <w:pPr>
              <w:rPr>
                <w:rFonts w:ascii="Arial" w:hAnsi="Arial" w:cs="Arial"/>
                <w:color w:val="000000" w:themeColor="text1"/>
              </w:rPr>
            </w:pPr>
          </w:p>
          <w:p w14:paraId="5EC3760F" w14:textId="77777777" w:rsidR="00B64D9D" w:rsidRPr="00B64D9D" w:rsidRDefault="00B64D9D" w:rsidP="00B64D9D">
            <w:pPr>
              <w:rPr>
                <w:rFonts w:ascii="Arial" w:hAnsi="Arial" w:cs="Arial"/>
                <w:color w:val="000000" w:themeColor="text1"/>
              </w:rPr>
            </w:pPr>
            <w:r w:rsidRPr="00B64D9D">
              <w:rPr>
                <w:rFonts w:ascii="Arial" w:hAnsi="Arial" w:cs="Arial"/>
                <w:color w:val="000000" w:themeColor="text1"/>
              </w:rPr>
              <w:t xml:space="preserve">Yes Fun and learn should focus on a group which has many things in common and can easily relate to her direct customers who are children in this case, A group like young adults is ideal as it has a lot of innovative ideas and relating to what the children might need for creative toys and innovative learning materials  </w:t>
            </w:r>
          </w:p>
          <w:p w14:paraId="0B951351" w14:textId="77777777" w:rsidR="00B64D9D" w:rsidRPr="00B64D9D" w:rsidRDefault="00B64D9D" w:rsidP="00B64D9D">
            <w:pPr>
              <w:rPr>
                <w:rFonts w:ascii="Arial" w:hAnsi="Arial" w:cs="Arial"/>
                <w:color w:val="000000" w:themeColor="text1"/>
              </w:rPr>
            </w:pPr>
          </w:p>
          <w:p w14:paraId="7112B32F" w14:textId="77777777" w:rsidR="00B64D9D" w:rsidRPr="00B64D9D" w:rsidRDefault="00B64D9D" w:rsidP="00B64D9D">
            <w:pPr>
              <w:rPr>
                <w:rFonts w:ascii="Arial" w:hAnsi="Arial" w:cs="Arial"/>
                <w:color w:val="000000" w:themeColor="text1"/>
              </w:rPr>
            </w:pPr>
            <w:r w:rsidRPr="00B64D9D">
              <w:rPr>
                <w:rFonts w:ascii="Arial" w:hAnsi="Arial" w:cs="Arial"/>
                <w:color w:val="000000" w:themeColor="text1"/>
              </w:rPr>
              <w:t xml:space="preserve">Before interviewing for a job, Fun &amp; Learn needs to ensure a number of important steps are taken. These prior steps include the forecasting of human resource needs, the description of individual job requirements and appropriate recruitment channels. The HRM specialists, in the </w:t>
            </w:r>
            <w:proofErr w:type="spellStart"/>
            <w:r w:rsidRPr="00B64D9D">
              <w:rPr>
                <w:rFonts w:ascii="Arial" w:hAnsi="Arial" w:cs="Arial"/>
                <w:color w:val="000000" w:themeColor="text1"/>
              </w:rPr>
              <w:t>organisation</w:t>
            </w:r>
            <w:proofErr w:type="spellEnd"/>
            <w:r w:rsidRPr="00B64D9D">
              <w:rPr>
                <w:rFonts w:ascii="Arial" w:hAnsi="Arial" w:cs="Arial"/>
                <w:color w:val="000000" w:themeColor="text1"/>
              </w:rPr>
              <w:t xml:space="preserve">, are likely to be particularly prominent (as are line managers) when this is being done. </w:t>
            </w:r>
          </w:p>
          <w:p w14:paraId="75710B15" w14:textId="77777777" w:rsidR="00B64D9D" w:rsidRPr="00B64D9D" w:rsidRDefault="00B64D9D" w:rsidP="00B64D9D">
            <w:pPr>
              <w:rPr>
                <w:rFonts w:ascii="Arial" w:hAnsi="Arial" w:cs="Arial"/>
                <w:color w:val="000000" w:themeColor="text1"/>
              </w:rPr>
            </w:pPr>
          </w:p>
          <w:p w14:paraId="0CC30BF5" w14:textId="77777777" w:rsidR="00B64D9D" w:rsidRPr="00B64D9D" w:rsidRDefault="00B64D9D" w:rsidP="00B64D9D">
            <w:pPr>
              <w:rPr>
                <w:rFonts w:ascii="Arial" w:hAnsi="Arial" w:cs="Arial"/>
                <w:color w:val="000000" w:themeColor="text1"/>
              </w:rPr>
            </w:pPr>
          </w:p>
          <w:p w14:paraId="31AE7C10" w14:textId="77777777" w:rsidR="00B64D9D" w:rsidRPr="00B64D9D" w:rsidRDefault="00B64D9D" w:rsidP="00B64D9D">
            <w:pPr>
              <w:autoSpaceDE w:val="0"/>
              <w:autoSpaceDN w:val="0"/>
              <w:adjustRightInd w:val="0"/>
              <w:rPr>
                <w:rFonts w:ascii="Arial" w:hAnsi="Arial" w:cs="Arial"/>
                <w:color w:val="353535"/>
                <w:sz w:val="24"/>
                <w:szCs w:val="24"/>
              </w:rPr>
            </w:pPr>
            <w:r w:rsidRPr="00B64D9D">
              <w:rPr>
                <w:rFonts w:ascii="Arial" w:hAnsi="Arial" w:cs="Arial"/>
                <w:color w:val="000000" w:themeColor="text1"/>
                <w:sz w:val="24"/>
                <w:szCs w:val="24"/>
              </w:rPr>
              <w:t>2</w:t>
            </w:r>
            <w:r w:rsidRPr="00B64D9D">
              <w:rPr>
                <w:rFonts w:ascii="Arial" w:hAnsi="Arial" w:cs="Arial"/>
                <w:color w:val="353535"/>
                <w:sz w:val="24"/>
                <w:szCs w:val="24"/>
              </w:rPr>
              <w:t xml:space="preserve"> </w:t>
            </w:r>
          </w:p>
          <w:p w14:paraId="0DDA4549" w14:textId="77777777" w:rsidR="00B64D9D" w:rsidRPr="00B64D9D" w:rsidRDefault="00B64D9D" w:rsidP="00B64D9D">
            <w:pPr>
              <w:autoSpaceDE w:val="0"/>
              <w:autoSpaceDN w:val="0"/>
              <w:adjustRightInd w:val="0"/>
              <w:rPr>
                <w:rFonts w:ascii="Arial" w:hAnsi="Arial" w:cs="Arial"/>
                <w:color w:val="353535"/>
                <w:sz w:val="24"/>
                <w:szCs w:val="24"/>
              </w:rPr>
            </w:pPr>
          </w:p>
          <w:p w14:paraId="09A0C256" w14:textId="77777777" w:rsidR="00B64D9D" w:rsidRPr="00B64D9D" w:rsidRDefault="00B64D9D" w:rsidP="00B64D9D">
            <w:pPr>
              <w:autoSpaceDE w:val="0"/>
              <w:autoSpaceDN w:val="0"/>
              <w:adjustRightInd w:val="0"/>
              <w:rPr>
                <w:rFonts w:ascii="Arial" w:hAnsi="Arial" w:cs="Arial"/>
                <w:color w:val="353535"/>
              </w:rPr>
            </w:pPr>
            <w:r w:rsidRPr="00B64D9D">
              <w:rPr>
                <w:rFonts w:ascii="Arial" w:hAnsi="Arial" w:cs="Arial"/>
                <w:color w:val="353535"/>
                <w:sz w:val="24"/>
                <w:szCs w:val="24"/>
              </w:rPr>
              <w:t>While every business will have its own unique needs, there are some top employee characteristics that everyone seems to value.</w:t>
            </w:r>
            <w:r w:rsidRPr="00B64D9D">
              <w:rPr>
                <w:rFonts w:ascii="Arial" w:hAnsi="Arial" w:cs="Arial"/>
                <w:color w:val="353535"/>
              </w:rPr>
              <w:t xml:space="preserve"> </w:t>
            </w:r>
            <w:r w:rsidRPr="00B64D9D">
              <w:rPr>
                <w:rFonts w:ascii="Arial" w:hAnsi="Arial" w:cs="Arial"/>
                <w:color w:val="353535"/>
                <w:sz w:val="24"/>
                <w:szCs w:val="24"/>
              </w:rPr>
              <w:t xml:space="preserve">Understanding these employee traits, and recognizing them in candidates, can help </w:t>
            </w:r>
            <w:r w:rsidRPr="00B64D9D">
              <w:rPr>
                <w:rFonts w:ascii="Arial" w:hAnsi="Arial" w:cs="Arial"/>
              </w:rPr>
              <w:t xml:space="preserve">Fun &amp; Learn select the best candidates </w:t>
            </w:r>
          </w:p>
          <w:p w14:paraId="774C1549" w14:textId="77777777" w:rsidR="00B64D9D" w:rsidRPr="00B64D9D" w:rsidRDefault="00B64D9D" w:rsidP="00B64D9D">
            <w:pPr>
              <w:autoSpaceDE w:val="0"/>
              <w:autoSpaceDN w:val="0"/>
              <w:adjustRightInd w:val="0"/>
              <w:rPr>
                <w:rFonts w:ascii="Arial" w:hAnsi="Arial" w:cs="Arial"/>
                <w:color w:val="353535"/>
              </w:rPr>
            </w:pPr>
            <w:r w:rsidRPr="00B64D9D">
              <w:rPr>
                <w:rFonts w:ascii="Arial" w:hAnsi="Arial" w:cs="Arial"/>
                <w:color w:val="353535"/>
                <w:sz w:val="24"/>
                <w:szCs w:val="24"/>
              </w:rPr>
              <w:t xml:space="preserve"> </w:t>
            </w:r>
          </w:p>
          <w:p w14:paraId="3CD98CA1" w14:textId="77777777" w:rsidR="00B64D9D" w:rsidRPr="00B64D9D" w:rsidRDefault="00B64D9D" w:rsidP="00B64D9D">
            <w:pPr>
              <w:pStyle w:val="ListParagraph"/>
              <w:numPr>
                <w:ilvl w:val="0"/>
                <w:numId w:val="8"/>
              </w:numPr>
              <w:autoSpaceDE w:val="0"/>
              <w:autoSpaceDN w:val="0"/>
              <w:adjustRightInd w:val="0"/>
              <w:spacing w:after="40"/>
              <w:rPr>
                <w:rFonts w:ascii="Arial" w:eastAsiaTheme="minorHAnsi" w:hAnsi="Arial" w:cs="Arial"/>
                <w:bCs/>
                <w:color w:val="353535"/>
              </w:rPr>
            </w:pPr>
            <w:r w:rsidRPr="00B64D9D">
              <w:rPr>
                <w:rFonts w:ascii="Arial" w:eastAsiaTheme="minorHAnsi" w:hAnsi="Arial" w:cs="Arial"/>
                <w:bCs/>
                <w:color w:val="353535"/>
              </w:rPr>
              <w:t>Strong work ethic: Setting and achieving goals</w:t>
            </w:r>
            <w:r w:rsidRPr="00B64D9D">
              <w:rPr>
                <w:rFonts w:ascii="MS Gothic" w:eastAsia="MS Gothic" w:hAnsi="MS Gothic" w:cs="MS Gothic" w:hint="eastAsia"/>
                <w:bCs/>
                <w:color w:val="353535"/>
              </w:rPr>
              <w:t> </w:t>
            </w:r>
          </w:p>
          <w:p w14:paraId="00F4C0C1" w14:textId="77777777" w:rsidR="00B64D9D" w:rsidRPr="00B64D9D" w:rsidRDefault="00B64D9D" w:rsidP="00B64D9D">
            <w:pPr>
              <w:autoSpaceDE w:val="0"/>
              <w:autoSpaceDN w:val="0"/>
              <w:adjustRightInd w:val="0"/>
              <w:rPr>
                <w:rFonts w:ascii="Arial" w:hAnsi="Arial" w:cs="Arial"/>
                <w:color w:val="353535"/>
                <w:sz w:val="24"/>
                <w:szCs w:val="24"/>
              </w:rPr>
            </w:pPr>
            <w:r w:rsidRPr="00B64D9D">
              <w:rPr>
                <w:rFonts w:ascii="Arial" w:hAnsi="Arial" w:cs="Arial"/>
                <w:color w:val="353535"/>
                <w:sz w:val="24"/>
                <w:szCs w:val="24"/>
              </w:rPr>
              <w:lastRenderedPageBreak/>
              <w:t>Tied for first place, a strong work ethic was clearly one of the most popular qualities</w:t>
            </w:r>
            <w:r w:rsidRPr="00B64D9D">
              <w:rPr>
                <w:rFonts w:ascii="Arial" w:hAnsi="Arial" w:cs="Arial"/>
                <w:color w:val="353535"/>
              </w:rPr>
              <w:t xml:space="preserve"> hiring managers look for in a candidate. According to CareerBuilder, 73% of respondents want to see applicants demonstrate their ability to work hard. </w:t>
            </w:r>
          </w:p>
          <w:p w14:paraId="48934B6F" w14:textId="77777777" w:rsidR="00B64D9D" w:rsidRPr="00B64D9D" w:rsidRDefault="00B64D9D" w:rsidP="00B64D9D">
            <w:pPr>
              <w:pStyle w:val="ListParagraph"/>
              <w:numPr>
                <w:ilvl w:val="0"/>
                <w:numId w:val="8"/>
              </w:numPr>
              <w:autoSpaceDE w:val="0"/>
              <w:autoSpaceDN w:val="0"/>
              <w:adjustRightInd w:val="0"/>
              <w:spacing w:after="40"/>
              <w:rPr>
                <w:rFonts w:ascii="Arial" w:eastAsiaTheme="minorHAnsi" w:hAnsi="Arial" w:cs="Arial"/>
                <w:bCs/>
                <w:color w:val="353535"/>
                <w:sz w:val="24"/>
                <w:szCs w:val="24"/>
              </w:rPr>
            </w:pPr>
            <w:r w:rsidRPr="00B64D9D">
              <w:rPr>
                <w:rFonts w:ascii="Arial" w:eastAsiaTheme="minorHAnsi" w:hAnsi="Arial" w:cs="Arial"/>
                <w:bCs/>
                <w:color w:val="353535"/>
                <w:sz w:val="24"/>
                <w:szCs w:val="24"/>
              </w:rPr>
              <w:t>Dependable and Consistently following through</w:t>
            </w:r>
            <w:r w:rsidRPr="00B64D9D">
              <w:rPr>
                <w:rFonts w:ascii="Arial" w:eastAsia="MS Gothic" w:hAnsi="Arial" w:cs="Arial"/>
                <w:bCs/>
                <w:color w:val="353535"/>
                <w:sz w:val="24"/>
                <w:szCs w:val="24"/>
              </w:rPr>
              <w:t>:</w:t>
            </w:r>
          </w:p>
          <w:p w14:paraId="55C1B851" w14:textId="77777777" w:rsidR="00B64D9D" w:rsidRPr="00B64D9D" w:rsidRDefault="00B64D9D" w:rsidP="00B64D9D">
            <w:pPr>
              <w:autoSpaceDE w:val="0"/>
              <w:autoSpaceDN w:val="0"/>
              <w:adjustRightInd w:val="0"/>
              <w:spacing w:after="40"/>
              <w:rPr>
                <w:rFonts w:ascii="Arial" w:hAnsi="Arial" w:cs="Arial"/>
                <w:color w:val="353535"/>
                <w:sz w:val="24"/>
                <w:szCs w:val="24"/>
              </w:rPr>
            </w:pPr>
            <w:r w:rsidRPr="00B64D9D">
              <w:rPr>
                <w:rFonts w:ascii="Arial" w:hAnsi="Arial" w:cs="Arial"/>
                <w:color w:val="353535"/>
              </w:rPr>
              <w:t>Candidates who show a  commitment to completing tasks on time, as assigned, during the application process will likely continue this behavior as employees.</w:t>
            </w:r>
          </w:p>
          <w:p w14:paraId="03C8DC50" w14:textId="77777777" w:rsidR="00B64D9D" w:rsidRPr="00B64D9D" w:rsidRDefault="00B64D9D" w:rsidP="00B64D9D">
            <w:pPr>
              <w:pStyle w:val="ListParagraph"/>
              <w:numPr>
                <w:ilvl w:val="0"/>
                <w:numId w:val="8"/>
              </w:numPr>
              <w:autoSpaceDE w:val="0"/>
              <w:autoSpaceDN w:val="0"/>
              <w:adjustRightInd w:val="0"/>
              <w:spacing w:after="40"/>
              <w:jc w:val="both"/>
              <w:rPr>
                <w:rFonts w:ascii="Arial" w:eastAsiaTheme="minorHAnsi" w:hAnsi="Arial" w:cs="Arial"/>
                <w:color w:val="353535"/>
              </w:rPr>
            </w:pPr>
            <w:r w:rsidRPr="00B64D9D">
              <w:rPr>
                <w:rFonts w:ascii="Arial" w:eastAsiaTheme="minorHAnsi" w:hAnsi="Arial" w:cs="Arial"/>
                <w:bCs/>
                <w:color w:val="353535"/>
              </w:rPr>
              <w:t xml:space="preserve">Positive attitude: </w:t>
            </w:r>
            <w:r w:rsidRPr="00B64D9D">
              <w:rPr>
                <w:rFonts w:ascii="Arial" w:eastAsiaTheme="minorHAnsi" w:hAnsi="Arial" w:cs="Arial"/>
                <w:color w:val="353535"/>
              </w:rPr>
              <w:t>Positivity leads to a more productive workday, and creates a</w:t>
            </w:r>
          </w:p>
          <w:p w14:paraId="4BB89738" w14:textId="77777777" w:rsidR="00B64D9D" w:rsidRPr="00B64D9D" w:rsidRDefault="00B64D9D" w:rsidP="00B64D9D">
            <w:pPr>
              <w:autoSpaceDE w:val="0"/>
              <w:autoSpaceDN w:val="0"/>
              <w:adjustRightInd w:val="0"/>
              <w:spacing w:after="40"/>
              <w:jc w:val="both"/>
              <w:rPr>
                <w:rFonts w:ascii="Arial" w:hAnsi="Arial" w:cs="Arial"/>
                <w:color w:val="353535"/>
              </w:rPr>
            </w:pPr>
            <w:r w:rsidRPr="00B64D9D">
              <w:rPr>
                <w:rFonts w:ascii="Arial" w:hAnsi="Arial" w:cs="Arial"/>
                <w:color w:val="353535"/>
              </w:rPr>
              <w:t>better environment for fellow employees. Great employees consistently stand out for their upbeat attitudes and earn positive reputations for themselves. One trait to look for in a candidate is their ability to acknowledge mistakes and resilient in the workplace.</w:t>
            </w:r>
          </w:p>
          <w:p w14:paraId="038E14FE" w14:textId="77777777" w:rsidR="00B64D9D" w:rsidRPr="00B64D9D" w:rsidRDefault="00B64D9D" w:rsidP="00B64D9D">
            <w:pPr>
              <w:pStyle w:val="ListParagraph"/>
              <w:numPr>
                <w:ilvl w:val="0"/>
                <w:numId w:val="8"/>
              </w:numPr>
              <w:autoSpaceDE w:val="0"/>
              <w:autoSpaceDN w:val="0"/>
              <w:adjustRightInd w:val="0"/>
              <w:spacing w:after="40"/>
              <w:rPr>
                <w:rFonts w:ascii="Arial" w:eastAsiaTheme="minorHAnsi" w:hAnsi="Arial" w:cs="Arial"/>
                <w:color w:val="353535"/>
              </w:rPr>
            </w:pPr>
            <w:r w:rsidRPr="00B64D9D">
              <w:rPr>
                <w:rFonts w:ascii="Arial" w:eastAsiaTheme="minorHAnsi" w:hAnsi="Arial" w:cs="Arial"/>
                <w:bCs/>
                <w:color w:val="353535"/>
              </w:rPr>
              <w:t>Self-motivated: Working effectively with little direction</w:t>
            </w:r>
            <w:r w:rsidRPr="00B64D9D">
              <w:rPr>
                <w:rFonts w:ascii="MS Gothic" w:eastAsia="MS Gothic" w:hAnsi="MS Gothic" w:cs="MS Gothic" w:hint="eastAsia"/>
                <w:bCs/>
                <w:color w:val="353535"/>
              </w:rPr>
              <w:t> </w:t>
            </w:r>
          </w:p>
          <w:p w14:paraId="7CC7F8FC" w14:textId="77777777" w:rsidR="00B64D9D" w:rsidRPr="00B64D9D" w:rsidRDefault="00B64D9D" w:rsidP="00B64D9D">
            <w:pPr>
              <w:autoSpaceDE w:val="0"/>
              <w:autoSpaceDN w:val="0"/>
              <w:adjustRightInd w:val="0"/>
              <w:spacing w:after="40"/>
              <w:rPr>
                <w:rFonts w:ascii="Arial" w:hAnsi="Arial" w:cs="Arial"/>
                <w:color w:val="353535"/>
              </w:rPr>
            </w:pPr>
            <w:r w:rsidRPr="00B64D9D">
              <w:rPr>
                <w:rFonts w:ascii="Arial" w:hAnsi="Arial" w:cs="Arial"/>
                <w:color w:val="353535"/>
              </w:rPr>
              <w:t>candidates who can take initiative and get work done with little to no encouragement. Sheer enthusiasm and interest in the work is a good quality of a good candidate.</w:t>
            </w:r>
          </w:p>
          <w:p w14:paraId="1EA7DBE7" w14:textId="77777777" w:rsidR="00B64D9D" w:rsidRPr="00B64D9D" w:rsidRDefault="00B64D9D" w:rsidP="00B64D9D">
            <w:pPr>
              <w:pStyle w:val="Header"/>
              <w:rPr>
                <w:rFonts w:ascii="Arial" w:hAnsi="Arial" w:cs="Arial"/>
              </w:rPr>
            </w:pPr>
            <w:r w:rsidRPr="00B64D9D">
              <w:rPr>
                <w:rFonts w:ascii="Arial" w:hAnsi="Arial" w:cs="Arial"/>
              </w:rPr>
              <w:t xml:space="preserve">                                                                                                Page: 06</w:t>
            </w:r>
          </w:p>
          <w:p w14:paraId="28ABE63D" w14:textId="77777777" w:rsidR="00B64D9D" w:rsidRPr="00B64D9D" w:rsidRDefault="00B64D9D" w:rsidP="00B64D9D">
            <w:pPr>
              <w:pStyle w:val="Header"/>
              <w:rPr>
                <w:rFonts w:ascii="Arial" w:hAnsi="Arial" w:cs="Arial"/>
              </w:rPr>
            </w:pPr>
            <w:r w:rsidRPr="00B64D9D">
              <w:rPr>
                <w:rFonts w:ascii="Arial" w:hAnsi="Arial" w:cs="Arial"/>
              </w:rPr>
              <w:t xml:space="preserve">                                                                                                Anthony Kalule</w:t>
            </w:r>
          </w:p>
          <w:p w14:paraId="65AC8A46" w14:textId="77777777" w:rsidR="00B64D9D" w:rsidRPr="00B64D9D" w:rsidRDefault="00B64D9D" w:rsidP="00B64D9D">
            <w:pPr>
              <w:rPr>
                <w:rFonts w:ascii="Arial" w:hAnsi="Arial" w:cs="Arial"/>
              </w:rPr>
            </w:pPr>
            <w:r w:rsidRPr="00B64D9D">
              <w:rPr>
                <w:rFonts w:ascii="Arial" w:hAnsi="Arial" w:cs="Arial"/>
              </w:rPr>
              <w:t xml:space="preserve">                                                                                                Student number: 25867</w:t>
            </w:r>
          </w:p>
          <w:p w14:paraId="274190A6" w14:textId="77777777" w:rsidR="00B64D9D" w:rsidRPr="00B64D9D" w:rsidRDefault="00B64D9D" w:rsidP="00B64D9D">
            <w:pPr>
              <w:rPr>
                <w:rFonts w:ascii="Arial" w:hAnsi="Arial" w:cs="Arial"/>
              </w:rPr>
            </w:pPr>
            <w:r w:rsidRPr="00B64D9D">
              <w:rPr>
                <w:rFonts w:ascii="Arial" w:hAnsi="Arial" w:cs="Arial"/>
              </w:rPr>
              <w:t xml:space="preserve">                                                                                                Assignment Number: 03</w:t>
            </w:r>
          </w:p>
          <w:p w14:paraId="1956F564" w14:textId="77777777" w:rsidR="00B64D9D" w:rsidRPr="00B64D9D" w:rsidRDefault="00B64D9D" w:rsidP="00B64D9D">
            <w:pPr>
              <w:autoSpaceDE w:val="0"/>
              <w:autoSpaceDN w:val="0"/>
              <w:adjustRightInd w:val="0"/>
              <w:spacing w:after="40"/>
              <w:rPr>
                <w:rFonts w:ascii="Arial" w:hAnsi="Arial" w:cs="Arial"/>
                <w:bCs/>
                <w:color w:val="353535"/>
              </w:rPr>
            </w:pPr>
          </w:p>
          <w:p w14:paraId="3810C2F0" w14:textId="77777777" w:rsidR="00B64D9D" w:rsidRPr="00B64D9D" w:rsidRDefault="00B64D9D" w:rsidP="00B64D9D">
            <w:pPr>
              <w:autoSpaceDE w:val="0"/>
              <w:autoSpaceDN w:val="0"/>
              <w:adjustRightInd w:val="0"/>
              <w:spacing w:after="40"/>
              <w:rPr>
                <w:rFonts w:ascii="Arial" w:hAnsi="Arial" w:cs="Arial"/>
                <w:bCs/>
                <w:color w:val="353535"/>
              </w:rPr>
            </w:pPr>
          </w:p>
          <w:p w14:paraId="76134135" w14:textId="77777777" w:rsidR="00B64D9D" w:rsidRPr="00B64D9D" w:rsidRDefault="00B64D9D" w:rsidP="00B64D9D">
            <w:pPr>
              <w:pStyle w:val="ListParagraph"/>
              <w:numPr>
                <w:ilvl w:val="0"/>
                <w:numId w:val="8"/>
              </w:numPr>
              <w:autoSpaceDE w:val="0"/>
              <w:autoSpaceDN w:val="0"/>
              <w:adjustRightInd w:val="0"/>
              <w:spacing w:after="40"/>
              <w:rPr>
                <w:rFonts w:ascii="Arial" w:eastAsiaTheme="minorHAnsi" w:hAnsi="Arial" w:cs="Arial"/>
                <w:color w:val="353535"/>
              </w:rPr>
            </w:pPr>
            <w:r w:rsidRPr="00B64D9D">
              <w:rPr>
                <w:rFonts w:ascii="Arial" w:eastAsiaTheme="minorHAnsi" w:hAnsi="Arial" w:cs="Arial"/>
                <w:bCs/>
                <w:color w:val="353535"/>
              </w:rPr>
              <w:t>Team-oriented:</w:t>
            </w:r>
            <w:r w:rsidRPr="00B64D9D">
              <w:rPr>
                <w:rFonts w:ascii="Arial" w:eastAsiaTheme="minorHAnsi" w:hAnsi="Arial" w:cs="Arial"/>
                <w:color w:val="000000" w:themeColor="text1"/>
              </w:rPr>
              <w:t xml:space="preserve"> </w:t>
            </w:r>
            <w:hyperlink r:id="rId17" w:history="1">
              <w:r w:rsidRPr="00B64D9D">
                <w:rPr>
                  <w:rFonts w:ascii="Arial" w:eastAsiaTheme="minorHAnsi" w:hAnsi="Arial" w:cs="Arial"/>
                  <w:color w:val="000000" w:themeColor="text1"/>
                  <w:sz w:val="24"/>
                  <w:szCs w:val="24"/>
                </w:rPr>
                <w:t>candidates with a history of collaboration</w:t>
              </w:r>
            </w:hyperlink>
            <w:r w:rsidRPr="00B64D9D">
              <w:rPr>
                <w:rFonts w:ascii="Arial" w:eastAsiaTheme="minorHAnsi" w:hAnsi="Arial" w:cs="Arial"/>
                <w:color w:val="000000" w:themeColor="text1"/>
              </w:rPr>
              <w:t xml:space="preserve"> and</w:t>
            </w:r>
          </w:p>
          <w:p w14:paraId="5BB98E28" w14:textId="77777777" w:rsidR="00B64D9D" w:rsidRPr="00B64D9D" w:rsidRDefault="00B64D9D" w:rsidP="00B64D9D">
            <w:pPr>
              <w:autoSpaceDE w:val="0"/>
              <w:autoSpaceDN w:val="0"/>
              <w:adjustRightInd w:val="0"/>
              <w:spacing w:after="40"/>
              <w:rPr>
                <w:rFonts w:ascii="Arial" w:hAnsi="Arial" w:cs="Arial"/>
                <w:color w:val="353535"/>
              </w:rPr>
            </w:pPr>
            <w:r w:rsidRPr="00B64D9D">
              <w:rPr>
                <w:rFonts w:ascii="Arial" w:hAnsi="Arial" w:cs="Arial"/>
                <w:color w:val="353535"/>
              </w:rPr>
              <w:t xml:space="preserve">are comfortable collaborating with a team make the best of candidates as many companies success is based on the work of teams and entire departments, not just individuals. </w:t>
            </w:r>
          </w:p>
          <w:p w14:paraId="788F70C4" w14:textId="77777777" w:rsidR="00B64D9D" w:rsidRPr="00B64D9D" w:rsidRDefault="00B64D9D" w:rsidP="00B64D9D">
            <w:pPr>
              <w:pStyle w:val="ListParagraph"/>
              <w:numPr>
                <w:ilvl w:val="0"/>
                <w:numId w:val="8"/>
              </w:numPr>
              <w:autoSpaceDE w:val="0"/>
              <w:autoSpaceDN w:val="0"/>
              <w:adjustRightInd w:val="0"/>
              <w:spacing w:after="40"/>
              <w:rPr>
                <w:rFonts w:ascii="Arial" w:eastAsiaTheme="minorHAnsi" w:hAnsi="Arial" w:cs="Arial"/>
                <w:bCs/>
                <w:color w:val="353535"/>
              </w:rPr>
            </w:pPr>
            <w:r w:rsidRPr="00B64D9D">
              <w:rPr>
                <w:rFonts w:ascii="Arial" w:eastAsiaTheme="minorHAnsi" w:hAnsi="Arial" w:cs="Arial"/>
                <w:bCs/>
                <w:color w:val="353535"/>
              </w:rPr>
              <w:t>Effective communicator: Understanding the benefits of clarity</w:t>
            </w:r>
            <w:r w:rsidRPr="00B64D9D">
              <w:rPr>
                <w:rFonts w:ascii="MS Gothic" w:eastAsia="MS Gothic" w:hAnsi="MS Gothic" w:cs="MS Gothic" w:hint="eastAsia"/>
                <w:bCs/>
                <w:color w:val="353535"/>
              </w:rPr>
              <w:t> </w:t>
            </w:r>
            <w:r w:rsidRPr="00B64D9D">
              <w:rPr>
                <w:rFonts w:ascii="Arial" w:eastAsia="MS Gothic" w:hAnsi="Arial" w:cs="Arial"/>
                <w:bCs/>
                <w:color w:val="353535"/>
              </w:rPr>
              <w:t xml:space="preserve">should be </w:t>
            </w:r>
          </w:p>
          <w:p w14:paraId="31E6000C" w14:textId="77777777" w:rsidR="00B64D9D" w:rsidRPr="00B64D9D" w:rsidRDefault="00B64D9D" w:rsidP="00B64D9D">
            <w:pPr>
              <w:autoSpaceDE w:val="0"/>
              <w:autoSpaceDN w:val="0"/>
              <w:adjustRightInd w:val="0"/>
              <w:rPr>
                <w:rFonts w:ascii="Arial" w:hAnsi="Arial" w:cs="Arial"/>
                <w:color w:val="353535"/>
                <w:sz w:val="24"/>
                <w:szCs w:val="24"/>
              </w:rPr>
            </w:pPr>
            <w:r w:rsidRPr="00B64D9D">
              <w:rPr>
                <w:rFonts w:ascii="Arial" w:hAnsi="Arial" w:cs="Arial"/>
                <w:color w:val="353535"/>
              </w:rPr>
              <w:t>a</w:t>
            </w:r>
            <w:r w:rsidRPr="00B64D9D">
              <w:rPr>
                <w:rFonts w:ascii="Arial" w:hAnsi="Arial" w:cs="Arial"/>
                <w:color w:val="353535"/>
                <w:sz w:val="24"/>
                <w:szCs w:val="24"/>
              </w:rPr>
              <w:t xml:space="preserve">nother top soft skill </w:t>
            </w:r>
            <w:r w:rsidRPr="00B64D9D">
              <w:rPr>
                <w:rFonts w:ascii="Arial" w:hAnsi="Arial" w:cs="Arial"/>
                <w:color w:val="353535"/>
              </w:rPr>
              <w:t xml:space="preserve">to consider when hiring, </w:t>
            </w:r>
            <w:r w:rsidRPr="00B64D9D">
              <w:rPr>
                <w:rFonts w:ascii="Arial" w:hAnsi="Arial" w:cs="Arial"/>
                <w:color w:val="353535"/>
                <w:sz w:val="24"/>
                <w:szCs w:val="24"/>
              </w:rPr>
              <w:t>effective messaging</w:t>
            </w:r>
            <w:r w:rsidRPr="00B64D9D">
              <w:rPr>
                <w:rFonts w:ascii="Arial" w:hAnsi="Arial" w:cs="Arial"/>
                <w:color w:val="353535"/>
              </w:rPr>
              <w:t xml:space="preserve"> is an i</w:t>
            </w:r>
            <w:r w:rsidRPr="00B64D9D">
              <w:rPr>
                <w:rFonts w:ascii="Arial" w:hAnsi="Arial" w:cs="Arial"/>
                <w:color w:val="353535"/>
                <w:sz w:val="24"/>
                <w:szCs w:val="24"/>
              </w:rPr>
              <w:t>deal</w:t>
            </w:r>
            <w:r w:rsidRPr="00B64D9D">
              <w:rPr>
                <w:rFonts w:ascii="Arial" w:hAnsi="Arial" w:cs="Arial"/>
                <w:color w:val="353535"/>
              </w:rPr>
              <w:t xml:space="preserve"> characteristic</w:t>
            </w:r>
            <w:r w:rsidRPr="00B64D9D">
              <w:rPr>
                <w:rFonts w:ascii="Arial" w:hAnsi="Arial" w:cs="Arial"/>
                <w:color w:val="353535"/>
                <w:sz w:val="24"/>
                <w:szCs w:val="24"/>
              </w:rPr>
              <w:t xml:space="preserve"> among </w:t>
            </w:r>
            <w:r w:rsidRPr="00B64D9D">
              <w:rPr>
                <w:rFonts w:ascii="Arial" w:hAnsi="Arial" w:cs="Arial"/>
                <w:color w:val="353535"/>
              </w:rPr>
              <w:t>candidates. People with good communication skills make better employees.</w:t>
            </w:r>
          </w:p>
          <w:p w14:paraId="5F9C951D" w14:textId="77777777" w:rsidR="00B64D9D" w:rsidRPr="00B64D9D" w:rsidRDefault="00B64D9D" w:rsidP="00B64D9D">
            <w:pPr>
              <w:pStyle w:val="ListParagraph"/>
              <w:autoSpaceDE w:val="0"/>
              <w:autoSpaceDN w:val="0"/>
              <w:adjustRightInd w:val="0"/>
              <w:spacing w:after="40"/>
              <w:rPr>
                <w:rFonts w:ascii="Arial" w:eastAsiaTheme="minorHAnsi" w:hAnsi="Arial" w:cs="Arial"/>
                <w:color w:val="353535"/>
              </w:rPr>
            </w:pPr>
            <w:r w:rsidRPr="00B64D9D">
              <w:rPr>
                <w:rFonts w:ascii="Arial" w:eastAsiaTheme="minorHAnsi" w:hAnsi="Arial" w:cs="Arial"/>
                <w:bCs/>
                <w:color w:val="353535"/>
              </w:rPr>
              <w:t xml:space="preserve">Flexible: </w:t>
            </w:r>
            <w:r w:rsidRPr="00B64D9D">
              <w:rPr>
                <w:rFonts w:ascii="Arial" w:eastAsiaTheme="minorHAnsi" w:hAnsi="Arial" w:cs="Arial"/>
                <w:color w:val="353535"/>
                <w:sz w:val="24"/>
                <w:szCs w:val="24"/>
              </w:rPr>
              <w:t xml:space="preserve">flexibility, or adaptability, A good </w:t>
            </w:r>
            <w:r w:rsidRPr="00B64D9D">
              <w:rPr>
                <w:rFonts w:ascii="Arial" w:eastAsiaTheme="minorHAnsi" w:hAnsi="Arial" w:cs="Arial"/>
                <w:color w:val="353535"/>
              </w:rPr>
              <w:t xml:space="preserve">employee will not resist change </w:t>
            </w:r>
          </w:p>
          <w:p w14:paraId="151161B0" w14:textId="77777777" w:rsidR="00B64D9D" w:rsidRPr="00B64D9D" w:rsidRDefault="00B64D9D" w:rsidP="00B64D9D">
            <w:pPr>
              <w:autoSpaceDE w:val="0"/>
              <w:autoSpaceDN w:val="0"/>
              <w:adjustRightInd w:val="0"/>
              <w:spacing w:after="40"/>
              <w:rPr>
                <w:rFonts w:ascii="Arial" w:hAnsi="Arial" w:cs="Arial"/>
                <w:color w:val="353535"/>
                <w:sz w:val="24"/>
                <w:szCs w:val="24"/>
              </w:rPr>
            </w:pPr>
            <w:r w:rsidRPr="00B64D9D">
              <w:rPr>
                <w:rFonts w:ascii="Arial" w:hAnsi="Arial" w:cs="Arial"/>
                <w:color w:val="353535"/>
              </w:rPr>
              <w:t xml:space="preserve">Blindly but instead embrace it and adapt to it as it proves necessary for the business. candidates willing to pick up new skills and adjust to shifting goals demonstrate a good characteristic and make a good employee. </w:t>
            </w:r>
          </w:p>
          <w:p w14:paraId="56DD62D8" w14:textId="77777777" w:rsidR="00B64D9D" w:rsidRPr="00B64D9D" w:rsidRDefault="00B64D9D" w:rsidP="00B64D9D">
            <w:pPr>
              <w:autoSpaceDE w:val="0"/>
              <w:autoSpaceDN w:val="0"/>
              <w:adjustRightInd w:val="0"/>
              <w:rPr>
                <w:rFonts w:ascii="Arial" w:hAnsi="Arial" w:cs="Arial"/>
                <w:color w:val="000000" w:themeColor="text1"/>
                <w:sz w:val="24"/>
                <w:szCs w:val="24"/>
              </w:rPr>
            </w:pPr>
            <w:r w:rsidRPr="00B64D9D">
              <w:rPr>
                <w:rFonts w:ascii="Arial" w:hAnsi="Arial" w:cs="Arial"/>
                <w:color w:val="000000" w:themeColor="text1"/>
              </w:rPr>
              <w:t>(</w:t>
            </w:r>
            <w:hyperlink r:id="rId18" w:history="1">
              <w:r w:rsidRPr="00B64D9D">
                <w:rPr>
                  <w:rStyle w:val="Hyperlink"/>
                  <w:rFonts w:ascii="Arial" w:hAnsi="Arial" w:cs="Arial"/>
                  <w:color w:val="000000" w:themeColor="text1"/>
                </w:rPr>
                <w:t>https://www.jibe.com/ddr/7-qualities-of-a-good-employee-and-candidate-according-to-research/</w:t>
              </w:r>
            </w:hyperlink>
            <w:r w:rsidRPr="00B64D9D">
              <w:rPr>
                <w:rFonts w:ascii="Arial" w:hAnsi="Arial" w:cs="Arial"/>
                <w:color w:val="000000" w:themeColor="text1"/>
              </w:rPr>
              <w:t>)</w:t>
            </w:r>
          </w:p>
          <w:p w14:paraId="0625E45F" w14:textId="77777777" w:rsidR="00B64D9D" w:rsidRPr="00B64D9D" w:rsidRDefault="00B64D9D" w:rsidP="00B64D9D">
            <w:pPr>
              <w:rPr>
                <w:rFonts w:ascii="Arial" w:hAnsi="Arial" w:cs="Arial"/>
                <w:color w:val="000000" w:themeColor="text1"/>
                <w:sz w:val="24"/>
                <w:szCs w:val="24"/>
              </w:rPr>
            </w:pPr>
          </w:p>
          <w:p w14:paraId="76B6B333" w14:textId="77777777" w:rsidR="00B64D9D" w:rsidRPr="00B64D9D" w:rsidRDefault="00B64D9D" w:rsidP="00B64D9D">
            <w:pPr>
              <w:rPr>
                <w:rFonts w:ascii="Arial" w:hAnsi="Arial" w:cs="Arial"/>
                <w:color w:val="000000" w:themeColor="text1"/>
                <w:sz w:val="24"/>
                <w:szCs w:val="24"/>
              </w:rPr>
            </w:pPr>
          </w:p>
          <w:p w14:paraId="5A05AF8D" w14:textId="77777777" w:rsidR="00B64D9D" w:rsidRPr="00B64D9D" w:rsidRDefault="00B64D9D" w:rsidP="00B64D9D">
            <w:pPr>
              <w:rPr>
                <w:rFonts w:ascii="Arial" w:hAnsi="Arial" w:cs="Arial"/>
                <w:color w:val="000000" w:themeColor="text1"/>
                <w:sz w:val="24"/>
                <w:szCs w:val="24"/>
              </w:rPr>
            </w:pPr>
            <w:r w:rsidRPr="00B64D9D">
              <w:rPr>
                <w:rFonts w:ascii="Arial" w:hAnsi="Arial" w:cs="Arial"/>
                <w:color w:val="000000" w:themeColor="text1"/>
                <w:sz w:val="24"/>
                <w:szCs w:val="24"/>
              </w:rPr>
              <w:t>3</w:t>
            </w:r>
          </w:p>
          <w:p w14:paraId="272C9029" w14:textId="77777777" w:rsidR="00B64D9D" w:rsidRPr="00B64D9D" w:rsidRDefault="00B64D9D" w:rsidP="00B64D9D">
            <w:pPr>
              <w:rPr>
                <w:rFonts w:ascii="Arial" w:hAnsi="Arial" w:cs="Arial"/>
                <w:color w:val="000000" w:themeColor="text1"/>
                <w:sz w:val="24"/>
                <w:szCs w:val="24"/>
              </w:rPr>
            </w:pPr>
          </w:p>
          <w:p w14:paraId="73A349DC" w14:textId="77777777" w:rsidR="00B64D9D" w:rsidRPr="00B64D9D" w:rsidRDefault="00B64D9D" w:rsidP="00B64D9D">
            <w:pPr>
              <w:pStyle w:val="NormalWeb"/>
              <w:rPr>
                <w:rFonts w:ascii="Arial" w:hAnsi="Arial" w:cs="Arial"/>
                <w:color w:val="000000" w:themeColor="text1"/>
              </w:rPr>
            </w:pPr>
            <w:r w:rsidRPr="00B64D9D">
              <w:rPr>
                <w:rFonts w:ascii="Arial" w:hAnsi="Arial" w:cs="Arial"/>
              </w:rPr>
              <w:t xml:space="preserve">For Fun &amp; learn to be </w:t>
            </w:r>
            <w:r w:rsidRPr="00B64D9D">
              <w:rPr>
                <w:rFonts w:ascii="Arial" w:hAnsi="Arial" w:cs="Arial"/>
                <w:color w:val="000000" w:themeColor="text1"/>
              </w:rPr>
              <w:t xml:space="preserve">able to socialize its employees </w:t>
            </w:r>
            <w:r w:rsidRPr="00B64D9D">
              <w:rPr>
                <w:rFonts w:ascii="Arial" w:hAnsi="Arial" w:cs="Arial"/>
                <w:color w:val="000000" w:themeColor="text1"/>
                <w:lang w:val="en-GB"/>
              </w:rPr>
              <w:t>so that they are attuned to the firm’s culture and plans for the future</w:t>
            </w:r>
            <w:r w:rsidRPr="00B64D9D">
              <w:rPr>
                <w:rFonts w:ascii="Arial" w:hAnsi="Arial" w:cs="Arial"/>
                <w:color w:val="000000" w:themeColor="text1"/>
              </w:rPr>
              <w:t xml:space="preserve"> should provide opportunities to its workers to interact, bond and help each other. And this can be achieved through these ways;</w:t>
            </w:r>
          </w:p>
          <w:p w14:paraId="5A557C60" w14:textId="77777777" w:rsidR="00B64D9D" w:rsidRPr="00B64D9D" w:rsidRDefault="00B64D9D" w:rsidP="00B64D9D">
            <w:pPr>
              <w:pStyle w:val="ListParagraph"/>
              <w:numPr>
                <w:ilvl w:val="0"/>
                <w:numId w:val="6"/>
              </w:numPr>
              <w:autoSpaceDE w:val="0"/>
              <w:autoSpaceDN w:val="0"/>
              <w:adjustRightInd w:val="0"/>
              <w:spacing w:after="40"/>
              <w:rPr>
                <w:rFonts w:ascii="Arial" w:eastAsiaTheme="minorHAnsi" w:hAnsi="Arial" w:cs="Arial"/>
                <w:bCs/>
                <w:color w:val="353535"/>
              </w:rPr>
            </w:pPr>
            <w:r w:rsidRPr="00B64D9D">
              <w:rPr>
                <w:rFonts w:ascii="Arial" w:eastAsiaTheme="minorHAnsi" w:hAnsi="Arial" w:cs="Arial"/>
                <w:bCs/>
                <w:color w:val="353535"/>
                <w:sz w:val="24"/>
                <w:szCs w:val="24"/>
              </w:rPr>
              <w:t xml:space="preserve">Provide Real-time communication: </w:t>
            </w:r>
            <w:r w:rsidRPr="00B64D9D">
              <w:rPr>
                <w:rFonts w:ascii="Arial" w:eastAsiaTheme="minorHAnsi" w:hAnsi="Arial" w:cs="Arial"/>
                <w:color w:val="353535"/>
                <w:sz w:val="24"/>
                <w:szCs w:val="24"/>
              </w:rPr>
              <w:t xml:space="preserve">exchanging information as it becomes </w:t>
            </w:r>
          </w:p>
          <w:p w14:paraId="1C9147AB" w14:textId="77777777" w:rsidR="00B64D9D" w:rsidRPr="00B64D9D" w:rsidRDefault="00B64D9D" w:rsidP="00B64D9D">
            <w:pPr>
              <w:autoSpaceDE w:val="0"/>
              <w:autoSpaceDN w:val="0"/>
              <w:adjustRightInd w:val="0"/>
              <w:spacing w:after="40"/>
              <w:rPr>
                <w:rFonts w:ascii="Arial" w:hAnsi="Arial" w:cs="Arial"/>
                <w:bCs/>
                <w:color w:val="353535"/>
              </w:rPr>
            </w:pPr>
            <w:r w:rsidRPr="00B64D9D">
              <w:rPr>
                <w:rFonts w:ascii="Arial" w:hAnsi="Arial" w:cs="Arial"/>
                <w:color w:val="353535"/>
              </w:rPr>
              <w:t>available helps employees become a part of the social network in your company and encourages a sense that they are vital to the communication process. There shouldn’t many ways to disseminate.</w:t>
            </w:r>
          </w:p>
          <w:p w14:paraId="0C7727F7" w14:textId="77777777" w:rsidR="00B64D9D" w:rsidRPr="00B64D9D" w:rsidRDefault="00B64D9D" w:rsidP="00B64D9D">
            <w:pPr>
              <w:autoSpaceDE w:val="0"/>
              <w:autoSpaceDN w:val="0"/>
              <w:adjustRightInd w:val="0"/>
              <w:rPr>
                <w:rFonts w:ascii="Arial" w:hAnsi="Arial" w:cs="Arial"/>
                <w:color w:val="353535"/>
                <w:sz w:val="24"/>
                <w:szCs w:val="24"/>
              </w:rPr>
            </w:pPr>
          </w:p>
          <w:p w14:paraId="5244F516" w14:textId="77777777" w:rsidR="00B64D9D" w:rsidRPr="00B64D9D" w:rsidRDefault="00B64D9D" w:rsidP="00B64D9D">
            <w:pPr>
              <w:pStyle w:val="ListParagraph"/>
              <w:numPr>
                <w:ilvl w:val="0"/>
                <w:numId w:val="6"/>
              </w:numPr>
              <w:autoSpaceDE w:val="0"/>
              <w:autoSpaceDN w:val="0"/>
              <w:adjustRightInd w:val="0"/>
              <w:spacing w:after="40"/>
              <w:rPr>
                <w:rFonts w:ascii="Arial" w:eastAsiaTheme="minorHAnsi" w:hAnsi="Arial" w:cs="Arial"/>
                <w:bCs/>
                <w:color w:val="353535"/>
              </w:rPr>
            </w:pPr>
            <w:r w:rsidRPr="00B64D9D">
              <w:rPr>
                <w:rFonts w:ascii="Arial" w:hAnsi="Arial" w:cs="Arial"/>
                <w:sz w:val="24"/>
                <w:szCs w:val="24"/>
              </w:rPr>
              <w:t xml:space="preserve">Fun &amp; learn  should </w:t>
            </w:r>
            <w:r w:rsidRPr="00B64D9D">
              <w:rPr>
                <w:rFonts w:ascii="Arial" w:eastAsiaTheme="minorHAnsi" w:hAnsi="Arial" w:cs="Arial"/>
                <w:bCs/>
                <w:color w:val="353535"/>
                <w:sz w:val="24"/>
                <w:szCs w:val="24"/>
              </w:rPr>
              <w:t xml:space="preserve">reduce the Role of Hierarchy: </w:t>
            </w:r>
            <w:r w:rsidRPr="00B64D9D">
              <w:rPr>
                <w:rFonts w:ascii="Arial" w:eastAsiaTheme="minorHAnsi" w:hAnsi="Arial" w:cs="Arial"/>
                <w:color w:val="353535"/>
                <w:sz w:val="24"/>
                <w:szCs w:val="24"/>
              </w:rPr>
              <w:t xml:space="preserve">or should  be in place for </w:t>
            </w:r>
          </w:p>
          <w:p w14:paraId="3A7B3C56" w14:textId="77777777" w:rsidR="00B64D9D" w:rsidRPr="00B64D9D" w:rsidRDefault="00B64D9D" w:rsidP="00B64D9D">
            <w:pPr>
              <w:autoSpaceDE w:val="0"/>
              <w:autoSpaceDN w:val="0"/>
              <w:adjustRightInd w:val="0"/>
              <w:spacing w:after="40"/>
              <w:rPr>
                <w:rFonts w:ascii="Arial" w:hAnsi="Arial" w:cs="Arial"/>
                <w:bCs/>
                <w:color w:val="353535"/>
              </w:rPr>
            </w:pPr>
            <w:r w:rsidRPr="00B64D9D">
              <w:rPr>
                <w:rFonts w:ascii="Arial" w:hAnsi="Arial" w:cs="Arial"/>
                <w:color w:val="353535"/>
              </w:rPr>
              <w:lastRenderedPageBreak/>
              <w:t xml:space="preserve">sound reasons.  Some decisions benefit from a democratic approach that allows comments from all levels of workers. This kind of casual involvement in </w:t>
            </w:r>
          </w:p>
          <w:p w14:paraId="24C685F0" w14:textId="77777777" w:rsidR="00B64D9D" w:rsidRPr="00B64D9D" w:rsidRDefault="00B64D9D" w:rsidP="00B64D9D">
            <w:pPr>
              <w:autoSpaceDE w:val="0"/>
              <w:autoSpaceDN w:val="0"/>
              <w:adjustRightInd w:val="0"/>
              <w:spacing w:after="40"/>
              <w:rPr>
                <w:rFonts w:ascii="Arial" w:hAnsi="Arial" w:cs="Arial"/>
                <w:bCs/>
                <w:color w:val="353535"/>
              </w:rPr>
            </w:pPr>
            <w:r w:rsidRPr="00B64D9D">
              <w:rPr>
                <w:rFonts w:ascii="Arial" w:hAnsi="Arial" w:cs="Arial"/>
                <w:color w:val="353535"/>
              </w:rPr>
              <w:t>company decisions helps socialize employees because it gives them influence on shaping the direction of the company.</w:t>
            </w:r>
          </w:p>
          <w:p w14:paraId="6F0D01BB" w14:textId="77777777" w:rsidR="00B64D9D" w:rsidRPr="00B64D9D" w:rsidRDefault="00B64D9D" w:rsidP="00B64D9D">
            <w:pPr>
              <w:autoSpaceDE w:val="0"/>
              <w:autoSpaceDN w:val="0"/>
              <w:adjustRightInd w:val="0"/>
              <w:rPr>
                <w:rFonts w:ascii="Arial" w:hAnsi="Arial" w:cs="Arial"/>
                <w:color w:val="353535"/>
                <w:sz w:val="24"/>
                <w:szCs w:val="24"/>
              </w:rPr>
            </w:pPr>
          </w:p>
          <w:p w14:paraId="61084FF4" w14:textId="77777777" w:rsidR="00B64D9D" w:rsidRPr="00B64D9D" w:rsidRDefault="00B64D9D" w:rsidP="00B64D9D">
            <w:pPr>
              <w:pStyle w:val="ListParagraph"/>
              <w:numPr>
                <w:ilvl w:val="0"/>
                <w:numId w:val="6"/>
              </w:numPr>
              <w:autoSpaceDE w:val="0"/>
              <w:autoSpaceDN w:val="0"/>
              <w:adjustRightInd w:val="0"/>
              <w:rPr>
                <w:rFonts w:ascii="Arial" w:eastAsiaTheme="minorHAnsi" w:hAnsi="Arial" w:cs="Arial"/>
                <w:color w:val="353535"/>
              </w:rPr>
            </w:pPr>
            <w:r w:rsidRPr="00B64D9D">
              <w:rPr>
                <w:rFonts w:ascii="Arial" w:eastAsiaTheme="minorHAnsi" w:hAnsi="Arial" w:cs="Arial"/>
                <w:color w:val="353535"/>
                <w:sz w:val="24"/>
                <w:szCs w:val="24"/>
              </w:rPr>
              <w:t>Fun &amp; learn should provide an orientation session for new employees. Allow</w:t>
            </w:r>
            <w:r w:rsidRPr="00B64D9D">
              <w:rPr>
                <w:rFonts w:ascii="Arial" w:eastAsiaTheme="minorHAnsi" w:hAnsi="Arial" w:cs="Arial"/>
                <w:color w:val="353535"/>
              </w:rPr>
              <w:t xml:space="preserve"> </w:t>
            </w:r>
          </w:p>
          <w:p w14:paraId="16F02892" w14:textId="77777777" w:rsidR="00B64D9D" w:rsidRPr="00B64D9D" w:rsidRDefault="00B64D9D" w:rsidP="00B64D9D">
            <w:pPr>
              <w:autoSpaceDE w:val="0"/>
              <w:autoSpaceDN w:val="0"/>
              <w:adjustRightInd w:val="0"/>
              <w:rPr>
                <w:rFonts w:ascii="Arial" w:hAnsi="Arial" w:cs="Arial"/>
                <w:color w:val="353535"/>
              </w:rPr>
            </w:pPr>
            <w:r w:rsidRPr="00B64D9D">
              <w:rPr>
                <w:rFonts w:ascii="Arial" w:hAnsi="Arial" w:cs="Arial"/>
                <w:color w:val="353535"/>
              </w:rPr>
              <w:t>non-management and management employees to help design and present this orientation so that they will convey a sense of company values from top to bottom. This will help your new employees adjust to the company culture and figure out how they will best fit in to that culture.</w:t>
            </w:r>
          </w:p>
          <w:p w14:paraId="16513638" w14:textId="77777777" w:rsidR="00B64D9D" w:rsidRPr="00B64D9D" w:rsidRDefault="00B64D9D" w:rsidP="00B64D9D">
            <w:pPr>
              <w:autoSpaceDE w:val="0"/>
              <w:autoSpaceDN w:val="0"/>
              <w:adjustRightInd w:val="0"/>
              <w:rPr>
                <w:rFonts w:ascii="Arial" w:hAnsi="Arial" w:cs="Arial"/>
                <w:color w:val="353535"/>
                <w:sz w:val="24"/>
                <w:szCs w:val="24"/>
              </w:rPr>
            </w:pPr>
          </w:p>
          <w:p w14:paraId="4499B944" w14:textId="77777777" w:rsidR="00B64D9D" w:rsidRPr="00B64D9D" w:rsidRDefault="00B64D9D" w:rsidP="00B64D9D">
            <w:pPr>
              <w:pStyle w:val="ListParagraph"/>
              <w:numPr>
                <w:ilvl w:val="0"/>
                <w:numId w:val="6"/>
              </w:numPr>
              <w:autoSpaceDE w:val="0"/>
              <w:autoSpaceDN w:val="0"/>
              <w:adjustRightInd w:val="0"/>
              <w:spacing w:after="40"/>
              <w:rPr>
                <w:rFonts w:ascii="Arial" w:eastAsiaTheme="minorHAnsi" w:hAnsi="Arial" w:cs="Arial"/>
                <w:color w:val="353535"/>
              </w:rPr>
            </w:pPr>
            <w:r w:rsidRPr="00B64D9D">
              <w:rPr>
                <w:rFonts w:ascii="Arial" w:eastAsiaTheme="minorHAnsi" w:hAnsi="Arial" w:cs="Arial"/>
                <w:bCs/>
                <w:color w:val="353535"/>
                <w:sz w:val="24"/>
                <w:szCs w:val="24"/>
              </w:rPr>
              <w:t xml:space="preserve">Intranet: </w:t>
            </w:r>
            <w:r w:rsidRPr="00B64D9D">
              <w:rPr>
                <w:rFonts w:ascii="Arial" w:eastAsiaTheme="minorHAnsi" w:hAnsi="Arial" w:cs="Arial"/>
                <w:color w:val="353535"/>
                <w:sz w:val="24"/>
                <w:szCs w:val="24"/>
              </w:rPr>
              <w:t xml:space="preserve">add some social features to your intranet. You can use chat and email functions that allow employees to communicate small bits of information </w:t>
            </w:r>
          </w:p>
          <w:p w14:paraId="58654503" w14:textId="77777777" w:rsidR="00B64D9D" w:rsidRPr="00B64D9D" w:rsidRDefault="00B64D9D" w:rsidP="00B64D9D">
            <w:pPr>
              <w:pStyle w:val="Header"/>
              <w:ind w:left="720"/>
              <w:rPr>
                <w:rFonts w:ascii="Arial" w:hAnsi="Arial" w:cs="Arial"/>
              </w:rPr>
            </w:pPr>
            <w:r w:rsidRPr="00B64D9D">
              <w:rPr>
                <w:rFonts w:ascii="Arial" w:hAnsi="Arial" w:cs="Arial"/>
              </w:rPr>
              <w:t xml:space="preserve">                                                                                     Page: 07</w:t>
            </w:r>
          </w:p>
          <w:p w14:paraId="40155FBA" w14:textId="77777777" w:rsidR="00B64D9D" w:rsidRPr="00B64D9D" w:rsidRDefault="00B64D9D" w:rsidP="00B64D9D">
            <w:pPr>
              <w:pStyle w:val="Header"/>
              <w:ind w:left="720"/>
              <w:rPr>
                <w:rFonts w:ascii="Arial" w:hAnsi="Arial" w:cs="Arial"/>
              </w:rPr>
            </w:pPr>
            <w:r w:rsidRPr="00B64D9D">
              <w:rPr>
                <w:rFonts w:ascii="Arial" w:hAnsi="Arial" w:cs="Arial"/>
              </w:rPr>
              <w:t xml:space="preserve">                                                                                     Anthony Kalule</w:t>
            </w:r>
          </w:p>
          <w:p w14:paraId="0F064208" w14:textId="77777777" w:rsidR="00B64D9D" w:rsidRPr="00B64D9D" w:rsidRDefault="00B64D9D" w:rsidP="00B64D9D">
            <w:pPr>
              <w:pStyle w:val="ListParagraph"/>
              <w:rPr>
                <w:rFonts w:ascii="Arial" w:hAnsi="Arial" w:cs="Arial"/>
              </w:rPr>
            </w:pPr>
            <w:r w:rsidRPr="00B64D9D">
              <w:rPr>
                <w:rFonts w:ascii="Arial" w:hAnsi="Arial" w:cs="Arial"/>
              </w:rPr>
              <w:t xml:space="preserve">                                                                                     Student number: 25867</w:t>
            </w:r>
          </w:p>
          <w:p w14:paraId="7E1FF01D" w14:textId="77777777" w:rsidR="00B64D9D" w:rsidRPr="00B64D9D" w:rsidRDefault="00B64D9D" w:rsidP="00B64D9D">
            <w:pPr>
              <w:pStyle w:val="ListParagraph"/>
              <w:rPr>
                <w:rFonts w:ascii="Arial" w:eastAsia="Times New Roman" w:hAnsi="Arial" w:cs="Arial"/>
                <w:lang w:val="en-GB"/>
              </w:rPr>
            </w:pPr>
            <w:r w:rsidRPr="00B64D9D">
              <w:rPr>
                <w:rFonts w:ascii="Arial" w:hAnsi="Arial" w:cs="Arial"/>
              </w:rPr>
              <w:t xml:space="preserve">                                                                                     Assignment Number: 03</w:t>
            </w:r>
          </w:p>
          <w:p w14:paraId="2A4B861E" w14:textId="77777777" w:rsidR="00B64D9D" w:rsidRPr="00B64D9D" w:rsidRDefault="00B64D9D" w:rsidP="00B64D9D">
            <w:pPr>
              <w:autoSpaceDE w:val="0"/>
              <w:autoSpaceDN w:val="0"/>
              <w:adjustRightInd w:val="0"/>
              <w:spacing w:after="40"/>
              <w:rPr>
                <w:rFonts w:ascii="Arial" w:hAnsi="Arial" w:cs="Arial"/>
                <w:color w:val="353535"/>
              </w:rPr>
            </w:pPr>
          </w:p>
          <w:p w14:paraId="2E64F0DC" w14:textId="77777777" w:rsidR="00B64D9D" w:rsidRPr="00B64D9D" w:rsidRDefault="00B64D9D" w:rsidP="00B64D9D">
            <w:pPr>
              <w:autoSpaceDE w:val="0"/>
              <w:autoSpaceDN w:val="0"/>
              <w:adjustRightInd w:val="0"/>
              <w:spacing w:after="40"/>
              <w:rPr>
                <w:rFonts w:ascii="Arial" w:hAnsi="Arial" w:cs="Arial"/>
                <w:color w:val="353535"/>
              </w:rPr>
            </w:pPr>
            <w:r w:rsidRPr="00B64D9D">
              <w:rPr>
                <w:rFonts w:ascii="Arial" w:hAnsi="Arial" w:cs="Arial"/>
                <w:color w:val="353535"/>
              </w:rPr>
              <w:t xml:space="preserve">electronically. In this way, employees can maintain relationships without formal gatherings. </w:t>
            </w:r>
          </w:p>
          <w:p w14:paraId="7178F818" w14:textId="77777777" w:rsidR="00B64D9D" w:rsidRPr="00B64D9D" w:rsidRDefault="00B64D9D" w:rsidP="00B64D9D">
            <w:pPr>
              <w:autoSpaceDE w:val="0"/>
              <w:autoSpaceDN w:val="0"/>
              <w:adjustRightInd w:val="0"/>
              <w:spacing w:after="40"/>
              <w:rPr>
                <w:rFonts w:ascii="Arial" w:hAnsi="Arial" w:cs="Arial"/>
                <w:color w:val="353535"/>
                <w:sz w:val="24"/>
                <w:szCs w:val="24"/>
              </w:rPr>
            </w:pPr>
          </w:p>
          <w:p w14:paraId="48D29832" w14:textId="77777777" w:rsidR="00B64D9D" w:rsidRPr="00B64D9D" w:rsidRDefault="00B64D9D" w:rsidP="00B64D9D">
            <w:pPr>
              <w:pStyle w:val="ListParagraph"/>
              <w:numPr>
                <w:ilvl w:val="0"/>
                <w:numId w:val="6"/>
              </w:numPr>
              <w:autoSpaceDE w:val="0"/>
              <w:autoSpaceDN w:val="0"/>
              <w:adjustRightInd w:val="0"/>
              <w:spacing w:after="40"/>
              <w:rPr>
                <w:rFonts w:ascii="Arial" w:eastAsiaTheme="minorHAnsi" w:hAnsi="Arial" w:cs="Arial"/>
                <w:bCs/>
                <w:color w:val="353535"/>
              </w:rPr>
            </w:pPr>
            <w:r w:rsidRPr="00B64D9D">
              <w:rPr>
                <w:rFonts w:ascii="Arial" w:eastAsiaTheme="minorHAnsi" w:hAnsi="Arial" w:cs="Arial"/>
                <w:bCs/>
                <w:color w:val="353535"/>
                <w:sz w:val="24"/>
                <w:szCs w:val="24"/>
              </w:rPr>
              <w:t xml:space="preserve">After-work Activities: </w:t>
            </w:r>
            <w:r w:rsidRPr="00B64D9D">
              <w:rPr>
                <w:rFonts w:ascii="Arial" w:eastAsiaTheme="minorHAnsi" w:hAnsi="Arial" w:cs="Arial"/>
                <w:color w:val="353535"/>
                <w:sz w:val="24"/>
                <w:szCs w:val="24"/>
              </w:rPr>
              <w:t>You can help socialize employees by encouraging after-</w:t>
            </w:r>
          </w:p>
          <w:p w14:paraId="52258A28" w14:textId="77777777" w:rsidR="00B64D9D" w:rsidRPr="00B64D9D" w:rsidRDefault="00B64D9D" w:rsidP="00B64D9D">
            <w:pPr>
              <w:autoSpaceDE w:val="0"/>
              <w:autoSpaceDN w:val="0"/>
              <w:adjustRightInd w:val="0"/>
              <w:spacing w:after="40"/>
              <w:rPr>
                <w:rFonts w:ascii="Arial" w:hAnsi="Arial" w:cs="Arial"/>
                <w:color w:val="353535"/>
              </w:rPr>
            </w:pPr>
            <w:r w:rsidRPr="00B64D9D">
              <w:rPr>
                <w:rFonts w:ascii="Arial" w:hAnsi="Arial" w:cs="Arial"/>
                <w:color w:val="353535"/>
              </w:rPr>
              <w:t xml:space="preserve">work gatherings. Many companies form softball teams, bowling leagues or race teams. You can have company picnics or holiday events for the whole staff, and celebrate achieving goals. </w:t>
            </w:r>
          </w:p>
          <w:p w14:paraId="05321220" w14:textId="77777777" w:rsidR="00B64D9D" w:rsidRPr="00B64D9D" w:rsidRDefault="00B64D9D" w:rsidP="00B64D9D">
            <w:pPr>
              <w:autoSpaceDE w:val="0"/>
              <w:autoSpaceDN w:val="0"/>
              <w:adjustRightInd w:val="0"/>
              <w:spacing w:after="40"/>
              <w:rPr>
                <w:rFonts w:ascii="Arial" w:hAnsi="Arial" w:cs="Arial"/>
                <w:bCs/>
                <w:color w:val="353535"/>
              </w:rPr>
            </w:pPr>
            <w:r w:rsidRPr="00B64D9D">
              <w:rPr>
                <w:rFonts w:ascii="Arial" w:hAnsi="Arial" w:cs="Arial"/>
                <w:color w:val="353535"/>
              </w:rPr>
              <w:t>(https://smallbusiness.chron.com/tactics-used-socialize-employees-32378.html)</w:t>
            </w:r>
          </w:p>
          <w:p w14:paraId="6CEE172F" w14:textId="77777777" w:rsidR="00B64D9D" w:rsidRPr="00B64D9D" w:rsidRDefault="00B64D9D" w:rsidP="00B64D9D">
            <w:pPr>
              <w:pStyle w:val="ListParagraph"/>
              <w:autoSpaceDE w:val="0"/>
              <w:autoSpaceDN w:val="0"/>
              <w:adjustRightInd w:val="0"/>
              <w:spacing w:after="40"/>
              <w:rPr>
                <w:rFonts w:ascii="Arial" w:eastAsiaTheme="minorHAnsi" w:hAnsi="Arial" w:cs="Arial"/>
                <w:bCs/>
                <w:color w:val="353535"/>
                <w:sz w:val="24"/>
                <w:szCs w:val="24"/>
              </w:rPr>
            </w:pPr>
          </w:p>
          <w:p w14:paraId="04FC63CF" w14:textId="77777777" w:rsidR="00B64D9D" w:rsidRPr="00B64D9D" w:rsidRDefault="00B64D9D" w:rsidP="00B64D9D">
            <w:pPr>
              <w:pStyle w:val="NormalWeb"/>
              <w:rPr>
                <w:rFonts w:ascii="Arial" w:hAnsi="Arial" w:cs="Arial"/>
              </w:rPr>
            </w:pPr>
            <w:r w:rsidRPr="00B64D9D">
              <w:rPr>
                <w:rFonts w:ascii="Arial" w:hAnsi="Arial" w:cs="Arial"/>
              </w:rPr>
              <w:t xml:space="preserve">4.  </w:t>
            </w:r>
          </w:p>
          <w:p w14:paraId="618DA7E1" w14:textId="77777777" w:rsidR="00B64D9D" w:rsidRPr="00B64D9D" w:rsidRDefault="00B64D9D" w:rsidP="00B64D9D">
            <w:pPr>
              <w:pStyle w:val="NormalWeb"/>
              <w:rPr>
                <w:rFonts w:ascii="Arial" w:hAnsi="Arial" w:cs="Arial"/>
              </w:rPr>
            </w:pPr>
            <w:r w:rsidRPr="00B64D9D">
              <w:rPr>
                <w:rFonts w:ascii="Arial" w:hAnsi="Arial" w:cs="Arial"/>
              </w:rPr>
              <w:t>Every area of the employer-employee relationship in any organization deserves attention. Embracing these key strategies, Fun &amp; Learn can address its organization's employee retention problems some of which are explained below:</w:t>
            </w:r>
          </w:p>
          <w:p w14:paraId="126E5EF9"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Onboarding and orientation</w:t>
            </w:r>
            <w:r w:rsidRPr="00B64D9D">
              <w:rPr>
                <w:rFonts w:ascii="Arial" w:hAnsi="Arial" w:cs="Arial"/>
                <w:color w:val="353535"/>
                <w:sz w:val="24"/>
                <w:szCs w:val="24"/>
              </w:rPr>
              <w:t xml:space="preserve">: Aiming to develop </w:t>
            </w:r>
            <w:r w:rsidRPr="00B64D9D">
              <w:rPr>
                <w:rFonts w:ascii="Arial" w:hAnsi="Arial" w:cs="Arial"/>
                <w:color w:val="000000" w:themeColor="text1"/>
                <w:sz w:val="24"/>
                <w:szCs w:val="24"/>
              </w:rPr>
              <w:t xml:space="preserve">an </w:t>
            </w:r>
            <w:hyperlink r:id="rId19" w:history="1">
              <w:r w:rsidRPr="00B64D9D">
                <w:rPr>
                  <w:rFonts w:ascii="Arial" w:hAnsi="Arial" w:cs="Arial"/>
                  <w:color w:val="000000" w:themeColor="text1"/>
                  <w:sz w:val="24"/>
                  <w:szCs w:val="24"/>
                </w:rPr>
                <w:t>onboarding process</w:t>
              </w:r>
            </w:hyperlink>
            <w:r w:rsidRPr="00B64D9D">
              <w:rPr>
                <w:rFonts w:ascii="Arial" w:hAnsi="Arial" w:cs="Arial"/>
                <w:color w:val="000000" w:themeColor="text1"/>
                <w:sz w:val="24"/>
                <w:szCs w:val="24"/>
              </w:rPr>
              <w:t xml:space="preserve"> </w:t>
            </w:r>
            <w:r w:rsidRPr="00B64D9D">
              <w:rPr>
                <w:rFonts w:ascii="Arial" w:hAnsi="Arial" w:cs="Arial"/>
                <w:color w:val="353535"/>
                <w:sz w:val="24"/>
                <w:szCs w:val="24"/>
              </w:rPr>
              <w:t>where new staff members not only learn about the job but also the company culture and Mentors shouldn't be work supervisors, but they can offer guidance and be a sounding board for newcomers, welcoming them into the company culture. </w:t>
            </w:r>
          </w:p>
          <w:p w14:paraId="2F3E3014"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Employee compensation</w:t>
            </w:r>
            <w:r w:rsidRPr="00B64D9D">
              <w:rPr>
                <w:rFonts w:ascii="Arial" w:hAnsi="Arial" w:cs="Arial"/>
                <w:color w:val="353535"/>
                <w:sz w:val="24"/>
                <w:szCs w:val="24"/>
              </w:rPr>
              <w:t xml:space="preserve">: It's absolutely essential in this competitive labor market for companies to offer attractive compensation packages. like </w:t>
            </w:r>
            <w:hyperlink r:id="rId20" w:history="1">
              <w:r w:rsidRPr="00B64D9D">
                <w:rPr>
                  <w:rFonts w:ascii="Arial" w:hAnsi="Arial" w:cs="Arial"/>
                  <w:color w:val="000000" w:themeColor="text1"/>
                  <w:sz w:val="24"/>
                  <w:szCs w:val="24"/>
                </w:rPr>
                <w:t>salaries</w:t>
              </w:r>
            </w:hyperlink>
            <w:r w:rsidRPr="00B64D9D">
              <w:rPr>
                <w:rFonts w:ascii="Arial" w:hAnsi="Arial" w:cs="Arial"/>
                <w:color w:val="FF0000"/>
                <w:sz w:val="24"/>
                <w:szCs w:val="24"/>
              </w:rPr>
              <w:t xml:space="preserve">, </w:t>
            </w:r>
            <w:r w:rsidRPr="00B64D9D">
              <w:rPr>
                <w:rFonts w:ascii="Arial" w:hAnsi="Arial" w:cs="Arial"/>
                <w:color w:val="353535"/>
                <w:sz w:val="24"/>
                <w:szCs w:val="24"/>
              </w:rPr>
              <w:t>of course, but also bonuses, paid time off, health benefits ,every employee should have a full understanding of all the benefits they receive from the  organization. </w:t>
            </w:r>
          </w:p>
          <w:p w14:paraId="7FC73CE3"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Recognition and rewards systems</w:t>
            </w:r>
            <w:r w:rsidRPr="00B64D9D">
              <w:rPr>
                <w:rFonts w:ascii="Arial" w:hAnsi="Arial" w:cs="Arial"/>
                <w:color w:val="353535"/>
                <w:sz w:val="24"/>
                <w:szCs w:val="24"/>
              </w:rPr>
              <w:t xml:space="preserve"> is a good tool towards staff retention when a staff goes  an extra mile at work. Whether it's with a sincere email, a gift card or an extra day off, Showing your employees your appreciation, and share how their hard work helps the  organization. </w:t>
            </w:r>
          </w:p>
          <w:p w14:paraId="1977D790"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lastRenderedPageBreak/>
              <w:t>Work-life balance</w:t>
            </w:r>
            <w:r w:rsidRPr="00B64D9D">
              <w:rPr>
                <w:rFonts w:ascii="Arial" w:hAnsi="Arial" w:cs="Arial"/>
                <w:color w:val="353535"/>
                <w:sz w:val="24"/>
                <w:szCs w:val="24"/>
              </w:rPr>
              <w:t>: A healthy work-life balance is essential, and people need to know that management understands its importance. Offer flexible schedules to improve work-life balance for the employees to increase job satisfaction. This can help to address the retention problem.</w:t>
            </w:r>
          </w:p>
          <w:p w14:paraId="259575F9"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Training and development</w:t>
            </w:r>
            <w:r w:rsidRPr="00B64D9D">
              <w:rPr>
                <w:rFonts w:ascii="Arial" w:hAnsi="Arial" w:cs="Arial"/>
                <w:color w:val="353535"/>
                <w:sz w:val="24"/>
                <w:szCs w:val="24"/>
              </w:rPr>
              <w:t xml:space="preserve">: In any position and industry, workers want the possibility for advancement. investing in workers' </w:t>
            </w:r>
            <w:hyperlink r:id="rId21" w:history="1">
              <w:r w:rsidRPr="00B64D9D">
                <w:rPr>
                  <w:rFonts w:ascii="Arial" w:hAnsi="Arial" w:cs="Arial"/>
                  <w:color w:val="000000" w:themeColor="text1"/>
                  <w:sz w:val="24"/>
                  <w:szCs w:val="24"/>
                </w:rPr>
                <w:t xml:space="preserve"> development</w:t>
              </w:r>
            </w:hyperlink>
            <w:r w:rsidRPr="00B64D9D">
              <w:rPr>
                <w:rFonts w:ascii="Arial" w:hAnsi="Arial" w:cs="Arial"/>
                <w:color w:val="000000" w:themeColor="text1"/>
                <w:sz w:val="24"/>
                <w:szCs w:val="24"/>
              </w:rPr>
              <w:t xml:space="preserve"> </w:t>
            </w:r>
            <w:r w:rsidRPr="00B64D9D">
              <w:rPr>
                <w:rFonts w:ascii="Arial" w:hAnsi="Arial" w:cs="Arial"/>
                <w:color w:val="353535"/>
                <w:sz w:val="24"/>
                <w:szCs w:val="24"/>
              </w:rPr>
              <w:t>and providing opportunities for them to grow is one of the ways fun and Learn should use to address the retention problem.</w:t>
            </w:r>
          </w:p>
          <w:p w14:paraId="71DB8FF2"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Communication and feedback</w:t>
            </w:r>
            <w:r w:rsidRPr="00B64D9D">
              <w:rPr>
                <w:rFonts w:ascii="Arial" w:hAnsi="Arial" w:cs="Arial"/>
                <w:color w:val="353535"/>
                <w:sz w:val="24"/>
                <w:szCs w:val="24"/>
              </w:rPr>
              <w:t>: Keeping open lines of communication is essential for employee retention. Your direct reports should feel that they can come to you with ideas, questions and concerns, and likewise, they expect you to be honest and open with them about improvements they need to make in their own performance</w:t>
            </w:r>
          </w:p>
          <w:p w14:paraId="0F2E237D"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rPr>
            </w:pPr>
            <w:r w:rsidRPr="00B64D9D">
              <w:rPr>
                <w:rFonts w:ascii="Arial" w:hAnsi="Arial" w:cs="Arial"/>
                <w:bCs/>
                <w:color w:val="353535"/>
                <w:sz w:val="24"/>
                <w:szCs w:val="24"/>
              </w:rPr>
              <w:t>Dealing with change</w:t>
            </w:r>
            <w:r w:rsidRPr="00B64D9D">
              <w:rPr>
                <w:rFonts w:ascii="Arial" w:hAnsi="Arial" w:cs="Arial"/>
                <w:color w:val="353535"/>
                <w:sz w:val="24"/>
                <w:szCs w:val="24"/>
              </w:rPr>
              <w:t xml:space="preserve">: Every workplace has to deal with changes occasionally, and the staff looks to leadership. If your organization is going through big changes, </w:t>
            </w:r>
          </w:p>
          <w:p w14:paraId="78142D87"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rPr>
            </w:pPr>
          </w:p>
          <w:p w14:paraId="392379F2" w14:textId="77777777" w:rsidR="00B64D9D" w:rsidRPr="00B64D9D" w:rsidRDefault="00B64D9D" w:rsidP="00B64D9D">
            <w:pPr>
              <w:pStyle w:val="Header"/>
              <w:ind w:left="720"/>
              <w:rPr>
                <w:rFonts w:ascii="Arial" w:hAnsi="Arial" w:cs="Arial"/>
              </w:rPr>
            </w:pPr>
            <w:r w:rsidRPr="00B64D9D">
              <w:rPr>
                <w:rFonts w:ascii="Arial" w:hAnsi="Arial" w:cs="Arial"/>
              </w:rPr>
              <w:t xml:space="preserve">                                                                                     Page: 08</w:t>
            </w:r>
          </w:p>
          <w:p w14:paraId="210A13F4" w14:textId="77777777" w:rsidR="00B64D9D" w:rsidRPr="00B64D9D" w:rsidRDefault="00B64D9D" w:rsidP="00B64D9D">
            <w:pPr>
              <w:pStyle w:val="Header"/>
              <w:ind w:left="720"/>
              <w:rPr>
                <w:rFonts w:ascii="Arial" w:hAnsi="Arial" w:cs="Arial"/>
              </w:rPr>
            </w:pPr>
            <w:r w:rsidRPr="00B64D9D">
              <w:rPr>
                <w:rFonts w:ascii="Arial" w:hAnsi="Arial" w:cs="Arial"/>
              </w:rPr>
              <w:t xml:space="preserve">                                                                                     Anthony Kalule</w:t>
            </w:r>
          </w:p>
          <w:p w14:paraId="1AAC45B8" w14:textId="77777777" w:rsidR="00B64D9D" w:rsidRPr="00B64D9D" w:rsidRDefault="00B64D9D" w:rsidP="00B64D9D">
            <w:pPr>
              <w:pStyle w:val="ListParagraph"/>
              <w:rPr>
                <w:rFonts w:ascii="Arial" w:hAnsi="Arial" w:cs="Arial"/>
              </w:rPr>
            </w:pPr>
            <w:r w:rsidRPr="00B64D9D">
              <w:rPr>
                <w:rFonts w:ascii="Arial" w:hAnsi="Arial" w:cs="Arial"/>
              </w:rPr>
              <w:t xml:space="preserve">                                                                                     Student number: 25867</w:t>
            </w:r>
          </w:p>
          <w:p w14:paraId="5DFB61A8" w14:textId="77777777" w:rsidR="00B64D9D" w:rsidRPr="00B64D9D" w:rsidRDefault="00B64D9D" w:rsidP="00B64D9D">
            <w:pPr>
              <w:pStyle w:val="ListParagraph"/>
              <w:rPr>
                <w:rFonts w:ascii="Arial" w:eastAsia="Times New Roman" w:hAnsi="Arial" w:cs="Arial"/>
                <w:lang w:val="en-GB"/>
              </w:rPr>
            </w:pPr>
            <w:r w:rsidRPr="00B64D9D">
              <w:rPr>
                <w:rFonts w:ascii="Arial" w:hAnsi="Arial" w:cs="Arial"/>
              </w:rPr>
              <w:t xml:space="preserve">                                                                                     Assignment Number: 03</w:t>
            </w:r>
          </w:p>
          <w:p w14:paraId="0FDE649E" w14:textId="77777777" w:rsidR="00B64D9D" w:rsidRPr="00B64D9D" w:rsidRDefault="00B64D9D" w:rsidP="00B64D9D">
            <w:pPr>
              <w:autoSpaceDE w:val="0"/>
              <w:autoSpaceDN w:val="0"/>
              <w:adjustRightInd w:val="0"/>
              <w:rPr>
                <w:rFonts w:ascii="Arial" w:hAnsi="Arial" w:cs="Arial"/>
                <w:color w:val="353535"/>
              </w:rPr>
            </w:pPr>
          </w:p>
          <w:p w14:paraId="61C6BB2B" w14:textId="77777777" w:rsidR="00B64D9D" w:rsidRPr="00B64D9D" w:rsidRDefault="00B64D9D" w:rsidP="00B64D9D">
            <w:pPr>
              <w:autoSpaceDE w:val="0"/>
              <w:autoSpaceDN w:val="0"/>
              <w:adjustRightInd w:val="0"/>
              <w:rPr>
                <w:rFonts w:ascii="Arial" w:hAnsi="Arial" w:cs="Arial"/>
                <w:color w:val="353535"/>
              </w:rPr>
            </w:pPr>
          </w:p>
          <w:p w14:paraId="20073C30" w14:textId="77777777" w:rsidR="00B64D9D" w:rsidRPr="00B64D9D" w:rsidRDefault="00B64D9D" w:rsidP="00B64D9D">
            <w:pPr>
              <w:autoSpaceDE w:val="0"/>
              <w:autoSpaceDN w:val="0"/>
              <w:adjustRightInd w:val="0"/>
              <w:rPr>
                <w:rFonts w:ascii="Arial" w:hAnsi="Arial" w:cs="Arial"/>
                <w:color w:val="353535"/>
                <w:sz w:val="24"/>
                <w:szCs w:val="24"/>
              </w:rPr>
            </w:pPr>
            <w:r w:rsidRPr="00B64D9D">
              <w:rPr>
                <w:rFonts w:ascii="Arial" w:hAnsi="Arial" w:cs="Arial"/>
                <w:color w:val="353535"/>
                <w:sz w:val="24"/>
                <w:szCs w:val="24"/>
              </w:rPr>
              <w:t>keep your staff informed as much as you can to avoid feeding the rumor mill. Make big announcements face to face, and make sure you allow time for their questions.</w:t>
            </w:r>
          </w:p>
          <w:p w14:paraId="509CAF90"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Fostering teamwork</w:t>
            </w:r>
            <w:r w:rsidRPr="00B64D9D">
              <w:rPr>
                <w:rFonts w:ascii="Arial" w:hAnsi="Arial" w:cs="Arial"/>
                <w:color w:val="353535"/>
                <w:sz w:val="24"/>
                <w:szCs w:val="24"/>
              </w:rPr>
              <w:t xml:space="preserve">  When people work together, they can achieve more than they would have individually. Foster a culture of collaboration that accommodates individuals' working styles and lets their talents shine. Do this by clarifying team objectives, business goals and roles, and encouraging  everyone to contribute ideas and solutions.</w:t>
            </w:r>
          </w:p>
          <w:p w14:paraId="26081502"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bCs/>
                <w:color w:val="353535"/>
                <w:sz w:val="24"/>
                <w:szCs w:val="24"/>
              </w:rPr>
              <w:t>Team celebration</w:t>
            </w:r>
            <w:r w:rsidRPr="00B64D9D">
              <w:rPr>
                <w:rFonts w:ascii="Arial" w:hAnsi="Arial" w:cs="Arial"/>
                <w:color w:val="353535"/>
                <w:sz w:val="24"/>
                <w:szCs w:val="24"/>
              </w:rPr>
              <w:t>: Celebrate major milestones for individuals and for the team. Whether the team just  finished that huge quarterly project under budget or an employee brought home a new baby, seize the chance to celebrate together with a shared meal or group excursion. </w:t>
            </w:r>
          </w:p>
          <w:p w14:paraId="1F1AC492" w14:textId="77777777" w:rsidR="00B64D9D" w:rsidRPr="00B64D9D" w:rsidRDefault="00B64D9D" w:rsidP="00B64D9D">
            <w:pPr>
              <w:numPr>
                <w:ilvl w:val="0"/>
                <w:numId w:val="7"/>
              </w:numPr>
              <w:autoSpaceDE w:val="0"/>
              <w:autoSpaceDN w:val="0"/>
              <w:adjustRightInd w:val="0"/>
              <w:ind w:left="0" w:firstLine="0"/>
              <w:rPr>
                <w:rFonts w:ascii="Arial" w:hAnsi="Arial" w:cs="Arial"/>
                <w:color w:val="353535"/>
                <w:sz w:val="24"/>
                <w:szCs w:val="24"/>
              </w:rPr>
            </w:pPr>
            <w:r w:rsidRPr="00B64D9D">
              <w:rPr>
                <w:rFonts w:ascii="Arial" w:hAnsi="Arial" w:cs="Arial"/>
                <w:color w:val="353535"/>
                <w:sz w:val="24"/>
                <w:szCs w:val="24"/>
              </w:rPr>
              <w:t>A final tip: Remember to assess your employee retention strategies at least once a year. You’ll want to stay current on market salary rates and benefits, and best practices in developing workplace culture and manager-employee relations. Doing so will help you keep staff morale high and turnover low while guaranteeing your organization’s success.</w:t>
            </w:r>
          </w:p>
          <w:p w14:paraId="60F3DC85" w14:textId="77777777" w:rsidR="00B64D9D" w:rsidRPr="00B64D9D" w:rsidRDefault="00B64D9D" w:rsidP="00B64D9D">
            <w:pPr>
              <w:pStyle w:val="Header"/>
              <w:ind w:left="720"/>
              <w:rPr>
                <w:rFonts w:ascii="Arial" w:hAnsi="Arial" w:cs="Arial"/>
              </w:rPr>
            </w:pPr>
            <w:r w:rsidRPr="00B64D9D">
              <w:rPr>
                <w:rFonts w:ascii="Arial" w:hAnsi="Arial" w:cs="Arial"/>
                <w:sz w:val="24"/>
                <w:szCs w:val="24"/>
              </w:rPr>
              <w:t xml:space="preserve">                                                                                     </w:t>
            </w:r>
          </w:p>
          <w:p w14:paraId="065FBF19" w14:textId="77777777" w:rsidR="00B64D9D" w:rsidRPr="00B64D9D" w:rsidRDefault="00B64D9D" w:rsidP="00B64D9D">
            <w:pPr>
              <w:pStyle w:val="ListParagraph"/>
              <w:rPr>
                <w:rFonts w:ascii="Arial" w:eastAsia="Times New Roman" w:hAnsi="Arial" w:cs="Arial"/>
                <w:sz w:val="24"/>
                <w:szCs w:val="24"/>
                <w:lang w:val="en-GB"/>
              </w:rPr>
            </w:pPr>
          </w:p>
          <w:p w14:paraId="1D0ABCEF" w14:textId="76F763D9" w:rsidR="00CC2FB3" w:rsidRPr="00B64D9D" w:rsidRDefault="00CC2FB3" w:rsidP="00A851DA">
            <w:pPr>
              <w:rPr>
                <w:rFonts w:ascii="Arial" w:hAnsi="Arial" w:cs="Arial"/>
                <w:sz w:val="24"/>
                <w:szCs w:val="24"/>
              </w:rPr>
            </w:pPr>
          </w:p>
          <w:p w14:paraId="3FFEDBD7" w14:textId="77777777" w:rsidR="00CC2FB3" w:rsidRPr="00B64D9D" w:rsidRDefault="00CC2FB3" w:rsidP="00A851DA">
            <w:pPr>
              <w:rPr>
                <w:rFonts w:ascii="Arial" w:hAnsi="Arial" w:cs="Arial"/>
              </w:rPr>
            </w:pPr>
          </w:p>
          <w:p w14:paraId="2F4497BB" w14:textId="77777777" w:rsidR="00CC2FB3" w:rsidRDefault="00CC2FB3" w:rsidP="00A851DA">
            <w:pPr>
              <w:rPr>
                <w:b/>
              </w:rPr>
            </w:pPr>
          </w:p>
          <w:p w14:paraId="757DA57D" w14:textId="77777777" w:rsidR="00CC2FB3" w:rsidRDefault="00CC2FB3" w:rsidP="00A851DA">
            <w:pPr>
              <w:rPr>
                <w:b/>
              </w:rPr>
            </w:pPr>
          </w:p>
          <w:p w14:paraId="7042B454" w14:textId="77777777" w:rsidR="00CC2FB3" w:rsidRDefault="00CC2FB3" w:rsidP="00A851DA">
            <w:pPr>
              <w:rPr>
                <w:b/>
              </w:rPr>
            </w:pPr>
          </w:p>
          <w:p w14:paraId="4A0CE789" w14:textId="77777777" w:rsidR="00CC2FB3" w:rsidRDefault="00CC2FB3" w:rsidP="00A851DA">
            <w:pPr>
              <w:rPr>
                <w:b/>
              </w:rPr>
            </w:pPr>
          </w:p>
          <w:p w14:paraId="6C1B57B2" w14:textId="77777777" w:rsidR="00CC2FB3" w:rsidRDefault="00CC2FB3" w:rsidP="00A851DA">
            <w:pPr>
              <w:rPr>
                <w:b/>
              </w:rPr>
            </w:pPr>
          </w:p>
          <w:p w14:paraId="70003B33" w14:textId="77777777" w:rsidR="00CC2FB3" w:rsidRDefault="00CC2FB3" w:rsidP="00A851DA">
            <w:pPr>
              <w:rPr>
                <w:b/>
              </w:rPr>
            </w:pPr>
          </w:p>
          <w:p w14:paraId="53EC1753" w14:textId="77777777" w:rsidR="00CC2FB3" w:rsidRDefault="00CC2FB3" w:rsidP="00A851DA">
            <w:pPr>
              <w:rPr>
                <w:b/>
              </w:rPr>
            </w:pPr>
          </w:p>
          <w:p w14:paraId="2347B87A" w14:textId="77777777" w:rsidR="00CC2FB3" w:rsidRDefault="00CC2FB3" w:rsidP="00A851DA">
            <w:pPr>
              <w:rPr>
                <w:b/>
              </w:rPr>
            </w:pPr>
          </w:p>
          <w:p w14:paraId="117CD453" w14:textId="77777777" w:rsidR="00CC2FB3" w:rsidRDefault="00CC2FB3" w:rsidP="00A851DA">
            <w:pPr>
              <w:rPr>
                <w:b/>
              </w:rPr>
            </w:pPr>
          </w:p>
          <w:p w14:paraId="7CEA29DF" w14:textId="77777777" w:rsidR="00CC2FB3" w:rsidRDefault="00CC2FB3" w:rsidP="00A851DA">
            <w:pPr>
              <w:rPr>
                <w:b/>
              </w:rPr>
            </w:pPr>
          </w:p>
          <w:p w14:paraId="3E555948" w14:textId="77777777" w:rsidR="00CC2FB3" w:rsidRDefault="00CC2FB3" w:rsidP="00A851DA">
            <w:pPr>
              <w:rPr>
                <w:b/>
              </w:rPr>
            </w:pPr>
          </w:p>
          <w:p w14:paraId="6B4EF000" w14:textId="77777777" w:rsidR="00CC2FB3" w:rsidRDefault="00CC2FB3" w:rsidP="00A851DA">
            <w:pPr>
              <w:rPr>
                <w:b/>
              </w:rPr>
            </w:pPr>
          </w:p>
          <w:p w14:paraId="4E5A2FD4" w14:textId="77777777" w:rsidR="00CC2FB3" w:rsidRDefault="00CC2FB3" w:rsidP="00A851DA">
            <w:pPr>
              <w:rPr>
                <w:b/>
              </w:rPr>
            </w:pPr>
          </w:p>
          <w:p w14:paraId="74E9AD5B" w14:textId="77777777" w:rsidR="00CC2FB3" w:rsidRDefault="00CC2FB3" w:rsidP="00A851DA">
            <w:pPr>
              <w:rPr>
                <w:b/>
              </w:rPr>
            </w:pPr>
          </w:p>
          <w:p w14:paraId="43AC77FD" w14:textId="77777777" w:rsidR="00CC2FB3" w:rsidRDefault="00CC2FB3" w:rsidP="00A851DA">
            <w:pPr>
              <w:rPr>
                <w:b/>
              </w:rPr>
            </w:pPr>
          </w:p>
        </w:tc>
        <w:bookmarkStart w:id="0" w:name="_GoBack"/>
        <w:bookmarkEnd w:id="0"/>
      </w:tr>
    </w:tbl>
    <w:p w14:paraId="4754C07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967F92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CD62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652FC1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89E57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9B0B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18A1E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1AF0F7A8" w14:textId="77777777" w:rsidTr="00405895">
        <w:tc>
          <w:tcPr>
            <w:tcW w:w="2310" w:type="dxa"/>
            <w:shd w:val="clear" w:color="auto" w:fill="D9D9D9" w:themeFill="background1" w:themeFillShade="D9"/>
          </w:tcPr>
          <w:p w14:paraId="4C090DE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266A2EC" w14:textId="02E9E878" w:rsidR="00405895" w:rsidRPr="00B0415E" w:rsidRDefault="00B64D9D" w:rsidP="00A851DA">
            <w:pPr>
              <w:rPr>
                <w:rFonts w:cs="Bliss-Regular"/>
                <w:color w:val="000000"/>
              </w:rPr>
            </w:pPr>
            <w:r>
              <w:rPr>
                <w:rFonts w:cs="Bliss-Regular"/>
                <w:color w:val="000000"/>
              </w:rPr>
              <w:t>Anthony Kalule</w:t>
            </w:r>
          </w:p>
        </w:tc>
        <w:tc>
          <w:tcPr>
            <w:tcW w:w="1276" w:type="dxa"/>
            <w:shd w:val="clear" w:color="auto" w:fill="D9D9D9" w:themeFill="background1" w:themeFillShade="D9"/>
          </w:tcPr>
          <w:p w14:paraId="0684F69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F534A2" w14:textId="71A15901" w:rsidR="00405895" w:rsidRPr="00B0415E" w:rsidRDefault="00B64D9D" w:rsidP="00A851DA">
            <w:pPr>
              <w:rPr>
                <w:rFonts w:cs="Bliss-Regular"/>
                <w:color w:val="000000"/>
              </w:rPr>
            </w:pPr>
            <w:r>
              <w:rPr>
                <w:rFonts w:cs="Bliss-Regular"/>
                <w:color w:val="000000"/>
              </w:rPr>
              <w:t>11/01/2019</w:t>
            </w:r>
          </w:p>
        </w:tc>
      </w:tr>
    </w:tbl>
    <w:p w14:paraId="2959A27A" w14:textId="77777777" w:rsidR="00A851DA" w:rsidRPr="00B0415E" w:rsidRDefault="00A851DA" w:rsidP="00A851DA">
      <w:pPr>
        <w:rPr>
          <w:rFonts w:cs="Bliss-Regular"/>
          <w:color w:val="000000"/>
          <w:lang w:val="en-US"/>
        </w:rPr>
      </w:pPr>
    </w:p>
    <w:p w14:paraId="6EBAEFDE" w14:textId="77777777" w:rsidR="00A851DA" w:rsidRPr="00B0415E" w:rsidRDefault="00A851DA" w:rsidP="00A851DA">
      <w:pPr>
        <w:rPr>
          <w:rFonts w:cs="Bliss-Regular"/>
          <w:color w:val="000000"/>
          <w:lang w:val="en-US"/>
        </w:rPr>
      </w:pPr>
    </w:p>
    <w:p w14:paraId="149117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1938670" w14:textId="77777777" w:rsidTr="00B0415E">
        <w:trPr>
          <w:trHeight w:val="249"/>
        </w:trPr>
        <w:tc>
          <w:tcPr>
            <w:tcW w:w="4621" w:type="dxa"/>
            <w:shd w:val="clear" w:color="auto" w:fill="D9D9D9" w:themeFill="background1" w:themeFillShade="D9"/>
          </w:tcPr>
          <w:p w14:paraId="1D49F826" w14:textId="77777777" w:rsidR="00503D7E" w:rsidRPr="00B0415E" w:rsidRDefault="00503D7E" w:rsidP="00503D7E">
            <w:pPr>
              <w:rPr>
                <w:b/>
                <w:color w:val="002060"/>
              </w:rPr>
            </w:pPr>
            <w:r w:rsidRPr="00B0415E">
              <w:rPr>
                <w:b/>
                <w:color w:val="002060"/>
              </w:rPr>
              <w:t>Total Marks</w:t>
            </w:r>
          </w:p>
        </w:tc>
        <w:tc>
          <w:tcPr>
            <w:tcW w:w="4621" w:type="dxa"/>
          </w:tcPr>
          <w:p w14:paraId="39C18EE4" w14:textId="77777777" w:rsidR="00503D7E" w:rsidRPr="00B0415E" w:rsidRDefault="00503D7E" w:rsidP="00503D7E">
            <w:pPr>
              <w:rPr>
                <w:rFonts w:cs="Times New Roman"/>
                <w:szCs w:val="32"/>
              </w:rPr>
            </w:pPr>
          </w:p>
        </w:tc>
      </w:tr>
      <w:tr w:rsidR="00503D7E" w:rsidRPr="00B0415E" w14:paraId="43594231" w14:textId="77777777" w:rsidTr="00B0415E">
        <w:tc>
          <w:tcPr>
            <w:tcW w:w="4621" w:type="dxa"/>
            <w:shd w:val="clear" w:color="auto" w:fill="D9D9D9" w:themeFill="background1" w:themeFillShade="D9"/>
          </w:tcPr>
          <w:p w14:paraId="239946B7" w14:textId="77777777" w:rsidR="00503D7E" w:rsidRPr="00B0415E" w:rsidRDefault="00503D7E" w:rsidP="00503D7E">
            <w:pPr>
              <w:rPr>
                <w:b/>
                <w:color w:val="002060"/>
              </w:rPr>
            </w:pPr>
            <w:r w:rsidRPr="00B0415E">
              <w:rPr>
                <w:b/>
                <w:color w:val="002060"/>
              </w:rPr>
              <w:t>Marks Obtained</w:t>
            </w:r>
          </w:p>
        </w:tc>
        <w:tc>
          <w:tcPr>
            <w:tcW w:w="4621" w:type="dxa"/>
          </w:tcPr>
          <w:p w14:paraId="4A3A8DA8" w14:textId="77777777" w:rsidR="00503D7E" w:rsidRPr="00B0415E" w:rsidRDefault="00503D7E" w:rsidP="00503D7E">
            <w:pPr>
              <w:rPr>
                <w:rFonts w:cs="Times New Roman"/>
                <w:szCs w:val="32"/>
              </w:rPr>
            </w:pPr>
          </w:p>
        </w:tc>
      </w:tr>
      <w:tr w:rsidR="00503D7E" w:rsidRPr="00B0415E" w14:paraId="5FDC693D" w14:textId="77777777" w:rsidTr="00B0415E">
        <w:tc>
          <w:tcPr>
            <w:tcW w:w="4621" w:type="dxa"/>
            <w:shd w:val="clear" w:color="auto" w:fill="D9D9D9" w:themeFill="background1" w:themeFillShade="D9"/>
          </w:tcPr>
          <w:p w14:paraId="524D3BAC" w14:textId="77777777" w:rsidR="00503D7E" w:rsidRPr="00B0415E" w:rsidRDefault="00B0415E" w:rsidP="00503D7E">
            <w:pPr>
              <w:rPr>
                <w:b/>
                <w:color w:val="002060"/>
              </w:rPr>
            </w:pPr>
            <w:r w:rsidRPr="00B0415E">
              <w:rPr>
                <w:b/>
                <w:color w:val="002060"/>
              </w:rPr>
              <w:t>Percentage / Grade</w:t>
            </w:r>
          </w:p>
        </w:tc>
        <w:tc>
          <w:tcPr>
            <w:tcW w:w="4621" w:type="dxa"/>
          </w:tcPr>
          <w:p w14:paraId="77F72892" w14:textId="77777777" w:rsidR="00503D7E" w:rsidRPr="00B0415E" w:rsidRDefault="00503D7E" w:rsidP="00503D7E">
            <w:pPr>
              <w:rPr>
                <w:rFonts w:cs="Times New Roman"/>
                <w:szCs w:val="32"/>
              </w:rPr>
            </w:pPr>
          </w:p>
        </w:tc>
      </w:tr>
    </w:tbl>
    <w:p w14:paraId="25BE4146" w14:textId="77777777" w:rsidR="00A851DA" w:rsidRDefault="00A851DA" w:rsidP="00503D7E">
      <w:pPr>
        <w:rPr>
          <w:rFonts w:cs="Times New Roman"/>
          <w:sz w:val="24"/>
          <w:szCs w:val="32"/>
        </w:rPr>
      </w:pPr>
    </w:p>
    <w:p w14:paraId="0EDAD46D" w14:textId="77777777" w:rsidR="00607874" w:rsidRDefault="00607874" w:rsidP="00503D7E">
      <w:pPr>
        <w:rPr>
          <w:rFonts w:cs="Times New Roman"/>
          <w:sz w:val="24"/>
          <w:szCs w:val="32"/>
        </w:rPr>
      </w:pPr>
    </w:p>
    <w:p w14:paraId="7C1423B3" w14:textId="77777777" w:rsidR="00607874" w:rsidRDefault="00607874" w:rsidP="00503D7E">
      <w:pPr>
        <w:rPr>
          <w:rFonts w:cs="Times New Roman"/>
          <w:sz w:val="24"/>
          <w:szCs w:val="32"/>
        </w:rPr>
      </w:pPr>
    </w:p>
    <w:p w14:paraId="2BAA7C85" w14:textId="77777777" w:rsidR="00607874" w:rsidRDefault="00607874" w:rsidP="00503D7E">
      <w:pPr>
        <w:rPr>
          <w:rFonts w:cs="Times New Roman"/>
          <w:sz w:val="24"/>
          <w:szCs w:val="32"/>
        </w:rPr>
      </w:pPr>
    </w:p>
    <w:p w14:paraId="4677C2C6" w14:textId="77777777" w:rsidR="00607874" w:rsidRDefault="00607874" w:rsidP="00503D7E">
      <w:pPr>
        <w:rPr>
          <w:rFonts w:cs="Times New Roman"/>
          <w:sz w:val="24"/>
          <w:szCs w:val="32"/>
        </w:rPr>
      </w:pPr>
    </w:p>
    <w:p w14:paraId="7B77F234" w14:textId="77777777" w:rsidR="00607874" w:rsidRDefault="00607874" w:rsidP="00503D7E">
      <w:pPr>
        <w:rPr>
          <w:rFonts w:cs="Times New Roman"/>
          <w:sz w:val="24"/>
          <w:szCs w:val="32"/>
        </w:rPr>
      </w:pPr>
    </w:p>
    <w:p w14:paraId="4393B1A5" w14:textId="77777777" w:rsidR="00607874" w:rsidRDefault="00607874" w:rsidP="00503D7E">
      <w:pPr>
        <w:rPr>
          <w:rFonts w:cs="Times New Roman"/>
          <w:sz w:val="24"/>
          <w:szCs w:val="32"/>
        </w:rPr>
      </w:pPr>
    </w:p>
    <w:p w14:paraId="1412F16B" w14:textId="77777777" w:rsidR="00607874" w:rsidRDefault="00607874" w:rsidP="00503D7E">
      <w:pPr>
        <w:rPr>
          <w:rFonts w:cs="Times New Roman"/>
          <w:sz w:val="24"/>
          <w:szCs w:val="32"/>
        </w:rPr>
      </w:pPr>
    </w:p>
    <w:p w14:paraId="35C44D9E" w14:textId="77777777" w:rsidR="00EA30AB" w:rsidRDefault="00EA30AB" w:rsidP="00503D7E">
      <w:pPr>
        <w:rPr>
          <w:rFonts w:cs="Times New Roman"/>
          <w:sz w:val="24"/>
          <w:szCs w:val="32"/>
        </w:rPr>
      </w:pPr>
    </w:p>
    <w:p w14:paraId="46E285A2" w14:textId="77777777" w:rsidR="00EA30AB" w:rsidRDefault="00EA30AB" w:rsidP="00503D7E">
      <w:pPr>
        <w:rPr>
          <w:rFonts w:cs="Times New Roman"/>
          <w:sz w:val="24"/>
          <w:szCs w:val="32"/>
        </w:rPr>
      </w:pPr>
    </w:p>
    <w:p w14:paraId="7B2D6C8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473F9" w14:textId="77777777" w:rsidR="002310DC" w:rsidRDefault="002310DC" w:rsidP="00CB4D0A">
      <w:pPr>
        <w:spacing w:after="0" w:line="240" w:lineRule="auto"/>
      </w:pPr>
      <w:r>
        <w:separator/>
      </w:r>
    </w:p>
  </w:endnote>
  <w:endnote w:type="continuationSeparator" w:id="0">
    <w:p w14:paraId="46B0E5A5" w14:textId="77777777" w:rsidR="002310DC" w:rsidRDefault="002310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Bold">
    <w:altName w:val="Symbol"/>
    <w:panose1 w:val="020B0604020202020204"/>
    <w:charset w:val="00"/>
    <w:family w:val="roman"/>
    <w:notTrueType/>
    <w:pitch w:val="default"/>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1E9C7" w14:textId="77777777" w:rsidR="002310DC" w:rsidRDefault="002310DC" w:rsidP="00CB4D0A">
      <w:pPr>
        <w:spacing w:after="0" w:line="240" w:lineRule="auto"/>
      </w:pPr>
      <w:r>
        <w:separator/>
      </w:r>
    </w:p>
  </w:footnote>
  <w:footnote w:type="continuationSeparator" w:id="0">
    <w:p w14:paraId="1BB10C7A" w14:textId="77777777" w:rsidR="002310DC" w:rsidRDefault="002310D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9A2895A"/>
    <w:lvl w:ilvl="0" w:tplc="04090001">
      <w:start w:val="1"/>
      <w:numFmt w:val="bullet"/>
      <w:lvlText w:val=""/>
      <w:lvlJc w:val="left"/>
      <w:pPr>
        <w:ind w:left="720" w:hanging="360"/>
      </w:pPr>
      <w:rPr>
        <w:rFonts w:ascii="Symbol" w:hAnsi="Symbol" w:hint="default"/>
        <w:b/>
        <w:color w:val="000000" w:themeColor="text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EF68DA"/>
    <w:multiLevelType w:val="multilevel"/>
    <w:tmpl w:val="6AA60426"/>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05D2D"/>
    <w:multiLevelType w:val="hybridMultilevel"/>
    <w:tmpl w:val="2004A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9620DD"/>
    <w:multiLevelType w:val="multilevel"/>
    <w:tmpl w:val="08B68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C96FB6"/>
    <w:multiLevelType w:val="hybridMultilevel"/>
    <w:tmpl w:val="49281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F9738D"/>
    <w:multiLevelType w:val="hybridMultilevel"/>
    <w:tmpl w:val="1C4A8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3B72DB"/>
    <w:multiLevelType w:val="hybridMultilevel"/>
    <w:tmpl w:val="F26CB398"/>
    <w:lvl w:ilvl="0" w:tplc="69E01CDC">
      <w:start w:val="1"/>
      <w:numFmt w:val="decimal"/>
      <w:lvlText w:val="%1."/>
      <w:lvlJc w:val="left"/>
      <w:pPr>
        <w:ind w:left="720" w:hanging="360"/>
      </w:pPr>
      <w:rPr>
        <w:rFonts w:ascii="Symbol,Bold" w:hAnsi="Symbol,Bold"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104984"/>
    <w:multiLevelType w:val="hybridMultilevel"/>
    <w:tmpl w:val="F2566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4238E0"/>
    <w:multiLevelType w:val="hybridMultilevel"/>
    <w:tmpl w:val="3E0E06D2"/>
    <w:lvl w:ilvl="0" w:tplc="04090001">
      <w:start w:val="1"/>
      <w:numFmt w:val="bullet"/>
      <w:lvlText w:val=""/>
      <w:lvlJc w:val="left"/>
      <w:pPr>
        <w:ind w:left="849" w:hanging="360"/>
      </w:pPr>
      <w:rPr>
        <w:rFonts w:ascii="Symbol" w:hAnsi="Symbol" w:hint="default"/>
      </w:rPr>
    </w:lvl>
    <w:lvl w:ilvl="1" w:tplc="04090003" w:tentative="1">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10" w15:restartNumberingAfterBreak="0">
    <w:nsid w:val="7FB16DF4"/>
    <w:multiLevelType w:val="multilevel"/>
    <w:tmpl w:val="FAD8E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7"/>
  </w:num>
  <w:num w:numId="4">
    <w:abstractNumId w:val="3"/>
  </w:num>
  <w:num w:numId="5">
    <w:abstractNumId w:val="10"/>
  </w:num>
  <w:num w:numId="6">
    <w:abstractNumId w:val="8"/>
  </w:num>
  <w:num w:numId="7">
    <w:abstractNumId w:val="0"/>
  </w:num>
  <w:num w:numId="8">
    <w:abstractNumId w:val="2"/>
  </w:num>
  <w:num w:numId="9">
    <w:abstractNumId w:val="5"/>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10DC"/>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2599"/>
    <w:rsid w:val="0070347F"/>
    <w:rsid w:val="0070678E"/>
    <w:rsid w:val="00831C11"/>
    <w:rsid w:val="008A60B4"/>
    <w:rsid w:val="008B3C31"/>
    <w:rsid w:val="008B64FE"/>
    <w:rsid w:val="00935BF7"/>
    <w:rsid w:val="0095442C"/>
    <w:rsid w:val="00983942"/>
    <w:rsid w:val="009C37E0"/>
    <w:rsid w:val="009E41F4"/>
    <w:rsid w:val="00A14B66"/>
    <w:rsid w:val="00A65CF7"/>
    <w:rsid w:val="00A752A9"/>
    <w:rsid w:val="00A81AB4"/>
    <w:rsid w:val="00A851DA"/>
    <w:rsid w:val="00AC7D5B"/>
    <w:rsid w:val="00AE1481"/>
    <w:rsid w:val="00B0415E"/>
    <w:rsid w:val="00B04678"/>
    <w:rsid w:val="00B64D9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22B9B"/>
  <w15:docId w15:val="{2D4DA5F5-690D-894D-A152-5468E2897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4D9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4D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hiring.workopolis.com/article/leave-candidates-with-a-memorable-experience-to-attract-top-talent/" TargetMode="External"/><Relationship Id="rId18" Type="http://schemas.openxmlformats.org/officeDocument/2006/relationships/hyperlink" Target="https://www.jibe.com/ddr/7-qualities-of-a-good-employee-and-candidate-according-to-research/" TargetMode="External"/><Relationship Id="rId3" Type="http://schemas.openxmlformats.org/officeDocument/2006/relationships/styles" Target="styles.xml"/><Relationship Id="rId21" Type="http://schemas.openxmlformats.org/officeDocument/2006/relationships/hyperlink" Target="https://www.roberthalf.com/blog/management-tips/professional-development-training-a-win-for-the-entire-team" TargetMode="External"/><Relationship Id="rId7" Type="http://schemas.openxmlformats.org/officeDocument/2006/relationships/endnotes" Target="endnotes.xml"/><Relationship Id="rId12" Type="http://schemas.openxmlformats.org/officeDocument/2006/relationships/hyperlink" Target="https://www.smartrecruiters.com/resources/glossary/hiring-process-steps/" TargetMode="External"/><Relationship Id="rId17" Type="http://schemas.openxmlformats.org/officeDocument/2006/relationships/hyperlink" Target="https://www.jibe.com/ddr/what-does-measuring-quality-of-hire-say-about-your-recruiting-maturity/" TargetMode="External"/><Relationship Id="rId2" Type="http://schemas.openxmlformats.org/officeDocument/2006/relationships/numbering" Target="numbering.xml"/><Relationship Id="rId16" Type="http://schemas.openxmlformats.org/officeDocument/2006/relationships/hyperlink" Target="https://www.monster.com/career-advice/article/9-secrets-attractive-employers-1125" TargetMode="External"/><Relationship Id="rId20" Type="http://schemas.openxmlformats.org/officeDocument/2006/relationships/hyperlink" Target="https://www.roberthalf.com/salary-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martrecruiters.com/resources/glossary/reference-check/" TargetMode="External"/><Relationship Id="rId5" Type="http://schemas.openxmlformats.org/officeDocument/2006/relationships/webSettings" Target="webSettings.xml"/><Relationship Id="rId15" Type="http://schemas.openxmlformats.org/officeDocument/2006/relationships/hyperlink" Target="http://www.unify.com/us/news/2846D70A-ACA6-4146-9B00-955E6114038E/" TargetMode="External"/><Relationship Id="rId23" Type="http://schemas.openxmlformats.org/officeDocument/2006/relationships/theme" Target="theme/theme1.xml"/><Relationship Id="rId10" Type="http://schemas.openxmlformats.org/officeDocument/2006/relationships/hyperlink" Target="https://www.smartrecruiters.com/resources/glossary/hiring-manager/" TargetMode="External"/><Relationship Id="rId19" Type="http://schemas.openxmlformats.org/officeDocument/2006/relationships/hyperlink" Target="https://www.roberthalf.com/blog/management-tips/employee-onboarding-tips-to-help-new-hires-succeed" TargetMode="External"/><Relationship Id="rId4" Type="http://schemas.openxmlformats.org/officeDocument/2006/relationships/settings" Target="settings.xml"/><Relationship Id="rId9" Type="http://schemas.openxmlformats.org/officeDocument/2006/relationships/hyperlink" Target="https://www.smartrecruiters.com/resources/glossary/job-posting/" TargetMode="External"/><Relationship Id="rId14" Type="http://schemas.openxmlformats.org/officeDocument/2006/relationships/hyperlink" Target="http://hiring.workopolis.com/article/building-employer-branding-campaig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F785A-EF6F-4E46-A465-3578DA1DA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3554</Words>
  <Characters>20259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2019-01-11T14:57:00Z</dcterms:created>
  <dcterms:modified xsi:type="dcterms:W3CDTF">2019-01-11T14:57:00Z</dcterms:modified>
</cp:coreProperties>
</file>