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DE9B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A35393C" wp14:editId="26E18D6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6BAA81" w14:textId="77777777" w:rsidR="00607874" w:rsidRDefault="00C30D09" w:rsidP="00A851DA">
      <w:pPr>
        <w:rPr>
          <w:lang w:val="en-US"/>
        </w:rPr>
      </w:pPr>
      <w:r>
        <w:rPr>
          <w:noProof/>
          <w:lang w:val="en-US"/>
        </w:rPr>
        <mc:AlternateContent>
          <mc:Choice Requires="wps">
            <w:drawing>
              <wp:anchor distT="0" distB="0" distL="114300" distR="114300" simplePos="0" relativeHeight="251660288" behindDoc="0" locked="0" layoutInCell="1" allowOverlap="1" wp14:anchorId="35F9D998" wp14:editId="4D1D72C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DA7C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DC16A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F9D99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EDA7C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DC16A1" w14:textId="77777777" w:rsidR="00405895" w:rsidRDefault="00405895"/>
                  </w:txbxContent>
                </v:textbox>
              </v:shape>
            </w:pict>
          </mc:Fallback>
        </mc:AlternateContent>
      </w:r>
    </w:p>
    <w:p w14:paraId="06790A55" w14:textId="77777777" w:rsidR="00607874" w:rsidRDefault="00607874" w:rsidP="00A851DA">
      <w:pPr>
        <w:rPr>
          <w:lang w:val="en-US"/>
        </w:rPr>
      </w:pPr>
    </w:p>
    <w:p w14:paraId="6C8E0ED5" w14:textId="77777777" w:rsidR="00607874" w:rsidRDefault="00607874" w:rsidP="00A851DA">
      <w:pPr>
        <w:rPr>
          <w:lang w:val="en-US"/>
        </w:rPr>
      </w:pPr>
    </w:p>
    <w:p w14:paraId="20DBE4D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2152C78A" w14:textId="77777777" w:rsidTr="00EF313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E5B48A" w14:textId="77777777" w:rsidR="00A851DA" w:rsidRPr="00B0415E" w:rsidRDefault="00A851DA">
            <w:pPr>
              <w:rPr>
                <w:b/>
                <w:color w:val="002060"/>
              </w:rPr>
            </w:pPr>
            <w:r w:rsidRPr="00B0415E">
              <w:rPr>
                <w:b/>
                <w:color w:val="002060"/>
              </w:rPr>
              <w:t>Student Name:</w:t>
            </w:r>
          </w:p>
        </w:tc>
        <w:tc>
          <w:tcPr>
            <w:tcW w:w="6497" w:type="dxa"/>
            <w:tcBorders>
              <w:top w:val="single" w:sz="4" w:space="0" w:color="auto"/>
              <w:left w:val="single" w:sz="4" w:space="0" w:color="auto"/>
              <w:bottom w:val="single" w:sz="4" w:space="0" w:color="auto"/>
              <w:right w:val="single" w:sz="4" w:space="0" w:color="auto"/>
            </w:tcBorders>
            <w:hideMark/>
          </w:tcPr>
          <w:p w14:paraId="3D4BD5B8" w14:textId="58AC844B" w:rsidR="00A851DA" w:rsidRPr="00B0415E" w:rsidRDefault="008D685C">
            <w:pPr>
              <w:pStyle w:val="Default"/>
              <w:rPr>
                <w:rFonts w:asciiTheme="minorHAnsi" w:hAnsiTheme="minorHAnsi"/>
              </w:rPr>
            </w:pPr>
            <w:r>
              <w:rPr>
                <w:rFonts w:asciiTheme="minorHAnsi" w:hAnsiTheme="minorHAnsi"/>
              </w:rPr>
              <w:t>CRAIG WALLIS</w:t>
            </w:r>
          </w:p>
        </w:tc>
      </w:tr>
      <w:tr w:rsidR="00A851DA" w:rsidRPr="00B0415E" w14:paraId="5A474777" w14:textId="77777777" w:rsidTr="00EF313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DCED9" w14:textId="77777777" w:rsidR="00A851DA" w:rsidRPr="00B0415E" w:rsidRDefault="00A851DA">
            <w:pPr>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14:paraId="2FB5533E" w14:textId="0508C704" w:rsidR="00A851DA" w:rsidRPr="00B0415E" w:rsidRDefault="008D685C">
            <w:pPr>
              <w:pStyle w:val="Default"/>
              <w:rPr>
                <w:rFonts w:asciiTheme="minorHAnsi" w:hAnsiTheme="minorHAnsi"/>
              </w:rPr>
            </w:pPr>
            <w:r>
              <w:rPr>
                <w:rFonts w:ascii="Helvetica" w:hAnsi="Helvetica"/>
                <w:color w:val="666666"/>
                <w:sz w:val="18"/>
                <w:szCs w:val="18"/>
                <w:shd w:val="clear" w:color="auto" w:fill="FFFFFF"/>
              </w:rPr>
              <w:t>31349</w:t>
            </w:r>
          </w:p>
        </w:tc>
      </w:tr>
      <w:tr w:rsidR="00A851DA" w:rsidRPr="00B0415E" w14:paraId="1A9911F3" w14:textId="77777777" w:rsidTr="00EF313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8D872E" w14:textId="77777777" w:rsidR="00A851DA" w:rsidRPr="00B0415E" w:rsidRDefault="00A851DA">
            <w:pPr>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14:paraId="7F87DF93" w14:textId="251E50EC" w:rsidR="00A851DA" w:rsidRPr="00B0415E" w:rsidRDefault="008D685C">
            <w:pPr>
              <w:pStyle w:val="Default"/>
              <w:rPr>
                <w:rFonts w:asciiTheme="minorHAnsi" w:hAnsiTheme="minorHAnsi"/>
              </w:rPr>
            </w:pPr>
            <w:r>
              <w:rPr>
                <w:rFonts w:asciiTheme="minorHAnsi" w:hAnsiTheme="minorHAnsi"/>
              </w:rPr>
              <w:t>ENVIROMENTAL MANAGEMENT LVL 4</w:t>
            </w:r>
          </w:p>
        </w:tc>
      </w:tr>
      <w:tr w:rsidR="00A851DA" w:rsidRPr="00B0415E" w14:paraId="1EB1A664" w14:textId="77777777" w:rsidTr="00EF313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26161" w14:textId="58F18C2B" w:rsidR="00A851DA" w:rsidRPr="00B0415E" w:rsidRDefault="00A851DA">
            <w:pPr>
              <w:rPr>
                <w:b/>
                <w:color w:val="002060"/>
              </w:rPr>
            </w:pPr>
            <w:r w:rsidRPr="00B0415E">
              <w:rPr>
                <w:b/>
                <w:color w:val="002060"/>
              </w:rPr>
              <w:t>Assignment NO</w:t>
            </w:r>
            <w:r w:rsidR="00D47653">
              <w:rPr>
                <w:b/>
                <w:color w:val="002060"/>
              </w:rPr>
              <w:t>:10</w:t>
            </w:r>
          </w:p>
        </w:tc>
        <w:tc>
          <w:tcPr>
            <w:tcW w:w="6497" w:type="dxa"/>
            <w:tcBorders>
              <w:top w:val="single" w:sz="4" w:space="0" w:color="auto"/>
              <w:left w:val="single" w:sz="4" w:space="0" w:color="auto"/>
              <w:bottom w:val="single" w:sz="4" w:space="0" w:color="auto"/>
              <w:right w:val="single" w:sz="4" w:space="0" w:color="auto"/>
            </w:tcBorders>
            <w:hideMark/>
          </w:tcPr>
          <w:p w14:paraId="48C8ECC1" w14:textId="1DE1178C" w:rsidR="00425B59" w:rsidRPr="00D47653" w:rsidRDefault="00D47653" w:rsidP="00425B59">
            <w:pPr>
              <w:widowControl w:val="0"/>
              <w:spacing w:before="44"/>
              <w:rPr>
                <w:rFonts w:ascii="Calibri" w:eastAsia="Calibri" w:hAnsi="Calibri" w:cs="Calibri"/>
                <w:color w:val="000000" w:themeColor="text1"/>
                <w:sz w:val="28"/>
                <w:szCs w:val="28"/>
              </w:rPr>
            </w:pPr>
            <w:r w:rsidRPr="00D47653">
              <w:rPr>
                <w:rFonts w:ascii="Helvetica" w:hAnsi="Helvetica" w:cs="Helvetica"/>
                <w:color w:val="000000" w:themeColor="text1"/>
                <w:sz w:val="20"/>
                <w:szCs w:val="20"/>
                <w:shd w:val="clear" w:color="auto" w:fill="FFFFFF"/>
              </w:rPr>
              <w:t>Reviewing and Reporting Environmental Performance</w:t>
            </w:r>
          </w:p>
          <w:p w14:paraId="5C6EB8BA" w14:textId="5F8FA843" w:rsidR="00A851DA" w:rsidRPr="00B0415E" w:rsidRDefault="00A851DA"/>
        </w:tc>
      </w:tr>
    </w:tbl>
    <w:p w14:paraId="1210186B" w14:textId="77777777" w:rsidR="00EF3139" w:rsidRPr="00EF3139" w:rsidRDefault="00EF3139" w:rsidP="00EF3139">
      <w:pPr>
        <w:widowControl w:val="0"/>
        <w:spacing w:before="10" w:after="0" w:line="240" w:lineRule="auto"/>
        <w:rPr>
          <w:rFonts w:eastAsia="Times New Roman" w:cs="Times New Roman"/>
          <w:sz w:val="20"/>
          <w:szCs w:val="20"/>
          <w:lang w:val="en-US"/>
        </w:rPr>
      </w:pPr>
    </w:p>
    <w:p w14:paraId="6D00504A" w14:textId="77777777" w:rsidR="00D47653" w:rsidRPr="00D47653" w:rsidRDefault="00D47653" w:rsidP="00D47653">
      <w:pPr>
        <w:widowControl w:val="0"/>
        <w:autoSpaceDE w:val="0"/>
        <w:autoSpaceDN w:val="0"/>
        <w:spacing w:before="8" w:after="0" w:line="240" w:lineRule="auto"/>
        <w:rPr>
          <w:rFonts w:eastAsia="Calibri" w:cstheme="minorHAnsi"/>
          <w:sz w:val="24"/>
          <w:szCs w:val="24"/>
          <w:lang w:val="en-US"/>
        </w:rPr>
      </w:pPr>
    </w:p>
    <w:p w14:paraId="40150644" w14:textId="77777777" w:rsidR="00D47653" w:rsidRPr="00D47653" w:rsidRDefault="00D47653" w:rsidP="00D47653">
      <w:pPr>
        <w:widowControl w:val="0"/>
        <w:autoSpaceDE w:val="0"/>
        <w:autoSpaceDN w:val="0"/>
        <w:spacing w:before="44" w:after="0" w:line="240" w:lineRule="auto"/>
        <w:ind w:left="2625"/>
        <w:rPr>
          <w:rFonts w:eastAsia="Calibri" w:cstheme="minorHAnsi"/>
          <w:b/>
          <w:sz w:val="24"/>
          <w:szCs w:val="24"/>
          <w:lang w:val="en-US"/>
        </w:rPr>
      </w:pPr>
      <w:r w:rsidRPr="00D47653">
        <w:rPr>
          <w:rFonts w:eastAsia="Calibri" w:cstheme="minorHAnsi"/>
          <w:noProof/>
          <w:sz w:val="24"/>
          <w:szCs w:val="24"/>
          <w:lang w:val="en-US"/>
        </w:rPr>
        <w:drawing>
          <wp:anchor distT="0" distB="0" distL="0" distR="0" simplePos="0" relativeHeight="251663360" behindDoc="0" locked="0" layoutInCell="1" allowOverlap="1" wp14:anchorId="3ED8F070" wp14:editId="238CC052">
            <wp:simplePos x="0" y="0"/>
            <wp:positionH relativeFrom="page">
              <wp:posOffset>911352</wp:posOffset>
            </wp:positionH>
            <wp:positionV relativeFrom="paragraph">
              <wp:posOffset>-110649</wp:posOffset>
            </wp:positionV>
            <wp:extent cx="1222550" cy="614476"/>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222550" cy="614476"/>
                    </a:xfrm>
                    <a:prstGeom prst="rect">
                      <a:avLst/>
                    </a:prstGeom>
                  </pic:spPr>
                </pic:pic>
              </a:graphicData>
            </a:graphic>
          </wp:anchor>
        </w:drawing>
      </w:r>
      <w:r w:rsidRPr="00D47653">
        <w:rPr>
          <w:rFonts w:eastAsia="Calibri" w:cstheme="minorHAnsi"/>
          <w:b/>
          <w:sz w:val="24"/>
          <w:szCs w:val="24"/>
          <w:u w:val="thick" w:color="BF0000"/>
          <w:lang w:val="en-US"/>
        </w:rPr>
        <w:t>Reviewing and Reporting Environmental Performance</w:t>
      </w:r>
    </w:p>
    <w:p w14:paraId="019E4163" w14:textId="77777777" w:rsidR="00D47653" w:rsidRPr="00D47653" w:rsidRDefault="00D47653" w:rsidP="00D47653">
      <w:pPr>
        <w:widowControl w:val="0"/>
        <w:autoSpaceDE w:val="0"/>
        <w:autoSpaceDN w:val="0"/>
        <w:spacing w:after="0" w:line="240" w:lineRule="auto"/>
        <w:rPr>
          <w:rFonts w:eastAsia="Calibri" w:cstheme="minorHAnsi"/>
          <w:b/>
          <w:sz w:val="24"/>
          <w:szCs w:val="24"/>
          <w:lang w:val="en-US"/>
        </w:rPr>
      </w:pPr>
    </w:p>
    <w:p w14:paraId="2F3F2EE9" w14:textId="77777777" w:rsidR="00D47653" w:rsidRPr="00D47653" w:rsidRDefault="00D47653" w:rsidP="00D47653">
      <w:pPr>
        <w:widowControl w:val="0"/>
        <w:autoSpaceDE w:val="0"/>
        <w:autoSpaceDN w:val="0"/>
        <w:spacing w:after="0" w:line="240" w:lineRule="auto"/>
        <w:rPr>
          <w:rFonts w:eastAsia="Calibri" w:cstheme="minorHAnsi"/>
          <w:b/>
          <w:sz w:val="24"/>
          <w:szCs w:val="24"/>
          <w:lang w:val="en-US"/>
        </w:rPr>
      </w:pPr>
    </w:p>
    <w:p w14:paraId="25F7601D" w14:textId="77777777" w:rsidR="00D47653" w:rsidRPr="00D47653" w:rsidRDefault="00D47653" w:rsidP="00D47653">
      <w:pPr>
        <w:widowControl w:val="0"/>
        <w:autoSpaceDE w:val="0"/>
        <w:autoSpaceDN w:val="0"/>
        <w:spacing w:after="0" w:line="240" w:lineRule="auto"/>
        <w:rPr>
          <w:rFonts w:eastAsia="Calibri" w:cstheme="minorHAnsi"/>
          <w:b/>
          <w:sz w:val="24"/>
          <w:szCs w:val="24"/>
          <w:lang w:val="en-US"/>
        </w:rPr>
      </w:pPr>
    </w:p>
    <w:p w14:paraId="1E2EF1BF" w14:textId="77777777" w:rsidR="00D47653" w:rsidRPr="00D47653" w:rsidRDefault="00D47653" w:rsidP="00D47653">
      <w:pPr>
        <w:widowControl w:val="0"/>
        <w:autoSpaceDE w:val="0"/>
        <w:autoSpaceDN w:val="0"/>
        <w:spacing w:after="0" w:line="240" w:lineRule="auto"/>
        <w:rPr>
          <w:rFonts w:eastAsia="Calibri" w:cstheme="minorHAnsi"/>
          <w:b/>
          <w:sz w:val="24"/>
          <w:szCs w:val="24"/>
          <w:lang w:val="en-US"/>
        </w:rPr>
      </w:pPr>
    </w:p>
    <w:p w14:paraId="09FCE6DF" w14:textId="77777777" w:rsidR="00D47653" w:rsidRPr="00D47653" w:rsidRDefault="00D47653" w:rsidP="00D47653">
      <w:pPr>
        <w:widowControl w:val="0"/>
        <w:autoSpaceDE w:val="0"/>
        <w:autoSpaceDN w:val="0"/>
        <w:spacing w:after="0" w:line="240" w:lineRule="auto"/>
        <w:rPr>
          <w:rFonts w:eastAsia="Calibri" w:cstheme="minorHAnsi"/>
          <w:b/>
          <w:sz w:val="24"/>
          <w:szCs w:val="24"/>
          <w:lang w:val="en-US"/>
        </w:rPr>
      </w:pPr>
    </w:p>
    <w:p w14:paraId="4631B6DD" w14:textId="77777777" w:rsidR="00D47653" w:rsidRPr="00D47653" w:rsidRDefault="00D47653" w:rsidP="00D47653">
      <w:pPr>
        <w:widowControl w:val="0"/>
        <w:autoSpaceDE w:val="0"/>
        <w:autoSpaceDN w:val="0"/>
        <w:spacing w:before="4" w:after="0" w:line="240" w:lineRule="auto"/>
        <w:rPr>
          <w:rFonts w:eastAsia="Calibri" w:cstheme="minorHAnsi"/>
          <w:b/>
          <w:sz w:val="24"/>
          <w:szCs w:val="24"/>
          <w:lang w:val="en-US"/>
        </w:rPr>
      </w:pPr>
    </w:p>
    <w:p w14:paraId="7C41272B" w14:textId="73880E61" w:rsidR="00D47653" w:rsidRPr="00D47653" w:rsidRDefault="00D47653" w:rsidP="00D47653">
      <w:pPr>
        <w:widowControl w:val="0"/>
        <w:autoSpaceDE w:val="0"/>
        <w:autoSpaceDN w:val="0"/>
        <w:spacing w:after="0" w:line="240" w:lineRule="auto"/>
        <w:ind w:left="180"/>
        <w:outlineLvl w:val="0"/>
        <w:rPr>
          <w:rFonts w:eastAsia="Calibri" w:cstheme="minorHAnsi"/>
          <w:b/>
          <w:bCs/>
          <w:sz w:val="24"/>
          <w:szCs w:val="24"/>
          <w:lang w:val="en-US"/>
        </w:rPr>
      </w:pPr>
      <w:r w:rsidRPr="00D47653">
        <w:rPr>
          <w:rFonts w:eastAsia="Calibri" w:cstheme="minorHAnsi"/>
          <w:b/>
          <w:bCs/>
          <w:noProof/>
          <w:sz w:val="24"/>
          <w:szCs w:val="24"/>
          <w:lang w:val="en-US"/>
        </w:rPr>
        <mc:AlternateContent>
          <mc:Choice Requires="wpg">
            <w:drawing>
              <wp:anchor distT="0" distB="0" distL="114300" distR="114300" simplePos="0" relativeHeight="251662336" behindDoc="0" locked="0" layoutInCell="1" allowOverlap="1" wp14:anchorId="747B0DF7" wp14:editId="3E3ADEF4">
                <wp:simplePos x="0" y="0"/>
                <wp:positionH relativeFrom="page">
                  <wp:posOffset>800100</wp:posOffset>
                </wp:positionH>
                <wp:positionV relativeFrom="paragraph">
                  <wp:posOffset>-432435</wp:posOffset>
                </wp:positionV>
                <wp:extent cx="6399530" cy="262255"/>
                <wp:effectExtent l="0" t="37465" r="29845" b="4318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262255"/>
                          <a:chOff x="1260" y="-681"/>
                          <a:chExt cx="10078" cy="413"/>
                        </a:xfrm>
                      </wpg:grpSpPr>
                      <wps:wsp>
                        <wps:cNvPr id="248" name="Line 72"/>
                        <wps:cNvCnPr>
                          <a:cxnSpLocks noChangeShapeType="1"/>
                        </wps:cNvCnPr>
                        <wps:spPr bwMode="auto">
                          <a:xfrm>
                            <a:off x="1314" y="-681"/>
                            <a:ext cx="0" cy="413"/>
                          </a:xfrm>
                          <a:prstGeom prst="line">
                            <a:avLst/>
                          </a:prstGeom>
                          <a:noFill/>
                          <a:ln w="68580">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49" name="Line 73"/>
                        <wps:cNvCnPr>
                          <a:cxnSpLocks noChangeShapeType="1"/>
                        </wps:cNvCnPr>
                        <wps:spPr bwMode="auto">
                          <a:xfrm>
                            <a:off x="9215" y="-681"/>
                            <a:ext cx="0" cy="413"/>
                          </a:xfrm>
                          <a:prstGeom prst="line">
                            <a:avLst/>
                          </a:prstGeom>
                          <a:noFill/>
                          <a:ln w="68602">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50" name="Rectangle 74"/>
                        <wps:cNvSpPr>
                          <a:spLocks noChangeArrowheads="1"/>
                        </wps:cNvSpPr>
                        <wps:spPr bwMode="auto">
                          <a:xfrm>
                            <a:off x="1368" y="-682"/>
                            <a:ext cx="7791" cy="413"/>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Line 75"/>
                        <wps:cNvCnPr>
                          <a:cxnSpLocks noChangeShapeType="1"/>
                        </wps:cNvCnPr>
                        <wps:spPr bwMode="auto">
                          <a:xfrm>
                            <a:off x="9271" y="-302"/>
                            <a:ext cx="2067" cy="0"/>
                          </a:xfrm>
                          <a:prstGeom prst="line">
                            <a:avLst/>
                          </a:prstGeom>
                          <a:noFill/>
                          <a:ln w="43180">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52" name="Line 76"/>
                        <wps:cNvCnPr>
                          <a:cxnSpLocks noChangeShapeType="1"/>
                        </wps:cNvCnPr>
                        <wps:spPr bwMode="auto">
                          <a:xfrm>
                            <a:off x="9325" y="-680"/>
                            <a:ext cx="0" cy="344"/>
                          </a:xfrm>
                          <a:prstGeom prst="line">
                            <a:avLst/>
                          </a:prstGeom>
                          <a:noFill/>
                          <a:ln w="68558">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53" name="Line 77"/>
                        <wps:cNvCnPr>
                          <a:cxnSpLocks noChangeShapeType="1"/>
                        </wps:cNvCnPr>
                        <wps:spPr bwMode="auto">
                          <a:xfrm>
                            <a:off x="9379" y="-337"/>
                            <a:ext cx="1853" cy="0"/>
                          </a:xfrm>
                          <a:prstGeom prst="line">
                            <a:avLst/>
                          </a:prstGeom>
                          <a:noFill/>
                          <a:ln w="1524">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54" name="Line 78"/>
                        <wps:cNvCnPr>
                          <a:cxnSpLocks noChangeShapeType="1"/>
                        </wps:cNvCnPr>
                        <wps:spPr bwMode="auto">
                          <a:xfrm>
                            <a:off x="11285" y="-681"/>
                            <a:ext cx="0" cy="345"/>
                          </a:xfrm>
                          <a:prstGeom prst="line">
                            <a:avLst/>
                          </a:prstGeom>
                          <a:noFill/>
                          <a:ln w="67078">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55" name="Rectangle 79"/>
                        <wps:cNvSpPr>
                          <a:spLocks noChangeArrowheads="1"/>
                        </wps:cNvSpPr>
                        <wps:spPr bwMode="auto">
                          <a:xfrm>
                            <a:off x="9376" y="-682"/>
                            <a:ext cx="1853" cy="341"/>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Text Box 80"/>
                        <wps:cNvSpPr txBox="1">
                          <a:spLocks noChangeArrowheads="1"/>
                        </wps:cNvSpPr>
                        <wps:spPr bwMode="auto">
                          <a:xfrm>
                            <a:off x="9398" y="-626"/>
                            <a:ext cx="183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1F418" w14:textId="77777777" w:rsidR="00D47653" w:rsidRDefault="00D47653" w:rsidP="00D47653">
                              <w:pPr>
                                <w:spacing w:line="281" w:lineRule="exact"/>
                                <w:rPr>
                                  <w:b/>
                                  <w:sz w:val="28"/>
                                </w:rPr>
                              </w:pPr>
                              <w:r>
                                <w:rPr>
                                  <w:b/>
                                  <w:color w:val="FFFFFF"/>
                                  <w:sz w:val="28"/>
                                </w:rPr>
                                <w:t>Total Marks: 30</w:t>
                              </w:r>
                            </w:p>
                          </w:txbxContent>
                        </wps:txbx>
                        <wps:bodyPr rot="0" vert="horz" wrap="square" lIns="0" tIns="0" rIns="0" bIns="0" anchor="t" anchorCtr="0" upright="1">
                          <a:noAutofit/>
                        </wps:bodyPr>
                      </wps:wsp>
                      <wps:wsp>
                        <wps:cNvPr id="257" name="Text Box 81"/>
                        <wps:cNvSpPr txBox="1">
                          <a:spLocks noChangeArrowheads="1"/>
                        </wps:cNvSpPr>
                        <wps:spPr bwMode="auto">
                          <a:xfrm>
                            <a:off x="1368" y="-616"/>
                            <a:ext cx="2559"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E15BC" w14:textId="77777777" w:rsidR="00D47653" w:rsidRDefault="00D47653" w:rsidP="00D47653">
                              <w:pPr>
                                <w:spacing w:line="341" w:lineRule="exact"/>
                                <w:rPr>
                                  <w:b/>
                                  <w:sz w:val="34"/>
                                </w:rPr>
                              </w:pPr>
                              <w:r>
                                <w:rPr>
                                  <w:b/>
                                  <w:color w:val="FFFFFF"/>
                                  <w:sz w:val="34"/>
                                </w:rPr>
                                <w:t>ASSESSMENT # 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7B0DF7" id="Group 247" o:spid="_x0000_s1027" style="position:absolute;left:0;text-align:left;margin-left:63pt;margin-top:-34.05pt;width:503.9pt;height:20.65pt;z-index:251662336;mso-position-horizontal-relative:page" coordorigin="1260,-681" coordsize="1007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">
                <v:line id="Line 72" o:spid="_x0000_s1028" style="position:absolute;visibility:visible;mso-wrap-style:square" from="1314,-681" to="131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" strokecolor="#bf0000" strokeweight="5.4pt"/>
                <v:line id="Line 73" o:spid="_x0000_s1029" style="position:absolute;visibility:visible;mso-wrap-style:square" from="9215,-681" to="9215,-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" strokecolor="#bf0000" strokeweight="1.90561mm"/>
                <v:rect id="Rectangle 74" o:spid="_x0000_s1030" style="position:absolute;left:1368;top:-682;width:7791;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" fillcolor="#bf0000" stroked="f"/>
                <v:line id="Line 75" o:spid="_x0000_s1031" style="position:absolute;visibility:visible;mso-wrap-style:square" from="9271,-302" to="11338,-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" strokecolor="#bf0000" strokeweight="3.4pt"/>
                <v:line id="Line 76" o:spid="_x0000_s1032" style="position:absolute;visibility:visible;mso-wrap-style:square" from="9325,-680" to="93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" strokecolor="#bf0000" strokeweight="1.90439mm"/>
                <v:line id="Line 77" o:spid="_x0000_s1033" style="position:absolute;visibility:visible;mso-wrap-style:square" from="9379,-337" to="11232,-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" strokecolor="#bf0000" strokeweight=".12pt"/>
                <v:line id="Line 78" o:spid="_x0000_s1034" style="position:absolute;visibility:visible;mso-wrap-style:square" from="11285,-681" to="1128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" strokecolor="#bf0000" strokeweight="1.86328mm"/>
                <v:rect id="Rectangle 79" o:spid="_x0000_s1035" style="position:absolute;left:9376;top:-682;width:1853;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" fillcolor="#bf0000" stroked="f"/>
                <v:shape id="Text Box 80" o:spid="_x0000_s1036" type="#_x0000_t202" style="position:absolute;left:9398;top:-626;width:1831;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4DF1F418" w14:textId="77777777" w:rsidR="00D47653" w:rsidRDefault="00D47653" w:rsidP="00D47653">
                        <w:pPr>
                          <w:spacing w:line="281" w:lineRule="exact"/>
                          <w:rPr>
                            <w:b/>
                            <w:sz w:val="28"/>
                          </w:rPr>
                        </w:pPr>
                        <w:r>
                          <w:rPr>
                            <w:b/>
                            <w:color w:val="FFFFFF"/>
                            <w:sz w:val="28"/>
                          </w:rPr>
                          <w:t>Total Marks: 30</w:t>
                        </w:r>
                      </w:p>
                    </w:txbxContent>
                  </v:textbox>
                </v:shape>
                <v:shape id="Text Box 81" o:spid="_x0000_s1037" type="#_x0000_t202" style="position:absolute;left:1368;top:-616;width:2559;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562E15BC" w14:textId="77777777" w:rsidR="00D47653" w:rsidRDefault="00D47653" w:rsidP="00D47653">
                        <w:pPr>
                          <w:spacing w:line="341" w:lineRule="exact"/>
                          <w:rPr>
                            <w:b/>
                            <w:sz w:val="34"/>
                          </w:rPr>
                        </w:pPr>
                        <w:r>
                          <w:rPr>
                            <w:b/>
                            <w:color w:val="FFFFFF"/>
                            <w:sz w:val="34"/>
                          </w:rPr>
                          <w:t>ASSESSMENT # 10</w:t>
                        </w:r>
                      </w:p>
                    </w:txbxContent>
                  </v:textbox>
                </v:shape>
                <w10:wrap anchorx="page"/>
              </v:group>
            </w:pict>
          </mc:Fallback>
        </mc:AlternateContent>
      </w:r>
      <w:r w:rsidRPr="00D47653">
        <w:rPr>
          <w:rFonts w:eastAsia="Calibri" w:cstheme="minorHAnsi"/>
          <w:b/>
          <w:bCs/>
          <w:sz w:val="24"/>
          <w:szCs w:val="24"/>
          <w:lang w:val="en-US"/>
        </w:rPr>
        <w:t>Answer the following Questions:</w:t>
      </w:r>
    </w:p>
    <w:p w14:paraId="6A888DE9" w14:textId="77777777" w:rsidR="00D47653" w:rsidRPr="00D47653" w:rsidRDefault="00D47653" w:rsidP="00D47653">
      <w:pPr>
        <w:widowControl w:val="0"/>
        <w:numPr>
          <w:ilvl w:val="0"/>
          <w:numId w:val="1"/>
        </w:numPr>
        <w:tabs>
          <w:tab w:val="left" w:pos="901"/>
          <w:tab w:val="left" w:pos="8819"/>
        </w:tabs>
        <w:autoSpaceDE w:val="0"/>
        <w:autoSpaceDN w:val="0"/>
        <w:spacing w:before="182" w:after="0" w:line="240" w:lineRule="auto"/>
        <w:rPr>
          <w:rFonts w:eastAsia="Calibri" w:cstheme="minorHAnsi"/>
          <w:sz w:val="24"/>
          <w:szCs w:val="24"/>
          <w:lang w:val="en-US"/>
        </w:rPr>
      </w:pPr>
      <w:r w:rsidRPr="00D47653">
        <w:rPr>
          <w:rFonts w:eastAsia="Calibri" w:cstheme="minorHAnsi"/>
          <w:b/>
          <w:sz w:val="24"/>
          <w:szCs w:val="24"/>
          <w:u w:val="single"/>
          <w:lang w:val="en-US"/>
        </w:rPr>
        <w:t>Why is it important to manage and report</w:t>
      </w:r>
      <w:r w:rsidRPr="00D47653">
        <w:rPr>
          <w:rFonts w:eastAsia="Calibri" w:cstheme="minorHAnsi"/>
          <w:b/>
          <w:spacing w:val="-25"/>
          <w:sz w:val="24"/>
          <w:szCs w:val="24"/>
          <w:u w:val="single"/>
          <w:lang w:val="en-US"/>
        </w:rPr>
        <w:t xml:space="preserve"> </w:t>
      </w:r>
      <w:r w:rsidRPr="00D47653">
        <w:rPr>
          <w:rFonts w:eastAsia="Calibri" w:cstheme="minorHAnsi"/>
          <w:b/>
          <w:sz w:val="24"/>
          <w:szCs w:val="24"/>
          <w:u w:val="single"/>
          <w:lang w:val="en-US"/>
        </w:rPr>
        <w:t>environmental</w:t>
      </w:r>
      <w:r w:rsidRPr="00D47653">
        <w:rPr>
          <w:rFonts w:eastAsia="Calibri" w:cstheme="minorHAnsi"/>
          <w:b/>
          <w:spacing w:val="-4"/>
          <w:sz w:val="24"/>
          <w:szCs w:val="24"/>
          <w:u w:val="single"/>
          <w:lang w:val="en-US"/>
        </w:rPr>
        <w:t xml:space="preserve"> </w:t>
      </w:r>
      <w:r w:rsidRPr="00D47653">
        <w:rPr>
          <w:rFonts w:eastAsia="Calibri" w:cstheme="minorHAnsi"/>
          <w:b/>
          <w:sz w:val="24"/>
          <w:szCs w:val="24"/>
          <w:u w:val="single"/>
          <w:lang w:val="en-US"/>
        </w:rPr>
        <w:t>performance?</w:t>
      </w:r>
      <w:r w:rsidRPr="00D47653">
        <w:rPr>
          <w:rFonts w:eastAsia="Calibri" w:cstheme="minorHAnsi"/>
          <w:sz w:val="24"/>
          <w:szCs w:val="24"/>
          <w:lang w:val="en-US"/>
        </w:rPr>
        <w:tab/>
        <w:t>(6)</w:t>
      </w:r>
    </w:p>
    <w:p w14:paraId="13B91610"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Environmental risks have a significant impact on organizations as it affects investment decisions, stakeholder interactions and government regulations.These risks have become more apparent particularly in the last decade as droughts, heat stress and floods affect the world’s industries, populations and ecosystems. Due to this, major corporations worldwide have been raising the bar higher in terms of meeting stakeholder expectations on sustainability. Proper management of an organization’s energy, natural resources and waste has a substantial effect on its environmental performance. This is why sustainability has now become an essential ingredient to ensure an organization’s long-term success.</w:t>
      </w:r>
    </w:p>
    <w:p w14:paraId="3E90254D"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In line with this, an empirical study conducted by </w:t>
      </w:r>
      <w:hyperlink r:id="rId10" w:history="1">
        <w:r w:rsidRPr="00D47653">
          <w:rPr>
            <w:rFonts w:eastAsia="Times New Roman" w:cstheme="minorHAnsi"/>
            <w:spacing w:val="3"/>
            <w:sz w:val="24"/>
            <w:szCs w:val="24"/>
            <w:u w:val="single"/>
            <w:lang w:val="en-AU" w:eastAsia="en-AU"/>
          </w:rPr>
          <w:t>The Guardian </w:t>
        </w:r>
      </w:hyperlink>
      <w:r w:rsidRPr="00D47653">
        <w:rPr>
          <w:rFonts w:eastAsia="Times New Roman" w:cstheme="minorHAnsi"/>
          <w:spacing w:val="3"/>
          <w:sz w:val="24"/>
          <w:szCs w:val="24"/>
          <w:lang w:val="en-AU" w:eastAsia="en-AU"/>
        </w:rPr>
        <w:t>showed that organizations with high-sustainability and environmental performance create more value to their shareholders and stakeholders. These organizations gain more competitive advantage as they continually attract and keep more committed employees and loyal customers compared to low-sustainability organizations.</w:t>
      </w:r>
    </w:p>
    <w:p w14:paraId="3AF3CB5F"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As long as organizations continue to meet their stakeholder’s expectations on responsible environmental and social practices, their credibility and reputation will also continue to increase. Sustainable organizations also help preserve the natural resources that they depend on as they contribute to the conservation of the Earth’s land, water and energy through their environmental advocacies and sustainability programs.</w:t>
      </w:r>
    </w:p>
    <w:p w14:paraId="35CDD188"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 xml:space="preserve">Some of the major corporations around the world have either directly or indirectly impacted the environment over the past decades. For these organizations, they have an even more crucial role to play in environmental preservation, since oftentimes their organization depends on the natural </w:t>
      </w:r>
      <w:r w:rsidRPr="00D47653">
        <w:rPr>
          <w:rFonts w:eastAsia="Times New Roman" w:cstheme="minorHAnsi"/>
          <w:spacing w:val="3"/>
          <w:sz w:val="24"/>
          <w:szCs w:val="24"/>
          <w:lang w:val="en-AU" w:eastAsia="en-AU"/>
        </w:rPr>
        <w:lastRenderedPageBreak/>
        <w:t>resources they use. As sustainable companies take action to protect the environment and preserve natural resources, it also increases their chances of thriving in the globally competitive market.</w:t>
      </w:r>
    </w:p>
    <w:p w14:paraId="33EC15F7"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Another finding from the study conducted by </w:t>
      </w:r>
      <w:hyperlink r:id="rId11" w:history="1">
        <w:r w:rsidRPr="00D47653">
          <w:rPr>
            <w:rFonts w:eastAsia="Times New Roman" w:cstheme="minorHAnsi"/>
            <w:spacing w:val="3"/>
            <w:sz w:val="24"/>
            <w:szCs w:val="24"/>
            <w:u w:val="single"/>
            <w:lang w:val="en-AU" w:eastAsia="en-AU"/>
          </w:rPr>
          <w:t>The Guardian </w:t>
        </w:r>
      </w:hyperlink>
      <w:r w:rsidRPr="00D47653">
        <w:rPr>
          <w:rFonts w:eastAsia="Times New Roman" w:cstheme="minorHAnsi"/>
          <w:spacing w:val="3"/>
          <w:sz w:val="24"/>
          <w:szCs w:val="24"/>
          <w:lang w:val="en-AU" w:eastAsia="en-AU"/>
        </w:rPr>
        <w:t>showed that in a span of 18 years, highly sustainable companies have dramatically outperformed the ones with low sustainability in terms of stock market and financial measures. The annual above-market average return for the highly sustainable organizations was 4.8% higher than their competitors. The high-sustainability companies also performed much better as measured by their return on equity and return on assets. Thereby showing that sustainable companies have better chances of improving and increasing their profit margins.</w:t>
      </w:r>
    </w:p>
    <w:p w14:paraId="03136A1E" w14:textId="77777777" w:rsidR="00D47653" w:rsidRPr="00D47653" w:rsidRDefault="00D47653" w:rsidP="00D47653">
      <w:pPr>
        <w:spacing w:after="225" w:line="240" w:lineRule="auto"/>
        <w:outlineLvl w:val="2"/>
        <w:rPr>
          <w:rFonts w:eastAsia="Times New Roman" w:cstheme="minorHAnsi"/>
          <w:b/>
          <w:bCs/>
          <w:sz w:val="24"/>
          <w:szCs w:val="24"/>
          <w:lang w:val="en-AU" w:eastAsia="en-AU"/>
        </w:rPr>
      </w:pPr>
      <w:r w:rsidRPr="00D47653">
        <w:rPr>
          <w:rFonts w:eastAsia="Times New Roman" w:cstheme="minorHAnsi"/>
          <w:b/>
          <w:bCs/>
          <w:sz w:val="24"/>
          <w:szCs w:val="24"/>
          <w:lang w:val="en-AU" w:eastAsia="en-AU"/>
        </w:rPr>
        <w:t>Top Five Best Practices of an Effective Sustainability Program</w:t>
      </w:r>
    </w:p>
    <w:p w14:paraId="1ADABC05" w14:textId="77777777" w:rsidR="00D47653" w:rsidRPr="00D47653" w:rsidRDefault="00D47653" w:rsidP="00D47653">
      <w:pPr>
        <w:widowControl w:val="0"/>
        <w:numPr>
          <w:ilvl w:val="1"/>
          <w:numId w:val="2"/>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1. Maintain and uphold an excellent code of conduct for an organization’s sustainability program</w:t>
      </w:r>
    </w:p>
    <w:p w14:paraId="546BCB5B"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In order to implement a successful sustainability program, organizations must strictly follow and uphold their own code of conduct and standards of practice across all the participants of their program. The </w:t>
      </w:r>
      <w:hyperlink r:id="rId12" w:tgtFrame="_blank" w:history="1">
        <w:r w:rsidRPr="00D47653">
          <w:rPr>
            <w:rFonts w:eastAsia="Times New Roman" w:cstheme="minorHAnsi"/>
            <w:spacing w:val="3"/>
            <w:sz w:val="24"/>
            <w:szCs w:val="24"/>
            <w:u w:val="single"/>
            <w:lang w:val="en-AU" w:eastAsia="en-AU"/>
          </w:rPr>
          <w:t>NBS study </w:t>
        </w:r>
      </w:hyperlink>
      <w:r w:rsidRPr="00D47653">
        <w:rPr>
          <w:rFonts w:eastAsia="Times New Roman" w:cstheme="minorHAnsi"/>
          <w:spacing w:val="3"/>
          <w:sz w:val="24"/>
          <w:szCs w:val="24"/>
          <w:lang w:val="en-AU" w:eastAsia="en-AU"/>
        </w:rPr>
        <w:t>suggested that when maintaining a code of conduct, the standards of practice should be measurable and attainable in such a way that it is moderately difficult to achieve. Continuous improvement of an organization’s environmental performance is important, however, it is also imperative to keep in mind that lax standards will hinder sustainability improvement while overly difficult standards may be discouraging or unattainable.</w:t>
      </w:r>
    </w:p>
    <w:p w14:paraId="46655419" w14:textId="77777777" w:rsidR="00D47653" w:rsidRPr="00D47653" w:rsidRDefault="00D47653" w:rsidP="00D47653">
      <w:pPr>
        <w:widowControl w:val="0"/>
        <w:numPr>
          <w:ilvl w:val="1"/>
          <w:numId w:val="3"/>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2. Enforce reward systems to encourage employees to support and advance the sustainability program requirements</w:t>
      </w:r>
    </w:p>
    <w:p w14:paraId="38582E74"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Maintenance of a code of conduct has been just the initial step towards the advancement of an effective sustainability program, compliance with those rules is another. This is why administering a rewards system can motivate employees to comply and follow sustainability program requirements. Nevertheless, rewards do not have to be in the form of monetary incentives. A simple award or recognition given to key participants can be implemented to motivate employees to participate and support the sustainability advocacy. Common rewards to participants include the awarding of certificates to members accompanied by program-related marketing tools to enable stakeholders to recognize the sustainability efforts of the company.</w:t>
      </w:r>
    </w:p>
    <w:p w14:paraId="29FAFD25" w14:textId="77777777" w:rsidR="00D47653" w:rsidRPr="00D47653" w:rsidRDefault="00D47653" w:rsidP="00D47653">
      <w:pPr>
        <w:widowControl w:val="0"/>
        <w:numPr>
          <w:ilvl w:val="1"/>
          <w:numId w:val="4"/>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3. Find a trusted and reliable third party auditor</w:t>
      </w:r>
    </w:p>
    <w:p w14:paraId="1CCE4897"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Independent auditing motivates organizations to comply to their industry standards of practice and code of conduct. Audits tend to be less effective when performed by internal auditors of the organization. In addition, third-party audits promote transparency and integrity of the sustainability program. Third-party audits can include the employment of an external auditing organization or the engagement of </w:t>
      </w:r>
      <w:hyperlink r:id="rId13" w:tgtFrame="_blank" w:history="1">
        <w:r w:rsidRPr="00D47653">
          <w:rPr>
            <w:rFonts w:eastAsia="Times New Roman" w:cstheme="minorHAnsi"/>
            <w:spacing w:val="3"/>
            <w:sz w:val="24"/>
            <w:szCs w:val="24"/>
            <w:u w:val="single"/>
            <w:lang w:val="en-AU" w:eastAsia="en-AU"/>
          </w:rPr>
          <w:t>sustainability experts </w:t>
        </w:r>
      </w:hyperlink>
      <w:r w:rsidRPr="00D47653">
        <w:rPr>
          <w:rFonts w:eastAsia="Times New Roman" w:cstheme="minorHAnsi"/>
          <w:spacing w:val="3"/>
          <w:sz w:val="24"/>
          <w:szCs w:val="24"/>
          <w:lang w:val="en-AU" w:eastAsia="en-AU"/>
        </w:rPr>
        <w:t>and thought leaders of the community to participate in the audit. An example of a renowned third party auditor is the environmental management standards issued by the </w:t>
      </w:r>
      <w:hyperlink r:id="rId14" w:tgtFrame="_blank" w:history="1">
        <w:r w:rsidRPr="00D47653">
          <w:rPr>
            <w:rFonts w:eastAsia="Times New Roman" w:cstheme="minorHAnsi"/>
            <w:spacing w:val="3"/>
            <w:sz w:val="24"/>
            <w:szCs w:val="24"/>
            <w:u w:val="single"/>
            <w:lang w:val="en-AU" w:eastAsia="en-AU"/>
          </w:rPr>
          <w:t>International Organization for Standardization </w:t>
        </w:r>
      </w:hyperlink>
      <w:r w:rsidRPr="00D47653">
        <w:rPr>
          <w:rFonts w:eastAsia="Times New Roman" w:cstheme="minorHAnsi"/>
          <w:spacing w:val="3"/>
          <w:sz w:val="24"/>
          <w:szCs w:val="24"/>
          <w:lang w:val="en-AU" w:eastAsia="en-AU"/>
        </w:rPr>
        <w:t>(ISO) or the ISO 14001 series.</w:t>
      </w:r>
    </w:p>
    <w:p w14:paraId="30C37BA8" w14:textId="77777777" w:rsidR="00D47653" w:rsidRPr="00D47653" w:rsidRDefault="00D47653" w:rsidP="00D47653">
      <w:pPr>
        <w:widowControl w:val="0"/>
        <w:numPr>
          <w:ilvl w:val="1"/>
          <w:numId w:val="5"/>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 xml:space="preserve">4. Disclose and publicly report the sustainability management performance of an </w:t>
      </w:r>
      <w:r w:rsidRPr="00D47653">
        <w:rPr>
          <w:rFonts w:eastAsia="Times New Roman" w:cstheme="minorHAnsi"/>
          <w:b/>
          <w:bCs/>
          <w:sz w:val="24"/>
          <w:szCs w:val="24"/>
          <w:lang w:val="en-AU" w:eastAsia="en-AU"/>
        </w:rPr>
        <w:lastRenderedPageBreak/>
        <w:t>organization</w:t>
      </w:r>
    </w:p>
    <w:p w14:paraId="566BBBB7"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Disclosing an organization's sustainability report and environmental performance to its stakeholders serves as a good motivator for organizations. In addition, organizations with good environmental performance gain a competitive advantage against those that have poor performance or those that do not disclose their sustainability report. Sustainability reporting can be as easy as publishing audit results on the organization's website. The organization can start building on that as they continue to collect and compile more complex data, such as water use, waste management or use of environmental management systems throughout the years.</w:t>
      </w:r>
    </w:p>
    <w:p w14:paraId="7E0D3398" w14:textId="77777777" w:rsidR="00D47653" w:rsidRPr="00D47653" w:rsidRDefault="00D47653" w:rsidP="00D47653">
      <w:pPr>
        <w:widowControl w:val="0"/>
        <w:numPr>
          <w:ilvl w:val="1"/>
          <w:numId w:val="6"/>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5. Procure and complete internationally recognized certifications to meet industry standards</w:t>
      </w:r>
    </w:p>
    <w:p w14:paraId="5B813F6F"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Obtaining certifications publicly recognizes organizations for meeting established sustainability standards. Successful completion and accreditation helps companies gain credibility to help legitimize the firm's sustainability program. Certification is not merely a futile exercise to satisfy stakeholder expectation; it offers an opportunity for continued development and enhancement of management practices, paving the way to achieve a more sustainable business. As mentioned earlier, the ISO 14001 is a well-recognized example of a third-party certification. ISO 14001 requires organizations that seek certification to conform to a series of detailed procedural documentation requirements in order to commit to continual improvement of their EMS, comply with industry laws and regulations, and work to achieve sustainability.</w:t>
      </w:r>
    </w:p>
    <w:p w14:paraId="086B70DA" w14:textId="77777777" w:rsidR="00D47653" w:rsidRPr="00D47653" w:rsidRDefault="00D47653" w:rsidP="00D47653">
      <w:pPr>
        <w:spacing w:after="225" w:line="240" w:lineRule="auto"/>
        <w:outlineLvl w:val="2"/>
        <w:rPr>
          <w:rFonts w:eastAsia="Times New Roman" w:cstheme="minorHAnsi"/>
          <w:b/>
          <w:bCs/>
          <w:sz w:val="24"/>
          <w:szCs w:val="24"/>
          <w:lang w:val="en-AU" w:eastAsia="en-AU"/>
        </w:rPr>
      </w:pPr>
      <w:r w:rsidRPr="00D47653">
        <w:rPr>
          <w:rFonts w:eastAsia="Times New Roman" w:cstheme="minorHAnsi"/>
          <w:b/>
          <w:bCs/>
          <w:sz w:val="24"/>
          <w:szCs w:val="24"/>
          <w:lang w:val="en-AU" w:eastAsia="en-AU"/>
        </w:rPr>
        <w:t>Sustainable Business Practices from Leading Organizations</w:t>
      </w:r>
    </w:p>
    <w:p w14:paraId="1CD50169"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Organizations that effectively measure and manage their environmental performance inherently have more staying power in the business industry. These companies are more resilient and more adaptable to change as they understand how to continually improve their processes, reduce costs, comply with regulatory requirements and stakeholder expectations, as well as explore new market opportunities.</w:t>
      </w:r>
    </w:p>
    <w:p w14:paraId="32A3E50C"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Renowned sustainable organizations have emerged as leaders in the management of environmental risks and impacts. Due to this, the Financial Times and London Stock Exchange (FTSE) Group established the </w:t>
      </w:r>
      <w:hyperlink r:id="rId15" w:tgtFrame="_blank" w:history="1">
        <w:r w:rsidRPr="00D47653">
          <w:rPr>
            <w:rFonts w:eastAsia="Times New Roman" w:cstheme="minorHAnsi"/>
            <w:spacing w:val="3"/>
            <w:sz w:val="24"/>
            <w:szCs w:val="24"/>
            <w:u w:val="single"/>
            <w:lang w:val="en-AU" w:eastAsia="en-AU"/>
          </w:rPr>
          <w:t>FTSE4Good Environmental Leaders Europe 40 Index </w:t>
        </w:r>
      </w:hyperlink>
      <w:r w:rsidRPr="00D47653">
        <w:rPr>
          <w:rFonts w:eastAsia="Times New Roman" w:cstheme="minorHAnsi"/>
          <w:spacing w:val="3"/>
          <w:sz w:val="24"/>
          <w:szCs w:val="24"/>
          <w:lang w:val="en-AU" w:eastAsia="en-AU"/>
        </w:rPr>
        <w:t>. The FTSE4Good was developed to identify European companies with leading sustainable business practices. The FTSE4Good Index was designed to be utilized as the basis and benchmark of retail and institutional investment products for organizational stakeholders; such as shareholders and potential investors who wanted to gain profit and invest in European companies that have the best sustainable business practices.</w:t>
      </w:r>
    </w:p>
    <w:p w14:paraId="5496D746"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In March 2014, the FTSE released their annual </w:t>
      </w:r>
      <w:hyperlink r:id="rId16" w:tgtFrame="_blank" w:history="1">
        <w:r w:rsidRPr="00D47653">
          <w:rPr>
            <w:rFonts w:eastAsia="Times New Roman" w:cstheme="minorHAnsi"/>
            <w:spacing w:val="3"/>
            <w:sz w:val="24"/>
            <w:szCs w:val="24"/>
            <w:u w:val="single"/>
            <w:lang w:val="en-AU" w:eastAsia="en-AU"/>
          </w:rPr>
          <w:t>FTSE4Good Environmental Leaders Europe 40 Index </w:t>
        </w:r>
      </w:hyperlink>
      <w:r w:rsidRPr="00D47653">
        <w:rPr>
          <w:rFonts w:eastAsia="Times New Roman" w:cstheme="minorHAnsi"/>
          <w:spacing w:val="3"/>
          <w:sz w:val="24"/>
          <w:szCs w:val="24"/>
          <w:lang w:val="en-AU" w:eastAsia="en-AU"/>
        </w:rPr>
        <w:t>. </w:t>
      </w:r>
      <w:hyperlink r:id="rId17" w:tgtFrame="_blank" w:history="1">
        <w:r w:rsidRPr="00D47653">
          <w:rPr>
            <w:rFonts w:eastAsia="Times New Roman" w:cstheme="minorHAnsi"/>
            <w:spacing w:val="3"/>
            <w:sz w:val="24"/>
            <w:szCs w:val="24"/>
            <w:u w:val="single"/>
            <w:lang w:val="en-AU" w:eastAsia="en-AU"/>
          </w:rPr>
          <w:t>Nestlé </w:t>
        </w:r>
      </w:hyperlink>
      <w:r w:rsidRPr="00D47653">
        <w:rPr>
          <w:rFonts w:eastAsia="Times New Roman" w:cstheme="minorHAnsi"/>
          <w:spacing w:val="3"/>
          <w:sz w:val="24"/>
          <w:szCs w:val="24"/>
          <w:lang w:val="en-AU" w:eastAsia="en-AU"/>
        </w:rPr>
        <w:t>, an international food producer and a household name for countries all over the world, topped this year’s list. Because of Nestlé’s dedication to environmental sustainability, it has remained to be the only infant formula manufacturer included in FTSE’s responsible investment index.</w:t>
      </w:r>
    </w:p>
    <w:p w14:paraId="39CD7112"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hyperlink r:id="rId18" w:tgtFrame="_blank" w:history="1">
        <w:r w:rsidRPr="00D47653">
          <w:rPr>
            <w:rFonts w:eastAsia="Times New Roman" w:cstheme="minorHAnsi"/>
            <w:spacing w:val="3"/>
            <w:sz w:val="24"/>
            <w:szCs w:val="24"/>
            <w:u w:val="single"/>
            <w:lang w:val="en-AU" w:eastAsia="en-AU"/>
          </w:rPr>
          <w:t>Nestlé </w:t>
        </w:r>
      </w:hyperlink>
      <w:r w:rsidRPr="00D47653">
        <w:rPr>
          <w:rFonts w:eastAsia="Times New Roman" w:cstheme="minorHAnsi"/>
          <w:spacing w:val="3"/>
          <w:sz w:val="24"/>
          <w:szCs w:val="24"/>
          <w:lang w:val="en-AU" w:eastAsia="en-AU"/>
        </w:rPr>
        <w:t xml:space="preserve">utilizes their Environmental Management System (EMS) to implement their policies and standards on Environmental Sustainability. Their policies are based on a continual management </w:t>
      </w:r>
      <w:r w:rsidRPr="00D47653">
        <w:rPr>
          <w:rFonts w:eastAsia="Times New Roman" w:cstheme="minorHAnsi"/>
          <w:spacing w:val="3"/>
          <w:sz w:val="24"/>
          <w:szCs w:val="24"/>
          <w:lang w:val="en-AU" w:eastAsia="en-AU"/>
        </w:rPr>
        <w:lastRenderedPageBreak/>
        <w:t>cycle improvement that endeavors to advance Nestlé's efficiency, quality and productivity through the use of fewer resources and less waste. In the past year, Nestlé has reached their target and succeeded to improve their resource efficiency as 61 Nestlé factories (12%) achieved zero waste for disposal (2012: 39 factories, 8%). In addition, the company has achieved their target two years early as it has reduced its overall energy consumption per tonne of product by 23% since 2005 (2012: 21%).</w:t>
      </w:r>
    </w:p>
    <w:p w14:paraId="197794CF"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A runner-up of this year’s </w:t>
      </w:r>
      <w:hyperlink r:id="rId19" w:tgtFrame="_blank" w:history="1">
        <w:r w:rsidRPr="00D47653">
          <w:rPr>
            <w:rFonts w:eastAsia="Times New Roman" w:cstheme="minorHAnsi"/>
            <w:spacing w:val="3"/>
            <w:sz w:val="24"/>
            <w:szCs w:val="24"/>
            <w:u w:val="single"/>
            <w:lang w:val="en-AU" w:eastAsia="en-AU"/>
          </w:rPr>
          <w:t>FTSE4Good Environmental Leaders Europe 40 Index </w:t>
        </w:r>
      </w:hyperlink>
      <w:r w:rsidRPr="00D47653">
        <w:rPr>
          <w:rFonts w:eastAsia="Times New Roman" w:cstheme="minorHAnsi"/>
          <w:spacing w:val="3"/>
          <w:sz w:val="24"/>
          <w:szCs w:val="24"/>
          <w:lang w:val="en-AU" w:eastAsia="en-AU"/>
        </w:rPr>
        <w:t>is </w:t>
      </w:r>
      <w:hyperlink r:id="rId20" w:tgtFrame="_blank" w:history="1">
        <w:r w:rsidRPr="00D47653">
          <w:rPr>
            <w:rFonts w:eastAsia="Times New Roman" w:cstheme="minorHAnsi"/>
            <w:spacing w:val="3"/>
            <w:sz w:val="24"/>
            <w:szCs w:val="24"/>
            <w:u w:val="single"/>
            <w:lang w:val="en-AU" w:eastAsia="en-AU"/>
          </w:rPr>
          <w:t>HSBC Holdings </w:t>
        </w:r>
      </w:hyperlink>
      <w:r w:rsidRPr="00D47653">
        <w:rPr>
          <w:rFonts w:eastAsia="Times New Roman" w:cstheme="minorHAnsi"/>
          <w:spacing w:val="3"/>
          <w:sz w:val="24"/>
          <w:szCs w:val="24"/>
          <w:lang w:val="en-AU" w:eastAsia="en-AU"/>
        </w:rPr>
        <w:t>, a global financial services company. In 2012, HSBC’s Group Chief Operating Officer, Sean O'Sullivan, sought to improve the company's financial performance by adopting a long-term sustainable business model. As a strategy designed to empower employees and deliver innovative products to customers, HSBC has set sustainability goals to be delivered by HSBC Technology and Services, which employs around a third of their workforce and is in charge of running our operations, including real estate, IT infrastructure and supply chain.</w:t>
      </w:r>
    </w:p>
    <w:p w14:paraId="1B9497CD"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One of these goals is to reduce annual carbon emissions per employee by a tonne between 2012 and 2020, from 3.5 to 2.5 tonnes. Indices such as </w:t>
      </w:r>
      <w:hyperlink r:id="rId21" w:tgtFrame="_blank" w:history="1">
        <w:r w:rsidRPr="00D47653">
          <w:rPr>
            <w:rFonts w:eastAsia="Times New Roman" w:cstheme="minorHAnsi"/>
            <w:spacing w:val="3"/>
            <w:sz w:val="24"/>
            <w:szCs w:val="24"/>
            <w:u w:val="single"/>
            <w:lang w:val="en-AU" w:eastAsia="en-AU"/>
          </w:rPr>
          <w:t>CDP </w:t>
        </w:r>
      </w:hyperlink>
      <w:r w:rsidRPr="00D47653">
        <w:rPr>
          <w:rFonts w:eastAsia="Times New Roman" w:cstheme="minorHAnsi"/>
          <w:spacing w:val="3"/>
          <w:sz w:val="24"/>
          <w:szCs w:val="24"/>
          <w:lang w:val="en-AU" w:eastAsia="en-AU"/>
        </w:rPr>
        <w:t>, a global disclosure system for companies to report their environmental impacts and strategies to investors, demonstrated that HSBC already has one of the lowest carbon footprints per employee among international banks.</w:t>
      </w:r>
    </w:p>
    <w:p w14:paraId="2E905BB4"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Another organization included in this year’s FTSE4Good Index is the global pharmaceutical company </w:t>
      </w:r>
      <w:hyperlink r:id="rId22" w:tgtFrame="_blank" w:history="1">
        <w:r w:rsidRPr="00D47653">
          <w:rPr>
            <w:rFonts w:eastAsia="Times New Roman" w:cstheme="minorHAnsi"/>
            <w:spacing w:val="3"/>
            <w:sz w:val="24"/>
            <w:szCs w:val="24"/>
            <w:u w:val="single"/>
            <w:lang w:val="en-AU" w:eastAsia="en-AU"/>
          </w:rPr>
          <w:t>GlaxoSmithKline </w:t>
        </w:r>
      </w:hyperlink>
      <w:r w:rsidRPr="00D47653">
        <w:rPr>
          <w:rFonts w:eastAsia="Times New Roman" w:cstheme="minorHAnsi"/>
          <w:spacing w:val="3"/>
          <w:sz w:val="24"/>
          <w:szCs w:val="24"/>
          <w:lang w:val="en-AU" w:eastAsia="en-AU"/>
        </w:rPr>
        <w:t>. The pharmaceutical company is committed to managing and reducing the environmental impacts of their operations and products across their supply chain. GlaxoSmithKline has set ambitious goals to reduce carbon, water and waste across its value chain – from the sourcing of raw materials and the impacts of factories, to the use and disposal of products by patients and consumers. By using resources more efficiently, and collaborating with stakeholders to take on sustainability challenges, GlaxoSmithKline was able to reduce its organizational costs and enhance competitiveness in the industry.</w:t>
      </w:r>
    </w:p>
    <w:p w14:paraId="731AE620"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Consequently, </w:t>
      </w:r>
      <w:hyperlink r:id="rId23" w:tgtFrame="_blank" w:history="1">
        <w:r w:rsidRPr="00D47653">
          <w:rPr>
            <w:rFonts w:eastAsia="Times New Roman" w:cstheme="minorHAnsi"/>
            <w:spacing w:val="3"/>
            <w:sz w:val="24"/>
            <w:szCs w:val="24"/>
            <w:u w:val="single"/>
            <w:lang w:val="en-AU" w:eastAsia="en-AU"/>
          </w:rPr>
          <w:t>GlaxoSmithKline </w:t>
        </w:r>
      </w:hyperlink>
      <w:r w:rsidRPr="00D47653">
        <w:rPr>
          <w:rFonts w:eastAsia="Times New Roman" w:cstheme="minorHAnsi"/>
          <w:spacing w:val="3"/>
          <w:sz w:val="24"/>
          <w:szCs w:val="24"/>
          <w:lang w:val="en-AU" w:eastAsia="en-AU"/>
        </w:rPr>
        <w:t>became the first company to be awarded with a global certification to the Carbon Trust’s Water Standard in recognition of its year-on-year reductions in global operational water use. In the past year, the company was able to use 2% less water in its operations. In addition, they are also the first company worldwide to announce that all new respiratory drugs will only be launched in dry powder formulations, which have less than 10% global warming potential than HFA inhalers.</w:t>
      </w:r>
    </w:p>
    <w:p w14:paraId="69FB3C61" w14:textId="77777777" w:rsidR="00D47653" w:rsidRPr="00D47653" w:rsidRDefault="00D47653" w:rsidP="00D47653">
      <w:pPr>
        <w:spacing w:after="225" w:line="240" w:lineRule="auto"/>
        <w:outlineLvl w:val="2"/>
        <w:rPr>
          <w:rFonts w:eastAsia="Times New Roman" w:cstheme="minorHAnsi"/>
          <w:b/>
          <w:bCs/>
          <w:sz w:val="24"/>
          <w:szCs w:val="24"/>
          <w:lang w:val="en-AU" w:eastAsia="en-AU"/>
        </w:rPr>
      </w:pPr>
      <w:r w:rsidRPr="00D47653">
        <w:rPr>
          <w:rFonts w:eastAsia="Times New Roman" w:cstheme="minorHAnsi"/>
          <w:b/>
          <w:bCs/>
          <w:sz w:val="24"/>
          <w:szCs w:val="24"/>
          <w:lang w:val="en-AU" w:eastAsia="en-AU"/>
        </w:rPr>
        <w:t>Improved Environmental Performance Adds Value to an Organization</w:t>
      </w:r>
    </w:p>
    <w:p w14:paraId="66483EA9"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The increased awareness of environmental impacts brought about by climate change has led to greater political and social demands on organizations to reduce their environmental footprints and adopt the belief that good environmental performance makes good business sense. As organizations are confronted with environmental issues, instilling sustainability values to firms have a direct impact on securing sustainable economic success.</w:t>
      </w:r>
    </w:p>
    <w:p w14:paraId="7C98C909"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 xml:space="preserve">The establishment and management of an organization's environmental performance are considered an important way of incorporating sustainability in corporate decision making. Many firms utilize third-party auditors such as ISO’s 14000 standards to sustain various aspects of </w:t>
      </w:r>
      <w:r w:rsidRPr="00D47653">
        <w:rPr>
          <w:rFonts w:eastAsia="Times New Roman" w:cstheme="minorHAnsi"/>
          <w:spacing w:val="3"/>
          <w:sz w:val="24"/>
          <w:szCs w:val="24"/>
          <w:lang w:val="en-AU" w:eastAsia="en-AU"/>
        </w:rPr>
        <w:lastRenderedPageBreak/>
        <w:t>environmental management. ISO 14001, in particular, is set to describe a framework that companies can use to set up effective environmental management systems (EMS).</w:t>
      </w:r>
    </w:p>
    <w:p w14:paraId="0C6550D7"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According to a review by the </w:t>
      </w:r>
      <w:hyperlink r:id="rId24" w:tgtFrame="_blank" w:history="1">
        <w:r w:rsidRPr="00D47653">
          <w:rPr>
            <w:rFonts w:eastAsia="Times New Roman" w:cstheme="minorHAnsi"/>
            <w:spacing w:val="3"/>
            <w:sz w:val="24"/>
            <w:szCs w:val="24"/>
            <w:u w:val="single"/>
            <w:lang w:val="en-AU" w:eastAsia="en-AU"/>
          </w:rPr>
          <w:t>Network for Business Sustainability (NBS) </w:t>
        </w:r>
      </w:hyperlink>
      <w:r w:rsidRPr="00D47653">
        <w:rPr>
          <w:rFonts w:eastAsia="Times New Roman" w:cstheme="minorHAnsi"/>
          <w:spacing w:val="3"/>
          <w:sz w:val="24"/>
          <w:szCs w:val="24"/>
          <w:lang w:val="en-AU" w:eastAsia="en-AU"/>
        </w:rPr>
        <w:t>, environmental key performance indicators and audits are critical components of EMS since it can add value to firms by determening the long-term success of a business.</w:t>
      </w:r>
    </w:p>
    <w:p w14:paraId="25DAF13E" w14:textId="77777777" w:rsidR="00D47653" w:rsidRPr="00D47653" w:rsidRDefault="00D47653" w:rsidP="00D47653">
      <w:pPr>
        <w:spacing w:before="150" w:after="225" w:line="240" w:lineRule="auto"/>
        <w:outlineLvl w:val="3"/>
        <w:rPr>
          <w:rFonts w:eastAsia="Times New Roman" w:cstheme="minorHAnsi"/>
          <w:b/>
          <w:bCs/>
          <w:sz w:val="24"/>
          <w:szCs w:val="24"/>
          <w:lang w:val="en-AU" w:eastAsia="en-AU"/>
        </w:rPr>
      </w:pPr>
      <w:r w:rsidRPr="00D47653">
        <w:rPr>
          <w:rFonts w:eastAsia="Times New Roman" w:cstheme="minorHAnsi"/>
          <w:b/>
          <w:bCs/>
          <w:sz w:val="24"/>
          <w:szCs w:val="24"/>
          <w:lang w:val="en-AU" w:eastAsia="en-AU"/>
        </w:rPr>
        <w:t>Here are three ways in which environmental key performance indicators (KPI’s) and audits add value to firms:</w:t>
      </w:r>
    </w:p>
    <w:p w14:paraId="5B65A6A5" w14:textId="77777777" w:rsidR="00D47653" w:rsidRPr="00D47653" w:rsidRDefault="00D47653" w:rsidP="00D47653">
      <w:pPr>
        <w:widowControl w:val="0"/>
        <w:numPr>
          <w:ilvl w:val="1"/>
          <w:numId w:val="7"/>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1. Environmental, social and governance (ESG) factors increase the organization’s attractiveness in the investment community.</w:t>
      </w:r>
    </w:p>
    <w:p w14:paraId="65B700F3"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ESG factors of an organization enhance a firm's investment value as investors, financial analysts and stakeholders are now more receptive in investing and patronizing sustainable businesses. Leading sustainable organizations are submitting their environmental performance information to satisfy the expectations of their own shareholders since sustainability reporting makes firms more attractive to the investment community.</w:t>
      </w:r>
    </w:p>
    <w:p w14:paraId="38AC5188" w14:textId="77777777" w:rsidR="00D47653" w:rsidRPr="00D47653" w:rsidRDefault="00D47653" w:rsidP="00D47653">
      <w:pPr>
        <w:widowControl w:val="0"/>
        <w:numPr>
          <w:ilvl w:val="1"/>
          <w:numId w:val="8"/>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2. Aids organizations in the assessment and improvement of environmental performance.</w:t>
      </w:r>
    </w:p>
    <w:p w14:paraId="45C08D6C"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Environmental indicators and audits also help firms meet their core business needs as it allows regular monitoring of environmental performance against a firm’s goals and objectives. It also supports the creation of action plans to improve an organization’s environmental performance in case its objectives are not met. Thus, these tools assist firms to continuously improve their environmental performance.</w:t>
      </w:r>
    </w:p>
    <w:p w14:paraId="06FE38DC" w14:textId="77777777" w:rsidR="00D47653" w:rsidRPr="00D47653" w:rsidRDefault="00D47653" w:rsidP="00D47653">
      <w:pPr>
        <w:widowControl w:val="0"/>
        <w:numPr>
          <w:ilvl w:val="1"/>
          <w:numId w:val="9"/>
        </w:numPr>
        <w:autoSpaceDE w:val="0"/>
        <w:autoSpaceDN w:val="0"/>
        <w:spacing w:before="100" w:beforeAutospacing="1" w:after="100" w:afterAutospacing="1" w:line="240" w:lineRule="auto"/>
        <w:rPr>
          <w:rFonts w:eastAsia="Times New Roman" w:cstheme="minorHAnsi"/>
          <w:sz w:val="24"/>
          <w:szCs w:val="24"/>
          <w:lang w:val="en-AU" w:eastAsia="en-AU"/>
        </w:rPr>
      </w:pPr>
      <w:r w:rsidRPr="00D47653">
        <w:rPr>
          <w:rFonts w:eastAsia="Times New Roman" w:cstheme="minorHAnsi"/>
          <w:b/>
          <w:bCs/>
          <w:sz w:val="24"/>
          <w:szCs w:val="24"/>
          <w:lang w:val="en-AU" w:eastAsia="en-AU"/>
        </w:rPr>
        <w:t>3. Helps reinforce the organization’s industry leadership on environmental activities and legitimizes the environmental initiatives</w:t>
      </w:r>
    </w:p>
    <w:p w14:paraId="61D8147B" w14:textId="77777777" w:rsidR="00D47653" w:rsidRPr="00D47653" w:rsidRDefault="00D47653" w:rsidP="00D47653">
      <w:pPr>
        <w:spacing w:before="300" w:after="300" w:line="300" w:lineRule="atLeast"/>
        <w:rPr>
          <w:rFonts w:eastAsia="Times New Roman" w:cstheme="minorHAnsi"/>
          <w:spacing w:val="3"/>
          <w:sz w:val="24"/>
          <w:szCs w:val="24"/>
          <w:lang w:val="en-AU" w:eastAsia="en-AU"/>
        </w:rPr>
      </w:pPr>
      <w:r w:rsidRPr="00D47653">
        <w:rPr>
          <w:rFonts w:eastAsia="Times New Roman" w:cstheme="minorHAnsi"/>
          <w:spacing w:val="3"/>
          <w:sz w:val="24"/>
          <w:szCs w:val="24"/>
          <w:lang w:val="en-AU" w:eastAsia="en-AU"/>
        </w:rPr>
        <w:t>Environmental indicators and audits help firms publicize environmental activities and show that their practices conform to stakeholder expectations. This solidifies an organization’s credibility in its environmental initiatives and also enhances a firm’s corporate reputation on sustainability.</w:t>
      </w:r>
    </w:p>
    <w:p w14:paraId="3996943E" w14:textId="77777777" w:rsidR="00D47653" w:rsidRPr="00D47653" w:rsidRDefault="00D47653" w:rsidP="00D47653">
      <w:pPr>
        <w:spacing w:before="300" w:after="300"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pict w14:anchorId="01849AE6">
          <v:rect id="_x0000_i1040" style="width:0;height:0" o:hralign="center" o:hrstd="t" o:hr="t" fillcolor="#a0a0a0" stroked="f"/>
        </w:pict>
      </w:r>
    </w:p>
    <w:p w14:paraId="60C1D507" w14:textId="77777777" w:rsidR="00D47653" w:rsidRPr="00D47653" w:rsidRDefault="00D47653" w:rsidP="00D47653">
      <w:pPr>
        <w:spacing w:after="150" w:line="240" w:lineRule="auto"/>
        <w:outlineLvl w:val="1"/>
        <w:rPr>
          <w:rFonts w:eastAsia="Times New Roman" w:cstheme="minorHAnsi"/>
          <w:b/>
          <w:bCs/>
          <w:caps/>
          <w:sz w:val="24"/>
          <w:szCs w:val="24"/>
          <w:lang w:val="en-AU" w:eastAsia="en-AU"/>
        </w:rPr>
      </w:pPr>
      <w:r w:rsidRPr="00D47653">
        <w:rPr>
          <w:rFonts w:eastAsia="Times New Roman" w:cstheme="minorHAnsi"/>
          <w:b/>
          <w:bCs/>
          <w:caps/>
          <w:sz w:val="24"/>
          <w:szCs w:val="24"/>
          <w:lang w:val="en-AU" w:eastAsia="en-AU"/>
        </w:rPr>
        <w:t>CONNECT WITH US</w:t>
      </w:r>
    </w:p>
    <w:p w14:paraId="07166AD4" w14:textId="77777777" w:rsidR="00D47653" w:rsidRPr="00D47653" w:rsidRDefault="00D47653" w:rsidP="00D47653">
      <w:pPr>
        <w:spacing w:after="0"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t>     </w:t>
      </w:r>
    </w:p>
    <w:p w14:paraId="020CEF1B" w14:textId="77777777" w:rsidR="00D47653" w:rsidRPr="00D47653" w:rsidRDefault="00D47653" w:rsidP="00D47653">
      <w:pPr>
        <w:spacing w:after="0" w:line="240" w:lineRule="auto"/>
        <w:jc w:val="center"/>
        <w:rPr>
          <w:rFonts w:eastAsia="Times New Roman" w:cstheme="minorHAnsi"/>
          <w:sz w:val="24"/>
          <w:szCs w:val="24"/>
          <w:lang w:val="en-AU" w:eastAsia="en-AU"/>
        </w:rPr>
      </w:pPr>
      <w:r w:rsidRPr="00D47653">
        <w:rPr>
          <w:rFonts w:eastAsia="Times New Roman" w:cstheme="minorHAnsi"/>
          <w:noProof/>
          <w:sz w:val="24"/>
          <w:szCs w:val="24"/>
          <w:lang w:val="en-AU" w:eastAsia="en-AU"/>
        </w:rPr>
        <w:drawing>
          <wp:inline distT="0" distB="0" distL="0" distR="0" wp14:anchorId="69BAE19A" wp14:editId="416DCCA7">
            <wp:extent cx="2373630" cy="648335"/>
            <wp:effectExtent l="0" t="0" r="7620" b="0"/>
            <wp:docPr id="8" name="Picture 8" descr="https://www.firstcarbonsolutions.com/assets/images/logo_adeci_2.pn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firstcarbonsolutions.com/assets/images/logo_adeci_2.png">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3630" cy="648335"/>
                    </a:xfrm>
                    <a:prstGeom prst="rect">
                      <a:avLst/>
                    </a:prstGeom>
                    <a:noFill/>
                    <a:ln>
                      <a:noFill/>
                    </a:ln>
                  </pic:spPr>
                </pic:pic>
              </a:graphicData>
            </a:graphic>
          </wp:inline>
        </w:drawing>
      </w:r>
    </w:p>
    <w:p w14:paraId="453D991A" w14:textId="77777777" w:rsidR="00D47653" w:rsidRPr="00D47653" w:rsidRDefault="00D47653" w:rsidP="00D47653">
      <w:pPr>
        <w:widowControl w:val="0"/>
        <w:tabs>
          <w:tab w:val="left" w:pos="901"/>
          <w:tab w:val="left" w:pos="8819"/>
        </w:tabs>
        <w:autoSpaceDE w:val="0"/>
        <w:autoSpaceDN w:val="0"/>
        <w:spacing w:before="182" w:after="0" w:line="240" w:lineRule="auto"/>
        <w:rPr>
          <w:rFonts w:eastAsia="Calibri" w:cstheme="minorHAnsi"/>
          <w:sz w:val="24"/>
          <w:szCs w:val="24"/>
          <w:lang w:val="en-US"/>
        </w:rPr>
      </w:pPr>
    </w:p>
    <w:p w14:paraId="6727606C" w14:textId="77777777" w:rsidR="00D47653" w:rsidRPr="00D47653" w:rsidRDefault="00D47653" w:rsidP="00D47653">
      <w:pPr>
        <w:widowControl w:val="0"/>
        <w:numPr>
          <w:ilvl w:val="0"/>
          <w:numId w:val="1"/>
        </w:numPr>
        <w:tabs>
          <w:tab w:val="left" w:pos="901"/>
          <w:tab w:val="left" w:pos="8819"/>
        </w:tabs>
        <w:autoSpaceDE w:val="0"/>
        <w:autoSpaceDN w:val="0"/>
        <w:spacing w:before="24" w:after="0" w:line="240" w:lineRule="auto"/>
        <w:rPr>
          <w:rFonts w:eastAsia="Calibri" w:cstheme="minorHAnsi"/>
          <w:sz w:val="24"/>
          <w:szCs w:val="24"/>
          <w:lang w:val="en-US"/>
        </w:rPr>
      </w:pPr>
      <w:r w:rsidRPr="00D47653">
        <w:rPr>
          <w:rFonts w:eastAsia="Calibri" w:cstheme="minorHAnsi"/>
          <w:b/>
          <w:sz w:val="24"/>
          <w:szCs w:val="24"/>
          <w:u w:val="single"/>
          <w:lang w:val="en-US"/>
        </w:rPr>
        <w:t>What are key performance indicators? Why do you use</w:t>
      </w:r>
      <w:r w:rsidRPr="00D47653">
        <w:rPr>
          <w:rFonts w:eastAsia="Calibri" w:cstheme="minorHAnsi"/>
          <w:b/>
          <w:spacing w:val="-27"/>
          <w:sz w:val="24"/>
          <w:szCs w:val="24"/>
          <w:u w:val="single"/>
          <w:lang w:val="en-US"/>
        </w:rPr>
        <w:t xml:space="preserve"> </w:t>
      </w:r>
      <w:r w:rsidRPr="00D47653">
        <w:rPr>
          <w:rFonts w:eastAsia="Calibri" w:cstheme="minorHAnsi"/>
          <w:b/>
          <w:sz w:val="24"/>
          <w:szCs w:val="24"/>
          <w:u w:val="single"/>
          <w:lang w:val="en-US"/>
        </w:rPr>
        <w:t>Environmental</w:t>
      </w:r>
      <w:r w:rsidRPr="00D47653">
        <w:rPr>
          <w:rFonts w:eastAsia="Calibri" w:cstheme="minorHAnsi"/>
          <w:b/>
          <w:spacing w:val="-3"/>
          <w:sz w:val="24"/>
          <w:szCs w:val="24"/>
          <w:u w:val="single"/>
          <w:lang w:val="en-US"/>
        </w:rPr>
        <w:t xml:space="preserve"> </w:t>
      </w:r>
      <w:r w:rsidRPr="00D47653">
        <w:rPr>
          <w:rFonts w:eastAsia="Calibri" w:cstheme="minorHAnsi"/>
          <w:b/>
          <w:sz w:val="24"/>
          <w:szCs w:val="24"/>
          <w:u w:val="single"/>
          <w:lang w:val="en-US"/>
        </w:rPr>
        <w:t>KPIs?</w:t>
      </w:r>
      <w:r w:rsidRPr="00D47653">
        <w:rPr>
          <w:rFonts w:eastAsia="Calibri" w:cstheme="minorHAnsi"/>
          <w:sz w:val="24"/>
          <w:szCs w:val="24"/>
          <w:lang w:val="en-US"/>
        </w:rPr>
        <w:tab/>
        <w:t>(6)</w:t>
      </w:r>
    </w:p>
    <w:p w14:paraId="6CAB083E" w14:textId="77777777" w:rsidR="00D47653" w:rsidRPr="00D47653" w:rsidRDefault="00D47653" w:rsidP="00D47653">
      <w:pPr>
        <w:widowControl w:val="0"/>
        <w:tabs>
          <w:tab w:val="left" w:pos="901"/>
          <w:tab w:val="left" w:pos="8819"/>
        </w:tabs>
        <w:autoSpaceDE w:val="0"/>
        <w:autoSpaceDN w:val="0"/>
        <w:spacing w:after="0" w:line="240" w:lineRule="auto"/>
        <w:rPr>
          <w:rFonts w:eastAsia="Calibri" w:cstheme="minorHAnsi"/>
          <w:sz w:val="24"/>
          <w:szCs w:val="24"/>
          <w:lang w:val="en-US"/>
        </w:rPr>
      </w:pPr>
    </w:p>
    <w:p w14:paraId="786819C6" w14:textId="77777777" w:rsidR="00D47653" w:rsidRPr="00D47653" w:rsidRDefault="00D47653" w:rsidP="00D47653">
      <w:pPr>
        <w:spacing w:after="48" w:line="240" w:lineRule="auto"/>
        <w:textAlignment w:val="baseline"/>
        <w:outlineLvl w:val="0"/>
        <w:rPr>
          <w:rFonts w:eastAsia="Times New Roman" w:cstheme="minorHAnsi"/>
          <w:kern w:val="36"/>
          <w:sz w:val="24"/>
          <w:szCs w:val="24"/>
          <w:lang w:val="en-AU" w:eastAsia="en-AU"/>
        </w:rPr>
      </w:pPr>
      <w:r w:rsidRPr="00D47653">
        <w:rPr>
          <w:rFonts w:eastAsia="Times New Roman" w:cstheme="minorHAnsi"/>
          <w:kern w:val="36"/>
          <w:sz w:val="24"/>
          <w:szCs w:val="24"/>
          <w:lang w:val="en-AU" w:eastAsia="en-AU"/>
        </w:rPr>
        <w:t>5 Sustainability KPIs You Should Be Tracking</w:t>
      </w:r>
    </w:p>
    <w:p w14:paraId="4CB1A675" w14:textId="77777777" w:rsidR="00D47653" w:rsidRPr="00D47653" w:rsidRDefault="00D47653" w:rsidP="00D47653">
      <w:pPr>
        <w:spacing w:after="0" w:line="240" w:lineRule="auto"/>
        <w:textAlignment w:val="baseline"/>
        <w:rPr>
          <w:rFonts w:eastAsia="Times New Roman" w:cstheme="minorHAnsi"/>
          <w:sz w:val="24"/>
          <w:szCs w:val="24"/>
          <w:lang w:val="en-AU" w:eastAsia="en-AU"/>
        </w:rPr>
      </w:pPr>
      <w:hyperlink r:id="rId27" w:anchor="respond" w:history="1">
        <w:r w:rsidRPr="00D47653">
          <w:rPr>
            <w:rFonts w:eastAsia="Times New Roman" w:cstheme="minorHAnsi"/>
            <w:sz w:val="24"/>
            <w:szCs w:val="24"/>
            <w:bdr w:val="none" w:sz="0" w:space="0" w:color="auto" w:frame="1"/>
            <w:lang w:val="en-AU" w:eastAsia="en-AU"/>
          </w:rPr>
          <w:t>Leave a Comment</w:t>
        </w:r>
      </w:hyperlink>
      <w:r w:rsidRPr="00D47653">
        <w:rPr>
          <w:rFonts w:eastAsia="Times New Roman" w:cstheme="minorHAnsi"/>
          <w:sz w:val="24"/>
          <w:szCs w:val="24"/>
          <w:bdr w:val="none" w:sz="0" w:space="0" w:color="auto" w:frame="1"/>
          <w:lang w:val="en-AU" w:eastAsia="en-AU"/>
        </w:rPr>
        <w:t> </w:t>
      </w:r>
      <w:r w:rsidRPr="00D47653">
        <w:rPr>
          <w:rFonts w:eastAsia="Times New Roman" w:cstheme="minorHAnsi"/>
          <w:sz w:val="24"/>
          <w:szCs w:val="24"/>
          <w:lang w:val="en-AU" w:eastAsia="en-AU"/>
        </w:rPr>
        <w:t>/ </w:t>
      </w:r>
      <w:hyperlink r:id="rId28" w:history="1">
        <w:r w:rsidRPr="00D47653">
          <w:rPr>
            <w:rFonts w:eastAsia="Times New Roman" w:cstheme="minorHAnsi"/>
            <w:sz w:val="24"/>
            <w:szCs w:val="24"/>
            <w:bdr w:val="none" w:sz="0" w:space="0" w:color="auto" w:frame="1"/>
            <w:lang w:val="en-AU" w:eastAsia="en-AU"/>
          </w:rPr>
          <w:t>Sustainability</w:t>
        </w:r>
      </w:hyperlink>
      <w:r w:rsidRPr="00D47653">
        <w:rPr>
          <w:rFonts w:eastAsia="Times New Roman" w:cstheme="minorHAnsi"/>
          <w:sz w:val="24"/>
          <w:szCs w:val="24"/>
          <w:lang w:val="en-AU" w:eastAsia="en-AU"/>
        </w:rPr>
        <w:t> / By </w:t>
      </w:r>
      <w:hyperlink r:id="rId29" w:tooltip="View all posts by Kelia Cowan" w:history="1">
        <w:r w:rsidRPr="00D47653">
          <w:rPr>
            <w:rFonts w:eastAsia="Times New Roman" w:cstheme="minorHAnsi"/>
            <w:sz w:val="24"/>
            <w:szCs w:val="24"/>
            <w:bdr w:val="none" w:sz="0" w:space="0" w:color="auto" w:frame="1"/>
            <w:lang w:val="en-AU" w:eastAsia="en-AU"/>
          </w:rPr>
          <w:t>Kelia Cowan </w:t>
        </w:r>
      </w:hyperlink>
      <w:r w:rsidRPr="00D47653">
        <w:rPr>
          <w:rFonts w:eastAsia="Times New Roman" w:cstheme="minorHAnsi"/>
          <w:sz w:val="24"/>
          <w:szCs w:val="24"/>
          <w:lang w:val="en-AU" w:eastAsia="en-AU"/>
        </w:rPr>
        <w:t>/ </w:t>
      </w:r>
      <w:hyperlink r:id="rId30" w:history="1">
        <w:r w:rsidRPr="00D47653">
          <w:rPr>
            <w:rFonts w:eastAsia="Times New Roman" w:cstheme="minorHAnsi"/>
            <w:sz w:val="24"/>
            <w:szCs w:val="24"/>
            <w:bdr w:val="none" w:sz="0" w:space="0" w:color="auto" w:frame="1"/>
            <w:lang w:val="en-AU" w:eastAsia="en-AU"/>
          </w:rPr>
          <w:t>energy data</w:t>
        </w:r>
      </w:hyperlink>
      <w:r w:rsidRPr="00D47653">
        <w:rPr>
          <w:rFonts w:eastAsia="Times New Roman" w:cstheme="minorHAnsi"/>
          <w:sz w:val="24"/>
          <w:szCs w:val="24"/>
          <w:bdr w:val="none" w:sz="0" w:space="0" w:color="auto" w:frame="1"/>
          <w:lang w:val="en-AU" w:eastAsia="en-AU"/>
        </w:rPr>
        <w:t>, </w:t>
      </w:r>
      <w:hyperlink r:id="rId31" w:history="1">
        <w:r w:rsidRPr="00D47653">
          <w:rPr>
            <w:rFonts w:eastAsia="Times New Roman" w:cstheme="minorHAnsi"/>
            <w:sz w:val="24"/>
            <w:szCs w:val="24"/>
            <w:bdr w:val="none" w:sz="0" w:space="0" w:color="auto" w:frame="1"/>
            <w:lang w:val="en-AU" w:eastAsia="en-AU"/>
          </w:rPr>
          <w:t>Sustainability</w:t>
        </w:r>
      </w:hyperlink>
    </w:p>
    <w:p w14:paraId="564BB523"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lastRenderedPageBreak/>
        <w:t>Frankly, sustainability is a term you’re probably tired of hearing. Even though it’s overused, this concept is here to stay. Despite the slow start, commercial real estate is finally catching up.</w:t>
      </w:r>
    </w:p>
    <w:p w14:paraId="3170E95D" w14:textId="77777777" w:rsidR="00D47653" w:rsidRPr="00D47653" w:rsidRDefault="00D47653" w:rsidP="00D47653">
      <w:pPr>
        <w:shd w:val="clear" w:color="auto" w:fill="FFFFFF"/>
        <w:spacing w:after="0"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Sustainability in commercial buildings is really a push for the triple bottom line: Planet, People, Profit. Your tenants will appreciate the sustainability efforts that are </w:t>
      </w:r>
      <w:hyperlink r:id="rId32" w:history="1">
        <w:r w:rsidRPr="00D47653">
          <w:rPr>
            <w:rFonts w:eastAsia="Times New Roman" w:cstheme="minorHAnsi"/>
            <w:sz w:val="24"/>
            <w:szCs w:val="24"/>
            <w:bdr w:val="none" w:sz="0" w:space="0" w:color="auto" w:frame="1"/>
            <w:lang w:val="en-AU" w:eastAsia="en-AU"/>
          </w:rPr>
          <w:t>tied to health benefits</w:t>
        </w:r>
      </w:hyperlink>
      <w:r w:rsidRPr="00D47653">
        <w:rPr>
          <w:rFonts w:eastAsia="Times New Roman" w:cstheme="minorHAnsi"/>
          <w:sz w:val="24"/>
          <w:szCs w:val="24"/>
          <w:lang w:val="en-AU" w:eastAsia="en-AU"/>
        </w:rPr>
        <w:t> – so much that they are actually willing to </w:t>
      </w:r>
      <w:hyperlink r:id="rId33" w:history="1">
        <w:r w:rsidRPr="00D47653">
          <w:rPr>
            <w:rFonts w:eastAsia="Times New Roman" w:cstheme="minorHAnsi"/>
            <w:sz w:val="24"/>
            <w:szCs w:val="24"/>
            <w:bdr w:val="none" w:sz="0" w:space="0" w:color="auto" w:frame="1"/>
            <w:lang w:val="en-AU" w:eastAsia="en-AU"/>
          </w:rPr>
          <w:t>pay up to 35% more for green building office space</w:t>
        </w:r>
      </w:hyperlink>
      <w:r w:rsidRPr="00D47653">
        <w:rPr>
          <w:rFonts w:eastAsia="Times New Roman" w:cstheme="minorHAnsi"/>
          <w:sz w:val="24"/>
          <w:szCs w:val="24"/>
          <w:lang w:val="en-AU" w:eastAsia="en-AU"/>
        </w:rPr>
        <w:t>. Your shareholders will appreciate the drop in operational costs. You can’t lose in these efforts, so it’s time to get started.</w:t>
      </w:r>
    </w:p>
    <w:p w14:paraId="53B572F8"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 </w:t>
      </w:r>
    </w:p>
    <w:p w14:paraId="73087A4B" w14:textId="77777777" w:rsidR="00D47653" w:rsidRPr="00D47653" w:rsidRDefault="00D47653" w:rsidP="00D47653">
      <w:pPr>
        <w:shd w:val="clear" w:color="auto" w:fill="FFFFFF"/>
        <w:spacing w:after="0" w:line="240" w:lineRule="auto"/>
        <w:textAlignment w:val="baseline"/>
        <w:outlineLvl w:val="4"/>
        <w:rPr>
          <w:rFonts w:eastAsia="Times New Roman" w:cstheme="minorHAnsi"/>
          <w:sz w:val="24"/>
          <w:szCs w:val="24"/>
          <w:lang w:val="en-AU" w:eastAsia="en-AU"/>
        </w:rPr>
      </w:pPr>
      <w:r w:rsidRPr="00D47653">
        <w:rPr>
          <w:rFonts w:eastAsia="Times New Roman" w:cstheme="minorHAnsi"/>
          <w:b/>
          <w:bCs/>
          <w:sz w:val="24"/>
          <w:szCs w:val="24"/>
          <w:bdr w:val="none" w:sz="0" w:space="0" w:color="auto" w:frame="1"/>
          <w:lang w:val="en-AU" w:eastAsia="en-AU"/>
        </w:rPr>
        <w:t>Sustainability Projects Draw Tenants</w:t>
      </w:r>
    </w:p>
    <w:p w14:paraId="27488629" w14:textId="77777777" w:rsidR="00D47653" w:rsidRPr="00D47653" w:rsidRDefault="00D47653" w:rsidP="00D47653">
      <w:pPr>
        <w:shd w:val="clear" w:color="auto" w:fill="FFFFFF"/>
        <w:spacing w:after="0"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Tenants are increasingly demanding sustainability features as part of the expected amenities of the building. Energy efficiency certifications have </w:t>
      </w:r>
      <w:hyperlink r:id="rId34" w:history="1">
        <w:r w:rsidRPr="00D47653">
          <w:rPr>
            <w:rFonts w:eastAsia="Times New Roman" w:cstheme="minorHAnsi"/>
            <w:sz w:val="24"/>
            <w:szCs w:val="24"/>
            <w:bdr w:val="none" w:sz="0" w:space="0" w:color="auto" w:frame="1"/>
            <w:lang w:val="en-AU" w:eastAsia="en-AU"/>
          </w:rPr>
          <w:t>developed into the norm</w:t>
        </w:r>
      </w:hyperlink>
      <w:r w:rsidRPr="00D47653">
        <w:rPr>
          <w:rFonts w:eastAsia="Times New Roman" w:cstheme="minorHAnsi"/>
          <w:sz w:val="24"/>
          <w:szCs w:val="24"/>
          <w:lang w:val="en-AU" w:eastAsia="en-AU"/>
        </w:rPr>
        <w:t> –now, to stand out, you must offer more. Sustainability also makes good business sense; </w:t>
      </w:r>
      <w:hyperlink r:id="rId35" w:history="1">
        <w:r w:rsidRPr="00D47653">
          <w:rPr>
            <w:rFonts w:eastAsia="Times New Roman" w:cstheme="minorHAnsi"/>
            <w:sz w:val="24"/>
            <w:szCs w:val="24"/>
            <w:bdr w:val="none" w:sz="0" w:space="0" w:color="auto" w:frame="1"/>
            <w:lang w:val="en-AU" w:eastAsia="en-AU"/>
          </w:rPr>
          <w:t>just ask USPS</w:t>
        </w:r>
      </w:hyperlink>
      <w:r w:rsidRPr="00D47653">
        <w:rPr>
          <w:rFonts w:eastAsia="Times New Roman" w:cstheme="minorHAnsi"/>
          <w:sz w:val="24"/>
          <w:szCs w:val="24"/>
          <w:lang w:val="en-AU" w:eastAsia="en-AU"/>
        </w:rPr>
        <w:t>. Many “green” choices and investments actually save money, and some efforts have quick returns on investment.</w:t>
      </w:r>
    </w:p>
    <w:p w14:paraId="244F9090" w14:textId="77777777" w:rsidR="00D47653" w:rsidRPr="00D47653" w:rsidRDefault="00D47653" w:rsidP="00D47653">
      <w:pPr>
        <w:shd w:val="clear" w:color="auto" w:fill="FFFFFF"/>
        <w:spacing w:after="0" w:line="240" w:lineRule="auto"/>
        <w:textAlignment w:val="baseline"/>
        <w:rPr>
          <w:rFonts w:eastAsia="Times New Roman" w:cstheme="minorHAnsi"/>
          <w:sz w:val="24"/>
          <w:szCs w:val="24"/>
          <w:lang w:val="en-AU" w:eastAsia="en-AU"/>
        </w:rPr>
      </w:pPr>
      <w:hyperlink r:id="rId36" w:history="1">
        <w:r w:rsidRPr="00D47653">
          <w:rPr>
            <w:rFonts w:eastAsia="Times New Roman" w:cstheme="minorHAnsi"/>
            <w:sz w:val="24"/>
            <w:szCs w:val="24"/>
            <w:bdr w:val="none" w:sz="0" w:space="0" w:color="auto" w:frame="1"/>
            <w:lang w:val="en-AU" w:eastAsia="en-AU"/>
          </w:rPr>
          <w:t>Green leases</w:t>
        </w:r>
      </w:hyperlink>
      <w:r w:rsidRPr="00D47653">
        <w:rPr>
          <w:rFonts w:eastAsia="Times New Roman" w:cstheme="minorHAnsi"/>
          <w:sz w:val="24"/>
          <w:szCs w:val="24"/>
          <w:lang w:val="en-AU" w:eastAsia="en-AU"/>
        </w:rPr>
        <w:t> have been growing in popularity in recent years because they allow tenants to choose an office space that fits their mission and values. Energy efficient fixtures are a win-win: lower utility bills, responsible corporate choices, and a reason to be proud of the office space. Water-conscious appliances offer effective, sustainable options, timely with the drought in the West.</w:t>
      </w:r>
    </w:p>
    <w:p w14:paraId="1B69AA99"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But, these actions can only do so much. In today’s information-driven age, metrics and data are vital for any new initiative. Proving your progress with collected data is so much more powerful than simply saying you care about the environment.</w:t>
      </w:r>
    </w:p>
    <w:p w14:paraId="3FC27198"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 </w:t>
      </w:r>
    </w:p>
    <w:p w14:paraId="218CAF09" w14:textId="77777777" w:rsidR="00D47653" w:rsidRPr="00D47653" w:rsidRDefault="00D47653" w:rsidP="00D47653">
      <w:pPr>
        <w:shd w:val="clear" w:color="auto" w:fill="FFFFFF"/>
        <w:spacing w:after="0" w:line="240" w:lineRule="auto"/>
        <w:textAlignment w:val="baseline"/>
        <w:outlineLvl w:val="4"/>
        <w:rPr>
          <w:rFonts w:eastAsia="Times New Roman" w:cstheme="minorHAnsi"/>
          <w:sz w:val="24"/>
          <w:szCs w:val="24"/>
          <w:lang w:val="en-AU" w:eastAsia="en-AU"/>
        </w:rPr>
      </w:pPr>
      <w:r w:rsidRPr="00D47653">
        <w:rPr>
          <w:rFonts w:eastAsia="Times New Roman" w:cstheme="minorHAnsi"/>
          <w:b/>
          <w:bCs/>
          <w:sz w:val="24"/>
          <w:szCs w:val="24"/>
          <w:bdr w:val="none" w:sz="0" w:space="0" w:color="auto" w:frame="1"/>
          <w:lang w:val="en-AU" w:eastAsia="en-AU"/>
        </w:rPr>
        <w:t>Sustainability KPIs You Need To Track</w:t>
      </w:r>
    </w:p>
    <w:p w14:paraId="2D23A571" w14:textId="77777777" w:rsidR="00D47653" w:rsidRPr="00D47653" w:rsidRDefault="00D47653" w:rsidP="00D47653">
      <w:pPr>
        <w:shd w:val="clear" w:color="auto" w:fill="FFFFFF"/>
        <w:spacing w:after="0"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Particularly in the corporate world, decisions are driven by their ability to create value for the company.</w:t>
      </w:r>
      <w:hyperlink r:id="rId37" w:history="1">
        <w:r w:rsidRPr="00D47653">
          <w:rPr>
            <w:rFonts w:eastAsia="Times New Roman" w:cstheme="minorHAnsi"/>
            <w:sz w:val="24"/>
            <w:szCs w:val="24"/>
            <w:bdr w:val="none" w:sz="0" w:space="0" w:color="auto" w:frame="1"/>
            <w:lang w:val="en-AU" w:eastAsia="en-AU"/>
          </w:rPr>
          <w:t>Incorporating data into these decisions</w:t>
        </w:r>
      </w:hyperlink>
      <w:r w:rsidRPr="00D47653">
        <w:rPr>
          <w:rFonts w:eastAsia="Times New Roman" w:cstheme="minorHAnsi"/>
          <w:sz w:val="24"/>
          <w:szCs w:val="24"/>
          <w:lang w:val="en-AU" w:eastAsia="en-AU"/>
        </w:rPr>
        <w:t> can both prove value for the company and provide information for benchmarking to maintain your competitive advantage. By tracking sustainability key performance indicators (KPIs), you’ll be able see the physical and numerical results of your efforts. Here are the sustainability KPIs you need to track:</w:t>
      </w:r>
    </w:p>
    <w:p w14:paraId="4B8EAA3B"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1. Utility Consumption:</w:t>
      </w:r>
    </w:p>
    <w:p w14:paraId="3B256C88"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Your primary inputs to your building are electricity, water, and gas consumption. Tenants want to know how much they’re consuming, leading to a focus on water and electric use. It would be great to know how much your building is consuming and–even better–how much specific tenants are consuming.</w:t>
      </w:r>
    </w:p>
    <w:p w14:paraId="25C161BE"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2. Waste:</w:t>
      </w:r>
    </w:p>
    <w:p w14:paraId="06CF82AE"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Also known as outputs. Where your waste goes can really change the “green-ness” of your building. After understanding how much and where you’re wasting, you can make calculated efforts to address these issues.</w:t>
      </w:r>
    </w:p>
    <w:p w14:paraId="61D4F9B7"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3. Flow:</w:t>
      </w:r>
    </w:p>
    <w:p w14:paraId="427CDDA3"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lastRenderedPageBreak/>
        <w:t>Knowing your inputs and outputs is important, but that information can only take you so far. With the ability to see where your energy, water, and gas consumption flows, you’ll be able to develop targeted efforts and track your progress internally.</w:t>
      </w:r>
    </w:p>
    <w:p w14:paraId="4B4F8F3B"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4. Sources:</w:t>
      </w:r>
    </w:p>
    <w:p w14:paraId="46369C2E"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Although renewable energy has been around for a while, it has recently become an individually available target. Some places like California have even invested in zero net energy initiatives in both commercial and residential buildings that include utility sources. Using renewable electric sources (think: solar) or sustainable water use (gray water for outdoor fixtures) are big ways to make a statement about your commitment to sustainability.</w:t>
      </w:r>
    </w:p>
    <w:p w14:paraId="38127112"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5. Efficiency:</w:t>
      </w:r>
    </w:p>
    <w:p w14:paraId="368889A5" w14:textId="77777777" w:rsidR="00D47653" w:rsidRPr="00D47653" w:rsidRDefault="00D47653" w:rsidP="00D47653">
      <w:pPr>
        <w:shd w:val="clear" w:color="auto" w:fill="FFFFFF"/>
        <w:spacing w:after="384"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Why use machines that are consuming unnecessarily? Track the efficiency of your equipment through monitoring the consumption, then comparing this to other available technologies.</w:t>
      </w:r>
    </w:p>
    <w:p w14:paraId="2F154B12" w14:textId="77777777" w:rsidR="00D47653" w:rsidRPr="00D47653" w:rsidRDefault="00D47653" w:rsidP="00D47653">
      <w:pPr>
        <w:shd w:val="clear" w:color="auto" w:fill="FFFFFF"/>
        <w:spacing w:after="0" w:line="240" w:lineRule="auto"/>
        <w:textAlignment w:val="baseline"/>
        <w:rPr>
          <w:rFonts w:eastAsia="Times New Roman" w:cstheme="minorHAnsi"/>
          <w:sz w:val="24"/>
          <w:szCs w:val="24"/>
          <w:lang w:val="en-AU" w:eastAsia="en-AU"/>
        </w:rPr>
      </w:pPr>
      <w:r w:rsidRPr="00D47653">
        <w:rPr>
          <w:rFonts w:eastAsia="Times New Roman" w:cstheme="minorHAnsi"/>
          <w:sz w:val="24"/>
          <w:szCs w:val="24"/>
          <w:lang w:val="en-AU" w:eastAsia="en-AU"/>
        </w:rPr>
        <w:t>If you’ve got it, flaunt it. Sustainability reports highlight the effort you put into making your building better for tenants and the environment. </w:t>
      </w:r>
      <w:hyperlink r:id="rId38" w:history="1">
        <w:r w:rsidRPr="00D47653">
          <w:rPr>
            <w:rFonts w:eastAsia="Times New Roman" w:cstheme="minorHAnsi"/>
            <w:sz w:val="24"/>
            <w:szCs w:val="24"/>
            <w:bdr w:val="none" w:sz="0" w:space="0" w:color="auto" w:frame="1"/>
            <w:lang w:val="en-AU" w:eastAsia="en-AU"/>
          </w:rPr>
          <w:t>KPIs on sustainability</w:t>
        </w:r>
      </w:hyperlink>
      <w:r w:rsidRPr="00D47653">
        <w:rPr>
          <w:rFonts w:eastAsia="Times New Roman" w:cstheme="minorHAnsi"/>
          <w:sz w:val="24"/>
          <w:szCs w:val="24"/>
          <w:lang w:val="en-AU" w:eastAsia="en-AU"/>
        </w:rPr>
        <w:t> may one day make it into annual reports; until then, you’ll need other ways to track the effectiveness of your efforts and the realized savings.</w:t>
      </w:r>
    </w:p>
    <w:p w14:paraId="5EEDB9FE" w14:textId="77777777" w:rsidR="00D47653" w:rsidRPr="00D47653" w:rsidRDefault="00D47653" w:rsidP="00D47653">
      <w:pPr>
        <w:widowControl w:val="0"/>
        <w:tabs>
          <w:tab w:val="left" w:pos="901"/>
          <w:tab w:val="left" w:pos="8819"/>
        </w:tabs>
        <w:autoSpaceDE w:val="0"/>
        <w:autoSpaceDN w:val="0"/>
        <w:spacing w:after="0" w:line="240" w:lineRule="auto"/>
        <w:rPr>
          <w:rFonts w:eastAsia="Calibri" w:cstheme="minorHAnsi"/>
          <w:sz w:val="24"/>
          <w:szCs w:val="24"/>
          <w:lang w:val="en-US"/>
        </w:rPr>
      </w:pPr>
    </w:p>
    <w:p w14:paraId="610537E9" w14:textId="77777777" w:rsidR="00D47653" w:rsidRPr="00D47653" w:rsidRDefault="00D47653" w:rsidP="00D47653">
      <w:pPr>
        <w:widowControl w:val="0"/>
        <w:numPr>
          <w:ilvl w:val="0"/>
          <w:numId w:val="1"/>
        </w:numPr>
        <w:tabs>
          <w:tab w:val="left" w:pos="901"/>
          <w:tab w:val="left" w:pos="8819"/>
        </w:tabs>
        <w:autoSpaceDE w:val="0"/>
        <w:autoSpaceDN w:val="0"/>
        <w:spacing w:before="24" w:after="0" w:line="240" w:lineRule="auto"/>
        <w:rPr>
          <w:rFonts w:eastAsia="Calibri" w:cstheme="minorHAnsi"/>
          <w:sz w:val="24"/>
          <w:szCs w:val="24"/>
          <w:lang w:val="en-US"/>
        </w:rPr>
      </w:pPr>
      <w:r w:rsidRPr="00D47653">
        <w:rPr>
          <w:rFonts w:eastAsia="Calibri" w:cstheme="minorHAnsi"/>
          <w:b/>
          <w:sz w:val="24"/>
          <w:szCs w:val="24"/>
          <w:u w:val="single"/>
          <w:lang w:val="en-US"/>
        </w:rPr>
        <w:t>Briefly discuss the various types</w:t>
      </w:r>
      <w:r w:rsidRPr="00D47653">
        <w:rPr>
          <w:rFonts w:eastAsia="Calibri" w:cstheme="minorHAnsi"/>
          <w:b/>
          <w:spacing w:val="-16"/>
          <w:sz w:val="24"/>
          <w:szCs w:val="24"/>
          <w:u w:val="single"/>
          <w:lang w:val="en-US"/>
        </w:rPr>
        <w:t xml:space="preserve"> </w:t>
      </w:r>
      <w:r w:rsidRPr="00D47653">
        <w:rPr>
          <w:rFonts w:eastAsia="Calibri" w:cstheme="minorHAnsi"/>
          <w:b/>
          <w:sz w:val="24"/>
          <w:szCs w:val="24"/>
          <w:u w:val="single"/>
          <w:lang w:val="en-US"/>
        </w:rPr>
        <w:t>of</w:t>
      </w:r>
      <w:r w:rsidRPr="00D47653">
        <w:rPr>
          <w:rFonts w:eastAsia="Calibri" w:cstheme="minorHAnsi"/>
          <w:b/>
          <w:spacing w:val="-4"/>
          <w:sz w:val="24"/>
          <w:szCs w:val="24"/>
          <w:u w:val="single"/>
          <w:lang w:val="en-US"/>
        </w:rPr>
        <w:t xml:space="preserve"> </w:t>
      </w:r>
      <w:r w:rsidRPr="00D47653">
        <w:rPr>
          <w:rFonts w:eastAsia="Calibri" w:cstheme="minorHAnsi"/>
          <w:b/>
          <w:sz w:val="24"/>
          <w:szCs w:val="24"/>
          <w:u w:val="single"/>
          <w:lang w:val="en-US"/>
        </w:rPr>
        <w:t>reports?</w:t>
      </w:r>
      <w:r w:rsidRPr="00D47653">
        <w:rPr>
          <w:rFonts w:eastAsia="Calibri" w:cstheme="minorHAnsi"/>
          <w:b/>
          <w:sz w:val="24"/>
          <w:szCs w:val="24"/>
          <w:u w:val="single"/>
          <w:lang w:val="en-US"/>
        </w:rPr>
        <w:tab/>
      </w:r>
      <w:r w:rsidRPr="00D47653">
        <w:rPr>
          <w:rFonts w:eastAsia="Calibri" w:cstheme="minorHAnsi"/>
          <w:sz w:val="24"/>
          <w:szCs w:val="24"/>
          <w:lang w:val="en-US"/>
        </w:rPr>
        <w:t>(6)</w:t>
      </w:r>
    </w:p>
    <w:p w14:paraId="203EE267" w14:textId="77777777" w:rsidR="00D47653" w:rsidRPr="00D47653" w:rsidRDefault="00D47653" w:rsidP="00D47653">
      <w:pPr>
        <w:spacing w:after="75" w:line="525" w:lineRule="atLeast"/>
        <w:outlineLvl w:val="0"/>
        <w:rPr>
          <w:rFonts w:eastAsia="Times New Roman" w:cstheme="minorHAnsi"/>
          <w:b/>
          <w:bCs/>
          <w:kern w:val="36"/>
          <w:sz w:val="24"/>
          <w:szCs w:val="24"/>
          <w:lang w:val="en-AU" w:eastAsia="en-AU"/>
        </w:rPr>
      </w:pPr>
      <w:r w:rsidRPr="00D47653">
        <w:rPr>
          <w:rFonts w:eastAsia="Times New Roman" w:cstheme="minorHAnsi"/>
          <w:b/>
          <w:bCs/>
          <w:kern w:val="36"/>
          <w:sz w:val="24"/>
          <w:szCs w:val="24"/>
          <w:lang w:val="en-AU" w:eastAsia="en-AU"/>
        </w:rPr>
        <w:t>15 Types of Business Reports used by Organizations</w:t>
      </w:r>
    </w:p>
    <w:p w14:paraId="27804D74" w14:textId="77777777" w:rsidR="00D47653" w:rsidRPr="00D47653" w:rsidRDefault="00D47653" w:rsidP="00D47653">
      <w:pPr>
        <w:spacing w:before="210" w:after="225"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t>January 21, 2019 By </w:t>
      </w:r>
      <w:hyperlink r:id="rId39" w:history="1">
        <w:r w:rsidRPr="00D47653">
          <w:rPr>
            <w:rFonts w:eastAsia="Times New Roman" w:cstheme="minorHAnsi"/>
            <w:sz w:val="24"/>
            <w:szCs w:val="24"/>
            <w:lang w:val="en-AU" w:eastAsia="en-AU"/>
          </w:rPr>
          <w:t>Hitesh Bhasin</w:t>
        </w:r>
      </w:hyperlink>
      <w:r w:rsidRPr="00D47653">
        <w:rPr>
          <w:rFonts w:eastAsia="Times New Roman" w:cstheme="minorHAnsi"/>
          <w:sz w:val="24"/>
          <w:szCs w:val="24"/>
          <w:lang w:val="en-AU" w:eastAsia="en-AU"/>
        </w:rPr>
        <w:t> Tagged With: </w:t>
      </w:r>
      <w:hyperlink r:id="rId40" w:history="1">
        <w:r w:rsidRPr="00D47653">
          <w:rPr>
            <w:rFonts w:eastAsia="Times New Roman" w:cstheme="minorHAnsi"/>
            <w:sz w:val="24"/>
            <w:szCs w:val="24"/>
            <w:u w:val="single"/>
            <w:lang w:val="en-AU" w:eastAsia="en-AU"/>
          </w:rPr>
          <w:t>Management articles</w:t>
        </w:r>
      </w:hyperlink>
    </w:p>
    <w:p w14:paraId="00283249"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There is a large amount of information which </w:t>
      </w:r>
      <w:hyperlink r:id="rId41" w:history="1">
        <w:r w:rsidRPr="00D47653">
          <w:rPr>
            <w:rFonts w:eastAsia="Times New Roman" w:cstheme="minorHAnsi"/>
            <w:sz w:val="24"/>
            <w:szCs w:val="24"/>
            <w:u w:val="single"/>
            <w:lang w:val="en-AU" w:eastAsia="en-AU"/>
          </w:rPr>
          <w:t>needs</w:t>
        </w:r>
      </w:hyperlink>
      <w:r w:rsidRPr="00D47653">
        <w:rPr>
          <w:rFonts w:eastAsia="Times New Roman" w:cstheme="minorHAnsi"/>
          <w:sz w:val="24"/>
          <w:szCs w:val="24"/>
          <w:lang w:val="en-AU" w:eastAsia="en-AU"/>
        </w:rPr>
        <w:t> to be conveyed in every business and business report to just that. business reports are the formal way to present a piece of information which needs to be communicated in a business.</w:t>
      </w:r>
    </w:p>
    <w:p w14:paraId="211DD783"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 information may be facts figures or a detailed analysis of any situation. Businesses make important decisions and plan for the future of the company based on these reports and hence the importance of such reports is self-established. Major decisions like investments and expansions are based entirely on Business reports.</w:t>
      </w:r>
    </w:p>
    <w:p w14:paraId="10E190E4"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Thus, business reports form a very important part of every business. There different types of business reports based on their need and the situation.</w:t>
      </w:r>
    </w:p>
    <w:p w14:paraId="38802397"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noProof/>
          <w:sz w:val="24"/>
          <w:szCs w:val="24"/>
          <w:lang w:val="en-AU" w:eastAsia="en-AU"/>
        </w:rPr>
        <w:lastRenderedPageBreak/>
        <w:drawing>
          <wp:inline distT="0" distB="0" distL="0" distR="0" wp14:anchorId="2C50F83D" wp14:editId="39500045">
            <wp:extent cx="4759960" cy="1790065"/>
            <wp:effectExtent l="0" t="0" r="2540" b="635"/>
            <wp:docPr id="4" name="Picture 4" descr="Types of Business Reports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ypes of Business Reports -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59960" cy="1790065"/>
                    </a:xfrm>
                    <a:prstGeom prst="rect">
                      <a:avLst/>
                    </a:prstGeom>
                    <a:noFill/>
                    <a:ln>
                      <a:noFill/>
                    </a:ln>
                  </pic:spPr>
                </pic:pic>
              </a:graphicData>
            </a:graphic>
          </wp:inline>
        </w:drawing>
      </w:r>
    </w:p>
    <w:p w14:paraId="26E22A81" w14:textId="77777777" w:rsidR="00D47653" w:rsidRPr="00D47653" w:rsidRDefault="00D47653" w:rsidP="00D47653">
      <w:pPr>
        <w:shd w:val="clear" w:color="auto" w:fill="EDF6FF"/>
        <w:spacing w:after="0" w:line="240" w:lineRule="auto"/>
        <w:textAlignment w:val="center"/>
        <w:rPr>
          <w:rFonts w:eastAsia="Times New Roman" w:cstheme="minorHAnsi"/>
          <w:sz w:val="24"/>
          <w:szCs w:val="24"/>
          <w:lang w:val="en-AU" w:eastAsia="en-AU"/>
        </w:rPr>
      </w:pPr>
      <w:r w:rsidRPr="00D47653">
        <w:rPr>
          <w:rFonts w:eastAsia="Times New Roman" w:cstheme="minorHAnsi"/>
          <w:sz w:val="24"/>
          <w:szCs w:val="24"/>
          <w:lang w:val="en-AU" w:eastAsia="en-AU"/>
        </w:rPr>
        <w:t>Page Contents</w:t>
      </w:r>
    </w:p>
    <w:p w14:paraId="4D8557C0"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Types of Business Reports used by Organizations</w:t>
      </w:r>
    </w:p>
    <w:p w14:paraId="0F844622"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 Formal Business Reports</w:t>
      </w:r>
    </w:p>
    <w:p w14:paraId="6083309C"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These reports are prepared in a given format and they are presented to the authorities in an already established manner. They are submitted to committees and bodies or heads of various departments or organizations. Since the report talks only about business in a formal way they are termed as, formal business reports.</w:t>
      </w:r>
    </w:p>
    <w:p w14:paraId="23ECBB99"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Formal reports of other classified into the statutory report and non-statutory report.</w:t>
      </w:r>
    </w:p>
    <w:p w14:paraId="4BE597C6"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2) Informal Business Reports</w:t>
      </w:r>
    </w:p>
    <w:p w14:paraId="41FC73CD"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noProof/>
          <w:sz w:val="24"/>
          <w:szCs w:val="24"/>
          <w:lang w:val="en-AU" w:eastAsia="en-AU"/>
        </w:rPr>
        <w:lastRenderedPageBreak/>
        <w:drawing>
          <wp:inline distT="0" distB="0" distL="0" distR="0" wp14:anchorId="4D27352D" wp14:editId="742FDE94">
            <wp:extent cx="4759960" cy="4384040"/>
            <wp:effectExtent l="0" t="0" r="2540" b="0"/>
            <wp:docPr id="16" name="Picture 16" descr="Types of Business Reports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ypes of Business Reports -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59960" cy="4384040"/>
                    </a:xfrm>
                    <a:prstGeom prst="rect">
                      <a:avLst/>
                    </a:prstGeom>
                    <a:noFill/>
                    <a:ln>
                      <a:noFill/>
                    </a:ln>
                  </pic:spPr>
                </pic:pic>
              </a:graphicData>
            </a:graphic>
          </wp:inline>
        </w:drawing>
      </w:r>
    </w:p>
    <w:p w14:paraId="0CF35665"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These reports are prepared in a convenient format which is convenient to the reporter and presented to the required person immediately after </w:t>
      </w:r>
      <w:hyperlink r:id="rId44" w:history="1">
        <w:r w:rsidRPr="00D47653">
          <w:rPr>
            <w:rFonts w:eastAsia="Times New Roman" w:cstheme="minorHAnsi"/>
            <w:sz w:val="24"/>
            <w:szCs w:val="24"/>
            <w:u w:val="single"/>
            <w:lang w:val="en-AU" w:eastAsia="en-AU"/>
          </w:rPr>
          <w:t>demand</w:t>
        </w:r>
      </w:hyperlink>
      <w:r w:rsidRPr="00D47653">
        <w:rPr>
          <w:rFonts w:eastAsia="Times New Roman" w:cstheme="minorHAnsi"/>
          <w:sz w:val="24"/>
          <w:szCs w:val="24"/>
          <w:lang w:val="en-AU" w:eastAsia="en-AU"/>
        </w:rPr>
        <w:t>. These reports can also be presented in the form of a memorandum or a Business Letter. Since there is no fixed format for these reports it is termed as informal reports.</w:t>
      </w:r>
    </w:p>
    <w:p w14:paraId="6E4608C7"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3) Informative Business Report</w:t>
      </w:r>
    </w:p>
    <w:p w14:paraId="0FCB9AF4"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These are types of Business reports which are prepared with the intention of providing information in a descriptive way which address is a particular issue or situation or a problem. They provide information in an exhaustive and detailed manner which is used for the by the authorities to gain an insight on the matter that is why they are termed as informative reports.</w:t>
      </w:r>
    </w:p>
    <w:p w14:paraId="11044268" w14:textId="77777777" w:rsidR="00D47653" w:rsidRPr="00D47653" w:rsidRDefault="00D47653" w:rsidP="00D47653">
      <w:pPr>
        <w:shd w:val="clear" w:color="auto" w:fill="FFFFFF"/>
        <w:spacing w:after="0" w:line="240" w:lineRule="auto"/>
        <w:rPr>
          <w:rFonts w:eastAsia="Times New Roman" w:cstheme="minorHAnsi"/>
          <w:b/>
          <w:bCs/>
          <w:sz w:val="24"/>
          <w:szCs w:val="24"/>
          <w:shd w:val="clear" w:color="auto" w:fill="ECF0F1"/>
          <w:lang w:val="en-AU" w:eastAsia="en-AU"/>
        </w:rPr>
      </w:pPr>
      <w:r w:rsidRPr="00D47653">
        <w:rPr>
          <w:rFonts w:eastAsia="Times New Roman" w:cstheme="minorHAnsi"/>
          <w:sz w:val="24"/>
          <w:szCs w:val="24"/>
          <w:lang w:val="en-AU" w:eastAsia="en-AU"/>
        </w:rPr>
        <w:fldChar w:fldCharType="begin"/>
      </w:r>
      <w:r w:rsidRPr="00D47653">
        <w:rPr>
          <w:rFonts w:eastAsia="Times New Roman" w:cstheme="minorHAnsi"/>
          <w:sz w:val="24"/>
          <w:szCs w:val="24"/>
          <w:lang w:val="en-AU" w:eastAsia="en-AU"/>
        </w:rPr>
        <w:instrText xml:space="preserve"> HYPERLINK "https://www.marketing91.com/how-to-apologize-to-your-boss/" \t "_blank" </w:instrText>
      </w:r>
      <w:r w:rsidRPr="00D47653">
        <w:rPr>
          <w:rFonts w:eastAsia="Times New Roman" w:cstheme="minorHAnsi"/>
          <w:sz w:val="24"/>
          <w:szCs w:val="24"/>
          <w:lang w:val="en-AU" w:eastAsia="en-AU"/>
        </w:rPr>
        <w:fldChar w:fldCharType="separate"/>
      </w:r>
    </w:p>
    <w:p w14:paraId="6B74595C"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b/>
          <w:bCs/>
          <w:sz w:val="24"/>
          <w:szCs w:val="24"/>
          <w:shd w:val="clear" w:color="auto" w:fill="ECF0F1"/>
          <w:lang w:val="en-AU" w:eastAsia="en-AU"/>
        </w:rPr>
        <w:t>RELATED TOPIC  How to Apologize to your Boss? 10 Ways To Apologize To A Boss</w:t>
      </w:r>
    </w:p>
    <w:p w14:paraId="6995067F"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fldChar w:fldCharType="end"/>
      </w:r>
    </w:p>
    <w:p w14:paraId="15271B85"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4) Interpretative Business Report :</w:t>
      </w:r>
    </w:p>
    <w:p w14:paraId="18576794"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Unlike informative report which contains only information, the interpretative report contains facts opinions views or numbers which help to interpret a certain information situation or a problem. The interpretative report may also contain reasons for a certain issue as to why a certain </w:t>
      </w:r>
      <w:hyperlink r:id="rId45" w:history="1">
        <w:r w:rsidRPr="00D47653">
          <w:rPr>
            <w:rFonts w:eastAsia="Times New Roman" w:cstheme="minorHAnsi"/>
            <w:sz w:val="24"/>
            <w:szCs w:val="24"/>
            <w:u w:val="single"/>
            <w:lang w:val="en-AU" w:eastAsia="en-AU"/>
          </w:rPr>
          <w:t>event</w:t>
        </w:r>
      </w:hyperlink>
      <w:r w:rsidRPr="00D47653">
        <w:rPr>
          <w:rFonts w:eastAsia="Times New Roman" w:cstheme="minorHAnsi"/>
          <w:sz w:val="24"/>
          <w:szCs w:val="24"/>
          <w:lang w:val="en-AU" w:eastAsia="en-AU"/>
        </w:rPr>
        <w:t> or an issue occurred and what would be the course of action along with a recommendation for the same.</w:t>
      </w:r>
    </w:p>
    <w:p w14:paraId="6C2D5D53"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lastRenderedPageBreak/>
        <w:t>5) Verbation Business Reports</w:t>
      </w:r>
    </w:p>
    <w:p w14:paraId="23621AB6"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 report which is prepared by secretaries or any other </w:t>
      </w:r>
      <w:hyperlink r:id="rId46" w:history="1">
        <w:r w:rsidRPr="00D47653">
          <w:rPr>
            <w:rFonts w:eastAsia="Times New Roman" w:cstheme="minorHAnsi"/>
            <w:sz w:val="24"/>
            <w:szCs w:val="24"/>
            <w:u w:val="single"/>
            <w:lang w:val="en-AU" w:eastAsia="en-AU"/>
          </w:rPr>
          <w:t>individual</w:t>
        </w:r>
      </w:hyperlink>
      <w:r w:rsidRPr="00D47653">
        <w:rPr>
          <w:rFonts w:eastAsia="Times New Roman" w:cstheme="minorHAnsi"/>
          <w:sz w:val="24"/>
          <w:szCs w:val="24"/>
          <w:lang w:val="en-AU" w:eastAsia="en-AU"/>
        </w:rPr>
        <w:t> which record word to word discussions that are made in the meeting are called Verbatim reports. For example, in case of auditor appointment resolution has passed in the meeting and that reservation is recorded as word to word as Verbation report. Also, in the case of voting where joint votes of different members are taken into consideration, the verbation reports include names and manners of voting along with the results. These types of business report should not be confused with minutes of the meeting which is a record of proceedings and decisions a summary of the meeting.</w:t>
      </w:r>
    </w:p>
    <w:p w14:paraId="05A77EC7"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6) Summarized Business Reports</w:t>
      </w:r>
    </w:p>
    <w:p w14:paraId="05B756C9"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 report that is made with the assistance of important details that have been discussed in the meeting is called a summarized report. These types of business reports are made with the intention of sending it for the press release or for the shareholders of the company or a member of the certain institution.</w:t>
      </w:r>
    </w:p>
    <w:p w14:paraId="6589233A"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7) Problem Solving Business Report</w:t>
      </w:r>
    </w:p>
    <w:p w14:paraId="5919497A"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As the name suggests, problem-solving business report help to solve a problem by suggesting or recommending a plan of action regarding a certain situation. The report also contains causes of such problems and the conclusion is done in various ways that can be adopted to solve the problem. The report also contains ways in which that problem can be avoided in the future by implementing certain steps.</w:t>
      </w:r>
    </w:p>
    <w:p w14:paraId="3A24AC41" w14:textId="77777777" w:rsidR="00D47653" w:rsidRPr="00D47653" w:rsidRDefault="00D47653" w:rsidP="00D47653">
      <w:pPr>
        <w:shd w:val="clear" w:color="auto" w:fill="FFFFFF"/>
        <w:spacing w:after="0" w:line="240" w:lineRule="auto"/>
        <w:rPr>
          <w:rFonts w:eastAsia="Times New Roman" w:cstheme="minorHAnsi"/>
          <w:b/>
          <w:bCs/>
          <w:sz w:val="24"/>
          <w:szCs w:val="24"/>
          <w:shd w:val="clear" w:color="auto" w:fill="ECF0F1"/>
          <w:lang w:val="en-AU" w:eastAsia="en-AU"/>
        </w:rPr>
      </w:pPr>
      <w:r w:rsidRPr="00D47653">
        <w:rPr>
          <w:rFonts w:eastAsia="Times New Roman" w:cstheme="minorHAnsi"/>
          <w:sz w:val="24"/>
          <w:szCs w:val="24"/>
          <w:lang w:val="en-AU" w:eastAsia="en-AU"/>
        </w:rPr>
        <w:fldChar w:fldCharType="begin"/>
      </w:r>
      <w:r w:rsidRPr="00D47653">
        <w:rPr>
          <w:rFonts w:eastAsia="Times New Roman" w:cstheme="minorHAnsi"/>
          <w:sz w:val="24"/>
          <w:szCs w:val="24"/>
          <w:lang w:val="en-AU" w:eastAsia="en-AU"/>
        </w:rPr>
        <w:instrText xml:space="preserve"> HYPERLINK "https://www.marketing91.com/how-to-avoid-office-politics/" \t "_blank" </w:instrText>
      </w:r>
      <w:r w:rsidRPr="00D47653">
        <w:rPr>
          <w:rFonts w:eastAsia="Times New Roman" w:cstheme="minorHAnsi"/>
          <w:sz w:val="24"/>
          <w:szCs w:val="24"/>
          <w:lang w:val="en-AU" w:eastAsia="en-AU"/>
        </w:rPr>
        <w:fldChar w:fldCharType="separate"/>
      </w:r>
    </w:p>
    <w:p w14:paraId="2BF118C6"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b/>
          <w:bCs/>
          <w:sz w:val="24"/>
          <w:szCs w:val="24"/>
          <w:shd w:val="clear" w:color="auto" w:fill="ECF0F1"/>
          <w:lang w:val="en-AU" w:eastAsia="en-AU"/>
        </w:rPr>
        <w:t>RELATED TOPIC  How To Avoid Office Politics? 10 Ways to Avoid Office Politics</w:t>
      </w:r>
    </w:p>
    <w:p w14:paraId="5B5031A1"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fldChar w:fldCharType="end"/>
      </w:r>
    </w:p>
    <w:p w14:paraId="2E8CD531"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8) Fact Finding Business Report</w:t>
      </w:r>
    </w:p>
    <w:p w14:paraId="6BDB7B43"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noProof/>
          <w:sz w:val="24"/>
          <w:szCs w:val="24"/>
          <w:lang w:val="en-AU" w:eastAsia="en-AU"/>
        </w:rPr>
        <w:lastRenderedPageBreak/>
        <w:drawing>
          <wp:inline distT="0" distB="0" distL="0" distR="0" wp14:anchorId="6B7ACECC" wp14:editId="615C4BD6">
            <wp:extent cx="4759960" cy="3171190"/>
            <wp:effectExtent l="0" t="0" r="2540" b="0"/>
            <wp:docPr id="6" name="Picture 6" descr="Types of Business Reports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ypes of Business Reports -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9960" cy="3171190"/>
                    </a:xfrm>
                    <a:prstGeom prst="rect">
                      <a:avLst/>
                    </a:prstGeom>
                    <a:noFill/>
                    <a:ln>
                      <a:noFill/>
                    </a:ln>
                  </pic:spPr>
                </pic:pic>
              </a:graphicData>
            </a:graphic>
          </wp:inline>
        </w:drawing>
      </w:r>
    </w:p>
    <w:p w14:paraId="5E149799"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There are numerous situations in an organization where a finding of a fact is required. For example, the breakdown of machinery in factory premises or rivalry between associate and the manager. The situations require in-depth reasoning for the situation that has arisen. In those cases, the fact-finding report comes in handy which presents facts in the report from a third person view. These reports are presented to the top management based on which they can take action about the situation at hand.</w:t>
      </w:r>
    </w:p>
    <w:p w14:paraId="5708B5E7" w14:textId="77777777" w:rsidR="00D47653" w:rsidRPr="00D47653" w:rsidRDefault="00D47653" w:rsidP="00D47653">
      <w:pPr>
        <w:shd w:val="clear" w:color="auto" w:fill="FFFFFF"/>
        <w:spacing w:after="240" w:line="525" w:lineRule="atLeast"/>
        <w:jc w:val="both"/>
        <w:outlineLvl w:val="2"/>
        <w:rPr>
          <w:rFonts w:eastAsia="Times New Roman" w:cstheme="minorHAnsi"/>
          <w:b/>
          <w:bCs/>
          <w:sz w:val="24"/>
          <w:szCs w:val="24"/>
          <w:lang w:val="en-AU" w:eastAsia="en-AU"/>
        </w:rPr>
      </w:pPr>
      <w:r w:rsidRPr="00D47653">
        <w:rPr>
          <w:rFonts w:eastAsia="Times New Roman" w:cstheme="minorHAnsi"/>
          <w:b/>
          <w:bCs/>
          <w:sz w:val="24"/>
          <w:szCs w:val="24"/>
          <w:lang w:val="en-AU" w:eastAsia="en-AU"/>
        </w:rPr>
        <w:t>9) Performance report :</w:t>
      </w:r>
    </w:p>
    <w:p w14:paraId="04373949"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 The management likes to know the performances of each department on a regular basis. Not only that but also about the newly opened branch, newly appointed employee or even the </w:t>
      </w:r>
      <w:hyperlink r:id="rId48" w:history="1">
        <w:r w:rsidRPr="00D47653">
          <w:rPr>
            <w:rFonts w:eastAsia="Times New Roman" w:cstheme="minorHAnsi"/>
            <w:sz w:val="24"/>
            <w:szCs w:val="24"/>
            <w:u w:val="single"/>
            <w:lang w:val="en-AU" w:eastAsia="en-AU"/>
          </w:rPr>
          <w:t>performance</w:t>
        </w:r>
      </w:hyperlink>
      <w:r w:rsidRPr="00D47653">
        <w:rPr>
          <w:rFonts w:eastAsia="Times New Roman" w:cstheme="minorHAnsi"/>
          <w:sz w:val="24"/>
          <w:szCs w:val="24"/>
          <w:lang w:val="en-AU" w:eastAsia="en-AU"/>
        </w:rPr>
        <w:t> of existing employees who are due for promotion are analyzed by the management for which the performance report is generated. These reports are important for the management to arrive at a decision and hence these reports are prepared by the seniors of the respective </w:t>
      </w:r>
      <w:hyperlink r:id="rId49" w:history="1">
        <w:r w:rsidRPr="00D47653">
          <w:rPr>
            <w:rFonts w:eastAsia="Times New Roman" w:cstheme="minorHAnsi"/>
            <w:sz w:val="24"/>
            <w:szCs w:val="24"/>
            <w:u w:val="single"/>
            <w:lang w:val="en-AU" w:eastAsia="en-AU"/>
          </w:rPr>
          <w:t>people</w:t>
        </w:r>
      </w:hyperlink>
      <w:r w:rsidRPr="00D47653">
        <w:rPr>
          <w:rFonts w:eastAsia="Times New Roman" w:cstheme="minorHAnsi"/>
          <w:sz w:val="24"/>
          <w:szCs w:val="24"/>
          <w:lang w:val="en-AU" w:eastAsia="en-AU"/>
        </w:rPr>
        <w:t>.</w:t>
      </w:r>
    </w:p>
    <w:p w14:paraId="559D5B3E"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10) Technical Business Reports</w:t>
      </w:r>
    </w:p>
    <w:p w14:paraId="10C23C6F"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hyperlink r:id="rId50" w:history="1">
        <w:r w:rsidRPr="00D47653">
          <w:rPr>
            <w:rFonts w:eastAsia="Times New Roman" w:cstheme="minorHAnsi"/>
            <w:sz w:val="24"/>
            <w:szCs w:val="24"/>
            <w:u w:val="single"/>
            <w:lang w:val="en-AU" w:eastAsia="en-AU"/>
          </w:rPr>
          <w:t>Technology</w:t>
        </w:r>
      </w:hyperlink>
      <w:r w:rsidRPr="00D47653">
        <w:rPr>
          <w:rFonts w:eastAsia="Times New Roman" w:cstheme="minorHAnsi"/>
          <w:sz w:val="24"/>
          <w:szCs w:val="24"/>
          <w:lang w:val="en-AU" w:eastAsia="en-AU"/>
        </w:rPr>
        <w:t> is advancing faster than the speed of light and that is the reason why companies upgrade themselves with new technology is from time to time. Whenever such a monumental change and Technology is taking place in an organization a Technical Business Report is prepared to assess the level of Technology. These reports include a detailed way to undergo the change including time and money that will cost, which helps the top management to take a decision.</w:t>
      </w:r>
    </w:p>
    <w:p w14:paraId="069518D0"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11) Standing Committee Report</w:t>
      </w:r>
    </w:p>
    <w:p w14:paraId="20E596AA"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A committee which is appointed for a specific reason is called standing. The reason may be financial assessment, employee Assessment, or departmental assessment, the standing committee is expected to submit a detailed analysis of these things. The report submitted by the committee is known as a standing committee report. In many organizations please reports are submitted at frequent intervals.</w:t>
      </w:r>
    </w:p>
    <w:p w14:paraId="22D1CCF4" w14:textId="77777777" w:rsidR="00D47653" w:rsidRPr="00D47653" w:rsidRDefault="00D47653" w:rsidP="00D47653">
      <w:pPr>
        <w:shd w:val="clear" w:color="auto" w:fill="FFFFFF"/>
        <w:spacing w:after="0" w:line="240" w:lineRule="auto"/>
        <w:rPr>
          <w:rFonts w:eastAsia="Times New Roman" w:cstheme="minorHAnsi"/>
          <w:b/>
          <w:bCs/>
          <w:sz w:val="24"/>
          <w:szCs w:val="24"/>
          <w:shd w:val="clear" w:color="auto" w:fill="ECF0F1"/>
          <w:lang w:val="en-AU" w:eastAsia="en-AU"/>
        </w:rPr>
      </w:pPr>
      <w:r w:rsidRPr="00D47653">
        <w:rPr>
          <w:rFonts w:eastAsia="Times New Roman" w:cstheme="minorHAnsi"/>
          <w:sz w:val="24"/>
          <w:szCs w:val="24"/>
          <w:lang w:val="en-AU" w:eastAsia="en-AU"/>
        </w:rPr>
        <w:lastRenderedPageBreak/>
        <w:fldChar w:fldCharType="begin"/>
      </w:r>
      <w:r w:rsidRPr="00D47653">
        <w:rPr>
          <w:rFonts w:eastAsia="Times New Roman" w:cstheme="minorHAnsi"/>
          <w:sz w:val="24"/>
          <w:szCs w:val="24"/>
          <w:lang w:val="en-AU" w:eastAsia="en-AU"/>
        </w:rPr>
        <w:instrText xml:space="preserve"> HYPERLINK "https://www.marketing91.com/5-steps-discipline/" \t "_blank" </w:instrText>
      </w:r>
      <w:r w:rsidRPr="00D47653">
        <w:rPr>
          <w:rFonts w:eastAsia="Times New Roman" w:cstheme="minorHAnsi"/>
          <w:sz w:val="24"/>
          <w:szCs w:val="24"/>
          <w:lang w:val="en-AU" w:eastAsia="en-AU"/>
        </w:rPr>
        <w:fldChar w:fldCharType="separate"/>
      </w:r>
    </w:p>
    <w:p w14:paraId="65B07445"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b/>
          <w:bCs/>
          <w:sz w:val="24"/>
          <w:szCs w:val="24"/>
          <w:shd w:val="clear" w:color="auto" w:fill="ECF0F1"/>
          <w:lang w:val="en-AU" w:eastAsia="en-AU"/>
        </w:rPr>
        <w:t>RELATED TOPIC  How To Imbibe A Culture Of Discipline &amp; 5 Steps Of Discipline?</w:t>
      </w:r>
    </w:p>
    <w:p w14:paraId="3D696DC8" w14:textId="77777777" w:rsidR="00D47653" w:rsidRPr="00D47653" w:rsidRDefault="00D47653" w:rsidP="00D47653">
      <w:pPr>
        <w:shd w:val="clear" w:color="auto" w:fill="FFFFFF"/>
        <w:spacing w:after="0" w:line="240" w:lineRule="auto"/>
        <w:rPr>
          <w:rFonts w:eastAsia="Times New Roman" w:cstheme="minorHAnsi"/>
          <w:sz w:val="24"/>
          <w:szCs w:val="24"/>
          <w:lang w:val="en-AU" w:eastAsia="en-AU"/>
        </w:rPr>
      </w:pPr>
      <w:r w:rsidRPr="00D47653">
        <w:rPr>
          <w:rFonts w:eastAsia="Times New Roman" w:cstheme="minorHAnsi"/>
          <w:sz w:val="24"/>
          <w:szCs w:val="24"/>
          <w:lang w:val="en-AU" w:eastAsia="en-AU"/>
        </w:rPr>
        <w:fldChar w:fldCharType="end"/>
      </w:r>
    </w:p>
    <w:p w14:paraId="10A56F05"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12) Ad-hoc Committee Report</w:t>
      </w:r>
    </w:p>
    <w:p w14:paraId="35A0D2BB"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Adhoc reports are also termed as special committee reports. As the name suggests special committee is appointed to deal with the investigation and that committee is dissolved as soon as the report is presented. Special communities are found in special cases like fire in factory premises are employee accidents during work.</w:t>
      </w:r>
    </w:p>
    <w:p w14:paraId="75C12772"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13) Minority Report</w:t>
      </w:r>
    </w:p>
    <w:p w14:paraId="0E13469D"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A team of the special committee is appointed to submit a report which will be based on an investigation of a special subject. 3 members may be selected to form the committee one of each is the chairman of the said committee. If members have a difference of opinion on the subject the other members may submit the report separately. This separate report submitted by dissentient members is called minority report.</w:t>
      </w:r>
    </w:p>
    <w:p w14:paraId="1488B4CD"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14) Majority Report</w:t>
      </w:r>
    </w:p>
    <w:p w14:paraId="5B8CE60D"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The members of a committee which including the chairman, usually have unanimous decision amongst them. In such cases, only one report is prepared and presented to the official committee. If that is not the case then the majority of the member from their own report and submitted to the examining authority. Such a report is termed as majority report.</w:t>
      </w:r>
    </w:p>
    <w:p w14:paraId="476268CC" w14:textId="77777777" w:rsidR="00D47653" w:rsidRPr="00D47653" w:rsidRDefault="00D47653" w:rsidP="00D47653">
      <w:pPr>
        <w:shd w:val="clear" w:color="auto" w:fill="FFFFFF"/>
        <w:spacing w:after="240" w:line="525" w:lineRule="atLeast"/>
        <w:jc w:val="both"/>
        <w:outlineLvl w:val="1"/>
        <w:rPr>
          <w:rFonts w:eastAsia="Times New Roman" w:cstheme="minorHAnsi"/>
          <w:b/>
          <w:bCs/>
          <w:sz w:val="24"/>
          <w:szCs w:val="24"/>
          <w:lang w:val="en-AU" w:eastAsia="en-AU"/>
        </w:rPr>
      </w:pPr>
      <w:r w:rsidRPr="00D47653">
        <w:rPr>
          <w:rFonts w:eastAsia="Times New Roman" w:cstheme="minorHAnsi"/>
          <w:b/>
          <w:bCs/>
          <w:sz w:val="24"/>
          <w:szCs w:val="24"/>
          <w:lang w:val="en-AU" w:eastAsia="en-AU"/>
        </w:rPr>
        <w:t>15) Annual Report</w:t>
      </w:r>
    </w:p>
    <w:p w14:paraId="255B3F6A" w14:textId="77777777" w:rsidR="00D47653" w:rsidRPr="00D47653" w:rsidRDefault="00D47653" w:rsidP="00D47653">
      <w:pPr>
        <w:shd w:val="clear" w:color="auto" w:fill="FFFFFF"/>
        <w:spacing w:after="390" w:line="240" w:lineRule="auto"/>
        <w:jc w:val="both"/>
        <w:rPr>
          <w:rFonts w:eastAsia="Times New Roman" w:cstheme="minorHAnsi"/>
          <w:sz w:val="24"/>
          <w:szCs w:val="24"/>
          <w:lang w:val="en-AU" w:eastAsia="en-AU"/>
        </w:rPr>
      </w:pPr>
      <w:r w:rsidRPr="00D47653">
        <w:rPr>
          <w:rFonts w:eastAsia="Times New Roman" w:cstheme="minorHAnsi"/>
          <w:sz w:val="24"/>
          <w:szCs w:val="24"/>
          <w:lang w:val="en-AU" w:eastAsia="en-AU"/>
        </w:rPr>
        <w:t>A yearly report, which consists of the yearly processes of the business including the sales profits and the turnovers is called the annual report. Such a report generated only once a year and is submitted to the corporate heads for studying the business year in detail. Majority of crucial decisions like investments, </w:t>
      </w:r>
      <w:hyperlink r:id="rId51" w:history="1">
        <w:r w:rsidRPr="00D47653">
          <w:rPr>
            <w:rFonts w:eastAsia="Times New Roman" w:cstheme="minorHAnsi"/>
            <w:sz w:val="24"/>
            <w:szCs w:val="24"/>
            <w:u w:val="single"/>
            <w:lang w:val="en-AU" w:eastAsia="en-AU"/>
          </w:rPr>
          <w:t>product</w:t>
        </w:r>
      </w:hyperlink>
      <w:r w:rsidRPr="00D47653">
        <w:rPr>
          <w:rFonts w:eastAsia="Times New Roman" w:cstheme="minorHAnsi"/>
          <w:sz w:val="24"/>
          <w:szCs w:val="24"/>
          <w:lang w:val="en-AU" w:eastAsia="en-AU"/>
        </w:rPr>
        <w:t> </w:t>
      </w:r>
      <w:hyperlink r:id="rId52" w:history="1">
        <w:r w:rsidRPr="00D47653">
          <w:rPr>
            <w:rFonts w:eastAsia="Times New Roman" w:cstheme="minorHAnsi"/>
            <w:sz w:val="24"/>
            <w:szCs w:val="24"/>
            <w:u w:val="single"/>
            <w:lang w:val="en-AU" w:eastAsia="en-AU"/>
          </w:rPr>
          <w:t>portfolio</w:t>
        </w:r>
      </w:hyperlink>
      <w:r w:rsidRPr="00D47653">
        <w:rPr>
          <w:rFonts w:eastAsia="Times New Roman" w:cstheme="minorHAnsi"/>
          <w:sz w:val="24"/>
          <w:szCs w:val="24"/>
          <w:lang w:val="en-AU" w:eastAsia="en-AU"/>
        </w:rPr>
        <w:t>changes, marketing strategies, marketing campaigns etc. are planned on the basis of the Annual report. Pre-decided plans may be modified or changed based on Annual reports.</w:t>
      </w:r>
    </w:p>
    <w:p w14:paraId="389C8F2A" w14:textId="77777777" w:rsidR="00D47653" w:rsidRPr="00D47653" w:rsidRDefault="00D47653" w:rsidP="00D47653">
      <w:pPr>
        <w:widowControl w:val="0"/>
        <w:tabs>
          <w:tab w:val="left" w:pos="901"/>
          <w:tab w:val="left" w:pos="8819"/>
        </w:tabs>
        <w:autoSpaceDE w:val="0"/>
        <w:autoSpaceDN w:val="0"/>
        <w:spacing w:after="0" w:line="240" w:lineRule="auto"/>
        <w:rPr>
          <w:rFonts w:eastAsia="Calibri" w:cstheme="minorHAnsi"/>
          <w:sz w:val="24"/>
          <w:szCs w:val="24"/>
          <w:lang w:val="en-US"/>
        </w:rPr>
      </w:pPr>
    </w:p>
    <w:p w14:paraId="692D06F0" w14:textId="77777777" w:rsidR="00D47653" w:rsidRPr="00D47653" w:rsidRDefault="00D47653" w:rsidP="00D47653">
      <w:pPr>
        <w:widowControl w:val="0"/>
        <w:numPr>
          <w:ilvl w:val="0"/>
          <w:numId w:val="1"/>
        </w:numPr>
        <w:tabs>
          <w:tab w:val="left" w:pos="901"/>
          <w:tab w:val="left" w:pos="8819"/>
        </w:tabs>
        <w:autoSpaceDE w:val="0"/>
        <w:autoSpaceDN w:val="0"/>
        <w:spacing w:before="23" w:after="0" w:line="240" w:lineRule="auto"/>
        <w:rPr>
          <w:rFonts w:eastAsia="Calibri" w:cstheme="minorHAnsi"/>
          <w:sz w:val="24"/>
          <w:szCs w:val="24"/>
          <w:lang w:val="en-US"/>
        </w:rPr>
      </w:pPr>
      <w:r w:rsidRPr="00D47653">
        <w:rPr>
          <w:rFonts w:eastAsia="Calibri" w:cstheme="minorHAnsi"/>
          <w:b/>
          <w:sz w:val="24"/>
          <w:szCs w:val="24"/>
          <w:u w:val="single"/>
          <w:lang w:val="en-US"/>
        </w:rPr>
        <w:t>What are different principles of reporting and key</w:t>
      </w:r>
      <w:r w:rsidRPr="00D47653">
        <w:rPr>
          <w:rFonts w:eastAsia="Calibri" w:cstheme="minorHAnsi"/>
          <w:b/>
          <w:spacing w:val="-28"/>
          <w:sz w:val="24"/>
          <w:szCs w:val="24"/>
          <w:u w:val="single"/>
          <w:lang w:val="en-US"/>
        </w:rPr>
        <w:t xml:space="preserve"> </w:t>
      </w:r>
      <w:r w:rsidRPr="00D47653">
        <w:rPr>
          <w:rFonts w:eastAsia="Calibri" w:cstheme="minorHAnsi"/>
          <w:b/>
          <w:sz w:val="24"/>
          <w:szCs w:val="24"/>
          <w:u w:val="single"/>
          <w:lang w:val="en-US"/>
        </w:rPr>
        <w:t>performance</w:t>
      </w:r>
      <w:r w:rsidRPr="00D47653">
        <w:rPr>
          <w:rFonts w:eastAsia="Calibri" w:cstheme="minorHAnsi"/>
          <w:b/>
          <w:spacing w:val="-2"/>
          <w:sz w:val="24"/>
          <w:szCs w:val="24"/>
          <w:u w:val="single"/>
          <w:lang w:val="en-US"/>
        </w:rPr>
        <w:t xml:space="preserve"> </w:t>
      </w:r>
      <w:r w:rsidRPr="00D47653">
        <w:rPr>
          <w:rFonts w:eastAsia="Calibri" w:cstheme="minorHAnsi"/>
          <w:b/>
          <w:sz w:val="24"/>
          <w:szCs w:val="24"/>
          <w:u w:val="single"/>
          <w:lang w:val="en-US"/>
        </w:rPr>
        <w:t>indicators?</w:t>
      </w:r>
      <w:r w:rsidRPr="00D47653">
        <w:rPr>
          <w:rFonts w:eastAsia="Calibri" w:cstheme="minorHAnsi"/>
          <w:sz w:val="24"/>
          <w:szCs w:val="24"/>
          <w:lang w:val="en-US"/>
        </w:rPr>
        <w:tab/>
        <w:t>(4)</w:t>
      </w:r>
    </w:p>
    <w:p w14:paraId="7F70065E" w14:textId="77777777" w:rsidR="00D47653" w:rsidRPr="00D47653" w:rsidRDefault="00D47653" w:rsidP="00D47653">
      <w:pPr>
        <w:spacing w:after="0" w:line="240" w:lineRule="auto"/>
        <w:rPr>
          <w:rFonts w:eastAsia="Times New Roman" w:cstheme="minorHAnsi"/>
          <w:sz w:val="24"/>
          <w:szCs w:val="24"/>
          <w:lang w:val="en-AU" w:eastAsia="en-AU"/>
        </w:rPr>
      </w:pPr>
    </w:p>
    <w:p w14:paraId="07B1348B" w14:textId="77777777" w:rsidR="00D47653" w:rsidRPr="00D47653" w:rsidRDefault="00D47653" w:rsidP="00D47653">
      <w:pPr>
        <w:pBdr>
          <w:bottom w:val="single" w:sz="6" w:space="0" w:color="A2A9B1"/>
        </w:pBdr>
        <w:shd w:val="clear" w:color="auto" w:fill="FFFFFF"/>
        <w:spacing w:after="60" w:line="240" w:lineRule="auto"/>
        <w:outlineLvl w:val="0"/>
        <w:rPr>
          <w:rFonts w:eastAsia="Times New Roman" w:cstheme="minorHAnsi"/>
          <w:kern w:val="36"/>
          <w:sz w:val="24"/>
          <w:szCs w:val="24"/>
          <w:lang w:val="en" w:eastAsia="en-AU"/>
        </w:rPr>
      </w:pPr>
      <w:r w:rsidRPr="00D47653">
        <w:rPr>
          <w:rFonts w:eastAsia="Times New Roman" w:cstheme="minorHAnsi"/>
          <w:kern w:val="36"/>
          <w:sz w:val="24"/>
          <w:szCs w:val="24"/>
          <w:lang w:val="en" w:eastAsia="en-AU"/>
        </w:rPr>
        <w:t>Performance indicator</w:t>
      </w:r>
    </w:p>
    <w:p w14:paraId="34397DA8" w14:textId="77777777" w:rsidR="00D47653" w:rsidRPr="00D47653" w:rsidRDefault="00D47653" w:rsidP="00D47653">
      <w:pPr>
        <w:shd w:val="clear" w:color="auto" w:fill="F8F9FA"/>
        <w:spacing w:after="0" w:line="240" w:lineRule="auto"/>
        <w:jc w:val="center"/>
        <w:rPr>
          <w:rFonts w:eastAsia="Times New Roman" w:cstheme="minorHAnsi"/>
          <w:sz w:val="24"/>
          <w:szCs w:val="24"/>
          <w:lang w:val="en" w:eastAsia="en-AU"/>
        </w:rPr>
      </w:pPr>
    </w:p>
    <w:p w14:paraId="1C96629C" w14:textId="77777777" w:rsidR="00D47653" w:rsidRPr="00D47653" w:rsidRDefault="00D47653" w:rsidP="00D47653">
      <w:pPr>
        <w:shd w:val="clear" w:color="auto" w:fill="F8F9FA"/>
        <w:spacing w:after="0" w:line="336" w:lineRule="atLeast"/>
        <w:rPr>
          <w:rFonts w:eastAsia="Times New Roman" w:cstheme="minorHAnsi"/>
          <w:sz w:val="24"/>
          <w:szCs w:val="24"/>
          <w:lang w:val="en" w:eastAsia="en-AU"/>
        </w:rPr>
      </w:pPr>
      <w:r w:rsidRPr="00D47653">
        <w:rPr>
          <w:rFonts w:eastAsia="Times New Roman" w:cstheme="minorHAnsi"/>
          <w:sz w:val="24"/>
          <w:szCs w:val="24"/>
          <w:lang w:val="en" w:eastAsia="en-AU"/>
        </w:rPr>
        <w:t>KPI information boards.</w:t>
      </w:r>
    </w:p>
    <w:p w14:paraId="5051C693"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A </w:t>
      </w:r>
      <w:r w:rsidRPr="00D47653">
        <w:rPr>
          <w:rFonts w:eastAsia="Times New Roman" w:cstheme="minorHAnsi"/>
          <w:b/>
          <w:bCs/>
          <w:sz w:val="24"/>
          <w:szCs w:val="24"/>
          <w:lang w:val="en" w:eastAsia="en-AU"/>
        </w:rPr>
        <w:t>performance indicator</w:t>
      </w:r>
      <w:r w:rsidRPr="00D47653">
        <w:rPr>
          <w:rFonts w:eastAsia="Times New Roman" w:cstheme="minorHAnsi"/>
          <w:sz w:val="24"/>
          <w:szCs w:val="24"/>
          <w:lang w:val="en" w:eastAsia="en-AU"/>
        </w:rPr>
        <w:t> or </w:t>
      </w:r>
      <w:r w:rsidRPr="00D47653">
        <w:rPr>
          <w:rFonts w:eastAsia="Times New Roman" w:cstheme="minorHAnsi"/>
          <w:b/>
          <w:bCs/>
          <w:sz w:val="24"/>
          <w:szCs w:val="24"/>
          <w:lang w:val="en" w:eastAsia="en-AU"/>
        </w:rPr>
        <w:t>key performance indicator</w:t>
      </w:r>
      <w:r w:rsidRPr="00D47653">
        <w:rPr>
          <w:rFonts w:eastAsia="Times New Roman" w:cstheme="minorHAnsi"/>
          <w:sz w:val="24"/>
          <w:szCs w:val="24"/>
          <w:lang w:val="en" w:eastAsia="en-AU"/>
        </w:rPr>
        <w:t> (</w:t>
      </w:r>
      <w:r w:rsidRPr="00D47653">
        <w:rPr>
          <w:rFonts w:eastAsia="Times New Roman" w:cstheme="minorHAnsi"/>
          <w:b/>
          <w:bCs/>
          <w:sz w:val="24"/>
          <w:szCs w:val="24"/>
          <w:lang w:val="en" w:eastAsia="en-AU"/>
        </w:rPr>
        <w:t>KPI</w:t>
      </w:r>
      <w:r w:rsidRPr="00D47653">
        <w:rPr>
          <w:rFonts w:eastAsia="Times New Roman" w:cstheme="minorHAnsi"/>
          <w:sz w:val="24"/>
          <w:szCs w:val="24"/>
          <w:lang w:val="en" w:eastAsia="en-AU"/>
        </w:rPr>
        <w:t>) is a type of </w:t>
      </w:r>
      <w:hyperlink r:id="rId53" w:tooltip="Performance measurement" w:history="1">
        <w:r w:rsidRPr="00D47653">
          <w:rPr>
            <w:rFonts w:eastAsia="Times New Roman" w:cstheme="minorHAnsi"/>
            <w:sz w:val="24"/>
            <w:szCs w:val="24"/>
            <w:u w:val="single"/>
            <w:lang w:val="en" w:eastAsia="en-AU"/>
          </w:rPr>
          <w:t>performance measurement</w:t>
        </w:r>
      </w:hyperlink>
      <w:r w:rsidRPr="00D47653">
        <w:rPr>
          <w:rFonts w:eastAsia="Times New Roman" w:cstheme="minorHAnsi"/>
          <w:sz w:val="24"/>
          <w:szCs w:val="24"/>
          <w:lang w:val="en" w:eastAsia="en-AU"/>
        </w:rPr>
        <w:t>.</w:t>
      </w:r>
      <w:hyperlink r:id="rId54" w:anchor="cite_note-1" w:history="1">
        <w:r w:rsidRPr="00D47653">
          <w:rPr>
            <w:rFonts w:eastAsia="Times New Roman" w:cstheme="minorHAnsi"/>
            <w:sz w:val="24"/>
            <w:szCs w:val="24"/>
            <w:u w:val="single"/>
            <w:vertAlign w:val="superscript"/>
            <w:lang w:val="en" w:eastAsia="en-AU"/>
          </w:rPr>
          <w:t>[1]</w:t>
        </w:r>
      </w:hyperlink>
      <w:r w:rsidRPr="00D47653">
        <w:rPr>
          <w:rFonts w:eastAsia="Times New Roman" w:cstheme="minorHAnsi"/>
          <w:sz w:val="24"/>
          <w:szCs w:val="24"/>
          <w:lang w:val="en" w:eastAsia="en-AU"/>
        </w:rPr>
        <w:t> KPIs evaluate the success of an organization or of a particular activity (such as projects, programs, products and other initiatives) in which it engages.</w:t>
      </w:r>
    </w:p>
    <w:p w14:paraId="6C3BCF50"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lastRenderedPageBreak/>
        <w:t>Often success is simply the repeated, periodic achievement of some levels of operational goal (e.g. zero defects, 10/10 customer satisfaction, etc.), and sometimes success is defined in terms of making progress toward strategic goals.</w:t>
      </w:r>
      <w:hyperlink r:id="rId55" w:anchor="cite_note-2" w:history="1">
        <w:r w:rsidRPr="00D47653">
          <w:rPr>
            <w:rFonts w:eastAsia="Times New Roman" w:cstheme="minorHAnsi"/>
            <w:sz w:val="24"/>
            <w:szCs w:val="24"/>
            <w:u w:val="single"/>
            <w:vertAlign w:val="superscript"/>
            <w:lang w:val="en" w:eastAsia="en-AU"/>
          </w:rPr>
          <w:t>[2]</w:t>
        </w:r>
      </w:hyperlink>
      <w:r w:rsidRPr="00D47653">
        <w:rPr>
          <w:rFonts w:eastAsia="Times New Roman" w:cstheme="minorHAnsi"/>
          <w:sz w:val="24"/>
          <w:szCs w:val="24"/>
          <w:lang w:val="en" w:eastAsia="en-AU"/>
        </w:rPr>
        <w:t> Accordingly, choosing the right KPIs relies upon a good understanding of what is important to the organization.</w:t>
      </w:r>
      <w:r w:rsidRPr="00D47653">
        <w:rPr>
          <w:rFonts w:eastAsia="Times New Roman" w:cstheme="minorHAnsi"/>
          <w:sz w:val="24"/>
          <w:szCs w:val="24"/>
          <w:vertAlign w:val="superscript"/>
          <w:lang w:val="en" w:eastAsia="en-AU"/>
        </w:rPr>
        <w:t>[</w:t>
      </w:r>
      <w:hyperlink r:id="rId56" w:tooltip="Wikipedia:Citation needed" w:history="1">
        <w:r w:rsidRPr="00D47653">
          <w:rPr>
            <w:rFonts w:eastAsia="Times New Roman" w:cstheme="minorHAnsi"/>
            <w:i/>
            <w:iCs/>
            <w:sz w:val="24"/>
            <w:szCs w:val="24"/>
            <w:u w:val="single"/>
            <w:vertAlign w:val="superscript"/>
            <w:lang w:val="en" w:eastAsia="en-AU"/>
          </w:rPr>
          <w:t>citation needed</w:t>
        </w:r>
      </w:hyperlink>
      <w:r w:rsidRPr="00D47653">
        <w:rPr>
          <w:rFonts w:eastAsia="Times New Roman" w:cstheme="minorHAnsi"/>
          <w:sz w:val="24"/>
          <w:szCs w:val="24"/>
          <w:vertAlign w:val="superscript"/>
          <w:lang w:val="en" w:eastAsia="en-AU"/>
        </w:rPr>
        <w:t>]</w:t>
      </w:r>
      <w:r w:rsidRPr="00D47653">
        <w:rPr>
          <w:rFonts w:eastAsia="Times New Roman" w:cstheme="minorHAnsi"/>
          <w:sz w:val="24"/>
          <w:szCs w:val="24"/>
          <w:lang w:val="en" w:eastAsia="en-AU"/>
        </w:rPr>
        <w:t> What is deemed important often depends on the department measuring the performance – e.g. the KPIs useful to finance will differ from the KPIs assigned to sales.</w:t>
      </w:r>
    </w:p>
    <w:p w14:paraId="4D8D2F11"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Since there is a need to understand well what is important, various techniques to assess the present state of the business, and its key activities, are associated with the selection of performance indicators. These assessments often lead to the identification of potential improvements, so performance indicators are routinely associated with 'performance improvement' initiatives. A very common way to choose KPIs is to apply a management framework such as the </w:t>
      </w:r>
      <w:hyperlink r:id="rId57" w:tooltip="Balanced scorecard" w:history="1">
        <w:r w:rsidRPr="00D47653">
          <w:rPr>
            <w:rFonts w:eastAsia="Times New Roman" w:cstheme="minorHAnsi"/>
            <w:sz w:val="24"/>
            <w:szCs w:val="24"/>
            <w:u w:val="single"/>
            <w:lang w:val="en" w:eastAsia="en-AU"/>
          </w:rPr>
          <w:t>balanced scorecard</w:t>
        </w:r>
      </w:hyperlink>
      <w:r w:rsidRPr="00D47653">
        <w:rPr>
          <w:rFonts w:eastAsia="Times New Roman" w:cstheme="minorHAnsi"/>
          <w:sz w:val="24"/>
          <w:szCs w:val="24"/>
          <w:lang w:val="en" w:eastAsia="en-AU"/>
        </w:rPr>
        <w:t>.</w:t>
      </w:r>
    </w:p>
    <w:p w14:paraId="3C537485" w14:textId="7E23855E" w:rsidR="00D47653" w:rsidRPr="00D47653" w:rsidRDefault="00D47653" w:rsidP="00D47653">
      <w:pPr>
        <w:shd w:val="clear" w:color="auto" w:fill="F8F9FA"/>
        <w:spacing w:after="0" w:line="240" w:lineRule="auto"/>
        <w:rPr>
          <w:rFonts w:eastAsia="Times New Roman" w:cstheme="minorHAnsi"/>
          <w:sz w:val="24"/>
          <w:szCs w:val="24"/>
          <w:lang w:val="en" w:eastAsia="en-AU"/>
        </w:rPr>
      </w:pPr>
      <w:r w:rsidRPr="00D47653">
        <w:rPr>
          <w:rFonts w:eastAsia="Times New Roman" w:cstheme="minorHAnsi"/>
          <w:sz w:val="24"/>
          <w:szCs w:val="24"/>
          <w:lang w:val="en" w:eastAsia="en-AU"/>
        </w:rPr>
        <w:object w:dxaOrig="225" w:dyaOrig="225" w14:anchorId="57372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6.35pt;height:13.8pt" o:ole="">
            <v:imagedata r:id="rId58" o:title=""/>
          </v:shape>
          <w:control r:id="rId59" w:name="DefaultOcxName" w:shapeid="_x0000_i1088"/>
        </w:object>
      </w:r>
    </w:p>
    <w:p w14:paraId="68A9E7E2" w14:textId="77777777" w:rsidR="00D47653" w:rsidRPr="00D47653" w:rsidRDefault="00D47653" w:rsidP="00D47653">
      <w:pPr>
        <w:pBdr>
          <w:bottom w:val="single" w:sz="6" w:space="0" w:color="A2A9B1"/>
        </w:pBdr>
        <w:shd w:val="clear" w:color="auto" w:fill="FFFFFF"/>
        <w:spacing w:before="240" w:after="60" w:line="240" w:lineRule="auto"/>
        <w:outlineLvl w:val="1"/>
        <w:rPr>
          <w:rFonts w:eastAsia="Times New Roman" w:cstheme="minorHAnsi"/>
          <w:sz w:val="24"/>
          <w:szCs w:val="24"/>
          <w:lang w:val="en" w:eastAsia="en-AU"/>
        </w:rPr>
      </w:pPr>
      <w:r w:rsidRPr="00D47653">
        <w:rPr>
          <w:rFonts w:eastAsia="Times New Roman" w:cstheme="minorHAnsi"/>
          <w:sz w:val="24"/>
          <w:szCs w:val="24"/>
          <w:lang w:val="en" w:eastAsia="en-AU"/>
        </w:rPr>
        <w:t>Categorization of indicators[</w:t>
      </w:r>
      <w:hyperlink r:id="rId60" w:tooltip="Edit section: Categorization of indicator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5931B393"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Qualitative vs Quantitative</w:t>
      </w:r>
      <w:r w:rsidRPr="00D47653">
        <w:rPr>
          <w:rFonts w:eastAsia="Times New Roman" w:cstheme="minorHAnsi"/>
          <w:sz w:val="24"/>
          <w:szCs w:val="24"/>
          <w:lang w:val="en" w:eastAsia="en-AU"/>
        </w:rPr>
        <w:t>[</w:t>
      </w:r>
      <w:hyperlink r:id="rId61" w:tooltip="Edit section: Qualitative vs Quantitative"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62C2EC83"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Key performance indicators define a set of values against which to measure. These raw sets of values, which can be fed to systems that aggregate the data, are called </w:t>
      </w:r>
      <w:r w:rsidRPr="00D47653">
        <w:rPr>
          <w:rFonts w:eastAsia="Times New Roman" w:cstheme="minorHAnsi"/>
          <w:i/>
          <w:iCs/>
          <w:sz w:val="24"/>
          <w:szCs w:val="24"/>
          <w:lang w:val="en" w:eastAsia="en-AU"/>
        </w:rPr>
        <w:t>indicators</w:t>
      </w:r>
      <w:r w:rsidRPr="00D47653">
        <w:rPr>
          <w:rFonts w:eastAsia="Times New Roman" w:cstheme="minorHAnsi"/>
          <w:sz w:val="24"/>
          <w:szCs w:val="24"/>
          <w:lang w:val="en" w:eastAsia="en-AU"/>
        </w:rPr>
        <w:t>. There are two categories of measurements for KPIs.</w:t>
      </w:r>
    </w:p>
    <w:p w14:paraId="6AF83CD2" w14:textId="77777777" w:rsidR="00D47653" w:rsidRPr="00D47653" w:rsidRDefault="00D47653" w:rsidP="00D47653">
      <w:pPr>
        <w:widowControl w:val="0"/>
        <w:numPr>
          <w:ilvl w:val="0"/>
          <w:numId w:val="1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62" w:tooltip="Level of measurement" w:history="1">
        <w:r w:rsidRPr="00D47653">
          <w:rPr>
            <w:rFonts w:eastAsia="Times New Roman" w:cstheme="minorHAnsi"/>
            <w:i/>
            <w:iCs/>
            <w:sz w:val="24"/>
            <w:szCs w:val="24"/>
            <w:u w:val="single"/>
            <w:lang w:val="en" w:eastAsia="en-AU"/>
          </w:rPr>
          <w:t>Quantitative</w:t>
        </w:r>
      </w:hyperlink>
      <w:r w:rsidRPr="00D47653">
        <w:rPr>
          <w:rFonts w:eastAsia="Times New Roman" w:cstheme="minorHAnsi"/>
          <w:sz w:val="24"/>
          <w:szCs w:val="24"/>
          <w:lang w:val="en" w:eastAsia="en-AU"/>
        </w:rPr>
        <w:t> facts without distortion from personal feelings, prejudices, or interpretations presented with a specific value – objective- preferably numeric measured against a standard.</w:t>
      </w:r>
    </w:p>
    <w:p w14:paraId="50423F52" w14:textId="77777777" w:rsidR="00D47653" w:rsidRPr="00D47653" w:rsidRDefault="00D47653" w:rsidP="00D47653">
      <w:pPr>
        <w:widowControl w:val="0"/>
        <w:numPr>
          <w:ilvl w:val="0"/>
          <w:numId w:val="1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63" w:tooltip="Qualitative property" w:history="1">
        <w:r w:rsidRPr="00D47653">
          <w:rPr>
            <w:rFonts w:eastAsia="Times New Roman" w:cstheme="minorHAnsi"/>
            <w:i/>
            <w:iCs/>
            <w:sz w:val="24"/>
            <w:szCs w:val="24"/>
            <w:u w:val="single"/>
            <w:lang w:val="en" w:eastAsia="en-AU"/>
          </w:rPr>
          <w:t>Qualitative</w:t>
        </w:r>
      </w:hyperlink>
      <w:r w:rsidRPr="00D47653">
        <w:rPr>
          <w:rFonts w:eastAsia="Times New Roman" w:cstheme="minorHAnsi"/>
          <w:sz w:val="24"/>
          <w:szCs w:val="24"/>
          <w:lang w:val="en" w:eastAsia="en-AU"/>
        </w:rPr>
        <w:t> values based on or influenced by personal feelings, tastes, or opinions and presented as any numeric or textual value that represents an interpretation of these elements.</w:t>
      </w:r>
    </w:p>
    <w:p w14:paraId="18841085"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Lagging and leading indicators</w:t>
      </w:r>
      <w:r w:rsidRPr="00D47653">
        <w:rPr>
          <w:rFonts w:eastAsia="Times New Roman" w:cstheme="minorHAnsi"/>
          <w:sz w:val="24"/>
          <w:szCs w:val="24"/>
          <w:lang w:val="en" w:eastAsia="en-AU"/>
        </w:rPr>
        <w:t>[</w:t>
      </w:r>
      <w:hyperlink r:id="rId64" w:tooltip="Edit section: Lagging and leading indicator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1D7A8F17" w14:textId="77777777" w:rsidR="00D47653" w:rsidRPr="00D47653" w:rsidRDefault="00D47653" w:rsidP="00D47653">
      <w:pPr>
        <w:widowControl w:val="0"/>
        <w:numPr>
          <w:ilvl w:val="0"/>
          <w:numId w:val="1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 lagging indicator measures an output, something that has happened in the past. It measures a result.</w:t>
      </w:r>
    </w:p>
    <w:p w14:paraId="01D037DB" w14:textId="77777777" w:rsidR="00D47653" w:rsidRPr="00D47653" w:rsidRDefault="00D47653" w:rsidP="00D47653">
      <w:pPr>
        <w:widowControl w:val="0"/>
        <w:numPr>
          <w:ilvl w:val="0"/>
          <w:numId w:val="1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 leading indicator measures an input, or an enabler. It measures an element that is positively related to the achievement of the corresponding lagging indicator. it is a predictor, though imperfect of the future state of related lagging indicators</w:t>
      </w:r>
    </w:p>
    <w:p w14:paraId="2BFB7F83"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It is important to define leading indicators in a business because they measure something that the management can act upon to achieve an objective or to fulfill customers’ expectations.</w:t>
      </w:r>
    </w:p>
    <w:p w14:paraId="6A578BD9" w14:textId="77777777" w:rsidR="00D47653" w:rsidRPr="00D47653" w:rsidRDefault="00D47653" w:rsidP="00D47653">
      <w:pPr>
        <w:pBdr>
          <w:bottom w:val="single" w:sz="6" w:space="0" w:color="A2A9B1"/>
        </w:pBdr>
        <w:shd w:val="clear" w:color="auto" w:fill="FFFFFF"/>
        <w:spacing w:before="240" w:after="60" w:line="240" w:lineRule="auto"/>
        <w:outlineLvl w:val="1"/>
        <w:rPr>
          <w:rFonts w:eastAsia="Times New Roman" w:cstheme="minorHAnsi"/>
          <w:sz w:val="24"/>
          <w:szCs w:val="24"/>
          <w:lang w:val="en" w:eastAsia="en-AU"/>
        </w:rPr>
      </w:pPr>
      <w:r w:rsidRPr="00D47653">
        <w:rPr>
          <w:rFonts w:eastAsia="Times New Roman" w:cstheme="minorHAnsi"/>
          <w:sz w:val="24"/>
          <w:szCs w:val="24"/>
          <w:lang w:val="en" w:eastAsia="en-AU"/>
        </w:rPr>
        <w:t>Difference between Performance Indicators and Key Performance Indicators[</w:t>
      </w:r>
      <w:hyperlink r:id="rId65" w:tooltip="Edit section: Difference between Performance Indicators and Key Performance Indicator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3B9CEAB6"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A KPI is an indicator measuring the progress of a Key Performance Objective (KPO), which itself is an objective coming from an ‘upper level’, either the strategy (for the top management KPI) or the management level above.</w:t>
      </w:r>
    </w:p>
    <w:p w14:paraId="0DE50AA8"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Performance objectives or indicators support KPOs or KPIs</w:t>
      </w:r>
      <w:hyperlink r:id="rId66" w:anchor="cite_note-3" w:history="1">
        <w:r w:rsidRPr="00D47653">
          <w:rPr>
            <w:rFonts w:eastAsia="Times New Roman" w:cstheme="minorHAnsi"/>
            <w:sz w:val="24"/>
            <w:szCs w:val="24"/>
            <w:u w:val="single"/>
            <w:vertAlign w:val="superscript"/>
            <w:lang w:val="en" w:eastAsia="en-AU"/>
          </w:rPr>
          <w:t>[3]</w:t>
        </w:r>
      </w:hyperlink>
      <w:r w:rsidRPr="00D47653">
        <w:rPr>
          <w:rFonts w:eastAsia="Times New Roman" w:cstheme="minorHAnsi"/>
          <w:sz w:val="24"/>
          <w:szCs w:val="24"/>
          <w:lang w:val="en" w:eastAsia="en-AU"/>
        </w:rPr>
        <w:t>. They are ‘secondary’ to them. A PI may be a breakdown of a KPI or it may be measuring the progress of an enabler ; which enabler supports the achievement of the primary KPO.</w:t>
      </w:r>
    </w:p>
    <w:p w14:paraId="26D68DE6" w14:textId="77777777" w:rsidR="00D47653" w:rsidRPr="00D47653" w:rsidRDefault="00D47653" w:rsidP="00D47653">
      <w:pPr>
        <w:pBdr>
          <w:bottom w:val="single" w:sz="6" w:space="0" w:color="A2A9B1"/>
        </w:pBdr>
        <w:shd w:val="clear" w:color="auto" w:fill="FFFFFF"/>
        <w:spacing w:before="240" w:after="60" w:line="240" w:lineRule="auto"/>
        <w:outlineLvl w:val="1"/>
        <w:rPr>
          <w:rFonts w:eastAsia="Times New Roman" w:cstheme="minorHAnsi"/>
          <w:sz w:val="24"/>
          <w:szCs w:val="24"/>
          <w:lang w:val="en" w:eastAsia="en-AU"/>
        </w:rPr>
      </w:pPr>
      <w:r w:rsidRPr="00D47653">
        <w:rPr>
          <w:rFonts w:eastAsia="Times New Roman" w:cstheme="minorHAnsi"/>
          <w:sz w:val="24"/>
          <w:szCs w:val="24"/>
          <w:lang w:val="en" w:eastAsia="en-AU"/>
        </w:rPr>
        <w:t>Points of measurement[</w:t>
      </w:r>
      <w:hyperlink r:id="rId67" w:tooltip="Edit section: Points of measurement"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100E733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i/>
          <w:iCs/>
          <w:sz w:val="24"/>
          <w:szCs w:val="24"/>
          <w:lang w:val="en" w:eastAsia="en-AU"/>
        </w:rPr>
        <w:lastRenderedPageBreak/>
        <w:t>Performance</w:t>
      </w:r>
      <w:r w:rsidRPr="00D47653">
        <w:rPr>
          <w:rFonts w:eastAsia="Times New Roman" w:cstheme="minorHAnsi"/>
          <w:sz w:val="24"/>
          <w:szCs w:val="24"/>
          <w:lang w:val="en" w:eastAsia="en-AU"/>
        </w:rPr>
        <w:t> focuses on measuring a particular </w:t>
      </w:r>
      <w:r w:rsidRPr="00D47653">
        <w:rPr>
          <w:rFonts w:eastAsia="Times New Roman" w:cstheme="minorHAnsi"/>
          <w:i/>
          <w:iCs/>
          <w:sz w:val="24"/>
          <w:szCs w:val="24"/>
          <w:lang w:val="en" w:eastAsia="en-AU"/>
        </w:rPr>
        <w:t>element</w:t>
      </w:r>
      <w:r w:rsidRPr="00D47653">
        <w:rPr>
          <w:rFonts w:eastAsia="Times New Roman" w:cstheme="minorHAnsi"/>
          <w:sz w:val="24"/>
          <w:szCs w:val="24"/>
          <w:lang w:val="en" w:eastAsia="en-AU"/>
        </w:rPr>
        <w:t> of an </w:t>
      </w:r>
      <w:r w:rsidRPr="00D47653">
        <w:rPr>
          <w:rFonts w:eastAsia="Times New Roman" w:cstheme="minorHAnsi"/>
          <w:i/>
          <w:iCs/>
          <w:sz w:val="24"/>
          <w:szCs w:val="24"/>
          <w:lang w:val="en" w:eastAsia="en-AU"/>
        </w:rPr>
        <w:t>activity</w:t>
      </w:r>
      <w:r w:rsidRPr="00D47653">
        <w:rPr>
          <w:rFonts w:eastAsia="Times New Roman" w:cstheme="minorHAnsi"/>
          <w:sz w:val="24"/>
          <w:szCs w:val="24"/>
          <w:lang w:val="en" w:eastAsia="en-AU"/>
        </w:rPr>
        <w:t>. An activity can have four elements: input, output, control, and mechanism. At a minimum, an activity is required to have at least an input and an output. Something goes into the activity as an </w:t>
      </w:r>
      <w:r w:rsidRPr="00D47653">
        <w:rPr>
          <w:rFonts w:eastAsia="Times New Roman" w:cstheme="minorHAnsi"/>
          <w:i/>
          <w:iCs/>
          <w:sz w:val="24"/>
          <w:szCs w:val="24"/>
          <w:lang w:val="en" w:eastAsia="en-AU"/>
        </w:rPr>
        <w:t>input</w:t>
      </w:r>
      <w:r w:rsidRPr="00D47653">
        <w:rPr>
          <w:rFonts w:eastAsia="Times New Roman" w:cstheme="minorHAnsi"/>
          <w:sz w:val="24"/>
          <w:szCs w:val="24"/>
          <w:lang w:val="en" w:eastAsia="en-AU"/>
        </w:rPr>
        <w:t>; the activity transforms the input by making a change to its </w:t>
      </w:r>
      <w:r w:rsidRPr="00D47653">
        <w:rPr>
          <w:rFonts w:eastAsia="Times New Roman" w:cstheme="minorHAnsi"/>
          <w:i/>
          <w:iCs/>
          <w:sz w:val="24"/>
          <w:szCs w:val="24"/>
          <w:lang w:val="en" w:eastAsia="en-AU"/>
        </w:rPr>
        <w:t>state</w:t>
      </w:r>
      <w:r w:rsidRPr="00D47653">
        <w:rPr>
          <w:rFonts w:eastAsia="Times New Roman" w:cstheme="minorHAnsi"/>
          <w:sz w:val="24"/>
          <w:szCs w:val="24"/>
          <w:lang w:val="en" w:eastAsia="en-AU"/>
        </w:rPr>
        <w:t>; and the activity produces an </w:t>
      </w:r>
      <w:r w:rsidRPr="00D47653">
        <w:rPr>
          <w:rFonts w:eastAsia="Times New Roman" w:cstheme="minorHAnsi"/>
          <w:i/>
          <w:iCs/>
          <w:sz w:val="24"/>
          <w:szCs w:val="24"/>
          <w:lang w:val="en" w:eastAsia="en-AU"/>
        </w:rPr>
        <w:t>output</w:t>
      </w:r>
      <w:r w:rsidRPr="00D47653">
        <w:rPr>
          <w:rFonts w:eastAsia="Times New Roman" w:cstheme="minorHAnsi"/>
          <w:sz w:val="24"/>
          <w:szCs w:val="24"/>
          <w:lang w:val="en" w:eastAsia="en-AU"/>
        </w:rPr>
        <w:t>. An activity can also have enabling </w:t>
      </w:r>
      <w:r w:rsidRPr="00D47653">
        <w:rPr>
          <w:rFonts w:eastAsia="Times New Roman" w:cstheme="minorHAnsi"/>
          <w:i/>
          <w:iCs/>
          <w:sz w:val="24"/>
          <w:szCs w:val="24"/>
          <w:lang w:val="en" w:eastAsia="en-AU"/>
        </w:rPr>
        <w:t>mechanisms</w:t>
      </w:r>
      <w:r w:rsidRPr="00D47653">
        <w:rPr>
          <w:rFonts w:eastAsia="Times New Roman" w:cstheme="minorHAnsi"/>
          <w:sz w:val="24"/>
          <w:szCs w:val="24"/>
          <w:lang w:val="en" w:eastAsia="en-AU"/>
        </w:rPr>
        <w:t> that are typically separated into </w:t>
      </w:r>
      <w:r w:rsidRPr="00D47653">
        <w:rPr>
          <w:rFonts w:eastAsia="Times New Roman" w:cstheme="minorHAnsi"/>
          <w:i/>
          <w:iCs/>
          <w:sz w:val="24"/>
          <w:szCs w:val="24"/>
          <w:lang w:val="en" w:eastAsia="en-AU"/>
        </w:rPr>
        <w:t>human</w:t>
      </w:r>
      <w:r w:rsidRPr="00D47653">
        <w:rPr>
          <w:rFonts w:eastAsia="Times New Roman" w:cstheme="minorHAnsi"/>
          <w:sz w:val="24"/>
          <w:szCs w:val="24"/>
          <w:lang w:val="en" w:eastAsia="en-AU"/>
        </w:rPr>
        <w:t> and </w:t>
      </w:r>
      <w:r w:rsidRPr="00D47653">
        <w:rPr>
          <w:rFonts w:eastAsia="Times New Roman" w:cstheme="minorHAnsi"/>
          <w:i/>
          <w:iCs/>
          <w:sz w:val="24"/>
          <w:szCs w:val="24"/>
          <w:lang w:val="en" w:eastAsia="en-AU"/>
        </w:rPr>
        <w:t>system</w:t>
      </w:r>
      <w:r w:rsidRPr="00D47653">
        <w:rPr>
          <w:rFonts w:eastAsia="Times New Roman" w:cstheme="minorHAnsi"/>
          <w:sz w:val="24"/>
          <w:szCs w:val="24"/>
          <w:lang w:val="en" w:eastAsia="en-AU"/>
        </w:rPr>
        <w:t>mechanisms. It can also be constrained in some way by a </w:t>
      </w:r>
      <w:r w:rsidRPr="00D47653">
        <w:rPr>
          <w:rFonts w:eastAsia="Times New Roman" w:cstheme="minorHAnsi"/>
          <w:i/>
          <w:iCs/>
          <w:sz w:val="24"/>
          <w:szCs w:val="24"/>
          <w:lang w:val="en" w:eastAsia="en-AU"/>
        </w:rPr>
        <w:t>control</w:t>
      </w:r>
      <w:r w:rsidRPr="00D47653">
        <w:rPr>
          <w:rFonts w:eastAsia="Times New Roman" w:cstheme="minorHAnsi"/>
          <w:sz w:val="24"/>
          <w:szCs w:val="24"/>
          <w:lang w:val="en" w:eastAsia="en-AU"/>
        </w:rPr>
        <w:t>. Lastly, its actions can have a temporal construct of </w:t>
      </w:r>
      <w:r w:rsidRPr="00D47653">
        <w:rPr>
          <w:rFonts w:eastAsia="Times New Roman" w:cstheme="minorHAnsi"/>
          <w:i/>
          <w:iCs/>
          <w:sz w:val="24"/>
          <w:szCs w:val="24"/>
          <w:lang w:val="en" w:eastAsia="en-AU"/>
        </w:rPr>
        <w:t>time</w:t>
      </w:r>
      <w:r w:rsidRPr="00D47653">
        <w:rPr>
          <w:rFonts w:eastAsia="Times New Roman" w:cstheme="minorHAnsi"/>
          <w:sz w:val="24"/>
          <w:szCs w:val="24"/>
          <w:lang w:val="en" w:eastAsia="en-AU"/>
        </w:rPr>
        <w:t>.</w:t>
      </w:r>
    </w:p>
    <w:p w14:paraId="1567DE54"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Input</w:t>
      </w:r>
      <w:r w:rsidRPr="00D47653">
        <w:rPr>
          <w:rFonts w:eastAsia="Times New Roman" w:cstheme="minorHAnsi"/>
          <w:sz w:val="24"/>
          <w:szCs w:val="24"/>
          <w:lang w:val="en" w:eastAsia="en-AU"/>
        </w:rPr>
        <w:t> indicates the inputs required of an activity to produce an output.</w:t>
      </w:r>
    </w:p>
    <w:p w14:paraId="4CC8F6F6"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Output</w:t>
      </w:r>
      <w:r w:rsidRPr="00D47653">
        <w:rPr>
          <w:rFonts w:eastAsia="Times New Roman" w:cstheme="minorHAnsi"/>
          <w:sz w:val="24"/>
          <w:szCs w:val="24"/>
          <w:lang w:val="en" w:eastAsia="en-AU"/>
        </w:rPr>
        <w:t> captures the outcome or results of an activity or group of activities.</w:t>
      </w:r>
    </w:p>
    <w:p w14:paraId="54B708EB"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Activity</w:t>
      </w:r>
      <w:r w:rsidRPr="00D47653">
        <w:rPr>
          <w:rFonts w:eastAsia="Times New Roman" w:cstheme="minorHAnsi"/>
          <w:sz w:val="24"/>
          <w:szCs w:val="24"/>
          <w:lang w:val="en" w:eastAsia="en-AU"/>
        </w:rPr>
        <w:t> indicates the transformation produced by an activity (i.e., some form of work).</w:t>
      </w:r>
    </w:p>
    <w:p w14:paraId="0CDDF923"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Mechanism</w:t>
      </w:r>
      <w:r w:rsidRPr="00D47653">
        <w:rPr>
          <w:rFonts w:eastAsia="Times New Roman" w:cstheme="minorHAnsi"/>
          <w:sz w:val="24"/>
          <w:szCs w:val="24"/>
          <w:lang w:val="en" w:eastAsia="en-AU"/>
        </w:rPr>
        <w:t> is something that enables an activity to work (a performer), either human or system.</w:t>
      </w:r>
    </w:p>
    <w:p w14:paraId="3AAB7E6B"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Control</w:t>
      </w:r>
      <w:r w:rsidRPr="00D47653">
        <w:rPr>
          <w:rFonts w:eastAsia="Times New Roman" w:cstheme="minorHAnsi"/>
          <w:sz w:val="24"/>
          <w:szCs w:val="24"/>
          <w:lang w:val="en" w:eastAsia="en-AU"/>
        </w:rPr>
        <w:t> is an object that controls the activity's production through compliance.</w:t>
      </w:r>
    </w:p>
    <w:p w14:paraId="601DAC61" w14:textId="77777777" w:rsidR="00D47653" w:rsidRPr="00D47653" w:rsidRDefault="00D47653" w:rsidP="00D47653">
      <w:pPr>
        <w:widowControl w:val="0"/>
        <w:numPr>
          <w:ilvl w:val="0"/>
          <w:numId w:val="1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i/>
          <w:iCs/>
          <w:sz w:val="24"/>
          <w:szCs w:val="24"/>
          <w:lang w:val="en" w:eastAsia="en-AU"/>
        </w:rPr>
        <w:t>Time</w:t>
      </w:r>
      <w:r w:rsidRPr="00D47653">
        <w:rPr>
          <w:rFonts w:eastAsia="Times New Roman" w:cstheme="minorHAnsi"/>
          <w:sz w:val="24"/>
          <w:szCs w:val="24"/>
          <w:lang w:val="en" w:eastAsia="en-AU"/>
        </w:rPr>
        <w:t> indicates a temporal element of the activity.</w:t>
      </w:r>
    </w:p>
    <w:p w14:paraId="6D6AF973" w14:textId="77777777" w:rsidR="00D47653" w:rsidRPr="00D47653" w:rsidRDefault="00D47653" w:rsidP="00D47653">
      <w:pPr>
        <w:pBdr>
          <w:bottom w:val="single" w:sz="6" w:space="0" w:color="A2A9B1"/>
        </w:pBdr>
        <w:shd w:val="clear" w:color="auto" w:fill="FFFFFF"/>
        <w:spacing w:before="240" w:after="60" w:line="240" w:lineRule="auto"/>
        <w:outlineLvl w:val="1"/>
        <w:rPr>
          <w:rFonts w:eastAsia="Times New Roman" w:cstheme="minorHAnsi"/>
          <w:sz w:val="24"/>
          <w:szCs w:val="24"/>
          <w:lang w:val="en" w:eastAsia="en-AU"/>
        </w:rPr>
      </w:pPr>
      <w:r w:rsidRPr="00D47653">
        <w:rPr>
          <w:rFonts w:eastAsia="Times New Roman" w:cstheme="minorHAnsi"/>
          <w:sz w:val="24"/>
          <w:szCs w:val="24"/>
          <w:lang w:val="en" w:eastAsia="en-AU"/>
        </w:rPr>
        <w:t>Identifying indicators of an organization[</w:t>
      </w:r>
      <w:hyperlink r:id="rId68" w:tooltip="Edit section: Identifying indicators of an organization"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3BF0A66A"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Performance indicators differ from business drivers and aims (or goals). A school might consider the failure rate of its students as a key performance indicator which might help the school understand its position in the educational community, whereas a business might consider the percentage of income from returning customers as a potential KPI.</w:t>
      </w:r>
    </w:p>
    <w:p w14:paraId="1A2D113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The key stages in identifying KPIs are:</w:t>
      </w:r>
    </w:p>
    <w:p w14:paraId="4DFB3E1B" w14:textId="77777777" w:rsidR="00D47653" w:rsidRPr="00D47653" w:rsidRDefault="00D47653" w:rsidP="00D47653">
      <w:pPr>
        <w:widowControl w:val="0"/>
        <w:numPr>
          <w:ilvl w:val="0"/>
          <w:numId w:val="13"/>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Having a pre-defined business process (BP).</w:t>
      </w:r>
    </w:p>
    <w:p w14:paraId="3A8A6FB2" w14:textId="77777777" w:rsidR="00D47653" w:rsidRPr="00D47653" w:rsidRDefault="00D47653" w:rsidP="00D47653">
      <w:pPr>
        <w:widowControl w:val="0"/>
        <w:numPr>
          <w:ilvl w:val="0"/>
          <w:numId w:val="13"/>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Having requirements for the BPs.</w:t>
      </w:r>
    </w:p>
    <w:p w14:paraId="6BEBC9FE" w14:textId="77777777" w:rsidR="00D47653" w:rsidRPr="00D47653" w:rsidRDefault="00D47653" w:rsidP="00D47653">
      <w:pPr>
        <w:widowControl w:val="0"/>
        <w:numPr>
          <w:ilvl w:val="0"/>
          <w:numId w:val="13"/>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Having a quantitative/qualitative measurement of the results and comparison with set goals.</w:t>
      </w:r>
    </w:p>
    <w:p w14:paraId="4FB0F64E" w14:textId="77777777" w:rsidR="00D47653" w:rsidRPr="00D47653" w:rsidRDefault="00D47653" w:rsidP="00D47653">
      <w:pPr>
        <w:widowControl w:val="0"/>
        <w:numPr>
          <w:ilvl w:val="0"/>
          <w:numId w:val="13"/>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Investigating variances and tweaking processes or resources to achieve short-term goals.</w:t>
      </w:r>
    </w:p>
    <w:p w14:paraId="52E5F0D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Key performance indicators (KPIs) are ways to periodically assess the performances of organizations, business units, and their division, departments and employees. Accordingly, KPIs are most commonly defined in a way that is understandable, meaningful, and measurable. They are rarely defined in such a way such that their fulfillment would be hampered by factors seen as non-controllable by the organizations or individuals responsible. Such KPIs are usually ignored by organizations.</w:t>
      </w:r>
      <w:r w:rsidRPr="00D47653">
        <w:rPr>
          <w:rFonts w:eastAsia="Times New Roman" w:cstheme="minorHAnsi"/>
          <w:sz w:val="24"/>
          <w:szCs w:val="24"/>
          <w:vertAlign w:val="superscript"/>
          <w:lang w:val="en" w:eastAsia="en-AU"/>
        </w:rPr>
        <w:t>[</w:t>
      </w:r>
      <w:hyperlink r:id="rId69" w:tooltip="Wikipedia:Citation needed" w:history="1">
        <w:r w:rsidRPr="00D47653">
          <w:rPr>
            <w:rFonts w:eastAsia="Times New Roman" w:cstheme="minorHAnsi"/>
            <w:i/>
            <w:iCs/>
            <w:sz w:val="24"/>
            <w:szCs w:val="24"/>
            <w:u w:val="single"/>
            <w:vertAlign w:val="superscript"/>
            <w:lang w:val="en" w:eastAsia="en-AU"/>
          </w:rPr>
          <w:t>citation needed</w:t>
        </w:r>
      </w:hyperlink>
      <w:r w:rsidRPr="00D47653">
        <w:rPr>
          <w:rFonts w:eastAsia="Times New Roman" w:cstheme="minorHAnsi"/>
          <w:sz w:val="24"/>
          <w:szCs w:val="24"/>
          <w:vertAlign w:val="superscript"/>
          <w:lang w:val="en" w:eastAsia="en-AU"/>
        </w:rPr>
        <w:t>]</w:t>
      </w:r>
    </w:p>
    <w:p w14:paraId="5A564904"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KPIs should follow the </w:t>
      </w:r>
      <w:hyperlink r:id="rId70" w:tooltip="SMART criteria" w:history="1">
        <w:r w:rsidRPr="00D47653">
          <w:rPr>
            <w:rFonts w:eastAsia="Times New Roman" w:cstheme="minorHAnsi"/>
            <w:sz w:val="24"/>
            <w:szCs w:val="24"/>
            <w:u w:val="single"/>
            <w:lang w:val="en" w:eastAsia="en-AU"/>
          </w:rPr>
          <w:t>SMART criteria</w:t>
        </w:r>
      </w:hyperlink>
      <w:r w:rsidRPr="00D47653">
        <w:rPr>
          <w:rFonts w:eastAsia="Times New Roman" w:cstheme="minorHAnsi"/>
          <w:sz w:val="24"/>
          <w:szCs w:val="24"/>
          <w:lang w:val="en" w:eastAsia="en-AU"/>
        </w:rPr>
        <w:t>. This means the measure has a </w:t>
      </w:r>
      <w:r w:rsidRPr="00D47653">
        <w:rPr>
          <w:rFonts w:eastAsia="Times New Roman" w:cstheme="minorHAnsi"/>
          <w:b/>
          <w:bCs/>
          <w:sz w:val="24"/>
          <w:szCs w:val="24"/>
          <w:lang w:val="en" w:eastAsia="en-AU"/>
        </w:rPr>
        <w:t>S</w:t>
      </w:r>
      <w:r w:rsidRPr="00D47653">
        <w:rPr>
          <w:rFonts w:eastAsia="Times New Roman" w:cstheme="minorHAnsi"/>
          <w:sz w:val="24"/>
          <w:szCs w:val="24"/>
          <w:lang w:val="en" w:eastAsia="en-AU"/>
        </w:rPr>
        <w:t>pecific purpose for the business, it is </w:t>
      </w:r>
      <w:r w:rsidRPr="00D47653">
        <w:rPr>
          <w:rFonts w:eastAsia="Times New Roman" w:cstheme="minorHAnsi"/>
          <w:b/>
          <w:bCs/>
          <w:sz w:val="24"/>
          <w:szCs w:val="24"/>
          <w:lang w:val="en" w:eastAsia="en-AU"/>
        </w:rPr>
        <w:t>M</w:t>
      </w:r>
      <w:r w:rsidRPr="00D47653">
        <w:rPr>
          <w:rFonts w:eastAsia="Times New Roman" w:cstheme="minorHAnsi"/>
          <w:sz w:val="24"/>
          <w:szCs w:val="24"/>
          <w:lang w:val="en" w:eastAsia="en-AU"/>
        </w:rPr>
        <w:t>easurable to really get a value of the KPI, the defined norms have to be </w:t>
      </w:r>
      <w:r w:rsidRPr="00D47653">
        <w:rPr>
          <w:rFonts w:eastAsia="Times New Roman" w:cstheme="minorHAnsi"/>
          <w:b/>
          <w:bCs/>
          <w:sz w:val="24"/>
          <w:szCs w:val="24"/>
          <w:lang w:val="en" w:eastAsia="en-AU"/>
        </w:rPr>
        <w:t>A</w:t>
      </w:r>
      <w:r w:rsidRPr="00D47653">
        <w:rPr>
          <w:rFonts w:eastAsia="Times New Roman" w:cstheme="minorHAnsi"/>
          <w:sz w:val="24"/>
          <w:szCs w:val="24"/>
          <w:lang w:val="en" w:eastAsia="en-AU"/>
        </w:rPr>
        <w:t>chievable, the improvement of a KPI has to be </w:t>
      </w:r>
      <w:r w:rsidRPr="00D47653">
        <w:rPr>
          <w:rFonts w:eastAsia="Times New Roman" w:cstheme="minorHAnsi"/>
          <w:b/>
          <w:bCs/>
          <w:sz w:val="24"/>
          <w:szCs w:val="24"/>
          <w:lang w:val="en" w:eastAsia="en-AU"/>
        </w:rPr>
        <w:t>R</w:t>
      </w:r>
      <w:r w:rsidRPr="00D47653">
        <w:rPr>
          <w:rFonts w:eastAsia="Times New Roman" w:cstheme="minorHAnsi"/>
          <w:sz w:val="24"/>
          <w:szCs w:val="24"/>
          <w:lang w:val="en" w:eastAsia="en-AU"/>
        </w:rPr>
        <w:t>elevant to the success of the organization, and finally it must be </w:t>
      </w:r>
      <w:r w:rsidRPr="00D47653">
        <w:rPr>
          <w:rFonts w:eastAsia="Times New Roman" w:cstheme="minorHAnsi"/>
          <w:b/>
          <w:bCs/>
          <w:sz w:val="24"/>
          <w:szCs w:val="24"/>
          <w:lang w:val="en" w:eastAsia="en-AU"/>
        </w:rPr>
        <w:t>T</w:t>
      </w:r>
      <w:r w:rsidRPr="00D47653">
        <w:rPr>
          <w:rFonts w:eastAsia="Times New Roman" w:cstheme="minorHAnsi"/>
          <w:sz w:val="24"/>
          <w:szCs w:val="24"/>
          <w:lang w:val="en" w:eastAsia="en-AU"/>
        </w:rPr>
        <w:t>ime phased, which means the value or outcomes are shown for a predefined and relevant period.</w:t>
      </w:r>
      <w:hyperlink r:id="rId71" w:anchor="cite_note-4" w:history="1">
        <w:r w:rsidRPr="00D47653">
          <w:rPr>
            <w:rFonts w:eastAsia="Times New Roman" w:cstheme="minorHAnsi"/>
            <w:sz w:val="24"/>
            <w:szCs w:val="24"/>
            <w:u w:val="single"/>
            <w:vertAlign w:val="superscript"/>
            <w:lang w:val="en" w:eastAsia="en-AU"/>
          </w:rPr>
          <w:t>[4]</w:t>
        </w:r>
      </w:hyperlink>
    </w:p>
    <w:p w14:paraId="3B3C0C86"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In order to be evaluated, KPIs are linked to target values, so that the value of the measure can be assessed as meeting expectations or not.</w:t>
      </w:r>
    </w:p>
    <w:p w14:paraId="09B94401" w14:textId="77777777" w:rsidR="00D47653" w:rsidRPr="00D47653" w:rsidRDefault="00D47653" w:rsidP="00D47653">
      <w:pPr>
        <w:pBdr>
          <w:bottom w:val="single" w:sz="6" w:space="0" w:color="A2A9B1"/>
        </w:pBdr>
        <w:shd w:val="clear" w:color="auto" w:fill="FFFFFF"/>
        <w:spacing w:before="240" w:after="60" w:line="240" w:lineRule="auto"/>
        <w:outlineLvl w:val="1"/>
        <w:rPr>
          <w:rFonts w:eastAsia="Times New Roman" w:cstheme="minorHAnsi"/>
          <w:sz w:val="24"/>
          <w:szCs w:val="24"/>
          <w:lang w:val="en" w:eastAsia="en-AU"/>
        </w:rPr>
      </w:pPr>
      <w:r w:rsidRPr="00D47653">
        <w:rPr>
          <w:rFonts w:eastAsia="Times New Roman" w:cstheme="minorHAnsi"/>
          <w:sz w:val="24"/>
          <w:szCs w:val="24"/>
          <w:lang w:val="en" w:eastAsia="en-AU"/>
        </w:rPr>
        <w:t>Examples[</w:t>
      </w:r>
      <w:hyperlink r:id="rId72" w:tooltip="Edit section: Example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23728D3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lastRenderedPageBreak/>
        <w:t>Key performance indicators are the non-financial measures of a company's performance – they do not have a monetary value but they do contribute to the company's profitability. </w:t>
      </w:r>
      <w:hyperlink r:id="rId73" w:anchor="cite_note-5" w:history="1">
        <w:r w:rsidRPr="00D47653">
          <w:rPr>
            <w:rFonts w:eastAsia="Times New Roman" w:cstheme="minorHAnsi"/>
            <w:sz w:val="24"/>
            <w:szCs w:val="24"/>
            <w:u w:val="single"/>
            <w:vertAlign w:val="superscript"/>
            <w:lang w:val="en" w:eastAsia="en-AU"/>
          </w:rPr>
          <w:t>[5]</w:t>
        </w:r>
      </w:hyperlink>
    </w:p>
    <w:p w14:paraId="7CA143CF"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Accounts</w:t>
      </w:r>
      <w:r w:rsidRPr="00D47653">
        <w:rPr>
          <w:rFonts w:eastAsia="Times New Roman" w:cstheme="minorHAnsi"/>
          <w:sz w:val="24"/>
          <w:szCs w:val="24"/>
          <w:lang w:val="en" w:eastAsia="en-AU"/>
        </w:rPr>
        <w:t>[</w:t>
      </w:r>
      <w:hyperlink r:id="rId74" w:tooltip="Edit section: Account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51B3568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Some examples are:</w:t>
      </w:r>
    </w:p>
    <w:p w14:paraId="680C7740"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Percentage of overdue invoices</w:t>
      </w:r>
    </w:p>
    <w:p w14:paraId="4147C125"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Percentage of purchase orders raised in advance</w:t>
      </w:r>
    </w:p>
    <w:p w14:paraId="78C97BAF"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Number of retrospectively raised purchase orders</w:t>
      </w:r>
    </w:p>
    <w:p w14:paraId="649AE135"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Finance report error rate (measures the quality of report)</w:t>
      </w:r>
    </w:p>
    <w:p w14:paraId="24BE992E"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Average cycle time of workflow</w:t>
      </w:r>
    </w:p>
    <w:p w14:paraId="3F0734E8" w14:textId="77777777" w:rsidR="00D47653" w:rsidRPr="00D47653" w:rsidRDefault="00D47653" w:rsidP="00D47653">
      <w:pPr>
        <w:widowControl w:val="0"/>
        <w:numPr>
          <w:ilvl w:val="0"/>
          <w:numId w:val="1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Number of duplicate payments</w:t>
      </w:r>
    </w:p>
    <w:p w14:paraId="12856ECB"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Marketing and sales</w:t>
      </w:r>
      <w:r w:rsidRPr="00D47653">
        <w:rPr>
          <w:rFonts w:eastAsia="Times New Roman" w:cstheme="minorHAnsi"/>
          <w:sz w:val="24"/>
          <w:szCs w:val="24"/>
          <w:lang w:val="en" w:eastAsia="en-AU"/>
        </w:rPr>
        <w:t>[</w:t>
      </w:r>
      <w:hyperlink r:id="rId75" w:tooltip="Edit section: Marketing and sale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23F8124D"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New </w:t>
      </w:r>
      <w:hyperlink r:id="rId76" w:tooltip="Customer" w:history="1">
        <w:r w:rsidRPr="00D47653">
          <w:rPr>
            <w:rFonts w:eastAsia="Times New Roman" w:cstheme="minorHAnsi"/>
            <w:sz w:val="24"/>
            <w:szCs w:val="24"/>
            <w:u w:val="single"/>
            <w:lang w:val="en" w:eastAsia="en-AU"/>
          </w:rPr>
          <w:t>customer</w:t>
        </w:r>
      </w:hyperlink>
      <w:r w:rsidRPr="00D47653">
        <w:rPr>
          <w:rFonts w:eastAsia="Times New Roman" w:cstheme="minorHAnsi"/>
          <w:sz w:val="24"/>
          <w:szCs w:val="24"/>
          <w:lang w:val="en" w:eastAsia="en-AU"/>
        </w:rPr>
        <w:t> acquisition</w:t>
      </w:r>
    </w:p>
    <w:p w14:paraId="7EE2E26B"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Demographic analysis of individuals (potential customers) applying to become customers, and the levels of approval, rejections, and pending numbers</w:t>
      </w:r>
    </w:p>
    <w:p w14:paraId="611529E4"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Status of existing customers</w:t>
      </w:r>
    </w:p>
    <w:p w14:paraId="03F4F5F6"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hyperlink r:id="rId77" w:tooltip="Customer attrition" w:history="1">
        <w:r w:rsidRPr="00D47653">
          <w:rPr>
            <w:rFonts w:eastAsia="Times New Roman" w:cstheme="minorHAnsi"/>
            <w:sz w:val="24"/>
            <w:szCs w:val="24"/>
            <w:u w:val="single"/>
            <w:lang w:val="en" w:eastAsia="en-AU"/>
          </w:rPr>
          <w:t>Customer attrition</w:t>
        </w:r>
      </w:hyperlink>
    </w:p>
    <w:p w14:paraId="678C8195"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hyperlink r:id="rId78" w:tooltip="Revenue" w:history="1">
        <w:r w:rsidRPr="00D47653">
          <w:rPr>
            <w:rFonts w:eastAsia="Times New Roman" w:cstheme="minorHAnsi"/>
            <w:sz w:val="24"/>
            <w:szCs w:val="24"/>
            <w:u w:val="single"/>
            <w:lang w:val="en" w:eastAsia="en-AU"/>
          </w:rPr>
          <w:t>Turnover</w:t>
        </w:r>
      </w:hyperlink>
      <w:r w:rsidRPr="00D47653">
        <w:rPr>
          <w:rFonts w:eastAsia="Times New Roman" w:cstheme="minorHAnsi"/>
          <w:sz w:val="24"/>
          <w:szCs w:val="24"/>
          <w:lang w:val="en" w:eastAsia="en-AU"/>
        </w:rPr>
        <w:t> (i.e., revenue) generated by segments of the customer population</w:t>
      </w:r>
    </w:p>
    <w:p w14:paraId="14541935"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Outstanding balances held by segments of customers and terms of payment</w:t>
      </w:r>
    </w:p>
    <w:p w14:paraId="7957C531"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Collection of bad debts within customer relationships</w:t>
      </w:r>
    </w:p>
    <w:p w14:paraId="3734D8D2" w14:textId="77777777" w:rsidR="00D47653" w:rsidRPr="00D47653" w:rsidRDefault="00D47653" w:rsidP="00D47653">
      <w:pPr>
        <w:widowControl w:val="0"/>
        <w:numPr>
          <w:ilvl w:val="0"/>
          <w:numId w:val="15"/>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Profitability of customers by demographic segments and segmentation of customers by profitability</w:t>
      </w:r>
    </w:p>
    <w:p w14:paraId="016EB90C"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Many of these customer KPIs are developed and managed with </w:t>
      </w:r>
      <w:hyperlink r:id="rId79" w:tooltip="Customer relationship management" w:history="1">
        <w:r w:rsidRPr="00D47653">
          <w:rPr>
            <w:rFonts w:eastAsia="Times New Roman" w:cstheme="minorHAnsi"/>
            <w:sz w:val="24"/>
            <w:szCs w:val="24"/>
            <w:u w:val="single"/>
            <w:lang w:val="en" w:eastAsia="en-AU"/>
          </w:rPr>
          <w:t>customer relationship management</w:t>
        </w:r>
      </w:hyperlink>
      <w:r w:rsidRPr="00D47653">
        <w:rPr>
          <w:rFonts w:eastAsia="Times New Roman" w:cstheme="minorHAnsi"/>
          <w:sz w:val="24"/>
          <w:szCs w:val="24"/>
          <w:lang w:val="en" w:eastAsia="en-AU"/>
        </w:rPr>
        <w:t> software.</w:t>
      </w:r>
    </w:p>
    <w:p w14:paraId="0FBDC326"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Faster availability of data is a competitive issue for most organizations. For example, businesses which have higher operational/credit risk (involving for example credit cards or wealth management) may want weekly or even daily availability of KPI analysis, facilitated by appropriate IT systems and tools.</w:t>
      </w:r>
    </w:p>
    <w:p w14:paraId="7DF44EB6"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Manufacturing</w:t>
      </w:r>
      <w:r w:rsidRPr="00D47653">
        <w:rPr>
          <w:rFonts w:eastAsia="Times New Roman" w:cstheme="minorHAnsi"/>
          <w:sz w:val="24"/>
          <w:szCs w:val="24"/>
          <w:lang w:val="en" w:eastAsia="en-AU"/>
        </w:rPr>
        <w:t>[</w:t>
      </w:r>
      <w:hyperlink r:id="rId80" w:tooltip="Edit section: Manufacturing"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207C9385"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hyperlink r:id="rId81" w:tooltip="Overall equipment effectiveness" w:history="1">
        <w:r w:rsidRPr="00D47653">
          <w:rPr>
            <w:rFonts w:eastAsia="Times New Roman" w:cstheme="minorHAnsi"/>
            <w:sz w:val="24"/>
            <w:szCs w:val="24"/>
            <w:u w:val="single"/>
            <w:lang w:val="en" w:eastAsia="en-AU"/>
          </w:rPr>
          <w:t>Overall equipment effectiveness</w:t>
        </w:r>
      </w:hyperlink>
      <w:r w:rsidRPr="00D47653">
        <w:rPr>
          <w:rFonts w:eastAsia="Times New Roman" w:cstheme="minorHAnsi"/>
          <w:sz w:val="24"/>
          <w:szCs w:val="24"/>
          <w:lang w:val="en" w:eastAsia="en-AU"/>
        </w:rPr>
        <w:t> is a set of broadly accepted non-financial metrics which reflect manufacturing success.</w:t>
      </w:r>
    </w:p>
    <w:p w14:paraId="663406B1"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OEE</w:t>
      </w:r>
      <w:r w:rsidRPr="00D47653">
        <w:rPr>
          <w:rFonts w:eastAsia="Times New Roman" w:cstheme="minorHAnsi"/>
          <w:sz w:val="24"/>
          <w:szCs w:val="24"/>
          <w:lang w:val="en" w:eastAsia="en-AU"/>
        </w:rPr>
        <w:t> = availability x performance x quality</w:t>
      </w:r>
    </w:p>
    <w:p w14:paraId="74F1A909"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Availability</w:t>
      </w:r>
      <w:r w:rsidRPr="00D47653">
        <w:rPr>
          <w:rFonts w:eastAsia="Times New Roman" w:cstheme="minorHAnsi"/>
          <w:sz w:val="24"/>
          <w:szCs w:val="24"/>
          <w:lang w:val="en" w:eastAsia="en-AU"/>
        </w:rPr>
        <w:t> = run time / total time, by definition this is the percentage of the actual amount of production time the machine is running to the production time the machine is available.</w:t>
      </w:r>
    </w:p>
    <w:p w14:paraId="75EEBE52"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Performance</w:t>
      </w:r>
      <w:r w:rsidRPr="00D47653">
        <w:rPr>
          <w:rFonts w:eastAsia="Times New Roman" w:cstheme="minorHAnsi"/>
          <w:sz w:val="24"/>
          <w:szCs w:val="24"/>
          <w:lang w:val="en" w:eastAsia="en-AU"/>
        </w:rPr>
        <w:t> = total count / target counter, by definition this is the percentage of total parts produced on the machine to the production rate of machine.</w:t>
      </w:r>
    </w:p>
    <w:p w14:paraId="630839F6"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Quality</w:t>
      </w:r>
      <w:r w:rsidRPr="00D47653">
        <w:rPr>
          <w:rFonts w:eastAsia="Times New Roman" w:cstheme="minorHAnsi"/>
          <w:sz w:val="24"/>
          <w:szCs w:val="24"/>
          <w:lang w:val="en" w:eastAsia="en-AU"/>
        </w:rPr>
        <w:t> = good count / total count, by definition, this is the percentage of good parts out of the total parts produced on the machine.</w:t>
      </w:r>
    </w:p>
    <w:p w14:paraId="4DA47B0B"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lastRenderedPageBreak/>
        <w:t>Cycle time ratio</w:t>
      </w:r>
      <w:r w:rsidRPr="00D47653">
        <w:rPr>
          <w:rFonts w:eastAsia="Times New Roman" w:cstheme="minorHAnsi"/>
          <w:sz w:val="24"/>
          <w:szCs w:val="24"/>
          <w:lang w:val="en" w:eastAsia="en-AU"/>
        </w:rPr>
        <w:t> (CTR) = standard cycle time / real cycle time</w:t>
      </w:r>
    </w:p>
    <w:p w14:paraId="3A112552"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82" w:tooltip="Rental utilization" w:history="1">
        <w:r w:rsidRPr="00D47653">
          <w:rPr>
            <w:rFonts w:eastAsia="Times New Roman" w:cstheme="minorHAnsi"/>
            <w:sz w:val="24"/>
            <w:szCs w:val="24"/>
            <w:u w:val="single"/>
            <w:lang w:val="en" w:eastAsia="en-AU"/>
          </w:rPr>
          <w:t>Utilization</w:t>
        </w:r>
      </w:hyperlink>
    </w:p>
    <w:p w14:paraId="3ED189D7" w14:textId="77777777" w:rsidR="00D47653" w:rsidRPr="00D47653" w:rsidRDefault="00D47653" w:rsidP="00D47653">
      <w:pPr>
        <w:widowControl w:val="0"/>
        <w:numPr>
          <w:ilvl w:val="0"/>
          <w:numId w:val="16"/>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83" w:tooltip="Rejection rate" w:history="1">
        <w:r w:rsidRPr="00D47653">
          <w:rPr>
            <w:rFonts w:eastAsia="Times New Roman" w:cstheme="minorHAnsi"/>
            <w:sz w:val="24"/>
            <w:szCs w:val="24"/>
            <w:u w:val="single"/>
            <w:lang w:val="en" w:eastAsia="en-AU"/>
          </w:rPr>
          <w:t>Rejection rate</w:t>
        </w:r>
      </w:hyperlink>
    </w:p>
    <w:p w14:paraId="07A1C8C9"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Professional Services</w:t>
      </w:r>
      <w:r w:rsidRPr="00D47653">
        <w:rPr>
          <w:rFonts w:eastAsia="Times New Roman" w:cstheme="minorHAnsi"/>
          <w:sz w:val="24"/>
          <w:szCs w:val="24"/>
          <w:lang w:val="en" w:eastAsia="en-AU"/>
        </w:rPr>
        <w:t>[</w:t>
      </w:r>
      <w:hyperlink r:id="rId84" w:tooltip="Edit section: Professional Service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64A08C07"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Most </w:t>
      </w:r>
      <w:hyperlink r:id="rId85" w:tooltip="Professional services" w:history="1">
        <w:r w:rsidRPr="00D47653">
          <w:rPr>
            <w:rFonts w:eastAsia="Times New Roman" w:cstheme="minorHAnsi"/>
            <w:sz w:val="24"/>
            <w:szCs w:val="24"/>
            <w:u w:val="single"/>
            <w:lang w:val="en" w:eastAsia="en-AU"/>
          </w:rPr>
          <w:t>professional services</w:t>
        </w:r>
      </w:hyperlink>
      <w:r w:rsidRPr="00D47653">
        <w:rPr>
          <w:rFonts w:eastAsia="Times New Roman" w:cstheme="minorHAnsi"/>
          <w:sz w:val="24"/>
          <w:szCs w:val="24"/>
          <w:lang w:val="en" w:eastAsia="en-AU"/>
        </w:rPr>
        <w:t> firms (for example: management consultancies, systems integration firms, or digital marketing agencies) use three key performance indicators to track the health of their businesses. They typically use </w:t>
      </w:r>
      <w:hyperlink r:id="rId86" w:tooltip="Professional services automation" w:history="1">
        <w:r w:rsidRPr="00D47653">
          <w:rPr>
            <w:rFonts w:eastAsia="Times New Roman" w:cstheme="minorHAnsi"/>
            <w:sz w:val="24"/>
            <w:szCs w:val="24"/>
            <w:u w:val="single"/>
            <w:lang w:val="en" w:eastAsia="en-AU"/>
          </w:rPr>
          <w:t>professional services automation</w:t>
        </w:r>
      </w:hyperlink>
      <w:r w:rsidRPr="00D47653">
        <w:rPr>
          <w:rFonts w:eastAsia="Times New Roman" w:cstheme="minorHAnsi"/>
          <w:sz w:val="24"/>
          <w:szCs w:val="24"/>
          <w:lang w:val="en" w:eastAsia="en-AU"/>
        </w:rPr>
        <w:t> (PSA) software to keep track of and manage these metrics.</w:t>
      </w:r>
    </w:p>
    <w:p w14:paraId="7E28CD8B" w14:textId="77777777" w:rsidR="00D47653" w:rsidRPr="00D47653" w:rsidRDefault="00D47653" w:rsidP="00D47653">
      <w:pPr>
        <w:widowControl w:val="0"/>
        <w:numPr>
          <w:ilvl w:val="0"/>
          <w:numId w:val="17"/>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87" w:tooltip="Utilization rate" w:history="1">
        <w:r w:rsidRPr="00D47653">
          <w:rPr>
            <w:rFonts w:eastAsia="Times New Roman" w:cstheme="minorHAnsi"/>
            <w:b/>
            <w:bCs/>
            <w:sz w:val="24"/>
            <w:szCs w:val="24"/>
            <w:u w:val="single"/>
            <w:lang w:val="en" w:eastAsia="en-AU"/>
          </w:rPr>
          <w:t>Utilization rate</w:t>
        </w:r>
      </w:hyperlink>
      <w:r w:rsidRPr="00D47653">
        <w:rPr>
          <w:rFonts w:eastAsia="Times New Roman" w:cstheme="minorHAnsi"/>
          <w:sz w:val="24"/>
          <w:szCs w:val="24"/>
          <w:lang w:val="en" w:eastAsia="en-AU"/>
        </w:rPr>
        <w:t> = the percentage of time employees spend generating revenue</w:t>
      </w:r>
    </w:p>
    <w:p w14:paraId="7E624800" w14:textId="77777777" w:rsidR="00D47653" w:rsidRPr="00D47653" w:rsidRDefault="00D47653" w:rsidP="00D47653">
      <w:pPr>
        <w:widowControl w:val="0"/>
        <w:numPr>
          <w:ilvl w:val="0"/>
          <w:numId w:val="17"/>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Project profitability</w:t>
      </w:r>
      <w:r w:rsidRPr="00D47653">
        <w:rPr>
          <w:rFonts w:eastAsia="Times New Roman" w:cstheme="minorHAnsi"/>
          <w:sz w:val="24"/>
          <w:szCs w:val="24"/>
          <w:lang w:val="en" w:eastAsia="en-AU"/>
        </w:rPr>
        <w:t> = the difference between revenue generated by a project and the cost of delivering the work</w:t>
      </w:r>
    </w:p>
    <w:p w14:paraId="1B71279B" w14:textId="77777777" w:rsidR="00D47653" w:rsidRPr="00D47653" w:rsidRDefault="00D47653" w:rsidP="00D47653">
      <w:pPr>
        <w:widowControl w:val="0"/>
        <w:numPr>
          <w:ilvl w:val="0"/>
          <w:numId w:val="17"/>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Project success rate</w:t>
      </w:r>
      <w:r w:rsidRPr="00D47653">
        <w:rPr>
          <w:rFonts w:eastAsia="Times New Roman" w:cstheme="minorHAnsi"/>
          <w:sz w:val="24"/>
          <w:szCs w:val="24"/>
          <w:lang w:val="en" w:eastAsia="en-AU"/>
        </w:rPr>
        <w:t> = the percentage of projects delivered on time and under budget</w:t>
      </w:r>
    </w:p>
    <w:p w14:paraId="5F0925AC"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System operations</w:t>
      </w:r>
      <w:r w:rsidRPr="00D47653">
        <w:rPr>
          <w:rFonts w:eastAsia="Times New Roman" w:cstheme="minorHAnsi"/>
          <w:sz w:val="24"/>
          <w:szCs w:val="24"/>
          <w:lang w:val="en" w:eastAsia="en-AU"/>
        </w:rPr>
        <w:t>[</w:t>
      </w:r>
      <w:hyperlink r:id="rId88" w:tooltip="Edit section: System operation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7CF71272" w14:textId="77777777" w:rsidR="00D47653" w:rsidRPr="00D47653" w:rsidRDefault="00D47653" w:rsidP="00D47653">
      <w:pPr>
        <w:widowControl w:val="0"/>
        <w:numPr>
          <w:ilvl w:val="0"/>
          <w:numId w:val="18"/>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89" w:tooltip="Availability" w:history="1">
        <w:r w:rsidRPr="00D47653">
          <w:rPr>
            <w:rFonts w:eastAsia="Times New Roman" w:cstheme="minorHAnsi"/>
            <w:sz w:val="24"/>
            <w:szCs w:val="24"/>
            <w:u w:val="single"/>
            <w:lang w:val="en" w:eastAsia="en-AU"/>
          </w:rPr>
          <w:t>Availability</w:t>
        </w:r>
      </w:hyperlink>
      <w:r w:rsidRPr="00D47653">
        <w:rPr>
          <w:rFonts w:eastAsia="Times New Roman" w:cstheme="minorHAnsi"/>
          <w:sz w:val="24"/>
          <w:szCs w:val="24"/>
          <w:lang w:val="en" w:eastAsia="en-AU"/>
        </w:rPr>
        <w:t> / </w:t>
      </w:r>
      <w:hyperlink r:id="rId90" w:tooltip="Uptime" w:history="1">
        <w:r w:rsidRPr="00D47653">
          <w:rPr>
            <w:rFonts w:eastAsia="Times New Roman" w:cstheme="minorHAnsi"/>
            <w:sz w:val="24"/>
            <w:szCs w:val="24"/>
            <w:u w:val="single"/>
            <w:lang w:val="en" w:eastAsia="en-AU"/>
          </w:rPr>
          <w:t>uptime</w:t>
        </w:r>
      </w:hyperlink>
    </w:p>
    <w:p w14:paraId="2D8B8CE3" w14:textId="77777777" w:rsidR="00D47653" w:rsidRPr="00D47653" w:rsidRDefault="00D47653" w:rsidP="00D47653">
      <w:pPr>
        <w:widowControl w:val="0"/>
        <w:numPr>
          <w:ilvl w:val="0"/>
          <w:numId w:val="18"/>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91" w:tooltip="Mean time between failure" w:history="1">
        <w:r w:rsidRPr="00D47653">
          <w:rPr>
            <w:rFonts w:eastAsia="Times New Roman" w:cstheme="minorHAnsi"/>
            <w:sz w:val="24"/>
            <w:szCs w:val="24"/>
            <w:u w:val="single"/>
            <w:lang w:val="en" w:eastAsia="en-AU"/>
          </w:rPr>
          <w:t>Mean time between failure</w:t>
        </w:r>
      </w:hyperlink>
    </w:p>
    <w:p w14:paraId="5DA8A27A" w14:textId="77777777" w:rsidR="00D47653" w:rsidRPr="00D47653" w:rsidRDefault="00D47653" w:rsidP="00D47653">
      <w:pPr>
        <w:widowControl w:val="0"/>
        <w:numPr>
          <w:ilvl w:val="0"/>
          <w:numId w:val="18"/>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92" w:tooltip="Mean time to repair" w:history="1">
        <w:r w:rsidRPr="00D47653">
          <w:rPr>
            <w:rFonts w:eastAsia="Times New Roman" w:cstheme="minorHAnsi"/>
            <w:sz w:val="24"/>
            <w:szCs w:val="24"/>
            <w:u w:val="single"/>
            <w:lang w:val="en" w:eastAsia="en-AU"/>
          </w:rPr>
          <w:t>Mean time to repair</w:t>
        </w:r>
      </w:hyperlink>
    </w:p>
    <w:p w14:paraId="296DFD23" w14:textId="77777777" w:rsidR="00D47653" w:rsidRPr="00D47653" w:rsidRDefault="00D47653" w:rsidP="00D47653">
      <w:pPr>
        <w:widowControl w:val="0"/>
        <w:numPr>
          <w:ilvl w:val="0"/>
          <w:numId w:val="18"/>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Unplanned availability</w:t>
      </w:r>
    </w:p>
    <w:p w14:paraId="7B94E0E2" w14:textId="77777777" w:rsidR="00D47653" w:rsidRPr="00D47653" w:rsidRDefault="00D47653" w:rsidP="00D47653">
      <w:pPr>
        <w:widowControl w:val="0"/>
        <w:numPr>
          <w:ilvl w:val="0"/>
          <w:numId w:val="18"/>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Average time to repair</w:t>
      </w:r>
    </w:p>
    <w:p w14:paraId="19842EA6"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Project execution</w:t>
      </w:r>
      <w:r w:rsidRPr="00D47653">
        <w:rPr>
          <w:rFonts w:eastAsia="Times New Roman" w:cstheme="minorHAnsi"/>
          <w:sz w:val="24"/>
          <w:szCs w:val="24"/>
          <w:lang w:val="en" w:eastAsia="en-AU"/>
        </w:rPr>
        <w:t>[</w:t>
      </w:r>
      <w:hyperlink r:id="rId93" w:tooltip="Edit section: Project execution"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7EFE432F"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94" w:tooltip="Earned value management" w:history="1">
        <w:r w:rsidRPr="00D47653">
          <w:rPr>
            <w:rFonts w:eastAsia="Times New Roman" w:cstheme="minorHAnsi"/>
            <w:sz w:val="24"/>
            <w:szCs w:val="24"/>
            <w:u w:val="single"/>
            <w:lang w:val="en" w:eastAsia="en-AU"/>
          </w:rPr>
          <w:t>Earned value</w:t>
        </w:r>
      </w:hyperlink>
    </w:p>
    <w:p w14:paraId="7B645AB5"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Cost variance</w:t>
      </w:r>
    </w:p>
    <w:p w14:paraId="53F8BCAD"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Schedule variance</w:t>
      </w:r>
    </w:p>
    <w:p w14:paraId="086B1A7C"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Estimate to complete</w:t>
      </w:r>
    </w:p>
    <w:p w14:paraId="0FE3AE2A"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Manpower spent / month</w:t>
      </w:r>
    </w:p>
    <w:p w14:paraId="2C9D2DB1"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Money spent / month</w:t>
      </w:r>
    </w:p>
    <w:p w14:paraId="24EEAE21"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Planned spend / month</w:t>
      </w:r>
    </w:p>
    <w:p w14:paraId="739ADEC2"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Planned manpower / month</w:t>
      </w:r>
    </w:p>
    <w:p w14:paraId="1760B037"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Average time to delivery</w:t>
      </w:r>
    </w:p>
    <w:p w14:paraId="7354EBA5"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Tasks / staff</w:t>
      </w:r>
    </w:p>
    <w:p w14:paraId="1BE10597"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Project overhead / ROI</w:t>
      </w:r>
    </w:p>
    <w:p w14:paraId="22A03405" w14:textId="77777777" w:rsidR="00D47653" w:rsidRPr="00D47653" w:rsidRDefault="00D47653" w:rsidP="00D47653">
      <w:pPr>
        <w:widowControl w:val="0"/>
        <w:numPr>
          <w:ilvl w:val="0"/>
          <w:numId w:val="19"/>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Planned delivery date vs actual delivery date</w:t>
      </w:r>
    </w:p>
    <w:p w14:paraId="76F86633"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Supply chain management</w:t>
      </w:r>
      <w:r w:rsidRPr="00D47653">
        <w:rPr>
          <w:rFonts w:eastAsia="Times New Roman" w:cstheme="minorHAnsi"/>
          <w:sz w:val="24"/>
          <w:szCs w:val="24"/>
          <w:lang w:val="en" w:eastAsia="en-AU"/>
        </w:rPr>
        <w:t>[</w:t>
      </w:r>
      <w:hyperlink r:id="rId95" w:tooltip="Edit section: Supply chain management"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3275B02F"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Businesses can utilize KPIs to establish and monitor progress toward a variety of goals, including lean manufacturing objectives, </w:t>
      </w:r>
      <w:hyperlink r:id="rId96" w:tooltip="Minority business enterprise" w:history="1">
        <w:r w:rsidRPr="00D47653">
          <w:rPr>
            <w:rFonts w:eastAsia="Times New Roman" w:cstheme="minorHAnsi"/>
            <w:sz w:val="24"/>
            <w:szCs w:val="24"/>
            <w:u w:val="single"/>
            <w:lang w:val="en" w:eastAsia="en-AU"/>
          </w:rPr>
          <w:t>minority business enterprise</w:t>
        </w:r>
      </w:hyperlink>
      <w:r w:rsidRPr="00D47653">
        <w:rPr>
          <w:rFonts w:eastAsia="Times New Roman" w:cstheme="minorHAnsi"/>
          <w:sz w:val="24"/>
          <w:szCs w:val="24"/>
          <w:lang w:val="en" w:eastAsia="en-AU"/>
        </w:rPr>
        <w:t> and diversity spending, environmental "green" initiatives, cost avoidance programs and </w:t>
      </w:r>
      <w:hyperlink r:id="rId97" w:tooltip="Low-cost country sourcing" w:history="1">
        <w:r w:rsidRPr="00D47653">
          <w:rPr>
            <w:rFonts w:eastAsia="Times New Roman" w:cstheme="minorHAnsi"/>
            <w:sz w:val="24"/>
            <w:szCs w:val="24"/>
            <w:u w:val="single"/>
            <w:lang w:val="en" w:eastAsia="en-AU"/>
          </w:rPr>
          <w:t>low-cost country sourcing</w:t>
        </w:r>
      </w:hyperlink>
      <w:r w:rsidRPr="00D47653">
        <w:rPr>
          <w:rFonts w:eastAsia="Times New Roman" w:cstheme="minorHAnsi"/>
          <w:sz w:val="24"/>
          <w:szCs w:val="24"/>
          <w:lang w:val="en" w:eastAsia="en-AU"/>
        </w:rPr>
        <w:t> targets.</w:t>
      </w:r>
    </w:p>
    <w:p w14:paraId="67F4C613"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Any business, regardless of size, can better manage supplier performance with the help of KPIs robust capabilities, which include:</w:t>
      </w:r>
    </w:p>
    <w:p w14:paraId="345FC04A"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Automated entry and approval functions</w:t>
      </w:r>
    </w:p>
    <w:p w14:paraId="5860943F"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On-demand, real-time scorecard measures</w:t>
      </w:r>
    </w:p>
    <w:p w14:paraId="0C242C07"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Rework on procured inventory</w:t>
      </w:r>
    </w:p>
    <w:p w14:paraId="62B9B4AD"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lastRenderedPageBreak/>
        <w:t>Single data repository to eliminate inefficiencies and maintain consistency</w:t>
      </w:r>
    </w:p>
    <w:p w14:paraId="09552A2A"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Advanced workflow approval process to ensure consistent procedures</w:t>
      </w:r>
    </w:p>
    <w:p w14:paraId="233F5484"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Flexible data-input modes and real-time graphical performance displays</w:t>
      </w:r>
    </w:p>
    <w:p w14:paraId="4F9A1BD3"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Customized cost savings documentation</w:t>
      </w:r>
    </w:p>
    <w:p w14:paraId="662A5F9E" w14:textId="77777777" w:rsidR="00D47653" w:rsidRPr="00D47653" w:rsidRDefault="00D47653" w:rsidP="00D47653">
      <w:pPr>
        <w:widowControl w:val="0"/>
        <w:numPr>
          <w:ilvl w:val="0"/>
          <w:numId w:val="20"/>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Simplified setup procedures to eliminate dependence upon IT resources</w:t>
      </w:r>
    </w:p>
    <w:p w14:paraId="02A314CE"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Main SCM KPIs will detail the following processes:</w:t>
      </w:r>
    </w:p>
    <w:p w14:paraId="4561E599"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Sales forecasts</w:t>
      </w:r>
    </w:p>
    <w:p w14:paraId="57B1F25A"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Inventory</w:t>
      </w:r>
    </w:p>
    <w:p w14:paraId="60AB5A62"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Procurement and suppliers</w:t>
      </w:r>
    </w:p>
    <w:p w14:paraId="28B74CD3"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Warehousing</w:t>
      </w:r>
    </w:p>
    <w:p w14:paraId="1B0B11B9"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Transportation</w:t>
      </w:r>
    </w:p>
    <w:p w14:paraId="12B39C3C" w14:textId="77777777" w:rsidR="00D47653" w:rsidRPr="00D47653" w:rsidRDefault="00D47653" w:rsidP="00D47653">
      <w:pPr>
        <w:widowControl w:val="0"/>
        <w:numPr>
          <w:ilvl w:val="0"/>
          <w:numId w:val="21"/>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hyperlink r:id="rId98" w:tooltip="Reverse logistics" w:history="1">
        <w:r w:rsidRPr="00D47653">
          <w:rPr>
            <w:rFonts w:eastAsia="Times New Roman" w:cstheme="minorHAnsi"/>
            <w:sz w:val="24"/>
            <w:szCs w:val="24"/>
            <w:u w:val="single"/>
            <w:lang w:val="en" w:eastAsia="en-AU"/>
          </w:rPr>
          <w:t>Reverse logistics</w:t>
        </w:r>
      </w:hyperlink>
    </w:p>
    <w:p w14:paraId="0F7D5BDA"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Suppliers can implement KPIs to gain an advantage over the competition. Suppliers have instant access to a user-friendly portal for submitting standardized cost savings templates. Suppliers and their customers exchange vital supply chain performance data while gaining visibility to the exact status of cost improvement projects and cost savings documentation.</w:t>
      </w:r>
    </w:p>
    <w:p w14:paraId="57397A8F"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Government</w:t>
      </w:r>
      <w:r w:rsidRPr="00D47653">
        <w:rPr>
          <w:rFonts w:eastAsia="Times New Roman" w:cstheme="minorHAnsi"/>
          <w:sz w:val="24"/>
          <w:szCs w:val="24"/>
          <w:lang w:val="en" w:eastAsia="en-AU"/>
        </w:rPr>
        <w:t>[</w:t>
      </w:r>
      <w:hyperlink r:id="rId99" w:tooltip="Edit section: Government"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531F9AE9" w14:textId="77777777" w:rsidR="00D47653" w:rsidRPr="00D47653" w:rsidRDefault="00D47653" w:rsidP="00D47653">
      <w:pPr>
        <w:shd w:val="clear" w:color="auto" w:fill="FFFFFF"/>
        <w:spacing w:before="120" w:after="120" w:line="240" w:lineRule="auto"/>
        <w:rPr>
          <w:rFonts w:eastAsia="Times New Roman" w:cstheme="minorHAnsi"/>
          <w:sz w:val="24"/>
          <w:szCs w:val="24"/>
          <w:lang w:val="en" w:eastAsia="en-AU"/>
        </w:rPr>
      </w:pPr>
      <w:r w:rsidRPr="00D47653">
        <w:rPr>
          <w:rFonts w:eastAsia="Times New Roman" w:cstheme="minorHAnsi"/>
          <w:sz w:val="24"/>
          <w:szCs w:val="24"/>
          <w:lang w:val="en" w:eastAsia="en-AU"/>
        </w:rPr>
        <w:t>The provincial government of </w:t>
      </w:r>
      <w:hyperlink r:id="rId100" w:tooltip="Ontario, Canada" w:history="1">
        <w:r w:rsidRPr="00D47653">
          <w:rPr>
            <w:rFonts w:eastAsia="Times New Roman" w:cstheme="minorHAnsi"/>
            <w:sz w:val="24"/>
            <w:szCs w:val="24"/>
            <w:u w:val="single"/>
            <w:lang w:val="en" w:eastAsia="en-AU"/>
          </w:rPr>
          <w:t>Ontario, Canada</w:t>
        </w:r>
      </w:hyperlink>
      <w:r w:rsidRPr="00D47653">
        <w:rPr>
          <w:rFonts w:eastAsia="Times New Roman" w:cstheme="minorHAnsi"/>
          <w:sz w:val="24"/>
          <w:szCs w:val="24"/>
          <w:lang w:val="en" w:eastAsia="en-AU"/>
        </w:rPr>
        <w:t> has been using KPIs since 1998 to measure the performance of higher education institutions in the province. All post secondary schools collect and report performance data in five areas – graduate satisfaction, student satisfaction, employer satisfaction, employment rate, and graduation rate.</w:t>
      </w:r>
      <w:hyperlink r:id="rId101" w:anchor="cite_note-6" w:history="1">
        <w:r w:rsidRPr="00D47653">
          <w:rPr>
            <w:rFonts w:eastAsia="Times New Roman" w:cstheme="minorHAnsi"/>
            <w:sz w:val="24"/>
            <w:szCs w:val="24"/>
            <w:u w:val="single"/>
            <w:vertAlign w:val="superscript"/>
            <w:lang w:val="en" w:eastAsia="en-AU"/>
          </w:rPr>
          <w:t>[6]</w:t>
        </w:r>
      </w:hyperlink>
    </w:p>
    <w:p w14:paraId="7E86CA1C" w14:textId="77777777" w:rsidR="00D47653" w:rsidRPr="00D47653" w:rsidRDefault="00D47653" w:rsidP="00D47653">
      <w:pPr>
        <w:shd w:val="clear" w:color="auto" w:fill="FFFFFF"/>
        <w:spacing w:before="72" w:after="0" w:line="240" w:lineRule="auto"/>
        <w:outlineLvl w:val="2"/>
        <w:rPr>
          <w:rFonts w:eastAsia="Times New Roman" w:cstheme="minorHAnsi"/>
          <w:b/>
          <w:bCs/>
          <w:sz w:val="24"/>
          <w:szCs w:val="24"/>
          <w:lang w:val="en" w:eastAsia="en-AU"/>
        </w:rPr>
      </w:pPr>
      <w:r w:rsidRPr="00D47653">
        <w:rPr>
          <w:rFonts w:eastAsia="Times New Roman" w:cstheme="minorHAnsi"/>
          <w:b/>
          <w:bCs/>
          <w:sz w:val="24"/>
          <w:szCs w:val="24"/>
          <w:lang w:val="en" w:eastAsia="en-AU"/>
        </w:rPr>
        <w:t>Further performance indicators</w:t>
      </w:r>
      <w:r w:rsidRPr="00D47653">
        <w:rPr>
          <w:rFonts w:eastAsia="Times New Roman" w:cstheme="minorHAnsi"/>
          <w:sz w:val="24"/>
          <w:szCs w:val="24"/>
          <w:lang w:val="en" w:eastAsia="en-AU"/>
        </w:rPr>
        <w:t>[</w:t>
      </w:r>
      <w:hyperlink r:id="rId102" w:tooltip="Edit section: Further performance indicator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1404A2D7" w14:textId="77777777" w:rsidR="00D47653" w:rsidRPr="00D47653" w:rsidRDefault="00D47653" w:rsidP="00D47653">
      <w:pPr>
        <w:widowControl w:val="0"/>
        <w:numPr>
          <w:ilvl w:val="0"/>
          <w:numId w:val="22"/>
        </w:numPr>
        <w:shd w:val="clear" w:color="auto" w:fill="FFFFFF"/>
        <w:autoSpaceDE w:val="0"/>
        <w:autoSpaceDN w:val="0"/>
        <w:spacing w:before="100" w:beforeAutospacing="1" w:after="24"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Duration of a </w:t>
      </w:r>
      <w:hyperlink r:id="rId103" w:tooltip="Stockout" w:history="1">
        <w:r w:rsidRPr="00D47653">
          <w:rPr>
            <w:rFonts w:eastAsia="Times New Roman" w:cstheme="minorHAnsi"/>
            <w:sz w:val="24"/>
            <w:szCs w:val="24"/>
            <w:u w:val="single"/>
            <w:lang w:val="en" w:eastAsia="en-AU"/>
          </w:rPr>
          <w:t>stockout</w:t>
        </w:r>
      </w:hyperlink>
      <w:r w:rsidRPr="00D47653">
        <w:rPr>
          <w:rFonts w:eastAsia="Times New Roman" w:cstheme="minorHAnsi"/>
          <w:sz w:val="24"/>
          <w:szCs w:val="24"/>
          <w:lang w:val="en" w:eastAsia="en-AU"/>
        </w:rPr>
        <w:t> situation</w:t>
      </w:r>
    </w:p>
    <w:p w14:paraId="10E7BF97" w14:textId="2958B1D7" w:rsidR="00D47653" w:rsidRPr="00D47653" w:rsidRDefault="00D47653" w:rsidP="00D47653">
      <w:pPr>
        <w:shd w:val="clear" w:color="auto" w:fill="FFFFFF"/>
        <w:spacing w:after="24" w:line="240" w:lineRule="auto"/>
        <w:ind w:left="3360"/>
        <w:rPr>
          <w:rFonts w:eastAsia="Times New Roman" w:cstheme="minorHAnsi"/>
          <w:sz w:val="24"/>
          <w:szCs w:val="24"/>
          <w:lang w:val="en" w:eastAsia="en-AU"/>
        </w:rPr>
      </w:pPr>
      <w:r w:rsidRPr="00D47653">
        <w:rPr>
          <w:rFonts w:eastAsia="Times New Roman" w:cstheme="minorHAnsi"/>
          <w:vanish/>
          <w:sz w:val="24"/>
          <w:szCs w:val="24"/>
          <w:lang w:val="en" w:eastAsia="en-AU"/>
        </w:rPr>
        <w:t>{\displaystyle {\text{ROC}}={\frac {{\text{Close}}-{\text{Close (Past)}}}{\text{Close (Past)}}}\times 100}</w:t>
      </w:r>
      <w:r w:rsidRPr="00D47653">
        <w:rPr>
          <w:rFonts w:eastAsia="Calibri" w:cstheme="minorHAnsi"/>
          <w:noProof/>
          <w:sz w:val="24"/>
          <w:szCs w:val="24"/>
          <w:lang w:val="en-US"/>
        </w:rPr>
        <mc:AlternateContent>
          <mc:Choice Requires="wps">
            <w:drawing>
              <wp:inline distT="0" distB="0" distL="0" distR="0" wp14:anchorId="2FD3BC69" wp14:editId="1F3E0529">
                <wp:extent cx="304800" cy="304800"/>
                <wp:effectExtent l="0" t="0" r="0" b="0"/>
                <wp:docPr id="246" name="Rectangle 246" descr="{\displaystyle {\text{ROC}}={\frac {{\text{Close}}-{\text{Close (Past)}}}{\text{Close (Past)}}}\times 1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0B87D7" id="Rectangle 246" o:spid="_x0000_s1026" alt="{\displaystyle {\text{ROC}}={\frac {{\text{Close}}-{\text{Close (Past)}}}{\text{Close (Past)}}}\times 1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mMRzA/gC&#10;AAAuBgAADgAAAAAAAAAAAAAAAAAuAgAAZHJzL2Uyb0RvYy54bWxQSwECLQAUAAYACAAAACEATKDp&#10;LNgAAAADAQAADwAAAAAAAAAAAAAAAABSBQAAZHJzL2Rvd25yZXYueG1sUEsFBgAAAAAEAAQA8wAA&#10;AFcGAAAAAA==&#10;" filled="f" stroked="f">
                <o:lock v:ext="edit" aspectratio="t"/>
                <w10:anchorlock/>
              </v:rect>
            </w:pict>
          </mc:Fallback>
        </mc:AlternateContent>
      </w:r>
    </w:p>
    <w:p w14:paraId="25ADC126" w14:textId="77777777" w:rsidR="00D47653" w:rsidRPr="00D47653" w:rsidRDefault="00D47653" w:rsidP="00D47653">
      <w:pPr>
        <w:widowControl w:val="0"/>
        <w:numPr>
          <w:ilvl w:val="0"/>
          <w:numId w:val="23"/>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Customer order waiting time</w:t>
      </w:r>
    </w:p>
    <w:p w14:paraId="15D7989D" w14:textId="77777777" w:rsidR="00D47653" w:rsidRPr="00D47653" w:rsidRDefault="00D47653" w:rsidP="00D47653">
      <w:pPr>
        <w:shd w:val="clear" w:color="auto" w:fill="FFFFFF"/>
        <w:spacing w:before="120" w:after="120" w:line="240" w:lineRule="auto"/>
        <w:ind w:left="3024"/>
        <w:rPr>
          <w:rFonts w:eastAsia="Times New Roman" w:cstheme="minorHAnsi"/>
          <w:sz w:val="24"/>
          <w:szCs w:val="24"/>
          <w:lang w:val="en" w:eastAsia="en-AU"/>
        </w:rPr>
      </w:pPr>
      <w:r w:rsidRPr="00D47653">
        <w:rPr>
          <w:rFonts w:eastAsia="Times New Roman" w:cstheme="minorHAnsi"/>
          <w:b/>
          <w:bCs/>
          <w:sz w:val="24"/>
          <w:szCs w:val="24"/>
          <w:lang w:val="en" w:eastAsia="en-AU"/>
        </w:rPr>
        <w:t>Human Resource Management</w:t>
      </w:r>
    </w:p>
    <w:p w14:paraId="0B066F4B" w14:textId="77777777" w:rsidR="00D47653" w:rsidRPr="00D47653" w:rsidRDefault="00D47653" w:rsidP="00D47653">
      <w:pPr>
        <w:widowControl w:val="0"/>
        <w:numPr>
          <w:ilvl w:val="0"/>
          <w:numId w:val="2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Employee turnover</w:t>
      </w:r>
    </w:p>
    <w:p w14:paraId="10E842D3" w14:textId="77777777" w:rsidR="00D47653" w:rsidRPr="00D47653" w:rsidRDefault="00D47653" w:rsidP="00D47653">
      <w:pPr>
        <w:widowControl w:val="0"/>
        <w:numPr>
          <w:ilvl w:val="0"/>
          <w:numId w:val="2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Employee performance indicators</w:t>
      </w:r>
    </w:p>
    <w:p w14:paraId="3958636E" w14:textId="77777777" w:rsidR="00D47653" w:rsidRPr="00D47653" w:rsidRDefault="00D47653" w:rsidP="00D47653">
      <w:pPr>
        <w:widowControl w:val="0"/>
        <w:numPr>
          <w:ilvl w:val="0"/>
          <w:numId w:val="24"/>
        </w:numPr>
        <w:shd w:val="clear" w:color="auto" w:fill="FFFFFF"/>
        <w:autoSpaceDE w:val="0"/>
        <w:autoSpaceDN w:val="0"/>
        <w:spacing w:before="100" w:beforeAutospacing="1" w:after="24" w:line="240" w:lineRule="auto"/>
        <w:ind w:left="3408"/>
        <w:rPr>
          <w:rFonts w:eastAsia="Times New Roman" w:cstheme="minorHAnsi"/>
          <w:sz w:val="24"/>
          <w:szCs w:val="24"/>
          <w:lang w:val="en" w:eastAsia="en-AU"/>
        </w:rPr>
      </w:pPr>
      <w:r w:rsidRPr="00D47653">
        <w:rPr>
          <w:rFonts w:eastAsia="Times New Roman" w:cstheme="minorHAnsi"/>
          <w:sz w:val="24"/>
          <w:szCs w:val="24"/>
          <w:lang w:val="en" w:eastAsia="en-AU"/>
        </w:rPr>
        <w:t>Cross functional team analysis</w:t>
      </w:r>
    </w:p>
    <w:p w14:paraId="0EEB5771" w14:textId="77777777" w:rsidR="00D47653" w:rsidRPr="00D47653" w:rsidRDefault="00D47653" w:rsidP="00D47653">
      <w:pPr>
        <w:pBdr>
          <w:bottom w:val="single" w:sz="6" w:space="0" w:color="A2A9B1"/>
        </w:pBdr>
        <w:shd w:val="clear" w:color="auto" w:fill="FFFFFF"/>
        <w:spacing w:before="240" w:after="60" w:line="240" w:lineRule="auto"/>
        <w:ind w:left="3024"/>
        <w:outlineLvl w:val="1"/>
        <w:rPr>
          <w:rFonts w:eastAsia="Times New Roman" w:cstheme="minorHAnsi"/>
          <w:sz w:val="24"/>
          <w:szCs w:val="24"/>
          <w:lang w:val="en" w:eastAsia="en-AU"/>
        </w:rPr>
      </w:pPr>
      <w:r w:rsidRPr="00D47653">
        <w:rPr>
          <w:rFonts w:eastAsia="Times New Roman" w:cstheme="minorHAnsi"/>
          <w:sz w:val="24"/>
          <w:szCs w:val="24"/>
          <w:lang w:val="en" w:eastAsia="en-AU"/>
        </w:rPr>
        <w:t>Problems[</w:t>
      </w:r>
      <w:hyperlink r:id="rId104" w:tooltip="Edit section: Problems" w:history="1">
        <w:r w:rsidRPr="00D47653">
          <w:rPr>
            <w:rFonts w:eastAsia="Times New Roman" w:cstheme="minorHAnsi"/>
            <w:sz w:val="24"/>
            <w:szCs w:val="24"/>
            <w:u w:val="single"/>
            <w:lang w:val="en" w:eastAsia="en-AU"/>
          </w:rPr>
          <w:t>edit</w:t>
        </w:r>
      </w:hyperlink>
      <w:r w:rsidRPr="00D47653">
        <w:rPr>
          <w:rFonts w:eastAsia="Times New Roman" w:cstheme="minorHAnsi"/>
          <w:sz w:val="24"/>
          <w:szCs w:val="24"/>
          <w:lang w:val="en" w:eastAsia="en-AU"/>
        </w:rPr>
        <w:t>]</w:t>
      </w:r>
    </w:p>
    <w:p w14:paraId="758653C7" w14:textId="77777777" w:rsidR="00D47653" w:rsidRPr="00D47653" w:rsidRDefault="00D47653" w:rsidP="00D47653">
      <w:pPr>
        <w:shd w:val="clear" w:color="auto" w:fill="FFFFFF"/>
        <w:spacing w:before="120" w:after="120"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In practice, overseeing key performance indicators can prove expensive or difficult for organizations. Some indicators such as staff morale may be impossible to quantify. As such, dubious KPIs can be adopted that can be used as a rough guide rather than a precise benchmark.</w:t>
      </w:r>
      <w:hyperlink r:id="rId105" w:anchor="cite_note-Daddis-7" w:history="1">
        <w:r w:rsidRPr="00D47653">
          <w:rPr>
            <w:rFonts w:eastAsia="Times New Roman" w:cstheme="minorHAnsi"/>
            <w:sz w:val="24"/>
            <w:szCs w:val="24"/>
            <w:u w:val="single"/>
            <w:vertAlign w:val="superscript"/>
            <w:lang w:val="en" w:eastAsia="en-AU"/>
          </w:rPr>
          <w:t>[7]</w:t>
        </w:r>
      </w:hyperlink>
    </w:p>
    <w:p w14:paraId="3D48EF4E" w14:textId="77777777" w:rsidR="00D47653" w:rsidRPr="00D47653" w:rsidRDefault="00D47653" w:rsidP="00D47653">
      <w:pPr>
        <w:shd w:val="clear" w:color="auto" w:fill="FFFFFF"/>
        <w:spacing w:before="120" w:after="120"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Key performance indicators can also lead to </w:t>
      </w:r>
      <w:hyperlink r:id="rId106" w:tooltip="Perverse incentive" w:history="1">
        <w:r w:rsidRPr="00D47653">
          <w:rPr>
            <w:rFonts w:eastAsia="Times New Roman" w:cstheme="minorHAnsi"/>
            <w:sz w:val="24"/>
            <w:szCs w:val="24"/>
            <w:u w:val="single"/>
            <w:lang w:val="en" w:eastAsia="en-AU"/>
          </w:rPr>
          <w:t>perverse incentives</w:t>
        </w:r>
      </w:hyperlink>
      <w:r w:rsidRPr="00D47653">
        <w:rPr>
          <w:rFonts w:eastAsia="Times New Roman" w:cstheme="minorHAnsi"/>
          <w:sz w:val="24"/>
          <w:szCs w:val="24"/>
          <w:lang w:val="en" w:eastAsia="en-AU"/>
        </w:rPr>
        <w:t> and </w:t>
      </w:r>
      <w:hyperlink r:id="rId107" w:tooltip="Unintended consequences" w:history="1">
        <w:r w:rsidRPr="00D47653">
          <w:rPr>
            <w:rFonts w:eastAsia="Times New Roman" w:cstheme="minorHAnsi"/>
            <w:sz w:val="24"/>
            <w:szCs w:val="24"/>
            <w:u w:val="single"/>
            <w:lang w:val="en" w:eastAsia="en-AU"/>
          </w:rPr>
          <w:t>unintended consequences</w:t>
        </w:r>
      </w:hyperlink>
      <w:r w:rsidRPr="00D47653">
        <w:rPr>
          <w:rFonts w:eastAsia="Times New Roman" w:cstheme="minorHAnsi"/>
          <w:sz w:val="24"/>
          <w:szCs w:val="24"/>
          <w:lang w:val="en" w:eastAsia="en-AU"/>
        </w:rPr>
        <w:t xml:space="preserve"> as a result of employees </w:t>
      </w:r>
      <w:r w:rsidRPr="00D47653">
        <w:rPr>
          <w:rFonts w:eastAsia="Times New Roman" w:cstheme="minorHAnsi"/>
          <w:sz w:val="24"/>
          <w:szCs w:val="24"/>
          <w:lang w:val="en" w:eastAsia="en-AU"/>
        </w:rPr>
        <w:lastRenderedPageBreak/>
        <w:t>working to the specific measurements at the expense of the actual quality or value of their work.</w:t>
      </w:r>
      <w:hyperlink r:id="rId108" w:anchor="cite_note-8" w:history="1">
        <w:r w:rsidRPr="00D47653">
          <w:rPr>
            <w:rFonts w:eastAsia="Times New Roman" w:cstheme="minorHAnsi"/>
            <w:sz w:val="24"/>
            <w:szCs w:val="24"/>
            <w:u w:val="single"/>
            <w:vertAlign w:val="superscript"/>
            <w:lang w:val="en" w:eastAsia="en-AU"/>
          </w:rPr>
          <w:t>[8]</w:t>
        </w:r>
      </w:hyperlink>
      <w:hyperlink r:id="rId109" w:anchor="cite_note-9" w:history="1">
        <w:r w:rsidRPr="00D47653">
          <w:rPr>
            <w:rFonts w:eastAsia="Times New Roman" w:cstheme="minorHAnsi"/>
            <w:sz w:val="24"/>
            <w:szCs w:val="24"/>
            <w:u w:val="single"/>
            <w:vertAlign w:val="superscript"/>
            <w:lang w:val="en" w:eastAsia="en-AU"/>
          </w:rPr>
          <w:t>[9]</w:t>
        </w:r>
      </w:hyperlink>
    </w:p>
    <w:p w14:paraId="32116079" w14:textId="77777777" w:rsidR="00D47653" w:rsidRPr="00D47653" w:rsidRDefault="00D47653" w:rsidP="00D47653">
      <w:pPr>
        <w:shd w:val="clear" w:color="auto" w:fill="FFFFFF"/>
        <w:spacing w:before="120" w:after="120" w:line="240" w:lineRule="auto"/>
        <w:ind w:left="3024"/>
        <w:rPr>
          <w:rFonts w:eastAsia="Times New Roman" w:cstheme="minorHAnsi"/>
          <w:sz w:val="24"/>
          <w:szCs w:val="24"/>
          <w:lang w:val="en" w:eastAsia="en-AU"/>
        </w:rPr>
      </w:pPr>
      <w:r w:rsidRPr="00D47653">
        <w:rPr>
          <w:rFonts w:eastAsia="Times New Roman" w:cstheme="minorHAnsi"/>
          <w:sz w:val="24"/>
          <w:szCs w:val="24"/>
          <w:lang w:val="en" w:eastAsia="en-AU"/>
        </w:rPr>
        <w:t>Sometimes the collecting of statistics can become a substitute for a better understanding of the problems so the use of dubious KPIs can result in progress in aims and measured effectiveness becoming different. For example, US soldiers during the Vietnam War were shown to be effective in kill ratios and high body counts, but this was misleading when used to measure aims as it did not show the lack of progress towards the US goal of increasing South Vietnamese government control of its territory.</w:t>
      </w:r>
      <w:hyperlink r:id="rId110" w:anchor="cite_note-Daddis-7" w:history="1">
        <w:r w:rsidRPr="00D47653">
          <w:rPr>
            <w:rFonts w:eastAsia="Times New Roman" w:cstheme="minorHAnsi"/>
            <w:sz w:val="24"/>
            <w:szCs w:val="24"/>
            <w:u w:val="single"/>
            <w:vertAlign w:val="superscript"/>
            <w:lang w:val="en" w:eastAsia="en-AU"/>
          </w:rPr>
          <w:t>[7]</w:t>
        </w:r>
      </w:hyperlink>
      <w:r w:rsidRPr="00D47653">
        <w:rPr>
          <w:rFonts w:eastAsia="Times New Roman" w:cstheme="minorHAnsi"/>
          <w:sz w:val="24"/>
          <w:szCs w:val="24"/>
          <w:lang w:val="en" w:eastAsia="en-AU"/>
        </w:rPr>
        <w:t> Another example would be to measure the productivity of a software development team in terms of lines of source code written. This approach can easily result in large amounts of dubious code being added, thereby inflating the line count but adding little of value in terms of systemic improvement. A similar problem arises when a footballer kicks a ball uselessly in a match in order to build up his statistics.</w:t>
      </w:r>
    </w:p>
    <w:p w14:paraId="5FAED354" w14:textId="77777777" w:rsidR="00D47653" w:rsidRPr="00D47653" w:rsidRDefault="00D47653" w:rsidP="00D47653">
      <w:pPr>
        <w:spacing w:after="0" w:line="480" w:lineRule="atLeast"/>
        <w:ind w:left="3144"/>
        <w:jc w:val="center"/>
        <w:rPr>
          <w:rFonts w:eastAsia="Times New Roman" w:cstheme="minorHAnsi"/>
          <w:sz w:val="24"/>
          <w:szCs w:val="24"/>
          <w:lang w:val="en-AU" w:eastAsia="en-AU"/>
        </w:rPr>
      </w:pPr>
    </w:p>
    <w:p w14:paraId="50EE2165" w14:textId="77777777" w:rsidR="00D47653" w:rsidRPr="00D47653" w:rsidRDefault="00D47653" w:rsidP="00D47653">
      <w:pPr>
        <w:widowControl w:val="0"/>
        <w:tabs>
          <w:tab w:val="left" w:pos="901"/>
          <w:tab w:val="left" w:pos="8819"/>
        </w:tabs>
        <w:autoSpaceDE w:val="0"/>
        <w:autoSpaceDN w:val="0"/>
        <w:spacing w:before="23" w:after="0" w:line="240" w:lineRule="auto"/>
        <w:rPr>
          <w:rFonts w:eastAsia="Calibri" w:cstheme="minorHAnsi"/>
          <w:sz w:val="24"/>
          <w:szCs w:val="24"/>
          <w:lang w:val="en-US"/>
        </w:rPr>
      </w:pPr>
    </w:p>
    <w:p w14:paraId="5A83FE66" w14:textId="77777777" w:rsidR="00D47653" w:rsidRPr="00D47653" w:rsidRDefault="00D47653" w:rsidP="00D47653">
      <w:pPr>
        <w:widowControl w:val="0"/>
        <w:numPr>
          <w:ilvl w:val="0"/>
          <w:numId w:val="1"/>
        </w:numPr>
        <w:tabs>
          <w:tab w:val="left" w:pos="901"/>
          <w:tab w:val="left" w:pos="8819"/>
        </w:tabs>
        <w:autoSpaceDE w:val="0"/>
        <w:autoSpaceDN w:val="0"/>
        <w:spacing w:before="22" w:after="0" w:line="240" w:lineRule="auto"/>
        <w:rPr>
          <w:rFonts w:eastAsia="Calibri" w:cstheme="minorHAnsi"/>
          <w:sz w:val="24"/>
          <w:szCs w:val="24"/>
          <w:lang w:val="en-US"/>
        </w:rPr>
      </w:pPr>
      <w:r w:rsidRPr="00D47653">
        <w:rPr>
          <w:rFonts w:eastAsia="Calibri" w:cstheme="minorHAnsi"/>
          <w:b/>
          <w:sz w:val="24"/>
          <w:szCs w:val="24"/>
          <w:u w:val="single"/>
          <w:lang w:val="en-US"/>
        </w:rPr>
        <w:t>Draw and explain the reporting process</w:t>
      </w:r>
      <w:r w:rsidRPr="00D47653">
        <w:rPr>
          <w:rFonts w:eastAsia="Calibri" w:cstheme="minorHAnsi"/>
          <w:b/>
          <w:spacing w:val="-19"/>
          <w:sz w:val="24"/>
          <w:szCs w:val="24"/>
          <w:u w:val="single"/>
          <w:lang w:val="en-US"/>
        </w:rPr>
        <w:t xml:space="preserve"> </w:t>
      </w:r>
      <w:r w:rsidRPr="00D47653">
        <w:rPr>
          <w:rFonts w:eastAsia="Calibri" w:cstheme="minorHAnsi"/>
          <w:b/>
          <w:sz w:val="24"/>
          <w:szCs w:val="24"/>
          <w:u w:val="single"/>
          <w:lang w:val="en-US"/>
        </w:rPr>
        <w:t>in</w:t>
      </w:r>
      <w:r w:rsidRPr="00D47653">
        <w:rPr>
          <w:rFonts w:eastAsia="Calibri" w:cstheme="minorHAnsi"/>
          <w:b/>
          <w:spacing w:val="-1"/>
          <w:sz w:val="24"/>
          <w:szCs w:val="24"/>
          <w:u w:val="single"/>
          <w:lang w:val="en-US"/>
        </w:rPr>
        <w:t xml:space="preserve"> </w:t>
      </w:r>
      <w:r w:rsidRPr="00D47653">
        <w:rPr>
          <w:rFonts w:eastAsia="Calibri" w:cstheme="minorHAnsi"/>
          <w:b/>
          <w:sz w:val="24"/>
          <w:szCs w:val="24"/>
          <w:u w:val="single"/>
          <w:lang w:val="en-US"/>
        </w:rPr>
        <w:t>detail.</w:t>
      </w:r>
      <w:r w:rsidRPr="00D47653">
        <w:rPr>
          <w:rFonts w:eastAsia="Calibri" w:cstheme="minorHAnsi"/>
          <w:sz w:val="24"/>
          <w:szCs w:val="24"/>
          <w:lang w:val="en-US"/>
        </w:rPr>
        <w:tab/>
        <w:t>(8)</w:t>
      </w:r>
    </w:p>
    <w:p w14:paraId="14C37FAD"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2B05C38D"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r w:rsidRPr="00D47653">
        <w:rPr>
          <w:rFonts w:eastAsia="Calibri" w:cstheme="minorHAnsi"/>
          <w:sz w:val="24"/>
          <w:szCs w:val="24"/>
          <w:lang w:val="en-US"/>
        </w:rPr>
        <w:t xml:space="preserve">25 10 Incident reporting policy and procedure Author: Mark Dickinson, Director of Planning and Performance Date: 10 June 2013 Version: 1 Purpose and Summary of Document: The purpose of this paper is to introduce the incident reporting policy and procedure. Sponsoring Executive Director: Mark Dickinson, Director of Planning and Performance Who will present: Mark Dickinson, Director of Planning and Performance Documents attached: Incident reporting policy and procedure and Equality Impact Assessment. Date of Board meeting: 27 June 2013 Committee/Groups that have received or considered this paper: This policy has been circulated in line with the policy consultation process. Please state of the paper is for: Discussion Decision √ Information Public Health Wales Incident Reporting Policy Date: 02 April 2013 Version: v0d Page: 2 of 52 1 Purpose The Incident Reporting policy and procedure have been reviewed and updated to accompany the roll out of a new risk management database (DATIX). The DATIX database is used to report and manage all incidents, concerns, claims, risks and requests for information. The policy and procedure aim to prevent, reduce and control risks in order to protect individuals and the organisation from unintended harm, damage or loss. The procedure establishes a process for dealing with incidents from occurrence, to investigation and closure. This ensures that all incidents are reported, managed and analysed in a consistent way. This process includes a commitment to learning from events, ensuring that the reporting of incidents makes a positive contribution to continuous improvement. 2 Recommendation(s) It is recommended that the Board approve the Incident Reporting policy and procedure. 3 Timing The new DATIX database is now in operation and so it is recommended that this policy and procedure is implemented as soon as possible. 4 Financial Implications There are no financial implications to the implementation of this policy. 5 Board Members are asked to: To consider and approve the Incident Reporting policy and procedure. 6 Next Steps If the Board approve this policy, it will replace the current Incident Reporting policy (Black 62.) Date: 02 April 2013 Version: v0d Page: 3 of 52 Incident Reporting Policy Policy type: Organisational Policy reference number: PHW32 Policy classification: Risk Management Author: Gay Reynolds, Corporate Services Manager Policy lead: Gay Reynolds, Corporate Services Manager Executive lead: Mark Dickinson, Director of Planning and Performance Date: 02 April 2013 Version: 0d Publication/ Distribution: Public (Internet) Review Date: June 2016 Approval date: Approving body: Board Purpose and </w:t>
      </w:r>
      <w:r w:rsidRPr="00D47653">
        <w:rPr>
          <w:rFonts w:eastAsia="Calibri" w:cstheme="minorHAnsi"/>
          <w:sz w:val="24"/>
          <w:szCs w:val="24"/>
          <w:lang w:val="en-US"/>
        </w:rPr>
        <w:lastRenderedPageBreak/>
        <w:t xml:space="preserve">Summary of Document: This document details Public Health Wales’ policy and procedure for managing, reporting, analysing and learning from incidents that arise in the course of Public Health Wales conducting its business. The aim is to ensure that all incidents are managed and analysed consistently, and effectively, within a supportive environment and that lessons are learnt in order to reduce risks for the future. Intended audience: All Staff Interdependencies with other policies: Risk Management Strategy, Information Governance Policy, Risk Assessment Policy, Putting Things Right Policy, Being Open Policy, Claims Handling Policy and Procedure, Whistle Blowing Policy Standards for Health Services in Wales: Standard 1, Standard 22 Standard 23 Public Health Wales Incident Reporting Policy Date: 02 April 2013 Version: v0d Page: 4 of 52 Policy consultation circulation list Group/Lead policy circulated to Date circulated Information Government Leads September 2012 Partnership Forum (emailed) 22/02/13 Risk Management Group 22/02/13 Health and Safety Group 22/02/13 Equality Impact Assessment 22/02/13 All Staff (six week consultation) 08/02/13-22/03/13 Partnership Forum policies workshop 02/04/13 and 08/05/13 Partnership Forum 31/05/13 Date: 02 April 2013 Version: v0d Page: 5 of 52 Contents Page 1 INTRODUCTION ...................................................................... 6 2 POLICY AIMS AND OBJECTIVES .............................................. 6 3 SCOPE..................................................................................... 7 4 LEGISLATIVE AND NATIONAL INITIATIVES............................ 7 4.1 Reporting of Injuries, Diseases and Dangerous Occurrences Regulations (RIDDOR) 1995 .................................................. 7 4.2 Social Security Claims and Payments Regulations 1979 ............. 7 4.3 The Management of Health and Safety at Work Regulations 1999 8 4.4 The Public Interest Disclosure Act 1998 ................................... 8 5 DEFINITIONS ......................................................................... 8 5.1 Incident............................................................................... 8 5.2 Near Miss’ Incidents .............................................................. 8 5.3 Incident (Clinical) ................................................................. 9 5.4 Incident (Non-Clinical)........................................................... 9 5.5 Serious Incidents (SI) ........................................................... 9 6 ROLES AND RESPONSIBILITIES............................................ 10 6.1 Staff generally.....................................................................10 6.2 Person responsible for the immediate management of the incident .........................................................................................10 6.3 Managers............................................................................11 6.4 Divisional Directors ..............................................................11 6.5 Host Organisations...............................................................12 6.6 Independent Contractors ......................................................12 6.7 Corporate Services Manager..................................................12 6.8 Public Health Wales Wide Leads.............................................12 6.9 Director of Communications ..................................................12 7 STAFF SUPPORT.................................................................... 13 8 NO BLAME CULTURE ............................................................. 13 9 PROCESS FOR LEARNING AND PROMOTING IMPROVEMENTS14 10 TRAINING AND COMMUNICATION WITH STAFF.................... 15 11 MONITORING AND AUDITING............................................... 15 12 INFORMATION GOVERNANCE STATEMENT............................ 16 Public Health Wales Incident Reporting Policy &amp; Procedure Date: 02 April 2013 Version: v0d Page: 6 of 52 1 Introduction As part of Public Health Wales’ commitment to the management of risk, in order to improve the quality of services and provide a safe environment for service users, staff and visitors, an organisation wide Incident Reporting System for reporting adverse incidents/accidents has been put in place. This policy is based on a proactive approach to prevent, reduce and control risks in order to protect service users, the public, staff and the organisation from unintended harm, damage or loss. This includes a commitment to apply lessons learnt from incidents in order to reduce risks in the future. This policy aims to ensure that all incidents are reported, managed and analysed consistently, and effectively, within a supportive environment and that lessons are learnt in order to reduce risks for the future. Public Health Wales has a duty to ensure that those involved in or affected by incidents receive appropriate help and support. 2 Policy aims and objectives Public Health Wales recognises that most incidents occur </w:t>
      </w:r>
      <w:r w:rsidRPr="00D47653">
        <w:rPr>
          <w:rFonts w:eastAsia="Calibri" w:cstheme="minorHAnsi"/>
          <w:sz w:val="24"/>
          <w:szCs w:val="24"/>
          <w:lang w:val="en-US"/>
        </w:rPr>
        <w:lastRenderedPageBreak/>
        <w:t xml:space="preserve">because of problems with systems rather than with individuals. The aim of this policy is therefore not to allocate individual blame but to ensure that there is organisational learning from incidents to reduce future risk and to provide support for any service users, staff, visitors and the public involved. Public Health Wales aims: To ensure that the reporting of incidents makes a positive contribution to continuous improvement To identify factors contributing to incidents and gain a better understanding of how they arise To identify trends, locally and Trust wide To provide a means for identifying preventative measures or procedural changes that need to be made in order to eliminate or reduce risk of accident, injury, damage or loss To help ensure the safety of services users, staff and visitors and to reduce the costs of litigation To ensure that service users and partners receive appropriate information about incidents in which they were involved To provide feedback to Divisions / Teams and appropriate wider audiences so that the information may be used for learning Public Health Wales Incident Policy Date: 02 April 2013 Version: v0d Page: 7 of 52 To ensure that individuals receive a full and honest response, which provides an account of what happened, why it happened and, if appropriate, any actions taken to avoid recurrence. It is the responsibility of all employees of Public Health Wales and anyone attending, working on or visiting any Public Health Wales premises or place where Public Health Wales provides services, to abide by this policy and to report any incidents or near misses in which they were either directly involved or have witnessed. Public Health Wales seeks to encourage service users and other stakeholders to report incidents, to enable Public Health Wales to obtain a more complete picture of the risks that face the organisation and to improve services. 3 Scope This policy covers all incidents and near misses involving staff, service users, visitors, contractors or any others to whom Public Health Wales owes a duty of care. It covers both incidents that occur within the clinical setting and those that occur within non-clinical areas and which are unrelated to clinical services, including Information Governance. 4 Legislative and national initiatives 4.1 Reporting of Injuries, Diseases and Dangerous Occurrences Regulations (RIDDOR) 1995 In line with RIDDOR, Public Health Wales will report incidents of a specified nature to the Health and Safety Executive (HSE). These include: Injuries to staff which result in an absence from duty of 7 days or more Dangerous occurrences such as failure of lifting equipment, explosion, and failure of supporting structures The reporting of diseases. 4.2 Social Security Claims and Payments Regulations 1979 Public Health Wales has a legal obligation to report accidents and incidents and to pay staff sick pay if staff are entitled to it. It is therefore required (under the Social Security Claims and Payments Regulations 1979) to provide an accident book where employees or people acting on their behalf can enter details of accidents leading to injury. Public Health Wales Incident Policy Date: 02 April 2013 Version: v0d Page: 8 of 52 The Datix incident database is the organisations ‘Accident Book’ as it is the repository for all incidents reported and is a record of what happed when an incident has occurred. Therefore all accidents and incidents should be reported on the Datix Web incident Form (DIF1). 4.3 The Management of Health and Safety at Work Regulations 1999 The basis of British Health and Safety Law is the Health and Safety at Work etc Act 1974, which sets out the general duties which employers have towards employees and members of the public, and which employees have to themselves and each other. The Management of Health and Safety at Work Regulations is more explicit with regard to employers’ duties in the management of health and safety and the requirement for employers to carry out risk assessments. 4.4 The Public Interest Disclosure Act 1998 This Act gives significant statutory protection to employees who disclose information reasonably and responsibly in the public interest and are victimised as a result. 5 Definitions 5.1 Incident The term “incident” is used in this policy to refer to any event which gives rise to, or has the potential to produce, unexpected or unwanted effects involving service users, staff, visitors on Public Health Wales premises or employed by the Trust, or loss or damage to property, records or equipment which belong to the Trust or are on Trust premises. It includes accidents, clinical incidents, death, security breaches, violence and aggressions, failures of equipment and information governance. 5.2 Near Miss’ Incidents Where the incident did not result in harm, loss or damage, but could have, this is referred to as a ‘Near Miss’. This may be clinical or </w:t>
      </w:r>
      <w:r w:rsidRPr="00D47653">
        <w:rPr>
          <w:rFonts w:eastAsia="Calibri" w:cstheme="minorHAnsi"/>
          <w:sz w:val="24"/>
          <w:szCs w:val="24"/>
          <w:lang w:val="en-US"/>
        </w:rPr>
        <w:lastRenderedPageBreak/>
        <w:t xml:space="preserve">non-clinical. Near miss reporting is just as important in highlighting weaknesses in systems, policies/procedures and practices. If near misses are reported, learnt from and any necessary corrective action taken, they can help to prevent actual incidents of harm, loss or damage from occurring. Public Health Wales Incident Policy Date: 02 April 2013 Version: v0d Page: 9 of 52 5.3 Incident (Clinical) ‘An event or circumstance arising during clinical care of a service user that could have (i.e. ‘near miss’) or did lead to unintended or unexpected harm’. Incidents involving patients are also known as ‘Patient Safety Incidents’ (PSIs). The NPSA defines a PSI as ‘any unintended or unexpected incident which could have or did lead to harm for one or more patient receiving NHS funded healthcare’. 5.4 Incident (Non-Clinical) ‘An event or circumstance that could have (i.e. ‘near miss’) or did cause unexpected or unwanted harm, loss or damage to any individual(s) involved (including service users but not related to clinical care, staff, visitors etc) or damage to/loss of property/premises for which Public Health Wales is responsible’. 5.5 Serious Incidents (SI) There is no single definition of an SI but in general terms it is defined as an incident that occurred in relation to NHS funded services and care, resulting in a serious outcome. For example: the unexpected or avoidable death of one or more patients, staff, visitors or members of the public Incident “Any event or circumstance that could have or did lead to unintended or unexpected harm, loss or damage “ Near Miss Did the incident result in harm, loss or danger Adverse Event Public Health Wales Incident Policy Date: 02 April 2013 Version: v0d Page: 10 of 52 severe / permanent harm to one or more patients, staff, visitors or members of the public In the event of an SI occurring, the requirement is for immediate reporting to the Corporate Services Manager. Please also refer to Incident Reporting procedure for information on how to deal with SIs. 6 Roles and responsibilities The reporting and investigation of incidents plays a key part in all aspects of Public Health Wales’ management of risk. The Chief Executive is ultimately responsible for ensuring compliance with the Health and Safety at Work Act 1974, and associated legislation. Responsibility for managing risk lies at a Corporate, Divisional, service and individual level. All members of staff have a responsibility and obligation to co-operate in full with this process. Throughout this document the term Manager is use to refer to the person with line management responsibility for team, laboratory or programme. 6.1 Staff generally Staff have a legal responsibility to report, in a timely manner, any incident (clinical or non clinical), near miss, accidents and serious incidents which has caused or has the potential to cause harm, loss or damage to any individual involved or loss or damage in respect of property or premises for which Public Health Wales is responsible. This includes any incident that has the potential to involve the Trust in either litigation or adverse publicity. Incidents should be reported as soon as possible, ideally within 24 hours but no later than 2 days after the incident. Any member of staff who is involved in, witnesses or discovers an adverse incident/accident or near miss incident/accident should complete the Datix Web Incident Form (DIF1) which is available to all staff via the Public Health Wales intranet. Staff should also report incidents to their Manager. In the event of an SI occurring, the requirement is for immediate reporting to the Corporate Services Manager. 6.2 Person responsible for the immediate management of the incident The person responsible for the immediate management of the incident should undertake an immediate assessment of the situation, in order to determine any immediate treatment and/or ongoing care needs of the Public Health Wales Incident Policy Date: 02 April 2013 Version: v0d Page: 11 of 52 affected person, and/or the extent of any loss/damage to property and any other immediate action required (e.g. removal and isolation of faulty equipment). The situation/area should be made safe. 6.3 Managers All Managers are responsible for the safety of their workforce and service users and will ensure that systems of incident reporting are implemented within their area of responsibility. Managers should also record the immediate actions taken, which might include, making the area safe, wearing protective clothing, removal of similar equipment and undertake risk assessments. Following every incident, whether a near miss or an incident resulting in injury or adverse incident, managers must review and record on the Datix DIF2 form any required immediate and/or preventative actions taken along with scoring the severity of the incident and ensuring that the incident is coded correctly. The review should take </w:t>
      </w:r>
      <w:r w:rsidRPr="00D47653">
        <w:rPr>
          <w:rFonts w:eastAsia="Calibri" w:cstheme="minorHAnsi"/>
          <w:sz w:val="24"/>
          <w:szCs w:val="24"/>
          <w:lang w:val="en-US"/>
        </w:rPr>
        <w:lastRenderedPageBreak/>
        <w:t xml:space="preserve">place within 2 days of the incident being reported. This is important for ensuring the quality, accuracy and completeness of the incident reports. Reviews of incidents will be routinely carried out by managers to ensure that agreed/proposed actions have been carried out, lessons learnt have been identified along with scoring the severity of the incident and risk grading. 6.4 Divisional Directors Divisional Directors are responsible to the Board for implementing this policy and procedure. Divisional Directors will, through their Managers, ensure all staff, including temporary or agency staff, within their sphere of responsibility are aware of the need to report incidents, near misses and service user safety incidents using the electronic Datix Web Incident Form (DIF1). Divisional Directors will be responsible for ensuring: That appropriate arrangements are in place within their Division for the reporting, investigation and follow-up of incidents in accordance with both this policy and in accordance with their responsibilities for governance and risk management; Incident data is reviewed in order to identify and monitor trends/problems, and for taking appropriate action Public Health Wales Incident Policy Date: 02 April 2013 Version: v0d Page: 12 of 52 If an incident is identified as an SI the responsible Director will ensure that the procedure for SIs is followed and that full written contemporaneous records are maintained of all actions taken and uploaded on to Datix. 6.5 Host Organisations Where an incident occurs involving a host organisations, details of the incident will be shared and joint investigations undertaken as appropriate. 6.6 Independent Contractors Independent Contractors are expected, as part of their professional duty, to report all incidents to Public Health Wales, which will be recorded using the Datix Web Incident Form (DIF1). 6.7 Corporate Services Manager The Corporate Services Manager will be responsible for: The overall management and co-ordination of the organisation’s incident reporting arrangements including the Datix incident database The reporting of incidents, as necessary, to the relevant external agencies The compilation of analysis reports (e.g. for Quality and Safety Committee, Information Governance Committee, Risk Management Group, Health and Safety Group, Information Governance Working Group, Infection Control Group etc) Ensuring that follow-up of incidents/changes in practice occur as necessary/appropriate 6.8 Public Health Wales Wide Leads Some categories of incident will be forwarded to the Trust Lead(s) for that area, or those with a particular responsibility. Trust Leads are required to review the incident and provide support, guidance and advice to the incident Manager using the Datix communication and feedback section of the Datix Web Incident Form 2 (DIF2). It is therefore important that incidents are categorised / coded accurately so that follow up and support can be delivered. 6.9 Director of Communications The Director of Communications should be informed where there could be media interest involving staff, services users and patients and adverse Public Health Wales Incident Policy Date: 02 April 2013 Version: v0d Page: 13 of 52 publicity relating to Public Health Wales. The Communications Team will be responsible for dealing with the media in all circumstances. 7 Staff Support All staff affected by an incident will receive support from their Manager. It is the responsibility of the Manager to ensure that a debriefing meeting is offered following a serious incident. During the debriefing process the Manager must ensure that all staff are aware of how to seek additional support. The debrief meetings should be documented on the DIF2 form. The following support services are available to all staff: Network of Staff Support Ltd (NOSS) Workplace Options Occupational Health Trade Union Dignity at Work Advisors (contact HR for details) HR The lead investigator / team cannot combine their role with supporting the staff involved in the incident. 8 No Blame Culture Public Health Wales recognises that most incidents occur because of problems within systems and not individuals. The aim of the incident reporting and investigation procedure is not to apportion blame but rather to identify and address the underlying causes and prevent incidents recurring. It is vital that staff are confident that they can inform management when they are involved in an adverse event or have any practice concerns (see Whistle Blowing Policy). Incident reporting is the foundation of effective risk management. Sometimes the investigation process will identify specific training and development needs for staff. Very occasionally, an event might give rise to both an incident investigation and disciplinary proceedings. It is important that staff are clear that further action involving staff, will </w:t>
      </w:r>
      <w:r w:rsidRPr="00D47653">
        <w:rPr>
          <w:rFonts w:eastAsia="Calibri" w:cstheme="minorHAnsi"/>
          <w:sz w:val="24"/>
          <w:szCs w:val="24"/>
          <w:lang w:val="en-US"/>
        </w:rPr>
        <w:lastRenderedPageBreak/>
        <w:t xml:space="preserve">only be taken in the event that there is evidence that the staff member is in breach of the law, conducted themselves in a seriously unprofessional manner or where there have been repeated similar incidents involving that member of staff. Disciplinary action can only be taken in accordance with Public Health Wales’ disciplinary procedures and this process may consider evidence brought to light by an incident investigation. Public Health Wales Incident Policy Date: 02 April 2013 Version: v0d Page: 14 of 52 9 Process for Learning and Promoting Improvements A key requirement of the follow-up/closing the loop process and, in order to bring about real improvements, is the sharing of lessons learned arising from incidents with the staff involved and, where relevant, the wider organisation and external stakeholders. The Board Committees support organisational learning, which is then shared locally through Divisions and throughout Public Health Wales. Action plans and risk reduction measures are managed and followed up locally within Divisions by the Divisional Director and Divisional General Managers / Business Managers. Following the conclusion of an incident, an analysis will be undertaken to extract the lessons learnt, to prevent recurrence. The Divisions are responsible for ensuring that lessons learned from analysis of incidents result in a change of practice. Within Public Health Wales, lessons learned arising from incidents will be shared via the following routes: Individual Reflective practice and discussions as part of staff supervision Policies and procedures to be made available to staff Team / Laboratory / Programme Reviewing incidents that have occurred within the Team / Laboratory / Programme area Discussed at team meetings and briefings on lessons learnt. Divisional Management Meetings to review incidents, along with reports from individual teams, laboratories, programmes Monitoring of progress against action plans Promotion of learning and best practice through Divisional structures and staff Trust Wide Staff e-bulletin Service users / staff stories Mandatory training – incorporating learning from incidents into relevant training courses. Review of reports and external investigations by the following Committees and Groups o Quality and Safety Committee o Information Governance Committee o Risk Management Group o Information Governance Working Group Public Health Wales Incident Policy Date: 02 April 2013 Version: v0d Page: 15 of 52 o Health and Safety Group o Infection Control Group o SI report to the Quality and Safety Committee and Board Dissemination of safety alerts Where appropriate the Public Health Wales will share learning from incidents with the host organisations, stakeholders and partners. 10 Training and Communication with Staff Each Manager will ensure that all members of their staff received sufficient training so that they can fulfil their individual responsibility, as details within this policy. Training will be provided at the induction stage via the e-learning induction programme and at mandatory training sessions on Health and Safety Training for the relevant staff on incident grading/investigation and root cause analysis will be provided as part of risk management training. 11 Monitoring and auditing Public Health Wales recognises that analysis and review of incident data is essential in order to inform the process of learning and change. Whilst Divisions will regularly review information on incidents which occur locally within their Management Groups (or equivalent), central review of incident data will also be undertaken in order to: Identify organisational wide patterns or trends not noticeable or seen as significant from analysis of incidents occurring in one area of the organisation Provide additional valuable information for learning Assure the Quality and Safety Committee, Information Governance Committee, associated sub-Groups and the Board that risks of all kinds emerging from incidents are being identified and managed Public Health Wales will monitor compliance with its incident reporting arrangements through: The quarterly review and analysis of incident data to ensure that o Incidents are reported by all areas and by all staff groups o Incident reporting rates o Timeliness of reporting with 2 days o Number of outstanding actions plans / recommendations The annual review of aggregate incident, complaints/concerns, claims data in order to identify problems/trends Public Health Wales Incident Policy Date: 02 April 2013 Version: v0d Page: 16 of 52 Review of lessons learned/action taken further to incidents in order to ensure that this is effective and the risk of recurrence is minimised Where actions are identified from the aggregate review of incidents, complaints/concerns and claims, the Trust Quality and Safety Committee or the Information </w:t>
      </w:r>
      <w:r w:rsidRPr="00D47653">
        <w:rPr>
          <w:rFonts w:eastAsia="Calibri" w:cstheme="minorHAnsi"/>
          <w:sz w:val="24"/>
          <w:szCs w:val="24"/>
          <w:lang w:val="en-US"/>
        </w:rPr>
        <w:lastRenderedPageBreak/>
        <w:t xml:space="preserve">Governance Committee will be responsible for monitoring progress and for ensuring that lessons learned are shared and that changes in practice and culture occur as necessary. This will include the lead for a particular risk issue being asked to provide regular formal updates to the relevant Committee. Directorate representatives on the Quality and Safety Committee and the Information Governance Committee will, in turn, be expected to ensure that lessons learned from the wider incident analysis report and the aggregate review of incidents, complaints and claims, are shared and action taken, as required, within their individual areas of responsibility. 12 Information Governance Statement The Data Protection Act (1998) requires that personal information must be kept secure and appropriate security applied to prevent personal data held being accidently or deliberately compromised. Incident Forms are confidential documents and must be treated as such at all times as they may include identifiable information of the persons involved. To comply with the Data Protection Act, it is essential that personal details entered on incident reports must be kept confidential and no person identifiable information should be incorporated within the detail and investigation area of the incident form as this information is reported externally to Datix. Completed forms will only be available to authorised personnel associated with the incident reporting procedure. Any decision to share the contents of the Incident Form with an unauthorised person can only be taken by the Divisional Director, bearing in mind the duty to keep service user and staff information confidential. Care should be taken when reporting to external bodies to ensure that danger of identification of participants is minimised, although it is recognised that in certain instances, there must be disclosure to specified investigators. Access to Datix is controlled, role based, password protected and meets information governance requirements. Public Health Wales Incident Reporting Policy &amp; Procedure Date: 02 April 2013 Version: v0d Page: 17 of 52 Appendix 1 Incident Investigation Flow Chart Public Health Wales Incident Reporting procedure Incident Reporting Procedure Policy type: Organisational Policy reference number: PHW32/TP01 Policy classification: Risk Management. Author: Gay Reynolds, Corporate Services Manager Policy lead: Gay Reynolds, Corporate Services Manager Executive lead: Mark Dickinson, Director of Planning and Performance Date: 02 April 2013 Version: 0d Publication/ Distribution: Public (Internet) Review Date: June 2016 Approval date: Approving body: Board Purpose and Summary of Document: This procedure sets out the process for managing, reporting, analysing and learning from incidents that arise in the course of Public Health Wales conducting its business. The aim is to ensure that all incidents are managed and analysed consistently, and effectively, within a supportive environment and that lessons are learnt in order to reduce risks for the future. Intended audience: All Staff Interdependencies with other policies: Incident Reporting policy, Information Governance Policy, Risk Assessment Policy, Putting Things Right Policy, Being Open Policy, Claims Management policy and procedure and Whistleblowing policy. Standards for Health Services in Wales: Standard 1, Standard 22, Standard 23 Public Health Wales Incident Reporting procedure Policy consultation circulation list Group/Lead policy circulated to Date circulated Information Government Leads September 2012 Partnership Forum 22/02/13 Risk Management Group 22/02/13 Health and Safety Group 22/02/13 Equality Impact Assessment 22/02/13 All Staff (six week consultation) 08/02/13-22/03/13 Partnership Forum policies workshop 02/04/13 Partnership Forum 31/05/13 Public Health Wales Incident Procedure Date: 02 April 2013 Version: 0d Page: 20 Contents Page 1 INTRODUCTION .................................................................... 21 2 AIMS AND OBJECTIVES......................................................... 21 3 INCIDENTS ........................................................................... 21 4 INCIDENT REPORTING ......................................................... 22 5 RISK REGISTER .................................................................... 26 6 PRINCIPLES OF INCIDENT INVESTIGATION ......................... 26 7 INCIDENT APPROVAL AND CLOSURE .................................... 27 8 SERIOUS INCIDENTS ............................................................ 27 9 EXTERNAL STAKEHOLDERS REQUIRING NOTIFICATION OF INCIDENTS ........................................................................... 31 10 PROCESS FOR LEARNING AND PROMOTING IMPROVEMENTS33 11 INFORMATION GOVERNANCE STATEMENT............................ 34 APPENDIX 1 </w:t>
      </w:r>
      <w:r w:rsidRPr="00D47653">
        <w:rPr>
          <w:rFonts w:eastAsia="Calibri" w:cstheme="minorHAnsi"/>
          <w:sz w:val="24"/>
          <w:szCs w:val="24"/>
          <w:lang w:val="en-US"/>
        </w:rPr>
        <w:lastRenderedPageBreak/>
        <w:t xml:space="preserve">INCIDENT INVESTIGATION FLOW CHART .......... 36 APPENDIX 2 LEAD INVESTIGATION MANAGERS CONTACTS ... 37 APPENDIX 3 RISK MANAGEMENT MATRIX .............................. 39 APPENDIX 4 GUIDELINES FOR PRODUCING A STATEMENT ....... 44 EQUALITY IMPACT ASSESSMENT (EQIA): INITIAL SCREENING FORM ............................................................................................. 45 “DOING BETTER, DOING WELL” STANDARDS FOR HEALTH SERVICE IN WALES, WELSH GOVERNMENT .............................................. 46 EQUALITY IMPACT ASSESSMENT: ACTION PLAN......................... 52 Public Health Wales Incident Procedure Date: 02 April 2013 Version: 0d Page: 21 1 Introduction This procedure details the process for managing, reporting, analysing and learning from incidents that arise in the course of Public Health Wales conducting its business should be read in conjunction with the Incident Reporting policy. It is the responsibility of all employees of Public Health Wales and anyone attending Public Health Wales premises for work to provide a service, to follow this procedure and report any incidents or near misses in which they were either directly involved or have witnessed. Public Health Wales seeks to encourage service users and other stakeholders to report incidents, to enable Public Health Wales to obtain a more complete picture of the risks that face the organisation and to improve services. This procedure covers all incidents (both clinical and non-clinical) and near misses involving staff, service users, visitors, contractors or any others to whom Public Health Wales owes a duty of care. 2 Aims and objectives The main aim of this procedure is to ensure that all incidents are managed and analysed consistently, and effectively, within a supportive environment and that lessons are learnt in order to reduce risks for the future. 3 Incidents The term “incident” is used in this document to refer to any event which gives rise to, or has the potential to produce, unexpected or unwanted effects involving service users, staff, visitors on Public Health Wales premises or employed by Public Health Wales, or loss or damage to property, records or equipment which belong to the Trust or are on Trust premises. It includes both clinical and non-clinical incidents and includes accidents, death, security breaches, violence and aggressions, failures of equipment and information governance. In this procedure, the term ‘incident’ also encompasses ‘near misses’ i.e. incidents that that did not result in harm, loss or damage, but could have. For a definition of Serious Incidents and the process for dealing with such incidents, please refer to paragraph 8 below. Public Health Wales Incident Procedure Date: 02 April 2013 Version: 0d Page: 22 4 Incident Reporting Public Health Wales currently uses the Datix web based system for incident reporting. The Datix Web Incident Form (DIF1) captures the detail of the incident, and the organisations and the people involved. It acts as a record of the incident and a prompt to support action planning and reporting. Any member of staff who is involved in, witnesses or discovers an adverse incident/accident or near miss incident/accident must complete the Datix Web Incident Form (DIF1) which is available on the Public Health Wales intranet. If you are unable to locate the Datix Web Incident Form (DIF1) please contact the Corporate Support Administrator on 01495 332299 or via email at bill.turner@wales.nhs.uk. The Manager must also be informed of all incidents that occur and ensure they are followed up. It is understood that remedial action is often likely to take priority over the completion of the Datix Web Incident Form (DIF1). However, incident should be reported as soon as possible, ideally within 24 hours but no later than 2 days after the incident. It is also just as important to report incidents where the outcome is identified at a later stage. The reporting timescales enable timely escalation and investigation of such incidents internally but also mean that the relevant external reporting requirements can also be met. 4.1 Verbal Reporting The verbal reporting of an incident is very important and all incidents should be reported to appropriate Manager immediately. If an incident is reportable to an external agency, it must be reported immediately by the quickest possible means by the appropriate manager to the Corporate Services Manager and the Professional Lead for Health and Safety. 4.2 Completing the Datix Incident Reporting Form The Datix Web Incident Form (DIF1) should be completed by the employee concerned, with assistance, where necessary, and as soon as possible after the incident has occurred (whilst events can be clearly remembered) and within the timescales for reporting as set out in the policy. If the incident involves a member of the public or someone who is external to Public Health </w:t>
      </w:r>
      <w:r w:rsidRPr="00D47653">
        <w:rPr>
          <w:rFonts w:eastAsia="Calibri" w:cstheme="minorHAnsi"/>
          <w:sz w:val="24"/>
          <w:szCs w:val="24"/>
          <w:lang w:val="en-US"/>
        </w:rPr>
        <w:lastRenderedPageBreak/>
        <w:t xml:space="preserve">Wales i.e. an Independent Contractor then the employee who witnessed the incident, or to whom the incident is reported, should complete the Datix Web Incident Form (DIF1). Public Health Wales Incident Procedure Date: 02 April 2013 Version: 0d Page: 23 When completing the Datix Web Incident Form (DIF1) it is important to include as much information as possible and that a clear, sequential analysis of what failed is documented. However, person identifiable data must be excluded from the detail of the incident, but there are appropriate fields where this can be recorded, which will not be publically available. Once the Datix Web Incident Form (DIF1) has been completed it is submitted into DATIX, the risk management software system in place within Public Health Wales. This enables the collation and analysis of information on incidents. If the incident is a result of faulty equipment the Manager must ensure that it is taken out of use as soon as practically possible. When the Datix Web Incident Form (DIF1) has been completed and submitted the identified Manager will receive an email notification informing them that the form has been completed. It is the responsibility of the Manager to log into the Datix Incident system and review and complete the Datix Web Incident Form 2 (DIF2) to: Ensure all parts of the form are completed and coded correctly and change the coding if it is incorrect Identify the root cause of the incident and remedial actions to prevent similar incidents form occurring Initiate an investigation where appropriate Complete the severity and risk grading using the standard matrix and investigation field. The review should take place within 2 days of the incident being reported. This is important for ensuring the quality, accuracy and completeness of the incident reports. Depending on the circumstances and severity of the incident, the action taken by Managers following an incident include: An appropriate level of investigation. The level of investigation and resulting management action/preventative measures should be related to the severity grading of the incident Ensuring the appropriate personnel have been informed of the incident, the investigation and action taken and that an apology is offered, as necessary/appropriate – please also refer to the organisations Putting Things Right Policy and the Being Open Policy Ensuring appropriate follow-up with the affected person. (Where this is a member of staff ensuring that he/she receives first aid and/or are advised to attend A&amp;E or their GP) Public Health Wales Incident Procedure Date: 02 April 2013 Version: 0d Page: 24 Ensuring that faulty equipment has been taken out of use and isolated pending investigation by local contractors and/or the MHRA prior to reuse Notifying the Corporate Services Manager and / or the Professional Lead for Health and Safety if the incident is RIDDOR reportable or if it should be reported to another external regulatory body Notifying the Information Governance Managers if the incident should be reported to the Information Commissioner’s Office. Ensuring that incident is reported to Welsh Government if required Feeding back to the member of staff reporting the incident Debriefing/counselling and supporting of staff, as necessary and appropriate Implementing appropriate preventative actions Monitoring and review of those actions to ensure they remain effective Providing additional information about the causes and management of an incident that can be used to learn and improve the quality and safety of services. 4.3 Incident grading All incidents reported should be graded according to Severity. This assesses the actual impact on the affected person(s), whether service user, member of staff or visitor to Public Health Wales and assesses: The actual or potential consequences for the organisation The likelihood of recurrence The grading of incidents will assist in establishing: The level of risk associated with a particular incident; and The level of local investigation and root cause analysis required The principles adopted for the grading of incidents will be consistent with those used for proactive risk assessment purposes and for the grading of concerns / complaints and claims. Incidents should be graded using Public Health Wales’ generic Risk Assessment Tool/Grading which is accessible via the Datix Web Incident Form 2 (DIF2) Investigation screen. The level of investigation and analysis required for individual events (whether complaint, claim or incident) should be dependent upon the grading (i.e. the nature and severity of the consequences) and not whether the event is an actual or a near miss, as follows: Low Risk 1 3 Moderate Risk 4 6 Public Health Wales Incident Procedure Date: 02 April 2013 Version: 0d Page: 25 Significant 8 12 Critical 15 25 4.3.1 Low (Green) – Risk Rating 1 - 3 Incidents graded as 'low' (green) </w:t>
      </w:r>
      <w:r w:rsidRPr="00D47653">
        <w:rPr>
          <w:rFonts w:eastAsia="Calibri" w:cstheme="minorHAnsi"/>
          <w:sz w:val="24"/>
          <w:szCs w:val="24"/>
          <w:lang w:val="en-US"/>
        </w:rPr>
        <w:lastRenderedPageBreak/>
        <w:t xml:space="preserve">should be managed at operational level by team / laboratory / department manager in accordance with the day-to-day operational management procedures. No formal, detailed investigation is likely to be required, although ‘closing of the loop’ and feedback to staff / service users should occur as necessary / appropriate. 4.3.2 Moderate (Yellow) – Risk Rating 4 – 6 Incidents graded as 'moderate' (yellow) should be notified to the relevant Manager. Formal investigation requirement to be considered although may not be necessary. Action / ‘closing of the loop’ and feedback to staff / service users to occur as necessary/appropriate. 4.3.3 Significant (Orange) – Risk Rating 8 – 12 Incidents graded as 'significant’ (orange) must be investigated at a senior level and an action plan developed. Action / ‘closing of the loop’ must occur plus feedback to staff / service users and lessons learned to be shared within the Division/Directorate and throughout the organisation as appropriate. Judgement to be made as to whether to escalate as a Serious Incident – this will depend on the individual circumstances of the incident. 4.3.4 Critical (Red) – Risk Rating 15 – 25 Incidents graded as 'critical' (red) must be escalated within the Division/Directorate and notified immediately to Corporate Services Manager, in accordance with the process for dealing with SIs (paragraph 8 below). In depth investigation, full root cause analysis and a formal action plan will be required. Action / ‘closing of the loop’ must occur plus feedback to staff and lessons learned to be shared within the Division/Directorate and throughout the organisation and to relevant external stakeholders. Serious incidents will typically be regarded, in the context of the incident grading matrix, as ‘severe’ or ‘catastrophic’ events. Other types of adverse service users events may be deemed ‘serious’ and be immediately escalated locally or to external stakeholders. An element of judgement will be required in determining this. The timeframe for completing a serious incident investigation is set by the Welsh Government following the notification of an SI. Public Health Wales Incident Procedure Date: 02 April 2013 Version: 0d Page: 26 5 Risk Register Where appropriate, risks highlighted via the Incident Reporting System will be added to the Divisional / Trust’s Risk Register, with details of the numbers and severity of related incidents which occur informing the grading/ranking of a particular risk on the Risk Register. All incidents graded 6 – 14 will be recorded on the Service Area Risk Register All incidents graded 15 and above will be recorded on the Divisional / Trust wide Risk Register 6 Principles of Incident Investigation Incident investigation should: Identify reasons for substandard performance Identify underlying failures in management systems Learn from incidents and make recommendations Implement improvement strategies to help prevent, or minimise recurrences thus reducing risk of harm Satisfy reporting requirements The components of any investigation are: Collect evidence about what happened Assemble and consider the evidence Compare the finding with relevant standards, protocols or guidelines, whether national or local to establish the facts, draw conclusions about causation and make recommendations to minimise risk Draw up an improvement plan with prioritised actions, responsibilities, timescales and strategies for measuring the effectiveness of actions. If there has been a failure in duty of care for a service user the Putting Things Right Policy should be followed. The Manager is responsible for implementing the improvement plan and tracking progress with staff responsible for each action, along with ensuring that actions have been effective. 6.1 Joint Investigations If there is an incident involving a number of different Health Boards / organisations, a multi agency investigation may be conducted. This will Public Health Wales Incident Procedure Date: 02 April 2013 Version: 0d Page: 27 normally be led by the primary agency / organisation involved in the service user’s care or the organisation in which the incident occurred. For investigations which are multi agency, the final report and lessons learned will be shared with all the organisations involved. Some incidents will require different types of investigation such as: Protection of Vulnerable Adults incidents Safeguarding Children incidents Information loss or beaches incidents In some situations the investigation process may be complicated by other factors such as: The incident being subject to a Coroner’s Inquest Investigation by the HSE or other external agencies The incident being subject to a complaint or claim Staff being subject to a HR investigation relating to the incident In any of these circumstances the Corporate Services Manager, Professional Lead for Health and Safety or the Information Governance Managers </w:t>
      </w:r>
      <w:r w:rsidRPr="00D47653">
        <w:rPr>
          <w:rFonts w:eastAsia="Calibri" w:cstheme="minorHAnsi"/>
          <w:sz w:val="24"/>
          <w:szCs w:val="24"/>
          <w:lang w:val="en-US"/>
        </w:rPr>
        <w:lastRenderedPageBreak/>
        <w:t xml:space="preserve">will liaise with the staff and external agencies to ensure that the correct procedures are followed. 7 Incident approval and closure Senior Managers will undertake the final approval and closure of an incident to determine if further action is required to reduce the risk of reoccurrence and lessons learnt are disseminated. The approval process provides assurance that management are aware of the incidents that have taken place, and that the incident has been managed. Local Managers and other relevant Managers will have access to all incident records for their service area via the Datix on line reporting system. 8 Serious Incidents There is no single definition of an SI but in general terms it is defined as: an incident that occurred in relation to NHS funded services and care resulting in one or more of: the unexpected or avoidable death of one or more patients, staff, visitors or members of the public severe / permanent harm to one or more patients, staff, visitors or members of the public or where the outcome requires life saving intervention or major surgical / medical intervention (including a Public Health Wales Incident Procedure Date: 02 April 2013 Version: 0d Page: 28 prolonged stay within ITU i.e. more than 24 hours), or will shorten life expectancy or result in prolonged pain or psychological harm a scenario that prevents or threatens to prevent an organisation’s ability to continue to deliver health care services, for example significant disruption to services due to failure of an IM&amp;T system, actual or potential loss or damage to property, reputation or the environment any death as a direct result of a healthcare associated infection (D&amp;V, C.Diff, MRSA etc). transmission of infectious diseases an allegation or actual abuse including sexual, physical or psychological self harm injuries categorised as severe the core set of “never events” data loss and information security It should be noted that this list is not exhaustive and an element of judgement will be required in determining what should be reported. Divisions are responsible for identifying SI’s specific to their services. In some cases an incident may not result in direct harm to a patient(s), but may impact on service provision or organisation reputation, including adverse media coverage. In such cases a ‘no surprise’ notification should be submitted within 24 hours of the incident occurring. 8.1 Reporting Serious Incidents SIs must be reported to the Welsh Government within 24 hours using the SI Notification Form. It is important to remember that the reporting of SIs to the Welsh Government and National Reporting and Learning Systems (NRLS) does not exclude the requirement to report to other bodies, e.g. HIW, HSE, Information Commissioners Office (ICO), Police, Coroner, as appropriate and as required by each individual body. In the first instance an SI must be referred immediately to the appropriate Divisional Director and/ or their Deputy, and the Corporate Services Manager or the Director of Planning and Performance in her absence. The Divisional Director / Deputy Director is responsible for: approving the SI notification form prior to forwarding to an Executive Director for signature nominating a responsible person(s) to undertake an investigation as necessary agreeing terms of reference for a comprehensive investigation informing the Chief Executive, relevant Executive Director, Director of Communications and Corporate Services Manager. Public Health Wales Incident Procedure Date: 02 April 2013 Version: 0d Page: 29 All completed forms should be forwarded to the Corporate Services Manager who, if required, will also provide advice on their completion. Following approval and sign off by an Executive Director of the SI notification, the Corporate Services Manager will email a password protected copy of the form to the Welsh Government’s Quality and Safety Division at: ImprovingPatientSafety@wales.GSI.gov.uk The SI should also be reported on the Datix reporting system as soon as it occurs by the Manager for the service where the incident occurred. Early consideration should also be given to provision of information and support to patients, relatives and staff involved in the incident, in line with the ‘Being Open Policy’ and Putting Things Right Policy. If the incident is a potential adult or child safeguarding concern, the ‘Safeguarding Policy’ must be followed and the Named Nurse for Safeguarding informed. If there is potential that the SI may attract media attention, there should be no delay in submitting either the ‘No Surprise’ of SI ‘Notification’ form to the Corporate Services Manager for onward transmission to the Welsh Government. The Director of Communications should also be notified. However, if this occurs out of hours (i.e. weekdays after 5pm or before 8 am or at weekends) the matter should be escalated through the recognised Communications Team on </w:t>
      </w:r>
      <w:r w:rsidRPr="00D47653">
        <w:rPr>
          <w:rFonts w:eastAsia="Calibri" w:cstheme="minorHAnsi"/>
          <w:sz w:val="24"/>
          <w:szCs w:val="24"/>
          <w:lang w:val="en-US"/>
        </w:rPr>
        <w:lastRenderedPageBreak/>
        <w:t xml:space="preserve">call arrangements by ringing the central office on 029 20 348755 for the details of Communications Officer on call. The on call Communications Officer will be responsible for contacting the Welsh Government’s press office and notifying the Executive Director on call. 8.2 Grading of SIs The initial grading of a SI is undertaken by the Welsh Government on a case by case basis and this will clarify the level of investigation required and the monitoring approach by the Government. Grade 0 Concerns currently and commonly referred to as a ‘no surprise’ and/or where it is initially unclear whether a serious incident has occurred will be graded 0. If further information is not received, the Welsh Government will automatically close the incident after 3 days and no further correspondence with them is required. If following initial notification it becomes clear that the issue is an SI then further information should be sent to the Welsh Government and the grading will be reviewed. Public Health Wales Incident Procedure Date: 02 April 2013 Version: 0d Page: 30 Grade 1 It is expected that a comprehensive investigation (RCA level 2 investigation) should be completed within 3 calendar months. The investigation report and action plan and learning will be reviewed by Public Health Wales’ Quality and Safety Committee. The report and action plan will also be sent to the Welsh Government for review and confirmation that they are content with the actions undertaken prior to closing the incident. If an incident investigation cannot be completed within the timescale agreed the Corporate Services Manager will seek an extension to the timescales from the Welsh Government. Grade 2 This will follow a similar process to the above. A comprehensive investigation is required, and in some cases the incident may be referred for independent external review by HIW or other regulatory bodies. 8.3 Completion of the Investigation - SIs The SI investigation report will be signed off by the Investigation Officer and Divisional Director. The SI investigation report will be reviewed by the relevant Executive Director and Director of Planning and Performance in his role as the PTR Responsible Officer and any other appropriate person. All SI reports will be forwarded to the Quality and Safety Committee, the Welsh Government and relevant Health Board. A letter should also be forwarded to the patient involved in the SI, detailing: a summary of the matters investigated a description of the investigation undertaken an invitation to meet to discuss the incident and outcome the contact details of the Public Services Ombudsman for Wales the remedial action taken and / or being implemented The draft letter should be forwarded to the Director of Planning and Performance (PTR Responsible Officer) and the Corporate Services Manager (SIM), prior to forwarding to the Chief Executive for signature. 8.4 Closure and dissemination of learning from SIs On completion of the investigation a closure form should be completed and forwarded to the Divisional Director for approval. Approved SI closure forms will be signed off by an Executive Director and emailed to the Welsh Government by the Corporate Services Manager. Public Health Wales Incident Procedure Date: 02 April 2013 Version: 0d Page: 31 Organisational learning from SIs must be recorded within the investigation report and on the closure form submitted to the Welsh Government. Divisions will be responsible for disseminating lessons learnt. 9 External stakeholders requiring notification of incidents Public Health Wales will ensure that, where relevant, the following external stakeholders are informed of and, where appropriate, involved in the investigation of adverse incidents/accidents which occur. Unless, otherwise stated within each relevant section, reporting to the external stakeholders listed below will be undertaken corporately. 9.1 Health &amp; Safety Executive (HSE) In line with the Reporting of Injuries, Diseases and Dangerous Occurrences Regulations (RIDDOR) Incidents, Public Health Wales has a statutory responsibility to report certain incidents / accidents which occur during the course of work activity to the HSE. Failure to comply with this may lead to Public Health Wales being prosecuted for a breach of regulations and further enforcement action being taken. RIDDOR incidents are reported to the HSE by the Corporate Services Manager or the Professional Lead for Health and Safety following notification or receipt Datix Web Incident Form (DIF1) Details of the incident need to be reported to the HSE within 10 days of the incident. Early notification of accidents/incidents means that Public Health Wales is able to comply with this requirement. Liability lies with the “responsible person” i.e. the person in charge of the work activity in that area in line with managers‟ responsibilities. All RIDDOR reports and </w:t>
      </w:r>
      <w:r w:rsidRPr="00D47653">
        <w:rPr>
          <w:rFonts w:eastAsia="Calibri" w:cstheme="minorHAnsi"/>
          <w:sz w:val="24"/>
          <w:szCs w:val="24"/>
          <w:lang w:val="en-US"/>
        </w:rPr>
        <w:lastRenderedPageBreak/>
        <w:t xml:space="preserve">supporting information will be uploaded into Datix and linked to the relevant incident. There may be other instances where the HSE may need to be notified of incidents which occur. This will depend on the circumstances and severity of the incident. The Professional Lead for Health and Safety will advise whether it is necessary to inform the HSE and whether the area involved needs to be isolated until a HSE Inspector has visited. 9.2 Serious Incidents – Welsh Government Serious Incidents must be reported to the Welsh Government within 24 hours of the incident occurring. (Please refer to paragraph 8.1 above.) Public Health Wales Incident Procedure Date: 02 April 2013 Version: 0d Page: 32 9.3 National Patient Safety Agency (NPSA) All NHS organisations are required to report all ‘patient safety’ incidents to the National Reporting and Learning System (NRLS). This is undertaken via the Datix Risk Management system. The information submitted to the NPSA contains no staff or patients identifiers. 9.4 The Medicines and Healthcare Products Regulatory Agency (MHRA) The MHRA is the Executive Agency of the Department of Health responsible for protecting and promoting public health and patient safety by ensuring that medicines, healthcare products and medical equipment meet appropriate standards of safety, quality, performance and effectiveness, and are used safely. Public Health Wales is required to report to the MHRA, any adverse incident involving a medical device, especially if the incident has led to or, were it to occur again, could lead to death or serious injury, medical or surgical intervention (including implant revision), hospitalisation or unreliable test results. Electronic reporting using the online form on the MHRA website is the preferred method. Reports may however also be sent by e-mail, fax or post. Report forms may be downloaded / printed from the MHRA website. Reports sent to the MHRA should also be forwarded to the Corporate Services Manager and the Professional Lead for Health and Safety. 9.5 Shared Services Partnership - Facilities The following incidents, which involve defects and failures of buildings, plant, nonmedical equipment or fire protection installations and equipment, will be reported to the Shared Services Partnership - Facilities, via the Facilities Manager, in accordance with the NHS Estates Procedure for the Reporting of Defects and Failures involving non-medical devices: Any event, which gives rise to or has the potential for unexpected or unwanted effects involving the safety of service users, staff and others; Incidents that arise through incorrect use, inappropriate modifications or adjustments, or inadequate servicing and maintenance procedures; Deficiencies in the technical or economical performance of equipment; Any defects in product, instructions, identified by Health &amp; Safety Inspectors or Local Authority Inspectors; Failure in critical services (electricity, water, steam, gas, communication etc.) that would affect the safety of service users and others. Public Health Wales Incident Procedure Date: 02 April 2013 Version: 0d Page: 33 9.6 Counter Fraud The Counter Fraud has responsibility for all policy and operational matters relating to the prevention, detection and investigation of fraud and corruption. 9.7 Other Depending on the circumstances and severity of the incident, other external stakeholders may need to be notified, and in some instances involved in the investigation, of incidents which occur. (This is a decision which would normally be taken corporately, as part of the response to the incident.) These include: MPs / AMs Other hospitals / Health Boards Legal representatives Police Coroner GMC / GNC Emergency Planning Officer – Local Authorities Local Authority Health Scrutiny Lead(s) Social Services (as appropriate) Emergency Services (if appropriate) Ombudsman Information Commissioner Office (ICO) Deanery Recognised Trade Union Representatives 10 Process for learning and promoting improvements A key requirement of the follow-up/closing the loop process and, in order to bring about real improvements, is the sharing of lessons learned arising from incidents with the staff involved and, where relevant, the wider organisation and external stakeholders. The Board Committees support organisational learning, which is then shared locally through Divisions and throughout Public Health Wales. Action plans and risk reduction measures are managed and followed up locally within Divisions by the Divisional Director and Divisional General Managers / Business Managers. Following the conclusion of an incident, an analysis will be undertaken to extract the lessons learnt, to prevent recurrence. The Divisions are responsible for ensuring that lessons learned from analysis of incidents result in a change of practice. Within Public Health Wales, lessons learned arising from incidents will </w:t>
      </w:r>
      <w:r w:rsidRPr="00D47653">
        <w:rPr>
          <w:rFonts w:eastAsia="Calibri" w:cstheme="minorHAnsi"/>
          <w:sz w:val="24"/>
          <w:szCs w:val="24"/>
          <w:lang w:val="en-US"/>
        </w:rPr>
        <w:lastRenderedPageBreak/>
        <w:t xml:space="preserve">be shared via the following routes: Public Health Wales Incident Procedure Date: 02 April 2013 Version: 0d Page: 34 Individual Reflective practice Discussed as part of staff supervision Policies and procedures to be made available to staff Team / Laboratory / Programme Reviewing incidents that have occurred within the Team / Laboratory / Programme area Team / Laboratory / Programme briefings on lessons learnt Discussed at team meetings Divisional Management Meetings to review incidents, along with reports from individual teams, laboratories, programmes Monitoring of progress against action plans Promotion of learning and best practice through Divisional structures and staff Trust Wide Staff e-bulletin Service users / staff stories Mandatory training – incorporating learning from incidents into relevant training courses. Review of reports and external investigations by the following Committees and Groups o Quality and Safety Committee o Information Governance Committee o Risk Management Group o Information Governance Working Group o Health and Safety Group o Infection Control Group o SI report to the Quality and Safety Committee and Trust Board Dissemination of safety alerts Where appropriate the Public Health Wales will share learning from incidents with the host organisations, stakeholders and partners. 11 Information Governance Statement Incident Forms are confidential documents and may include identifiable information of the persons involved and from a business aspect. To comply with the Data Protection Act 1998 (DPA), it is essential that personal details entered on incident reports are kept confidential and no person identifiable information should be incorporated within the detail and investigation area of the incident form as this information is reported externally to Datix. Public Health Wales Incident Procedure Date: 02 April 2013 Version: 0d Page: 35 Completed forms will only be available to authorised personnel associated with the incident reporting procedure. Any decision to share the contents of the Incident Form with an unauthorised person can only be taken by the Divisional Director, bearing in mind the duty to keep service user and staff information confidential. If reports of incidents are tabled at meetings to disseminate ‘lessons learnt,’ staff are reminded that the contents are to be treated confidentially. Care should be taken when reporting to external bodies to ensure that danger of identification of participants is minimised, although it is recognised that in certain instances, there must be disclosure to specified investigators. Public Health Wales Incident Reporting procedure Appendix 1 Incident Investigation Flow Chart Public Health Wales Incident Procedure Date: 02 April 2013 Version: 0d Page: 37 Appendix 2 Lead Investigation Managers Contacts Position Area of concern Address Telephone number Corporate Services Manager (Risk Management) (SIM) Organisational Wide Mamhilad House Mamhilad Park Estate, Pontypool, Gwent NP4 YP 01495 332215 Information Governance Manager Information Governance Unit 1 Charnwood Court, Heol Billingsley, Parc Nantgarw, Cardiff CF15 7QZ 01443 824184 Corporate Services Manager Corporate Unit 1 Charnwood Court, Heol Billingsley, Parc Nantgarw, Cardiff CF15 7QZ 01443 846475 Risk, Health and Safety Manager Screening Division 16 Cathedral Road, Cardiff CF11 9LJ Programme Lead Cervical Screening Programme Screening Division Head Office 18 Cathedral Road Cardiff. CF11 9LJ 02920 787857 Programme Lead Bowel Screening Programme Bowel Screening Centre Unit 6, Green Meadow Llantrisant. CF72 8XT 02920 787846 Head of Programme Breast Test Wales Screening Division Head Office 18 Cathedral Road Cardiff. CF11 9LJ 02920 787824 All Wales Screening Coordinator Antenatal Screening Wales Screening Division Head Office 18 Cathedral Road Cardiff. CF11 9LJ 02920 787837 Associate Director Newborn Hearing Screening Wales Wrexham Child Health Centre Wrexham Maelor Hospital Wrexham. LL13 7ZA 01978 727006 Laboratory Director Microbiology Aberystwyth Public Health Wales Microbiology Bronglais General Hospital Caradog Road, Aberystwyth 01970 635813 Public Health Wales Incident Procedure Date: 02 April 2013 Version: 0d Page: 38 Dyfed. SY23 1ER Head of Administration Screening Division St David’s Park, Jobswell Road, Carmarthen SA31 3YH 01267 225264 Laboratory Director Microbiology Bangor Public Health Wales Microbiology Ysbyty Gwynedd Bangor. LL57 2PW 01248 384367 Laboratory Director / Laboratory Manager Microbiology Cardiff (University Hospital of Wales &amp; Llandough) Public Health Wales Microbiology University Hospital of Wales Heath Park, Cardiff CF14 4XW 02920 744515 Laboratory Director Microbiology Carmarthenshire (Carmarthen &amp; Llanelli) Public Health </w:t>
      </w:r>
      <w:r w:rsidRPr="00D47653">
        <w:rPr>
          <w:rFonts w:eastAsia="Calibri" w:cstheme="minorHAnsi"/>
          <w:sz w:val="24"/>
          <w:szCs w:val="24"/>
          <w:lang w:val="en-US"/>
        </w:rPr>
        <w:lastRenderedPageBreak/>
        <w:t xml:space="preserve">Wales Microbiology West Wales General Hospital Glangwili, Carmarthen 01267 237271/236964 Laboratory Director Microbiology Rhyl Public Health Wales Microbiology Glan Clwyd District General Hospital Rhyl LL18 5UJ 01745 583737 Laboratory Director / Laboratory Manager Microbiology Abertawe Bro Morgannwg (Swansea and Bridgend) Public Health Wales Microbiology Singleton Hospital, Sgeti Swansea SA2 8QA 01792 285055 Director Communicable Disease Surveillance Centre Temple of Peace and Health Cathays Park, Cardiff CF10 3NW 02920 402471 General Manager Microbiology &amp; Health Protection Division Temple of Peace and Health Cathays Park, Cardiff CF10 3NW 02920 402530 Quality Manager Microbiology Division Public Health Wales Microbiology Singleton Hospital, Sgeti Swansea SA2 8QA Microbiology H&amp;S Advisor Microbiology Health and Safety Public Health Wales Microbiology University Hospital of Wales Heath Park, Cardiff CF14 4XW Public Health Wales Incident Procedure Date: 02 April 2013 Version: 0d Page: 39 Appendix 3 Risk Management Matrix Table 1 Consequence scores Choose the most appropriate domain for the identified risk from the left hand side of the table Then work along the columns in same row to assess the severity of the risk on the scale of 1 to 5 to determine the consequence score, which is the number given at the top of the column. Consequence score (severity levels) and examples of descriptors 1 2 3 4 5 Domains Negligible Minor Moderate Major Catastrophic Impact on the safety of patients, staff or public (physical/psychological harm) Minimal injury requiring no/minimal intervention or treatment. Minor injury or illness, requiring minor intervention Moderate injury requiring professional intervention Major injury leading to long-term incapacity/disability Incident leading to death No time off work Requiring time off work for &gt;3 days Requiring time off work for 4-14 days Requiring time off work for &gt;14 days Multiple permanent injuries or irreversible health effects Increase in length of hospital stay by 1-3 days Increase in length of hospital stay by 4-15 days Increase in length of hospital stay by &gt;15 days An event which impacts on a large number of patients RIDDOR/agency reportable incident Mismanagement of patient care with long-term effects An event which impacts on a small number of patients Public Health Wales Incident Procedure Date: 02 April 2013 Version: 0d Page: 40 Quality/ complaints/ audit Peripheral element of treatment or service suboptimal Overall treatment or service suboptimal Treatment or service has significantly reduced effectiveness Non-compliance with national standards with significant risk to patients if unresolved Totally unacceptable level or quality of treatment/service Informal complaint/inquiry Formal complaint (stage 1) Formal complaint (stage 2) complaint Multiple complaints/ independent review Gross failure of patient safety if findings not acted on Local resolution Local resolution (with potential to go to independent review) Low performance rating Inquest/ombudsman inquiry Single failure to meet internal standards Repeated failure to meet internal standards Critical report Gross failure to meet national standards Minor implications for patient safety if unresolved Major patient safety implications if findings are not acted on Reduced performance rating if unresolved Human resources/ organisational development/staffing/ competence Short-term low staffing level that temporarily reduces service quality (&lt; 1 day) Low staffing level that reduces the service quality Late delivery of key objective/ service due to lack of staff Uncertain delivery of key objective/service due to lack of staff Non-delivery of key objective/service due to lack of staff Unsafe staffing level or competence (&gt;1 day) Unsafe staffing level or competence (&gt;5 days) Ongoing unsafe staffing levels or competence Low staff morale Loss of key staff Loss of several key staff Public Health Wales Incident Procedure Date: 02 April 2013 Version: 0d Page: 41 Poor staff attendance for mandatory/key training Very low staff morale No staff attending mandatory training /key training on an ongoing basis No staff attending mandatory/ key training Statutory duty/ inspections No or minimal impact or breech of guidance/ statutory duty Breech of statutory legislation Single breech in statutory duty Enforcement action Multiple breeches in statutory duty Reduced performance rating if unresolved Challenging external recommendations/ improvement notice Multiple breeches in statutory duty Prosecution Improvement notices Complete systems change required Low performance rating Zero performance rating Critical report Severely critical report Adverse publicity/ reputation Rumours Potential for public concern Local media coverage – short term reduction in public confidence Local </w:t>
      </w:r>
      <w:r w:rsidRPr="00D47653">
        <w:rPr>
          <w:rFonts w:eastAsia="Calibri" w:cstheme="minorHAnsi"/>
          <w:sz w:val="24"/>
          <w:szCs w:val="24"/>
          <w:lang w:val="en-US"/>
        </w:rPr>
        <w:lastRenderedPageBreak/>
        <w:t xml:space="preserve">media coverage – longterm reduction in public confidence National media coverage with 3 days service well below reasonable public expectation. MP concerned (questions in the House) Total loss of public confidence Business objectives/ projects Insignificant cost increase/ schedule slippage 5–10 per cent over project budget Non-compliance with national 10–25 per cent over project budget Incident leading &gt;25 per cent over project budget Schedule slippage Schedule slippage Schedule slippage Schedule slippage Public Health Wales Incident Procedure Date: 02 April 2013 Version: 0d Page: 42 Key objectives not met Key objectives not met Finance including claims Small loss Risk of claim remote Loss of 0.1–0.25 per cent of budget Loss of 0.25–0.5 per cent of budget Uncertain delivery of key objective/Loss of 0.5–1.0 per cent of budget Non-delivery of key objective/ Loss of &gt;1 per cent of budget Claim less than £10,000 Claim(s) between £10,000 and £100,000 Claim(s) between £100,000 and £1 million Failure to meet specification/ slippage Purchasers failing to pay on time Loss of contract / payment by results Service/business interruption Environmental impact Loss/interruption of &gt;1 hour Loss/interruption of &gt;8 hours Loss/interruption of &gt;1 day Loss/interruption of &gt;1 week Permanent loss of service or facility Minimal or no impact on the environment Minor impact on environment Moderate impact on environment Major impact on environment Catastrophic impact on environment Table 2 Likelihood score (L) Likelihood score 1 2 3 4 5 Descriptor Rare Unlikely Possible Likely Almost certain Frequency May only occur in exceptional circumstances Do not expect it to happen/recur but it is possible it may do so Might happen or recur occasionally Will probably happen/recur but it is not a persisting issue Will undoubtedly happen/recur, possibly frequently Public Health Wales Incident Procedure Date: 02 April 2013 Version: 0d Page: 43 Scoring Table Likelihood Likelihood score 1 2 3 4 5 Rare Unlikely Possible Likely Almost certain 5 Critical 5 10 15 20 25 4 Significant 4 8 12 16 20 3 Moderate 3 6 9 12 15 2 Minor 2 4 6 8 10 1 Negligible 1 2 3 4 5 Low Risk 1 3 Moderate Risk 4 6 Significant 8 12 Critical 15 25 Public Health Wales Incident Reporting procedure Appendix 4 Guidelines for producing a statement Purpose To tell a third party about events in the author participated To tell a third party about events which the author witnessed. When writing a statement ensure that: The statement is factual It includes all relevant information Sufficient detail about the incident is provided Words or phrase of a technical / clinical nature are explained It is accurate and concise It is legible if handwritten It has been checked for errors if typed from hand written A copy is retained. Do not Exaggerate Minimise events Include hearsay Use cliché Use abbreviations Use ambiguous terms Use jargon Sign the statement unless you are 100% satisfied with it. However, when a statement is produced (typed/written) it will be reproduced onto headed paper. Individuals will be given an opportunity to check this prior to signing and dating. Public Health Wales Incident Reporting procedure Equality Impact Assessment (EQIA): Initial Screening Form Name of the policy, service or project: (Referred to just as ‘policy/service’ herein) Incident policy and procedure Service Area: Organisation Wide a. Preparation The work on this section should be done in advance and be used as part of your EQIA. Please attach examples of available monitoring information, research and consultation reports. 1. Do you have monitoring data available on the number of people who are using or impacted upon by your policy/service? Partial Yes No Number of people with disabilities √ Black and minority ethnic communities √ Women and men √ New areas, such as sexual orientation, religion and non belief and age √ Welsh Language √ If you have answered ‘Yes’ to the above questions your monitoring data should be compared to the current available census data to see whether a proportionate number of people are taking up your service / utilising your policy. 2. If monitoring has NOT been undertaken, will this be done in future? Yes No (e.g statutory duty under the Race Relations Amendment Act, 2000) If so, specify the arrangements you intend to make; if not, please give a reason for you decision: Public Health Wales Incident Procedure Date: 02 April 2013 Version: 0d Page: 46 Public Health Wales uses ESR to collect, monitor and analyse this data. Ongoing implementation of ESR and improvements to the way in which data is collected through the system will make it easier to monitor this information. 3. If you are aware of any relevant local or national equality or diversity-related consultation, research, or good practice guidance, then please list (please list specific research etc related to this area for </w:t>
      </w:r>
      <w:r w:rsidRPr="00D47653">
        <w:rPr>
          <w:rFonts w:eastAsia="Calibri" w:cstheme="minorHAnsi"/>
          <w:sz w:val="24"/>
          <w:szCs w:val="24"/>
          <w:lang w:val="en-US"/>
        </w:rPr>
        <w:lastRenderedPageBreak/>
        <w:t xml:space="preserve">information) Yes No “Doing Better, Doing Well” Standards for Health Service in Wales, Welsh Government b. Your policy, service or project 1. What is it’s main purpose? The policy and procedure aim to prevent, reduce and control risks in order to protect individuals and the organisation from unintended harm, damage or loss. The procedure establishes a process for dealing with incidents from occurrence, to investigation and closure. This ensures that all incidents are reported, managed and analysed in a consistent way. 2. List the areas of activity/impact of the policy, e.g. the recruitment strategy might have advertising, interviewing, short listing etc. as activity areas. The policy will impact on all areas of work within Public Health Wales. 3. Who are the main beneficiaries of the policy? All Staff, contractors, visitors and service users. 4. Is the policy divisional or Trust - wide? Div TW Trust Wide Public Health Wales Incident Procedure Date: 02 April 2013 Version: 0d Page: 47 5. In your view, does the policy assist clients or staff in meeting their most basic needs, i.e. improved health, fair recruitment and working practices? Yes No 6. What number of people may be affected by the policy? All Staff, Visitors and Service Users. 7. Are you expecting to make any changes to the policy during the next year? Yes No c. The Impact 1. Complete the following tables using ticks. Consider the information gathered in Section (a) of this Screening Form, comparing monitoring information with census data, and considering any earlier research or consultations. You could also look at section _ of the EQIA Guidance Notes for areas of possible effect: Where you think that the policy could have a negative impact on any of the equality target groups, i.e. it could disadvantage them Where you think that the policy could have a positive impact on any of the equality target groups or contribute to promoting equality, equal opportunities, or improving relations within equality target groups a Does the policy affect men and women in different ways, e.g. flexible working arrangements might have a positive impact on women with caring responsibilities Gender Positive impact Negative impact Neutral Reason Women The policy does not have an impact in this area. The policy promotes a safe working environment for all staff, visitors and services users and does not affect men and women in different ways. Men Transgender Public Health Wales Incident Procedure Date: 02 April 2013 Version: 0d Page: 48 b Do people from different black and minority ethnic communities use the Trust’s services differently, e.g. will women from certain minority communities use the Trust’s screening service or be aware of services on offer? Is health promotion information made available via outreach work to Gypsies and Travellers. Or if an internal policy, what impact could the policy have in relation to staff, via areas such as recruitment and selection, training, secondments and other working conditions? Race Positive impact Negative impact Neutral Reason Asian or Asian British This policy aims to prevent, reduce and control risks in order to protect individuals and the organisation from unintended harm, damage or loss. It therefore has a neutral impact in this area. Black or BlackBritish Chinese and other White (including Irish) c How will the policy impact on people with disabilities, e.g. if information is not made available in large print or alternative formats, access to such services might be denied to people with a visual impairment or learning disability and result in poor health. Disability Positive impact Negative impact Neutral Reason Visually impaired √ This policy aims to ensure a consistent approach to the way in which incidents are reported and managed. Hearing impairment √ Physically disabled √ Learning disability √ Mental health condition or long term illness/condition √ Public Health Wales Incident Procedure Date: 02 April 2013 Version: 0d Page: 49 d Does sexual orientation impact on the services that the Trust provides, e.g. cervical screening available to lesbians, or sexual health information available covering all areas of sexuality. Or if an internal policy, what impact could the policy have in relation to staff, via areas such as recruitment and selection, training, secondments and other working conditions? Sexual Orientation Positive impact Negative impact Neutral Reason Heterosexual √ This policy aims to ensure a consistent approach to the way in which incidents are reported and managed. Gay √ Lesbian √ Bisexual √ If the negative impact is potentially discriminatory and not intended and/or of high impact, you must compete a full Equality Impact Assessment. e Does religious belief or non belief impact on the services that the Trust provide, e.g. sensitivities regarding death and burial requirements or provision of contemplation or prayer rooms, blood donor’s. Or if </w:t>
      </w:r>
      <w:r w:rsidRPr="00D47653">
        <w:rPr>
          <w:rFonts w:eastAsia="Calibri" w:cstheme="minorHAnsi"/>
          <w:sz w:val="24"/>
          <w:szCs w:val="24"/>
          <w:lang w:val="en-US"/>
        </w:rPr>
        <w:lastRenderedPageBreak/>
        <w:t>an internal policy, what impact could the policy have in relation to staff, via areas such as recruitment and selection, training, secondments and other working conditions? Religion Positive impact Negative impact Neutral Reason Christian √ Religious belief will not have impact on the implementation of this policy. Muslim √ Hindu √ Sikh √ Judaism √ Pagan √ Atheist √ Other √ Public Health Wales Incident Procedure Date: 02 April 2013 Version: 0d Page: 50 f How will the policy impact on services provided to different age group’s, such as information on youth sexual health or age restrictions on screening services. Age Positive impact Negative impact Neutral Reason 0-5 √ Age will not impact on the implementation of this policy, 5-11 √ 11-16 √ 16-18 √ 18-25 √ 25-50 √ 50+ √ g Does this policy treat the English and Welsh languages on the basis of equality as specified in the Trust’s Welsh Language Scheme i.e. Can a welsh speaker and an English speaker expect the same level of service? 11.1 Welsh language Positive impact Negative impact Neutral Reason English √ Welsh √ Bilingual √ If the negative impact is potentially discriminatory and not intended and/or of high impact, you must compete a full Equality Impact Assessment. 2. a Could you minimise or remove any negative impact that is of low significance? Yes No Explain how Gender: Religion Race: Age Disability Welsh Public Health Wales Incident Procedure Date: 02 April 2013 Version: 0d Page: 51 Sex/ Orien b Could you improve the positive impact? Yes No Explain how Gender: Religion Race: Age Disabilit y: Welsh Sex/ Orien 3. If there is no evidence that the policy promotes equality, equal opportunities, or improved relations, could it be adapted so that it does? Yes No Explain how Gender: Religion Race: Age Disability: Welsh Sex/ Orien 4. As a result of this initial screening, what is the impact of your policy on the equality target groups? Low Mediu m Hig h 5. Is progression to a full impact assessment required? Yes No Please keep a copy on record to which the public could have full access. Signed (Lead Gay Reynolds Signed (Completing Public Health Wales Incident Procedure Date: 02 April 2013 Version: 0d Page: 52 Officer) Officer) Date: Equality Impact Assessment: Action Plan Please list below any recommendations for action that you plan to take as a result of this impact assessment. Issue Action Required Lead Officer Timescale Resource implications Comments</w:t>
      </w:r>
    </w:p>
    <w:p w14:paraId="172BB870"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034F6DB8"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1930D4D5"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0161B093"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1BBF9C92" w14:textId="77777777" w:rsidR="00D47653" w:rsidRPr="00D47653" w:rsidRDefault="00D47653" w:rsidP="00D47653">
      <w:pPr>
        <w:widowControl w:val="0"/>
        <w:numPr>
          <w:ilvl w:val="0"/>
          <w:numId w:val="35"/>
        </w:numPr>
        <w:tabs>
          <w:tab w:val="left" w:pos="1339"/>
          <w:tab w:val="left" w:pos="1340"/>
        </w:tabs>
        <w:autoSpaceDE w:val="0"/>
        <w:autoSpaceDN w:val="0"/>
        <w:spacing w:before="99"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Purpose</w:t>
      </w:r>
    </w:p>
    <w:p w14:paraId="20E6441D" w14:textId="77777777" w:rsidR="00D47653" w:rsidRPr="00D47653" w:rsidRDefault="00D47653" w:rsidP="00D47653">
      <w:pPr>
        <w:widowControl w:val="0"/>
        <w:autoSpaceDE w:val="0"/>
        <w:autoSpaceDN w:val="0"/>
        <w:spacing w:before="44" w:after="0"/>
        <w:ind w:right="449"/>
        <w:jc w:val="both"/>
        <w:rPr>
          <w:rFonts w:eastAsia="Verdana" w:cstheme="minorHAnsi"/>
          <w:sz w:val="24"/>
          <w:szCs w:val="24"/>
          <w:lang w:eastAsia="en-GB" w:bidi="en-GB"/>
        </w:rPr>
      </w:pPr>
      <w:r w:rsidRPr="00D47653">
        <w:rPr>
          <w:rFonts w:eastAsia="Verdana" w:cstheme="minorHAnsi"/>
          <w:sz w:val="24"/>
          <w:szCs w:val="24"/>
          <w:lang w:eastAsia="en-GB" w:bidi="en-GB"/>
        </w:rPr>
        <w:t>The Incident Reporting policy and procedure have been reviewed and updated to accompany the roll out of a new risk management database (DATIX). The DATIX database is used to report and manage all incidents, concerns, claims, risks and requests for information.</w:t>
      </w:r>
    </w:p>
    <w:p w14:paraId="3CCFDEEB"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0DA7BF6B" w14:textId="77777777" w:rsidR="00D47653" w:rsidRPr="00D47653" w:rsidRDefault="00D47653" w:rsidP="00D47653">
      <w:pPr>
        <w:widowControl w:val="0"/>
        <w:autoSpaceDE w:val="0"/>
        <w:autoSpaceDN w:val="0"/>
        <w:spacing w:after="0"/>
        <w:ind w:right="448"/>
        <w:jc w:val="both"/>
        <w:rPr>
          <w:rFonts w:eastAsia="Verdana" w:cstheme="minorHAnsi"/>
          <w:sz w:val="24"/>
          <w:szCs w:val="24"/>
          <w:lang w:eastAsia="en-GB" w:bidi="en-GB"/>
        </w:rPr>
      </w:pPr>
      <w:r w:rsidRPr="00D47653">
        <w:rPr>
          <w:rFonts w:eastAsia="Verdana" w:cstheme="minorHAnsi"/>
          <w:sz w:val="24"/>
          <w:szCs w:val="24"/>
          <w:lang w:eastAsia="en-GB" w:bidi="en-GB"/>
        </w:rPr>
        <w:t>The policy and procedure aim to prevent, reduce and control risks in order to protect individuals and the organisation from unintended harm, damage or loss. The procedure establishes a process for dealing with incidents from occurrence, to investigation and closure. This ensures that all incidents are reported, managed and analysed in a consistent</w:t>
      </w:r>
      <w:r w:rsidRPr="00D47653">
        <w:rPr>
          <w:rFonts w:eastAsia="Verdana" w:cstheme="minorHAnsi"/>
          <w:spacing w:val="-13"/>
          <w:sz w:val="24"/>
          <w:szCs w:val="24"/>
          <w:lang w:eastAsia="en-GB" w:bidi="en-GB"/>
        </w:rPr>
        <w:t xml:space="preserve"> </w:t>
      </w:r>
      <w:r w:rsidRPr="00D47653">
        <w:rPr>
          <w:rFonts w:eastAsia="Verdana" w:cstheme="minorHAnsi"/>
          <w:sz w:val="24"/>
          <w:szCs w:val="24"/>
          <w:lang w:eastAsia="en-GB" w:bidi="en-GB"/>
        </w:rPr>
        <w:t>way.</w:t>
      </w:r>
    </w:p>
    <w:p w14:paraId="7767262A"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4B2FFF3C" w14:textId="77777777" w:rsidR="00D47653" w:rsidRPr="00D47653" w:rsidRDefault="00D47653" w:rsidP="00D47653">
      <w:pPr>
        <w:widowControl w:val="0"/>
        <w:autoSpaceDE w:val="0"/>
        <w:autoSpaceDN w:val="0"/>
        <w:spacing w:after="0"/>
        <w:ind w:right="448"/>
        <w:jc w:val="both"/>
        <w:rPr>
          <w:rFonts w:eastAsia="Verdana" w:cstheme="minorHAnsi"/>
          <w:sz w:val="24"/>
          <w:szCs w:val="24"/>
          <w:lang w:eastAsia="en-GB" w:bidi="en-GB"/>
        </w:rPr>
      </w:pPr>
      <w:r w:rsidRPr="00D47653">
        <w:rPr>
          <w:rFonts w:eastAsia="Verdana" w:cstheme="minorHAnsi"/>
          <w:sz w:val="24"/>
          <w:szCs w:val="24"/>
          <w:lang w:eastAsia="en-GB" w:bidi="en-GB"/>
        </w:rPr>
        <w:t>This process includes a commitment to  learning from events, ensuring that the reporting of incidents makes a positive contribution to continuous improvement.</w:t>
      </w:r>
    </w:p>
    <w:p w14:paraId="0B5F82E2" w14:textId="77777777" w:rsidR="00D47653" w:rsidRPr="00D47653" w:rsidRDefault="00D47653" w:rsidP="00D47653">
      <w:pPr>
        <w:widowControl w:val="0"/>
        <w:numPr>
          <w:ilvl w:val="0"/>
          <w:numId w:val="35"/>
        </w:numPr>
        <w:tabs>
          <w:tab w:val="left" w:pos="1339"/>
          <w:tab w:val="left" w:pos="1340"/>
        </w:tabs>
        <w:autoSpaceDE w:val="0"/>
        <w:autoSpaceDN w:val="0"/>
        <w:spacing w:before="250" w:after="0" w:line="388" w:lineRule="exact"/>
        <w:outlineLvl w:val="0"/>
        <w:rPr>
          <w:rFonts w:eastAsia="Verdana" w:cstheme="minorHAnsi"/>
          <w:b/>
          <w:bCs/>
          <w:sz w:val="24"/>
          <w:szCs w:val="24"/>
          <w:lang w:eastAsia="en-GB" w:bidi="en-GB"/>
        </w:rPr>
      </w:pPr>
      <w:r w:rsidRPr="00D47653">
        <w:rPr>
          <w:rFonts w:eastAsia="Verdana" w:cstheme="minorHAnsi"/>
          <w:b/>
          <w:bCs/>
          <w:sz w:val="24"/>
          <w:szCs w:val="24"/>
          <w:lang w:eastAsia="en-GB" w:bidi="en-GB"/>
        </w:rPr>
        <w:t>Recommendation(s)</w:t>
      </w:r>
    </w:p>
    <w:p w14:paraId="6A2CC2A9" w14:textId="77777777" w:rsidR="00D47653" w:rsidRPr="00D47653" w:rsidRDefault="00D47653" w:rsidP="00D47653">
      <w:pPr>
        <w:widowControl w:val="0"/>
        <w:autoSpaceDE w:val="0"/>
        <w:autoSpaceDN w:val="0"/>
        <w:spacing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It is recommended that the Board approve the Incident Reporting policy and procedure.</w:t>
      </w:r>
    </w:p>
    <w:p w14:paraId="5234ADD4"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49FD6F16" w14:textId="77777777" w:rsidR="00D47653" w:rsidRPr="00D47653" w:rsidRDefault="00D47653" w:rsidP="00D47653">
      <w:pPr>
        <w:widowControl w:val="0"/>
        <w:numPr>
          <w:ilvl w:val="0"/>
          <w:numId w:val="35"/>
        </w:numPr>
        <w:tabs>
          <w:tab w:val="left" w:pos="1339"/>
          <w:tab w:val="left" w:pos="1340"/>
        </w:tabs>
        <w:autoSpaceDE w:val="0"/>
        <w:autoSpaceDN w:val="0"/>
        <w:spacing w:after="0" w:line="388" w:lineRule="exact"/>
        <w:outlineLvl w:val="0"/>
        <w:rPr>
          <w:rFonts w:eastAsia="Verdana" w:cstheme="minorHAnsi"/>
          <w:b/>
          <w:bCs/>
          <w:sz w:val="24"/>
          <w:szCs w:val="24"/>
          <w:lang w:eastAsia="en-GB" w:bidi="en-GB"/>
        </w:rPr>
      </w:pPr>
      <w:r w:rsidRPr="00D47653">
        <w:rPr>
          <w:rFonts w:eastAsia="Verdana" w:cstheme="minorHAnsi"/>
          <w:b/>
          <w:bCs/>
          <w:sz w:val="24"/>
          <w:szCs w:val="24"/>
          <w:lang w:eastAsia="en-GB" w:bidi="en-GB"/>
        </w:rPr>
        <w:t>Timing</w:t>
      </w:r>
    </w:p>
    <w:p w14:paraId="1A9B8D5D" w14:textId="77777777" w:rsidR="00D47653" w:rsidRPr="00D47653" w:rsidRDefault="00D47653" w:rsidP="00D47653">
      <w:pPr>
        <w:widowControl w:val="0"/>
        <w:autoSpaceDE w:val="0"/>
        <w:autoSpaceDN w:val="0"/>
        <w:spacing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 xml:space="preserve">The new DATIX database is now in operation and so it is recommended that this policy and </w:t>
      </w:r>
      <w:r w:rsidRPr="00D47653">
        <w:rPr>
          <w:rFonts w:eastAsia="Verdana" w:cstheme="minorHAnsi"/>
          <w:sz w:val="24"/>
          <w:szCs w:val="24"/>
          <w:lang w:eastAsia="en-GB" w:bidi="en-GB"/>
        </w:rPr>
        <w:lastRenderedPageBreak/>
        <w:t>procedure is implemented as soon as possible.</w:t>
      </w:r>
    </w:p>
    <w:p w14:paraId="5C8AF19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59640327" w14:textId="77777777" w:rsidR="00D47653" w:rsidRPr="00D47653" w:rsidRDefault="00D47653" w:rsidP="00D47653">
      <w:pPr>
        <w:widowControl w:val="0"/>
        <w:numPr>
          <w:ilvl w:val="0"/>
          <w:numId w:val="35"/>
        </w:numPr>
        <w:tabs>
          <w:tab w:val="left" w:pos="1340"/>
        </w:tabs>
        <w:autoSpaceDE w:val="0"/>
        <w:autoSpaceDN w:val="0"/>
        <w:spacing w:after="0" w:line="388" w:lineRule="exact"/>
        <w:outlineLvl w:val="0"/>
        <w:rPr>
          <w:rFonts w:eastAsia="Verdana" w:cstheme="minorHAnsi"/>
          <w:b/>
          <w:bCs/>
          <w:sz w:val="24"/>
          <w:szCs w:val="24"/>
          <w:lang w:eastAsia="en-GB" w:bidi="en-GB"/>
        </w:rPr>
      </w:pPr>
      <w:r w:rsidRPr="00D47653">
        <w:rPr>
          <w:rFonts w:eastAsia="Verdana" w:cstheme="minorHAnsi"/>
          <w:b/>
          <w:bCs/>
          <w:sz w:val="24"/>
          <w:szCs w:val="24"/>
          <w:lang w:eastAsia="en-GB" w:bidi="en-GB"/>
        </w:rPr>
        <w:t>Financial</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Implications</w:t>
      </w:r>
    </w:p>
    <w:p w14:paraId="6CD9D751" w14:textId="77777777" w:rsidR="00D47653" w:rsidRPr="00D47653" w:rsidRDefault="00D47653" w:rsidP="00D47653">
      <w:pPr>
        <w:widowControl w:val="0"/>
        <w:autoSpaceDE w:val="0"/>
        <w:autoSpaceDN w:val="0"/>
        <w:spacing w:after="0" w:line="291" w:lineRule="exact"/>
        <w:jc w:val="both"/>
        <w:rPr>
          <w:rFonts w:eastAsia="Verdana" w:cstheme="minorHAnsi"/>
          <w:sz w:val="24"/>
          <w:szCs w:val="24"/>
          <w:lang w:eastAsia="en-GB" w:bidi="en-GB"/>
        </w:rPr>
      </w:pPr>
      <w:r w:rsidRPr="00D47653">
        <w:rPr>
          <w:rFonts w:eastAsia="Verdana" w:cstheme="minorHAnsi"/>
          <w:sz w:val="24"/>
          <w:szCs w:val="24"/>
          <w:lang w:eastAsia="en-GB" w:bidi="en-GB"/>
        </w:rPr>
        <w:t>There are no financial implications to the implementation of this policy.</w:t>
      </w:r>
    </w:p>
    <w:p w14:paraId="7C262AB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5F40DAA2" w14:textId="77777777" w:rsidR="00D47653" w:rsidRPr="00D47653" w:rsidRDefault="00D47653" w:rsidP="00D47653">
      <w:pPr>
        <w:widowControl w:val="0"/>
        <w:numPr>
          <w:ilvl w:val="0"/>
          <w:numId w:val="35"/>
        </w:numPr>
        <w:tabs>
          <w:tab w:val="left" w:pos="1340"/>
        </w:tabs>
        <w:autoSpaceDE w:val="0"/>
        <w:autoSpaceDN w:val="0"/>
        <w:spacing w:after="0" w:line="388" w:lineRule="exact"/>
        <w:outlineLvl w:val="0"/>
        <w:rPr>
          <w:rFonts w:eastAsia="Verdana" w:cstheme="minorHAnsi"/>
          <w:b/>
          <w:bCs/>
          <w:sz w:val="24"/>
          <w:szCs w:val="24"/>
          <w:lang w:eastAsia="en-GB" w:bidi="en-GB"/>
        </w:rPr>
      </w:pPr>
      <w:r w:rsidRPr="00D47653">
        <w:rPr>
          <w:rFonts w:eastAsia="Verdana" w:cstheme="minorHAnsi"/>
          <w:b/>
          <w:bCs/>
          <w:sz w:val="24"/>
          <w:szCs w:val="24"/>
          <w:lang w:eastAsia="en-GB" w:bidi="en-GB"/>
        </w:rPr>
        <w:t>Board Members are asked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to:</w:t>
      </w:r>
    </w:p>
    <w:p w14:paraId="56106F50" w14:textId="77777777" w:rsidR="00D47653" w:rsidRPr="00D47653" w:rsidRDefault="00D47653" w:rsidP="00D47653">
      <w:pPr>
        <w:widowControl w:val="0"/>
        <w:autoSpaceDE w:val="0"/>
        <w:autoSpaceDN w:val="0"/>
        <w:spacing w:after="0" w:line="291" w:lineRule="exact"/>
        <w:jc w:val="both"/>
        <w:rPr>
          <w:rFonts w:eastAsia="Verdana" w:cstheme="minorHAnsi"/>
          <w:sz w:val="24"/>
          <w:szCs w:val="24"/>
          <w:lang w:eastAsia="en-GB" w:bidi="en-GB"/>
        </w:rPr>
      </w:pPr>
      <w:r w:rsidRPr="00D47653">
        <w:rPr>
          <w:rFonts w:eastAsia="Verdana" w:cstheme="minorHAnsi"/>
          <w:sz w:val="24"/>
          <w:szCs w:val="24"/>
          <w:lang w:eastAsia="en-GB" w:bidi="en-GB"/>
        </w:rPr>
        <w:t>To consider and approve the Incident Reporting policy and procedure.</w:t>
      </w:r>
    </w:p>
    <w:p w14:paraId="4F8B309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29D32915" w14:textId="77777777" w:rsidR="00D47653" w:rsidRPr="00D47653" w:rsidRDefault="00D47653" w:rsidP="00D47653">
      <w:pPr>
        <w:widowControl w:val="0"/>
        <w:numPr>
          <w:ilvl w:val="0"/>
          <w:numId w:val="35"/>
        </w:numPr>
        <w:tabs>
          <w:tab w:val="left" w:pos="1340"/>
        </w:tabs>
        <w:autoSpaceDE w:val="0"/>
        <w:autoSpaceDN w:val="0"/>
        <w:spacing w:after="0" w:line="388" w:lineRule="exact"/>
        <w:outlineLvl w:val="0"/>
        <w:rPr>
          <w:rFonts w:eastAsia="Verdana" w:cstheme="minorHAnsi"/>
          <w:b/>
          <w:bCs/>
          <w:sz w:val="24"/>
          <w:szCs w:val="24"/>
          <w:lang w:eastAsia="en-GB" w:bidi="en-GB"/>
        </w:rPr>
      </w:pPr>
      <w:r w:rsidRPr="00D47653">
        <w:rPr>
          <w:rFonts w:eastAsia="Verdana" w:cstheme="minorHAnsi"/>
          <w:b/>
          <w:bCs/>
          <w:sz w:val="24"/>
          <w:szCs w:val="24"/>
          <w:lang w:eastAsia="en-GB" w:bidi="en-GB"/>
        </w:rPr>
        <w:t>Next Steps</w:t>
      </w:r>
    </w:p>
    <w:p w14:paraId="24DBCE84" w14:textId="77777777" w:rsidR="00D47653" w:rsidRPr="00D47653" w:rsidRDefault="00D47653" w:rsidP="00D47653">
      <w:pPr>
        <w:widowControl w:val="0"/>
        <w:autoSpaceDE w:val="0"/>
        <w:autoSpaceDN w:val="0"/>
        <w:spacing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If the Board approve this policy, it will replace the current Incident Reporting policy (Black 62.)</w:t>
      </w:r>
    </w:p>
    <w:p w14:paraId="1F8E67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rsidSect="00D47653">
          <w:headerReference w:type="default" r:id="rId111"/>
          <w:footerReference w:type="default" r:id="rId112"/>
          <w:pgSz w:w="11910" w:h="16840"/>
          <w:pgMar w:top="980" w:right="960" w:bottom="1200" w:left="1080" w:header="720" w:footer="1005" w:gutter="0"/>
          <w:pgNumType w:start="2"/>
          <w:cols w:space="720"/>
        </w:sectPr>
      </w:pPr>
    </w:p>
    <w:p w14:paraId="35185521" w14:textId="236CDFA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g">
            <w:drawing>
              <wp:anchor distT="0" distB="0" distL="114300" distR="114300" simplePos="0" relativeHeight="251684864" behindDoc="1" locked="0" layoutInCell="1" allowOverlap="1" wp14:anchorId="68EFCF66" wp14:editId="2A6C9A6C">
                <wp:simplePos x="0" y="0"/>
                <wp:positionH relativeFrom="page">
                  <wp:posOffset>1125220</wp:posOffset>
                </wp:positionH>
                <wp:positionV relativeFrom="page">
                  <wp:posOffset>2876550</wp:posOffset>
                </wp:positionV>
                <wp:extent cx="4731385" cy="4933950"/>
                <wp:effectExtent l="1270" t="0" r="127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1385" cy="4933950"/>
                          <a:chOff x="1772" y="4530"/>
                          <a:chExt cx="7451" cy="7770"/>
                        </a:xfrm>
                      </wpg:grpSpPr>
                      <wps:wsp>
                        <wps:cNvPr id="244" name="AutoShape 89"/>
                        <wps:cNvSpPr>
                          <a:spLocks/>
                        </wps:cNvSpPr>
                        <wps:spPr bwMode="auto">
                          <a:xfrm>
                            <a:off x="1867" y="4530"/>
                            <a:ext cx="7355" cy="7770"/>
                          </a:xfrm>
                          <a:custGeom>
                            <a:avLst/>
                            <a:gdLst>
                              <a:gd name="T0" fmla="+- 0 4404 1867"/>
                              <a:gd name="T1" fmla="*/ T0 w 7355"/>
                              <a:gd name="T2" fmla="+- 0 10700 4530"/>
                              <a:gd name="T3" fmla="*/ 10700 h 7770"/>
                              <a:gd name="T4" fmla="+- 0 3968 1867"/>
                              <a:gd name="T5" fmla="*/ T4 w 7355"/>
                              <a:gd name="T6" fmla="+- 0 11919 4530"/>
                              <a:gd name="T7" fmla="*/ 11919 h 7770"/>
                              <a:gd name="T8" fmla="+- 0 3054 1867"/>
                              <a:gd name="T9" fmla="*/ T8 w 7355"/>
                              <a:gd name="T10" fmla="+- 0 9870 4530"/>
                              <a:gd name="T11" fmla="*/ 9870 h 7770"/>
                              <a:gd name="T12" fmla="+- 0 3709 1867"/>
                              <a:gd name="T13" fmla="*/ T12 w 7355"/>
                              <a:gd name="T14" fmla="+- 0 10300 4530"/>
                              <a:gd name="T15" fmla="*/ 10300 h 7770"/>
                              <a:gd name="T16" fmla="+- 0 4223 1867"/>
                              <a:gd name="T17" fmla="*/ T16 w 7355"/>
                              <a:gd name="T18" fmla="+- 0 10930 4530"/>
                              <a:gd name="T19" fmla="*/ 10930 h 7770"/>
                              <a:gd name="T20" fmla="+- 0 4181 1867"/>
                              <a:gd name="T21" fmla="*/ T20 w 7355"/>
                              <a:gd name="T22" fmla="+- 0 10404 4530"/>
                              <a:gd name="T23" fmla="*/ 10404 h 7770"/>
                              <a:gd name="T24" fmla="+- 0 3584 1867"/>
                              <a:gd name="T25" fmla="*/ T24 w 7355"/>
                              <a:gd name="T26" fmla="+- 0 9836 4530"/>
                              <a:gd name="T27" fmla="*/ 9836 h 7770"/>
                              <a:gd name="T28" fmla="+- 0 2906 1867"/>
                              <a:gd name="T29" fmla="*/ T28 w 7355"/>
                              <a:gd name="T30" fmla="+- 0 9519 4530"/>
                              <a:gd name="T31" fmla="*/ 9519 h 7770"/>
                              <a:gd name="T32" fmla="+- 0 2199 1867"/>
                              <a:gd name="T33" fmla="*/ T32 w 7355"/>
                              <a:gd name="T34" fmla="+- 0 9758 4530"/>
                              <a:gd name="T35" fmla="*/ 9758 h 7770"/>
                              <a:gd name="T36" fmla="+- 0 3912 1867"/>
                              <a:gd name="T37" fmla="*/ T36 w 7355"/>
                              <a:gd name="T38" fmla="+- 0 12228 4530"/>
                              <a:gd name="T39" fmla="*/ 12228 h 7770"/>
                              <a:gd name="T40" fmla="+- 0 4446 1867"/>
                              <a:gd name="T41" fmla="*/ T40 w 7355"/>
                              <a:gd name="T42" fmla="+- 0 11930 4530"/>
                              <a:gd name="T43" fmla="*/ 11930 h 7770"/>
                              <a:gd name="T44" fmla="+- 0 6266 1867"/>
                              <a:gd name="T45" fmla="*/ T44 w 7355"/>
                              <a:gd name="T46" fmla="+- 0 10096 4530"/>
                              <a:gd name="T47" fmla="*/ 10096 h 7770"/>
                              <a:gd name="T48" fmla="+- 0 6179 1867"/>
                              <a:gd name="T49" fmla="*/ T48 w 7355"/>
                              <a:gd name="T50" fmla="+- 0 10005 4530"/>
                              <a:gd name="T51" fmla="*/ 10005 h 7770"/>
                              <a:gd name="T52" fmla="+- 0 5126 1867"/>
                              <a:gd name="T53" fmla="*/ T52 w 7355"/>
                              <a:gd name="T54" fmla="+- 0 9404 4530"/>
                              <a:gd name="T55" fmla="*/ 9404 h 7770"/>
                              <a:gd name="T56" fmla="+- 0 4876 1867"/>
                              <a:gd name="T57" fmla="*/ T56 w 7355"/>
                              <a:gd name="T58" fmla="+- 0 9322 4530"/>
                              <a:gd name="T59" fmla="*/ 9322 h 7770"/>
                              <a:gd name="T60" fmla="+- 0 4787 1867"/>
                              <a:gd name="T61" fmla="*/ T60 w 7355"/>
                              <a:gd name="T62" fmla="+- 0 8818 4530"/>
                              <a:gd name="T63" fmla="*/ 8818 h 7770"/>
                              <a:gd name="T64" fmla="+- 0 4566 1867"/>
                              <a:gd name="T65" fmla="*/ T64 w 7355"/>
                              <a:gd name="T66" fmla="+- 0 9352 4530"/>
                              <a:gd name="T67" fmla="*/ 9352 h 7770"/>
                              <a:gd name="T68" fmla="+- 0 3849 1867"/>
                              <a:gd name="T69" fmla="*/ T68 w 7355"/>
                              <a:gd name="T70" fmla="+- 0 8610 4530"/>
                              <a:gd name="T71" fmla="*/ 8610 h 7770"/>
                              <a:gd name="T72" fmla="+- 0 4347 1867"/>
                              <a:gd name="T73" fmla="*/ T72 w 7355"/>
                              <a:gd name="T74" fmla="+- 0 8712 4530"/>
                              <a:gd name="T75" fmla="*/ 8712 h 7770"/>
                              <a:gd name="T76" fmla="+- 0 4616 1867"/>
                              <a:gd name="T77" fmla="*/ T76 w 7355"/>
                              <a:gd name="T78" fmla="+- 0 9149 4530"/>
                              <a:gd name="T79" fmla="*/ 9149 h 7770"/>
                              <a:gd name="T80" fmla="+- 0 4229 1867"/>
                              <a:gd name="T81" fmla="*/ T80 w 7355"/>
                              <a:gd name="T82" fmla="+- 0 8296 4530"/>
                              <a:gd name="T83" fmla="*/ 8296 h 7770"/>
                              <a:gd name="T84" fmla="+- 0 3679 1867"/>
                              <a:gd name="T85" fmla="*/ T84 w 7355"/>
                              <a:gd name="T86" fmla="+- 0 8305 4530"/>
                              <a:gd name="T87" fmla="*/ 8305 h 7770"/>
                              <a:gd name="T88" fmla="+- 0 3215 1867"/>
                              <a:gd name="T89" fmla="*/ T88 w 7355"/>
                              <a:gd name="T90" fmla="+- 0 8745 4530"/>
                              <a:gd name="T91" fmla="*/ 8745 h 7770"/>
                              <a:gd name="T92" fmla="+- 0 5362 1867"/>
                              <a:gd name="T93" fmla="*/ T92 w 7355"/>
                              <a:gd name="T94" fmla="+- 0 10990 4530"/>
                              <a:gd name="T95" fmla="*/ 10990 h 7770"/>
                              <a:gd name="T96" fmla="+- 0 5470 1867"/>
                              <a:gd name="T97" fmla="*/ T96 w 7355"/>
                              <a:gd name="T98" fmla="+- 0 10930 4530"/>
                              <a:gd name="T99" fmla="*/ 10930 h 7770"/>
                              <a:gd name="T100" fmla="+- 0 5530 1867"/>
                              <a:gd name="T101" fmla="*/ T100 w 7355"/>
                              <a:gd name="T102" fmla="+- 0 10822 4530"/>
                              <a:gd name="T103" fmla="*/ 10822 h 7770"/>
                              <a:gd name="T104" fmla="+- 0 4861 1867"/>
                              <a:gd name="T105" fmla="*/ T104 w 7355"/>
                              <a:gd name="T106" fmla="+- 0 9638 4530"/>
                              <a:gd name="T107" fmla="*/ 9638 h 7770"/>
                              <a:gd name="T108" fmla="+- 0 5325 1867"/>
                              <a:gd name="T109" fmla="*/ T108 w 7355"/>
                              <a:gd name="T110" fmla="+- 0 9805 4530"/>
                              <a:gd name="T111" fmla="*/ 9805 h 7770"/>
                              <a:gd name="T112" fmla="+- 0 6129 1867"/>
                              <a:gd name="T113" fmla="*/ T112 w 7355"/>
                              <a:gd name="T114" fmla="+- 0 10256 4530"/>
                              <a:gd name="T115" fmla="*/ 10256 h 7770"/>
                              <a:gd name="T116" fmla="+- 0 6244 1867"/>
                              <a:gd name="T117" fmla="*/ T116 w 7355"/>
                              <a:gd name="T118" fmla="+- 0 10149 4530"/>
                              <a:gd name="T119" fmla="*/ 10149 h 7770"/>
                              <a:gd name="T120" fmla="+- 0 7552 1867"/>
                              <a:gd name="T121" fmla="*/ T120 w 7355"/>
                              <a:gd name="T122" fmla="+- 0 8760 4530"/>
                              <a:gd name="T123" fmla="*/ 8760 h 7770"/>
                              <a:gd name="T124" fmla="+- 0 5744 1867"/>
                              <a:gd name="T125" fmla="*/ T124 w 7355"/>
                              <a:gd name="T126" fmla="+- 0 8525 4530"/>
                              <a:gd name="T127" fmla="*/ 8525 h 7770"/>
                              <a:gd name="T128" fmla="+- 0 4958 1867"/>
                              <a:gd name="T129" fmla="*/ T128 w 7355"/>
                              <a:gd name="T130" fmla="+- 0 7105 4530"/>
                              <a:gd name="T131" fmla="*/ 7105 h 7770"/>
                              <a:gd name="T132" fmla="+- 0 4851 1867"/>
                              <a:gd name="T133" fmla="*/ T132 w 7355"/>
                              <a:gd name="T134" fmla="+- 0 7096 4530"/>
                              <a:gd name="T135" fmla="*/ 7096 h 7770"/>
                              <a:gd name="T136" fmla="+- 0 4719 1867"/>
                              <a:gd name="T137" fmla="*/ T136 w 7355"/>
                              <a:gd name="T138" fmla="+- 0 7221 4530"/>
                              <a:gd name="T139" fmla="*/ 7221 h 7770"/>
                              <a:gd name="T140" fmla="+- 0 4702 1867"/>
                              <a:gd name="T141" fmla="*/ T140 w 7355"/>
                              <a:gd name="T142" fmla="+- 0 7325 4530"/>
                              <a:gd name="T143" fmla="*/ 7325 h 7770"/>
                              <a:gd name="T144" fmla="+- 0 6346 1867"/>
                              <a:gd name="T145" fmla="*/ T144 w 7355"/>
                              <a:gd name="T146" fmla="+- 0 9916 4530"/>
                              <a:gd name="T147" fmla="*/ 9916 h 7770"/>
                              <a:gd name="T148" fmla="+- 0 6458 1867"/>
                              <a:gd name="T149" fmla="*/ T148 w 7355"/>
                              <a:gd name="T150" fmla="+- 0 9938 4530"/>
                              <a:gd name="T151" fmla="*/ 9938 h 7770"/>
                              <a:gd name="T152" fmla="+- 0 6560 1867"/>
                              <a:gd name="T153" fmla="*/ T152 w 7355"/>
                              <a:gd name="T154" fmla="+- 0 9818 4530"/>
                              <a:gd name="T155" fmla="*/ 9818 h 7770"/>
                              <a:gd name="T156" fmla="+- 0 6401 1867"/>
                              <a:gd name="T157" fmla="*/ T156 w 7355"/>
                              <a:gd name="T158" fmla="+- 0 8816 4530"/>
                              <a:gd name="T159" fmla="*/ 8816 h 7770"/>
                              <a:gd name="T160" fmla="+- 0 7432 1867"/>
                              <a:gd name="T161" fmla="*/ T160 w 7355"/>
                              <a:gd name="T162" fmla="+- 0 8957 4530"/>
                              <a:gd name="T163" fmla="*/ 8957 h 7770"/>
                              <a:gd name="T164" fmla="+- 0 7557 1867"/>
                              <a:gd name="T165" fmla="*/ T164 w 7355"/>
                              <a:gd name="T166" fmla="+- 0 8836 4530"/>
                              <a:gd name="T167" fmla="*/ 8836 h 7770"/>
                              <a:gd name="T168" fmla="+- 0 7267 1867"/>
                              <a:gd name="T169" fmla="*/ T168 w 7355"/>
                              <a:gd name="T170" fmla="+- 0 7181 4530"/>
                              <a:gd name="T171" fmla="*/ 7181 h 7770"/>
                              <a:gd name="T172" fmla="+- 0 7474 1867"/>
                              <a:gd name="T173" fmla="*/ T172 w 7355"/>
                              <a:gd name="T174" fmla="+- 0 6860 4530"/>
                              <a:gd name="T175" fmla="*/ 6860 h 7770"/>
                              <a:gd name="T176" fmla="+- 0 7337 1867"/>
                              <a:gd name="T177" fmla="*/ T176 w 7355"/>
                              <a:gd name="T178" fmla="+- 0 6724 4530"/>
                              <a:gd name="T179" fmla="*/ 6724 h 7770"/>
                              <a:gd name="T180" fmla="+- 0 6027 1867"/>
                              <a:gd name="T181" fmla="*/ T180 w 7355"/>
                              <a:gd name="T182" fmla="+- 0 6429 4530"/>
                              <a:gd name="T183" fmla="*/ 6429 h 7770"/>
                              <a:gd name="T184" fmla="+- 0 6507 1867"/>
                              <a:gd name="T185" fmla="*/ T184 w 7355"/>
                              <a:gd name="T186" fmla="+- 0 5838 4530"/>
                              <a:gd name="T187" fmla="*/ 5838 h 7770"/>
                              <a:gd name="T188" fmla="+- 0 6370 1867"/>
                              <a:gd name="T189" fmla="*/ T188 w 7355"/>
                              <a:gd name="T190" fmla="+- 0 5701 4530"/>
                              <a:gd name="T191" fmla="*/ 5701 h 7770"/>
                              <a:gd name="T192" fmla="+- 0 5652 1867"/>
                              <a:gd name="T193" fmla="*/ T192 w 7355"/>
                              <a:gd name="T194" fmla="+- 0 6308 4530"/>
                              <a:gd name="T195" fmla="*/ 6308 h 7770"/>
                              <a:gd name="T196" fmla="+- 0 7788 1867"/>
                              <a:gd name="T197" fmla="*/ T196 w 7355"/>
                              <a:gd name="T198" fmla="+- 0 8547 4530"/>
                              <a:gd name="T199" fmla="*/ 8547 h 7770"/>
                              <a:gd name="T200" fmla="+- 0 7895 1867"/>
                              <a:gd name="T201" fmla="*/ T200 w 7355"/>
                              <a:gd name="T202" fmla="+- 0 8504 4530"/>
                              <a:gd name="T203" fmla="*/ 8504 h 7770"/>
                              <a:gd name="T204" fmla="+- 0 7968 1867"/>
                              <a:gd name="T205" fmla="*/ T204 w 7355"/>
                              <a:gd name="T206" fmla="+- 0 8394 4530"/>
                              <a:gd name="T207" fmla="*/ 8394 h 7770"/>
                              <a:gd name="T208" fmla="+- 0 7673 1867"/>
                              <a:gd name="T209" fmla="*/ T208 w 7355"/>
                              <a:gd name="T210" fmla="+- 0 4783 4530"/>
                              <a:gd name="T211" fmla="*/ 4783 h 7770"/>
                              <a:gd name="T212" fmla="+- 0 7623 1867"/>
                              <a:gd name="T213" fmla="*/ T212 w 7355"/>
                              <a:gd name="T214" fmla="+- 0 4675 4530"/>
                              <a:gd name="T215" fmla="*/ 4675 h 7770"/>
                              <a:gd name="T216" fmla="+- 0 7485 1867"/>
                              <a:gd name="T217" fmla="*/ T216 w 7355"/>
                              <a:gd name="T218" fmla="+- 0 4547 4530"/>
                              <a:gd name="T219" fmla="*/ 4547 h 7770"/>
                              <a:gd name="T220" fmla="+- 0 6455 1867"/>
                              <a:gd name="T221" fmla="*/ T220 w 7355"/>
                              <a:gd name="T222" fmla="+- 0 5526 4530"/>
                              <a:gd name="T223" fmla="*/ 5526 h 7770"/>
                              <a:gd name="T224" fmla="+- 0 6553 1867"/>
                              <a:gd name="T225" fmla="*/ T224 w 7355"/>
                              <a:gd name="T226" fmla="+- 0 5657 4530"/>
                              <a:gd name="T227" fmla="*/ 5657 h 7770"/>
                              <a:gd name="T228" fmla="+- 0 6691 1867"/>
                              <a:gd name="T229" fmla="*/ T228 w 7355"/>
                              <a:gd name="T230" fmla="+- 0 5752 4530"/>
                              <a:gd name="T231" fmla="*/ 5752 h 7770"/>
                              <a:gd name="T232" fmla="+- 0 9074 1867"/>
                              <a:gd name="T233" fmla="*/ T232 w 7355"/>
                              <a:gd name="T234" fmla="+- 0 7295 4530"/>
                              <a:gd name="T235" fmla="*/ 7295 h 7770"/>
                              <a:gd name="T236" fmla="+- 0 9185 1867"/>
                              <a:gd name="T237" fmla="*/ T236 w 7355"/>
                              <a:gd name="T238" fmla="+- 0 7212 4530"/>
                              <a:gd name="T239" fmla="*/ 7212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5"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5"/>
                                </a:lnTo>
                                <a:lnTo>
                                  <a:pt x="1842" y="5770"/>
                                </a:lnTo>
                                <a:lnTo>
                                  <a:pt x="1902" y="5828"/>
                                </a:lnTo>
                                <a:lnTo>
                                  <a:pt x="1965" y="5892"/>
                                </a:lnTo>
                                <a:lnTo>
                                  <a:pt x="2023" y="5954"/>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6"/>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8"/>
                                </a:lnTo>
                                <a:lnTo>
                                  <a:pt x="2887" y="4235"/>
                                </a:lnTo>
                                <a:lnTo>
                                  <a:pt x="2850" y="4182"/>
                                </a:lnTo>
                                <a:lnTo>
                                  <a:pt x="2807" y="4128"/>
                                </a:lnTo>
                                <a:lnTo>
                                  <a:pt x="2760" y="4073"/>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3"/>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0"/>
                                </a:lnTo>
                                <a:lnTo>
                                  <a:pt x="3117" y="5119"/>
                                </a:lnTo>
                                <a:lnTo>
                                  <a:pt x="3162" y="5131"/>
                                </a:lnTo>
                                <a:lnTo>
                                  <a:pt x="3207" y="5147"/>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9"/>
                                </a:lnTo>
                                <a:lnTo>
                                  <a:pt x="5661" y="4208"/>
                                </a:lnTo>
                                <a:lnTo>
                                  <a:pt x="5646"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5"/>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7"/>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1" y="4284"/>
                                </a:lnTo>
                                <a:lnTo>
                                  <a:pt x="5703" y="4273"/>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8"/>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2"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3"/>
                                </a:lnTo>
                                <a:lnTo>
                                  <a:pt x="5629" y="24"/>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5" name="Picture 9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1771" y="9123"/>
                            <a:ext cx="221"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209106" id="Group 243" o:spid="_x0000_s1026" style="position:absolute;margin-left:88.6pt;margin-top:226.5pt;width:372.55pt;height:388.5pt;z-index:-251631616;mso-position-horizontal-relative:page;mso-position-vertical-relative:page" coordorigin="1772,4530" coordsize="7451,7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">
                <v:shape id="AutoShape 89" o:spid="_x0000_s1027" style="position:absolute;left:1867;top:4530;width:7355;height:7770;visibility:visible;mso-wrap-style:square;v-text-anchor:top" coordsize="7355,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" path="m2786,6837r-9,-88l2760,6658r-18,-65l2719,6526r-27,-69l2661,6388r-37,-71l2583,6244r-46,-74l2498,6113r-25,-36l2473,6777r-3,76l2457,6927r-24,71l2397,7067r-48,68l2289,7202r-188,187l380,5669,566,5483r71,-64l710,5369r75,-35l861,5314r79,-8l1020,5307r82,11l1187,5340r69,25l1326,5395r70,36l1468,5473r72,48l1601,5565r60,47l1722,5662r60,53l1842,5770r60,58l1965,5892r58,62l2079,6016r51,60l2178,6134r44,58l2262,6248r51,77l2356,6400r37,74l2422,6545r24,69l2465,6697r8,80l2473,6077r-16,-23l2412,5995r-48,-60l2314,5874r-54,-61l2204,5750r-60,-62l2082,5624r-62,-61l1958,5506r-62,-56l1835,5398r-61,-49l1717,5306r-4,-3l1652,5259r-60,-40l1512,5170r-78,-43l1356,5089r-78,-32l1202,5029r-75,-22l1039,4989r-86,-10l869,4978r-82,7l707,5000r-65,20l578,5047r-63,34l453,5123r-61,49l332,5228,21,5539r-10,13l4,5569,,5588r1,22l8,5636r14,28l43,5694r30,33l2045,7698r32,30l2107,7749r27,14l2159,7768r23,2l2202,7767r17,-7l2232,7750r291,-291l2579,7400r8,-11l2627,7339r43,-61l2705,7215r29,-64l2756,7086r19,-81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8r-33,-53l2850,4182r-43,-54l2760,4073r-11,-10l2749,4661r-5,41l2735,4742r-15,41l2699,4822r-27,38l2639,4897r-179,178l1715,4330r154,-154l1895,4151r25,-23l1942,4109r21,-16l1982,4080r18,-12l2019,4059r20,-8l2101,4034r62,-4l2225,4037r63,21l2351,4090r64,41l2480,4182r65,60l2583,4282r34,41l2649,4365r28,42l2701,4450r19,43l2734,4535r9,42l2749,4619r,42l2749,4063r-31,-33l2707,4018r-58,-55l2592,3913r-58,-45l2477,3828r-58,-34l2362,3766r-58,-23l2247,3724r-58,-14l2133,3703r-55,-2l2023,3704r-54,9l1916,3729r-52,21l1812,3775r-17,12l1778,3799r-38,28l1721,3844r-22,19l1675,3885r-25,25l1432,4128r-74,74l1348,4215r-7,17l1338,4251r,22l1345,4299r14,28l1380,4357r30,33l3465,6445r10,7l3495,6460r10,1l3515,6457r10,-3l3535,6451r10,-5l3556,6440r10,-8l3578,6423r12,-11l3603,6400r12,-13l3626,6374r10,-11l3644,6352r6,-11l3654,6331r3,-9l3660,6312r3,-9l3663,6292r-4,-10l3655,6272r-7,-9l2698,5312r122,-122l2852,5162r33,-22l2920,5123r36,-11l2994,5108r40,-1l3075,5110r42,9l3162,5131r45,16l3254,5166r49,23l3353,5216r51,28l3458,5275r55,33l4172,5710r12,7l4195,5722r10,4l4216,5732r13,1l4241,5731r11,-2l4262,5726r10,-5l4282,5714r10,-8l4304,5697r13,-11l4330,5673r15,-15l4357,5643r11,-13l4377,5619r8,-11l4390,5598r4,-10l4397,5579r2,-13m5703,4273r-1,-10l5699,4252r-6,-11l5685,4230r-10,-11l5661,4208r-15,-12l5627,4183r-22,-15l5334,3995,4543,3496r,313l4066,4286,3877,3995r-28,-43l3287,3081r-87,-133l3201,2947r1342,862l4543,3496,3675,2947,3091,2575r-11,-6l3068,2563r-11,-5l3047,2554r-10,-1l3027,2553r-10,1l3007,2557r-11,4l2984,2566r-11,8l2960,2583r-13,10l2934,2606r-15,15l2902,2637r-15,15l2874,2666r-12,13l2852,2691r-8,11l2837,2714r-5,11l2829,2735r-3,10l2825,2755r,10l2827,2774r3,10l2835,2795r5,10l2846,2816r84,131l2976,3020r590,932l3594,3995r846,1336l4454,5352r13,19l4479,5386r12,13l4502,5410r11,8l4524,5424r10,4l4545,5429r10,-2l4567,5424r12,-7l4591,5408r12,-11l4617,5385r15,-14l4646,5356r12,-14l4669,5330r9,-12l4684,5308r6,-10l4693,5288r1,-10l4695,5266r1,-10l4690,5244r-3,-10l4681,5222r-8,-12l4296,4630r-42,-64l4534,4286r291,-291l5481,4416r14,7l5506,4428r10,4l5526,4435r10,1l5547,4432r9,-2l5565,4427r10,-6l5587,4413r11,-10l5611,4392r14,-14l5640,4362r16,-16l5669,4332r11,-14l5690,4306r7,-11l5701,4284r2,-11m6101,3864r-1,-9l6095,3843r-4,-10l6085,3825,5156,2896r244,-245l5631,2420r6,-5l5638,2407r,-10l5637,2387r-3,-11l5627,2363r-5,-10l5615,2342r-8,-12l5597,2318r-11,-13l5574,2292r-14,-15l5544,2261r-17,-17l5511,2228r-15,-13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2,4008r11,-6l6004,3994r12,-9l6028,3974r12,-12l6053,3949r11,-12l6073,3925r9,-11l6087,3904r5,-10l6095,3884r2,-9l6101,3864m7355,2610r,-10l7351,2590r-4,-10l7340,2571r-9,-9l5597,828,5414,645,5800,259r6,-6l5809,246r,-10l5808,227r-2,-12l5799,202r-5,-9l5787,182r-9,-12l5768,158r-12,-13l5743,131r-14,-15l5713,100,5697,84,5682,69,5667,56,5653,44,5641,33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10l7349,2630r2,-9l7355,2610e" fillcolor="silver" stroked="f">
                  <v:fill opacity="32896f"/>
                  <v:path arrowok="t" o:connecttype="custom" o:connectlocs="2537,10700;2101,11919;1187,9870;1842,10300;2356,10930;2314,10404;1717,9836;1039,9519;332,9758;2045,12228;2579,11930;4399,10096;4312,10005;3259,9404;3009,9322;2920,8818;2699,9352;1982,8610;2480,8712;2749,9149;2362,8296;1812,8305;1348,8745;3495,10990;3603,10930;3663,10822;2994,9638;3458,9805;4262,10256;4377,10149;5685,8760;3877,8525;3091,7105;2984,7096;2852,7221;2835,7325;4479,9916;4591,9938;4693,9818;4534,8816;5565,8957;5690,8836;5400,7181;5607,6860;5470,6724;4160,6429;4640,5838;4503,5701;3785,6308;5921,8547;6028,8504;6101,8394;5806,4783;5756,4675;5618,4547;4588,5526;4686,5657;4824,5752;7207,7295;7318,7212" o:connectangles="0,0,0,0,0,0,0,0,0,0,0,0,0,0,0,0,0,0,0,0,0,0,0,0,0,0,0,0,0,0,0,0,0,0,0,0,0,0,0,0,0,0,0,0,0,0,0,0,0,0,0,0,0,0,0,0,0,0,0,0"/>
                </v:shape>
                <v:shape id="Picture 90" o:spid="_x0000_s1028" type="#_x0000_t75" style="position:absolute;left:1771;top:9123;width:221;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">
                  <v:imagedata r:id="rId114" o:title=""/>
                </v:shape>
                <w10:wrap anchorx="page" anchory="page"/>
              </v:group>
            </w:pict>
          </mc:Fallback>
        </mc:AlternateContent>
      </w:r>
      <w:r w:rsidRPr="00D47653">
        <w:rPr>
          <w:rFonts w:eastAsia="Verdana" w:cstheme="minorHAnsi"/>
          <w:noProof/>
          <w:sz w:val="24"/>
          <w:szCs w:val="24"/>
          <w:lang w:eastAsia="en-GB" w:bidi="en-GB"/>
        </w:rPr>
        <w:drawing>
          <wp:anchor distT="0" distB="0" distL="0" distR="0" simplePos="0" relativeHeight="251666432" behindDoc="0" locked="0" layoutInCell="1" allowOverlap="1" wp14:anchorId="2CD647F4" wp14:editId="3393351B">
            <wp:simplePos x="0" y="0"/>
            <wp:positionH relativeFrom="page">
              <wp:posOffset>915669</wp:posOffset>
            </wp:positionH>
            <wp:positionV relativeFrom="page">
              <wp:posOffset>914399</wp:posOffset>
            </wp:positionV>
            <wp:extent cx="4903890" cy="1394459"/>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15" cstate="print"/>
                    <a:stretch>
                      <a:fillRect/>
                    </a:stretch>
                  </pic:blipFill>
                  <pic:spPr>
                    <a:xfrm>
                      <a:off x="0" y="0"/>
                      <a:ext cx="4903890" cy="1394459"/>
                    </a:xfrm>
                    <a:prstGeom prst="rect">
                      <a:avLst/>
                    </a:prstGeom>
                  </pic:spPr>
                </pic:pic>
              </a:graphicData>
            </a:graphic>
          </wp:anchor>
        </w:drawing>
      </w:r>
    </w:p>
    <w:p w14:paraId="0186A68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5AF9D8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D3C048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285F63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84344E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7B6BF6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8D9FE2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DF8044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EC9A13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1"/>
        <w:gridCol w:w="4925"/>
      </w:tblGrid>
      <w:tr w:rsidR="00D47653" w:rsidRPr="00D47653" w14:paraId="2455C4A3" w14:textId="77777777" w:rsidTr="000063DA">
        <w:trPr>
          <w:trHeight w:val="1989"/>
        </w:trPr>
        <w:tc>
          <w:tcPr>
            <w:tcW w:w="9526" w:type="dxa"/>
            <w:gridSpan w:val="2"/>
          </w:tcPr>
          <w:p w14:paraId="083996AB" w14:textId="77777777" w:rsidR="00D47653" w:rsidRPr="00D47653" w:rsidRDefault="00D47653" w:rsidP="00D47653">
            <w:pPr>
              <w:widowControl w:val="0"/>
              <w:autoSpaceDE w:val="0"/>
              <w:autoSpaceDN w:val="0"/>
              <w:spacing w:before="263" w:after="0" w:line="874" w:lineRule="exact"/>
              <w:ind w:right="920"/>
              <w:rPr>
                <w:rFonts w:eastAsia="Verdana" w:cstheme="minorHAnsi"/>
                <w:b/>
                <w:sz w:val="24"/>
                <w:szCs w:val="24"/>
                <w:lang w:eastAsia="en-GB" w:bidi="en-GB"/>
              </w:rPr>
            </w:pPr>
            <w:r w:rsidRPr="00D47653">
              <w:rPr>
                <w:rFonts w:eastAsia="Verdana" w:cstheme="minorHAnsi"/>
                <w:b/>
                <w:sz w:val="24"/>
                <w:szCs w:val="24"/>
                <w:lang w:eastAsia="en-GB" w:bidi="en-GB"/>
              </w:rPr>
              <w:t>Incident Reporting Policy</w:t>
            </w:r>
          </w:p>
        </w:tc>
      </w:tr>
      <w:tr w:rsidR="00D47653" w:rsidRPr="00D47653" w14:paraId="118583EC" w14:textId="77777777" w:rsidTr="000063DA">
        <w:trPr>
          <w:trHeight w:val="391"/>
        </w:trPr>
        <w:tc>
          <w:tcPr>
            <w:tcW w:w="9526" w:type="dxa"/>
            <w:gridSpan w:val="2"/>
          </w:tcPr>
          <w:p w14:paraId="096562A2" w14:textId="77777777" w:rsidR="00D47653" w:rsidRPr="00D47653" w:rsidRDefault="00D47653" w:rsidP="00D47653">
            <w:pPr>
              <w:widowControl w:val="0"/>
              <w:autoSpaceDE w:val="0"/>
              <w:autoSpaceDN w:val="0"/>
              <w:spacing w:before="97"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type: </w:t>
            </w:r>
            <w:r w:rsidRPr="00D47653">
              <w:rPr>
                <w:rFonts w:eastAsia="Verdana" w:cstheme="minorHAnsi"/>
                <w:sz w:val="24"/>
                <w:szCs w:val="24"/>
                <w:lang w:eastAsia="en-GB" w:bidi="en-GB"/>
              </w:rPr>
              <w:t>Organisational</w:t>
            </w:r>
          </w:p>
        </w:tc>
      </w:tr>
      <w:tr w:rsidR="00D47653" w:rsidRPr="00D47653" w14:paraId="2EA770C6" w14:textId="77777777" w:rsidTr="000063DA">
        <w:trPr>
          <w:trHeight w:val="410"/>
        </w:trPr>
        <w:tc>
          <w:tcPr>
            <w:tcW w:w="9526" w:type="dxa"/>
            <w:gridSpan w:val="2"/>
          </w:tcPr>
          <w:p w14:paraId="4A22A882" w14:textId="77777777" w:rsidR="00D47653" w:rsidRPr="00D47653" w:rsidRDefault="00D47653" w:rsidP="00D47653">
            <w:pPr>
              <w:widowControl w:val="0"/>
              <w:autoSpaceDE w:val="0"/>
              <w:autoSpaceDN w:val="0"/>
              <w:spacing w:before="118"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reference number: </w:t>
            </w:r>
            <w:r w:rsidRPr="00D47653">
              <w:rPr>
                <w:rFonts w:eastAsia="Verdana" w:cstheme="minorHAnsi"/>
                <w:sz w:val="24"/>
                <w:szCs w:val="24"/>
                <w:lang w:eastAsia="en-GB" w:bidi="en-GB"/>
              </w:rPr>
              <w:t>PHW32</w:t>
            </w:r>
          </w:p>
        </w:tc>
      </w:tr>
      <w:tr w:rsidR="00D47653" w:rsidRPr="00D47653" w14:paraId="15F7F578" w14:textId="77777777" w:rsidTr="000063DA">
        <w:trPr>
          <w:trHeight w:val="412"/>
        </w:trPr>
        <w:tc>
          <w:tcPr>
            <w:tcW w:w="9526" w:type="dxa"/>
            <w:gridSpan w:val="2"/>
          </w:tcPr>
          <w:p w14:paraId="689E24D5"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classification: </w:t>
            </w:r>
            <w:r w:rsidRPr="00D47653">
              <w:rPr>
                <w:rFonts w:eastAsia="Verdana" w:cstheme="minorHAnsi"/>
                <w:sz w:val="24"/>
                <w:szCs w:val="24"/>
                <w:lang w:eastAsia="en-GB" w:bidi="en-GB"/>
              </w:rPr>
              <w:t>Risk Management</w:t>
            </w:r>
          </w:p>
        </w:tc>
      </w:tr>
      <w:tr w:rsidR="00D47653" w:rsidRPr="00D47653" w14:paraId="1F4662A0" w14:textId="77777777" w:rsidTr="000063DA">
        <w:trPr>
          <w:trHeight w:val="412"/>
        </w:trPr>
        <w:tc>
          <w:tcPr>
            <w:tcW w:w="9526" w:type="dxa"/>
            <w:gridSpan w:val="2"/>
          </w:tcPr>
          <w:p w14:paraId="6490BA42"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Author: </w:t>
            </w:r>
            <w:r w:rsidRPr="00D47653">
              <w:rPr>
                <w:rFonts w:eastAsia="Verdana" w:cstheme="minorHAnsi"/>
                <w:sz w:val="24"/>
                <w:szCs w:val="24"/>
                <w:lang w:eastAsia="en-GB" w:bidi="en-GB"/>
              </w:rPr>
              <w:t>Gay Reynolds, Corporate Services Manager</w:t>
            </w:r>
          </w:p>
        </w:tc>
      </w:tr>
      <w:tr w:rsidR="00D47653" w:rsidRPr="00D47653" w14:paraId="0DEF5788" w14:textId="77777777" w:rsidTr="000063DA">
        <w:trPr>
          <w:trHeight w:val="410"/>
        </w:trPr>
        <w:tc>
          <w:tcPr>
            <w:tcW w:w="9526" w:type="dxa"/>
            <w:gridSpan w:val="2"/>
          </w:tcPr>
          <w:p w14:paraId="6A425622" w14:textId="77777777" w:rsidR="00D47653" w:rsidRPr="00D47653" w:rsidRDefault="00D47653" w:rsidP="00D47653">
            <w:pPr>
              <w:widowControl w:val="0"/>
              <w:autoSpaceDE w:val="0"/>
              <w:autoSpaceDN w:val="0"/>
              <w:spacing w:before="118"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lead: </w:t>
            </w:r>
            <w:r w:rsidRPr="00D47653">
              <w:rPr>
                <w:rFonts w:eastAsia="Verdana" w:cstheme="minorHAnsi"/>
                <w:sz w:val="24"/>
                <w:szCs w:val="24"/>
                <w:lang w:eastAsia="en-GB" w:bidi="en-GB"/>
              </w:rPr>
              <w:t>Gay Reynolds, Corporate Services Manager</w:t>
            </w:r>
          </w:p>
        </w:tc>
      </w:tr>
      <w:tr w:rsidR="00D47653" w:rsidRPr="00D47653" w14:paraId="6D2BB8F1" w14:textId="77777777" w:rsidTr="000063DA">
        <w:trPr>
          <w:trHeight w:val="412"/>
        </w:trPr>
        <w:tc>
          <w:tcPr>
            <w:tcW w:w="9526" w:type="dxa"/>
            <w:gridSpan w:val="2"/>
          </w:tcPr>
          <w:p w14:paraId="31FDB594" w14:textId="77777777" w:rsidR="00D47653" w:rsidRPr="00D47653" w:rsidRDefault="00D47653" w:rsidP="00D47653">
            <w:pPr>
              <w:widowControl w:val="0"/>
              <w:autoSpaceDE w:val="0"/>
              <w:autoSpaceDN w:val="0"/>
              <w:spacing w:before="121"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Executive lead: </w:t>
            </w:r>
            <w:r w:rsidRPr="00D47653">
              <w:rPr>
                <w:rFonts w:eastAsia="Verdana" w:cstheme="minorHAnsi"/>
                <w:sz w:val="24"/>
                <w:szCs w:val="24"/>
                <w:lang w:eastAsia="en-GB" w:bidi="en-GB"/>
              </w:rPr>
              <w:t>Mark Dickinson, Director of Planning and Performance</w:t>
            </w:r>
          </w:p>
        </w:tc>
      </w:tr>
      <w:tr w:rsidR="00D47653" w:rsidRPr="00D47653" w14:paraId="1737A41F" w14:textId="77777777" w:rsidTr="000063DA">
        <w:trPr>
          <w:trHeight w:val="412"/>
        </w:trPr>
        <w:tc>
          <w:tcPr>
            <w:tcW w:w="4601" w:type="dxa"/>
          </w:tcPr>
          <w:p w14:paraId="4162EF03"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Date: </w:t>
            </w:r>
            <w:r w:rsidRPr="00D47653">
              <w:rPr>
                <w:rFonts w:eastAsia="Verdana" w:cstheme="minorHAnsi"/>
                <w:sz w:val="24"/>
                <w:szCs w:val="24"/>
                <w:lang w:eastAsia="en-GB" w:bidi="en-GB"/>
              </w:rPr>
              <w:t>02 April 2013</w:t>
            </w:r>
          </w:p>
        </w:tc>
        <w:tc>
          <w:tcPr>
            <w:tcW w:w="4925" w:type="dxa"/>
          </w:tcPr>
          <w:p w14:paraId="0B780A81"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Version: </w:t>
            </w:r>
            <w:r w:rsidRPr="00D47653">
              <w:rPr>
                <w:rFonts w:eastAsia="Verdana" w:cstheme="minorHAnsi"/>
                <w:sz w:val="24"/>
                <w:szCs w:val="24"/>
                <w:lang w:eastAsia="en-GB" w:bidi="en-GB"/>
              </w:rPr>
              <w:t>0d</w:t>
            </w:r>
          </w:p>
        </w:tc>
      </w:tr>
      <w:tr w:rsidR="00D47653" w:rsidRPr="00D47653" w14:paraId="2F4E8679" w14:textId="77777777" w:rsidTr="000063DA">
        <w:trPr>
          <w:trHeight w:val="823"/>
        </w:trPr>
        <w:tc>
          <w:tcPr>
            <w:tcW w:w="9526" w:type="dxa"/>
            <w:gridSpan w:val="2"/>
          </w:tcPr>
          <w:p w14:paraId="4CA00803" w14:textId="77777777" w:rsidR="00D47653" w:rsidRPr="00D47653" w:rsidRDefault="00D47653" w:rsidP="00D47653">
            <w:pPr>
              <w:widowControl w:val="0"/>
              <w:autoSpaceDE w:val="0"/>
              <w:autoSpaceDN w:val="0"/>
              <w:spacing w:before="118" w:after="0" w:line="240" w:lineRule="auto"/>
              <w:ind w:right="5935"/>
              <w:jc w:val="center"/>
              <w:rPr>
                <w:rFonts w:eastAsia="Verdana" w:cstheme="minorHAnsi"/>
                <w:b/>
                <w:sz w:val="24"/>
                <w:szCs w:val="24"/>
                <w:lang w:eastAsia="en-GB" w:bidi="en-GB"/>
              </w:rPr>
            </w:pPr>
            <w:r w:rsidRPr="00D47653">
              <w:rPr>
                <w:rFonts w:eastAsia="Verdana" w:cstheme="minorHAnsi"/>
                <w:b/>
                <w:sz w:val="24"/>
                <w:szCs w:val="24"/>
                <w:lang w:eastAsia="en-GB" w:bidi="en-GB"/>
              </w:rPr>
              <w:t>Publication/ Distribution:</w:t>
            </w:r>
          </w:p>
          <w:p w14:paraId="32603142" w14:textId="77777777" w:rsidR="00D47653" w:rsidRPr="00D47653" w:rsidRDefault="00D47653" w:rsidP="00D47653">
            <w:pPr>
              <w:widowControl w:val="0"/>
              <w:autoSpaceDE w:val="0"/>
              <w:autoSpaceDN w:val="0"/>
              <w:spacing w:before="119" w:after="0" w:line="274" w:lineRule="exact"/>
              <w:ind w:right="5935"/>
              <w:jc w:val="center"/>
              <w:rPr>
                <w:rFonts w:eastAsia="Verdana" w:cstheme="minorHAnsi"/>
                <w:sz w:val="24"/>
                <w:szCs w:val="24"/>
                <w:lang w:eastAsia="en-GB" w:bidi="en-GB"/>
              </w:rPr>
            </w:pPr>
            <w:r w:rsidRPr="00D47653">
              <w:rPr>
                <w:rFonts w:eastAsia="Verdana" w:cstheme="minorHAnsi"/>
                <w:sz w:val="24"/>
                <w:szCs w:val="24"/>
                <w:lang w:eastAsia="en-GB" w:bidi="en-GB"/>
              </w:rPr>
              <w:t>Public (Internet)</w:t>
            </w:r>
          </w:p>
        </w:tc>
      </w:tr>
      <w:tr w:rsidR="00D47653" w:rsidRPr="00D47653" w14:paraId="21F6DA51" w14:textId="77777777" w:rsidTr="000063DA">
        <w:trPr>
          <w:trHeight w:val="412"/>
        </w:trPr>
        <w:tc>
          <w:tcPr>
            <w:tcW w:w="9526" w:type="dxa"/>
            <w:gridSpan w:val="2"/>
          </w:tcPr>
          <w:p w14:paraId="72898D19"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Review Date: </w:t>
            </w:r>
            <w:r w:rsidRPr="00D47653">
              <w:rPr>
                <w:rFonts w:eastAsia="Verdana" w:cstheme="minorHAnsi"/>
                <w:sz w:val="24"/>
                <w:szCs w:val="24"/>
                <w:lang w:eastAsia="en-GB" w:bidi="en-GB"/>
              </w:rPr>
              <w:t>June 2016</w:t>
            </w:r>
          </w:p>
        </w:tc>
      </w:tr>
      <w:tr w:rsidR="00D47653" w:rsidRPr="00D47653" w14:paraId="337FCECC" w14:textId="77777777" w:rsidTr="000063DA">
        <w:trPr>
          <w:trHeight w:val="410"/>
        </w:trPr>
        <w:tc>
          <w:tcPr>
            <w:tcW w:w="9526" w:type="dxa"/>
            <w:gridSpan w:val="2"/>
          </w:tcPr>
          <w:p w14:paraId="16220E00" w14:textId="77777777" w:rsidR="00D47653" w:rsidRPr="00D47653" w:rsidRDefault="00D47653" w:rsidP="00D47653">
            <w:pPr>
              <w:widowControl w:val="0"/>
              <w:autoSpaceDE w:val="0"/>
              <w:autoSpaceDN w:val="0"/>
              <w:spacing w:before="118" w:after="0" w:line="271" w:lineRule="exact"/>
              <w:rPr>
                <w:rFonts w:eastAsia="Verdana" w:cstheme="minorHAnsi"/>
                <w:b/>
                <w:sz w:val="24"/>
                <w:szCs w:val="24"/>
                <w:lang w:eastAsia="en-GB" w:bidi="en-GB"/>
              </w:rPr>
            </w:pPr>
            <w:r w:rsidRPr="00D47653">
              <w:rPr>
                <w:rFonts w:eastAsia="Verdana" w:cstheme="minorHAnsi"/>
                <w:b/>
                <w:sz w:val="24"/>
                <w:szCs w:val="24"/>
                <w:lang w:eastAsia="en-GB" w:bidi="en-GB"/>
              </w:rPr>
              <w:t>Approval date:</w:t>
            </w:r>
          </w:p>
        </w:tc>
      </w:tr>
      <w:tr w:rsidR="00D47653" w:rsidRPr="00D47653" w14:paraId="66762DE6" w14:textId="77777777" w:rsidTr="000063DA">
        <w:trPr>
          <w:trHeight w:val="412"/>
        </w:trPr>
        <w:tc>
          <w:tcPr>
            <w:tcW w:w="9526" w:type="dxa"/>
            <w:gridSpan w:val="2"/>
          </w:tcPr>
          <w:p w14:paraId="492D35CF" w14:textId="77777777" w:rsidR="00D47653" w:rsidRPr="00D47653" w:rsidRDefault="00D47653" w:rsidP="00D47653">
            <w:pPr>
              <w:widowControl w:val="0"/>
              <w:autoSpaceDE w:val="0"/>
              <w:autoSpaceDN w:val="0"/>
              <w:spacing w:before="121"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Approving body: </w:t>
            </w:r>
            <w:r w:rsidRPr="00D47653">
              <w:rPr>
                <w:rFonts w:eastAsia="Verdana" w:cstheme="minorHAnsi"/>
                <w:sz w:val="24"/>
                <w:szCs w:val="24"/>
                <w:lang w:eastAsia="en-GB" w:bidi="en-GB"/>
              </w:rPr>
              <w:t>Board</w:t>
            </w:r>
          </w:p>
        </w:tc>
      </w:tr>
      <w:tr w:rsidR="00D47653" w:rsidRPr="00D47653" w14:paraId="61E7A14E" w14:textId="77777777" w:rsidTr="000063DA">
        <w:trPr>
          <w:trHeight w:val="1989"/>
        </w:trPr>
        <w:tc>
          <w:tcPr>
            <w:tcW w:w="9526" w:type="dxa"/>
            <w:gridSpan w:val="2"/>
          </w:tcPr>
          <w:p w14:paraId="5ECBB961" w14:textId="77777777" w:rsidR="00D47653" w:rsidRPr="00D47653" w:rsidRDefault="00D47653" w:rsidP="00D47653">
            <w:pPr>
              <w:widowControl w:val="0"/>
              <w:autoSpaceDE w:val="0"/>
              <w:autoSpaceDN w:val="0"/>
              <w:spacing w:before="238" w:after="0" w:line="240" w:lineRule="auto"/>
              <w:ind w:right="96"/>
              <w:jc w:val="both"/>
              <w:rPr>
                <w:rFonts w:eastAsia="Verdana" w:cstheme="minorHAnsi"/>
                <w:sz w:val="24"/>
                <w:szCs w:val="24"/>
                <w:lang w:eastAsia="en-GB" w:bidi="en-GB"/>
              </w:rPr>
            </w:pPr>
            <w:r w:rsidRPr="00D47653">
              <w:rPr>
                <w:rFonts w:eastAsia="Verdana" w:cstheme="minorHAnsi"/>
                <w:b/>
                <w:sz w:val="24"/>
                <w:szCs w:val="24"/>
                <w:lang w:eastAsia="en-GB" w:bidi="en-GB"/>
              </w:rPr>
              <w:t xml:space="preserve">Purpose and Summary of Document: </w:t>
            </w:r>
            <w:r w:rsidRPr="00D47653">
              <w:rPr>
                <w:rFonts w:eastAsia="Verdana" w:cstheme="minorHAnsi"/>
                <w:sz w:val="24"/>
                <w:szCs w:val="24"/>
                <w:lang w:eastAsia="en-GB" w:bidi="en-GB"/>
              </w:rPr>
              <w:t>This document details Public Health Wales’ policy and procedure for managing, reporting, analysing and learning from incidents that arise in the course of Public Health Wales conducting its business. The aim is to ensure that all incidents are</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managed</w:t>
            </w:r>
          </w:p>
          <w:p w14:paraId="48939C7F" w14:textId="77777777" w:rsidR="00D47653" w:rsidRPr="00D47653" w:rsidRDefault="00D47653" w:rsidP="00D47653">
            <w:pPr>
              <w:widowControl w:val="0"/>
              <w:autoSpaceDE w:val="0"/>
              <w:autoSpaceDN w:val="0"/>
              <w:spacing w:before="8" w:after="0" w:line="292" w:lineRule="exact"/>
              <w:ind w:right="103"/>
              <w:jc w:val="both"/>
              <w:rPr>
                <w:rFonts w:eastAsia="Verdana" w:cstheme="minorHAnsi"/>
                <w:sz w:val="24"/>
                <w:szCs w:val="24"/>
                <w:lang w:eastAsia="en-GB" w:bidi="en-GB"/>
              </w:rPr>
            </w:pPr>
            <w:r w:rsidRPr="00D47653">
              <w:rPr>
                <w:rFonts w:eastAsia="Verdana" w:cstheme="minorHAnsi"/>
                <w:sz w:val="24"/>
                <w:szCs w:val="24"/>
                <w:lang w:eastAsia="en-GB" w:bidi="en-GB"/>
              </w:rPr>
              <w:t>and analysed consistently, and effectively, within a supportive environment and that lessons are learnt in order to reduce risks for the future.</w:t>
            </w:r>
          </w:p>
        </w:tc>
      </w:tr>
      <w:tr w:rsidR="00D47653" w:rsidRPr="00D47653" w14:paraId="1AF14FF5" w14:textId="77777777" w:rsidTr="000063DA">
        <w:trPr>
          <w:trHeight w:val="405"/>
        </w:trPr>
        <w:tc>
          <w:tcPr>
            <w:tcW w:w="9526" w:type="dxa"/>
            <w:gridSpan w:val="2"/>
          </w:tcPr>
          <w:p w14:paraId="0E242021" w14:textId="77777777" w:rsidR="00D47653" w:rsidRPr="00D47653" w:rsidRDefault="00D47653" w:rsidP="00D47653">
            <w:pPr>
              <w:widowControl w:val="0"/>
              <w:autoSpaceDE w:val="0"/>
              <w:autoSpaceDN w:val="0"/>
              <w:spacing w:before="114"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Intended audience: </w:t>
            </w:r>
            <w:r w:rsidRPr="00D47653">
              <w:rPr>
                <w:rFonts w:eastAsia="Verdana" w:cstheme="minorHAnsi"/>
                <w:sz w:val="24"/>
                <w:szCs w:val="24"/>
                <w:lang w:eastAsia="en-GB" w:bidi="en-GB"/>
              </w:rPr>
              <w:t>All Staff</w:t>
            </w:r>
          </w:p>
        </w:tc>
      </w:tr>
      <w:tr w:rsidR="00D47653" w:rsidRPr="00D47653" w14:paraId="6496AD82" w14:textId="77777777" w:rsidTr="000063DA">
        <w:trPr>
          <w:trHeight w:val="1286"/>
        </w:trPr>
        <w:tc>
          <w:tcPr>
            <w:tcW w:w="9526" w:type="dxa"/>
            <w:gridSpan w:val="2"/>
          </w:tcPr>
          <w:p w14:paraId="369525CC" w14:textId="77777777" w:rsidR="00D47653" w:rsidRPr="00D47653" w:rsidRDefault="00D47653" w:rsidP="00D47653">
            <w:pPr>
              <w:widowControl w:val="0"/>
              <w:autoSpaceDE w:val="0"/>
              <w:autoSpaceDN w:val="0"/>
              <w:spacing w:before="118"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Interdependencies with other policies:</w:t>
            </w:r>
          </w:p>
          <w:p w14:paraId="12D7DB01" w14:textId="77777777" w:rsidR="00D47653" w:rsidRPr="00D47653" w:rsidRDefault="00D47653" w:rsidP="00D47653">
            <w:pPr>
              <w:widowControl w:val="0"/>
              <w:autoSpaceDE w:val="0"/>
              <w:autoSpaceDN w:val="0"/>
              <w:spacing w:before="1" w:after="0" w:line="240" w:lineRule="auto"/>
              <w:ind w:right="181"/>
              <w:rPr>
                <w:rFonts w:eastAsia="Verdana" w:cstheme="minorHAnsi"/>
                <w:sz w:val="24"/>
                <w:szCs w:val="24"/>
                <w:lang w:eastAsia="en-GB" w:bidi="en-GB"/>
              </w:rPr>
            </w:pPr>
            <w:r w:rsidRPr="00D47653">
              <w:rPr>
                <w:rFonts w:eastAsia="Verdana" w:cstheme="minorHAnsi"/>
                <w:sz w:val="24"/>
                <w:szCs w:val="24"/>
                <w:lang w:eastAsia="en-GB" w:bidi="en-GB"/>
              </w:rPr>
              <w:t>Risk Management Strategy, Information Governance Policy, Risk Assessment Policy, Putting Things Right Policy, Being Open Policy, Claims</w:t>
            </w:r>
          </w:p>
          <w:p w14:paraId="7DF96B4F" w14:textId="77777777" w:rsidR="00D47653" w:rsidRPr="00D47653" w:rsidRDefault="00D47653" w:rsidP="00D47653">
            <w:pPr>
              <w:widowControl w:val="0"/>
              <w:autoSpaceDE w:val="0"/>
              <w:autoSpaceDN w:val="0"/>
              <w:spacing w:after="0" w:line="271" w:lineRule="exact"/>
              <w:rPr>
                <w:rFonts w:eastAsia="Verdana" w:cstheme="minorHAnsi"/>
                <w:sz w:val="24"/>
                <w:szCs w:val="24"/>
                <w:lang w:eastAsia="en-GB" w:bidi="en-GB"/>
              </w:rPr>
            </w:pPr>
            <w:r w:rsidRPr="00D47653">
              <w:rPr>
                <w:rFonts w:eastAsia="Verdana" w:cstheme="minorHAnsi"/>
                <w:sz w:val="24"/>
                <w:szCs w:val="24"/>
                <w:lang w:eastAsia="en-GB" w:bidi="en-GB"/>
              </w:rPr>
              <w:t>Handling Policy and Procedure, Whistle Blowing Policy</w:t>
            </w:r>
          </w:p>
        </w:tc>
      </w:tr>
      <w:tr w:rsidR="00D47653" w:rsidRPr="00D47653" w14:paraId="1002765D" w14:textId="77777777" w:rsidTr="000063DA">
        <w:trPr>
          <w:trHeight w:val="825"/>
        </w:trPr>
        <w:tc>
          <w:tcPr>
            <w:tcW w:w="9526" w:type="dxa"/>
            <w:gridSpan w:val="2"/>
          </w:tcPr>
          <w:p w14:paraId="038B3F27" w14:textId="77777777" w:rsidR="00D47653" w:rsidRPr="00D47653" w:rsidRDefault="00D47653" w:rsidP="00D47653">
            <w:pPr>
              <w:widowControl w:val="0"/>
              <w:autoSpaceDE w:val="0"/>
              <w:autoSpaceDN w:val="0"/>
              <w:spacing w:before="2" w:after="0" w:line="410" w:lineRule="atLeast"/>
              <w:ind w:right="966"/>
              <w:rPr>
                <w:rFonts w:eastAsia="Verdana" w:cstheme="minorHAnsi"/>
                <w:sz w:val="24"/>
                <w:szCs w:val="24"/>
                <w:lang w:eastAsia="en-GB" w:bidi="en-GB"/>
              </w:rPr>
            </w:pPr>
            <w:r w:rsidRPr="00D47653">
              <w:rPr>
                <w:rFonts w:eastAsia="Verdana" w:cstheme="minorHAnsi"/>
                <w:b/>
                <w:sz w:val="24"/>
                <w:szCs w:val="24"/>
                <w:lang w:eastAsia="en-GB" w:bidi="en-GB"/>
              </w:rPr>
              <w:lastRenderedPageBreak/>
              <w:t xml:space="preserve">Standards for Health Services in Wales: </w:t>
            </w:r>
            <w:r w:rsidRPr="00D47653">
              <w:rPr>
                <w:rFonts w:eastAsia="Verdana" w:cstheme="minorHAnsi"/>
                <w:sz w:val="24"/>
                <w:szCs w:val="24"/>
                <w:lang w:eastAsia="en-GB" w:bidi="en-GB"/>
              </w:rPr>
              <w:t>Standard 1, Standard 22 Standard 23</w:t>
            </w:r>
          </w:p>
        </w:tc>
      </w:tr>
    </w:tbl>
    <w:p w14:paraId="4983944B" w14:textId="77777777" w:rsidR="00D47653" w:rsidRPr="00D47653" w:rsidRDefault="00D47653" w:rsidP="00D47653">
      <w:pPr>
        <w:widowControl w:val="0"/>
        <w:autoSpaceDE w:val="0"/>
        <w:autoSpaceDN w:val="0"/>
        <w:spacing w:after="0" w:line="410" w:lineRule="atLeast"/>
        <w:rPr>
          <w:rFonts w:eastAsia="Verdana" w:cstheme="minorHAnsi"/>
          <w:sz w:val="24"/>
          <w:szCs w:val="24"/>
          <w:lang w:eastAsia="en-GB" w:bidi="en-GB"/>
        </w:rPr>
        <w:sectPr w:rsidR="00D47653" w:rsidRPr="00D47653">
          <w:headerReference w:type="default" r:id="rId116"/>
          <w:pgSz w:w="11910" w:h="16840"/>
          <w:pgMar w:top="1420" w:right="960" w:bottom="1200" w:left="1080" w:header="0" w:footer="1005" w:gutter="0"/>
          <w:cols w:space="720"/>
        </w:sectPr>
      </w:pPr>
    </w:p>
    <w:p w14:paraId="57DCD8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E5D91B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6ABAD69" w14:textId="77777777" w:rsidR="00D47653" w:rsidRPr="00D47653" w:rsidRDefault="00D47653" w:rsidP="00D47653">
      <w:pPr>
        <w:widowControl w:val="0"/>
        <w:autoSpaceDE w:val="0"/>
        <w:autoSpaceDN w:val="0"/>
        <w:spacing w:before="236"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Policy consultation circulation list</w:t>
      </w:r>
    </w:p>
    <w:p w14:paraId="33287B20"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33083658" w14:textId="77777777" w:rsidR="00D47653" w:rsidRPr="00D47653" w:rsidRDefault="00D47653" w:rsidP="00D47653">
      <w:pPr>
        <w:widowControl w:val="0"/>
        <w:autoSpaceDE w:val="0"/>
        <w:autoSpaceDN w:val="0"/>
        <w:spacing w:before="9" w:after="1" w:line="240" w:lineRule="auto"/>
        <w:rPr>
          <w:rFonts w:eastAsia="Verdana" w:cstheme="minorHAnsi"/>
          <w:b/>
          <w:sz w:val="24"/>
          <w:szCs w:val="24"/>
          <w:lang w:eastAsia="en-GB" w:bidi="en-G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0"/>
        <w:gridCol w:w="4652"/>
      </w:tblGrid>
      <w:tr w:rsidR="00D47653" w:rsidRPr="00D47653" w14:paraId="5B92E869" w14:textId="77777777" w:rsidTr="000063DA">
        <w:trPr>
          <w:trHeight w:val="532"/>
        </w:trPr>
        <w:tc>
          <w:tcPr>
            <w:tcW w:w="4650" w:type="dxa"/>
          </w:tcPr>
          <w:p w14:paraId="5D199EE4" w14:textId="77777777" w:rsidR="00D47653" w:rsidRPr="00D47653" w:rsidRDefault="00D47653" w:rsidP="00D47653">
            <w:pPr>
              <w:widowControl w:val="0"/>
              <w:autoSpaceDE w:val="0"/>
              <w:autoSpaceDN w:val="0"/>
              <w:spacing w:before="238" w:after="0" w:line="274" w:lineRule="exact"/>
              <w:rPr>
                <w:rFonts w:eastAsia="Verdana" w:cstheme="minorHAnsi"/>
                <w:b/>
                <w:sz w:val="24"/>
                <w:szCs w:val="24"/>
                <w:lang w:eastAsia="en-GB" w:bidi="en-GB"/>
              </w:rPr>
            </w:pPr>
            <w:r w:rsidRPr="00D47653">
              <w:rPr>
                <w:rFonts w:eastAsia="Verdana" w:cstheme="minorHAnsi"/>
                <w:b/>
                <w:sz w:val="24"/>
                <w:szCs w:val="24"/>
                <w:lang w:eastAsia="en-GB" w:bidi="en-GB"/>
              </w:rPr>
              <w:t>Group/Lead policy circulated to</w:t>
            </w:r>
          </w:p>
        </w:tc>
        <w:tc>
          <w:tcPr>
            <w:tcW w:w="4652" w:type="dxa"/>
          </w:tcPr>
          <w:p w14:paraId="3AF17143" w14:textId="77777777" w:rsidR="00D47653" w:rsidRPr="00D47653" w:rsidRDefault="00D47653" w:rsidP="00D47653">
            <w:pPr>
              <w:widowControl w:val="0"/>
              <w:autoSpaceDE w:val="0"/>
              <w:autoSpaceDN w:val="0"/>
              <w:spacing w:before="238" w:after="0" w:line="274" w:lineRule="exact"/>
              <w:rPr>
                <w:rFonts w:eastAsia="Verdana" w:cstheme="minorHAnsi"/>
                <w:b/>
                <w:sz w:val="24"/>
                <w:szCs w:val="24"/>
                <w:lang w:eastAsia="en-GB" w:bidi="en-GB"/>
              </w:rPr>
            </w:pPr>
            <w:r w:rsidRPr="00D47653">
              <w:rPr>
                <w:rFonts w:eastAsia="Verdana" w:cstheme="minorHAnsi"/>
                <w:b/>
                <w:sz w:val="24"/>
                <w:szCs w:val="24"/>
                <w:lang w:eastAsia="en-GB" w:bidi="en-GB"/>
              </w:rPr>
              <w:t>Date circulated</w:t>
            </w:r>
          </w:p>
        </w:tc>
      </w:tr>
      <w:tr w:rsidR="00D47653" w:rsidRPr="00D47653" w14:paraId="5B8139C6" w14:textId="77777777" w:rsidTr="000063DA">
        <w:trPr>
          <w:trHeight w:val="530"/>
        </w:trPr>
        <w:tc>
          <w:tcPr>
            <w:tcW w:w="4650" w:type="dxa"/>
          </w:tcPr>
          <w:p w14:paraId="2DEAF284"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Information Government Leads</w:t>
            </w:r>
          </w:p>
        </w:tc>
        <w:tc>
          <w:tcPr>
            <w:tcW w:w="4652" w:type="dxa"/>
          </w:tcPr>
          <w:p w14:paraId="29667AC9"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September 2012</w:t>
            </w:r>
          </w:p>
        </w:tc>
      </w:tr>
      <w:tr w:rsidR="00D47653" w:rsidRPr="00D47653" w14:paraId="358C23AB" w14:textId="77777777" w:rsidTr="000063DA">
        <w:trPr>
          <w:trHeight w:val="532"/>
        </w:trPr>
        <w:tc>
          <w:tcPr>
            <w:tcW w:w="4650" w:type="dxa"/>
          </w:tcPr>
          <w:p w14:paraId="07924915"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Partnership Forum (emailed)</w:t>
            </w:r>
          </w:p>
        </w:tc>
        <w:tc>
          <w:tcPr>
            <w:tcW w:w="4652" w:type="dxa"/>
          </w:tcPr>
          <w:p w14:paraId="120A708A"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3E16F484" w14:textId="77777777" w:rsidTr="000063DA">
        <w:trPr>
          <w:trHeight w:val="532"/>
        </w:trPr>
        <w:tc>
          <w:tcPr>
            <w:tcW w:w="4650" w:type="dxa"/>
          </w:tcPr>
          <w:p w14:paraId="5C41202D"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Risk Management Group</w:t>
            </w:r>
          </w:p>
        </w:tc>
        <w:tc>
          <w:tcPr>
            <w:tcW w:w="4652" w:type="dxa"/>
          </w:tcPr>
          <w:p w14:paraId="497C3C02"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096465B5" w14:textId="77777777" w:rsidTr="000063DA">
        <w:trPr>
          <w:trHeight w:val="530"/>
        </w:trPr>
        <w:tc>
          <w:tcPr>
            <w:tcW w:w="4650" w:type="dxa"/>
          </w:tcPr>
          <w:p w14:paraId="11AF32FD"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Health and Safety Group</w:t>
            </w:r>
          </w:p>
        </w:tc>
        <w:tc>
          <w:tcPr>
            <w:tcW w:w="4652" w:type="dxa"/>
          </w:tcPr>
          <w:p w14:paraId="0943CEE2"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72970C6B" w14:textId="77777777" w:rsidTr="000063DA">
        <w:trPr>
          <w:trHeight w:val="532"/>
        </w:trPr>
        <w:tc>
          <w:tcPr>
            <w:tcW w:w="4650" w:type="dxa"/>
          </w:tcPr>
          <w:p w14:paraId="6B9E8DAB" w14:textId="77777777" w:rsidR="00D47653" w:rsidRPr="00D47653" w:rsidRDefault="00D47653" w:rsidP="00D47653">
            <w:pPr>
              <w:widowControl w:val="0"/>
              <w:autoSpaceDE w:val="0"/>
              <w:autoSpaceDN w:val="0"/>
              <w:spacing w:before="239" w:after="0" w:line="274" w:lineRule="exact"/>
              <w:rPr>
                <w:rFonts w:eastAsia="Verdana" w:cstheme="minorHAnsi"/>
                <w:sz w:val="24"/>
                <w:szCs w:val="24"/>
                <w:lang w:eastAsia="en-GB" w:bidi="en-GB"/>
              </w:rPr>
            </w:pPr>
            <w:r w:rsidRPr="00D47653">
              <w:rPr>
                <w:rFonts w:eastAsia="Verdana" w:cstheme="minorHAnsi"/>
                <w:sz w:val="24"/>
                <w:szCs w:val="24"/>
                <w:lang w:eastAsia="en-GB" w:bidi="en-GB"/>
              </w:rPr>
              <w:t>Equality Impact Assessment</w:t>
            </w:r>
          </w:p>
        </w:tc>
        <w:tc>
          <w:tcPr>
            <w:tcW w:w="4652" w:type="dxa"/>
          </w:tcPr>
          <w:p w14:paraId="3CADCCD0" w14:textId="77777777" w:rsidR="00D47653" w:rsidRPr="00D47653" w:rsidRDefault="00D47653" w:rsidP="00D47653">
            <w:pPr>
              <w:widowControl w:val="0"/>
              <w:autoSpaceDE w:val="0"/>
              <w:autoSpaceDN w:val="0"/>
              <w:spacing w:before="239" w:after="0" w:line="274"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65AC6194" w14:textId="77777777" w:rsidTr="000063DA">
        <w:trPr>
          <w:trHeight w:val="532"/>
        </w:trPr>
        <w:tc>
          <w:tcPr>
            <w:tcW w:w="4650" w:type="dxa"/>
          </w:tcPr>
          <w:p w14:paraId="27C4624E"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All Staff (six week consultation)</w:t>
            </w:r>
          </w:p>
        </w:tc>
        <w:tc>
          <w:tcPr>
            <w:tcW w:w="4652" w:type="dxa"/>
          </w:tcPr>
          <w:p w14:paraId="33FC0083"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08/02/13-22/03/13</w:t>
            </w:r>
          </w:p>
        </w:tc>
      </w:tr>
      <w:tr w:rsidR="00D47653" w:rsidRPr="00D47653" w14:paraId="04CB7ECC" w14:textId="77777777" w:rsidTr="000063DA">
        <w:trPr>
          <w:trHeight w:val="822"/>
        </w:trPr>
        <w:tc>
          <w:tcPr>
            <w:tcW w:w="4650" w:type="dxa"/>
          </w:tcPr>
          <w:p w14:paraId="21284941" w14:textId="77777777" w:rsidR="00D47653" w:rsidRPr="00D47653" w:rsidRDefault="00D47653" w:rsidP="00D47653">
            <w:pPr>
              <w:widowControl w:val="0"/>
              <w:tabs>
                <w:tab w:val="left" w:pos="2184"/>
                <w:tab w:val="left" w:pos="3655"/>
              </w:tabs>
              <w:autoSpaceDE w:val="0"/>
              <w:autoSpaceDN w:val="0"/>
              <w:spacing w:before="247" w:after="0" w:line="290" w:lineRule="exact"/>
              <w:ind w:right="96"/>
              <w:rPr>
                <w:rFonts w:eastAsia="Verdana" w:cstheme="minorHAnsi"/>
                <w:sz w:val="24"/>
                <w:szCs w:val="24"/>
                <w:lang w:eastAsia="en-GB" w:bidi="en-GB"/>
              </w:rPr>
            </w:pPr>
            <w:r w:rsidRPr="00D47653">
              <w:rPr>
                <w:rFonts w:eastAsia="Verdana" w:cstheme="minorHAnsi"/>
                <w:sz w:val="24"/>
                <w:szCs w:val="24"/>
                <w:lang w:eastAsia="en-GB" w:bidi="en-GB"/>
              </w:rPr>
              <w:t>Partnership</w:t>
            </w:r>
            <w:r w:rsidRPr="00D47653">
              <w:rPr>
                <w:rFonts w:eastAsia="Verdana" w:cstheme="minorHAnsi"/>
                <w:sz w:val="24"/>
                <w:szCs w:val="24"/>
                <w:lang w:eastAsia="en-GB" w:bidi="en-GB"/>
              </w:rPr>
              <w:tab/>
              <w:t>Forum</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policies </w:t>
            </w:r>
            <w:r w:rsidRPr="00D47653">
              <w:rPr>
                <w:rFonts w:eastAsia="Verdana" w:cstheme="minorHAnsi"/>
                <w:sz w:val="24"/>
                <w:szCs w:val="24"/>
                <w:lang w:eastAsia="en-GB" w:bidi="en-GB"/>
              </w:rPr>
              <w:t>workshop</w:t>
            </w:r>
          </w:p>
        </w:tc>
        <w:tc>
          <w:tcPr>
            <w:tcW w:w="4652" w:type="dxa"/>
          </w:tcPr>
          <w:p w14:paraId="218EF7F7" w14:textId="77777777" w:rsidR="00D47653" w:rsidRPr="00D47653" w:rsidRDefault="00D47653" w:rsidP="00D47653">
            <w:pPr>
              <w:widowControl w:val="0"/>
              <w:autoSpaceDE w:val="0"/>
              <w:autoSpaceDN w:val="0"/>
              <w:spacing w:before="238" w:after="0" w:line="240" w:lineRule="auto"/>
              <w:rPr>
                <w:rFonts w:eastAsia="Verdana" w:cstheme="minorHAnsi"/>
                <w:sz w:val="24"/>
                <w:szCs w:val="24"/>
                <w:lang w:eastAsia="en-GB" w:bidi="en-GB"/>
              </w:rPr>
            </w:pPr>
            <w:r w:rsidRPr="00D47653">
              <w:rPr>
                <w:rFonts w:eastAsia="Verdana" w:cstheme="minorHAnsi"/>
                <w:sz w:val="24"/>
                <w:szCs w:val="24"/>
                <w:lang w:eastAsia="en-GB" w:bidi="en-GB"/>
              </w:rPr>
              <w:t>02/04/13 and 08/05/13</w:t>
            </w:r>
          </w:p>
        </w:tc>
      </w:tr>
      <w:tr w:rsidR="00D47653" w:rsidRPr="00D47653" w14:paraId="272380B4" w14:textId="77777777" w:rsidTr="000063DA">
        <w:trPr>
          <w:trHeight w:val="528"/>
        </w:trPr>
        <w:tc>
          <w:tcPr>
            <w:tcW w:w="4650" w:type="dxa"/>
          </w:tcPr>
          <w:p w14:paraId="0DCC1734" w14:textId="77777777" w:rsidR="00D47653" w:rsidRPr="00D47653" w:rsidRDefault="00D47653" w:rsidP="00D47653">
            <w:pPr>
              <w:widowControl w:val="0"/>
              <w:autoSpaceDE w:val="0"/>
              <w:autoSpaceDN w:val="0"/>
              <w:spacing w:before="234" w:after="0" w:line="274" w:lineRule="exact"/>
              <w:rPr>
                <w:rFonts w:eastAsia="Verdana" w:cstheme="minorHAnsi"/>
                <w:sz w:val="24"/>
                <w:szCs w:val="24"/>
                <w:lang w:eastAsia="en-GB" w:bidi="en-GB"/>
              </w:rPr>
            </w:pPr>
            <w:r w:rsidRPr="00D47653">
              <w:rPr>
                <w:rFonts w:eastAsia="Verdana" w:cstheme="minorHAnsi"/>
                <w:sz w:val="24"/>
                <w:szCs w:val="24"/>
                <w:lang w:eastAsia="en-GB" w:bidi="en-GB"/>
              </w:rPr>
              <w:t>Partnership Forum</w:t>
            </w:r>
          </w:p>
        </w:tc>
        <w:tc>
          <w:tcPr>
            <w:tcW w:w="4652" w:type="dxa"/>
          </w:tcPr>
          <w:p w14:paraId="69A2D71E" w14:textId="77777777" w:rsidR="00D47653" w:rsidRPr="00D47653" w:rsidRDefault="00D47653" w:rsidP="00D47653">
            <w:pPr>
              <w:widowControl w:val="0"/>
              <w:autoSpaceDE w:val="0"/>
              <w:autoSpaceDN w:val="0"/>
              <w:spacing w:before="234" w:after="0" w:line="274" w:lineRule="exact"/>
              <w:rPr>
                <w:rFonts w:eastAsia="Verdana" w:cstheme="minorHAnsi"/>
                <w:sz w:val="24"/>
                <w:szCs w:val="24"/>
                <w:lang w:eastAsia="en-GB" w:bidi="en-GB"/>
              </w:rPr>
            </w:pPr>
            <w:r w:rsidRPr="00D47653">
              <w:rPr>
                <w:rFonts w:eastAsia="Verdana" w:cstheme="minorHAnsi"/>
                <w:sz w:val="24"/>
                <w:szCs w:val="24"/>
                <w:lang w:eastAsia="en-GB" w:bidi="en-GB"/>
              </w:rPr>
              <w:t>31/05/13</w:t>
            </w:r>
          </w:p>
        </w:tc>
      </w:tr>
    </w:tbl>
    <w:p w14:paraId="180D34F6" w14:textId="77777777" w:rsidR="00D47653" w:rsidRPr="00D47653" w:rsidRDefault="00D47653" w:rsidP="00D47653">
      <w:pPr>
        <w:widowControl w:val="0"/>
        <w:autoSpaceDE w:val="0"/>
        <w:autoSpaceDN w:val="0"/>
        <w:spacing w:after="0" w:line="274" w:lineRule="exact"/>
        <w:rPr>
          <w:rFonts w:eastAsia="Verdana" w:cstheme="minorHAnsi"/>
          <w:sz w:val="24"/>
          <w:szCs w:val="24"/>
          <w:lang w:eastAsia="en-GB" w:bidi="en-GB"/>
        </w:rPr>
        <w:sectPr w:rsidR="00D47653" w:rsidRPr="00D47653">
          <w:headerReference w:type="default" r:id="rId117"/>
          <w:pgSz w:w="11910" w:h="16840"/>
          <w:pgMar w:top="980" w:right="960" w:bottom="1200" w:left="1080" w:header="720" w:footer="1005" w:gutter="0"/>
          <w:cols w:space="720"/>
        </w:sectPr>
      </w:pPr>
    </w:p>
    <w:p w14:paraId="4DB5845A" w14:textId="77777777" w:rsidR="00D47653" w:rsidRPr="00D47653" w:rsidRDefault="00D47653" w:rsidP="00D47653">
      <w:pPr>
        <w:widowControl w:val="0"/>
        <w:autoSpaceDE w:val="0"/>
        <w:autoSpaceDN w:val="0"/>
        <w:spacing w:before="86"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lastRenderedPageBreak/>
        <w:t>Contents Page</w:t>
      </w:r>
    </w:p>
    <w:sdt>
      <w:sdtPr>
        <w:rPr>
          <w:rFonts w:eastAsia="Verdana" w:cstheme="minorHAnsi"/>
          <w:b/>
          <w:bCs/>
          <w:sz w:val="24"/>
          <w:szCs w:val="24"/>
          <w:lang w:eastAsia="en-GB" w:bidi="en-GB"/>
        </w:rPr>
        <w:id w:val="1377511702"/>
        <w:docPartObj>
          <w:docPartGallery w:val="Table of Contents"/>
          <w:docPartUnique/>
        </w:docPartObj>
      </w:sdtPr>
      <w:sdtContent>
        <w:p w14:paraId="47A3595F" w14:textId="77777777" w:rsidR="00D47653" w:rsidRPr="00D47653" w:rsidRDefault="00D47653" w:rsidP="00D47653">
          <w:pPr>
            <w:widowControl w:val="0"/>
            <w:numPr>
              <w:ilvl w:val="0"/>
              <w:numId w:val="34"/>
            </w:numPr>
            <w:tabs>
              <w:tab w:val="left" w:pos="871"/>
              <w:tab w:val="left" w:pos="872"/>
              <w:tab w:val="left" w:leader="dot" w:pos="9179"/>
            </w:tabs>
            <w:autoSpaceDE w:val="0"/>
            <w:autoSpaceDN w:val="0"/>
            <w:spacing w:before="239" w:after="0" w:line="240" w:lineRule="auto"/>
            <w:rPr>
              <w:rFonts w:eastAsia="Verdana" w:cstheme="minorHAnsi"/>
              <w:b/>
              <w:bCs/>
              <w:sz w:val="24"/>
              <w:szCs w:val="24"/>
              <w:lang w:eastAsia="en-GB" w:bidi="en-GB"/>
            </w:rPr>
          </w:pPr>
          <w:hyperlink w:anchor="_bookmark0" w:history="1">
            <w:r w:rsidRPr="00D47653">
              <w:rPr>
                <w:rFonts w:eastAsia="Verdana" w:cstheme="minorHAnsi"/>
                <w:b/>
                <w:bCs/>
                <w:sz w:val="24"/>
                <w:szCs w:val="24"/>
                <w:lang w:eastAsia="en-GB" w:bidi="en-GB"/>
              </w:rPr>
              <w:t>INTRODUCTION</w:t>
            </w:r>
            <w:r w:rsidRPr="00D47653">
              <w:rPr>
                <w:rFonts w:eastAsia="Verdana" w:cstheme="minorHAnsi"/>
                <w:b/>
                <w:bCs/>
                <w:sz w:val="24"/>
                <w:szCs w:val="24"/>
                <w:lang w:eastAsia="en-GB" w:bidi="en-GB"/>
              </w:rPr>
              <w:tab/>
              <w:t>6</w:t>
            </w:r>
          </w:hyperlink>
        </w:p>
        <w:p w14:paraId="60A861D5" w14:textId="77777777" w:rsidR="00D47653" w:rsidRPr="00D47653" w:rsidRDefault="00D47653" w:rsidP="00D47653">
          <w:pPr>
            <w:widowControl w:val="0"/>
            <w:numPr>
              <w:ilvl w:val="0"/>
              <w:numId w:val="34"/>
            </w:numPr>
            <w:tabs>
              <w:tab w:val="left" w:pos="871"/>
              <w:tab w:val="left" w:pos="872"/>
              <w:tab w:val="left" w:leader="dot" w:pos="9179"/>
            </w:tabs>
            <w:autoSpaceDE w:val="0"/>
            <w:autoSpaceDN w:val="0"/>
            <w:spacing w:before="241" w:after="0" w:line="240" w:lineRule="auto"/>
            <w:rPr>
              <w:rFonts w:eastAsia="Verdana" w:cstheme="minorHAnsi"/>
              <w:b/>
              <w:bCs/>
              <w:sz w:val="24"/>
              <w:szCs w:val="24"/>
              <w:lang w:eastAsia="en-GB" w:bidi="en-GB"/>
            </w:rPr>
          </w:pPr>
          <w:hyperlink w:anchor="_bookmark1" w:history="1">
            <w:r w:rsidRPr="00D47653">
              <w:rPr>
                <w:rFonts w:eastAsia="Verdana" w:cstheme="minorHAnsi"/>
                <w:b/>
                <w:bCs/>
                <w:sz w:val="24"/>
                <w:szCs w:val="24"/>
                <w:lang w:eastAsia="en-GB" w:bidi="en-GB"/>
              </w:rPr>
              <w:t>POLICY AIMS</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AND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OBJECTIVES</w:t>
            </w:r>
            <w:r w:rsidRPr="00D47653">
              <w:rPr>
                <w:rFonts w:eastAsia="Verdana" w:cstheme="minorHAnsi"/>
                <w:b/>
                <w:bCs/>
                <w:sz w:val="24"/>
                <w:szCs w:val="24"/>
                <w:lang w:eastAsia="en-GB" w:bidi="en-GB"/>
              </w:rPr>
              <w:tab/>
              <w:t>6</w:t>
            </w:r>
          </w:hyperlink>
        </w:p>
        <w:p w14:paraId="36BE1DCB" w14:textId="77777777" w:rsidR="00D47653" w:rsidRPr="00D47653" w:rsidRDefault="00D47653" w:rsidP="00D47653">
          <w:pPr>
            <w:widowControl w:val="0"/>
            <w:numPr>
              <w:ilvl w:val="0"/>
              <w:numId w:val="34"/>
            </w:numPr>
            <w:tabs>
              <w:tab w:val="left" w:pos="871"/>
              <w:tab w:val="left" w:pos="872"/>
              <w:tab w:val="left" w:leader="dot" w:pos="9179"/>
            </w:tabs>
            <w:autoSpaceDE w:val="0"/>
            <w:autoSpaceDN w:val="0"/>
            <w:spacing w:before="239" w:after="0" w:line="240" w:lineRule="auto"/>
            <w:rPr>
              <w:rFonts w:eastAsia="Verdana" w:cstheme="minorHAnsi"/>
              <w:b/>
              <w:bCs/>
              <w:sz w:val="24"/>
              <w:szCs w:val="24"/>
              <w:lang w:eastAsia="en-GB" w:bidi="en-GB"/>
            </w:rPr>
          </w:pPr>
          <w:hyperlink w:anchor="_bookmark2" w:history="1">
            <w:r w:rsidRPr="00D47653">
              <w:rPr>
                <w:rFonts w:eastAsia="Verdana" w:cstheme="minorHAnsi"/>
                <w:b/>
                <w:bCs/>
                <w:sz w:val="24"/>
                <w:szCs w:val="24"/>
                <w:lang w:eastAsia="en-GB" w:bidi="en-GB"/>
              </w:rPr>
              <w:t>SCOPE</w:t>
            </w:r>
            <w:r w:rsidRPr="00D47653">
              <w:rPr>
                <w:rFonts w:eastAsia="Verdana" w:cstheme="minorHAnsi"/>
                <w:b/>
                <w:bCs/>
                <w:sz w:val="24"/>
                <w:szCs w:val="24"/>
                <w:lang w:eastAsia="en-GB" w:bidi="en-GB"/>
              </w:rPr>
              <w:tab/>
              <w:t>7</w:t>
            </w:r>
          </w:hyperlink>
        </w:p>
        <w:p w14:paraId="3689C06D" w14:textId="77777777" w:rsidR="00D47653" w:rsidRPr="00D47653" w:rsidRDefault="00D47653" w:rsidP="00D47653">
          <w:pPr>
            <w:widowControl w:val="0"/>
            <w:numPr>
              <w:ilvl w:val="0"/>
              <w:numId w:val="34"/>
            </w:numPr>
            <w:tabs>
              <w:tab w:val="left" w:pos="871"/>
              <w:tab w:val="left" w:pos="872"/>
              <w:tab w:val="left" w:leader="dot" w:pos="9179"/>
            </w:tabs>
            <w:autoSpaceDE w:val="0"/>
            <w:autoSpaceDN w:val="0"/>
            <w:spacing w:before="241" w:after="0" w:line="291" w:lineRule="exact"/>
            <w:rPr>
              <w:rFonts w:eastAsia="Verdana" w:cstheme="minorHAnsi"/>
              <w:b/>
              <w:bCs/>
              <w:sz w:val="24"/>
              <w:szCs w:val="24"/>
              <w:lang w:eastAsia="en-GB" w:bidi="en-GB"/>
            </w:rPr>
          </w:pPr>
          <w:hyperlink w:anchor="_bookmark3" w:history="1">
            <w:r w:rsidRPr="00D47653">
              <w:rPr>
                <w:rFonts w:eastAsia="Verdana" w:cstheme="minorHAnsi"/>
                <w:b/>
                <w:bCs/>
                <w:sz w:val="24"/>
                <w:szCs w:val="24"/>
                <w:lang w:eastAsia="en-GB" w:bidi="en-GB"/>
              </w:rPr>
              <w:t>LEGISLATIVE AND</w:t>
            </w:r>
            <w:r w:rsidRPr="00D47653">
              <w:rPr>
                <w:rFonts w:eastAsia="Verdana" w:cstheme="minorHAnsi"/>
                <w:b/>
                <w:bCs/>
                <w:spacing w:val="-7"/>
                <w:sz w:val="24"/>
                <w:szCs w:val="24"/>
                <w:lang w:eastAsia="en-GB" w:bidi="en-GB"/>
              </w:rPr>
              <w:t xml:space="preserve"> </w:t>
            </w:r>
            <w:r w:rsidRPr="00D47653">
              <w:rPr>
                <w:rFonts w:eastAsia="Verdana" w:cstheme="minorHAnsi"/>
                <w:b/>
                <w:bCs/>
                <w:sz w:val="24"/>
                <w:szCs w:val="24"/>
                <w:lang w:eastAsia="en-GB" w:bidi="en-GB"/>
              </w:rPr>
              <w:t>NATIONAL</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INITIATIVES</w:t>
            </w:r>
            <w:r w:rsidRPr="00D47653">
              <w:rPr>
                <w:rFonts w:eastAsia="Verdana" w:cstheme="minorHAnsi"/>
                <w:b/>
                <w:bCs/>
                <w:sz w:val="24"/>
                <w:szCs w:val="24"/>
                <w:lang w:eastAsia="en-GB" w:bidi="en-GB"/>
              </w:rPr>
              <w:tab/>
              <w:t>7</w:t>
            </w:r>
          </w:hyperlink>
        </w:p>
        <w:p w14:paraId="5DA7DA9B" w14:textId="03EB5B36" w:rsidR="00D47653" w:rsidRPr="00D47653" w:rsidRDefault="00D47653" w:rsidP="00D47653">
          <w:pPr>
            <w:widowControl w:val="0"/>
            <w:numPr>
              <w:ilvl w:val="1"/>
              <w:numId w:val="34"/>
            </w:numPr>
            <w:tabs>
              <w:tab w:val="left" w:pos="1291"/>
              <w:tab w:val="left" w:pos="1292"/>
              <w:tab w:val="left" w:leader="dot" w:pos="9196"/>
            </w:tabs>
            <w:autoSpaceDE w:val="0"/>
            <w:autoSpaceDN w:val="0"/>
            <w:spacing w:after="0" w:line="240" w:lineRule="auto"/>
            <w:ind w:right="517" w:hanging="751"/>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85888" behindDoc="1" locked="0" layoutInCell="1" allowOverlap="1" wp14:anchorId="52F4724A" wp14:editId="202699EA">
                    <wp:simplePos x="0" y="0"/>
                    <wp:positionH relativeFrom="page">
                      <wp:posOffset>1185545</wp:posOffset>
                    </wp:positionH>
                    <wp:positionV relativeFrom="paragraph">
                      <wp:posOffset>213360</wp:posOffset>
                    </wp:positionV>
                    <wp:extent cx="4670425" cy="4933950"/>
                    <wp:effectExtent l="4445" t="5080" r="1905" b="4445"/>
                    <wp:wrapNone/>
                    <wp:docPr id="242" name="Freeform: Shape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0425" cy="4933950"/>
                            </a:xfrm>
                            <a:custGeom>
                              <a:avLst/>
                              <a:gdLst>
                                <a:gd name="T0" fmla="+- 0 4404 1867"/>
                                <a:gd name="T1" fmla="*/ T0 w 7355"/>
                                <a:gd name="T2" fmla="+- 0 6506 336"/>
                                <a:gd name="T3" fmla="*/ 6506 h 7770"/>
                                <a:gd name="T4" fmla="+- 0 3968 1867"/>
                                <a:gd name="T5" fmla="*/ T4 w 7355"/>
                                <a:gd name="T6" fmla="+- 0 7725 336"/>
                                <a:gd name="T7" fmla="*/ 7725 h 7770"/>
                                <a:gd name="T8" fmla="+- 0 3054 1867"/>
                                <a:gd name="T9" fmla="*/ T8 w 7355"/>
                                <a:gd name="T10" fmla="+- 0 5676 336"/>
                                <a:gd name="T11" fmla="*/ 5676 h 7770"/>
                                <a:gd name="T12" fmla="+- 0 3709 1867"/>
                                <a:gd name="T13" fmla="*/ T12 w 7355"/>
                                <a:gd name="T14" fmla="+- 0 6106 336"/>
                                <a:gd name="T15" fmla="*/ 6106 h 7770"/>
                                <a:gd name="T16" fmla="+- 0 4223 1867"/>
                                <a:gd name="T17" fmla="*/ T16 w 7355"/>
                                <a:gd name="T18" fmla="+- 0 6736 336"/>
                                <a:gd name="T19" fmla="*/ 6736 h 7770"/>
                                <a:gd name="T20" fmla="+- 0 4181 1867"/>
                                <a:gd name="T21" fmla="*/ T20 w 7355"/>
                                <a:gd name="T22" fmla="+- 0 6210 336"/>
                                <a:gd name="T23" fmla="*/ 6210 h 7770"/>
                                <a:gd name="T24" fmla="+- 0 3584 1867"/>
                                <a:gd name="T25" fmla="*/ T24 w 7355"/>
                                <a:gd name="T26" fmla="+- 0 5641 336"/>
                                <a:gd name="T27" fmla="*/ 5641 h 7770"/>
                                <a:gd name="T28" fmla="+- 0 2906 1867"/>
                                <a:gd name="T29" fmla="*/ T28 w 7355"/>
                                <a:gd name="T30" fmla="+- 0 5324 336"/>
                                <a:gd name="T31" fmla="*/ 5324 h 7770"/>
                                <a:gd name="T32" fmla="+- 0 2199 1867"/>
                                <a:gd name="T33" fmla="*/ T32 w 7355"/>
                                <a:gd name="T34" fmla="+- 0 5564 336"/>
                                <a:gd name="T35" fmla="*/ 5564 h 7770"/>
                                <a:gd name="T36" fmla="+- 0 3912 1867"/>
                                <a:gd name="T37" fmla="*/ T36 w 7355"/>
                                <a:gd name="T38" fmla="+- 0 8034 336"/>
                                <a:gd name="T39" fmla="*/ 8034 h 7770"/>
                                <a:gd name="T40" fmla="+- 0 4446 1867"/>
                                <a:gd name="T41" fmla="*/ T40 w 7355"/>
                                <a:gd name="T42" fmla="+- 0 7736 336"/>
                                <a:gd name="T43" fmla="*/ 7736 h 7770"/>
                                <a:gd name="T44" fmla="+- 0 6266 1867"/>
                                <a:gd name="T45" fmla="*/ T44 w 7355"/>
                                <a:gd name="T46" fmla="+- 0 5902 336"/>
                                <a:gd name="T47" fmla="*/ 5902 h 7770"/>
                                <a:gd name="T48" fmla="+- 0 6179 1867"/>
                                <a:gd name="T49" fmla="*/ T48 w 7355"/>
                                <a:gd name="T50" fmla="+- 0 5810 336"/>
                                <a:gd name="T51" fmla="*/ 5810 h 7770"/>
                                <a:gd name="T52" fmla="+- 0 5126 1867"/>
                                <a:gd name="T53" fmla="*/ T52 w 7355"/>
                                <a:gd name="T54" fmla="+- 0 5210 336"/>
                                <a:gd name="T55" fmla="*/ 5210 h 7770"/>
                                <a:gd name="T56" fmla="+- 0 4876 1867"/>
                                <a:gd name="T57" fmla="*/ T56 w 7355"/>
                                <a:gd name="T58" fmla="+- 0 5127 336"/>
                                <a:gd name="T59" fmla="*/ 5127 h 7770"/>
                                <a:gd name="T60" fmla="+- 0 4787 1867"/>
                                <a:gd name="T61" fmla="*/ T60 w 7355"/>
                                <a:gd name="T62" fmla="+- 0 4624 336"/>
                                <a:gd name="T63" fmla="*/ 4624 h 7770"/>
                                <a:gd name="T64" fmla="+- 0 4566 1867"/>
                                <a:gd name="T65" fmla="*/ T64 w 7355"/>
                                <a:gd name="T66" fmla="+- 0 5158 336"/>
                                <a:gd name="T67" fmla="*/ 5158 h 7770"/>
                                <a:gd name="T68" fmla="+- 0 3849 1867"/>
                                <a:gd name="T69" fmla="*/ T68 w 7355"/>
                                <a:gd name="T70" fmla="+- 0 4416 336"/>
                                <a:gd name="T71" fmla="*/ 4416 h 7770"/>
                                <a:gd name="T72" fmla="+- 0 4347 1867"/>
                                <a:gd name="T73" fmla="*/ T72 w 7355"/>
                                <a:gd name="T74" fmla="+- 0 4518 336"/>
                                <a:gd name="T75" fmla="*/ 4518 h 7770"/>
                                <a:gd name="T76" fmla="+- 0 4616 1867"/>
                                <a:gd name="T77" fmla="*/ T76 w 7355"/>
                                <a:gd name="T78" fmla="+- 0 4955 336"/>
                                <a:gd name="T79" fmla="*/ 4955 h 7770"/>
                                <a:gd name="T80" fmla="+- 0 4229 1867"/>
                                <a:gd name="T81" fmla="*/ T80 w 7355"/>
                                <a:gd name="T82" fmla="+- 0 4101 336"/>
                                <a:gd name="T83" fmla="*/ 4101 h 7770"/>
                                <a:gd name="T84" fmla="+- 0 3679 1867"/>
                                <a:gd name="T85" fmla="*/ T84 w 7355"/>
                                <a:gd name="T86" fmla="+- 0 4111 336"/>
                                <a:gd name="T87" fmla="*/ 4111 h 7770"/>
                                <a:gd name="T88" fmla="+- 0 3215 1867"/>
                                <a:gd name="T89" fmla="*/ T88 w 7355"/>
                                <a:gd name="T90" fmla="+- 0 4551 336"/>
                                <a:gd name="T91" fmla="*/ 4551 h 7770"/>
                                <a:gd name="T92" fmla="+- 0 5362 1867"/>
                                <a:gd name="T93" fmla="*/ T92 w 7355"/>
                                <a:gd name="T94" fmla="+- 0 6796 336"/>
                                <a:gd name="T95" fmla="*/ 6796 h 7770"/>
                                <a:gd name="T96" fmla="+- 0 5470 1867"/>
                                <a:gd name="T97" fmla="*/ T96 w 7355"/>
                                <a:gd name="T98" fmla="+- 0 6735 336"/>
                                <a:gd name="T99" fmla="*/ 6735 h 7770"/>
                                <a:gd name="T100" fmla="+- 0 5530 1867"/>
                                <a:gd name="T101" fmla="*/ T100 w 7355"/>
                                <a:gd name="T102" fmla="+- 0 6628 336"/>
                                <a:gd name="T103" fmla="*/ 6628 h 7770"/>
                                <a:gd name="T104" fmla="+- 0 4861 1867"/>
                                <a:gd name="T105" fmla="*/ T104 w 7355"/>
                                <a:gd name="T106" fmla="+- 0 5443 336"/>
                                <a:gd name="T107" fmla="*/ 5443 h 7770"/>
                                <a:gd name="T108" fmla="+- 0 5325 1867"/>
                                <a:gd name="T109" fmla="*/ T108 w 7355"/>
                                <a:gd name="T110" fmla="+- 0 5611 336"/>
                                <a:gd name="T111" fmla="*/ 5611 h 7770"/>
                                <a:gd name="T112" fmla="+- 0 6129 1867"/>
                                <a:gd name="T113" fmla="*/ T112 w 7355"/>
                                <a:gd name="T114" fmla="+- 0 6062 336"/>
                                <a:gd name="T115" fmla="*/ 6062 h 7770"/>
                                <a:gd name="T116" fmla="+- 0 6244 1867"/>
                                <a:gd name="T117" fmla="*/ T116 w 7355"/>
                                <a:gd name="T118" fmla="+- 0 5954 336"/>
                                <a:gd name="T119" fmla="*/ 5954 h 7770"/>
                                <a:gd name="T120" fmla="+- 0 7552 1867"/>
                                <a:gd name="T121" fmla="*/ T120 w 7355"/>
                                <a:gd name="T122" fmla="+- 0 4566 336"/>
                                <a:gd name="T123" fmla="*/ 4566 h 7770"/>
                                <a:gd name="T124" fmla="+- 0 5744 1867"/>
                                <a:gd name="T125" fmla="*/ T124 w 7355"/>
                                <a:gd name="T126" fmla="+- 0 4331 336"/>
                                <a:gd name="T127" fmla="*/ 4331 h 7770"/>
                                <a:gd name="T128" fmla="+- 0 4958 1867"/>
                                <a:gd name="T129" fmla="*/ T128 w 7355"/>
                                <a:gd name="T130" fmla="+- 0 2911 336"/>
                                <a:gd name="T131" fmla="*/ 2911 h 7770"/>
                                <a:gd name="T132" fmla="+- 0 4851 1867"/>
                                <a:gd name="T133" fmla="*/ T132 w 7355"/>
                                <a:gd name="T134" fmla="+- 0 2902 336"/>
                                <a:gd name="T135" fmla="*/ 2902 h 7770"/>
                                <a:gd name="T136" fmla="+- 0 4719 1867"/>
                                <a:gd name="T137" fmla="*/ T136 w 7355"/>
                                <a:gd name="T138" fmla="+- 0 3026 336"/>
                                <a:gd name="T139" fmla="*/ 3026 h 7770"/>
                                <a:gd name="T140" fmla="+- 0 4702 1867"/>
                                <a:gd name="T141" fmla="*/ T140 w 7355"/>
                                <a:gd name="T142" fmla="+- 0 3130 336"/>
                                <a:gd name="T143" fmla="*/ 3130 h 7770"/>
                                <a:gd name="T144" fmla="+- 0 6346 1867"/>
                                <a:gd name="T145" fmla="*/ T144 w 7355"/>
                                <a:gd name="T146" fmla="+- 0 5722 336"/>
                                <a:gd name="T147" fmla="*/ 5722 h 7770"/>
                                <a:gd name="T148" fmla="+- 0 6458 1867"/>
                                <a:gd name="T149" fmla="*/ T148 w 7355"/>
                                <a:gd name="T150" fmla="+- 0 5744 336"/>
                                <a:gd name="T151" fmla="*/ 5744 h 7770"/>
                                <a:gd name="T152" fmla="+- 0 6560 1867"/>
                                <a:gd name="T153" fmla="*/ T152 w 7355"/>
                                <a:gd name="T154" fmla="+- 0 5624 336"/>
                                <a:gd name="T155" fmla="*/ 5624 h 7770"/>
                                <a:gd name="T156" fmla="+- 0 6401 1867"/>
                                <a:gd name="T157" fmla="*/ T156 w 7355"/>
                                <a:gd name="T158" fmla="+- 0 4622 336"/>
                                <a:gd name="T159" fmla="*/ 4622 h 7770"/>
                                <a:gd name="T160" fmla="+- 0 7432 1867"/>
                                <a:gd name="T161" fmla="*/ T160 w 7355"/>
                                <a:gd name="T162" fmla="+- 0 4762 336"/>
                                <a:gd name="T163" fmla="*/ 4762 h 7770"/>
                                <a:gd name="T164" fmla="+- 0 7557 1867"/>
                                <a:gd name="T165" fmla="*/ T164 w 7355"/>
                                <a:gd name="T166" fmla="+- 0 4642 336"/>
                                <a:gd name="T167" fmla="*/ 4642 h 7770"/>
                                <a:gd name="T168" fmla="+- 0 7267 1867"/>
                                <a:gd name="T169" fmla="*/ T168 w 7355"/>
                                <a:gd name="T170" fmla="+- 0 2987 336"/>
                                <a:gd name="T171" fmla="*/ 2987 h 7770"/>
                                <a:gd name="T172" fmla="+- 0 7474 1867"/>
                                <a:gd name="T173" fmla="*/ T172 w 7355"/>
                                <a:gd name="T174" fmla="+- 0 2666 336"/>
                                <a:gd name="T175" fmla="*/ 2666 h 7770"/>
                                <a:gd name="T176" fmla="+- 0 7337 1867"/>
                                <a:gd name="T177" fmla="*/ T176 w 7355"/>
                                <a:gd name="T178" fmla="+- 0 2529 336"/>
                                <a:gd name="T179" fmla="*/ 2529 h 7770"/>
                                <a:gd name="T180" fmla="+- 0 6027 1867"/>
                                <a:gd name="T181" fmla="*/ T180 w 7355"/>
                                <a:gd name="T182" fmla="+- 0 2235 336"/>
                                <a:gd name="T183" fmla="*/ 2235 h 7770"/>
                                <a:gd name="T184" fmla="+- 0 6507 1867"/>
                                <a:gd name="T185" fmla="*/ T184 w 7355"/>
                                <a:gd name="T186" fmla="+- 0 1644 336"/>
                                <a:gd name="T187" fmla="*/ 1644 h 7770"/>
                                <a:gd name="T188" fmla="+- 0 6370 1867"/>
                                <a:gd name="T189" fmla="*/ T188 w 7355"/>
                                <a:gd name="T190" fmla="+- 0 1507 336"/>
                                <a:gd name="T191" fmla="*/ 1507 h 7770"/>
                                <a:gd name="T192" fmla="+- 0 5652 1867"/>
                                <a:gd name="T193" fmla="*/ T192 w 7355"/>
                                <a:gd name="T194" fmla="+- 0 2114 336"/>
                                <a:gd name="T195" fmla="*/ 2114 h 7770"/>
                                <a:gd name="T196" fmla="+- 0 7788 1867"/>
                                <a:gd name="T197" fmla="*/ T196 w 7355"/>
                                <a:gd name="T198" fmla="+- 0 4353 336"/>
                                <a:gd name="T199" fmla="*/ 4353 h 7770"/>
                                <a:gd name="T200" fmla="+- 0 7895 1867"/>
                                <a:gd name="T201" fmla="*/ T200 w 7355"/>
                                <a:gd name="T202" fmla="+- 0 4310 336"/>
                                <a:gd name="T203" fmla="*/ 4310 h 7770"/>
                                <a:gd name="T204" fmla="+- 0 7968 1867"/>
                                <a:gd name="T205" fmla="*/ T204 w 7355"/>
                                <a:gd name="T206" fmla="+- 0 4200 336"/>
                                <a:gd name="T207" fmla="*/ 4200 h 7770"/>
                                <a:gd name="T208" fmla="+- 0 7673 1867"/>
                                <a:gd name="T209" fmla="*/ T208 w 7355"/>
                                <a:gd name="T210" fmla="+- 0 589 336"/>
                                <a:gd name="T211" fmla="*/ 589 h 7770"/>
                                <a:gd name="T212" fmla="+- 0 7623 1867"/>
                                <a:gd name="T213" fmla="*/ T212 w 7355"/>
                                <a:gd name="T214" fmla="+- 0 481 336"/>
                                <a:gd name="T215" fmla="*/ 481 h 7770"/>
                                <a:gd name="T216" fmla="+- 0 7485 1867"/>
                                <a:gd name="T217" fmla="*/ T216 w 7355"/>
                                <a:gd name="T218" fmla="+- 0 353 336"/>
                                <a:gd name="T219" fmla="*/ 353 h 7770"/>
                                <a:gd name="T220" fmla="+- 0 6455 1867"/>
                                <a:gd name="T221" fmla="*/ T220 w 7355"/>
                                <a:gd name="T222" fmla="+- 0 1332 336"/>
                                <a:gd name="T223" fmla="*/ 1332 h 7770"/>
                                <a:gd name="T224" fmla="+- 0 6553 1867"/>
                                <a:gd name="T225" fmla="*/ T224 w 7355"/>
                                <a:gd name="T226" fmla="+- 0 1462 336"/>
                                <a:gd name="T227" fmla="*/ 1462 h 7770"/>
                                <a:gd name="T228" fmla="+- 0 6691 1867"/>
                                <a:gd name="T229" fmla="*/ T228 w 7355"/>
                                <a:gd name="T230" fmla="+- 0 1557 336"/>
                                <a:gd name="T231" fmla="*/ 1557 h 7770"/>
                                <a:gd name="T232" fmla="+- 0 9074 1867"/>
                                <a:gd name="T233" fmla="*/ T232 w 7355"/>
                                <a:gd name="T234" fmla="+- 0 3101 336"/>
                                <a:gd name="T235" fmla="*/ 3101 h 7770"/>
                                <a:gd name="T236" fmla="+- 0 9185 1867"/>
                                <a:gd name="T237" fmla="*/ T236 w 7355"/>
                                <a:gd name="T238" fmla="+- 0 3018 336"/>
                                <a:gd name="T239" fmla="*/ 3018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5"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5"/>
                                  </a:lnTo>
                                  <a:lnTo>
                                    <a:pt x="2289" y="7201"/>
                                  </a:lnTo>
                                  <a:lnTo>
                                    <a:pt x="2101" y="7389"/>
                                  </a:lnTo>
                                  <a:lnTo>
                                    <a:pt x="380" y="5668"/>
                                  </a:lnTo>
                                  <a:lnTo>
                                    <a:pt x="566" y="5483"/>
                                  </a:lnTo>
                                  <a:lnTo>
                                    <a:pt x="637" y="5419"/>
                                  </a:lnTo>
                                  <a:lnTo>
                                    <a:pt x="710" y="5369"/>
                                  </a:lnTo>
                                  <a:lnTo>
                                    <a:pt x="785" y="5334"/>
                                  </a:lnTo>
                                  <a:lnTo>
                                    <a:pt x="861" y="5313"/>
                                  </a:lnTo>
                                  <a:lnTo>
                                    <a:pt x="940" y="5305"/>
                                  </a:lnTo>
                                  <a:lnTo>
                                    <a:pt x="1020" y="5307"/>
                                  </a:lnTo>
                                  <a:lnTo>
                                    <a:pt x="1102" y="5318"/>
                                  </a:lnTo>
                                  <a:lnTo>
                                    <a:pt x="1187" y="5340"/>
                                  </a:lnTo>
                                  <a:lnTo>
                                    <a:pt x="1256" y="5365"/>
                                  </a:lnTo>
                                  <a:lnTo>
                                    <a:pt x="1326" y="5395"/>
                                  </a:lnTo>
                                  <a:lnTo>
                                    <a:pt x="1396" y="5431"/>
                                  </a:lnTo>
                                  <a:lnTo>
                                    <a:pt x="1468" y="5473"/>
                                  </a:lnTo>
                                  <a:lnTo>
                                    <a:pt x="1540" y="5520"/>
                                  </a:lnTo>
                                  <a:lnTo>
                                    <a:pt x="1601" y="5565"/>
                                  </a:lnTo>
                                  <a:lnTo>
                                    <a:pt x="1661" y="5612"/>
                                  </a:lnTo>
                                  <a:lnTo>
                                    <a:pt x="1722" y="5662"/>
                                  </a:lnTo>
                                  <a:lnTo>
                                    <a:pt x="1782" y="5714"/>
                                  </a:lnTo>
                                  <a:lnTo>
                                    <a:pt x="1842" y="5770"/>
                                  </a:lnTo>
                                  <a:lnTo>
                                    <a:pt x="1902" y="5828"/>
                                  </a:lnTo>
                                  <a:lnTo>
                                    <a:pt x="1965" y="5892"/>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9"/>
                                  </a:lnTo>
                                  <a:lnTo>
                                    <a:pt x="1512" y="5170"/>
                                  </a:lnTo>
                                  <a:lnTo>
                                    <a:pt x="1434" y="5127"/>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50"/>
                                  </a:lnTo>
                                  <a:lnTo>
                                    <a:pt x="2523" y="7459"/>
                                  </a:lnTo>
                                  <a:lnTo>
                                    <a:pt x="2579" y="7400"/>
                                  </a:lnTo>
                                  <a:lnTo>
                                    <a:pt x="2587" y="7389"/>
                                  </a:lnTo>
                                  <a:lnTo>
                                    <a:pt x="2627" y="7339"/>
                                  </a:lnTo>
                                  <a:lnTo>
                                    <a:pt x="2670" y="7277"/>
                                  </a:lnTo>
                                  <a:lnTo>
                                    <a:pt x="2705" y="7215"/>
                                  </a:lnTo>
                                  <a:lnTo>
                                    <a:pt x="2734" y="7151"/>
                                  </a:lnTo>
                                  <a:lnTo>
                                    <a:pt x="2756" y="7085"/>
                                  </a:lnTo>
                                  <a:lnTo>
                                    <a:pt x="2775" y="7005"/>
                                  </a:lnTo>
                                  <a:lnTo>
                                    <a:pt x="2785" y="6922"/>
                                  </a:lnTo>
                                  <a:lnTo>
                                    <a:pt x="2786" y="6836"/>
                                  </a:lnTo>
                                  <a:moveTo>
                                    <a:pt x="4399" y="5566"/>
                                  </a:moveTo>
                                  <a:lnTo>
                                    <a:pt x="4398" y="5556"/>
                                  </a:lnTo>
                                  <a:lnTo>
                                    <a:pt x="4393" y="5547"/>
                                  </a:lnTo>
                                  <a:lnTo>
                                    <a:pt x="4389" y="5539"/>
                                  </a:lnTo>
                                  <a:lnTo>
                                    <a:pt x="4381" y="5529"/>
                                  </a:lnTo>
                                  <a:lnTo>
                                    <a:pt x="4373" y="5520"/>
                                  </a:lnTo>
                                  <a:lnTo>
                                    <a:pt x="4365" y="5513"/>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5"/>
                                  </a:lnTo>
                                  <a:lnTo>
                                    <a:pt x="3337" y="4906"/>
                                  </a:lnTo>
                                  <a:lnTo>
                                    <a:pt x="3298" y="4889"/>
                                  </a:lnTo>
                                  <a:lnTo>
                                    <a:pt x="3259" y="4874"/>
                                  </a:lnTo>
                                  <a:lnTo>
                                    <a:pt x="3222" y="4861"/>
                                  </a:lnTo>
                                  <a:lnTo>
                                    <a:pt x="3186" y="4851"/>
                                  </a:lnTo>
                                  <a:lnTo>
                                    <a:pt x="3152" y="4844"/>
                                  </a:lnTo>
                                  <a:lnTo>
                                    <a:pt x="3127" y="4839"/>
                                  </a:lnTo>
                                  <a:lnTo>
                                    <a:pt x="3118" y="4837"/>
                                  </a:lnTo>
                                  <a:lnTo>
                                    <a:pt x="3087" y="4834"/>
                                  </a:lnTo>
                                  <a:lnTo>
                                    <a:pt x="3056" y="4833"/>
                                  </a:lnTo>
                                  <a:lnTo>
                                    <a:pt x="3026" y="4835"/>
                                  </a:lnTo>
                                  <a:lnTo>
                                    <a:pt x="2997" y="4839"/>
                                  </a:lnTo>
                                  <a:lnTo>
                                    <a:pt x="3009" y="4791"/>
                                  </a:lnTo>
                                  <a:lnTo>
                                    <a:pt x="3017" y="4743"/>
                                  </a:lnTo>
                                  <a:lnTo>
                                    <a:pt x="3021" y="4695"/>
                                  </a:lnTo>
                                  <a:lnTo>
                                    <a:pt x="3023" y="4646"/>
                                  </a:lnTo>
                                  <a:lnTo>
                                    <a:pt x="3020" y="4596"/>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6"/>
                                  </a:lnTo>
                                  <a:lnTo>
                                    <a:pt x="2460" y="5075"/>
                                  </a:lnTo>
                                  <a:lnTo>
                                    <a:pt x="1715" y="4330"/>
                                  </a:lnTo>
                                  <a:lnTo>
                                    <a:pt x="1869" y="4176"/>
                                  </a:lnTo>
                                  <a:lnTo>
                                    <a:pt x="1895" y="4150"/>
                                  </a:lnTo>
                                  <a:lnTo>
                                    <a:pt x="1920" y="4128"/>
                                  </a:lnTo>
                                  <a:lnTo>
                                    <a:pt x="1942" y="4109"/>
                                  </a:lnTo>
                                  <a:lnTo>
                                    <a:pt x="1963" y="4093"/>
                                  </a:lnTo>
                                  <a:lnTo>
                                    <a:pt x="1982" y="4080"/>
                                  </a:lnTo>
                                  <a:lnTo>
                                    <a:pt x="2000" y="4068"/>
                                  </a:lnTo>
                                  <a:lnTo>
                                    <a:pt x="2019" y="4058"/>
                                  </a:lnTo>
                                  <a:lnTo>
                                    <a:pt x="2039" y="4050"/>
                                  </a:lnTo>
                                  <a:lnTo>
                                    <a:pt x="2101" y="4034"/>
                                  </a:lnTo>
                                  <a:lnTo>
                                    <a:pt x="2163" y="4029"/>
                                  </a:lnTo>
                                  <a:lnTo>
                                    <a:pt x="2225" y="4037"/>
                                  </a:lnTo>
                                  <a:lnTo>
                                    <a:pt x="2288" y="4058"/>
                                  </a:lnTo>
                                  <a:lnTo>
                                    <a:pt x="2351" y="4089"/>
                                  </a:lnTo>
                                  <a:lnTo>
                                    <a:pt x="2415" y="4131"/>
                                  </a:lnTo>
                                  <a:lnTo>
                                    <a:pt x="2480" y="4182"/>
                                  </a:lnTo>
                                  <a:lnTo>
                                    <a:pt x="2545" y="4242"/>
                                  </a:lnTo>
                                  <a:lnTo>
                                    <a:pt x="2583" y="4282"/>
                                  </a:lnTo>
                                  <a:lnTo>
                                    <a:pt x="2617" y="4323"/>
                                  </a:lnTo>
                                  <a:lnTo>
                                    <a:pt x="2649" y="4364"/>
                                  </a:lnTo>
                                  <a:lnTo>
                                    <a:pt x="2677" y="4406"/>
                                  </a:lnTo>
                                  <a:lnTo>
                                    <a:pt x="2701" y="4450"/>
                                  </a:lnTo>
                                  <a:lnTo>
                                    <a:pt x="2720" y="4492"/>
                                  </a:lnTo>
                                  <a:lnTo>
                                    <a:pt x="2734" y="4535"/>
                                  </a:lnTo>
                                  <a:lnTo>
                                    <a:pt x="2743" y="4576"/>
                                  </a:lnTo>
                                  <a:lnTo>
                                    <a:pt x="2749" y="4619"/>
                                  </a:lnTo>
                                  <a:lnTo>
                                    <a:pt x="2749" y="4661"/>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10"/>
                                  </a:lnTo>
                                  <a:lnTo>
                                    <a:pt x="2133" y="3702"/>
                                  </a:lnTo>
                                  <a:lnTo>
                                    <a:pt x="2078" y="3701"/>
                                  </a:lnTo>
                                  <a:lnTo>
                                    <a:pt x="2023" y="3704"/>
                                  </a:lnTo>
                                  <a:lnTo>
                                    <a:pt x="1969" y="3713"/>
                                  </a:lnTo>
                                  <a:lnTo>
                                    <a:pt x="1916" y="3729"/>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6"/>
                                  </a:lnTo>
                                  <a:lnTo>
                                    <a:pt x="3525" y="6454"/>
                                  </a:lnTo>
                                  <a:lnTo>
                                    <a:pt x="3535" y="6450"/>
                                  </a:lnTo>
                                  <a:lnTo>
                                    <a:pt x="3545" y="6445"/>
                                  </a:lnTo>
                                  <a:lnTo>
                                    <a:pt x="3556" y="6440"/>
                                  </a:lnTo>
                                  <a:lnTo>
                                    <a:pt x="3566" y="6432"/>
                                  </a:lnTo>
                                  <a:lnTo>
                                    <a:pt x="3578" y="6423"/>
                                  </a:lnTo>
                                  <a:lnTo>
                                    <a:pt x="3590" y="6412"/>
                                  </a:lnTo>
                                  <a:lnTo>
                                    <a:pt x="3603" y="6399"/>
                                  </a:lnTo>
                                  <a:lnTo>
                                    <a:pt x="3615" y="6386"/>
                                  </a:lnTo>
                                  <a:lnTo>
                                    <a:pt x="3626" y="6374"/>
                                  </a:lnTo>
                                  <a:lnTo>
                                    <a:pt x="3636" y="6362"/>
                                  </a:lnTo>
                                  <a:lnTo>
                                    <a:pt x="3644" y="6352"/>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7"/>
                                  </a:lnTo>
                                  <a:lnTo>
                                    <a:pt x="3075" y="5110"/>
                                  </a:lnTo>
                                  <a:lnTo>
                                    <a:pt x="3117" y="5118"/>
                                  </a:lnTo>
                                  <a:lnTo>
                                    <a:pt x="3162" y="5130"/>
                                  </a:lnTo>
                                  <a:lnTo>
                                    <a:pt x="3207" y="5146"/>
                                  </a:lnTo>
                                  <a:lnTo>
                                    <a:pt x="3254" y="5166"/>
                                  </a:lnTo>
                                  <a:lnTo>
                                    <a:pt x="3303" y="5189"/>
                                  </a:lnTo>
                                  <a:lnTo>
                                    <a:pt x="3353" y="5216"/>
                                  </a:lnTo>
                                  <a:lnTo>
                                    <a:pt x="3404" y="5244"/>
                                  </a:lnTo>
                                  <a:lnTo>
                                    <a:pt x="3458" y="5275"/>
                                  </a:lnTo>
                                  <a:lnTo>
                                    <a:pt x="3513" y="5307"/>
                                  </a:lnTo>
                                  <a:lnTo>
                                    <a:pt x="4172" y="5710"/>
                                  </a:lnTo>
                                  <a:lnTo>
                                    <a:pt x="4184" y="5717"/>
                                  </a:lnTo>
                                  <a:lnTo>
                                    <a:pt x="4195" y="5722"/>
                                  </a:lnTo>
                                  <a:lnTo>
                                    <a:pt x="4205" y="5726"/>
                                  </a:lnTo>
                                  <a:lnTo>
                                    <a:pt x="4216" y="5731"/>
                                  </a:lnTo>
                                  <a:lnTo>
                                    <a:pt x="4229" y="5733"/>
                                  </a:lnTo>
                                  <a:lnTo>
                                    <a:pt x="4241" y="5731"/>
                                  </a:lnTo>
                                  <a:lnTo>
                                    <a:pt x="4252" y="5729"/>
                                  </a:lnTo>
                                  <a:lnTo>
                                    <a:pt x="4262" y="5726"/>
                                  </a:lnTo>
                                  <a:lnTo>
                                    <a:pt x="4272" y="5721"/>
                                  </a:lnTo>
                                  <a:lnTo>
                                    <a:pt x="4282" y="5714"/>
                                  </a:lnTo>
                                  <a:lnTo>
                                    <a:pt x="4292" y="5706"/>
                                  </a:lnTo>
                                  <a:lnTo>
                                    <a:pt x="4304" y="5696"/>
                                  </a:lnTo>
                                  <a:lnTo>
                                    <a:pt x="4317" y="5685"/>
                                  </a:lnTo>
                                  <a:lnTo>
                                    <a:pt x="4330" y="5673"/>
                                  </a:lnTo>
                                  <a:lnTo>
                                    <a:pt x="4345" y="5657"/>
                                  </a:lnTo>
                                  <a:lnTo>
                                    <a:pt x="4357" y="5643"/>
                                  </a:lnTo>
                                  <a:lnTo>
                                    <a:pt x="4368" y="5630"/>
                                  </a:lnTo>
                                  <a:lnTo>
                                    <a:pt x="4377" y="5618"/>
                                  </a:lnTo>
                                  <a:lnTo>
                                    <a:pt x="4385" y="5608"/>
                                  </a:lnTo>
                                  <a:lnTo>
                                    <a:pt x="4390" y="5598"/>
                                  </a:lnTo>
                                  <a:lnTo>
                                    <a:pt x="4394" y="5588"/>
                                  </a:lnTo>
                                  <a:lnTo>
                                    <a:pt x="4397" y="5578"/>
                                  </a:lnTo>
                                  <a:lnTo>
                                    <a:pt x="4399" y="5566"/>
                                  </a:lnTo>
                                  <a:moveTo>
                                    <a:pt x="5703" y="4273"/>
                                  </a:moveTo>
                                  <a:lnTo>
                                    <a:pt x="5702" y="4263"/>
                                  </a:lnTo>
                                  <a:lnTo>
                                    <a:pt x="5699" y="4252"/>
                                  </a:lnTo>
                                  <a:lnTo>
                                    <a:pt x="5693" y="4241"/>
                                  </a:lnTo>
                                  <a:lnTo>
                                    <a:pt x="5685" y="4230"/>
                                  </a:lnTo>
                                  <a:lnTo>
                                    <a:pt x="5675" y="4218"/>
                                  </a:lnTo>
                                  <a:lnTo>
                                    <a:pt x="5661" y="4207"/>
                                  </a:lnTo>
                                  <a:lnTo>
                                    <a:pt x="5646" y="4196"/>
                                  </a:lnTo>
                                  <a:lnTo>
                                    <a:pt x="5627" y="4183"/>
                                  </a:lnTo>
                                  <a:lnTo>
                                    <a:pt x="5605" y="4168"/>
                                  </a:lnTo>
                                  <a:lnTo>
                                    <a:pt x="5334" y="3995"/>
                                  </a:lnTo>
                                  <a:lnTo>
                                    <a:pt x="4543" y="3495"/>
                                  </a:lnTo>
                                  <a:lnTo>
                                    <a:pt x="4543" y="3808"/>
                                  </a:lnTo>
                                  <a:lnTo>
                                    <a:pt x="4066" y="4286"/>
                                  </a:lnTo>
                                  <a:lnTo>
                                    <a:pt x="3877" y="3995"/>
                                  </a:lnTo>
                                  <a:lnTo>
                                    <a:pt x="3849" y="3952"/>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1"/>
                                  </a:lnTo>
                                  <a:lnTo>
                                    <a:pt x="2902" y="2637"/>
                                  </a:lnTo>
                                  <a:lnTo>
                                    <a:pt x="2887" y="2652"/>
                                  </a:lnTo>
                                  <a:lnTo>
                                    <a:pt x="2874" y="2666"/>
                                  </a:lnTo>
                                  <a:lnTo>
                                    <a:pt x="2862" y="2678"/>
                                  </a:lnTo>
                                  <a:lnTo>
                                    <a:pt x="2852" y="2690"/>
                                  </a:lnTo>
                                  <a:lnTo>
                                    <a:pt x="2844" y="2702"/>
                                  </a:lnTo>
                                  <a:lnTo>
                                    <a:pt x="2837" y="2713"/>
                                  </a:lnTo>
                                  <a:lnTo>
                                    <a:pt x="2832" y="2724"/>
                                  </a:lnTo>
                                  <a:lnTo>
                                    <a:pt x="2829" y="2735"/>
                                  </a:lnTo>
                                  <a:lnTo>
                                    <a:pt x="2826" y="2745"/>
                                  </a:lnTo>
                                  <a:lnTo>
                                    <a:pt x="2825" y="2755"/>
                                  </a:lnTo>
                                  <a:lnTo>
                                    <a:pt x="2825" y="2764"/>
                                  </a:lnTo>
                                  <a:lnTo>
                                    <a:pt x="2827" y="2774"/>
                                  </a:lnTo>
                                  <a:lnTo>
                                    <a:pt x="2830" y="2784"/>
                                  </a:lnTo>
                                  <a:lnTo>
                                    <a:pt x="2835" y="2794"/>
                                  </a:lnTo>
                                  <a:lnTo>
                                    <a:pt x="2840" y="2805"/>
                                  </a:lnTo>
                                  <a:lnTo>
                                    <a:pt x="2846" y="2816"/>
                                  </a:lnTo>
                                  <a:lnTo>
                                    <a:pt x="2930" y="2946"/>
                                  </a:lnTo>
                                  <a:lnTo>
                                    <a:pt x="2976" y="3020"/>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4"/>
                                  </a:lnTo>
                                  <a:lnTo>
                                    <a:pt x="4632" y="5370"/>
                                  </a:lnTo>
                                  <a:lnTo>
                                    <a:pt x="4646" y="5356"/>
                                  </a:lnTo>
                                  <a:lnTo>
                                    <a:pt x="4658" y="5342"/>
                                  </a:lnTo>
                                  <a:lnTo>
                                    <a:pt x="4669" y="5329"/>
                                  </a:lnTo>
                                  <a:lnTo>
                                    <a:pt x="4678" y="5318"/>
                                  </a:lnTo>
                                  <a:lnTo>
                                    <a:pt x="4684" y="5308"/>
                                  </a:lnTo>
                                  <a:lnTo>
                                    <a:pt x="4690" y="5298"/>
                                  </a:lnTo>
                                  <a:lnTo>
                                    <a:pt x="4693" y="5288"/>
                                  </a:lnTo>
                                  <a:lnTo>
                                    <a:pt x="4694" y="5277"/>
                                  </a:lnTo>
                                  <a:lnTo>
                                    <a:pt x="4695" y="5266"/>
                                  </a:lnTo>
                                  <a:lnTo>
                                    <a:pt x="4696" y="5255"/>
                                  </a:lnTo>
                                  <a:lnTo>
                                    <a:pt x="4690" y="5244"/>
                                  </a:lnTo>
                                  <a:lnTo>
                                    <a:pt x="4687" y="5234"/>
                                  </a:lnTo>
                                  <a:lnTo>
                                    <a:pt x="4681" y="5222"/>
                                  </a:lnTo>
                                  <a:lnTo>
                                    <a:pt x="4673" y="5210"/>
                                  </a:lnTo>
                                  <a:lnTo>
                                    <a:pt x="4296" y="4630"/>
                                  </a:lnTo>
                                  <a:lnTo>
                                    <a:pt x="4254" y="4566"/>
                                  </a:lnTo>
                                  <a:lnTo>
                                    <a:pt x="4534" y="4286"/>
                                  </a:lnTo>
                                  <a:lnTo>
                                    <a:pt x="4825" y="3995"/>
                                  </a:lnTo>
                                  <a:lnTo>
                                    <a:pt x="5481" y="4415"/>
                                  </a:lnTo>
                                  <a:lnTo>
                                    <a:pt x="5495" y="4422"/>
                                  </a:lnTo>
                                  <a:lnTo>
                                    <a:pt x="5506" y="4428"/>
                                  </a:lnTo>
                                  <a:lnTo>
                                    <a:pt x="5516" y="4431"/>
                                  </a:lnTo>
                                  <a:lnTo>
                                    <a:pt x="5526" y="4435"/>
                                  </a:lnTo>
                                  <a:lnTo>
                                    <a:pt x="5536" y="4436"/>
                                  </a:lnTo>
                                  <a:lnTo>
                                    <a:pt x="5547" y="4432"/>
                                  </a:lnTo>
                                  <a:lnTo>
                                    <a:pt x="5556" y="4430"/>
                                  </a:lnTo>
                                  <a:lnTo>
                                    <a:pt x="5565" y="4426"/>
                                  </a:lnTo>
                                  <a:lnTo>
                                    <a:pt x="5575" y="4420"/>
                                  </a:lnTo>
                                  <a:lnTo>
                                    <a:pt x="5587" y="4412"/>
                                  </a:lnTo>
                                  <a:lnTo>
                                    <a:pt x="5598" y="4403"/>
                                  </a:lnTo>
                                  <a:lnTo>
                                    <a:pt x="5611" y="4392"/>
                                  </a:lnTo>
                                  <a:lnTo>
                                    <a:pt x="5625" y="4378"/>
                                  </a:lnTo>
                                  <a:lnTo>
                                    <a:pt x="5640" y="4362"/>
                                  </a:lnTo>
                                  <a:lnTo>
                                    <a:pt x="5656" y="4346"/>
                                  </a:lnTo>
                                  <a:lnTo>
                                    <a:pt x="5669" y="4331"/>
                                  </a:lnTo>
                                  <a:lnTo>
                                    <a:pt x="5680" y="4318"/>
                                  </a:lnTo>
                                  <a:lnTo>
                                    <a:pt x="5690" y="4306"/>
                                  </a:lnTo>
                                  <a:lnTo>
                                    <a:pt x="5697" y="4295"/>
                                  </a:lnTo>
                                  <a:lnTo>
                                    <a:pt x="5701"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7"/>
                                  </a:lnTo>
                                  <a:lnTo>
                                    <a:pt x="5544" y="2261"/>
                                  </a:lnTo>
                                  <a:lnTo>
                                    <a:pt x="5527" y="2244"/>
                                  </a:lnTo>
                                  <a:lnTo>
                                    <a:pt x="5511" y="2228"/>
                                  </a:lnTo>
                                  <a:lnTo>
                                    <a:pt x="5496" y="2215"/>
                                  </a:lnTo>
                                  <a:lnTo>
                                    <a:pt x="5482" y="2203"/>
                                  </a:lnTo>
                                  <a:lnTo>
                                    <a:pt x="5470" y="2193"/>
                                  </a:lnTo>
                                  <a:lnTo>
                                    <a:pt x="5459" y="2185"/>
                                  </a:lnTo>
                                  <a:lnTo>
                                    <a:pt x="5449" y="2179"/>
                                  </a:lnTo>
                                  <a:lnTo>
                                    <a:pt x="5439" y="2174"/>
                                  </a:lnTo>
                                  <a:lnTo>
                                    <a:pt x="5427" y="2169"/>
                                  </a:lnTo>
                                  <a:lnTo>
                                    <a:pt x="5416" y="2167"/>
                                  </a:lnTo>
                                  <a:lnTo>
                                    <a:pt x="5407" y="2166"/>
                                  </a:lnTo>
                                  <a:lnTo>
                                    <a:pt x="5398" y="2167"/>
                                  </a:lnTo>
                                  <a:lnTo>
                                    <a:pt x="5392" y="2170"/>
                                  </a:lnTo>
                                  <a:lnTo>
                                    <a:pt x="4912" y="2651"/>
                                  </a:lnTo>
                                  <a:lnTo>
                                    <a:pt x="4160" y="1899"/>
                                  </a:lnTo>
                                  <a:lnTo>
                                    <a:pt x="4663" y="1396"/>
                                  </a:lnTo>
                                  <a:lnTo>
                                    <a:pt x="4668" y="1391"/>
                                  </a:lnTo>
                                  <a:lnTo>
                                    <a:pt x="4671" y="1385"/>
                                  </a:lnTo>
                                  <a:lnTo>
                                    <a:pt x="4671" y="1374"/>
                                  </a:lnTo>
                                  <a:lnTo>
                                    <a:pt x="4670" y="1365"/>
                                  </a:lnTo>
                                  <a:lnTo>
                                    <a:pt x="4667" y="1354"/>
                                  </a:lnTo>
                                  <a:lnTo>
                                    <a:pt x="4660" y="1340"/>
                                  </a:lnTo>
                                  <a:lnTo>
                                    <a:pt x="4655" y="1331"/>
                                  </a:lnTo>
                                  <a:lnTo>
                                    <a:pt x="4648" y="1320"/>
                                  </a:lnTo>
                                  <a:lnTo>
                                    <a:pt x="4640" y="1308"/>
                                  </a:lnTo>
                                  <a:lnTo>
                                    <a:pt x="4630" y="1295"/>
                                  </a:lnTo>
                                  <a:lnTo>
                                    <a:pt x="4619" y="1282"/>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8"/>
                                  </a:lnTo>
                                  <a:lnTo>
                                    <a:pt x="3778" y="1794"/>
                                  </a:lnTo>
                                  <a:lnTo>
                                    <a:pt x="3775" y="1813"/>
                                  </a:lnTo>
                                  <a:lnTo>
                                    <a:pt x="3776" y="1835"/>
                                  </a:lnTo>
                                  <a:lnTo>
                                    <a:pt x="3782" y="1861"/>
                                  </a:lnTo>
                                  <a:lnTo>
                                    <a:pt x="3797" y="1889"/>
                                  </a:lnTo>
                                  <a:lnTo>
                                    <a:pt x="3818" y="1920"/>
                                  </a:lnTo>
                                  <a:lnTo>
                                    <a:pt x="3847" y="1952"/>
                                  </a:lnTo>
                                  <a:lnTo>
                                    <a:pt x="5903" y="4007"/>
                                  </a:lnTo>
                                  <a:lnTo>
                                    <a:pt x="5911" y="4013"/>
                                  </a:lnTo>
                                  <a:lnTo>
                                    <a:pt x="5921" y="4017"/>
                                  </a:lnTo>
                                  <a:lnTo>
                                    <a:pt x="5933" y="4022"/>
                                  </a:lnTo>
                                  <a:lnTo>
                                    <a:pt x="5942" y="4023"/>
                                  </a:lnTo>
                                  <a:lnTo>
                                    <a:pt x="5953" y="4019"/>
                                  </a:lnTo>
                                  <a:lnTo>
                                    <a:pt x="5962" y="4016"/>
                                  </a:lnTo>
                                  <a:lnTo>
                                    <a:pt x="5972" y="4013"/>
                                  </a:lnTo>
                                  <a:lnTo>
                                    <a:pt x="5982"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4"/>
                                  </a:lnTo>
                                  <a:moveTo>
                                    <a:pt x="7355" y="2609"/>
                                  </a:moveTo>
                                  <a:lnTo>
                                    <a:pt x="7355" y="2600"/>
                                  </a:lnTo>
                                  <a:lnTo>
                                    <a:pt x="7351" y="2590"/>
                                  </a:lnTo>
                                  <a:lnTo>
                                    <a:pt x="7347" y="2580"/>
                                  </a:lnTo>
                                  <a:lnTo>
                                    <a:pt x="7340" y="2570"/>
                                  </a:lnTo>
                                  <a:lnTo>
                                    <a:pt x="7331" y="2562"/>
                                  </a:lnTo>
                                  <a:lnTo>
                                    <a:pt x="5597" y="827"/>
                                  </a:lnTo>
                                  <a:lnTo>
                                    <a:pt x="5414" y="645"/>
                                  </a:lnTo>
                                  <a:lnTo>
                                    <a:pt x="5800" y="258"/>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3"/>
                                  </a:lnTo>
                                  <a:lnTo>
                                    <a:pt x="5682" y="69"/>
                                  </a:lnTo>
                                  <a:lnTo>
                                    <a:pt x="5667" y="56"/>
                                  </a:lnTo>
                                  <a:lnTo>
                                    <a:pt x="5653" y="43"/>
                                  </a:lnTo>
                                  <a:lnTo>
                                    <a:pt x="5641" y="33"/>
                                  </a:lnTo>
                                  <a:lnTo>
                                    <a:pt x="5629" y="24"/>
                                  </a:lnTo>
                                  <a:lnTo>
                                    <a:pt x="5618" y="17"/>
                                  </a:lnTo>
                                  <a:lnTo>
                                    <a:pt x="5607" y="10"/>
                                  </a:lnTo>
                                  <a:lnTo>
                                    <a:pt x="5594" y="3"/>
                                  </a:lnTo>
                                  <a:lnTo>
                                    <a:pt x="5583" y="1"/>
                                  </a:lnTo>
                                  <a:lnTo>
                                    <a:pt x="5574" y="0"/>
                                  </a:lnTo>
                                  <a:lnTo>
                                    <a:pt x="5563" y="0"/>
                                  </a:lnTo>
                                  <a:lnTo>
                                    <a:pt x="5556" y="3"/>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80"/>
                                  </a:lnTo>
                                  <a:lnTo>
                                    <a:pt x="4758" y="1190"/>
                                  </a:lnTo>
                                  <a:lnTo>
                                    <a:pt x="4770" y="1199"/>
                                  </a:lnTo>
                                  <a:lnTo>
                                    <a:pt x="4780" y="1206"/>
                                  </a:lnTo>
                                  <a:lnTo>
                                    <a:pt x="4803" y="1218"/>
                                  </a:lnTo>
                                  <a:lnTo>
                                    <a:pt x="4813" y="1222"/>
                                  </a:lnTo>
                                  <a:lnTo>
                                    <a:pt x="4824" y="1221"/>
                                  </a:lnTo>
                                  <a:lnTo>
                                    <a:pt x="4833" y="1222"/>
                                  </a:lnTo>
                                  <a:lnTo>
                                    <a:pt x="4835" y="1221"/>
                                  </a:lnTo>
                                  <a:lnTo>
                                    <a:pt x="4840" y="1219"/>
                                  </a:lnTo>
                                  <a:lnTo>
                                    <a:pt x="5232" y="827"/>
                                  </a:lnTo>
                                  <a:lnTo>
                                    <a:pt x="7157" y="2753"/>
                                  </a:lnTo>
                                  <a:lnTo>
                                    <a:pt x="7167" y="2760"/>
                                  </a:lnTo>
                                  <a:lnTo>
                                    <a:pt x="7177" y="2764"/>
                                  </a:lnTo>
                                  <a:lnTo>
                                    <a:pt x="7187" y="2768"/>
                                  </a:lnTo>
                                  <a:lnTo>
                                    <a:pt x="7196" y="2768"/>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0"/>
                                  </a:lnTo>
                                  <a:lnTo>
                                    <a:pt x="7336" y="2660"/>
                                  </a:lnTo>
                                  <a:lnTo>
                                    <a:pt x="7341" y="2649"/>
                                  </a:lnTo>
                                  <a:lnTo>
                                    <a:pt x="7346" y="2639"/>
                                  </a:lnTo>
                                  <a:lnTo>
                                    <a:pt x="7349" y="2630"/>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A0D23" id="Freeform: Shape 242" o:spid="_x0000_s1026" style="position:absolute;margin-left:93.35pt;margin-top:16.8pt;width:367.75pt;height:388.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5,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" path="m2786,6836r-9,-88l2760,6658r-18,-66l2719,6525r-27,-68l2661,6387r-37,-71l2583,6244r-46,-74l2498,6112r-25,-35l2473,6776r-3,77l2457,6926r-24,72l2397,7067r-48,68l2289,7201r-188,188l380,5668,566,5483r71,-64l710,5369r75,-35l861,5313r79,-8l1020,5307r82,11l1187,5340r69,25l1326,5395r70,36l1468,5473r72,47l1601,5565r60,47l1722,5662r60,52l1842,5770r60,58l1965,5892r58,62l2079,6015r51,60l2178,6134r44,57l2262,6247r51,78l2356,6400r37,73l2422,6544r24,69l2465,6697r8,79l2473,6077r-16,-23l2412,5994r-48,-60l2314,5874r-54,-62l2204,5750r-60,-63l2082,5624r-62,-61l1958,5505r-62,-55l1835,5398r-61,-49l1717,5305r-4,-3l1652,5259r-60,-40l1512,5170r-78,-43l1356,5089r-78,-33l1202,5029r-75,-23l1039,4988r-86,-9l869,4978r-82,7l707,5000r-65,19l578,5046r-63,35l453,5123r-61,49l332,5228,21,5539r-10,13l4,5569,,5588r1,22l8,5636r14,28l43,5694r30,32l2045,7698r32,29l2107,7749r27,13l2159,7768r23,2l2202,7767r17,-7l2232,7750r291,-291l2579,7400r8,-11l2627,7339r43,-62l2705,7215r29,-64l2756,7085r19,-80l2785,6922r1,-86m4399,5566r-1,-10l4393,5547r-4,-8l4381,5529r-8,-9l4365,5513r-10,-8l4343,5496r-14,-11l4312,5474r-87,-55l3700,5107r-53,-32l3563,5025r-49,-28l3422,4947r-43,-22l3337,4906r-39,-17l3259,4874r-37,-13l3186,4851r-34,-7l3127,4839r-9,-2l3087,4834r-31,-1l3026,4835r-29,4l3009,4791r8,-48l3021,4695r2,-49l3020,4596r-6,-50l3004,4496r-15,-52l2970,4393r-22,-52l2920,4288r-33,-54l2850,4182r-43,-54l2760,4073r-11,-11l2749,4661r-5,41l2735,4742r-15,40l2699,4822r-27,38l2639,4896r-179,179l1715,4330r154,-154l1895,4150r25,-22l1942,4109r21,-16l1982,4080r18,-12l2019,4058r20,-8l2101,4034r62,-5l2225,4037r63,21l2351,4089r64,42l2480,4182r65,60l2583,4282r34,41l2649,4364r28,42l2701,4450r19,42l2734,4535r9,41l2749,4619r,42l2749,4062r-31,-33l2707,4018r-58,-55l2592,3913r-58,-45l2477,3828r-58,-34l2362,3765r-58,-23l2247,3723r-58,-13l2133,3702r-55,-1l2023,3704r-54,9l1916,3729r-52,20l1812,3775r-17,11l1778,3799r-38,27l1721,3843r-22,20l1675,3885r-25,25l1432,4128r-74,74l1348,4215r-7,17l1338,4251r,22l1345,4299r14,28l1380,4357r30,32l3465,6445r10,7l3495,6460r10,l3515,6456r10,-2l3535,6450r10,-5l3556,6440r10,-8l3578,6423r12,-11l3603,6399r12,-13l3626,6374r10,-12l3644,6352r6,-11l3654,6331r3,-10l3660,6312r3,-10l3663,6292r-4,-10l3655,6272r-7,-10l2698,5312r122,-122l2852,5162r33,-23l2920,5123r36,-11l2994,5107r40,l3075,5110r42,8l3162,5130r45,16l3254,5166r49,23l3353,5216r51,28l3458,5275r55,32l4172,5710r12,7l4195,5722r10,4l4216,5731r13,2l4241,5731r11,-2l4262,5726r10,-5l4282,5714r10,-8l4304,5696r13,-11l4330,5673r15,-16l4357,5643r11,-13l4377,5618r8,-10l4390,5598r4,-10l4397,5578r2,-12m5703,4273r-1,-10l5699,4252r-6,-11l5685,4230r-10,-12l5661,4207r-15,-11l5627,4183r-22,-15l5334,3995,4543,3495r,313l4066,4286,3877,3995r-28,-43l3287,3081r-87,-134l3201,2947r,-1l4543,3808r,-313l3675,2946,3091,2575r-11,-7l3068,2562r-11,-5l3047,2554r-10,-2l3027,2552r-10,2l3007,2556r-11,4l2984,2566r-11,7l2960,2582r-13,11l2934,2606r-15,15l2902,2637r-15,15l2874,2666r-12,12l2852,2690r-8,12l2837,2713r-5,11l2829,2735r-3,10l2825,2755r,9l2827,2774r3,10l2835,2794r5,11l2846,2816r84,130l2976,3020r590,932l3594,3995r846,1335l4454,5352r13,18l4479,5386r12,13l4502,5410r11,8l4524,5424r10,3l4545,5429r10,-2l4567,5423r12,-6l4591,5408r12,-11l4617,5384r15,-14l4646,5356r12,-14l4669,5329r9,-11l4684,5308r6,-10l4693,5288r1,-11l4695,5266r1,-11l4690,5244r-3,-10l4681,5222r-8,-12l4296,4630r-42,-64l4534,4286r291,-291l5481,4415r14,7l5506,4428r10,3l5526,4435r10,1l5547,4432r9,-2l5565,4426r10,-6l5587,4412r11,-9l5611,4392r14,-14l5640,4362r16,-16l5669,4331r11,-13l5690,4306r7,-11l5701,4284r2,-11m6101,3864r-1,-10l6095,3843r-4,-10l6085,3825,5156,2895r244,-244l5631,2420r6,-6l5638,2407r,-11l5637,2387r-3,-11l5627,2362r-5,-9l5615,2342r-8,-12l5597,2317r-11,-12l5574,2291r-14,-14l5544,2261r-17,-17l5511,2228r-15,-13l5482,2203r-12,-10l5459,2185r-10,-6l5439,2174r-12,-5l5416,2167r-9,-1l5398,2167r-6,3l4912,2651,4160,1899r503,-503l4668,1391r3,-6l4671,1374r-1,-9l4667,1354r-7,-14l4655,1331r-7,-11l4640,1308r-10,-13l4619,1282r-13,-14l4592,1253r-16,-16l4560,1221r-16,-14l4530,1193r-14,-12l4503,1171r-12,-9l4479,1155r-10,-6l4455,1142r-11,-3l4435,1138r-10,l4419,1141r-623,623l3785,1778r-7,16l3775,1813r1,22l3782,1861r15,28l3818,1920r29,32l5903,4007r8,6l5921,4017r12,5l5942,4023r11,-4l5962,4016r10,-3l5982,4008r11,-6l6004,3994r12,-9l6028,3974r12,-12l6053,3949r11,-13l6073,3925r9,-11l6087,3903r5,-10l6095,3884r2,-10l6101,3864m7355,2609r,-9l7351,2590r-4,-10l7340,2570r-9,-8l5597,827,5414,645,5800,258r6,-5l5809,246r,-10l5808,226r-2,-11l5799,202r-5,-10l5787,182r-9,-12l5768,158r-12,-13l5743,131r-14,-15l5713,99,5697,83,5682,69,5667,56,5653,43,5641,33r-12,-9l5618,17r-11,-7l5594,3,5583,1,5574,r-11,l5556,3,4590,969r-3,7l4588,986r,10l4591,1006r7,14l4604,1030r8,11l4621,1053r10,12l4643,1080r13,15l4670,1110r16,16l4702,1142r16,14l4732,1169r14,11l4758,1190r12,9l4780,1206r23,12l4813,1222r11,-1l4833,1222r2,-1l4840,1219,5232,827,7157,2753r10,7l7177,2764r10,4l7196,2768r11,-3l7217,2762r9,-3l7237,2754r11,-6l7258,2740r12,-9l7282,2720r13,-12l7307,2695r11,-13l7328,2670r8,-10l7341,2649r5,-10l7349,2630r2,-10l7355,2609e" fillcolor="silver" stroked="f">
                    <v:fill opacity="32896f"/>
                    <v:path arrowok="t" o:connecttype="custom" o:connectlocs="1610995,4131310;1334135,4905375;753745,3604260;1169670,3877310;1496060,4277360;1469390,3943350;1090295,3582035;659765,3380740;210820,3533140;1298575,5101590;1637665,4912360;2793365,3747770;2738120,3689350;2069465,3308350;1910715,3255645;1854200,2936240;1713865,3275330;1258570,2804160;1574800,2868930;1745615,3146425;1499870,2604135;1150620,2610485;855980,2889885;2219325,4315460;2287905,4276725;2326005,4208780;1901190,3456305;2195830,3562985;2706370,3849370;2779395,3780790;3609975,2899410;2461895,2750185;1962785,1848485;1894840,1842770;1811020,1921510;1800225,1987550;2844165,3633470;2915285,3647440;2980055,3571240;2879090,2934970;3533775,3023870;3613150,2947670;3429000,1896745;3560445,1692910;3473450,1605915;2641600,1419225;2946400,1043940;2859405,956945;2403475,1342390;3759835,2764155;3827780,2736850;3874135,2667000;3686810,374015;3655060,305435;3567430,224155;2913380,845820;2975610,928370;3063240,988695;4576445,1969135;4646930,1916430" o:connectangles="0,0,0,0,0,0,0,0,0,0,0,0,0,0,0,0,0,0,0,0,0,0,0,0,0,0,0,0,0,0,0,0,0,0,0,0,0,0,0,0,0,0,0,0,0,0,0,0,0,0,0,0,0,0,0,0,0,0,0,0"/>
                    <w10:wrap anchorx="page"/>
                  </v:shape>
                </w:pict>
              </mc:Fallback>
            </mc:AlternateContent>
          </w:r>
          <w:hyperlink w:anchor="_bookmark4" w:history="1">
            <w:r w:rsidRPr="00D47653">
              <w:rPr>
                <w:rFonts w:eastAsia="Verdana" w:cstheme="minorHAnsi"/>
                <w:sz w:val="24"/>
                <w:szCs w:val="24"/>
                <w:lang w:eastAsia="en-GB" w:bidi="en-GB"/>
              </w:rPr>
              <w:t>Reporting of Injuries, Diseases and Dangerous Occurrences</w:t>
            </w:r>
          </w:hyperlink>
          <w:hyperlink w:anchor="_bookmark4" w:history="1">
            <w:r w:rsidRPr="00D47653">
              <w:rPr>
                <w:rFonts w:eastAsia="Verdana" w:cstheme="minorHAnsi"/>
                <w:sz w:val="24"/>
                <w:szCs w:val="24"/>
                <w:lang w:eastAsia="en-GB" w:bidi="en-GB"/>
              </w:rPr>
              <w:t xml:space="preserve"> Regulations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(RIDDOR)</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1995</w:t>
            </w:r>
            <w:r w:rsidRPr="00D47653">
              <w:rPr>
                <w:rFonts w:eastAsia="Verdana" w:cstheme="minorHAnsi"/>
                <w:sz w:val="24"/>
                <w:szCs w:val="24"/>
                <w:lang w:eastAsia="en-GB" w:bidi="en-GB"/>
              </w:rPr>
              <w:tab/>
            </w:r>
            <w:r w:rsidRPr="00D47653">
              <w:rPr>
                <w:rFonts w:eastAsia="Verdana" w:cstheme="minorHAnsi"/>
                <w:spacing w:val="-17"/>
                <w:sz w:val="24"/>
                <w:szCs w:val="24"/>
                <w:lang w:eastAsia="en-GB" w:bidi="en-GB"/>
              </w:rPr>
              <w:t>7</w:t>
            </w:r>
          </w:hyperlink>
        </w:p>
        <w:p w14:paraId="0B7A5151"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after="0" w:line="240" w:lineRule="auto"/>
            <w:ind w:left="1291"/>
            <w:rPr>
              <w:rFonts w:eastAsia="Verdana" w:cstheme="minorHAnsi"/>
              <w:sz w:val="24"/>
              <w:szCs w:val="24"/>
              <w:lang w:eastAsia="en-GB" w:bidi="en-GB"/>
            </w:rPr>
          </w:pPr>
          <w:hyperlink w:anchor="_bookmark5" w:history="1">
            <w:r w:rsidRPr="00D47653">
              <w:rPr>
                <w:rFonts w:eastAsia="Verdana" w:cstheme="minorHAnsi"/>
                <w:sz w:val="24"/>
                <w:szCs w:val="24"/>
                <w:lang w:eastAsia="en-GB" w:bidi="en-GB"/>
              </w:rPr>
              <w:t>Social Security Claims and Payments</w:t>
            </w:r>
            <w:r w:rsidRPr="00D47653">
              <w:rPr>
                <w:rFonts w:eastAsia="Verdana" w:cstheme="minorHAnsi"/>
                <w:spacing w:val="-13"/>
                <w:sz w:val="24"/>
                <w:szCs w:val="24"/>
                <w:lang w:eastAsia="en-GB" w:bidi="en-GB"/>
              </w:rPr>
              <w:t xml:space="preserve"> </w:t>
            </w:r>
            <w:r w:rsidRPr="00D47653">
              <w:rPr>
                <w:rFonts w:eastAsia="Verdana" w:cstheme="minorHAnsi"/>
                <w:sz w:val="24"/>
                <w:szCs w:val="24"/>
                <w:lang w:eastAsia="en-GB" w:bidi="en-GB"/>
              </w:rPr>
              <w:t>Regulations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1979</w:t>
            </w:r>
            <w:r w:rsidRPr="00D47653">
              <w:rPr>
                <w:rFonts w:eastAsia="Verdana" w:cstheme="minorHAnsi"/>
                <w:sz w:val="24"/>
                <w:szCs w:val="24"/>
                <w:lang w:eastAsia="en-GB" w:bidi="en-GB"/>
              </w:rPr>
              <w:tab/>
              <w:t>7</w:t>
            </w:r>
          </w:hyperlink>
        </w:p>
        <w:p w14:paraId="6E8E3E34"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after="0" w:line="240" w:lineRule="auto"/>
            <w:ind w:left="571" w:right="517"/>
            <w:rPr>
              <w:rFonts w:eastAsia="Verdana" w:cstheme="minorHAnsi"/>
              <w:sz w:val="24"/>
              <w:szCs w:val="24"/>
              <w:lang w:eastAsia="en-GB" w:bidi="en-GB"/>
            </w:rPr>
          </w:pPr>
          <w:hyperlink w:anchor="_bookmark6" w:history="1">
            <w:r w:rsidRPr="00D47653">
              <w:rPr>
                <w:rFonts w:eastAsia="Verdana" w:cstheme="minorHAnsi"/>
                <w:sz w:val="24"/>
                <w:szCs w:val="24"/>
                <w:lang w:eastAsia="en-GB" w:bidi="en-GB"/>
              </w:rPr>
              <w:t>The Management of Health and Safety at Work Regulations 1999</w:t>
            </w:r>
            <w:r w:rsidRPr="00D47653">
              <w:rPr>
                <w:rFonts w:eastAsia="Verdana" w:cstheme="minorHAnsi"/>
                <w:spacing w:val="-68"/>
                <w:sz w:val="24"/>
                <w:szCs w:val="24"/>
                <w:lang w:eastAsia="en-GB" w:bidi="en-GB"/>
              </w:rPr>
              <w:t xml:space="preserve"> </w:t>
            </w:r>
            <w:r w:rsidRPr="00D47653">
              <w:rPr>
                <w:rFonts w:eastAsia="Verdana" w:cstheme="minorHAnsi"/>
                <w:sz w:val="24"/>
                <w:szCs w:val="24"/>
                <w:lang w:eastAsia="en-GB" w:bidi="en-GB"/>
              </w:rPr>
              <w:t>8</w:t>
            </w:r>
          </w:hyperlink>
          <w:hyperlink w:anchor="_bookmark7" w:history="1">
            <w:r w:rsidRPr="00D47653">
              <w:rPr>
                <w:rFonts w:eastAsia="Verdana" w:cstheme="minorHAnsi"/>
                <w:sz w:val="24"/>
                <w:szCs w:val="24"/>
                <w:lang w:eastAsia="en-GB" w:bidi="en-GB"/>
              </w:rPr>
              <w:t xml:space="preserve"> 4.4</w:t>
            </w:r>
            <w:r w:rsidRPr="00D47653">
              <w:rPr>
                <w:rFonts w:eastAsia="Verdana" w:cstheme="minorHAnsi"/>
                <w:sz w:val="24"/>
                <w:szCs w:val="24"/>
                <w:lang w:eastAsia="en-GB" w:bidi="en-GB"/>
              </w:rPr>
              <w:tab/>
              <w:t>The Public Interest Disclosure</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Act</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1998</w:t>
            </w:r>
            <w:r w:rsidRPr="00D47653">
              <w:rPr>
                <w:rFonts w:eastAsia="Verdana" w:cstheme="minorHAnsi"/>
                <w:sz w:val="24"/>
                <w:szCs w:val="24"/>
                <w:lang w:eastAsia="en-GB" w:bidi="en-GB"/>
              </w:rPr>
              <w:tab/>
            </w:r>
            <w:r w:rsidRPr="00D47653">
              <w:rPr>
                <w:rFonts w:eastAsia="Verdana" w:cstheme="minorHAnsi"/>
                <w:spacing w:val="-17"/>
                <w:sz w:val="24"/>
                <w:szCs w:val="24"/>
                <w:lang w:eastAsia="en-GB" w:bidi="en-GB"/>
              </w:rPr>
              <w:t>8</w:t>
            </w:r>
          </w:hyperlink>
        </w:p>
        <w:p w14:paraId="61F5506B" w14:textId="77777777" w:rsidR="00D47653" w:rsidRPr="00D47653" w:rsidRDefault="00D47653" w:rsidP="00D47653">
          <w:pPr>
            <w:widowControl w:val="0"/>
            <w:numPr>
              <w:ilvl w:val="0"/>
              <w:numId w:val="34"/>
            </w:numPr>
            <w:tabs>
              <w:tab w:val="left" w:pos="871"/>
              <w:tab w:val="left" w:pos="872"/>
              <w:tab w:val="left" w:leader="dot" w:pos="9179"/>
            </w:tabs>
            <w:autoSpaceDE w:val="0"/>
            <w:autoSpaceDN w:val="0"/>
            <w:spacing w:before="241" w:after="0" w:line="291" w:lineRule="exact"/>
            <w:rPr>
              <w:rFonts w:eastAsia="Verdana" w:cstheme="minorHAnsi"/>
              <w:b/>
              <w:bCs/>
              <w:sz w:val="24"/>
              <w:szCs w:val="24"/>
              <w:lang w:eastAsia="en-GB" w:bidi="en-GB"/>
            </w:rPr>
          </w:pPr>
          <w:hyperlink w:anchor="_bookmark8" w:history="1">
            <w:r w:rsidRPr="00D47653">
              <w:rPr>
                <w:rFonts w:eastAsia="Verdana" w:cstheme="minorHAnsi"/>
                <w:b/>
                <w:bCs/>
                <w:sz w:val="24"/>
                <w:szCs w:val="24"/>
                <w:lang w:eastAsia="en-GB" w:bidi="en-GB"/>
              </w:rPr>
              <w:t>DEFINITIONS</w:t>
            </w:r>
            <w:r w:rsidRPr="00D47653">
              <w:rPr>
                <w:rFonts w:eastAsia="Verdana" w:cstheme="minorHAnsi"/>
                <w:b/>
                <w:bCs/>
                <w:sz w:val="24"/>
                <w:szCs w:val="24"/>
                <w:lang w:eastAsia="en-GB" w:bidi="en-GB"/>
              </w:rPr>
              <w:tab/>
              <w:t>8</w:t>
            </w:r>
          </w:hyperlink>
        </w:p>
        <w:p w14:paraId="1B1AF8B5"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after="0" w:line="291" w:lineRule="exact"/>
            <w:ind w:left="1291"/>
            <w:rPr>
              <w:rFonts w:eastAsia="Verdana" w:cstheme="minorHAnsi"/>
              <w:sz w:val="24"/>
              <w:szCs w:val="24"/>
              <w:lang w:eastAsia="en-GB" w:bidi="en-GB"/>
            </w:rPr>
          </w:pPr>
          <w:hyperlink w:anchor="_bookmark9" w:history="1">
            <w:r w:rsidRPr="00D47653">
              <w:rPr>
                <w:rFonts w:eastAsia="Verdana" w:cstheme="minorHAnsi"/>
                <w:sz w:val="24"/>
                <w:szCs w:val="24"/>
                <w:lang w:eastAsia="en-GB" w:bidi="en-GB"/>
              </w:rPr>
              <w:t>Incident</w:t>
            </w:r>
            <w:r w:rsidRPr="00D47653">
              <w:rPr>
                <w:rFonts w:eastAsia="Verdana" w:cstheme="minorHAnsi"/>
                <w:sz w:val="24"/>
                <w:szCs w:val="24"/>
                <w:lang w:eastAsia="en-GB" w:bidi="en-GB"/>
              </w:rPr>
              <w:tab/>
              <w:t>8</w:t>
            </w:r>
          </w:hyperlink>
        </w:p>
        <w:p w14:paraId="74C3F771"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before="1" w:after="0" w:line="291" w:lineRule="exact"/>
            <w:ind w:left="1291"/>
            <w:rPr>
              <w:rFonts w:eastAsia="Verdana" w:cstheme="minorHAnsi"/>
              <w:sz w:val="24"/>
              <w:szCs w:val="24"/>
              <w:lang w:eastAsia="en-GB" w:bidi="en-GB"/>
            </w:rPr>
          </w:pPr>
          <w:hyperlink w:anchor="_bookmark10" w:history="1">
            <w:r w:rsidRPr="00D47653">
              <w:rPr>
                <w:rFonts w:eastAsia="Verdana" w:cstheme="minorHAnsi"/>
                <w:sz w:val="24"/>
                <w:szCs w:val="24"/>
                <w:lang w:eastAsia="en-GB" w:bidi="en-GB"/>
              </w:rPr>
              <w:t>Near</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Miss’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Incidents</w:t>
            </w:r>
            <w:r w:rsidRPr="00D47653">
              <w:rPr>
                <w:rFonts w:eastAsia="Verdana" w:cstheme="minorHAnsi"/>
                <w:sz w:val="24"/>
                <w:szCs w:val="24"/>
                <w:lang w:eastAsia="en-GB" w:bidi="en-GB"/>
              </w:rPr>
              <w:tab/>
              <w:t>8</w:t>
            </w:r>
          </w:hyperlink>
        </w:p>
        <w:p w14:paraId="1CF89307"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after="0" w:line="291" w:lineRule="exact"/>
            <w:ind w:left="1291"/>
            <w:rPr>
              <w:rFonts w:eastAsia="Verdana" w:cstheme="minorHAnsi"/>
              <w:sz w:val="24"/>
              <w:szCs w:val="24"/>
              <w:lang w:eastAsia="en-GB" w:bidi="en-GB"/>
            </w:rPr>
          </w:pPr>
          <w:hyperlink w:anchor="_bookmark11" w:history="1">
            <w:r w:rsidRPr="00D47653">
              <w:rPr>
                <w:rFonts w:eastAsia="Verdana" w:cstheme="minorHAnsi"/>
                <w:sz w:val="24"/>
                <w:szCs w:val="24"/>
                <w:lang w:eastAsia="en-GB" w:bidi="en-GB"/>
              </w:rPr>
              <w:t>Incident</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(Clinical)</w:t>
            </w:r>
            <w:r w:rsidRPr="00D47653">
              <w:rPr>
                <w:rFonts w:eastAsia="Verdana" w:cstheme="minorHAnsi"/>
                <w:sz w:val="24"/>
                <w:szCs w:val="24"/>
                <w:lang w:eastAsia="en-GB" w:bidi="en-GB"/>
              </w:rPr>
              <w:tab/>
              <w:t>9</w:t>
            </w:r>
          </w:hyperlink>
        </w:p>
        <w:p w14:paraId="072D3974"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before="1" w:after="0" w:line="240" w:lineRule="auto"/>
            <w:ind w:left="1291"/>
            <w:rPr>
              <w:rFonts w:eastAsia="Verdana" w:cstheme="minorHAnsi"/>
              <w:sz w:val="24"/>
              <w:szCs w:val="24"/>
              <w:lang w:eastAsia="en-GB" w:bidi="en-GB"/>
            </w:rPr>
          </w:pPr>
          <w:hyperlink w:anchor="_bookmark12" w:history="1">
            <w:r w:rsidRPr="00D47653">
              <w:rPr>
                <w:rFonts w:eastAsia="Verdana" w:cstheme="minorHAnsi"/>
                <w:sz w:val="24"/>
                <w:szCs w:val="24"/>
                <w:lang w:eastAsia="en-GB" w:bidi="en-GB"/>
              </w:rPr>
              <w:t>Incident</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(Non-Clinical)</w:t>
            </w:r>
            <w:r w:rsidRPr="00D47653">
              <w:rPr>
                <w:rFonts w:eastAsia="Verdana" w:cstheme="minorHAnsi"/>
                <w:sz w:val="24"/>
                <w:szCs w:val="24"/>
                <w:lang w:eastAsia="en-GB" w:bidi="en-GB"/>
              </w:rPr>
              <w:tab/>
              <w:t>9</w:t>
            </w:r>
          </w:hyperlink>
        </w:p>
        <w:p w14:paraId="6D01DCAC" w14:textId="77777777" w:rsidR="00D47653" w:rsidRPr="00D47653" w:rsidRDefault="00D47653" w:rsidP="00D47653">
          <w:pPr>
            <w:widowControl w:val="0"/>
            <w:numPr>
              <w:ilvl w:val="1"/>
              <w:numId w:val="34"/>
            </w:numPr>
            <w:tabs>
              <w:tab w:val="left" w:pos="1291"/>
              <w:tab w:val="left" w:pos="1292"/>
              <w:tab w:val="left" w:leader="dot" w:pos="9196"/>
            </w:tabs>
            <w:autoSpaceDE w:val="0"/>
            <w:autoSpaceDN w:val="0"/>
            <w:spacing w:before="1" w:after="0" w:line="240" w:lineRule="auto"/>
            <w:ind w:left="1291"/>
            <w:rPr>
              <w:rFonts w:eastAsia="Verdana" w:cstheme="minorHAnsi"/>
              <w:sz w:val="24"/>
              <w:szCs w:val="24"/>
              <w:lang w:eastAsia="en-GB" w:bidi="en-GB"/>
            </w:rPr>
          </w:pPr>
          <w:hyperlink w:anchor="_bookmark13" w:history="1">
            <w:r w:rsidRPr="00D47653">
              <w:rPr>
                <w:rFonts w:eastAsia="Verdana" w:cstheme="minorHAnsi"/>
                <w:sz w:val="24"/>
                <w:szCs w:val="24"/>
                <w:lang w:eastAsia="en-GB" w:bidi="en-GB"/>
              </w:rPr>
              <w:t>Serious</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Incidents</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(SI)</w:t>
            </w:r>
            <w:r w:rsidRPr="00D47653">
              <w:rPr>
                <w:rFonts w:eastAsia="Verdana" w:cstheme="minorHAnsi"/>
                <w:sz w:val="24"/>
                <w:szCs w:val="24"/>
                <w:lang w:eastAsia="en-GB" w:bidi="en-GB"/>
              </w:rPr>
              <w:tab/>
              <w:t>9</w:t>
            </w:r>
          </w:hyperlink>
        </w:p>
        <w:p w14:paraId="7B7BA1E6" w14:textId="77777777" w:rsidR="00D47653" w:rsidRPr="00D47653" w:rsidRDefault="00D47653" w:rsidP="00D47653">
          <w:pPr>
            <w:widowControl w:val="0"/>
            <w:numPr>
              <w:ilvl w:val="0"/>
              <w:numId w:val="34"/>
            </w:numPr>
            <w:tabs>
              <w:tab w:val="left" w:pos="871"/>
              <w:tab w:val="left" w:pos="872"/>
              <w:tab w:val="left" w:leader="dot" w:pos="9009"/>
            </w:tabs>
            <w:autoSpaceDE w:val="0"/>
            <w:autoSpaceDN w:val="0"/>
            <w:spacing w:before="239" w:after="0" w:line="240" w:lineRule="auto"/>
            <w:rPr>
              <w:rFonts w:eastAsia="Verdana" w:cstheme="minorHAnsi"/>
              <w:b/>
              <w:bCs/>
              <w:sz w:val="24"/>
              <w:szCs w:val="24"/>
              <w:lang w:eastAsia="en-GB" w:bidi="en-GB"/>
            </w:rPr>
          </w:pPr>
          <w:hyperlink w:anchor="_bookmark14" w:history="1">
            <w:r w:rsidRPr="00D47653">
              <w:rPr>
                <w:rFonts w:eastAsia="Verdana" w:cstheme="minorHAnsi"/>
                <w:b/>
                <w:bCs/>
                <w:sz w:val="24"/>
                <w:szCs w:val="24"/>
                <w:lang w:eastAsia="en-GB" w:bidi="en-GB"/>
              </w:rPr>
              <w:t>ROLES</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AND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RESPONSIBILITIES</w:t>
            </w:r>
            <w:r w:rsidRPr="00D47653">
              <w:rPr>
                <w:rFonts w:eastAsia="Verdana" w:cstheme="minorHAnsi"/>
                <w:b/>
                <w:bCs/>
                <w:sz w:val="24"/>
                <w:szCs w:val="24"/>
                <w:lang w:eastAsia="en-GB" w:bidi="en-GB"/>
              </w:rPr>
              <w:tab/>
              <w:t>10</w:t>
            </w:r>
          </w:hyperlink>
        </w:p>
        <w:p w14:paraId="50FEF8A7"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before="1" w:after="0" w:line="291" w:lineRule="exact"/>
            <w:ind w:left="1291"/>
            <w:rPr>
              <w:rFonts w:eastAsia="Verdana" w:cstheme="minorHAnsi"/>
              <w:sz w:val="24"/>
              <w:szCs w:val="24"/>
              <w:lang w:eastAsia="en-GB" w:bidi="en-GB"/>
            </w:rPr>
          </w:pPr>
          <w:hyperlink w:anchor="_bookmark15" w:history="1">
            <w:r w:rsidRPr="00D47653">
              <w:rPr>
                <w:rFonts w:eastAsia="Verdana" w:cstheme="minorHAnsi"/>
                <w:sz w:val="24"/>
                <w:szCs w:val="24"/>
                <w:lang w:eastAsia="en-GB" w:bidi="en-GB"/>
              </w:rPr>
              <w:t>Staff</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generally</w:t>
            </w:r>
            <w:r w:rsidRPr="00D47653">
              <w:rPr>
                <w:rFonts w:eastAsia="Verdana" w:cstheme="minorHAnsi"/>
                <w:sz w:val="24"/>
                <w:szCs w:val="24"/>
                <w:lang w:eastAsia="en-GB" w:bidi="en-GB"/>
              </w:rPr>
              <w:tab/>
              <w:t>10</w:t>
            </w:r>
          </w:hyperlink>
        </w:p>
        <w:p w14:paraId="6096017F" w14:textId="77777777" w:rsidR="00D47653" w:rsidRPr="00D47653" w:rsidRDefault="00D47653" w:rsidP="00D47653">
          <w:pPr>
            <w:widowControl w:val="0"/>
            <w:numPr>
              <w:ilvl w:val="1"/>
              <w:numId w:val="34"/>
            </w:numPr>
            <w:tabs>
              <w:tab w:val="left" w:pos="1291"/>
              <w:tab w:val="left" w:pos="1292"/>
            </w:tabs>
            <w:autoSpaceDE w:val="0"/>
            <w:autoSpaceDN w:val="0"/>
            <w:spacing w:after="0" w:line="291" w:lineRule="exact"/>
            <w:ind w:left="1291"/>
            <w:rPr>
              <w:rFonts w:eastAsia="Verdana" w:cstheme="minorHAnsi"/>
              <w:sz w:val="24"/>
              <w:szCs w:val="24"/>
              <w:lang w:eastAsia="en-GB" w:bidi="en-GB"/>
            </w:rPr>
          </w:pPr>
          <w:hyperlink w:anchor="_bookmark16" w:history="1">
            <w:r w:rsidRPr="00D47653">
              <w:rPr>
                <w:rFonts w:eastAsia="Verdana" w:cstheme="minorHAnsi"/>
                <w:sz w:val="24"/>
                <w:szCs w:val="24"/>
                <w:lang w:eastAsia="en-GB" w:bidi="en-GB"/>
              </w:rPr>
              <w:t>Person responsible for the immediate management of the</w:t>
            </w:r>
            <w:r w:rsidRPr="00D47653">
              <w:rPr>
                <w:rFonts w:eastAsia="Verdana" w:cstheme="minorHAnsi"/>
                <w:spacing w:val="-14"/>
                <w:sz w:val="24"/>
                <w:szCs w:val="24"/>
                <w:lang w:eastAsia="en-GB" w:bidi="en-GB"/>
              </w:rPr>
              <w:t xml:space="preserve"> </w:t>
            </w:r>
            <w:r w:rsidRPr="00D47653">
              <w:rPr>
                <w:rFonts w:eastAsia="Verdana" w:cstheme="minorHAnsi"/>
                <w:sz w:val="24"/>
                <w:szCs w:val="24"/>
                <w:lang w:eastAsia="en-GB" w:bidi="en-GB"/>
              </w:rPr>
              <w:t>incident</w:t>
            </w:r>
          </w:hyperlink>
        </w:p>
        <w:p w14:paraId="75C45560" w14:textId="77777777" w:rsidR="00D47653" w:rsidRPr="00D47653" w:rsidRDefault="00D47653" w:rsidP="00D47653">
          <w:pPr>
            <w:widowControl w:val="0"/>
            <w:autoSpaceDE w:val="0"/>
            <w:autoSpaceDN w:val="0"/>
            <w:spacing w:before="1" w:after="0" w:line="291" w:lineRule="exact"/>
            <w:rPr>
              <w:rFonts w:eastAsia="Verdana" w:cstheme="minorHAnsi"/>
              <w:sz w:val="24"/>
              <w:szCs w:val="24"/>
              <w:lang w:eastAsia="en-GB" w:bidi="en-GB"/>
            </w:rPr>
          </w:pPr>
          <w:hyperlink w:anchor="_bookmark16" w:history="1">
            <w:r w:rsidRPr="00D47653">
              <w:rPr>
                <w:rFonts w:eastAsia="Verdana" w:cstheme="minorHAnsi"/>
                <w:sz w:val="24"/>
                <w:szCs w:val="24"/>
                <w:lang w:eastAsia="en-GB" w:bidi="en-GB"/>
              </w:rPr>
              <w:t>.........................................................................................10</w:t>
            </w:r>
          </w:hyperlink>
        </w:p>
        <w:p w14:paraId="080C47D4"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after="0" w:line="291" w:lineRule="exact"/>
            <w:ind w:left="1291"/>
            <w:rPr>
              <w:rFonts w:eastAsia="Verdana" w:cstheme="minorHAnsi"/>
              <w:sz w:val="24"/>
              <w:szCs w:val="24"/>
              <w:lang w:eastAsia="en-GB" w:bidi="en-GB"/>
            </w:rPr>
          </w:pPr>
          <w:hyperlink w:anchor="_bookmark17" w:history="1">
            <w:r w:rsidRPr="00D47653">
              <w:rPr>
                <w:rFonts w:eastAsia="Verdana" w:cstheme="minorHAnsi"/>
                <w:sz w:val="24"/>
                <w:szCs w:val="24"/>
                <w:lang w:eastAsia="en-GB" w:bidi="en-GB"/>
              </w:rPr>
              <w:t>Managers</w:t>
            </w:r>
            <w:r w:rsidRPr="00D47653">
              <w:rPr>
                <w:rFonts w:eastAsia="Verdana" w:cstheme="minorHAnsi"/>
                <w:sz w:val="24"/>
                <w:szCs w:val="24"/>
                <w:lang w:eastAsia="en-GB" w:bidi="en-GB"/>
              </w:rPr>
              <w:tab/>
              <w:t>11</w:t>
            </w:r>
          </w:hyperlink>
        </w:p>
        <w:p w14:paraId="5A2C3E8B"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before="1" w:after="0" w:line="291" w:lineRule="exact"/>
            <w:ind w:left="1291"/>
            <w:rPr>
              <w:rFonts w:eastAsia="Verdana" w:cstheme="minorHAnsi"/>
              <w:sz w:val="24"/>
              <w:szCs w:val="24"/>
              <w:lang w:eastAsia="en-GB" w:bidi="en-GB"/>
            </w:rPr>
          </w:pPr>
          <w:hyperlink w:anchor="_bookmark18" w:history="1">
            <w:r w:rsidRPr="00D47653">
              <w:rPr>
                <w:rFonts w:eastAsia="Verdana" w:cstheme="minorHAnsi"/>
                <w:sz w:val="24"/>
                <w:szCs w:val="24"/>
                <w:lang w:eastAsia="en-GB" w:bidi="en-GB"/>
              </w:rPr>
              <w:t>Divisional</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Directors</w:t>
            </w:r>
            <w:r w:rsidRPr="00D47653">
              <w:rPr>
                <w:rFonts w:eastAsia="Verdana" w:cstheme="minorHAnsi"/>
                <w:sz w:val="24"/>
                <w:szCs w:val="24"/>
                <w:lang w:eastAsia="en-GB" w:bidi="en-GB"/>
              </w:rPr>
              <w:tab/>
              <w:t>11</w:t>
            </w:r>
          </w:hyperlink>
        </w:p>
        <w:p w14:paraId="6E6852FA"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after="0" w:line="291" w:lineRule="exact"/>
            <w:ind w:left="1291"/>
            <w:rPr>
              <w:rFonts w:eastAsia="Verdana" w:cstheme="minorHAnsi"/>
              <w:sz w:val="24"/>
              <w:szCs w:val="24"/>
              <w:lang w:eastAsia="en-GB" w:bidi="en-GB"/>
            </w:rPr>
          </w:pPr>
          <w:hyperlink w:anchor="_bookmark19" w:history="1">
            <w:r w:rsidRPr="00D47653">
              <w:rPr>
                <w:rFonts w:eastAsia="Verdana" w:cstheme="minorHAnsi"/>
                <w:sz w:val="24"/>
                <w:szCs w:val="24"/>
                <w:lang w:eastAsia="en-GB" w:bidi="en-GB"/>
              </w:rPr>
              <w:t>Host</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Organisations</w:t>
            </w:r>
            <w:r w:rsidRPr="00D47653">
              <w:rPr>
                <w:rFonts w:eastAsia="Verdana" w:cstheme="minorHAnsi"/>
                <w:sz w:val="24"/>
                <w:szCs w:val="24"/>
                <w:lang w:eastAsia="en-GB" w:bidi="en-GB"/>
              </w:rPr>
              <w:tab/>
              <w:t>12</w:t>
            </w:r>
          </w:hyperlink>
        </w:p>
        <w:p w14:paraId="33444405"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before="1" w:after="0" w:line="291" w:lineRule="exact"/>
            <w:ind w:left="1291"/>
            <w:rPr>
              <w:rFonts w:eastAsia="Verdana" w:cstheme="minorHAnsi"/>
              <w:sz w:val="24"/>
              <w:szCs w:val="24"/>
              <w:lang w:eastAsia="en-GB" w:bidi="en-GB"/>
            </w:rPr>
          </w:pPr>
          <w:hyperlink w:anchor="_bookmark20" w:history="1">
            <w:r w:rsidRPr="00D47653">
              <w:rPr>
                <w:rFonts w:eastAsia="Verdana" w:cstheme="minorHAnsi"/>
                <w:sz w:val="24"/>
                <w:szCs w:val="24"/>
                <w:lang w:eastAsia="en-GB" w:bidi="en-GB"/>
              </w:rPr>
              <w:t>Independent</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Contractors</w:t>
            </w:r>
            <w:r w:rsidRPr="00D47653">
              <w:rPr>
                <w:rFonts w:eastAsia="Verdana" w:cstheme="minorHAnsi"/>
                <w:sz w:val="24"/>
                <w:szCs w:val="24"/>
                <w:lang w:eastAsia="en-GB" w:bidi="en-GB"/>
              </w:rPr>
              <w:tab/>
              <w:t>12</w:t>
            </w:r>
          </w:hyperlink>
        </w:p>
        <w:p w14:paraId="5CF24FC1"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after="0" w:line="291" w:lineRule="exact"/>
            <w:ind w:left="1291"/>
            <w:rPr>
              <w:rFonts w:eastAsia="Verdana" w:cstheme="minorHAnsi"/>
              <w:sz w:val="24"/>
              <w:szCs w:val="24"/>
              <w:lang w:eastAsia="en-GB" w:bidi="en-GB"/>
            </w:rPr>
          </w:pPr>
          <w:hyperlink w:anchor="_bookmark21" w:history="1">
            <w:r w:rsidRPr="00D47653">
              <w:rPr>
                <w:rFonts w:eastAsia="Verdana" w:cstheme="minorHAnsi"/>
                <w:sz w:val="24"/>
                <w:szCs w:val="24"/>
                <w:lang w:eastAsia="en-GB" w:bidi="en-GB"/>
              </w:rPr>
              <w:t>Corporate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Services</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Manager</w:t>
            </w:r>
            <w:r w:rsidRPr="00D47653">
              <w:rPr>
                <w:rFonts w:eastAsia="Verdana" w:cstheme="minorHAnsi"/>
                <w:sz w:val="24"/>
                <w:szCs w:val="24"/>
                <w:lang w:eastAsia="en-GB" w:bidi="en-GB"/>
              </w:rPr>
              <w:tab/>
              <w:t>12</w:t>
            </w:r>
          </w:hyperlink>
        </w:p>
        <w:p w14:paraId="56EA7415"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before="2" w:after="0" w:line="291" w:lineRule="exact"/>
            <w:ind w:left="1291"/>
            <w:rPr>
              <w:rFonts w:eastAsia="Verdana" w:cstheme="minorHAnsi"/>
              <w:sz w:val="24"/>
              <w:szCs w:val="24"/>
              <w:lang w:eastAsia="en-GB" w:bidi="en-GB"/>
            </w:rPr>
          </w:pPr>
          <w:hyperlink w:anchor="_bookmark22" w:history="1">
            <w:r w:rsidRPr="00D47653">
              <w:rPr>
                <w:rFonts w:eastAsia="Verdana" w:cstheme="minorHAnsi"/>
                <w:sz w:val="24"/>
                <w:szCs w:val="24"/>
                <w:lang w:eastAsia="en-GB" w:bidi="en-GB"/>
              </w:rPr>
              <w:t>Public Health Wales</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Wide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Leads</w:t>
            </w:r>
            <w:r w:rsidRPr="00D47653">
              <w:rPr>
                <w:rFonts w:eastAsia="Verdana" w:cstheme="minorHAnsi"/>
                <w:sz w:val="24"/>
                <w:szCs w:val="24"/>
                <w:lang w:eastAsia="en-GB" w:bidi="en-GB"/>
              </w:rPr>
              <w:tab/>
              <w:t>12</w:t>
            </w:r>
          </w:hyperlink>
        </w:p>
        <w:p w14:paraId="7B7422B7" w14:textId="77777777" w:rsidR="00D47653" w:rsidRPr="00D47653" w:rsidRDefault="00D47653" w:rsidP="00D47653">
          <w:pPr>
            <w:widowControl w:val="0"/>
            <w:numPr>
              <w:ilvl w:val="1"/>
              <w:numId w:val="34"/>
            </w:numPr>
            <w:tabs>
              <w:tab w:val="left" w:pos="1291"/>
              <w:tab w:val="left" w:pos="1292"/>
              <w:tab w:val="left" w:leader="dot" w:pos="9045"/>
            </w:tabs>
            <w:autoSpaceDE w:val="0"/>
            <w:autoSpaceDN w:val="0"/>
            <w:spacing w:after="0" w:line="291" w:lineRule="exact"/>
            <w:ind w:left="1291"/>
            <w:rPr>
              <w:rFonts w:eastAsia="Verdana" w:cstheme="minorHAnsi"/>
              <w:sz w:val="24"/>
              <w:szCs w:val="24"/>
              <w:lang w:eastAsia="en-GB" w:bidi="en-GB"/>
            </w:rPr>
          </w:pPr>
          <w:hyperlink w:anchor="_bookmark23" w:history="1">
            <w:r w:rsidRPr="00D47653">
              <w:rPr>
                <w:rFonts w:eastAsia="Verdana" w:cstheme="minorHAnsi"/>
                <w:sz w:val="24"/>
                <w:szCs w:val="24"/>
                <w:lang w:eastAsia="en-GB" w:bidi="en-GB"/>
              </w:rPr>
              <w:t>Director</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of</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Communications</w:t>
            </w:r>
            <w:r w:rsidRPr="00D47653">
              <w:rPr>
                <w:rFonts w:eastAsia="Verdana" w:cstheme="minorHAnsi"/>
                <w:sz w:val="24"/>
                <w:szCs w:val="24"/>
                <w:lang w:eastAsia="en-GB" w:bidi="en-GB"/>
              </w:rPr>
              <w:tab/>
              <w:t>12</w:t>
            </w:r>
          </w:hyperlink>
        </w:p>
        <w:p w14:paraId="3164C58F" w14:textId="77777777" w:rsidR="00D47653" w:rsidRPr="00D47653" w:rsidRDefault="00D47653" w:rsidP="00D47653">
          <w:pPr>
            <w:widowControl w:val="0"/>
            <w:numPr>
              <w:ilvl w:val="0"/>
              <w:numId w:val="34"/>
            </w:numPr>
            <w:tabs>
              <w:tab w:val="left" w:pos="871"/>
              <w:tab w:val="left" w:pos="872"/>
              <w:tab w:val="left" w:leader="dot" w:pos="9009"/>
            </w:tabs>
            <w:autoSpaceDE w:val="0"/>
            <w:autoSpaceDN w:val="0"/>
            <w:spacing w:before="241" w:after="0" w:line="240" w:lineRule="auto"/>
            <w:rPr>
              <w:rFonts w:eastAsia="Verdana" w:cstheme="minorHAnsi"/>
              <w:b/>
              <w:bCs/>
              <w:sz w:val="24"/>
              <w:szCs w:val="24"/>
              <w:lang w:eastAsia="en-GB" w:bidi="en-GB"/>
            </w:rPr>
          </w:pPr>
          <w:hyperlink w:anchor="_bookmark24" w:history="1">
            <w:r w:rsidRPr="00D47653">
              <w:rPr>
                <w:rFonts w:eastAsia="Verdana" w:cstheme="minorHAnsi"/>
                <w:b/>
                <w:bCs/>
                <w:sz w:val="24"/>
                <w:szCs w:val="24"/>
                <w:lang w:eastAsia="en-GB" w:bidi="en-GB"/>
              </w:rPr>
              <w:t>STAFF</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SUPPORT</w:t>
            </w:r>
            <w:r w:rsidRPr="00D47653">
              <w:rPr>
                <w:rFonts w:eastAsia="Verdana" w:cstheme="minorHAnsi"/>
                <w:b/>
                <w:bCs/>
                <w:sz w:val="24"/>
                <w:szCs w:val="24"/>
                <w:lang w:eastAsia="en-GB" w:bidi="en-GB"/>
              </w:rPr>
              <w:tab/>
              <w:t>13</w:t>
            </w:r>
          </w:hyperlink>
        </w:p>
        <w:p w14:paraId="01FBDB31" w14:textId="77777777" w:rsidR="00D47653" w:rsidRPr="00D47653" w:rsidRDefault="00D47653" w:rsidP="00D47653">
          <w:pPr>
            <w:widowControl w:val="0"/>
            <w:numPr>
              <w:ilvl w:val="0"/>
              <w:numId w:val="34"/>
            </w:numPr>
            <w:tabs>
              <w:tab w:val="left" w:pos="871"/>
              <w:tab w:val="left" w:pos="872"/>
              <w:tab w:val="left" w:leader="dot" w:pos="9009"/>
            </w:tabs>
            <w:autoSpaceDE w:val="0"/>
            <w:autoSpaceDN w:val="0"/>
            <w:spacing w:before="238" w:after="0" w:line="240" w:lineRule="auto"/>
            <w:rPr>
              <w:rFonts w:eastAsia="Verdana" w:cstheme="minorHAnsi"/>
              <w:b/>
              <w:bCs/>
              <w:sz w:val="24"/>
              <w:szCs w:val="24"/>
              <w:lang w:eastAsia="en-GB" w:bidi="en-GB"/>
            </w:rPr>
          </w:pPr>
          <w:hyperlink w:anchor="_bookmark25" w:history="1">
            <w:r w:rsidRPr="00D47653">
              <w:rPr>
                <w:rFonts w:eastAsia="Verdana" w:cstheme="minorHAnsi"/>
                <w:b/>
                <w:bCs/>
                <w:sz w:val="24"/>
                <w:szCs w:val="24"/>
                <w:lang w:eastAsia="en-GB" w:bidi="en-GB"/>
              </w:rPr>
              <w:t>NO</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BLAME</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CULTURE</w:t>
            </w:r>
            <w:r w:rsidRPr="00D47653">
              <w:rPr>
                <w:rFonts w:eastAsia="Verdana" w:cstheme="minorHAnsi"/>
                <w:b/>
                <w:bCs/>
                <w:sz w:val="24"/>
                <w:szCs w:val="24"/>
                <w:lang w:eastAsia="en-GB" w:bidi="en-GB"/>
              </w:rPr>
              <w:tab/>
              <w:t>13</w:t>
            </w:r>
          </w:hyperlink>
        </w:p>
        <w:p w14:paraId="36148AEB" w14:textId="77777777" w:rsidR="00D47653" w:rsidRPr="00D47653" w:rsidRDefault="00D47653" w:rsidP="00D47653">
          <w:pPr>
            <w:widowControl w:val="0"/>
            <w:numPr>
              <w:ilvl w:val="0"/>
              <w:numId w:val="34"/>
            </w:numPr>
            <w:tabs>
              <w:tab w:val="left" w:pos="871"/>
              <w:tab w:val="left" w:pos="872"/>
            </w:tabs>
            <w:autoSpaceDE w:val="0"/>
            <w:autoSpaceDN w:val="0"/>
            <w:spacing w:before="241" w:after="0" w:line="240" w:lineRule="auto"/>
            <w:rPr>
              <w:rFonts w:eastAsia="Verdana" w:cstheme="minorHAnsi"/>
              <w:b/>
              <w:bCs/>
              <w:sz w:val="24"/>
              <w:szCs w:val="24"/>
              <w:lang w:eastAsia="en-GB" w:bidi="en-GB"/>
            </w:rPr>
          </w:pPr>
          <w:hyperlink w:anchor="_bookmark26" w:history="1">
            <w:r w:rsidRPr="00D47653">
              <w:rPr>
                <w:rFonts w:eastAsia="Verdana" w:cstheme="minorHAnsi"/>
                <w:b/>
                <w:bCs/>
                <w:sz w:val="24"/>
                <w:szCs w:val="24"/>
                <w:lang w:eastAsia="en-GB" w:bidi="en-GB"/>
              </w:rPr>
              <w:t>PROCESS FOR LEARNING AND PROMOTING IMPROVEMENTS</w:t>
            </w:r>
            <w:r w:rsidRPr="00D47653">
              <w:rPr>
                <w:rFonts w:eastAsia="Verdana" w:cstheme="minorHAnsi"/>
                <w:b/>
                <w:bCs/>
                <w:spacing w:val="-65"/>
                <w:sz w:val="24"/>
                <w:szCs w:val="24"/>
                <w:lang w:eastAsia="en-GB" w:bidi="en-GB"/>
              </w:rPr>
              <w:t xml:space="preserve"> </w:t>
            </w:r>
            <w:r w:rsidRPr="00D47653">
              <w:rPr>
                <w:rFonts w:eastAsia="Verdana" w:cstheme="minorHAnsi"/>
                <w:b/>
                <w:bCs/>
                <w:sz w:val="24"/>
                <w:szCs w:val="24"/>
                <w:lang w:eastAsia="en-GB" w:bidi="en-GB"/>
              </w:rPr>
              <w:t>14</w:t>
            </w:r>
          </w:hyperlink>
        </w:p>
        <w:p w14:paraId="4D2221FA" w14:textId="77777777" w:rsidR="00D47653" w:rsidRPr="00D47653" w:rsidRDefault="00D47653" w:rsidP="00D47653">
          <w:pPr>
            <w:widowControl w:val="0"/>
            <w:numPr>
              <w:ilvl w:val="0"/>
              <w:numId w:val="34"/>
            </w:numPr>
            <w:tabs>
              <w:tab w:val="left" w:pos="872"/>
              <w:tab w:val="left" w:leader="dot" w:pos="9009"/>
            </w:tabs>
            <w:autoSpaceDE w:val="0"/>
            <w:autoSpaceDN w:val="0"/>
            <w:spacing w:before="242" w:after="0" w:line="240" w:lineRule="auto"/>
            <w:rPr>
              <w:rFonts w:eastAsia="Verdana" w:cstheme="minorHAnsi"/>
              <w:b/>
              <w:bCs/>
              <w:sz w:val="24"/>
              <w:szCs w:val="24"/>
              <w:lang w:eastAsia="en-GB" w:bidi="en-GB"/>
            </w:rPr>
          </w:pPr>
          <w:hyperlink w:anchor="_bookmark27" w:history="1">
            <w:r w:rsidRPr="00D47653">
              <w:rPr>
                <w:rFonts w:eastAsia="Verdana" w:cstheme="minorHAnsi"/>
                <w:b/>
                <w:bCs/>
                <w:sz w:val="24"/>
                <w:szCs w:val="24"/>
                <w:lang w:eastAsia="en-GB" w:bidi="en-GB"/>
              </w:rPr>
              <w:t>TRAINING AND COMMUNICATION</w:t>
            </w:r>
            <w:r w:rsidRPr="00D47653">
              <w:rPr>
                <w:rFonts w:eastAsia="Verdana" w:cstheme="minorHAnsi"/>
                <w:b/>
                <w:bCs/>
                <w:spacing w:val="-7"/>
                <w:sz w:val="24"/>
                <w:szCs w:val="24"/>
                <w:lang w:eastAsia="en-GB" w:bidi="en-GB"/>
              </w:rPr>
              <w:t xml:space="preserve"> </w:t>
            </w:r>
            <w:r w:rsidRPr="00D47653">
              <w:rPr>
                <w:rFonts w:eastAsia="Verdana" w:cstheme="minorHAnsi"/>
                <w:b/>
                <w:bCs/>
                <w:sz w:val="24"/>
                <w:szCs w:val="24"/>
                <w:lang w:eastAsia="en-GB" w:bidi="en-GB"/>
              </w:rPr>
              <w:t>WITH</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STAFF</w:t>
            </w:r>
            <w:r w:rsidRPr="00D47653">
              <w:rPr>
                <w:rFonts w:eastAsia="Verdana" w:cstheme="minorHAnsi"/>
                <w:b/>
                <w:bCs/>
                <w:sz w:val="24"/>
                <w:szCs w:val="24"/>
                <w:lang w:eastAsia="en-GB" w:bidi="en-GB"/>
              </w:rPr>
              <w:tab/>
              <w:t>15</w:t>
            </w:r>
          </w:hyperlink>
        </w:p>
        <w:p w14:paraId="317E650A" w14:textId="77777777" w:rsidR="00D47653" w:rsidRPr="00D47653" w:rsidRDefault="00D47653" w:rsidP="00D47653">
          <w:pPr>
            <w:widowControl w:val="0"/>
            <w:numPr>
              <w:ilvl w:val="0"/>
              <w:numId w:val="34"/>
            </w:numPr>
            <w:tabs>
              <w:tab w:val="left" w:pos="872"/>
              <w:tab w:val="left" w:leader="dot" w:pos="9009"/>
            </w:tabs>
            <w:autoSpaceDE w:val="0"/>
            <w:autoSpaceDN w:val="0"/>
            <w:spacing w:before="239" w:after="0" w:line="240" w:lineRule="auto"/>
            <w:rPr>
              <w:rFonts w:eastAsia="Verdana" w:cstheme="minorHAnsi"/>
              <w:b/>
              <w:bCs/>
              <w:sz w:val="24"/>
              <w:szCs w:val="24"/>
              <w:lang w:eastAsia="en-GB" w:bidi="en-GB"/>
            </w:rPr>
          </w:pPr>
          <w:hyperlink w:anchor="_bookmark28" w:history="1">
            <w:r w:rsidRPr="00D47653">
              <w:rPr>
                <w:rFonts w:eastAsia="Verdana" w:cstheme="minorHAnsi"/>
                <w:b/>
                <w:bCs/>
                <w:sz w:val="24"/>
                <w:szCs w:val="24"/>
                <w:lang w:eastAsia="en-GB" w:bidi="en-GB"/>
              </w:rPr>
              <w:t>MONITORING</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AND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AUDITING</w:t>
            </w:r>
            <w:r w:rsidRPr="00D47653">
              <w:rPr>
                <w:rFonts w:eastAsia="Verdana" w:cstheme="minorHAnsi"/>
                <w:b/>
                <w:bCs/>
                <w:sz w:val="24"/>
                <w:szCs w:val="24"/>
                <w:lang w:eastAsia="en-GB" w:bidi="en-GB"/>
              </w:rPr>
              <w:tab/>
              <w:t>15</w:t>
            </w:r>
          </w:hyperlink>
        </w:p>
        <w:p w14:paraId="58F6F5B7" w14:textId="77777777" w:rsidR="00D47653" w:rsidRPr="00D47653" w:rsidRDefault="00D47653" w:rsidP="00D47653">
          <w:pPr>
            <w:widowControl w:val="0"/>
            <w:numPr>
              <w:ilvl w:val="0"/>
              <w:numId w:val="34"/>
            </w:numPr>
            <w:tabs>
              <w:tab w:val="left" w:pos="872"/>
              <w:tab w:val="left" w:leader="dot" w:pos="9009"/>
            </w:tabs>
            <w:autoSpaceDE w:val="0"/>
            <w:autoSpaceDN w:val="0"/>
            <w:spacing w:before="241" w:after="0" w:line="240" w:lineRule="auto"/>
            <w:rPr>
              <w:rFonts w:eastAsia="Verdana" w:cstheme="minorHAnsi"/>
              <w:b/>
              <w:bCs/>
              <w:sz w:val="24"/>
              <w:szCs w:val="24"/>
              <w:lang w:eastAsia="en-GB" w:bidi="en-GB"/>
            </w:rPr>
          </w:pPr>
          <w:hyperlink w:anchor="_bookmark29" w:history="1">
            <w:r w:rsidRPr="00D47653">
              <w:rPr>
                <w:rFonts w:eastAsia="Verdana" w:cstheme="minorHAnsi"/>
                <w:b/>
                <w:bCs/>
                <w:sz w:val="24"/>
                <w:szCs w:val="24"/>
                <w:lang w:eastAsia="en-GB" w:bidi="en-GB"/>
              </w:rPr>
              <w:t>INFORMATION</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GOVERNANCE</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STATEMENT</w:t>
            </w:r>
            <w:r w:rsidRPr="00D47653">
              <w:rPr>
                <w:rFonts w:eastAsia="Verdana" w:cstheme="minorHAnsi"/>
                <w:b/>
                <w:bCs/>
                <w:sz w:val="24"/>
                <w:szCs w:val="24"/>
                <w:lang w:eastAsia="en-GB" w:bidi="en-GB"/>
              </w:rPr>
              <w:tab/>
              <w:t>16</w:t>
            </w:r>
          </w:hyperlink>
        </w:p>
      </w:sdtContent>
    </w:sdt>
    <w:p w14:paraId="153D597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18"/>
          <w:pgSz w:w="11910" w:h="16840"/>
          <w:pgMar w:top="1580" w:right="960" w:bottom="1200" w:left="1080" w:header="0" w:footer="1005" w:gutter="0"/>
          <w:cols w:space="720"/>
        </w:sectPr>
      </w:pPr>
    </w:p>
    <w:p w14:paraId="6D9D8729"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4F572FCC"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5ED18158"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265BFDD0" w14:textId="77777777" w:rsidR="00D47653" w:rsidRPr="00D47653" w:rsidRDefault="00D47653" w:rsidP="00D47653">
      <w:pPr>
        <w:widowControl w:val="0"/>
        <w:numPr>
          <w:ilvl w:val="0"/>
          <w:numId w:val="33"/>
        </w:numPr>
        <w:tabs>
          <w:tab w:val="left" w:pos="1340"/>
        </w:tabs>
        <w:autoSpaceDE w:val="0"/>
        <w:autoSpaceDN w:val="0"/>
        <w:spacing w:before="99"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Introduction</w:t>
      </w:r>
    </w:p>
    <w:p w14:paraId="3224DD2B" w14:textId="77777777" w:rsidR="00D47653" w:rsidRPr="00D47653" w:rsidRDefault="00D47653" w:rsidP="00D47653">
      <w:pPr>
        <w:widowControl w:val="0"/>
        <w:autoSpaceDE w:val="0"/>
        <w:autoSpaceDN w:val="0"/>
        <w:spacing w:before="291"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As part of Public Health Wales’ commitment to the management of risk, in order to improve the quality of services and provide a safe environment for service users, staff and visitors, an organisation wide Incident Reporting System for reporting adverse incidents/accidents has been put in</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place.</w:t>
      </w:r>
    </w:p>
    <w:p w14:paraId="4B4594D6" w14:textId="77777777" w:rsidR="00D47653" w:rsidRPr="00D47653" w:rsidRDefault="00D47653" w:rsidP="00D47653">
      <w:pPr>
        <w:widowControl w:val="0"/>
        <w:autoSpaceDE w:val="0"/>
        <w:autoSpaceDN w:val="0"/>
        <w:spacing w:before="239"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This policy is based on a proactive approach to prevent, reduce and control risks in order to protect service users, the public, staff and the organisation from unintended harm, damage or loss. This includes a commitment to apply lessons learnt from incidents in order to reduce risks in the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future.</w:t>
      </w:r>
    </w:p>
    <w:p w14:paraId="476BA3E4" w14:textId="77777777" w:rsidR="00D47653" w:rsidRPr="00D47653" w:rsidRDefault="00D47653" w:rsidP="00D47653">
      <w:pPr>
        <w:widowControl w:val="0"/>
        <w:autoSpaceDE w:val="0"/>
        <w:autoSpaceDN w:val="0"/>
        <w:spacing w:before="241" w:after="0" w:line="240" w:lineRule="auto"/>
        <w:ind w:right="453"/>
        <w:jc w:val="both"/>
        <w:rPr>
          <w:rFonts w:eastAsia="Verdana" w:cstheme="minorHAnsi"/>
          <w:sz w:val="24"/>
          <w:szCs w:val="24"/>
          <w:lang w:eastAsia="en-GB" w:bidi="en-GB"/>
        </w:rPr>
      </w:pPr>
      <w:r w:rsidRPr="00D47653">
        <w:rPr>
          <w:rFonts w:eastAsia="Verdana" w:cstheme="minorHAnsi"/>
          <w:sz w:val="24"/>
          <w:szCs w:val="24"/>
          <w:lang w:eastAsia="en-GB" w:bidi="en-GB"/>
        </w:rPr>
        <w:t>This policy aims to ensure that all incidents are reported, managed and analysed consistently, and effectively, within a supportive environment and that lessons are learnt in order to reduce risks for the</w:t>
      </w:r>
      <w:r w:rsidRPr="00D47653">
        <w:rPr>
          <w:rFonts w:eastAsia="Verdana" w:cstheme="minorHAnsi"/>
          <w:spacing w:val="-12"/>
          <w:sz w:val="24"/>
          <w:szCs w:val="24"/>
          <w:lang w:eastAsia="en-GB" w:bidi="en-GB"/>
        </w:rPr>
        <w:t xml:space="preserve"> </w:t>
      </w:r>
      <w:r w:rsidRPr="00D47653">
        <w:rPr>
          <w:rFonts w:eastAsia="Verdana" w:cstheme="minorHAnsi"/>
          <w:sz w:val="24"/>
          <w:szCs w:val="24"/>
          <w:lang w:eastAsia="en-GB" w:bidi="en-GB"/>
        </w:rPr>
        <w:t>future.</w:t>
      </w:r>
    </w:p>
    <w:p w14:paraId="077B4CF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044E2EC" w14:textId="77777777" w:rsidR="00D47653" w:rsidRPr="00D47653" w:rsidRDefault="00D47653" w:rsidP="00D47653">
      <w:pPr>
        <w:widowControl w:val="0"/>
        <w:autoSpaceDE w:val="0"/>
        <w:autoSpaceDN w:val="0"/>
        <w:spacing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Public Health Wales has a duty to ensure that those involved in or affected by incidents receive appropriate help and support.</w:t>
      </w:r>
    </w:p>
    <w:p w14:paraId="0DC231E2"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6E005CC7" w14:textId="77777777" w:rsidR="00D47653" w:rsidRPr="00D47653" w:rsidRDefault="00D47653" w:rsidP="00D47653">
      <w:pPr>
        <w:widowControl w:val="0"/>
        <w:numPr>
          <w:ilvl w:val="0"/>
          <w:numId w:val="33"/>
        </w:numPr>
        <w:tabs>
          <w:tab w:val="left" w:pos="1340"/>
        </w:tabs>
        <w:autoSpaceDE w:val="0"/>
        <w:autoSpaceDN w:val="0"/>
        <w:spacing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Policy aims and</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objectives</w:t>
      </w:r>
    </w:p>
    <w:p w14:paraId="1EF4288B" w14:textId="77777777" w:rsidR="00D47653" w:rsidRPr="00D47653" w:rsidRDefault="00D47653" w:rsidP="00D47653">
      <w:pPr>
        <w:widowControl w:val="0"/>
        <w:autoSpaceDE w:val="0"/>
        <w:autoSpaceDN w:val="0"/>
        <w:spacing w:before="291"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Public Health Wales recognises that most incidents occur because of problems with systems rather than with individuals. The aim of this policy is therefore not to allocate individual blame but to ensure that there is organisational learning from incidents to reduce future risk and to provide support for any service users, staff, visitors and the public involved.</w:t>
      </w:r>
    </w:p>
    <w:p w14:paraId="17C425DB" w14:textId="77777777" w:rsidR="00D47653" w:rsidRPr="00D47653" w:rsidRDefault="00D47653" w:rsidP="00D47653">
      <w:pPr>
        <w:widowControl w:val="0"/>
        <w:autoSpaceDE w:val="0"/>
        <w:autoSpaceDN w:val="0"/>
        <w:spacing w:before="239" w:after="0" w:line="240" w:lineRule="auto"/>
        <w:jc w:val="both"/>
        <w:rPr>
          <w:rFonts w:eastAsia="Verdana" w:cstheme="minorHAnsi"/>
          <w:sz w:val="24"/>
          <w:szCs w:val="24"/>
          <w:lang w:eastAsia="en-GB" w:bidi="en-GB"/>
        </w:rPr>
      </w:pPr>
      <w:r w:rsidRPr="00D47653">
        <w:rPr>
          <w:rFonts w:eastAsia="Verdana" w:cstheme="minorHAnsi"/>
          <w:sz w:val="24"/>
          <w:szCs w:val="24"/>
          <w:lang w:eastAsia="en-GB" w:bidi="en-GB"/>
        </w:rPr>
        <w:t>Public Health Wales aims:</w:t>
      </w:r>
    </w:p>
    <w:p w14:paraId="5AECEF5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4EA7B473" w14:textId="77777777" w:rsidR="00D47653" w:rsidRPr="00D47653" w:rsidRDefault="00D47653" w:rsidP="00D47653">
      <w:pPr>
        <w:widowControl w:val="0"/>
        <w:tabs>
          <w:tab w:val="left" w:pos="1581"/>
          <w:tab w:val="left" w:pos="2631"/>
          <w:tab w:val="left" w:pos="3349"/>
          <w:tab w:val="left" w:pos="3975"/>
          <w:tab w:val="left" w:pos="5311"/>
          <w:tab w:val="left" w:pos="5777"/>
          <w:tab w:val="left" w:pos="7082"/>
          <w:tab w:val="left" w:pos="8104"/>
          <w:tab w:val="left" w:pos="8483"/>
        </w:tabs>
        <w:autoSpaceDE w:val="0"/>
        <w:autoSpaceDN w:val="0"/>
        <w:spacing w:after="0" w:line="237"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31692201" wp14:editId="294A47FF">
            <wp:extent cx="140207" cy="187451"/>
            <wp:effectExtent l="0" t="0" r="0" b="0"/>
            <wp:docPr id="1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To</w:t>
      </w:r>
      <w:r w:rsidRPr="00D47653">
        <w:rPr>
          <w:rFonts w:eastAsia="Verdana" w:cstheme="minorHAnsi"/>
          <w:sz w:val="24"/>
          <w:szCs w:val="24"/>
          <w:lang w:eastAsia="en-GB" w:bidi="en-GB"/>
        </w:rPr>
        <w:tab/>
        <w:t>ensure</w:t>
      </w:r>
      <w:r w:rsidRPr="00D47653">
        <w:rPr>
          <w:rFonts w:eastAsia="Verdana" w:cstheme="minorHAnsi"/>
          <w:sz w:val="24"/>
          <w:szCs w:val="24"/>
          <w:lang w:eastAsia="en-GB" w:bidi="en-GB"/>
        </w:rPr>
        <w:tab/>
        <w:t>that</w:t>
      </w:r>
      <w:r w:rsidRPr="00D47653">
        <w:rPr>
          <w:rFonts w:eastAsia="Verdana" w:cstheme="minorHAnsi"/>
          <w:sz w:val="24"/>
          <w:szCs w:val="24"/>
          <w:lang w:eastAsia="en-GB" w:bidi="en-GB"/>
        </w:rPr>
        <w:tab/>
        <w:t>the</w:t>
      </w:r>
      <w:r w:rsidRPr="00D47653">
        <w:rPr>
          <w:rFonts w:eastAsia="Verdana" w:cstheme="minorHAnsi"/>
          <w:sz w:val="24"/>
          <w:szCs w:val="24"/>
          <w:lang w:eastAsia="en-GB" w:bidi="en-GB"/>
        </w:rPr>
        <w:tab/>
        <w:t>reporting</w:t>
      </w:r>
      <w:r w:rsidRPr="00D47653">
        <w:rPr>
          <w:rFonts w:eastAsia="Verdana" w:cstheme="minorHAnsi"/>
          <w:sz w:val="24"/>
          <w:szCs w:val="24"/>
          <w:lang w:eastAsia="en-GB" w:bidi="en-GB"/>
        </w:rPr>
        <w:tab/>
        <w:t>of</w:t>
      </w:r>
      <w:r w:rsidRPr="00D47653">
        <w:rPr>
          <w:rFonts w:eastAsia="Verdana" w:cstheme="minorHAnsi"/>
          <w:sz w:val="24"/>
          <w:szCs w:val="24"/>
          <w:lang w:eastAsia="en-GB" w:bidi="en-GB"/>
        </w:rPr>
        <w:tab/>
        <w:t>incidents</w:t>
      </w:r>
      <w:r w:rsidRPr="00D47653">
        <w:rPr>
          <w:rFonts w:eastAsia="Verdana" w:cstheme="minorHAnsi"/>
          <w:sz w:val="24"/>
          <w:szCs w:val="24"/>
          <w:lang w:eastAsia="en-GB" w:bidi="en-GB"/>
        </w:rPr>
        <w:tab/>
        <w:t>makes</w:t>
      </w:r>
      <w:r w:rsidRPr="00D47653">
        <w:rPr>
          <w:rFonts w:eastAsia="Verdana" w:cstheme="minorHAnsi"/>
          <w:sz w:val="24"/>
          <w:szCs w:val="24"/>
          <w:lang w:eastAsia="en-GB" w:bidi="en-GB"/>
        </w:rPr>
        <w:tab/>
        <w:t>a</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positive </w:t>
      </w:r>
      <w:r w:rsidRPr="00D47653">
        <w:rPr>
          <w:rFonts w:eastAsia="Verdana" w:cstheme="minorHAnsi"/>
          <w:sz w:val="24"/>
          <w:szCs w:val="24"/>
          <w:lang w:eastAsia="en-GB" w:bidi="en-GB"/>
        </w:rPr>
        <w:t>contribution to continuous</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improvement</w:t>
      </w:r>
    </w:p>
    <w:p w14:paraId="12C28EAD" w14:textId="77777777" w:rsidR="00D47653" w:rsidRPr="00D47653" w:rsidRDefault="00D47653" w:rsidP="00D47653">
      <w:pPr>
        <w:widowControl w:val="0"/>
        <w:tabs>
          <w:tab w:val="left" w:pos="5732"/>
        </w:tabs>
        <w:autoSpaceDE w:val="0"/>
        <w:autoSpaceDN w:val="0"/>
        <w:spacing w:before="1" w:after="0" w:line="237"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1B8CDFE" wp14:editId="49C34045">
            <wp:extent cx="140207" cy="187451"/>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 xml:space="preserve">To  identify  factors </w:t>
      </w:r>
      <w:r w:rsidRPr="00D47653">
        <w:rPr>
          <w:rFonts w:eastAsia="Verdana" w:cstheme="minorHAnsi"/>
          <w:spacing w:val="73"/>
          <w:sz w:val="24"/>
          <w:szCs w:val="24"/>
          <w:lang w:eastAsia="en-GB" w:bidi="en-GB"/>
        </w:rPr>
        <w:t xml:space="preserve"> </w:t>
      </w:r>
      <w:r w:rsidRPr="00D47653">
        <w:rPr>
          <w:rFonts w:eastAsia="Verdana" w:cstheme="minorHAnsi"/>
          <w:sz w:val="24"/>
          <w:szCs w:val="24"/>
          <w:lang w:eastAsia="en-GB" w:bidi="en-GB"/>
        </w:rPr>
        <w:t xml:space="preserve">contributing </w:t>
      </w:r>
      <w:r w:rsidRPr="00D47653">
        <w:rPr>
          <w:rFonts w:eastAsia="Verdana" w:cstheme="minorHAnsi"/>
          <w:spacing w:val="24"/>
          <w:sz w:val="24"/>
          <w:szCs w:val="24"/>
          <w:lang w:eastAsia="en-GB" w:bidi="en-GB"/>
        </w:rPr>
        <w:t xml:space="preserve"> </w:t>
      </w:r>
      <w:r w:rsidRPr="00D47653">
        <w:rPr>
          <w:rFonts w:eastAsia="Verdana" w:cstheme="minorHAnsi"/>
          <w:sz w:val="24"/>
          <w:szCs w:val="24"/>
          <w:lang w:eastAsia="en-GB" w:bidi="en-GB"/>
        </w:rPr>
        <w:t>to</w:t>
      </w:r>
      <w:r w:rsidRPr="00D47653">
        <w:rPr>
          <w:rFonts w:eastAsia="Verdana" w:cstheme="minorHAnsi"/>
          <w:sz w:val="24"/>
          <w:szCs w:val="24"/>
          <w:lang w:eastAsia="en-GB" w:bidi="en-GB"/>
        </w:rPr>
        <w:tab/>
        <w:t>incidents and gain a better understanding of how they</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arise</w:t>
      </w:r>
    </w:p>
    <w:p w14:paraId="4CE82FBB" w14:textId="77777777" w:rsidR="00D47653" w:rsidRPr="00D47653" w:rsidRDefault="00D47653" w:rsidP="00D47653">
      <w:pPr>
        <w:widowControl w:val="0"/>
        <w:autoSpaceDE w:val="0"/>
        <w:autoSpaceDN w:val="0"/>
        <w:spacing w:after="0" w:line="209" w:lineRule="exact"/>
        <w:rPr>
          <w:rFonts w:eastAsia="Verdana" w:cstheme="minorHAnsi"/>
          <w:sz w:val="24"/>
          <w:szCs w:val="24"/>
          <w:lang w:eastAsia="en-GB" w:bidi="en-GB"/>
        </w:rPr>
      </w:pPr>
      <w:r w:rsidRPr="00D47653">
        <w:rPr>
          <w:rFonts w:eastAsia="Verdana" w:cstheme="minorHAnsi"/>
          <w:sz w:val="24"/>
          <w:szCs w:val="24"/>
          <w:lang w:eastAsia="en-GB" w:bidi="en-GB"/>
        </w:rPr>
        <w:t>To identify trends, locally and Trust wide</w:t>
      </w:r>
    </w:p>
    <w:p w14:paraId="027BEB35" w14:textId="77777777" w:rsidR="00D47653" w:rsidRPr="00D47653" w:rsidRDefault="00D47653" w:rsidP="00D47653">
      <w:pPr>
        <w:widowControl w:val="0"/>
        <w:tabs>
          <w:tab w:val="left" w:pos="1559"/>
          <w:tab w:val="left" w:pos="2670"/>
          <w:tab w:val="left" w:pos="3027"/>
          <w:tab w:val="left" w:pos="4035"/>
          <w:tab w:val="left" w:pos="4582"/>
          <w:tab w:val="left" w:pos="6057"/>
          <w:tab w:val="left" w:pos="7785"/>
          <w:tab w:val="left" w:pos="9167"/>
        </w:tabs>
        <w:autoSpaceDE w:val="0"/>
        <w:autoSpaceDN w:val="0"/>
        <w:spacing w:after="0" w:line="374"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62857D57" wp14:editId="3626707C">
            <wp:extent cx="54863" cy="24079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20" cstate="print"/>
                    <a:stretch>
                      <a:fillRect/>
                    </a:stretch>
                  </pic:blipFill>
                  <pic:spPr>
                    <a:xfrm>
                      <a:off x="0" y="0"/>
                      <a:ext cx="54863" cy="24079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To</w:t>
      </w:r>
      <w:r w:rsidRPr="00D47653">
        <w:rPr>
          <w:rFonts w:eastAsia="Verdana" w:cstheme="minorHAnsi"/>
          <w:sz w:val="24"/>
          <w:szCs w:val="24"/>
          <w:lang w:eastAsia="en-GB" w:bidi="en-GB"/>
        </w:rPr>
        <w:tab/>
        <w:t>provide</w:t>
      </w:r>
      <w:r w:rsidRPr="00D47653">
        <w:rPr>
          <w:rFonts w:eastAsia="Verdana" w:cstheme="minorHAnsi"/>
          <w:sz w:val="24"/>
          <w:szCs w:val="24"/>
          <w:lang w:eastAsia="en-GB" w:bidi="en-GB"/>
        </w:rPr>
        <w:tab/>
        <w:t>a</w:t>
      </w:r>
      <w:r w:rsidRPr="00D47653">
        <w:rPr>
          <w:rFonts w:eastAsia="Verdana" w:cstheme="minorHAnsi"/>
          <w:sz w:val="24"/>
          <w:szCs w:val="24"/>
          <w:lang w:eastAsia="en-GB" w:bidi="en-GB"/>
        </w:rPr>
        <w:tab/>
        <w:t>means</w:t>
      </w:r>
      <w:r w:rsidRPr="00D47653">
        <w:rPr>
          <w:rFonts w:eastAsia="Verdana" w:cstheme="minorHAnsi"/>
          <w:sz w:val="24"/>
          <w:szCs w:val="24"/>
          <w:lang w:eastAsia="en-GB" w:bidi="en-GB"/>
        </w:rPr>
        <w:tab/>
        <w:t>for</w:t>
      </w:r>
      <w:r w:rsidRPr="00D47653">
        <w:rPr>
          <w:rFonts w:eastAsia="Verdana" w:cstheme="minorHAnsi"/>
          <w:sz w:val="24"/>
          <w:szCs w:val="24"/>
          <w:lang w:eastAsia="en-GB" w:bidi="en-GB"/>
        </w:rPr>
        <w:tab/>
        <w:t>identifying</w:t>
      </w:r>
      <w:r w:rsidRPr="00D47653">
        <w:rPr>
          <w:rFonts w:eastAsia="Verdana" w:cstheme="minorHAnsi"/>
          <w:sz w:val="24"/>
          <w:szCs w:val="24"/>
          <w:lang w:eastAsia="en-GB" w:bidi="en-GB"/>
        </w:rPr>
        <w:tab/>
        <w:t>preventative</w:t>
      </w:r>
      <w:r w:rsidRPr="00D47653">
        <w:rPr>
          <w:rFonts w:eastAsia="Verdana" w:cstheme="minorHAnsi"/>
          <w:sz w:val="24"/>
          <w:szCs w:val="24"/>
          <w:lang w:eastAsia="en-GB" w:bidi="en-GB"/>
        </w:rPr>
        <w:tab/>
        <w:t>measures</w:t>
      </w:r>
      <w:r w:rsidRPr="00D47653">
        <w:rPr>
          <w:rFonts w:eastAsia="Verdana" w:cstheme="minorHAnsi"/>
          <w:sz w:val="24"/>
          <w:szCs w:val="24"/>
          <w:lang w:eastAsia="en-GB" w:bidi="en-GB"/>
        </w:rPr>
        <w:tab/>
        <w:t>or</w:t>
      </w:r>
    </w:p>
    <w:p w14:paraId="66FB14A9" w14:textId="77777777" w:rsidR="00D47653" w:rsidRPr="00D47653" w:rsidRDefault="00D47653" w:rsidP="00D47653">
      <w:pPr>
        <w:widowControl w:val="0"/>
        <w:autoSpaceDE w:val="0"/>
        <w:autoSpaceDN w:val="0"/>
        <w:spacing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procedural changes that need to be made in order to eliminate or reduce risk of accident, injury, damage or loss</w:t>
      </w:r>
    </w:p>
    <w:p w14:paraId="49549161" w14:textId="77777777" w:rsidR="00D47653" w:rsidRPr="00D47653" w:rsidRDefault="00D47653" w:rsidP="00D47653">
      <w:pPr>
        <w:widowControl w:val="0"/>
        <w:autoSpaceDE w:val="0"/>
        <w:autoSpaceDN w:val="0"/>
        <w:spacing w:before="7"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7BB624E0" wp14:editId="15B1B1CB">
            <wp:extent cx="140207" cy="187451"/>
            <wp:effectExtent l="0" t="0" r="0" b="0"/>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To help ensure the safety of services users, staff and visitors and to reduce the costs of</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litigation</w:t>
      </w:r>
    </w:p>
    <w:p w14:paraId="4C5A1BFE" w14:textId="77777777" w:rsidR="00D47653" w:rsidRPr="00D47653" w:rsidRDefault="00D47653" w:rsidP="00D47653">
      <w:pPr>
        <w:widowControl w:val="0"/>
        <w:autoSpaceDE w:val="0"/>
        <w:autoSpaceDN w:val="0"/>
        <w:spacing w:before="7"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5CFE7B81" wp14:editId="29D4FE00">
            <wp:extent cx="140207" cy="187451"/>
            <wp:effectExtent l="0" t="0" r="0" b="0"/>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To ensure that service users and partners receive appropriate information about incidents in which they were</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involved</w:t>
      </w:r>
    </w:p>
    <w:p w14:paraId="37F0AC60" w14:textId="77777777" w:rsidR="00D47653" w:rsidRPr="00D47653" w:rsidRDefault="00D47653" w:rsidP="00D47653">
      <w:pPr>
        <w:widowControl w:val="0"/>
        <w:autoSpaceDE w:val="0"/>
        <w:autoSpaceDN w:val="0"/>
        <w:spacing w:before="7"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B20FC52" wp14:editId="6B7CCA13">
            <wp:extent cx="140207" cy="187452"/>
            <wp:effectExtent l="0" t="0" r="0" b="0"/>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To provide feedback to Divisions / Teams and appropriate wider audiences so that the information may be used for</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learning</w:t>
      </w:r>
    </w:p>
    <w:p w14:paraId="2711B532" w14:textId="77777777" w:rsidR="00D47653" w:rsidRPr="00D47653" w:rsidRDefault="00D47653" w:rsidP="00D47653">
      <w:pPr>
        <w:widowControl w:val="0"/>
        <w:autoSpaceDE w:val="0"/>
        <w:autoSpaceDN w:val="0"/>
        <w:spacing w:after="0" w:line="235" w:lineRule="auto"/>
        <w:rPr>
          <w:rFonts w:eastAsia="Verdana" w:cstheme="minorHAnsi"/>
          <w:sz w:val="24"/>
          <w:szCs w:val="24"/>
          <w:lang w:eastAsia="en-GB" w:bidi="en-GB"/>
        </w:rPr>
        <w:sectPr w:rsidR="00D47653" w:rsidRPr="00D47653">
          <w:headerReference w:type="default" r:id="rId121"/>
          <w:footerReference w:type="default" r:id="rId122"/>
          <w:pgSz w:w="11910" w:h="16840"/>
          <w:pgMar w:top="980" w:right="960" w:bottom="1200" w:left="1080" w:header="720" w:footer="1005" w:gutter="0"/>
          <w:cols w:space="720"/>
        </w:sectPr>
      </w:pPr>
    </w:p>
    <w:p w14:paraId="6D60FC3A"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3CB93EB2" w14:textId="77777777" w:rsidR="00D47653" w:rsidRPr="00D47653" w:rsidRDefault="00D47653" w:rsidP="00D47653">
      <w:pPr>
        <w:widowControl w:val="0"/>
        <w:autoSpaceDE w:val="0"/>
        <w:autoSpaceDN w:val="0"/>
        <w:spacing w:before="102" w:after="0" w:line="237" w:lineRule="auto"/>
        <w:ind w:right="457"/>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D613782" wp14:editId="059B52C4">
            <wp:extent cx="140207" cy="187451"/>
            <wp:effectExtent l="0" t="0" r="0" b="0"/>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To ensure that individuals receive a full and honest response, which provides an account of what happened, why it happened and, if appropriate, any actions taken to avoid</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recurrence.</w:t>
      </w:r>
    </w:p>
    <w:p w14:paraId="29A715CC" w14:textId="77777777" w:rsidR="00D47653" w:rsidRPr="00D47653" w:rsidRDefault="00D47653" w:rsidP="00D47653">
      <w:pPr>
        <w:widowControl w:val="0"/>
        <w:autoSpaceDE w:val="0"/>
        <w:autoSpaceDN w:val="0"/>
        <w:spacing w:before="246" w:after="0" w:line="240" w:lineRule="auto"/>
        <w:ind w:right="447"/>
        <w:jc w:val="both"/>
        <w:rPr>
          <w:rFonts w:eastAsia="Verdana" w:cstheme="minorHAnsi"/>
          <w:sz w:val="24"/>
          <w:szCs w:val="24"/>
          <w:lang w:eastAsia="en-GB" w:bidi="en-GB"/>
        </w:rPr>
      </w:pPr>
      <w:r w:rsidRPr="00D47653">
        <w:rPr>
          <w:rFonts w:eastAsia="Verdana" w:cstheme="minorHAnsi"/>
          <w:sz w:val="24"/>
          <w:szCs w:val="24"/>
          <w:lang w:eastAsia="en-GB" w:bidi="en-GB"/>
        </w:rPr>
        <w:t>It is the responsibility of all employees of Public Health Wales and anyone attending, working on or visiting any Public Health Wales premises or place where Public Health Wales provides services, to abide by this policy and to report any incidents or near misses in which they were either directly involved or have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witnessed.</w:t>
      </w:r>
    </w:p>
    <w:p w14:paraId="09FBF281"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2192E59A" w14:textId="77777777" w:rsidR="00D47653" w:rsidRPr="00D47653" w:rsidRDefault="00D47653" w:rsidP="00D47653">
      <w:pPr>
        <w:widowControl w:val="0"/>
        <w:autoSpaceDE w:val="0"/>
        <w:autoSpaceDN w:val="0"/>
        <w:spacing w:after="0" w:line="240" w:lineRule="auto"/>
        <w:ind w:right="447"/>
        <w:jc w:val="both"/>
        <w:rPr>
          <w:rFonts w:eastAsia="Verdana" w:cstheme="minorHAnsi"/>
          <w:sz w:val="24"/>
          <w:szCs w:val="24"/>
          <w:lang w:eastAsia="en-GB" w:bidi="en-GB"/>
        </w:rPr>
      </w:pPr>
      <w:r w:rsidRPr="00D47653">
        <w:rPr>
          <w:rFonts w:eastAsia="Verdana" w:cstheme="minorHAnsi"/>
          <w:sz w:val="24"/>
          <w:szCs w:val="24"/>
          <w:lang w:eastAsia="en-GB" w:bidi="en-GB"/>
        </w:rPr>
        <w:t>Public Health Wales seeks to encourage service users and other stakeholders to report incidents, to enable Public Health Wales to obtain a more complete picture of the risks that face the organisation and to improve services.</w:t>
      </w:r>
    </w:p>
    <w:p w14:paraId="1B7F1B44"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7645BCC4" w14:textId="77777777" w:rsidR="00D47653" w:rsidRPr="00D47653" w:rsidRDefault="00D47653" w:rsidP="00D47653">
      <w:pPr>
        <w:widowControl w:val="0"/>
        <w:numPr>
          <w:ilvl w:val="0"/>
          <w:numId w:val="33"/>
        </w:numPr>
        <w:tabs>
          <w:tab w:val="left" w:pos="1339"/>
          <w:tab w:val="left" w:pos="1340"/>
        </w:tabs>
        <w:autoSpaceDE w:val="0"/>
        <w:autoSpaceDN w:val="0"/>
        <w:spacing w:after="0" w:line="240" w:lineRule="auto"/>
        <w:outlineLvl w:val="0"/>
        <w:rPr>
          <w:rFonts w:eastAsia="Verdana" w:cstheme="minorHAnsi"/>
          <w:b/>
          <w:bCs/>
          <w:sz w:val="24"/>
          <w:szCs w:val="24"/>
          <w:lang w:eastAsia="en-GB" w:bidi="en-GB"/>
        </w:rPr>
      </w:pPr>
      <w:bookmarkStart w:id="4" w:name="_bookmark2"/>
      <w:bookmarkEnd w:id="4"/>
      <w:r w:rsidRPr="00D47653">
        <w:rPr>
          <w:rFonts w:eastAsia="Verdana" w:cstheme="minorHAnsi"/>
          <w:b/>
          <w:bCs/>
          <w:sz w:val="24"/>
          <w:szCs w:val="24"/>
          <w:lang w:eastAsia="en-GB" w:bidi="en-GB"/>
        </w:rPr>
        <w:t>Scope</w:t>
      </w:r>
    </w:p>
    <w:p w14:paraId="6C67ACD4" w14:textId="77777777" w:rsidR="00D47653" w:rsidRPr="00D47653" w:rsidRDefault="00D47653" w:rsidP="00D47653">
      <w:pPr>
        <w:widowControl w:val="0"/>
        <w:autoSpaceDE w:val="0"/>
        <w:autoSpaceDN w:val="0"/>
        <w:spacing w:before="292"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This policy covers all incidents and near misses involving staff, service users, visitors, contractors or any others to whom Public Health Wales owes a duty of care. It covers both incidents that occur within the clinical setting and those that occur within non-clinical areas and which are</w:t>
      </w:r>
      <w:bookmarkStart w:id="5" w:name="_bookmark3"/>
      <w:bookmarkEnd w:id="5"/>
      <w:r w:rsidRPr="00D47653">
        <w:rPr>
          <w:rFonts w:eastAsia="Verdana" w:cstheme="minorHAnsi"/>
          <w:sz w:val="24"/>
          <w:szCs w:val="24"/>
          <w:lang w:eastAsia="en-GB" w:bidi="en-GB"/>
        </w:rPr>
        <w:t xml:space="preserve"> unrelated to clinical services, including Information Governance.</w:t>
      </w:r>
    </w:p>
    <w:p w14:paraId="605E2425"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169D8546" w14:textId="77777777" w:rsidR="00D47653" w:rsidRPr="00D47653" w:rsidRDefault="00D47653" w:rsidP="00D47653">
      <w:pPr>
        <w:widowControl w:val="0"/>
        <w:numPr>
          <w:ilvl w:val="0"/>
          <w:numId w:val="33"/>
        </w:numPr>
        <w:tabs>
          <w:tab w:val="left" w:pos="1339"/>
          <w:tab w:val="left" w:pos="1340"/>
        </w:tabs>
        <w:autoSpaceDE w:val="0"/>
        <w:autoSpaceDN w:val="0"/>
        <w:spacing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Legislative and national</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initiatives</w:t>
      </w:r>
    </w:p>
    <w:p w14:paraId="340E7C23" w14:textId="77777777" w:rsidR="00D47653" w:rsidRPr="00D47653" w:rsidRDefault="00D47653" w:rsidP="00D47653">
      <w:pPr>
        <w:widowControl w:val="0"/>
        <w:autoSpaceDE w:val="0"/>
        <w:autoSpaceDN w:val="0"/>
        <w:spacing w:before="5" w:after="0" w:line="240" w:lineRule="auto"/>
        <w:rPr>
          <w:rFonts w:eastAsia="Verdana" w:cstheme="minorHAnsi"/>
          <w:b/>
          <w:sz w:val="24"/>
          <w:szCs w:val="24"/>
          <w:lang w:eastAsia="en-GB" w:bidi="en-GB"/>
        </w:rPr>
      </w:pPr>
    </w:p>
    <w:p w14:paraId="2ABD1CEA"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ind w:right="1167"/>
        <w:outlineLvl w:val="1"/>
        <w:rPr>
          <w:rFonts w:eastAsia="Verdana" w:cstheme="minorHAnsi"/>
          <w:b/>
          <w:bCs/>
          <w:sz w:val="24"/>
          <w:szCs w:val="24"/>
          <w:lang w:eastAsia="en-GB" w:bidi="en-GB"/>
        </w:rPr>
      </w:pPr>
      <w:hyperlink r:id="rId123">
        <w:bookmarkStart w:id="6" w:name="_bookmark4"/>
        <w:bookmarkEnd w:id="6"/>
        <w:r w:rsidRPr="00D47653">
          <w:rPr>
            <w:rFonts w:eastAsia="Verdana" w:cstheme="minorHAnsi"/>
            <w:b/>
            <w:bCs/>
            <w:sz w:val="24"/>
            <w:szCs w:val="24"/>
            <w:u w:val="thick" w:color="0000FF"/>
            <w:lang w:eastAsia="en-GB" w:bidi="en-GB"/>
          </w:rPr>
          <w:t>Reporting of Injuries, Diseases and Dangerous</w:t>
        </w:r>
      </w:hyperlink>
      <w:hyperlink r:id="rId124">
        <w:r w:rsidRPr="00D47653">
          <w:rPr>
            <w:rFonts w:eastAsia="Verdana" w:cstheme="minorHAnsi"/>
            <w:b/>
            <w:bCs/>
            <w:sz w:val="24"/>
            <w:szCs w:val="24"/>
            <w:u w:val="thick" w:color="0000FF"/>
            <w:lang w:eastAsia="en-GB" w:bidi="en-GB"/>
          </w:rPr>
          <w:t xml:space="preserve"> Occurrences Regulations (RIDDOR)</w:t>
        </w:r>
        <w:r w:rsidRPr="00D47653">
          <w:rPr>
            <w:rFonts w:eastAsia="Verdana" w:cstheme="minorHAnsi"/>
            <w:b/>
            <w:bCs/>
            <w:spacing w:val="-6"/>
            <w:sz w:val="24"/>
            <w:szCs w:val="24"/>
            <w:u w:val="thick" w:color="0000FF"/>
            <w:lang w:eastAsia="en-GB" w:bidi="en-GB"/>
          </w:rPr>
          <w:t xml:space="preserve"> </w:t>
        </w:r>
        <w:r w:rsidRPr="00D47653">
          <w:rPr>
            <w:rFonts w:eastAsia="Verdana" w:cstheme="minorHAnsi"/>
            <w:b/>
            <w:bCs/>
            <w:sz w:val="24"/>
            <w:szCs w:val="24"/>
            <w:u w:val="thick" w:color="0000FF"/>
            <w:lang w:eastAsia="en-GB" w:bidi="en-GB"/>
          </w:rPr>
          <w:t>1995</w:t>
        </w:r>
      </w:hyperlink>
    </w:p>
    <w:p w14:paraId="340AFA73" w14:textId="77777777" w:rsidR="00D47653" w:rsidRPr="00D47653" w:rsidRDefault="00D47653" w:rsidP="00D47653">
      <w:pPr>
        <w:widowControl w:val="0"/>
        <w:autoSpaceDE w:val="0"/>
        <w:autoSpaceDN w:val="0"/>
        <w:spacing w:before="1" w:after="0" w:line="240" w:lineRule="auto"/>
        <w:rPr>
          <w:rFonts w:eastAsia="Verdana" w:cstheme="minorHAnsi"/>
          <w:b/>
          <w:sz w:val="24"/>
          <w:szCs w:val="24"/>
          <w:lang w:eastAsia="en-GB" w:bidi="en-GB"/>
        </w:rPr>
      </w:pPr>
    </w:p>
    <w:p w14:paraId="2436E585" w14:textId="77777777" w:rsidR="00D47653" w:rsidRPr="00D47653" w:rsidRDefault="00D47653" w:rsidP="00D47653">
      <w:pPr>
        <w:widowControl w:val="0"/>
        <w:autoSpaceDE w:val="0"/>
        <w:autoSpaceDN w:val="0"/>
        <w:spacing w:before="100" w:after="0" w:line="240" w:lineRule="auto"/>
        <w:ind w:right="457"/>
        <w:jc w:val="both"/>
        <w:rPr>
          <w:rFonts w:eastAsia="Verdana" w:cstheme="minorHAnsi"/>
          <w:sz w:val="24"/>
          <w:szCs w:val="24"/>
          <w:lang w:eastAsia="en-GB" w:bidi="en-GB"/>
        </w:rPr>
      </w:pPr>
      <w:r w:rsidRPr="00D47653">
        <w:rPr>
          <w:rFonts w:eastAsia="Verdana" w:cstheme="minorHAnsi"/>
          <w:sz w:val="24"/>
          <w:szCs w:val="24"/>
          <w:lang w:eastAsia="en-GB" w:bidi="en-GB"/>
        </w:rPr>
        <w:t>In line with RIDDOR, Public Health Wales will report incidents of a specified nature to the Health and Safety Executive (HSE). These</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include:</w:t>
      </w:r>
    </w:p>
    <w:p w14:paraId="690FEDB0"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231E78FE" w14:textId="77777777" w:rsidR="00D47653" w:rsidRPr="00D47653" w:rsidRDefault="00D47653" w:rsidP="00D47653">
      <w:pPr>
        <w:widowControl w:val="0"/>
        <w:autoSpaceDE w:val="0"/>
        <w:autoSpaceDN w:val="0"/>
        <w:spacing w:after="0" w:line="237"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32C2E931" wp14:editId="7A78DB48">
            <wp:extent cx="140207" cy="187451"/>
            <wp:effectExtent l="0" t="0" r="0" b="0"/>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Injuries to staff which result in an absence from duty of 7 days or more</w:t>
      </w:r>
    </w:p>
    <w:p w14:paraId="63146C02" w14:textId="77777777" w:rsidR="00D47653" w:rsidRPr="00D47653" w:rsidRDefault="00D47653" w:rsidP="00D47653">
      <w:pPr>
        <w:widowControl w:val="0"/>
        <w:tabs>
          <w:tab w:val="left" w:pos="2601"/>
          <w:tab w:val="left" w:pos="4292"/>
          <w:tab w:val="left" w:pos="5096"/>
          <w:tab w:val="left" w:pos="5618"/>
          <w:tab w:val="left" w:pos="6628"/>
          <w:tab w:val="left" w:pos="7110"/>
          <w:tab w:val="left" w:pos="8038"/>
        </w:tabs>
        <w:autoSpaceDE w:val="0"/>
        <w:autoSpaceDN w:val="0"/>
        <w:spacing w:before="1" w:after="0" w:line="237" w:lineRule="auto"/>
        <w:ind w:right="457"/>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9815B3C" wp14:editId="4295CCDC">
            <wp:extent cx="140207" cy="187452"/>
            <wp:effectExtent l="0" t="0" r="0" b="0"/>
            <wp:docPr id="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Dangerous</w:t>
      </w:r>
      <w:r w:rsidRPr="00D47653">
        <w:rPr>
          <w:rFonts w:eastAsia="Verdana" w:cstheme="minorHAnsi"/>
          <w:sz w:val="24"/>
          <w:szCs w:val="24"/>
          <w:lang w:eastAsia="en-GB" w:bidi="en-GB"/>
        </w:rPr>
        <w:tab/>
        <w:t>occurrences</w:t>
      </w:r>
      <w:r w:rsidRPr="00D47653">
        <w:rPr>
          <w:rFonts w:eastAsia="Verdana" w:cstheme="minorHAnsi"/>
          <w:sz w:val="24"/>
          <w:szCs w:val="24"/>
          <w:lang w:eastAsia="en-GB" w:bidi="en-GB"/>
        </w:rPr>
        <w:tab/>
        <w:t>such</w:t>
      </w:r>
      <w:r w:rsidRPr="00D47653">
        <w:rPr>
          <w:rFonts w:eastAsia="Verdana" w:cstheme="minorHAnsi"/>
          <w:sz w:val="24"/>
          <w:szCs w:val="24"/>
          <w:lang w:eastAsia="en-GB" w:bidi="en-GB"/>
        </w:rPr>
        <w:tab/>
        <w:t>as</w:t>
      </w:r>
      <w:r w:rsidRPr="00D47653">
        <w:rPr>
          <w:rFonts w:eastAsia="Verdana" w:cstheme="minorHAnsi"/>
          <w:sz w:val="24"/>
          <w:szCs w:val="24"/>
          <w:lang w:eastAsia="en-GB" w:bidi="en-GB"/>
        </w:rPr>
        <w:tab/>
        <w:t>failure</w:t>
      </w:r>
      <w:r w:rsidRPr="00D47653">
        <w:rPr>
          <w:rFonts w:eastAsia="Verdana" w:cstheme="minorHAnsi"/>
          <w:sz w:val="24"/>
          <w:szCs w:val="24"/>
          <w:lang w:eastAsia="en-GB" w:bidi="en-GB"/>
        </w:rPr>
        <w:tab/>
        <w:t>of</w:t>
      </w:r>
      <w:r w:rsidRPr="00D47653">
        <w:rPr>
          <w:rFonts w:eastAsia="Verdana" w:cstheme="minorHAnsi"/>
          <w:sz w:val="24"/>
          <w:szCs w:val="24"/>
          <w:lang w:eastAsia="en-GB" w:bidi="en-GB"/>
        </w:rPr>
        <w:tab/>
        <w:t>lifting</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equipment, </w:t>
      </w:r>
      <w:r w:rsidRPr="00D47653">
        <w:rPr>
          <w:rFonts w:eastAsia="Verdana" w:cstheme="minorHAnsi"/>
          <w:sz w:val="24"/>
          <w:szCs w:val="24"/>
          <w:lang w:eastAsia="en-GB" w:bidi="en-GB"/>
        </w:rPr>
        <w:t>explosion, and failure of supporting</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structures</w:t>
      </w:r>
    </w:p>
    <w:p w14:paraId="21806A5C" w14:textId="77777777" w:rsidR="00D47653" w:rsidRPr="00D47653" w:rsidRDefault="00D47653" w:rsidP="00D47653">
      <w:pPr>
        <w:widowControl w:val="0"/>
        <w:autoSpaceDE w:val="0"/>
        <w:autoSpaceDN w:val="0"/>
        <w:spacing w:after="0" w:line="295" w:lineRule="exact"/>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7E0F961" wp14:editId="5CCBAF77">
            <wp:extent cx="140207" cy="187451"/>
            <wp:effectExtent l="0" t="0" r="0" b="0"/>
            <wp:docPr id="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reporting of</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diseases.</w:t>
      </w:r>
    </w:p>
    <w:p w14:paraId="567D18E6"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1831025A" w14:textId="77777777" w:rsidR="00D47653" w:rsidRPr="00D47653" w:rsidRDefault="00D47653" w:rsidP="00D47653">
      <w:pPr>
        <w:widowControl w:val="0"/>
        <w:numPr>
          <w:ilvl w:val="1"/>
          <w:numId w:val="33"/>
        </w:numPr>
        <w:tabs>
          <w:tab w:val="left" w:pos="1339"/>
          <w:tab w:val="left" w:pos="1340"/>
        </w:tabs>
        <w:autoSpaceDE w:val="0"/>
        <w:autoSpaceDN w:val="0"/>
        <w:spacing w:before="1" w:after="0" w:line="240" w:lineRule="auto"/>
        <w:ind w:right="778"/>
        <w:outlineLvl w:val="1"/>
        <w:rPr>
          <w:rFonts w:eastAsia="Verdana" w:cstheme="minorHAnsi"/>
          <w:b/>
          <w:bCs/>
          <w:sz w:val="24"/>
          <w:szCs w:val="24"/>
          <w:lang w:eastAsia="en-GB" w:bidi="en-GB"/>
        </w:rPr>
      </w:pPr>
      <w:bookmarkStart w:id="7" w:name="_bookmark5"/>
      <w:bookmarkEnd w:id="7"/>
      <w:r w:rsidRPr="00D47653">
        <w:rPr>
          <w:rFonts w:eastAsia="Verdana" w:cstheme="minorHAnsi"/>
          <w:b/>
          <w:bCs/>
          <w:sz w:val="24"/>
          <w:szCs w:val="24"/>
          <w:lang w:eastAsia="en-GB" w:bidi="en-GB"/>
        </w:rPr>
        <w:t>Social Security Claims and Payments Regulations 1979</w:t>
      </w:r>
    </w:p>
    <w:p w14:paraId="2B340585" w14:textId="77777777" w:rsidR="00D47653" w:rsidRPr="00D47653" w:rsidRDefault="00D47653" w:rsidP="00D47653">
      <w:pPr>
        <w:widowControl w:val="0"/>
        <w:autoSpaceDE w:val="0"/>
        <w:autoSpaceDN w:val="0"/>
        <w:spacing w:before="281"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Public Health Wales has a legal obligation to report accidents and incidents and to pay staff sick pay if staff are entitled to it. It is therefore required (under the Social Security Claims and Payments Regulations 1979) to provide an accident book where employees or people acting on their behalf can enter details of accidents leading to</w:t>
      </w:r>
      <w:r w:rsidRPr="00D47653">
        <w:rPr>
          <w:rFonts w:eastAsia="Verdana" w:cstheme="minorHAnsi"/>
          <w:spacing w:val="-7"/>
          <w:sz w:val="24"/>
          <w:szCs w:val="24"/>
          <w:lang w:eastAsia="en-GB" w:bidi="en-GB"/>
        </w:rPr>
        <w:t xml:space="preserve"> </w:t>
      </w:r>
      <w:r w:rsidRPr="00D47653">
        <w:rPr>
          <w:rFonts w:eastAsia="Verdana" w:cstheme="minorHAnsi"/>
          <w:sz w:val="24"/>
          <w:szCs w:val="24"/>
          <w:lang w:eastAsia="en-GB" w:bidi="en-GB"/>
        </w:rPr>
        <w:t>injury.</w:t>
      </w:r>
    </w:p>
    <w:p w14:paraId="05C49C75"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headerReference w:type="default" r:id="rId125"/>
          <w:pgSz w:w="11910" w:h="16840"/>
          <w:pgMar w:top="980" w:right="960" w:bottom="1200" w:left="1080" w:header="720" w:footer="1005" w:gutter="0"/>
          <w:cols w:space="720"/>
        </w:sectPr>
      </w:pPr>
    </w:p>
    <w:p w14:paraId="62B2DF83"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03358879" w14:textId="77777777" w:rsidR="00D47653" w:rsidRPr="00D47653" w:rsidRDefault="00D47653" w:rsidP="00D47653">
      <w:pPr>
        <w:widowControl w:val="0"/>
        <w:autoSpaceDE w:val="0"/>
        <w:autoSpaceDN w:val="0"/>
        <w:spacing w:before="100" w:after="0" w:line="240" w:lineRule="auto"/>
        <w:ind w:right="453"/>
        <w:jc w:val="both"/>
        <w:rPr>
          <w:rFonts w:eastAsia="Verdana" w:cstheme="minorHAnsi"/>
          <w:sz w:val="24"/>
          <w:szCs w:val="24"/>
          <w:lang w:eastAsia="en-GB" w:bidi="en-GB"/>
        </w:rPr>
      </w:pPr>
      <w:r w:rsidRPr="00D47653">
        <w:rPr>
          <w:rFonts w:eastAsia="Verdana" w:cstheme="minorHAnsi"/>
          <w:sz w:val="24"/>
          <w:szCs w:val="24"/>
          <w:lang w:eastAsia="en-GB" w:bidi="en-GB"/>
        </w:rPr>
        <w:t xml:space="preserve">The Datix incident database is the organisations ‘Accident Book’ as it is the repository for all incidents reported and is a record of what happed when an incident has occurred. Therefore all accidents and incidents should be reported on the </w:t>
      </w:r>
      <w:hyperlink r:id="rId126">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w:t>
      </w:r>
    </w:p>
    <w:p w14:paraId="37C1424E"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0C197499"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ind w:right="1175"/>
        <w:outlineLvl w:val="1"/>
        <w:rPr>
          <w:rFonts w:eastAsia="Verdana" w:cstheme="minorHAnsi"/>
          <w:b/>
          <w:bCs/>
          <w:sz w:val="24"/>
          <w:szCs w:val="24"/>
          <w:lang w:eastAsia="en-GB" w:bidi="en-GB"/>
        </w:rPr>
      </w:pPr>
      <w:hyperlink r:id="rId127">
        <w:bookmarkStart w:id="8" w:name="_bookmark6"/>
        <w:bookmarkEnd w:id="8"/>
        <w:r w:rsidRPr="00D47653">
          <w:rPr>
            <w:rFonts w:eastAsia="Verdana" w:cstheme="minorHAnsi"/>
            <w:b/>
            <w:bCs/>
            <w:sz w:val="24"/>
            <w:szCs w:val="24"/>
            <w:u w:val="thick" w:color="0000FF"/>
            <w:lang w:eastAsia="en-GB" w:bidi="en-GB"/>
          </w:rPr>
          <w:t>The Management of Health and Safety at Work</w:t>
        </w:r>
      </w:hyperlink>
      <w:hyperlink r:id="rId128">
        <w:r w:rsidRPr="00D47653">
          <w:rPr>
            <w:rFonts w:eastAsia="Verdana" w:cstheme="minorHAnsi"/>
            <w:b/>
            <w:bCs/>
            <w:sz w:val="24"/>
            <w:szCs w:val="24"/>
            <w:u w:val="thick" w:color="0000FF"/>
            <w:lang w:eastAsia="en-GB" w:bidi="en-GB"/>
          </w:rPr>
          <w:t xml:space="preserve"> Regulations</w:t>
        </w:r>
        <w:r w:rsidRPr="00D47653">
          <w:rPr>
            <w:rFonts w:eastAsia="Verdana" w:cstheme="minorHAnsi"/>
            <w:b/>
            <w:bCs/>
            <w:spacing w:val="-3"/>
            <w:sz w:val="24"/>
            <w:szCs w:val="24"/>
            <w:u w:val="thick" w:color="0000FF"/>
            <w:lang w:eastAsia="en-GB" w:bidi="en-GB"/>
          </w:rPr>
          <w:t xml:space="preserve"> </w:t>
        </w:r>
        <w:r w:rsidRPr="00D47653">
          <w:rPr>
            <w:rFonts w:eastAsia="Verdana" w:cstheme="minorHAnsi"/>
            <w:b/>
            <w:bCs/>
            <w:sz w:val="24"/>
            <w:szCs w:val="24"/>
            <w:u w:val="thick" w:color="0000FF"/>
            <w:lang w:eastAsia="en-GB" w:bidi="en-GB"/>
          </w:rPr>
          <w:t>1999</w:t>
        </w:r>
      </w:hyperlink>
    </w:p>
    <w:p w14:paraId="479AB5EC" w14:textId="77777777" w:rsidR="00D47653" w:rsidRPr="00D47653" w:rsidRDefault="00D47653" w:rsidP="00D47653">
      <w:pPr>
        <w:widowControl w:val="0"/>
        <w:autoSpaceDE w:val="0"/>
        <w:autoSpaceDN w:val="0"/>
        <w:spacing w:before="11" w:after="0" w:line="240" w:lineRule="auto"/>
        <w:rPr>
          <w:rFonts w:eastAsia="Verdana" w:cstheme="minorHAnsi"/>
          <w:b/>
          <w:sz w:val="24"/>
          <w:szCs w:val="24"/>
          <w:lang w:eastAsia="en-GB" w:bidi="en-GB"/>
        </w:rPr>
      </w:pPr>
    </w:p>
    <w:p w14:paraId="1541FC3F" w14:textId="77777777" w:rsidR="00D47653" w:rsidRPr="00D47653" w:rsidRDefault="00D47653" w:rsidP="00D47653">
      <w:pPr>
        <w:widowControl w:val="0"/>
        <w:autoSpaceDE w:val="0"/>
        <w:autoSpaceDN w:val="0"/>
        <w:spacing w:before="100"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 xml:space="preserve">The basis of British Health and Safety Law is the </w:t>
      </w:r>
      <w:hyperlink r:id="rId129">
        <w:r w:rsidRPr="00D47653">
          <w:rPr>
            <w:rFonts w:eastAsia="Verdana" w:cstheme="minorHAnsi"/>
            <w:sz w:val="24"/>
            <w:szCs w:val="24"/>
            <w:u w:val="single" w:color="0000FF"/>
            <w:lang w:eastAsia="en-GB" w:bidi="en-GB"/>
          </w:rPr>
          <w:t>Health and Safety at</w:t>
        </w:r>
      </w:hyperlink>
      <w:r w:rsidRPr="00D47653">
        <w:rPr>
          <w:rFonts w:eastAsia="Verdana" w:cstheme="minorHAnsi"/>
          <w:sz w:val="24"/>
          <w:szCs w:val="24"/>
          <w:lang w:eastAsia="en-GB" w:bidi="en-GB"/>
        </w:rPr>
        <w:t xml:space="preserve"> </w:t>
      </w:r>
      <w:hyperlink r:id="rId130">
        <w:r w:rsidRPr="00D47653">
          <w:rPr>
            <w:rFonts w:eastAsia="Verdana" w:cstheme="minorHAnsi"/>
            <w:sz w:val="24"/>
            <w:szCs w:val="24"/>
            <w:u w:val="single" w:color="0000FF"/>
            <w:lang w:eastAsia="en-GB" w:bidi="en-GB"/>
          </w:rPr>
          <w:t>Work etc Act 1974</w:t>
        </w:r>
      </w:hyperlink>
      <w:r w:rsidRPr="00D47653">
        <w:rPr>
          <w:rFonts w:eastAsia="Verdana" w:cstheme="minorHAnsi"/>
          <w:sz w:val="24"/>
          <w:szCs w:val="24"/>
          <w:lang w:eastAsia="en-GB" w:bidi="en-GB"/>
        </w:rPr>
        <w:t>, which sets out the general duties which employers have towards employees and members of the public, and which  employees have to themselves and each</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other.</w:t>
      </w:r>
    </w:p>
    <w:p w14:paraId="1F76CABD"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2B4C83F0" w14:textId="77777777" w:rsidR="00D47653" w:rsidRPr="00D47653" w:rsidRDefault="00D47653" w:rsidP="00D47653">
      <w:pPr>
        <w:widowControl w:val="0"/>
        <w:autoSpaceDE w:val="0"/>
        <w:autoSpaceDN w:val="0"/>
        <w:spacing w:after="0" w:line="240" w:lineRule="auto"/>
        <w:ind w:right="455"/>
        <w:jc w:val="both"/>
        <w:rPr>
          <w:rFonts w:eastAsia="Verdana" w:cstheme="minorHAnsi"/>
          <w:sz w:val="24"/>
          <w:szCs w:val="24"/>
          <w:lang w:eastAsia="en-GB" w:bidi="en-GB"/>
        </w:rPr>
      </w:pPr>
      <w:r w:rsidRPr="00D47653">
        <w:rPr>
          <w:rFonts w:eastAsia="Verdana" w:cstheme="minorHAnsi"/>
          <w:sz w:val="24"/>
          <w:szCs w:val="24"/>
          <w:lang w:eastAsia="en-GB" w:bidi="en-GB"/>
        </w:rPr>
        <w:t>The Management of Health and Safety at Work Regulations is more explicit with regard to employers’ duties in the management of health and safety and the requirement for employers to carry out risk</w:t>
      </w:r>
      <w:r w:rsidRPr="00D47653">
        <w:rPr>
          <w:rFonts w:eastAsia="Verdana" w:cstheme="minorHAnsi"/>
          <w:spacing w:val="-12"/>
          <w:sz w:val="24"/>
          <w:szCs w:val="24"/>
          <w:lang w:eastAsia="en-GB" w:bidi="en-GB"/>
        </w:rPr>
        <w:t xml:space="preserve"> </w:t>
      </w:r>
      <w:r w:rsidRPr="00D47653">
        <w:rPr>
          <w:rFonts w:eastAsia="Verdana" w:cstheme="minorHAnsi"/>
          <w:sz w:val="24"/>
          <w:szCs w:val="24"/>
          <w:lang w:eastAsia="en-GB" w:bidi="en-GB"/>
        </w:rPr>
        <w:t>assessments.</w:t>
      </w:r>
    </w:p>
    <w:p w14:paraId="316E4868"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6EDC9CCA" w14:textId="77777777" w:rsidR="00D47653" w:rsidRPr="00D47653" w:rsidRDefault="00D47653" w:rsidP="00D47653">
      <w:pPr>
        <w:widowControl w:val="0"/>
        <w:numPr>
          <w:ilvl w:val="1"/>
          <w:numId w:val="33"/>
        </w:numPr>
        <w:tabs>
          <w:tab w:val="left" w:pos="1340"/>
        </w:tabs>
        <w:autoSpaceDE w:val="0"/>
        <w:autoSpaceDN w:val="0"/>
        <w:spacing w:after="0" w:line="240" w:lineRule="auto"/>
        <w:outlineLvl w:val="1"/>
        <w:rPr>
          <w:rFonts w:eastAsia="Verdana" w:cstheme="minorHAnsi"/>
          <w:b/>
          <w:bCs/>
          <w:sz w:val="24"/>
          <w:szCs w:val="24"/>
          <w:lang w:eastAsia="en-GB" w:bidi="en-GB"/>
        </w:rPr>
      </w:pPr>
      <w:hyperlink r:id="rId131">
        <w:bookmarkStart w:id="9" w:name="_bookmark7"/>
        <w:bookmarkEnd w:id="9"/>
        <w:r w:rsidRPr="00D47653">
          <w:rPr>
            <w:rFonts w:eastAsia="Verdana" w:cstheme="minorHAnsi"/>
            <w:b/>
            <w:bCs/>
            <w:sz w:val="24"/>
            <w:szCs w:val="24"/>
            <w:u w:val="thick" w:color="0000FF"/>
            <w:lang w:eastAsia="en-GB" w:bidi="en-GB"/>
          </w:rPr>
          <w:t>The Public Interest Disclosure Act</w:t>
        </w:r>
        <w:r w:rsidRPr="00D47653">
          <w:rPr>
            <w:rFonts w:eastAsia="Verdana" w:cstheme="minorHAnsi"/>
            <w:b/>
            <w:bCs/>
            <w:spacing w:val="-9"/>
            <w:sz w:val="24"/>
            <w:szCs w:val="24"/>
            <w:u w:val="thick" w:color="0000FF"/>
            <w:lang w:eastAsia="en-GB" w:bidi="en-GB"/>
          </w:rPr>
          <w:t xml:space="preserve"> </w:t>
        </w:r>
        <w:r w:rsidRPr="00D47653">
          <w:rPr>
            <w:rFonts w:eastAsia="Verdana" w:cstheme="minorHAnsi"/>
            <w:b/>
            <w:bCs/>
            <w:sz w:val="24"/>
            <w:szCs w:val="24"/>
            <w:u w:val="thick" w:color="0000FF"/>
            <w:lang w:eastAsia="en-GB" w:bidi="en-GB"/>
          </w:rPr>
          <w:t>1998</w:t>
        </w:r>
      </w:hyperlink>
    </w:p>
    <w:p w14:paraId="2077D783" w14:textId="77777777" w:rsidR="00D47653" w:rsidRPr="00D47653" w:rsidRDefault="00D47653" w:rsidP="00D47653">
      <w:pPr>
        <w:widowControl w:val="0"/>
        <w:autoSpaceDE w:val="0"/>
        <w:autoSpaceDN w:val="0"/>
        <w:spacing w:before="10" w:after="0" w:line="240" w:lineRule="auto"/>
        <w:rPr>
          <w:rFonts w:eastAsia="Verdana" w:cstheme="minorHAnsi"/>
          <w:b/>
          <w:sz w:val="24"/>
          <w:szCs w:val="24"/>
          <w:lang w:eastAsia="en-GB" w:bidi="en-GB"/>
        </w:rPr>
      </w:pPr>
    </w:p>
    <w:p w14:paraId="3093863F" w14:textId="77777777" w:rsidR="00D47653" w:rsidRPr="00D47653" w:rsidRDefault="00D47653" w:rsidP="00D47653">
      <w:pPr>
        <w:widowControl w:val="0"/>
        <w:autoSpaceDE w:val="0"/>
        <w:autoSpaceDN w:val="0"/>
        <w:spacing w:before="100"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This Act gives significant statutory protection to employees who disclose information reasonably and responsibly in the public interest and are victimised as a result.</w:t>
      </w:r>
    </w:p>
    <w:p w14:paraId="2691E79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66D86DC"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72DB6FF3" w14:textId="77777777" w:rsidR="00D47653" w:rsidRPr="00D47653" w:rsidRDefault="00D47653" w:rsidP="00D47653">
      <w:pPr>
        <w:widowControl w:val="0"/>
        <w:numPr>
          <w:ilvl w:val="0"/>
          <w:numId w:val="33"/>
        </w:numPr>
        <w:tabs>
          <w:tab w:val="left" w:pos="1339"/>
          <w:tab w:val="left" w:pos="1340"/>
        </w:tabs>
        <w:autoSpaceDE w:val="0"/>
        <w:autoSpaceDN w:val="0"/>
        <w:spacing w:before="1" w:after="0" w:line="240" w:lineRule="auto"/>
        <w:outlineLvl w:val="0"/>
        <w:rPr>
          <w:rFonts w:eastAsia="Verdana" w:cstheme="minorHAnsi"/>
          <w:b/>
          <w:bCs/>
          <w:sz w:val="24"/>
          <w:szCs w:val="24"/>
          <w:lang w:eastAsia="en-GB" w:bidi="en-GB"/>
        </w:rPr>
      </w:pPr>
      <w:bookmarkStart w:id="10" w:name="_bookmark8"/>
      <w:bookmarkEnd w:id="10"/>
      <w:r w:rsidRPr="00D47653">
        <w:rPr>
          <w:rFonts w:eastAsia="Verdana" w:cstheme="minorHAnsi"/>
          <w:b/>
          <w:bCs/>
          <w:sz w:val="24"/>
          <w:szCs w:val="24"/>
          <w:lang w:eastAsia="en-GB" w:bidi="en-GB"/>
        </w:rPr>
        <w:t>Definitions</w:t>
      </w:r>
    </w:p>
    <w:p w14:paraId="6762A8CC" w14:textId="77777777" w:rsidR="00D47653" w:rsidRPr="00D47653" w:rsidRDefault="00D47653" w:rsidP="00D47653">
      <w:pPr>
        <w:widowControl w:val="0"/>
        <w:autoSpaceDE w:val="0"/>
        <w:autoSpaceDN w:val="0"/>
        <w:spacing w:before="4" w:after="0" w:line="240" w:lineRule="auto"/>
        <w:rPr>
          <w:rFonts w:eastAsia="Verdana" w:cstheme="minorHAnsi"/>
          <w:b/>
          <w:sz w:val="24"/>
          <w:szCs w:val="24"/>
          <w:lang w:eastAsia="en-GB" w:bidi="en-GB"/>
        </w:rPr>
      </w:pPr>
    </w:p>
    <w:p w14:paraId="4EF28D20" w14:textId="77777777" w:rsidR="00D47653" w:rsidRPr="00D47653" w:rsidRDefault="00D47653" w:rsidP="00D47653">
      <w:pPr>
        <w:widowControl w:val="0"/>
        <w:numPr>
          <w:ilvl w:val="1"/>
          <w:numId w:val="33"/>
        </w:numPr>
        <w:tabs>
          <w:tab w:val="left" w:pos="1339"/>
          <w:tab w:val="left" w:pos="1340"/>
        </w:tabs>
        <w:autoSpaceDE w:val="0"/>
        <w:autoSpaceDN w:val="0"/>
        <w:spacing w:before="1" w:after="0" w:line="240" w:lineRule="auto"/>
        <w:outlineLvl w:val="1"/>
        <w:rPr>
          <w:rFonts w:eastAsia="Verdana" w:cstheme="minorHAnsi"/>
          <w:b/>
          <w:bCs/>
          <w:sz w:val="24"/>
          <w:szCs w:val="24"/>
          <w:lang w:eastAsia="en-GB" w:bidi="en-GB"/>
        </w:rPr>
      </w:pPr>
      <w:bookmarkStart w:id="11" w:name="_bookmark9"/>
      <w:bookmarkEnd w:id="11"/>
      <w:r w:rsidRPr="00D47653">
        <w:rPr>
          <w:rFonts w:eastAsia="Verdana" w:cstheme="minorHAnsi"/>
          <w:b/>
          <w:bCs/>
          <w:sz w:val="24"/>
          <w:szCs w:val="24"/>
          <w:lang w:eastAsia="en-GB" w:bidi="en-GB"/>
        </w:rPr>
        <w:t>Incident</w:t>
      </w:r>
    </w:p>
    <w:p w14:paraId="4A1CD77F" w14:textId="77777777" w:rsidR="00D47653" w:rsidRPr="00D47653" w:rsidRDefault="00D47653" w:rsidP="00D47653">
      <w:pPr>
        <w:widowControl w:val="0"/>
        <w:autoSpaceDE w:val="0"/>
        <w:autoSpaceDN w:val="0"/>
        <w:spacing w:before="242" w:after="0" w:line="240" w:lineRule="auto"/>
        <w:ind w:right="451"/>
        <w:jc w:val="both"/>
        <w:rPr>
          <w:rFonts w:eastAsia="Verdana" w:cstheme="minorHAnsi"/>
          <w:sz w:val="24"/>
          <w:szCs w:val="24"/>
          <w:lang w:eastAsia="en-GB" w:bidi="en-GB"/>
        </w:rPr>
      </w:pPr>
      <w:r w:rsidRPr="00D47653">
        <w:rPr>
          <w:rFonts w:eastAsia="Verdana" w:cstheme="minorHAnsi"/>
          <w:sz w:val="24"/>
          <w:szCs w:val="24"/>
          <w:lang w:eastAsia="en-GB" w:bidi="en-GB"/>
        </w:rPr>
        <w:t>The term “incident” is used in this policy to refer to any event which gives rise to, or has the potential to produce, unexpected or unwanted effects involving service users, staff, visitors on Public Health Wales premises or employed by the Trust, or loss or damage to property, records or equipment which belong to the Trust or are on Trust premises. It includes accidents, clinical incidents, death, security breaches, violence and aggressions, failures of equipment and information governance.</w:t>
      </w:r>
    </w:p>
    <w:p w14:paraId="4F83F8EE"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14F19B7B"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bookmarkStart w:id="12" w:name="_bookmark10"/>
      <w:bookmarkEnd w:id="12"/>
      <w:r w:rsidRPr="00D47653">
        <w:rPr>
          <w:rFonts w:eastAsia="Verdana" w:cstheme="minorHAnsi"/>
          <w:b/>
          <w:bCs/>
          <w:sz w:val="24"/>
          <w:szCs w:val="24"/>
          <w:lang w:eastAsia="en-GB" w:bidi="en-GB"/>
        </w:rPr>
        <w:t>Near Miss’</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Incidents</w:t>
      </w:r>
    </w:p>
    <w:p w14:paraId="13E66912" w14:textId="77777777" w:rsidR="00D47653" w:rsidRPr="00D47653" w:rsidRDefault="00D47653" w:rsidP="00D47653">
      <w:pPr>
        <w:widowControl w:val="0"/>
        <w:autoSpaceDE w:val="0"/>
        <w:autoSpaceDN w:val="0"/>
        <w:spacing w:before="294"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Where the incident did not result in harm, loss or damage, but could have, this is referred to as a ‘Near Miss’. This may be clinical or non-clinical.</w:t>
      </w:r>
    </w:p>
    <w:p w14:paraId="0959918A"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C30FEE0" w14:textId="77777777" w:rsidR="00D47653" w:rsidRPr="00D47653" w:rsidRDefault="00D47653" w:rsidP="00D47653">
      <w:pPr>
        <w:widowControl w:val="0"/>
        <w:autoSpaceDE w:val="0"/>
        <w:autoSpaceDN w:val="0"/>
        <w:spacing w:after="0" w:line="240" w:lineRule="auto"/>
        <w:ind w:right="446"/>
        <w:jc w:val="both"/>
        <w:rPr>
          <w:rFonts w:eastAsia="Verdana" w:cstheme="minorHAnsi"/>
          <w:sz w:val="24"/>
          <w:szCs w:val="24"/>
          <w:lang w:eastAsia="en-GB" w:bidi="en-GB"/>
        </w:rPr>
      </w:pPr>
      <w:r w:rsidRPr="00D47653">
        <w:rPr>
          <w:rFonts w:eastAsia="Verdana" w:cstheme="minorHAnsi"/>
          <w:sz w:val="24"/>
          <w:szCs w:val="24"/>
          <w:lang w:eastAsia="en-GB" w:bidi="en-GB"/>
        </w:rPr>
        <w:t>Near miss reporting is just as important in highlighting weaknesses in systems, policies/procedures and practices. If near misses are reported, learnt from and any necessary corrective action taken, they can help to prevent actual incidents of harm, loss or damage from occurring.</w:t>
      </w:r>
    </w:p>
    <w:p w14:paraId="0EAEA381"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5CC3545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C869A1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2D15491"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13A62914" w14:textId="4117D452"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inline distT="0" distB="0" distL="0" distR="0" wp14:anchorId="06D172DA" wp14:editId="6390B25F">
                <wp:extent cx="4678680" cy="2206625"/>
                <wp:effectExtent l="0" t="5715" r="7620" b="6985"/>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8680" cy="2206625"/>
                          <a:chOff x="0" y="0"/>
                          <a:chExt cx="7368" cy="3475"/>
                        </a:xfrm>
                      </wpg:grpSpPr>
                      <wps:wsp>
                        <wps:cNvPr id="219" name="Freeform 36"/>
                        <wps:cNvSpPr>
                          <a:spLocks/>
                        </wps:cNvSpPr>
                        <wps:spPr bwMode="auto">
                          <a:xfrm>
                            <a:off x="3569" y="1328"/>
                            <a:ext cx="2519" cy="600"/>
                          </a:xfrm>
                          <a:custGeom>
                            <a:avLst/>
                            <a:gdLst>
                              <a:gd name="T0" fmla="+- 0 3569 3569"/>
                              <a:gd name="T1" fmla="*/ T0 w 2519"/>
                              <a:gd name="T2" fmla="+- 0 1329 1329"/>
                              <a:gd name="T3" fmla="*/ 1329 h 600"/>
                              <a:gd name="T4" fmla="+- 0 3569 3569"/>
                              <a:gd name="T5" fmla="*/ T4 w 2519"/>
                              <a:gd name="T6" fmla="+- 0 1737 1329"/>
                              <a:gd name="T7" fmla="*/ 1737 h 600"/>
                              <a:gd name="T8" fmla="+- 0 6088 3569"/>
                              <a:gd name="T9" fmla="*/ T8 w 2519"/>
                              <a:gd name="T10" fmla="+- 0 1737 1329"/>
                              <a:gd name="T11" fmla="*/ 1737 h 600"/>
                              <a:gd name="T12" fmla="+- 0 6088 3569"/>
                              <a:gd name="T13" fmla="*/ T12 w 2519"/>
                              <a:gd name="T14" fmla="+- 0 1928 1329"/>
                              <a:gd name="T15" fmla="*/ 1928 h 600"/>
                            </a:gdLst>
                            <a:ahLst/>
                            <a:cxnLst>
                              <a:cxn ang="0">
                                <a:pos x="T1" y="T3"/>
                              </a:cxn>
                              <a:cxn ang="0">
                                <a:pos x="T5" y="T7"/>
                              </a:cxn>
                              <a:cxn ang="0">
                                <a:pos x="T9" y="T11"/>
                              </a:cxn>
                              <a:cxn ang="0">
                                <a:pos x="T13" y="T15"/>
                              </a:cxn>
                            </a:cxnLst>
                            <a:rect l="0" t="0" r="r" b="b"/>
                            <a:pathLst>
                              <a:path w="2519" h="600">
                                <a:moveTo>
                                  <a:pt x="0" y="0"/>
                                </a:moveTo>
                                <a:lnTo>
                                  <a:pt x="0" y="408"/>
                                </a:lnTo>
                                <a:lnTo>
                                  <a:pt x="2519" y="408"/>
                                </a:lnTo>
                                <a:lnTo>
                                  <a:pt x="2519" y="599"/>
                                </a:lnTo>
                              </a:path>
                            </a:pathLst>
                          </a:custGeom>
                          <a:noFill/>
                          <a:ln w="25400">
                            <a:solidFill>
                              <a:srgbClr val="3C669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Line 37"/>
                        <wps:cNvCnPr>
                          <a:cxnSpLocks noChangeShapeType="1"/>
                        </wps:cNvCnPr>
                        <wps:spPr bwMode="auto">
                          <a:xfrm>
                            <a:off x="3569" y="1329"/>
                            <a:ext cx="0" cy="599"/>
                          </a:xfrm>
                          <a:prstGeom prst="line">
                            <a:avLst/>
                          </a:prstGeom>
                          <a:noFill/>
                          <a:ln w="25400">
                            <a:solidFill>
                              <a:srgbClr val="3C6695"/>
                            </a:solidFill>
                            <a:prstDash val="solid"/>
                            <a:round/>
                            <a:headEnd/>
                            <a:tailEnd/>
                          </a:ln>
                          <a:extLst>
                            <a:ext uri="{909E8E84-426E-40DD-AFC4-6F175D3DCCD1}">
                              <a14:hiddenFill xmlns:a14="http://schemas.microsoft.com/office/drawing/2010/main">
                                <a:noFill/>
                              </a14:hiddenFill>
                            </a:ext>
                          </a:extLst>
                        </wps:spPr>
                        <wps:bodyPr/>
                      </wps:wsp>
                      <wps:wsp>
                        <wps:cNvPr id="221" name="Freeform 38"/>
                        <wps:cNvSpPr>
                          <a:spLocks/>
                        </wps:cNvSpPr>
                        <wps:spPr bwMode="auto">
                          <a:xfrm>
                            <a:off x="1050" y="1328"/>
                            <a:ext cx="2519" cy="600"/>
                          </a:xfrm>
                          <a:custGeom>
                            <a:avLst/>
                            <a:gdLst>
                              <a:gd name="T0" fmla="+- 0 3569 1050"/>
                              <a:gd name="T1" fmla="*/ T0 w 2519"/>
                              <a:gd name="T2" fmla="+- 0 1329 1329"/>
                              <a:gd name="T3" fmla="*/ 1329 h 600"/>
                              <a:gd name="T4" fmla="+- 0 3569 1050"/>
                              <a:gd name="T5" fmla="*/ T4 w 2519"/>
                              <a:gd name="T6" fmla="+- 0 1737 1329"/>
                              <a:gd name="T7" fmla="*/ 1737 h 600"/>
                              <a:gd name="T8" fmla="+- 0 1050 1050"/>
                              <a:gd name="T9" fmla="*/ T8 w 2519"/>
                              <a:gd name="T10" fmla="+- 0 1737 1329"/>
                              <a:gd name="T11" fmla="*/ 1737 h 600"/>
                              <a:gd name="T12" fmla="+- 0 1050 1050"/>
                              <a:gd name="T13" fmla="*/ T12 w 2519"/>
                              <a:gd name="T14" fmla="+- 0 1928 1329"/>
                              <a:gd name="T15" fmla="*/ 1928 h 600"/>
                            </a:gdLst>
                            <a:ahLst/>
                            <a:cxnLst>
                              <a:cxn ang="0">
                                <a:pos x="T1" y="T3"/>
                              </a:cxn>
                              <a:cxn ang="0">
                                <a:pos x="T5" y="T7"/>
                              </a:cxn>
                              <a:cxn ang="0">
                                <a:pos x="T9" y="T11"/>
                              </a:cxn>
                              <a:cxn ang="0">
                                <a:pos x="T13" y="T15"/>
                              </a:cxn>
                            </a:cxnLst>
                            <a:rect l="0" t="0" r="r" b="b"/>
                            <a:pathLst>
                              <a:path w="2519" h="600">
                                <a:moveTo>
                                  <a:pt x="2519" y="0"/>
                                </a:moveTo>
                                <a:lnTo>
                                  <a:pt x="2519" y="408"/>
                                </a:lnTo>
                                <a:lnTo>
                                  <a:pt x="0" y="408"/>
                                </a:lnTo>
                                <a:lnTo>
                                  <a:pt x="0" y="599"/>
                                </a:lnTo>
                              </a:path>
                            </a:pathLst>
                          </a:custGeom>
                          <a:noFill/>
                          <a:ln w="25400">
                            <a:solidFill>
                              <a:srgbClr val="3C669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39"/>
                        <wps:cNvSpPr>
                          <a:spLocks/>
                        </wps:cNvSpPr>
                        <wps:spPr bwMode="auto">
                          <a:xfrm>
                            <a:off x="2538" y="20"/>
                            <a:ext cx="2061" cy="1309"/>
                          </a:xfrm>
                          <a:custGeom>
                            <a:avLst/>
                            <a:gdLst>
                              <a:gd name="T0" fmla="+- 0 4469 2539"/>
                              <a:gd name="T1" fmla="*/ T0 w 2061"/>
                              <a:gd name="T2" fmla="+- 0 20 20"/>
                              <a:gd name="T3" fmla="*/ 20 h 1309"/>
                              <a:gd name="T4" fmla="+- 0 2670 2539"/>
                              <a:gd name="T5" fmla="*/ T4 w 2061"/>
                              <a:gd name="T6" fmla="+- 0 20 20"/>
                              <a:gd name="T7" fmla="*/ 20 h 1309"/>
                              <a:gd name="T8" fmla="+- 0 2619 2539"/>
                              <a:gd name="T9" fmla="*/ T8 w 2061"/>
                              <a:gd name="T10" fmla="+- 0 30 20"/>
                              <a:gd name="T11" fmla="*/ 30 h 1309"/>
                              <a:gd name="T12" fmla="+- 0 2577 2539"/>
                              <a:gd name="T13" fmla="*/ T12 w 2061"/>
                              <a:gd name="T14" fmla="+- 0 58 20"/>
                              <a:gd name="T15" fmla="*/ 58 h 1309"/>
                              <a:gd name="T16" fmla="+- 0 2549 2539"/>
                              <a:gd name="T17" fmla="*/ T16 w 2061"/>
                              <a:gd name="T18" fmla="+- 0 100 20"/>
                              <a:gd name="T19" fmla="*/ 100 h 1309"/>
                              <a:gd name="T20" fmla="+- 0 2539 2539"/>
                              <a:gd name="T21" fmla="*/ T20 w 2061"/>
                              <a:gd name="T22" fmla="+- 0 151 20"/>
                              <a:gd name="T23" fmla="*/ 151 h 1309"/>
                              <a:gd name="T24" fmla="+- 0 2539 2539"/>
                              <a:gd name="T25" fmla="*/ T24 w 2061"/>
                              <a:gd name="T26" fmla="+- 0 1198 20"/>
                              <a:gd name="T27" fmla="*/ 1198 h 1309"/>
                              <a:gd name="T28" fmla="+- 0 2549 2539"/>
                              <a:gd name="T29" fmla="*/ T28 w 2061"/>
                              <a:gd name="T30" fmla="+- 0 1249 20"/>
                              <a:gd name="T31" fmla="*/ 1249 h 1309"/>
                              <a:gd name="T32" fmla="+- 0 2577 2539"/>
                              <a:gd name="T33" fmla="*/ T32 w 2061"/>
                              <a:gd name="T34" fmla="+- 0 1290 20"/>
                              <a:gd name="T35" fmla="*/ 1290 h 1309"/>
                              <a:gd name="T36" fmla="+- 0 2619 2539"/>
                              <a:gd name="T37" fmla="*/ T36 w 2061"/>
                              <a:gd name="T38" fmla="+- 0 1318 20"/>
                              <a:gd name="T39" fmla="*/ 1318 h 1309"/>
                              <a:gd name="T40" fmla="+- 0 2670 2539"/>
                              <a:gd name="T41" fmla="*/ T40 w 2061"/>
                              <a:gd name="T42" fmla="+- 0 1329 20"/>
                              <a:gd name="T43" fmla="*/ 1329 h 1309"/>
                              <a:gd name="T44" fmla="+- 0 4469 2539"/>
                              <a:gd name="T45" fmla="*/ T44 w 2061"/>
                              <a:gd name="T46" fmla="+- 0 1329 20"/>
                              <a:gd name="T47" fmla="*/ 1329 h 1309"/>
                              <a:gd name="T48" fmla="+- 0 4520 2539"/>
                              <a:gd name="T49" fmla="*/ T48 w 2061"/>
                              <a:gd name="T50" fmla="+- 0 1318 20"/>
                              <a:gd name="T51" fmla="*/ 1318 h 1309"/>
                              <a:gd name="T52" fmla="+- 0 4561 2539"/>
                              <a:gd name="T53" fmla="*/ T52 w 2061"/>
                              <a:gd name="T54" fmla="+- 0 1290 20"/>
                              <a:gd name="T55" fmla="*/ 1290 h 1309"/>
                              <a:gd name="T56" fmla="+- 0 4589 2539"/>
                              <a:gd name="T57" fmla="*/ T56 w 2061"/>
                              <a:gd name="T58" fmla="+- 0 1249 20"/>
                              <a:gd name="T59" fmla="*/ 1249 h 1309"/>
                              <a:gd name="T60" fmla="+- 0 4600 2539"/>
                              <a:gd name="T61" fmla="*/ T60 w 2061"/>
                              <a:gd name="T62" fmla="+- 0 1198 20"/>
                              <a:gd name="T63" fmla="*/ 1198 h 1309"/>
                              <a:gd name="T64" fmla="+- 0 4600 2539"/>
                              <a:gd name="T65" fmla="*/ T64 w 2061"/>
                              <a:gd name="T66" fmla="+- 0 151 20"/>
                              <a:gd name="T67" fmla="*/ 151 h 1309"/>
                              <a:gd name="T68" fmla="+- 0 4589 2539"/>
                              <a:gd name="T69" fmla="*/ T68 w 2061"/>
                              <a:gd name="T70" fmla="+- 0 100 20"/>
                              <a:gd name="T71" fmla="*/ 100 h 1309"/>
                              <a:gd name="T72" fmla="+- 0 4561 2539"/>
                              <a:gd name="T73" fmla="*/ T72 w 2061"/>
                              <a:gd name="T74" fmla="+- 0 58 20"/>
                              <a:gd name="T75" fmla="*/ 58 h 1309"/>
                              <a:gd name="T76" fmla="+- 0 4520 2539"/>
                              <a:gd name="T77" fmla="*/ T76 w 2061"/>
                              <a:gd name="T78" fmla="+- 0 30 20"/>
                              <a:gd name="T79" fmla="*/ 30 h 1309"/>
                              <a:gd name="T80" fmla="+- 0 4469 2539"/>
                              <a:gd name="T81" fmla="*/ T80 w 2061"/>
                              <a:gd name="T82" fmla="+- 0 20 20"/>
                              <a:gd name="T83" fmla="*/ 20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1"/>
                                </a:lnTo>
                                <a:lnTo>
                                  <a:pt x="0" y="1178"/>
                                </a:lnTo>
                                <a:lnTo>
                                  <a:pt x="10" y="1229"/>
                                </a:lnTo>
                                <a:lnTo>
                                  <a:pt x="38" y="1270"/>
                                </a:lnTo>
                                <a:lnTo>
                                  <a:pt x="80" y="1298"/>
                                </a:lnTo>
                                <a:lnTo>
                                  <a:pt x="131" y="1309"/>
                                </a:lnTo>
                                <a:lnTo>
                                  <a:pt x="1930" y="1309"/>
                                </a:lnTo>
                                <a:lnTo>
                                  <a:pt x="1981" y="1298"/>
                                </a:lnTo>
                                <a:lnTo>
                                  <a:pt x="2022" y="1270"/>
                                </a:lnTo>
                                <a:lnTo>
                                  <a:pt x="2050" y="1229"/>
                                </a:lnTo>
                                <a:lnTo>
                                  <a:pt x="2061" y="1178"/>
                                </a:lnTo>
                                <a:lnTo>
                                  <a:pt x="2061" y="131"/>
                                </a:lnTo>
                                <a:lnTo>
                                  <a:pt x="2050" y="80"/>
                                </a:lnTo>
                                <a:lnTo>
                                  <a:pt x="2022" y="38"/>
                                </a:lnTo>
                                <a:lnTo>
                                  <a:pt x="1981" y="10"/>
                                </a:lnTo>
                                <a:lnTo>
                                  <a:pt x="193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40"/>
                        <wps:cNvSpPr>
                          <a:spLocks/>
                        </wps:cNvSpPr>
                        <wps:spPr bwMode="auto">
                          <a:xfrm>
                            <a:off x="2538" y="20"/>
                            <a:ext cx="2061" cy="1309"/>
                          </a:xfrm>
                          <a:custGeom>
                            <a:avLst/>
                            <a:gdLst>
                              <a:gd name="T0" fmla="+- 0 2539 2539"/>
                              <a:gd name="T1" fmla="*/ T0 w 2061"/>
                              <a:gd name="T2" fmla="+- 0 151 20"/>
                              <a:gd name="T3" fmla="*/ 151 h 1309"/>
                              <a:gd name="T4" fmla="+- 0 2549 2539"/>
                              <a:gd name="T5" fmla="*/ T4 w 2061"/>
                              <a:gd name="T6" fmla="+- 0 100 20"/>
                              <a:gd name="T7" fmla="*/ 100 h 1309"/>
                              <a:gd name="T8" fmla="+- 0 2577 2539"/>
                              <a:gd name="T9" fmla="*/ T8 w 2061"/>
                              <a:gd name="T10" fmla="+- 0 58 20"/>
                              <a:gd name="T11" fmla="*/ 58 h 1309"/>
                              <a:gd name="T12" fmla="+- 0 2619 2539"/>
                              <a:gd name="T13" fmla="*/ T12 w 2061"/>
                              <a:gd name="T14" fmla="+- 0 30 20"/>
                              <a:gd name="T15" fmla="*/ 30 h 1309"/>
                              <a:gd name="T16" fmla="+- 0 2670 2539"/>
                              <a:gd name="T17" fmla="*/ T16 w 2061"/>
                              <a:gd name="T18" fmla="+- 0 20 20"/>
                              <a:gd name="T19" fmla="*/ 20 h 1309"/>
                              <a:gd name="T20" fmla="+- 0 4469 2539"/>
                              <a:gd name="T21" fmla="*/ T20 w 2061"/>
                              <a:gd name="T22" fmla="+- 0 20 20"/>
                              <a:gd name="T23" fmla="*/ 20 h 1309"/>
                              <a:gd name="T24" fmla="+- 0 4520 2539"/>
                              <a:gd name="T25" fmla="*/ T24 w 2061"/>
                              <a:gd name="T26" fmla="+- 0 30 20"/>
                              <a:gd name="T27" fmla="*/ 30 h 1309"/>
                              <a:gd name="T28" fmla="+- 0 4561 2539"/>
                              <a:gd name="T29" fmla="*/ T28 w 2061"/>
                              <a:gd name="T30" fmla="+- 0 58 20"/>
                              <a:gd name="T31" fmla="*/ 58 h 1309"/>
                              <a:gd name="T32" fmla="+- 0 4589 2539"/>
                              <a:gd name="T33" fmla="*/ T32 w 2061"/>
                              <a:gd name="T34" fmla="+- 0 100 20"/>
                              <a:gd name="T35" fmla="*/ 100 h 1309"/>
                              <a:gd name="T36" fmla="+- 0 4600 2539"/>
                              <a:gd name="T37" fmla="*/ T36 w 2061"/>
                              <a:gd name="T38" fmla="+- 0 151 20"/>
                              <a:gd name="T39" fmla="*/ 151 h 1309"/>
                              <a:gd name="T40" fmla="+- 0 4600 2539"/>
                              <a:gd name="T41" fmla="*/ T40 w 2061"/>
                              <a:gd name="T42" fmla="+- 0 1198 20"/>
                              <a:gd name="T43" fmla="*/ 1198 h 1309"/>
                              <a:gd name="T44" fmla="+- 0 4589 2539"/>
                              <a:gd name="T45" fmla="*/ T44 w 2061"/>
                              <a:gd name="T46" fmla="+- 0 1249 20"/>
                              <a:gd name="T47" fmla="*/ 1249 h 1309"/>
                              <a:gd name="T48" fmla="+- 0 4561 2539"/>
                              <a:gd name="T49" fmla="*/ T48 w 2061"/>
                              <a:gd name="T50" fmla="+- 0 1290 20"/>
                              <a:gd name="T51" fmla="*/ 1290 h 1309"/>
                              <a:gd name="T52" fmla="+- 0 4520 2539"/>
                              <a:gd name="T53" fmla="*/ T52 w 2061"/>
                              <a:gd name="T54" fmla="+- 0 1318 20"/>
                              <a:gd name="T55" fmla="*/ 1318 h 1309"/>
                              <a:gd name="T56" fmla="+- 0 4469 2539"/>
                              <a:gd name="T57" fmla="*/ T56 w 2061"/>
                              <a:gd name="T58" fmla="+- 0 1329 20"/>
                              <a:gd name="T59" fmla="*/ 1329 h 1309"/>
                              <a:gd name="T60" fmla="+- 0 2670 2539"/>
                              <a:gd name="T61" fmla="*/ T60 w 2061"/>
                              <a:gd name="T62" fmla="+- 0 1329 20"/>
                              <a:gd name="T63" fmla="*/ 1329 h 1309"/>
                              <a:gd name="T64" fmla="+- 0 2619 2539"/>
                              <a:gd name="T65" fmla="*/ T64 w 2061"/>
                              <a:gd name="T66" fmla="+- 0 1318 20"/>
                              <a:gd name="T67" fmla="*/ 1318 h 1309"/>
                              <a:gd name="T68" fmla="+- 0 2577 2539"/>
                              <a:gd name="T69" fmla="*/ T68 w 2061"/>
                              <a:gd name="T70" fmla="+- 0 1290 20"/>
                              <a:gd name="T71" fmla="*/ 1290 h 1309"/>
                              <a:gd name="T72" fmla="+- 0 2549 2539"/>
                              <a:gd name="T73" fmla="*/ T72 w 2061"/>
                              <a:gd name="T74" fmla="+- 0 1249 20"/>
                              <a:gd name="T75" fmla="*/ 1249 h 1309"/>
                              <a:gd name="T76" fmla="+- 0 2539 2539"/>
                              <a:gd name="T77" fmla="*/ T76 w 2061"/>
                              <a:gd name="T78" fmla="+- 0 1198 20"/>
                              <a:gd name="T79" fmla="*/ 1198 h 1309"/>
                              <a:gd name="T80" fmla="+- 0 2539 2539"/>
                              <a:gd name="T81" fmla="*/ T80 w 2061"/>
                              <a:gd name="T82" fmla="+- 0 151 20"/>
                              <a:gd name="T83" fmla="*/ 151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1"/>
                                </a:moveTo>
                                <a:lnTo>
                                  <a:pt x="10" y="80"/>
                                </a:lnTo>
                                <a:lnTo>
                                  <a:pt x="38" y="38"/>
                                </a:lnTo>
                                <a:lnTo>
                                  <a:pt x="80" y="10"/>
                                </a:lnTo>
                                <a:lnTo>
                                  <a:pt x="131" y="0"/>
                                </a:lnTo>
                                <a:lnTo>
                                  <a:pt x="1930" y="0"/>
                                </a:lnTo>
                                <a:lnTo>
                                  <a:pt x="1981" y="10"/>
                                </a:lnTo>
                                <a:lnTo>
                                  <a:pt x="2022" y="38"/>
                                </a:lnTo>
                                <a:lnTo>
                                  <a:pt x="2050" y="80"/>
                                </a:lnTo>
                                <a:lnTo>
                                  <a:pt x="2061" y="131"/>
                                </a:lnTo>
                                <a:lnTo>
                                  <a:pt x="2061" y="1178"/>
                                </a:lnTo>
                                <a:lnTo>
                                  <a:pt x="2050" y="1229"/>
                                </a:lnTo>
                                <a:lnTo>
                                  <a:pt x="2022" y="1270"/>
                                </a:lnTo>
                                <a:lnTo>
                                  <a:pt x="1981" y="1298"/>
                                </a:lnTo>
                                <a:lnTo>
                                  <a:pt x="1930" y="1309"/>
                                </a:lnTo>
                                <a:lnTo>
                                  <a:pt x="131" y="1309"/>
                                </a:lnTo>
                                <a:lnTo>
                                  <a:pt x="80" y="1298"/>
                                </a:lnTo>
                                <a:lnTo>
                                  <a:pt x="38" y="1270"/>
                                </a:lnTo>
                                <a:lnTo>
                                  <a:pt x="10" y="1229"/>
                                </a:lnTo>
                                <a:lnTo>
                                  <a:pt x="0" y="1178"/>
                                </a:lnTo>
                                <a:lnTo>
                                  <a:pt x="0" y="131"/>
                                </a:lnTo>
                                <a:close/>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41"/>
                        <wps:cNvSpPr>
                          <a:spLocks/>
                        </wps:cNvSpPr>
                        <wps:spPr bwMode="auto">
                          <a:xfrm>
                            <a:off x="2767" y="237"/>
                            <a:ext cx="2061" cy="1309"/>
                          </a:xfrm>
                          <a:custGeom>
                            <a:avLst/>
                            <a:gdLst>
                              <a:gd name="T0" fmla="+- 0 4698 2768"/>
                              <a:gd name="T1" fmla="*/ T0 w 2061"/>
                              <a:gd name="T2" fmla="+- 0 238 238"/>
                              <a:gd name="T3" fmla="*/ 238 h 1309"/>
                              <a:gd name="T4" fmla="+- 0 2899 2768"/>
                              <a:gd name="T5" fmla="*/ T4 w 2061"/>
                              <a:gd name="T6" fmla="+- 0 238 238"/>
                              <a:gd name="T7" fmla="*/ 238 h 1309"/>
                              <a:gd name="T8" fmla="+- 0 2848 2768"/>
                              <a:gd name="T9" fmla="*/ T8 w 2061"/>
                              <a:gd name="T10" fmla="+- 0 248 238"/>
                              <a:gd name="T11" fmla="*/ 248 h 1309"/>
                              <a:gd name="T12" fmla="+- 0 2806 2768"/>
                              <a:gd name="T13" fmla="*/ T12 w 2061"/>
                              <a:gd name="T14" fmla="+- 0 276 238"/>
                              <a:gd name="T15" fmla="*/ 276 h 1309"/>
                              <a:gd name="T16" fmla="+- 0 2778 2768"/>
                              <a:gd name="T17" fmla="*/ T16 w 2061"/>
                              <a:gd name="T18" fmla="+- 0 318 238"/>
                              <a:gd name="T19" fmla="*/ 318 h 1309"/>
                              <a:gd name="T20" fmla="+- 0 2768 2768"/>
                              <a:gd name="T21" fmla="*/ T20 w 2061"/>
                              <a:gd name="T22" fmla="+- 0 368 238"/>
                              <a:gd name="T23" fmla="*/ 368 h 1309"/>
                              <a:gd name="T24" fmla="+- 0 2768 2768"/>
                              <a:gd name="T25" fmla="*/ T24 w 2061"/>
                              <a:gd name="T26" fmla="+- 0 1415 238"/>
                              <a:gd name="T27" fmla="*/ 1415 h 1309"/>
                              <a:gd name="T28" fmla="+- 0 2778 2768"/>
                              <a:gd name="T29" fmla="*/ T28 w 2061"/>
                              <a:gd name="T30" fmla="+- 0 1466 238"/>
                              <a:gd name="T31" fmla="*/ 1466 h 1309"/>
                              <a:gd name="T32" fmla="+- 0 2806 2768"/>
                              <a:gd name="T33" fmla="*/ T32 w 2061"/>
                              <a:gd name="T34" fmla="+- 0 1508 238"/>
                              <a:gd name="T35" fmla="*/ 1508 h 1309"/>
                              <a:gd name="T36" fmla="+- 0 2848 2768"/>
                              <a:gd name="T37" fmla="*/ T36 w 2061"/>
                              <a:gd name="T38" fmla="+- 0 1536 238"/>
                              <a:gd name="T39" fmla="*/ 1536 h 1309"/>
                              <a:gd name="T40" fmla="+- 0 2899 2768"/>
                              <a:gd name="T41" fmla="*/ T40 w 2061"/>
                              <a:gd name="T42" fmla="+- 0 1546 238"/>
                              <a:gd name="T43" fmla="*/ 1546 h 1309"/>
                              <a:gd name="T44" fmla="+- 0 4698 2768"/>
                              <a:gd name="T45" fmla="*/ T44 w 2061"/>
                              <a:gd name="T46" fmla="+- 0 1546 238"/>
                              <a:gd name="T47" fmla="*/ 1546 h 1309"/>
                              <a:gd name="T48" fmla="+- 0 4749 2768"/>
                              <a:gd name="T49" fmla="*/ T48 w 2061"/>
                              <a:gd name="T50" fmla="+- 0 1536 238"/>
                              <a:gd name="T51" fmla="*/ 1536 h 1309"/>
                              <a:gd name="T52" fmla="+- 0 4790 2768"/>
                              <a:gd name="T53" fmla="*/ T52 w 2061"/>
                              <a:gd name="T54" fmla="+- 0 1508 238"/>
                              <a:gd name="T55" fmla="*/ 1508 h 1309"/>
                              <a:gd name="T56" fmla="+- 0 4818 2768"/>
                              <a:gd name="T57" fmla="*/ T56 w 2061"/>
                              <a:gd name="T58" fmla="+- 0 1466 238"/>
                              <a:gd name="T59" fmla="*/ 1466 h 1309"/>
                              <a:gd name="T60" fmla="+- 0 4829 2768"/>
                              <a:gd name="T61" fmla="*/ T60 w 2061"/>
                              <a:gd name="T62" fmla="+- 0 1415 238"/>
                              <a:gd name="T63" fmla="*/ 1415 h 1309"/>
                              <a:gd name="T64" fmla="+- 0 4829 2768"/>
                              <a:gd name="T65" fmla="*/ T64 w 2061"/>
                              <a:gd name="T66" fmla="+- 0 368 238"/>
                              <a:gd name="T67" fmla="*/ 368 h 1309"/>
                              <a:gd name="T68" fmla="+- 0 4818 2768"/>
                              <a:gd name="T69" fmla="*/ T68 w 2061"/>
                              <a:gd name="T70" fmla="+- 0 318 238"/>
                              <a:gd name="T71" fmla="*/ 318 h 1309"/>
                              <a:gd name="T72" fmla="+- 0 4790 2768"/>
                              <a:gd name="T73" fmla="*/ T72 w 2061"/>
                              <a:gd name="T74" fmla="+- 0 276 238"/>
                              <a:gd name="T75" fmla="*/ 276 h 1309"/>
                              <a:gd name="T76" fmla="+- 0 4749 2768"/>
                              <a:gd name="T77" fmla="*/ T76 w 2061"/>
                              <a:gd name="T78" fmla="+- 0 248 238"/>
                              <a:gd name="T79" fmla="*/ 248 h 1309"/>
                              <a:gd name="T80" fmla="+- 0 4698 2768"/>
                              <a:gd name="T81" fmla="*/ T80 w 2061"/>
                              <a:gd name="T82" fmla="+- 0 238 238"/>
                              <a:gd name="T83" fmla="*/ 238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0"/>
                                </a:lnTo>
                                <a:lnTo>
                                  <a:pt x="0" y="1177"/>
                                </a:lnTo>
                                <a:lnTo>
                                  <a:pt x="10" y="1228"/>
                                </a:lnTo>
                                <a:lnTo>
                                  <a:pt x="38" y="1270"/>
                                </a:lnTo>
                                <a:lnTo>
                                  <a:pt x="80" y="1298"/>
                                </a:lnTo>
                                <a:lnTo>
                                  <a:pt x="131" y="1308"/>
                                </a:lnTo>
                                <a:lnTo>
                                  <a:pt x="1930" y="1308"/>
                                </a:lnTo>
                                <a:lnTo>
                                  <a:pt x="1981" y="1298"/>
                                </a:lnTo>
                                <a:lnTo>
                                  <a:pt x="2022" y="1270"/>
                                </a:lnTo>
                                <a:lnTo>
                                  <a:pt x="2050" y="1228"/>
                                </a:lnTo>
                                <a:lnTo>
                                  <a:pt x="2061" y="1177"/>
                                </a:lnTo>
                                <a:lnTo>
                                  <a:pt x="2061" y="130"/>
                                </a:lnTo>
                                <a:lnTo>
                                  <a:pt x="2050" y="80"/>
                                </a:lnTo>
                                <a:lnTo>
                                  <a:pt x="2022" y="38"/>
                                </a:lnTo>
                                <a:lnTo>
                                  <a:pt x="1981" y="10"/>
                                </a:lnTo>
                                <a:lnTo>
                                  <a:pt x="1930"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42"/>
                        <wps:cNvSpPr>
                          <a:spLocks/>
                        </wps:cNvSpPr>
                        <wps:spPr bwMode="auto">
                          <a:xfrm>
                            <a:off x="2767" y="237"/>
                            <a:ext cx="2061" cy="1309"/>
                          </a:xfrm>
                          <a:custGeom>
                            <a:avLst/>
                            <a:gdLst>
                              <a:gd name="T0" fmla="+- 0 2768 2768"/>
                              <a:gd name="T1" fmla="*/ T0 w 2061"/>
                              <a:gd name="T2" fmla="+- 0 368 238"/>
                              <a:gd name="T3" fmla="*/ 368 h 1309"/>
                              <a:gd name="T4" fmla="+- 0 2778 2768"/>
                              <a:gd name="T5" fmla="*/ T4 w 2061"/>
                              <a:gd name="T6" fmla="+- 0 318 238"/>
                              <a:gd name="T7" fmla="*/ 318 h 1309"/>
                              <a:gd name="T8" fmla="+- 0 2806 2768"/>
                              <a:gd name="T9" fmla="*/ T8 w 2061"/>
                              <a:gd name="T10" fmla="+- 0 276 238"/>
                              <a:gd name="T11" fmla="*/ 276 h 1309"/>
                              <a:gd name="T12" fmla="+- 0 2848 2768"/>
                              <a:gd name="T13" fmla="*/ T12 w 2061"/>
                              <a:gd name="T14" fmla="+- 0 248 238"/>
                              <a:gd name="T15" fmla="*/ 248 h 1309"/>
                              <a:gd name="T16" fmla="+- 0 2899 2768"/>
                              <a:gd name="T17" fmla="*/ T16 w 2061"/>
                              <a:gd name="T18" fmla="+- 0 238 238"/>
                              <a:gd name="T19" fmla="*/ 238 h 1309"/>
                              <a:gd name="T20" fmla="+- 0 4698 2768"/>
                              <a:gd name="T21" fmla="*/ T20 w 2061"/>
                              <a:gd name="T22" fmla="+- 0 238 238"/>
                              <a:gd name="T23" fmla="*/ 238 h 1309"/>
                              <a:gd name="T24" fmla="+- 0 4749 2768"/>
                              <a:gd name="T25" fmla="*/ T24 w 2061"/>
                              <a:gd name="T26" fmla="+- 0 248 238"/>
                              <a:gd name="T27" fmla="*/ 248 h 1309"/>
                              <a:gd name="T28" fmla="+- 0 4790 2768"/>
                              <a:gd name="T29" fmla="*/ T28 w 2061"/>
                              <a:gd name="T30" fmla="+- 0 276 238"/>
                              <a:gd name="T31" fmla="*/ 276 h 1309"/>
                              <a:gd name="T32" fmla="+- 0 4818 2768"/>
                              <a:gd name="T33" fmla="*/ T32 w 2061"/>
                              <a:gd name="T34" fmla="+- 0 318 238"/>
                              <a:gd name="T35" fmla="*/ 318 h 1309"/>
                              <a:gd name="T36" fmla="+- 0 4829 2768"/>
                              <a:gd name="T37" fmla="*/ T36 w 2061"/>
                              <a:gd name="T38" fmla="+- 0 368 238"/>
                              <a:gd name="T39" fmla="*/ 368 h 1309"/>
                              <a:gd name="T40" fmla="+- 0 4829 2768"/>
                              <a:gd name="T41" fmla="*/ T40 w 2061"/>
                              <a:gd name="T42" fmla="+- 0 1415 238"/>
                              <a:gd name="T43" fmla="*/ 1415 h 1309"/>
                              <a:gd name="T44" fmla="+- 0 4818 2768"/>
                              <a:gd name="T45" fmla="*/ T44 w 2061"/>
                              <a:gd name="T46" fmla="+- 0 1466 238"/>
                              <a:gd name="T47" fmla="*/ 1466 h 1309"/>
                              <a:gd name="T48" fmla="+- 0 4790 2768"/>
                              <a:gd name="T49" fmla="*/ T48 w 2061"/>
                              <a:gd name="T50" fmla="+- 0 1508 238"/>
                              <a:gd name="T51" fmla="*/ 1508 h 1309"/>
                              <a:gd name="T52" fmla="+- 0 4749 2768"/>
                              <a:gd name="T53" fmla="*/ T52 w 2061"/>
                              <a:gd name="T54" fmla="+- 0 1536 238"/>
                              <a:gd name="T55" fmla="*/ 1536 h 1309"/>
                              <a:gd name="T56" fmla="+- 0 4698 2768"/>
                              <a:gd name="T57" fmla="*/ T56 w 2061"/>
                              <a:gd name="T58" fmla="+- 0 1546 238"/>
                              <a:gd name="T59" fmla="*/ 1546 h 1309"/>
                              <a:gd name="T60" fmla="+- 0 2899 2768"/>
                              <a:gd name="T61" fmla="*/ T60 w 2061"/>
                              <a:gd name="T62" fmla="+- 0 1546 238"/>
                              <a:gd name="T63" fmla="*/ 1546 h 1309"/>
                              <a:gd name="T64" fmla="+- 0 2848 2768"/>
                              <a:gd name="T65" fmla="*/ T64 w 2061"/>
                              <a:gd name="T66" fmla="+- 0 1536 238"/>
                              <a:gd name="T67" fmla="*/ 1536 h 1309"/>
                              <a:gd name="T68" fmla="+- 0 2806 2768"/>
                              <a:gd name="T69" fmla="*/ T68 w 2061"/>
                              <a:gd name="T70" fmla="+- 0 1508 238"/>
                              <a:gd name="T71" fmla="*/ 1508 h 1309"/>
                              <a:gd name="T72" fmla="+- 0 2778 2768"/>
                              <a:gd name="T73" fmla="*/ T72 w 2061"/>
                              <a:gd name="T74" fmla="+- 0 1466 238"/>
                              <a:gd name="T75" fmla="*/ 1466 h 1309"/>
                              <a:gd name="T76" fmla="+- 0 2768 2768"/>
                              <a:gd name="T77" fmla="*/ T76 w 2061"/>
                              <a:gd name="T78" fmla="+- 0 1415 238"/>
                              <a:gd name="T79" fmla="*/ 1415 h 1309"/>
                              <a:gd name="T80" fmla="+- 0 2768 2768"/>
                              <a:gd name="T81" fmla="*/ T80 w 2061"/>
                              <a:gd name="T82" fmla="+- 0 368 238"/>
                              <a:gd name="T83" fmla="*/ 368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0"/>
                                </a:moveTo>
                                <a:lnTo>
                                  <a:pt x="10" y="80"/>
                                </a:lnTo>
                                <a:lnTo>
                                  <a:pt x="38" y="38"/>
                                </a:lnTo>
                                <a:lnTo>
                                  <a:pt x="80" y="10"/>
                                </a:lnTo>
                                <a:lnTo>
                                  <a:pt x="131" y="0"/>
                                </a:lnTo>
                                <a:lnTo>
                                  <a:pt x="1930" y="0"/>
                                </a:lnTo>
                                <a:lnTo>
                                  <a:pt x="1981" y="10"/>
                                </a:lnTo>
                                <a:lnTo>
                                  <a:pt x="2022" y="38"/>
                                </a:lnTo>
                                <a:lnTo>
                                  <a:pt x="2050" y="80"/>
                                </a:lnTo>
                                <a:lnTo>
                                  <a:pt x="2061" y="130"/>
                                </a:lnTo>
                                <a:lnTo>
                                  <a:pt x="2061" y="1177"/>
                                </a:lnTo>
                                <a:lnTo>
                                  <a:pt x="2050" y="1228"/>
                                </a:lnTo>
                                <a:lnTo>
                                  <a:pt x="2022" y="1270"/>
                                </a:lnTo>
                                <a:lnTo>
                                  <a:pt x="1981" y="1298"/>
                                </a:lnTo>
                                <a:lnTo>
                                  <a:pt x="1930" y="1308"/>
                                </a:lnTo>
                                <a:lnTo>
                                  <a:pt x="131" y="1308"/>
                                </a:lnTo>
                                <a:lnTo>
                                  <a:pt x="80" y="1298"/>
                                </a:lnTo>
                                <a:lnTo>
                                  <a:pt x="38" y="1270"/>
                                </a:lnTo>
                                <a:lnTo>
                                  <a:pt x="10" y="1228"/>
                                </a:lnTo>
                                <a:lnTo>
                                  <a:pt x="0" y="1177"/>
                                </a:lnTo>
                                <a:lnTo>
                                  <a:pt x="0" y="130"/>
                                </a:lnTo>
                                <a:close/>
                              </a:path>
                            </a:pathLst>
                          </a:custGeom>
                          <a:noFill/>
                          <a:ln w="25400">
                            <a:solidFill>
                              <a:srgbClr val="4F81B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43"/>
                        <wps:cNvSpPr>
                          <a:spLocks/>
                        </wps:cNvSpPr>
                        <wps:spPr bwMode="auto">
                          <a:xfrm>
                            <a:off x="20" y="1928"/>
                            <a:ext cx="2061" cy="1309"/>
                          </a:xfrm>
                          <a:custGeom>
                            <a:avLst/>
                            <a:gdLst>
                              <a:gd name="T0" fmla="+- 0 1950 20"/>
                              <a:gd name="T1" fmla="*/ T0 w 2061"/>
                              <a:gd name="T2" fmla="+- 0 1928 1928"/>
                              <a:gd name="T3" fmla="*/ 1928 h 1309"/>
                              <a:gd name="T4" fmla="+- 0 151 20"/>
                              <a:gd name="T5" fmla="*/ T4 w 2061"/>
                              <a:gd name="T6" fmla="+- 0 1928 1928"/>
                              <a:gd name="T7" fmla="*/ 1928 h 1309"/>
                              <a:gd name="T8" fmla="+- 0 100 20"/>
                              <a:gd name="T9" fmla="*/ T8 w 2061"/>
                              <a:gd name="T10" fmla="+- 0 1938 1928"/>
                              <a:gd name="T11" fmla="*/ 1938 h 1309"/>
                              <a:gd name="T12" fmla="+- 0 58 20"/>
                              <a:gd name="T13" fmla="*/ T12 w 2061"/>
                              <a:gd name="T14" fmla="+- 0 1966 1928"/>
                              <a:gd name="T15" fmla="*/ 1966 h 1309"/>
                              <a:gd name="T16" fmla="+- 0 30 20"/>
                              <a:gd name="T17" fmla="*/ T16 w 2061"/>
                              <a:gd name="T18" fmla="+- 0 2008 1928"/>
                              <a:gd name="T19" fmla="*/ 2008 h 1309"/>
                              <a:gd name="T20" fmla="+- 0 20 20"/>
                              <a:gd name="T21" fmla="*/ T20 w 2061"/>
                              <a:gd name="T22" fmla="+- 0 2059 1928"/>
                              <a:gd name="T23" fmla="*/ 2059 h 1309"/>
                              <a:gd name="T24" fmla="+- 0 20 20"/>
                              <a:gd name="T25" fmla="*/ T24 w 2061"/>
                              <a:gd name="T26" fmla="+- 0 3106 1928"/>
                              <a:gd name="T27" fmla="*/ 3106 h 1309"/>
                              <a:gd name="T28" fmla="+- 0 30 20"/>
                              <a:gd name="T29" fmla="*/ T28 w 2061"/>
                              <a:gd name="T30" fmla="+- 0 3157 1928"/>
                              <a:gd name="T31" fmla="*/ 3157 h 1309"/>
                              <a:gd name="T32" fmla="+- 0 58 20"/>
                              <a:gd name="T33" fmla="*/ T32 w 2061"/>
                              <a:gd name="T34" fmla="+- 0 3198 1928"/>
                              <a:gd name="T35" fmla="*/ 3198 h 1309"/>
                              <a:gd name="T36" fmla="+- 0 100 20"/>
                              <a:gd name="T37" fmla="*/ T36 w 2061"/>
                              <a:gd name="T38" fmla="+- 0 3226 1928"/>
                              <a:gd name="T39" fmla="*/ 3226 h 1309"/>
                              <a:gd name="T40" fmla="+- 0 151 20"/>
                              <a:gd name="T41" fmla="*/ T40 w 2061"/>
                              <a:gd name="T42" fmla="+- 0 3237 1928"/>
                              <a:gd name="T43" fmla="*/ 3237 h 1309"/>
                              <a:gd name="T44" fmla="+- 0 1950 20"/>
                              <a:gd name="T45" fmla="*/ T44 w 2061"/>
                              <a:gd name="T46" fmla="+- 0 3237 1928"/>
                              <a:gd name="T47" fmla="*/ 3237 h 1309"/>
                              <a:gd name="T48" fmla="+- 0 2001 20"/>
                              <a:gd name="T49" fmla="*/ T48 w 2061"/>
                              <a:gd name="T50" fmla="+- 0 3226 1928"/>
                              <a:gd name="T51" fmla="*/ 3226 h 1309"/>
                              <a:gd name="T52" fmla="+- 0 2042 20"/>
                              <a:gd name="T53" fmla="*/ T52 w 2061"/>
                              <a:gd name="T54" fmla="+- 0 3198 1928"/>
                              <a:gd name="T55" fmla="*/ 3198 h 1309"/>
                              <a:gd name="T56" fmla="+- 0 2071 20"/>
                              <a:gd name="T57" fmla="*/ T56 w 2061"/>
                              <a:gd name="T58" fmla="+- 0 3157 1928"/>
                              <a:gd name="T59" fmla="*/ 3157 h 1309"/>
                              <a:gd name="T60" fmla="+- 0 2081 20"/>
                              <a:gd name="T61" fmla="*/ T60 w 2061"/>
                              <a:gd name="T62" fmla="+- 0 3106 1928"/>
                              <a:gd name="T63" fmla="*/ 3106 h 1309"/>
                              <a:gd name="T64" fmla="+- 0 2081 20"/>
                              <a:gd name="T65" fmla="*/ T64 w 2061"/>
                              <a:gd name="T66" fmla="+- 0 2059 1928"/>
                              <a:gd name="T67" fmla="*/ 2059 h 1309"/>
                              <a:gd name="T68" fmla="+- 0 2071 20"/>
                              <a:gd name="T69" fmla="*/ T68 w 2061"/>
                              <a:gd name="T70" fmla="+- 0 2008 1928"/>
                              <a:gd name="T71" fmla="*/ 2008 h 1309"/>
                              <a:gd name="T72" fmla="+- 0 2042 20"/>
                              <a:gd name="T73" fmla="*/ T72 w 2061"/>
                              <a:gd name="T74" fmla="+- 0 1966 1928"/>
                              <a:gd name="T75" fmla="*/ 1966 h 1309"/>
                              <a:gd name="T76" fmla="+- 0 2001 20"/>
                              <a:gd name="T77" fmla="*/ T76 w 2061"/>
                              <a:gd name="T78" fmla="+- 0 1938 1928"/>
                              <a:gd name="T79" fmla="*/ 1938 h 1309"/>
                              <a:gd name="T80" fmla="+- 0 1950 20"/>
                              <a:gd name="T81" fmla="*/ T80 w 2061"/>
                              <a:gd name="T82" fmla="+- 0 1928 1928"/>
                              <a:gd name="T83" fmla="*/ 1928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1"/>
                                </a:lnTo>
                                <a:lnTo>
                                  <a:pt x="0" y="1178"/>
                                </a:lnTo>
                                <a:lnTo>
                                  <a:pt x="10" y="1229"/>
                                </a:lnTo>
                                <a:lnTo>
                                  <a:pt x="38" y="1270"/>
                                </a:lnTo>
                                <a:lnTo>
                                  <a:pt x="80" y="1298"/>
                                </a:lnTo>
                                <a:lnTo>
                                  <a:pt x="131" y="1309"/>
                                </a:lnTo>
                                <a:lnTo>
                                  <a:pt x="1930" y="1309"/>
                                </a:lnTo>
                                <a:lnTo>
                                  <a:pt x="1981" y="1298"/>
                                </a:lnTo>
                                <a:lnTo>
                                  <a:pt x="2022" y="1270"/>
                                </a:lnTo>
                                <a:lnTo>
                                  <a:pt x="2051" y="1229"/>
                                </a:lnTo>
                                <a:lnTo>
                                  <a:pt x="2061" y="1178"/>
                                </a:lnTo>
                                <a:lnTo>
                                  <a:pt x="2061" y="131"/>
                                </a:lnTo>
                                <a:lnTo>
                                  <a:pt x="2051" y="80"/>
                                </a:lnTo>
                                <a:lnTo>
                                  <a:pt x="2022" y="38"/>
                                </a:lnTo>
                                <a:lnTo>
                                  <a:pt x="1981" y="10"/>
                                </a:lnTo>
                                <a:lnTo>
                                  <a:pt x="193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44"/>
                        <wps:cNvSpPr>
                          <a:spLocks/>
                        </wps:cNvSpPr>
                        <wps:spPr bwMode="auto">
                          <a:xfrm>
                            <a:off x="20" y="1928"/>
                            <a:ext cx="2061" cy="1309"/>
                          </a:xfrm>
                          <a:custGeom>
                            <a:avLst/>
                            <a:gdLst>
                              <a:gd name="T0" fmla="+- 0 20 20"/>
                              <a:gd name="T1" fmla="*/ T0 w 2061"/>
                              <a:gd name="T2" fmla="+- 0 2059 1928"/>
                              <a:gd name="T3" fmla="*/ 2059 h 1309"/>
                              <a:gd name="T4" fmla="+- 0 30 20"/>
                              <a:gd name="T5" fmla="*/ T4 w 2061"/>
                              <a:gd name="T6" fmla="+- 0 2008 1928"/>
                              <a:gd name="T7" fmla="*/ 2008 h 1309"/>
                              <a:gd name="T8" fmla="+- 0 58 20"/>
                              <a:gd name="T9" fmla="*/ T8 w 2061"/>
                              <a:gd name="T10" fmla="+- 0 1966 1928"/>
                              <a:gd name="T11" fmla="*/ 1966 h 1309"/>
                              <a:gd name="T12" fmla="+- 0 100 20"/>
                              <a:gd name="T13" fmla="*/ T12 w 2061"/>
                              <a:gd name="T14" fmla="+- 0 1938 1928"/>
                              <a:gd name="T15" fmla="*/ 1938 h 1309"/>
                              <a:gd name="T16" fmla="+- 0 151 20"/>
                              <a:gd name="T17" fmla="*/ T16 w 2061"/>
                              <a:gd name="T18" fmla="+- 0 1928 1928"/>
                              <a:gd name="T19" fmla="*/ 1928 h 1309"/>
                              <a:gd name="T20" fmla="+- 0 1950 20"/>
                              <a:gd name="T21" fmla="*/ T20 w 2061"/>
                              <a:gd name="T22" fmla="+- 0 1928 1928"/>
                              <a:gd name="T23" fmla="*/ 1928 h 1309"/>
                              <a:gd name="T24" fmla="+- 0 2001 20"/>
                              <a:gd name="T25" fmla="*/ T24 w 2061"/>
                              <a:gd name="T26" fmla="+- 0 1938 1928"/>
                              <a:gd name="T27" fmla="*/ 1938 h 1309"/>
                              <a:gd name="T28" fmla="+- 0 2042 20"/>
                              <a:gd name="T29" fmla="*/ T28 w 2061"/>
                              <a:gd name="T30" fmla="+- 0 1966 1928"/>
                              <a:gd name="T31" fmla="*/ 1966 h 1309"/>
                              <a:gd name="T32" fmla="+- 0 2071 20"/>
                              <a:gd name="T33" fmla="*/ T32 w 2061"/>
                              <a:gd name="T34" fmla="+- 0 2008 1928"/>
                              <a:gd name="T35" fmla="*/ 2008 h 1309"/>
                              <a:gd name="T36" fmla="+- 0 2081 20"/>
                              <a:gd name="T37" fmla="*/ T36 w 2061"/>
                              <a:gd name="T38" fmla="+- 0 2059 1928"/>
                              <a:gd name="T39" fmla="*/ 2059 h 1309"/>
                              <a:gd name="T40" fmla="+- 0 2081 20"/>
                              <a:gd name="T41" fmla="*/ T40 w 2061"/>
                              <a:gd name="T42" fmla="+- 0 3106 1928"/>
                              <a:gd name="T43" fmla="*/ 3106 h 1309"/>
                              <a:gd name="T44" fmla="+- 0 2071 20"/>
                              <a:gd name="T45" fmla="*/ T44 w 2061"/>
                              <a:gd name="T46" fmla="+- 0 3157 1928"/>
                              <a:gd name="T47" fmla="*/ 3157 h 1309"/>
                              <a:gd name="T48" fmla="+- 0 2042 20"/>
                              <a:gd name="T49" fmla="*/ T48 w 2061"/>
                              <a:gd name="T50" fmla="+- 0 3198 1928"/>
                              <a:gd name="T51" fmla="*/ 3198 h 1309"/>
                              <a:gd name="T52" fmla="+- 0 2001 20"/>
                              <a:gd name="T53" fmla="*/ T52 w 2061"/>
                              <a:gd name="T54" fmla="+- 0 3226 1928"/>
                              <a:gd name="T55" fmla="*/ 3226 h 1309"/>
                              <a:gd name="T56" fmla="+- 0 1950 20"/>
                              <a:gd name="T57" fmla="*/ T56 w 2061"/>
                              <a:gd name="T58" fmla="+- 0 3237 1928"/>
                              <a:gd name="T59" fmla="*/ 3237 h 1309"/>
                              <a:gd name="T60" fmla="+- 0 151 20"/>
                              <a:gd name="T61" fmla="*/ T60 w 2061"/>
                              <a:gd name="T62" fmla="+- 0 3237 1928"/>
                              <a:gd name="T63" fmla="*/ 3237 h 1309"/>
                              <a:gd name="T64" fmla="+- 0 100 20"/>
                              <a:gd name="T65" fmla="*/ T64 w 2061"/>
                              <a:gd name="T66" fmla="+- 0 3226 1928"/>
                              <a:gd name="T67" fmla="*/ 3226 h 1309"/>
                              <a:gd name="T68" fmla="+- 0 58 20"/>
                              <a:gd name="T69" fmla="*/ T68 w 2061"/>
                              <a:gd name="T70" fmla="+- 0 3198 1928"/>
                              <a:gd name="T71" fmla="*/ 3198 h 1309"/>
                              <a:gd name="T72" fmla="+- 0 30 20"/>
                              <a:gd name="T73" fmla="*/ T72 w 2061"/>
                              <a:gd name="T74" fmla="+- 0 3157 1928"/>
                              <a:gd name="T75" fmla="*/ 3157 h 1309"/>
                              <a:gd name="T76" fmla="+- 0 20 20"/>
                              <a:gd name="T77" fmla="*/ T76 w 2061"/>
                              <a:gd name="T78" fmla="+- 0 3106 1928"/>
                              <a:gd name="T79" fmla="*/ 3106 h 1309"/>
                              <a:gd name="T80" fmla="+- 0 20 20"/>
                              <a:gd name="T81" fmla="*/ T80 w 2061"/>
                              <a:gd name="T82" fmla="+- 0 2059 1928"/>
                              <a:gd name="T83" fmla="*/ 2059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1"/>
                                </a:moveTo>
                                <a:lnTo>
                                  <a:pt x="10" y="80"/>
                                </a:lnTo>
                                <a:lnTo>
                                  <a:pt x="38" y="38"/>
                                </a:lnTo>
                                <a:lnTo>
                                  <a:pt x="80" y="10"/>
                                </a:lnTo>
                                <a:lnTo>
                                  <a:pt x="131" y="0"/>
                                </a:lnTo>
                                <a:lnTo>
                                  <a:pt x="1930" y="0"/>
                                </a:lnTo>
                                <a:lnTo>
                                  <a:pt x="1981" y="10"/>
                                </a:lnTo>
                                <a:lnTo>
                                  <a:pt x="2022" y="38"/>
                                </a:lnTo>
                                <a:lnTo>
                                  <a:pt x="2051" y="80"/>
                                </a:lnTo>
                                <a:lnTo>
                                  <a:pt x="2061" y="131"/>
                                </a:lnTo>
                                <a:lnTo>
                                  <a:pt x="2061" y="1178"/>
                                </a:lnTo>
                                <a:lnTo>
                                  <a:pt x="2051" y="1229"/>
                                </a:lnTo>
                                <a:lnTo>
                                  <a:pt x="2022" y="1270"/>
                                </a:lnTo>
                                <a:lnTo>
                                  <a:pt x="1981" y="1298"/>
                                </a:lnTo>
                                <a:lnTo>
                                  <a:pt x="1930" y="1309"/>
                                </a:lnTo>
                                <a:lnTo>
                                  <a:pt x="131" y="1309"/>
                                </a:lnTo>
                                <a:lnTo>
                                  <a:pt x="80" y="1298"/>
                                </a:lnTo>
                                <a:lnTo>
                                  <a:pt x="38" y="1270"/>
                                </a:lnTo>
                                <a:lnTo>
                                  <a:pt x="10" y="1229"/>
                                </a:lnTo>
                                <a:lnTo>
                                  <a:pt x="0" y="1178"/>
                                </a:lnTo>
                                <a:lnTo>
                                  <a:pt x="0" y="131"/>
                                </a:lnTo>
                                <a:close/>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45"/>
                        <wps:cNvSpPr>
                          <a:spLocks/>
                        </wps:cNvSpPr>
                        <wps:spPr bwMode="auto">
                          <a:xfrm>
                            <a:off x="249" y="2145"/>
                            <a:ext cx="2061" cy="1309"/>
                          </a:xfrm>
                          <a:custGeom>
                            <a:avLst/>
                            <a:gdLst>
                              <a:gd name="T0" fmla="+- 0 2179 249"/>
                              <a:gd name="T1" fmla="*/ T0 w 2061"/>
                              <a:gd name="T2" fmla="+- 0 2146 2146"/>
                              <a:gd name="T3" fmla="*/ 2146 h 1309"/>
                              <a:gd name="T4" fmla="+- 0 380 249"/>
                              <a:gd name="T5" fmla="*/ T4 w 2061"/>
                              <a:gd name="T6" fmla="+- 0 2146 2146"/>
                              <a:gd name="T7" fmla="*/ 2146 h 1309"/>
                              <a:gd name="T8" fmla="+- 0 329 249"/>
                              <a:gd name="T9" fmla="*/ T8 w 2061"/>
                              <a:gd name="T10" fmla="+- 0 2156 2146"/>
                              <a:gd name="T11" fmla="*/ 2156 h 1309"/>
                              <a:gd name="T12" fmla="+- 0 287 249"/>
                              <a:gd name="T13" fmla="*/ T12 w 2061"/>
                              <a:gd name="T14" fmla="+- 0 2184 2146"/>
                              <a:gd name="T15" fmla="*/ 2184 h 1309"/>
                              <a:gd name="T16" fmla="+- 0 259 249"/>
                              <a:gd name="T17" fmla="*/ T16 w 2061"/>
                              <a:gd name="T18" fmla="+- 0 2226 2146"/>
                              <a:gd name="T19" fmla="*/ 2226 h 1309"/>
                              <a:gd name="T20" fmla="+- 0 249 249"/>
                              <a:gd name="T21" fmla="*/ T20 w 2061"/>
                              <a:gd name="T22" fmla="+- 0 2276 2146"/>
                              <a:gd name="T23" fmla="*/ 2276 h 1309"/>
                              <a:gd name="T24" fmla="+- 0 249 249"/>
                              <a:gd name="T25" fmla="*/ T24 w 2061"/>
                              <a:gd name="T26" fmla="+- 0 3323 2146"/>
                              <a:gd name="T27" fmla="*/ 3323 h 1309"/>
                              <a:gd name="T28" fmla="+- 0 259 249"/>
                              <a:gd name="T29" fmla="*/ T28 w 2061"/>
                              <a:gd name="T30" fmla="+- 0 3374 2146"/>
                              <a:gd name="T31" fmla="*/ 3374 h 1309"/>
                              <a:gd name="T32" fmla="+- 0 287 249"/>
                              <a:gd name="T33" fmla="*/ T32 w 2061"/>
                              <a:gd name="T34" fmla="+- 0 3416 2146"/>
                              <a:gd name="T35" fmla="*/ 3416 h 1309"/>
                              <a:gd name="T36" fmla="+- 0 329 249"/>
                              <a:gd name="T37" fmla="*/ T36 w 2061"/>
                              <a:gd name="T38" fmla="+- 0 3444 2146"/>
                              <a:gd name="T39" fmla="*/ 3444 h 1309"/>
                              <a:gd name="T40" fmla="+- 0 380 249"/>
                              <a:gd name="T41" fmla="*/ T40 w 2061"/>
                              <a:gd name="T42" fmla="+- 0 3454 2146"/>
                              <a:gd name="T43" fmla="*/ 3454 h 1309"/>
                              <a:gd name="T44" fmla="+- 0 2179 249"/>
                              <a:gd name="T45" fmla="*/ T44 w 2061"/>
                              <a:gd name="T46" fmla="+- 0 3454 2146"/>
                              <a:gd name="T47" fmla="*/ 3454 h 1309"/>
                              <a:gd name="T48" fmla="+- 0 2230 249"/>
                              <a:gd name="T49" fmla="*/ T48 w 2061"/>
                              <a:gd name="T50" fmla="+- 0 3444 2146"/>
                              <a:gd name="T51" fmla="*/ 3444 h 1309"/>
                              <a:gd name="T52" fmla="+- 0 2271 249"/>
                              <a:gd name="T53" fmla="*/ T52 w 2061"/>
                              <a:gd name="T54" fmla="+- 0 3416 2146"/>
                              <a:gd name="T55" fmla="*/ 3416 h 1309"/>
                              <a:gd name="T56" fmla="+- 0 2300 249"/>
                              <a:gd name="T57" fmla="*/ T56 w 2061"/>
                              <a:gd name="T58" fmla="+- 0 3374 2146"/>
                              <a:gd name="T59" fmla="*/ 3374 h 1309"/>
                              <a:gd name="T60" fmla="+- 0 2310 249"/>
                              <a:gd name="T61" fmla="*/ T60 w 2061"/>
                              <a:gd name="T62" fmla="+- 0 3323 2146"/>
                              <a:gd name="T63" fmla="*/ 3323 h 1309"/>
                              <a:gd name="T64" fmla="+- 0 2310 249"/>
                              <a:gd name="T65" fmla="*/ T64 w 2061"/>
                              <a:gd name="T66" fmla="+- 0 2276 2146"/>
                              <a:gd name="T67" fmla="*/ 2276 h 1309"/>
                              <a:gd name="T68" fmla="+- 0 2300 249"/>
                              <a:gd name="T69" fmla="*/ T68 w 2061"/>
                              <a:gd name="T70" fmla="+- 0 2226 2146"/>
                              <a:gd name="T71" fmla="*/ 2226 h 1309"/>
                              <a:gd name="T72" fmla="+- 0 2271 249"/>
                              <a:gd name="T73" fmla="*/ T72 w 2061"/>
                              <a:gd name="T74" fmla="+- 0 2184 2146"/>
                              <a:gd name="T75" fmla="*/ 2184 h 1309"/>
                              <a:gd name="T76" fmla="+- 0 2230 249"/>
                              <a:gd name="T77" fmla="*/ T76 w 2061"/>
                              <a:gd name="T78" fmla="+- 0 2156 2146"/>
                              <a:gd name="T79" fmla="*/ 2156 h 1309"/>
                              <a:gd name="T80" fmla="+- 0 2179 249"/>
                              <a:gd name="T81" fmla="*/ T80 w 2061"/>
                              <a:gd name="T82" fmla="+- 0 2146 2146"/>
                              <a:gd name="T83" fmla="*/ 214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0"/>
                                </a:lnTo>
                                <a:lnTo>
                                  <a:pt x="0" y="1177"/>
                                </a:lnTo>
                                <a:lnTo>
                                  <a:pt x="10" y="1228"/>
                                </a:lnTo>
                                <a:lnTo>
                                  <a:pt x="38" y="1270"/>
                                </a:lnTo>
                                <a:lnTo>
                                  <a:pt x="80" y="1298"/>
                                </a:lnTo>
                                <a:lnTo>
                                  <a:pt x="131" y="1308"/>
                                </a:lnTo>
                                <a:lnTo>
                                  <a:pt x="1930" y="1308"/>
                                </a:lnTo>
                                <a:lnTo>
                                  <a:pt x="1981" y="1298"/>
                                </a:lnTo>
                                <a:lnTo>
                                  <a:pt x="2022" y="1270"/>
                                </a:lnTo>
                                <a:lnTo>
                                  <a:pt x="2051" y="1228"/>
                                </a:lnTo>
                                <a:lnTo>
                                  <a:pt x="2061" y="1177"/>
                                </a:lnTo>
                                <a:lnTo>
                                  <a:pt x="2061" y="130"/>
                                </a:lnTo>
                                <a:lnTo>
                                  <a:pt x="2051" y="80"/>
                                </a:lnTo>
                                <a:lnTo>
                                  <a:pt x="2022" y="38"/>
                                </a:lnTo>
                                <a:lnTo>
                                  <a:pt x="1981" y="10"/>
                                </a:lnTo>
                                <a:lnTo>
                                  <a:pt x="1930"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46"/>
                        <wps:cNvSpPr>
                          <a:spLocks/>
                        </wps:cNvSpPr>
                        <wps:spPr bwMode="auto">
                          <a:xfrm>
                            <a:off x="249" y="2145"/>
                            <a:ext cx="2061" cy="1309"/>
                          </a:xfrm>
                          <a:custGeom>
                            <a:avLst/>
                            <a:gdLst>
                              <a:gd name="T0" fmla="+- 0 249 249"/>
                              <a:gd name="T1" fmla="*/ T0 w 2061"/>
                              <a:gd name="T2" fmla="+- 0 2276 2146"/>
                              <a:gd name="T3" fmla="*/ 2276 h 1309"/>
                              <a:gd name="T4" fmla="+- 0 259 249"/>
                              <a:gd name="T5" fmla="*/ T4 w 2061"/>
                              <a:gd name="T6" fmla="+- 0 2226 2146"/>
                              <a:gd name="T7" fmla="*/ 2226 h 1309"/>
                              <a:gd name="T8" fmla="+- 0 287 249"/>
                              <a:gd name="T9" fmla="*/ T8 w 2061"/>
                              <a:gd name="T10" fmla="+- 0 2184 2146"/>
                              <a:gd name="T11" fmla="*/ 2184 h 1309"/>
                              <a:gd name="T12" fmla="+- 0 329 249"/>
                              <a:gd name="T13" fmla="*/ T12 w 2061"/>
                              <a:gd name="T14" fmla="+- 0 2156 2146"/>
                              <a:gd name="T15" fmla="*/ 2156 h 1309"/>
                              <a:gd name="T16" fmla="+- 0 380 249"/>
                              <a:gd name="T17" fmla="*/ T16 w 2061"/>
                              <a:gd name="T18" fmla="+- 0 2146 2146"/>
                              <a:gd name="T19" fmla="*/ 2146 h 1309"/>
                              <a:gd name="T20" fmla="+- 0 2179 249"/>
                              <a:gd name="T21" fmla="*/ T20 w 2061"/>
                              <a:gd name="T22" fmla="+- 0 2146 2146"/>
                              <a:gd name="T23" fmla="*/ 2146 h 1309"/>
                              <a:gd name="T24" fmla="+- 0 2230 249"/>
                              <a:gd name="T25" fmla="*/ T24 w 2061"/>
                              <a:gd name="T26" fmla="+- 0 2156 2146"/>
                              <a:gd name="T27" fmla="*/ 2156 h 1309"/>
                              <a:gd name="T28" fmla="+- 0 2271 249"/>
                              <a:gd name="T29" fmla="*/ T28 w 2061"/>
                              <a:gd name="T30" fmla="+- 0 2184 2146"/>
                              <a:gd name="T31" fmla="*/ 2184 h 1309"/>
                              <a:gd name="T32" fmla="+- 0 2300 249"/>
                              <a:gd name="T33" fmla="*/ T32 w 2061"/>
                              <a:gd name="T34" fmla="+- 0 2226 2146"/>
                              <a:gd name="T35" fmla="*/ 2226 h 1309"/>
                              <a:gd name="T36" fmla="+- 0 2310 249"/>
                              <a:gd name="T37" fmla="*/ T36 w 2061"/>
                              <a:gd name="T38" fmla="+- 0 2276 2146"/>
                              <a:gd name="T39" fmla="*/ 2276 h 1309"/>
                              <a:gd name="T40" fmla="+- 0 2310 249"/>
                              <a:gd name="T41" fmla="*/ T40 w 2061"/>
                              <a:gd name="T42" fmla="+- 0 3323 2146"/>
                              <a:gd name="T43" fmla="*/ 3323 h 1309"/>
                              <a:gd name="T44" fmla="+- 0 2300 249"/>
                              <a:gd name="T45" fmla="*/ T44 w 2061"/>
                              <a:gd name="T46" fmla="+- 0 3374 2146"/>
                              <a:gd name="T47" fmla="*/ 3374 h 1309"/>
                              <a:gd name="T48" fmla="+- 0 2271 249"/>
                              <a:gd name="T49" fmla="*/ T48 w 2061"/>
                              <a:gd name="T50" fmla="+- 0 3416 2146"/>
                              <a:gd name="T51" fmla="*/ 3416 h 1309"/>
                              <a:gd name="T52" fmla="+- 0 2230 249"/>
                              <a:gd name="T53" fmla="*/ T52 w 2061"/>
                              <a:gd name="T54" fmla="+- 0 3444 2146"/>
                              <a:gd name="T55" fmla="*/ 3444 h 1309"/>
                              <a:gd name="T56" fmla="+- 0 2179 249"/>
                              <a:gd name="T57" fmla="*/ T56 w 2061"/>
                              <a:gd name="T58" fmla="+- 0 3454 2146"/>
                              <a:gd name="T59" fmla="*/ 3454 h 1309"/>
                              <a:gd name="T60" fmla="+- 0 380 249"/>
                              <a:gd name="T61" fmla="*/ T60 w 2061"/>
                              <a:gd name="T62" fmla="+- 0 3454 2146"/>
                              <a:gd name="T63" fmla="*/ 3454 h 1309"/>
                              <a:gd name="T64" fmla="+- 0 329 249"/>
                              <a:gd name="T65" fmla="*/ T64 w 2061"/>
                              <a:gd name="T66" fmla="+- 0 3444 2146"/>
                              <a:gd name="T67" fmla="*/ 3444 h 1309"/>
                              <a:gd name="T68" fmla="+- 0 287 249"/>
                              <a:gd name="T69" fmla="*/ T68 w 2061"/>
                              <a:gd name="T70" fmla="+- 0 3416 2146"/>
                              <a:gd name="T71" fmla="*/ 3416 h 1309"/>
                              <a:gd name="T72" fmla="+- 0 259 249"/>
                              <a:gd name="T73" fmla="*/ T72 w 2061"/>
                              <a:gd name="T74" fmla="+- 0 3374 2146"/>
                              <a:gd name="T75" fmla="*/ 3374 h 1309"/>
                              <a:gd name="T76" fmla="+- 0 249 249"/>
                              <a:gd name="T77" fmla="*/ T76 w 2061"/>
                              <a:gd name="T78" fmla="+- 0 3323 2146"/>
                              <a:gd name="T79" fmla="*/ 3323 h 1309"/>
                              <a:gd name="T80" fmla="+- 0 249 249"/>
                              <a:gd name="T81" fmla="*/ T80 w 2061"/>
                              <a:gd name="T82" fmla="+- 0 2276 2146"/>
                              <a:gd name="T83" fmla="*/ 227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0"/>
                                </a:moveTo>
                                <a:lnTo>
                                  <a:pt x="10" y="80"/>
                                </a:lnTo>
                                <a:lnTo>
                                  <a:pt x="38" y="38"/>
                                </a:lnTo>
                                <a:lnTo>
                                  <a:pt x="80" y="10"/>
                                </a:lnTo>
                                <a:lnTo>
                                  <a:pt x="131" y="0"/>
                                </a:lnTo>
                                <a:lnTo>
                                  <a:pt x="1930" y="0"/>
                                </a:lnTo>
                                <a:lnTo>
                                  <a:pt x="1981" y="10"/>
                                </a:lnTo>
                                <a:lnTo>
                                  <a:pt x="2022" y="38"/>
                                </a:lnTo>
                                <a:lnTo>
                                  <a:pt x="2051" y="80"/>
                                </a:lnTo>
                                <a:lnTo>
                                  <a:pt x="2061" y="130"/>
                                </a:lnTo>
                                <a:lnTo>
                                  <a:pt x="2061" y="1177"/>
                                </a:lnTo>
                                <a:lnTo>
                                  <a:pt x="2051" y="1228"/>
                                </a:lnTo>
                                <a:lnTo>
                                  <a:pt x="2022" y="1270"/>
                                </a:lnTo>
                                <a:lnTo>
                                  <a:pt x="1981" y="1298"/>
                                </a:lnTo>
                                <a:lnTo>
                                  <a:pt x="1930" y="1308"/>
                                </a:lnTo>
                                <a:lnTo>
                                  <a:pt x="131" y="1308"/>
                                </a:lnTo>
                                <a:lnTo>
                                  <a:pt x="80" y="1298"/>
                                </a:lnTo>
                                <a:lnTo>
                                  <a:pt x="38" y="1270"/>
                                </a:lnTo>
                                <a:lnTo>
                                  <a:pt x="10" y="1228"/>
                                </a:lnTo>
                                <a:lnTo>
                                  <a:pt x="0" y="1177"/>
                                </a:lnTo>
                                <a:lnTo>
                                  <a:pt x="0" y="130"/>
                                </a:lnTo>
                                <a:close/>
                              </a:path>
                            </a:pathLst>
                          </a:custGeom>
                          <a:noFill/>
                          <a:ln w="25400">
                            <a:solidFill>
                              <a:srgbClr val="4F81B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Freeform 47"/>
                        <wps:cNvSpPr>
                          <a:spLocks/>
                        </wps:cNvSpPr>
                        <wps:spPr bwMode="auto">
                          <a:xfrm>
                            <a:off x="2538" y="1928"/>
                            <a:ext cx="2061" cy="1309"/>
                          </a:xfrm>
                          <a:custGeom>
                            <a:avLst/>
                            <a:gdLst>
                              <a:gd name="T0" fmla="+- 0 4469 2539"/>
                              <a:gd name="T1" fmla="*/ T0 w 2061"/>
                              <a:gd name="T2" fmla="+- 0 1928 1928"/>
                              <a:gd name="T3" fmla="*/ 1928 h 1309"/>
                              <a:gd name="T4" fmla="+- 0 2670 2539"/>
                              <a:gd name="T5" fmla="*/ T4 w 2061"/>
                              <a:gd name="T6" fmla="+- 0 1928 1928"/>
                              <a:gd name="T7" fmla="*/ 1928 h 1309"/>
                              <a:gd name="T8" fmla="+- 0 2619 2539"/>
                              <a:gd name="T9" fmla="*/ T8 w 2061"/>
                              <a:gd name="T10" fmla="+- 0 1938 1928"/>
                              <a:gd name="T11" fmla="*/ 1938 h 1309"/>
                              <a:gd name="T12" fmla="+- 0 2577 2539"/>
                              <a:gd name="T13" fmla="*/ T12 w 2061"/>
                              <a:gd name="T14" fmla="+- 0 1966 1928"/>
                              <a:gd name="T15" fmla="*/ 1966 h 1309"/>
                              <a:gd name="T16" fmla="+- 0 2549 2539"/>
                              <a:gd name="T17" fmla="*/ T16 w 2061"/>
                              <a:gd name="T18" fmla="+- 0 2008 1928"/>
                              <a:gd name="T19" fmla="*/ 2008 h 1309"/>
                              <a:gd name="T20" fmla="+- 0 2539 2539"/>
                              <a:gd name="T21" fmla="*/ T20 w 2061"/>
                              <a:gd name="T22" fmla="+- 0 2059 1928"/>
                              <a:gd name="T23" fmla="*/ 2059 h 1309"/>
                              <a:gd name="T24" fmla="+- 0 2539 2539"/>
                              <a:gd name="T25" fmla="*/ T24 w 2061"/>
                              <a:gd name="T26" fmla="+- 0 3106 1928"/>
                              <a:gd name="T27" fmla="*/ 3106 h 1309"/>
                              <a:gd name="T28" fmla="+- 0 2549 2539"/>
                              <a:gd name="T29" fmla="*/ T28 w 2061"/>
                              <a:gd name="T30" fmla="+- 0 3157 1928"/>
                              <a:gd name="T31" fmla="*/ 3157 h 1309"/>
                              <a:gd name="T32" fmla="+- 0 2577 2539"/>
                              <a:gd name="T33" fmla="*/ T32 w 2061"/>
                              <a:gd name="T34" fmla="+- 0 3198 1928"/>
                              <a:gd name="T35" fmla="*/ 3198 h 1309"/>
                              <a:gd name="T36" fmla="+- 0 2619 2539"/>
                              <a:gd name="T37" fmla="*/ T36 w 2061"/>
                              <a:gd name="T38" fmla="+- 0 3226 1928"/>
                              <a:gd name="T39" fmla="*/ 3226 h 1309"/>
                              <a:gd name="T40" fmla="+- 0 2670 2539"/>
                              <a:gd name="T41" fmla="*/ T40 w 2061"/>
                              <a:gd name="T42" fmla="+- 0 3237 1928"/>
                              <a:gd name="T43" fmla="*/ 3237 h 1309"/>
                              <a:gd name="T44" fmla="+- 0 4469 2539"/>
                              <a:gd name="T45" fmla="*/ T44 w 2061"/>
                              <a:gd name="T46" fmla="+- 0 3237 1928"/>
                              <a:gd name="T47" fmla="*/ 3237 h 1309"/>
                              <a:gd name="T48" fmla="+- 0 4520 2539"/>
                              <a:gd name="T49" fmla="*/ T48 w 2061"/>
                              <a:gd name="T50" fmla="+- 0 3226 1928"/>
                              <a:gd name="T51" fmla="*/ 3226 h 1309"/>
                              <a:gd name="T52" fmla="+- 0 4561 2539"/>
                              <a:gd name="T53" fmla="*/ T52 w 2061"/>
                              <a:gd name="T54" fmla="+- 0 3198 1928"/>
                              <a:gd name="T55" fmla="*/ 3198 h 1309"/>
                              <a:gd name="T56" fmla="+- 0 4589 2539"/>
                              <a:gd name="T57" fmla="*/ T56 w 2061"/>
                              <a:gd name="T58" fmla="+- 0 3157 1928"/>
                              <a:gd name="T59" fmla="*/ 3157 h 1309"/>
                              <a:gd name="T60" fmla="+- 0 4600 2539"/>
                              <a:gd name="T61" fmla="*/ T60 w 2061"/>
                              <a:gd name="T62" fmla="+- 0 3106 1928"/>
                              <a:gd name="T63" fmla="*/ 3106 h 1309"/>
                              <a:gd name="T64" fmla="+- 0 4600 2539"/>
                              <a:gd name="T65" fmla="*/ T64 w 2061"/>
                              <a:gd name="T66" fmla="+- 0 2059 1928"/>
                              <a:gd name="T67" fmla="*/ 2059 h 1309"/>
                              <a:gd name="T68" fmla="+- 0 4589 2539"/>
                              <a:gd name="T69" fmla="*/ T68 w 2061"/>
                              <a:gd name="T70" fmla="+- 0 2008 1928"/>
                              <a:gd name="T71" fmla="*/ 2008 h 1309"/>
                              <a:gd name="T72" fmla="+- 0 4561 2539"/>
                              <a:gd name="T73" fmla="*/ T72 w 2061"/>
                              <a:gd name="T74" fmla="+- 0 1966 1928"/>
                              <a:gd name="T75" fmla="*/ 1966 h 1309"/>
                              <a:gd name="T76" fmla="+- 0 4520 2539"/>
                              <a:gd name="T77" fmla="*/ T76 w 2061"/>
                              <a:gd name="T78" fmla="+- 0 1938 1928"/>
                              <a:gd name="T79" fmla="*/ 1938 h 1309"/>
                              <a:gd name="T80" fmla="+- 0 4469 2539"/>
                              <a:gd name="T81" fmla="*/ T80 w 2061"/>
                              <a:gd name="T82" fmla="+- 0 1928 1928"/>
                              <a:gd name="T83" fmla="*/ 1928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1"/>
                                </a:lnTo>
                                <a:lnTo>
                                  <a:pt x="0" y="1178"/>
                                </a:lnTo>
                                <a:lnTo>
                                  <a:pt x="10" y="1229"/>
                                </a:lnTo>
                                <a:lnTo>
                                  <a:pt x="38" y="1270"/>
                                </a:lnTo>
                                <a:lnTo>
                                  <a:pt x="80" y="1298"/>
                                </a:lnTo>
                                <a:lnTo>
                                  <a:pt x="131" y="1309"/>
                                </a:lnTo>
                                <a:lnTo>
                                  <a:pt x="1930" y="1309"/>
                                </a:lnTo>
                                <a:lnTo>
                                  <a:pt x="1981" y="1298"/>
                                </a:lnTo>
                                <a:lnTo>
                                  <a:pt x="2022" y="1270"/>
                                </a:lnTo>
                                <a:lnTo>
                                  <a:pt x="2050" y="1229"/>
                                </a:lnTo>
                                <a:lnTo>
                                  <a:pt x="2061" y="1178"/>
                                </a:lnTo>
                                <a:lnTo>
                                  <a:pt x="2061" y="131"/>
                                </a:lnTo>
                                <a:lnTo>
                                  <a:pt x="2050" y="80"/>
                                </a:lnTo>
                                <a:lnTo>
                                  <a:pt x="2022" y="38"/>
                                </a:lnTo>
                                <a:lnTo>
                                  <a:pt x="1981" y="10"/>
                                </a:lnTo>
                                <a:lnTo>
                                  <a:pt x="193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48"/>
                        <wps:cNvSpPr>
                          <a:spLocks/>
                        </wps:cNvSpPr>
                        <wps:spPr bwMode="auto">
                          <a:xfrm>
                            <a:off x="2538" y="1928"/>
                            <a:ext cx="2061" cy="1309"/>
                          </a:xfrm>
                          <a:custGeom>
                            <a:avLst/>
                            <a:gdLst>
                              <a:gd name="T0" fmla="+- 0 2539 2539"/>
                              <a:gd name="T1" fmla="*/ T0 w 2061"/>
                              <a:gd name="T2" fmla="+- 0 2059 1928"/>
                              <a:gd name="T3" fmla="*/ 2059 h 1309"/>
                              <a:gd name="T4" fmla="+- 0 2549 2539"/>
                              <a:gd name="T5" fmla="*/ T4 w 2061"/>
                              <a:gd name="T6" fmla="+- 0 2008 1928"/>
                              <a:gd name="T7" fmla="*/ 2008 h 1309"/>
                              <a:gd name="T8" fmla="+- 0 2577 2539"/>
                              <a:gd name="T9" fmla="*/ T8 w 2061"/>
                              <a:gd name="T10" fmla="+- 0 1966 1928"/>
                              <a:gd name="T11" fmla="*/ 1966 h 1309"/>
                              <a:gd name="T12" fmla="+- 0 2619 2539"/>
                              <a:gd name="T13" fmla="*/ T12 w 2061"/>
                              <a:gd name="T14" fmla="+- 0 1938 1928"/>
                              <a:gd name="T15" fmla="*/ 1938 h 1309"/>
                              <a:gd name="T16" fmla="+- 0 2670 2539"/>
                              <a:gd name="T17" fmla="*/ T16 w 2061"/>
                              <a:gd name="T18" fmla="+- 0 1928 1928"/>
                              <a:gd name="T19" fmla="*/ 1928 h 1309"/>
                              <a:gd name="T20" fmla="+- 0 4469 2539"/>
                              <a:gd name="T21" fmla="*/ T20 w 2061"/>
                              <a:gd name="T22" fmla="+- 0 1928 1928"/>
                              <a:gd name="T23" fmla="*/ 1928 h 1309"/>
                              <a:gd name="T24" fmla="+- 0 4520 2539"/>
                              <a:gd name="T25" fmla="*/ T24 w 2061"/>
                              <a:gd name="T26" fmla="+- 0 1938 1928"/>
                              <a:gd name="T27" fmla="*/ 1938 h 1309"/>
                              <a:gd name="T28" fmla="+- 0 4561 2539"/>
                              <a:gd name="T29" fmla="*/ T28 w 2061"/>
                              <a:gd name="T30" fmla="+- 0 1966 1928"/>
                              <a:gd name="T31" fmla="*/ 1966 h 1309"/>
                              <a:gd name="T32" fmla="+- 0 4589 2539"/>
                              <a:gd name="T33" fmla="*/ T32 w 2061"/>
                              <a:gd name="T34" fmla="+- 0 2008 1928"/>
                              <a:gd name="T35" fmla="*/ 2008 h 1309"/>
                              <a:gd name="T36" fmla="+- 0 4600 2539"/>
                              <a:gd name="T37" fmla="*/ T36 w 2061"/>
                              <a:gd name="T38" fmla="+- 0 2059 1928"/>
                              <a:gd name="T39" fmla="*/ 2059 h 1309"/>
                              <a:gd name="T40" fmla="+- 0 4600 2539"/>
                              <a:gd name="T41" fmla="*/ T40 w 2061"/>
                              <a:gd name="T42" fmla="+- 0 3106 1928"/>
                              <a:gd name="T43" fmla="*/ 3106 h 1309"/>
                              <a:gd name="T44" fmla="+- 0 4589 2539"/>
                              <a:gd name="T45" fmla="*/ T44 w 2061"/>
                              <a:gd name="T46" fmla="+- 0 3157 1928"/>
                              <a:gd name="T47" fmla="*/ 3157 h 1309"/>
                              <a:gd name="T48" fmla="+- 0 4561 2539"/>
                              <a:gd name="T49" fmla="*/ T48 w 2061"/>
                              <a:gd name="T50" fmla="+- 0 3198 1928"/>
                              <a:gd name="T51" fmla="*/ 3198 h 1309"/>
                              <a:gd name="T52" fmla="+- 0 4520 2539"/>
                              <a:gd name="T53" fmla="*/ T52 w 2061"/>
                              <a:gd name="T54" fmla="+- 0 3226 1928"/>
                              <a:gd name="T55" fmla="*/ 3226 h 1309"/>
                              <a:gd name="T56" fmla="+- 0 4469 2539"/>
                              <a:gd name="T57" fmla="*/ T56 w 2061"/>
                              <a:gd name="T58" fmla="+- 0 3237 1928"/>
                              <a:gd name="T59" fmla="*/ 3237 h 1309"/>
                              <a:gd name="T60" fmla="+- 0 2670 2539"/>
                              <a:gd name="T61" fmla="*/ T60 w 2061"/>
                              <a:gd name="T62" fmla="+- 0 3237 1928"/>
                              <a:gd name="T63" fmla="*/ 3237 h 1309"/>
                              <a:gd name="T64" fmla="+- 0 2619 2539"/>
                              <a:gd name="T65" fmla="*/ T64 w 2061"/>
                              <a:gd name="T66" fmla="+- 0 3226 1928"/>
                              <a:gd name="T67" fmla="*/ 3226 h 1309"/>
                              <a:gd name="T68" fmla="+- 0 2577 2539"/>
                              <a:gd name="T69" fmla="*/ T68 w 2061"/>
                              <a:gd name="T70" fmla="+- 0 3198 1928"/>
                              <a:gd name="T71" fmla="*/ 3198 h 1309"/>
                              <a:gd name="T72" fmla="+- 0 2549 2539"/>
                              <a:gd name="T73" fmla="*/ T72 w 2061"/>
                              <a:gd name="T74" fmla="+- 0 3157 1928"/>
                              <a:gd name="T75" fmla="*/ 3157 h 1309"/>
                              <a:gd name="T76" fmla="+- 0 2539 2539"/>
                              <a:gd name="T77" fmla="*/ T76 w 2061"/>
                              <a:gd name="T78" fmla="+- 0 3106 1928"/>
                              <a:gd name="T79" fmla="*/ 3106 h 1309"/>
                              <a:gd name="T80" fmla="+- 0 2539 2539"/>
                              <a:gd name="T81" fmla="*/ T80 w 2061"/>
                              <a:gd name="T82" fmla="+- 0 2059 1928"/>
                              <a:gd name="T83" fmla="*/ 2059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1"/>
                                </a:moveTo>
                                <a:lnTo>
                                  <a:pt x="10" y="80"/>
                                </a:lnTo>
                                <a:lnTo>
                                  <a:pt x="38" y="38"/>
                                </a:lnTo>
                                <a:lnTo>
                                  <a:pt x="80" y="10"/>
                                </a:lnTo>
                                <a:lnTo>
                                  <a:pt x="131" y="0"/>
                                </a:lnTo>
                                <a:lnTo>
                                  <a:pt x="1930" y="0"/>
                                </a:lnTo>
                                <a:lnTo>
                                  <a:pt x="1981" y="10"/>
                                </a:lnTo>
                                <a:lnTo>
                                  <a:pt x="2022" y="38"/>
                                </a:lnTo>
                                <a:lnTo>
                                  <a:pt x="2050" y="80"/>
                                </a:lnTo>
                                <a:lnTo>
                                  <a:pt x="2061" y="131"/>
                                </a:lnTo>
                                <a:lnTo>
                                  <a:pt x="2061" y="1178"/>
                                </a:lnTo>
                                <a:lnTo>
                                  <a:pt x="2050" y="1229"/>
                                </a:lnTo>
                                <a:lnTo>
                                  <a:pt x="2022" y="1270"/>
                                </a:lnTo>
                                <a:lnTo>
                                  <a:pt x="1981" y="1298"/>
                                </a:lnTo>
                                <a:lnTo>
                                  <a:pt x="1930" y="1309"/>
                                </a:lnTo>
                                <a:lnTo>
                                  <a:pt x="131" y="1309"/>
                                </a:lnTo>
                                <a:lnTo>
                                  <a:pt x="80" y="1298"/>
                                </a:lnTo>
                                <a:lnTo>
                                  <a:pt x="38" y="1270"/>
                                </a:lnTo>
                                <a:lnTo>
                                  <a:pt x="10" y="1229"/>
                                </a:lnTo>
                                <a:lnTo>
                                  <a:pt x="0" y="1178"/>
                                </a:lnTo>
                                <a:lnTo>
                                  <a:pt x="0" y="131"/>
                                </a:lnTo>
                                <a:close/>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49"/>
                        <wps:cNvSpPr>
                          <a:spLocks/>
                        </wps:cNvSpPr>
                        <wps:spPr bwMode="auto">
                          <a:xfrm>
                            <a:off x="2767" y="2145"/>
                            <a:ext cx="2061" cy="1309"/>
                          </a:xfrm>
                          <a:custGeom>
                            <a:avLst/>
                            <a:gdLst>
                              <a:gd name="T0" fmla="+- 0 4698 2768"/>
                              <a:gd name="T1" fmla="*/ T0 w 2061"/>
                              <a:gd name="T2" fmla="+- 0 2146 2146"/>
                              <a:gd name="T3" fmla="*/ 2146 h 1309"/>
                              <a:gd name="T4" fmla="+- 0 2899 2768"/>
                              <a:gd name="T5" fmla="*/ T4 w 2061"/>
                              <a:gd name="T6" fmla="+- 0 2146 2146"/>
                              <a:gd name="T7" fmla="*/ 2146 h 1309"/>
                              <a:gd name="T8" fmla="+- 0 2848 2768"/>
                              <a:gd name="T9" fmla="*/ T8 w 2061"/>
                              <a:gd name="T10" fmla="+- 0 2156 2146"/>
                              <a:gd name="T11" fmla="*/ 2156 h 1309"/>
                              <a:gd name="T12" fmla="+- 0 2806 2768"/>
                              <a:gd name="T13" fmla="*/ T12 w 2061"/>
                              <a:gd name="T14" fmla="+- 0 2184 2146"/>
                              <a:gd name="T15" fmla="*/ 2184 h 1309"/>
                              <a:gd name="T16" fmla="+- 0 2778 2768"/>
                              <a:gd name="T17" fmla="*/ T16 w 2061"/>
                              <a:gd name="T18" fmla="+- 0 2226 2146"/>
                              <a:gd name="T19" fmla="*/ 2226 h 1309"/>
                              <a:gd name="T20" fmla="+- 0 2768 2768"/>
                              <a:gd name="T21" fmla="*/ T20 w 2061"/>
                              <a:gd name="T22" fmla="+- 0 2276 2146"/>
                              <a:gd name="T23" fmla="*/ 2276 h 1309"/>
                              <a:gd name="T24" fmla="+- 0 2768 2768"/>
                              <a:gd name="T25" fmla="*/ T24 w 2061"/>
                              <a:gd name="T26" fmla="+- 0 3323 2146"/>
                              <a:gd name="T27" fmla="*/ 3323 h 1309"/>
                              <a:gd name="T28" fmla="+- 0 2778 2768"/>
                              <a:gd name="T29" fmla="*/ T28 w 2061"/>
                              <a:gd name="T30" fmla="+- 0 3374 2146"/>
                              <a:gd name="T31" fmla="*/ 3374 h 1309"/>
                              <a:gd name="T32" fmla="+- 0 2806 2768"/>
                              <a:gd name="T33" fmla="*/ T32 w 2061"/>
                              <a:gd name="T34" fmla="+- 0 3416 2146"/>
                              <a:gd name="T35" fmla="*/ 3416 h 1309"/>
                              <a:gd name="T36" fmla="+- 0 2848 2768"/>
                              <a:gd name="T37" fmla="*/ T36 w 2061"/>
                              <a:gd name="T38" fmla="+- 0 3444 2146"/>
                              <a:gd name="T39" fmla="*/ 3444 h 1309"/>
                              <a:gd name="T40" fmla="+- 0 2899 2768"/>
                              <a:gd name="T41" fmla="*/ T40 w 2061"/>
                              <a:gd name="T42" fmla="+- 0 3454 2146"/>
                              <a:gd name="T43" fmla="*/ 3454 h 1309"/>
                              <a:gd name="T44" fmla="+- 0 4698 2768"/>
                              <a:gd name="T45" fmla="*/ T44 w 2061"/>
                              <a:gd name="T46" fmla="+- 0 3454 2146"/>
                              <a:gd name="T47" fmla="*/ 3454 h 1309"/>
                              <a:gd name="T48" fmla="+- 0 4749 2768"/>
                              <a:gd name="T49" fmla="*/ T48 w 2061"/>
                              <a:gd name="T50" fmla="+- 0 3444 2146"/>
                              <a:gd name="T51" fmla="*/ 3444 h 1309"/>
                              <a:gd name="T52" fmla="+- 0 4790 2768"/>
                              <a:gd name="T53" fmla="*/ T52 w 2061"/>
                              <a:gd name="T54" fmla="+- 0 3416 2146"/>
                              <a:gd name="T55" fmla="*/ 3416 h 1309"/>
                              <a:gd name="T56" fmla="+- 0 4818 2768"/>
                              <a:gd name="T57" fmla="*/ T56 w 2061"/>
                              <a:gd name="T58" fmla="+- 0 3374 2146"/>
                              <a:gd name="T59" fmla="*/ 3374 h 1309"/>
                              <a:gd name="T60" fmla="+- 0 4829 2768"/>
                              <a:gd name="T61" fmla="*/ T60 w 2061"/>
                              <a:gd name="T62" fmla="+- 0 3323 2146"/>
                              <a:gd name="T63" fmla="*/ 3323 h 1309"/>
                              <a:gd name="T64" fmla="+- 0 4829 2768"/>
                              <a:gd name="T65" fmla="*/ T64 w 2061"/>
                              <a:gd name="T66" fmla="+- 0 2276 2146"/>
                              <a:gd name="T67" fmla="*/ 2276 h 1309"/>
                              <a:gd name="T68" fmla="+- 0 4818 2768"/>
                              <a:gd name="T69" fmla="*/ T68 w 2061"/>
                              <a:gd name="T70" fmla="+- 0 2226 2146"/>
                              <a:gd name="T71" fmla="*/ 2226 h 1309"/>
                              <a:gd name="T72" fmla="+- 0 4790 2768"/>
                              <a:gd name="T73" fmla="*/ T72 w 2061"/>
                              <a:gd name="T74" fmla="+- 0 2184 2146"/>
                              <a:gd name="T75" fmla="*/ 2184 h 1309"/>
                              <a:gd name="T76" fmla="+- 0 4749 2768"/>
                              <a:gd name="T77" fmla="*/ T76 w 2061"/>
                              <a:gd name="T78" fmla="+- 0 2156 2146"/>
                              <a:gd name="T79" fmla="*/ 2156 h 1309"/>
                              <a:gd name="T80" fmla="+- 0 4698 2768"/>
                              <a:gd name="T81" fmla="*/ T80 w 2061"/>
                              <a:gd name="T82" fmla="+- 0 2146 2146"/>
                              <a:gd name="T83" fmla="*/ 214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1" y="0"/>
                                </a:lnTo>
                                <a:lnTo>
                                  <a:pt x="80" y="10"/>
                                </a:lnTo>
                                <a:lnTo>
                                  <a:pt x="38" y="38"/>
                                </a:lnTo>
                                <a:lnTo>
                                  <a:pt x="10" y="80"/>
                                </a:lnTo>
                                <a:lnTo>
                                  <a:pt x="0" y="130"/>
                                </a:lnTo>
                                <a:lnTo>
                                  <a:pt x="0" y="1177"/>
                                </a:lnTo>
                                <a:lnTo>
                                  <a:pt x="10" y="1228"/>
                                </a:lnTo>
                                <a:lnTo>
                                  <a:pt x="38" y="1270"/>
                                </a:lnTo>
                                <a:lnTo>
                                  <a:pt x="80" y="1298"/>
                                </a:lnTo>
                                <a:lnTo>
                                  <a:pt x="131" y="1308"/>
                                </a:lnTo>
                                <a:lnTo>
                                  <a:pt x="1930" y="1308"/>
                                </a:lnTo>
                                <a:lnTo>
                                  <a:pt x="1981" y="1298"/>
                                </a:lnTo>
                                <a:lnTo>
                                  <a:pt x="2022" y="1270"/>
                                </a:lnTo>
                                <a:lnTo>
                                  <a:pt x="2050" y="1228"/>
                                </a:lnTo>
                                <a:lnTo>
                                  <a:pt x="2061" y="1177"/>
                                </a:lnTo>
                                <a:lnTo>
                                  <a:pt x="2061" y="130"/>
                                </a:lnTo>
                                <a:lnTo>
                                  <a:pt x="2050" y="80"/>
                                </a:lnTo>
                                <a:lnTo>
                                  <a:pt x="2022" y="38"/>
                                </a:lnTo>
                                <a:lnTo>
                                  <a:pt x="1981" y="10"/>
                                </a:lnTo>
                                <a:lnTo>
                                  <a:pt x="1930"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50"/>
                        <wps:cNvSpPr>
                          <a:spLocks/>
                        </wps:cNvSpPr>
                        <wps:spPr bwMode="auto">
                          <a:xfrm>
                            <a:off x="2767" y="2145"/>
                            <a:ext cx="2061" cy="1309"/>
                          </a:xfrm>
                          <a:custGeom>
                            <a:avLst/>
                            <a:gdLst>
                              <a:gd name="T0" fmla="+- 0 2768 2768"/>
                              <a:gd name="T1" fmla="*/ T0 w 2061"/>
                              <a:gd name="T2" fmla="+- 0 2276 2146"/>
                              <a:gd name="T3" fmla="*/ 2276 h 1309"/>
                              <a:gd name="T4" fmla="+- 0 2778 2768"/>
                              <a:gd name="T5" fmla="*/ T4 w 2061"/>
                              <a:gd name="T6" fmla="+- 0 2226 2146"/>
                              <a:gd name="T7" fmla="*/ 2226 h 1309"/>
                              <a:gd name="T8" fmla="+- 0 2806 2768"/>
                              <a:gd name="T9" fmla="*/ T8 w 2061"/>
                              <a:gd name="T10" fmla="+- 0 2184 2146"/>
                              <a:gd name="T11" fmla="*/ 2184 h 1309"/>
                              <a:gd name="T12" fmla="+- 0 2848 2768"/>
                              <a:gd name="T13" fmla="*/ T12 w 2061"/>
                              <a:gd name="T14" fmla="+- 0 2156 2146"/>
                              <a:gd name="T15" fmla="*/ 2156 h 1309"/>
                              <a:gd name="T16" fmla="+- 0 2899 2768"/>
                              <a:gd name="T17" fmla="*/ T16 w 2061"/>
                              <a:gd name="T18" fmla="+- 0 2146 2146"/>
                              <a:gd name="T19" fmla="*/ 2146 h 1309"/>
                              <a:gd name="T20" fmla="+- 0 4698 2768"/>
                              <a:gd name="T21" fmla="*/ T20 w 2061"/>
                              <a:gd name="T22" fmla="+- 0 2146 2146"/>
                              <a:gd name="T23" fmla="*/ 2146 h 1309"/>
                              <a:gd name="T24" fmla="+- 0 4749 2768"/>
                              <a:gd name="T25" fmla="*/ T24 w 2061"/>
                              <a:gd name="T26" fmla="+- 0 2156 2146"/>
                              <a:gd name="T27" fmla="*/ 2156 h 1309"/>
                              <a:gd name="T28" fmla="+- 0 4790 2768"/>
                              <a:gd name="T29" fmla="*/ T28 w 2061"/>
                              <a:gd name="T30" fmla="+- 0 2184 2146"/>
                              <a:gd name="T31" fmla="*/ 2184 h 1309"/>
                              <a:gd name="T32" fmla="+- 0 4818 2768"/>
                              <a:gd name="T33" fmla="*/ T32 w 2061"/>
                              <a:gd name="T34" fmla="+- 0 2226 2146"/>
                              <a:gd name="T35" fmla="*/ 2226 h 1309"/>
                              <a:gd name="T36" fmla="+- 0 4829 2768"/>
                              <a:gd name="T37" fmla="*/ T36 w 2061"/>
                              <a:gd name="T38" fmla="+- 0 2276 2146"/>
                              <a:gd name="T39" fmla="*/ 2276 h 1309"/>
                              <a:gd name="T40" fmla="+- 0 4829 2768"/>
                              <a:gd name="T41" fmla="*/ T40 w 2061"/>
                              <a:gd name="T42" fmla="+- 0 3323 2146"/>
                              <a:gd name="T43" fmla="*/ 3323 h 1309"/>
                              <a:gd name="T44" fmla="+- 0 4818 2768"/>
                              <a:gd name="T45" fmla="*/ T44 w 2061"/>
                              <a:gd name="T46" fmla="+- 0 3374 2146"/>
                              <a:gd name="T47" fmla="*/ 3374 h 1309"/>
                              <a:gd name="T48" fmla="+- 0 4790 2768"/>
                              <a:gd name="T49" fmla="*/ T48 w 2061"/>
                              <a:gd name="T50" fmla="+- 0 3416 2146"/>
                              <a:gd name="T51" fmla="*/ 3416 h 1309"/>
                              <a:gd name="T52" fmla="+- 0 4749 2768"/>
                              <a:gd name="T53" fmla="*/ T52 w 2061"/>
                              <a:gd name="T54" fmla="+- 0 3444 2146"/>
                              <a:gd name="T55" fmla="*/ 3444 h 1309"/>
                              <a:gd name="T56" fmla="+- 0 4698 2768"/>
                              <a:gd name="T57" fmla="*/ T56 w 2061"/>
                              <a:gd name="T58" fmla="+- 0 3454 2146"/>
                              <a:gd name="T59" fmla="*/ 3454 h 1309"/>
                              <a:gd name="T60" fmla="+- 0 2899 2768"/>
                              <a:gd name="T61" fmla="*/ T60 w 2061"/>
                              <a:gd name="T62" fmla="+- 0 3454 2146"/>
                              <a:gd name="T63" fmla="*/ 3454 h 1309"/>
                              <a:gd name="T64" fmla="+- 0 2848 2768"/>
                              <a:gd name="T65" fmla="*/ T64 w 2061"/>
                              <a:gd name="T66" fmla="+- 0 3444 2146"/>
                              <a:gd name="T67" fmla="*/ 3444 h 1309"/>
                              <a:gd name="T68" fmla="+- 0 2806 2768"/>
                              <a:gd name="T69" fmla="*/ T68 w 2061"/>
                              <a:gd name="T70" fmla="+- 0 3416 2146"/>
                              <a:gd name="T71" fmla="*/ 3416 h 1309"/>
                              <a:gd name="T72" fmla="+- 0 2778 2768"/>
                              <a:gd name="T73" fmla="*/ T72 w 2061"/>
                              <a:gd name="T74" fmla="+- 0 3374 2146"/>
                              <a:gd name="T75" fmla="*/ 3374 h 1309"/>
                              <a:gd name="T76" fmla="+- 0 2768 2768"/>
                              <a:gd name="T77" fmla="*/ T76 w 2061"/>
                              <a:gd name="T78" fmla="+- 0 3323 2146"/>
                              <a:gd name="T79" fmla="*/ 3323 h 1309"/>
                              <a:gd name="T80" fmla="+- 0 2768 2768"/>
                              <a:gd name="T81" fmla="*/ T80 w 2061"/>
                              <a:gd name="T82" fmla="+- 0 2276 2146"/>
                              <a:gd name="T83" fmla="*/ 227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0"/>
                                </a:moveTo>
                                <a:lnTo>
                                  <a:pt x="10" y="80"/>
                                </a:lnTo>
                                <a:lnTo>
                                  <a:pt x="38" y="38"/>
                                </a:lnTo>
                                <a:lnTo>
                                  <a:pt x="80" y="10"/>
                                </a:lnTo>
                                <a:lnTo>
                                  <a:pt x="131" y="0"/>
                                </a:lnTo>
                                <a:lnTo>
                                  <a:pt x="1930" y="0"/>
                                </a:lnTo>
                                <a:lnTo>
                                  <a:pt x="1981" y="10"/>
                                </a:lnTo>
                                <a:lnTo>
                                  <a:pt x="2022" y="38"/>
                                </a:lnTo>
                                <a:lnTo>
                                  <a:pt x="2050" y="80"/>
                                </a:lnTo>
                                <a:lnTo>
                                  <a:pt x="2061" y="130"/>
                                </a:lnTo>
                                <a:lnTo>
                                  <a:pt x="2061" y="1177"/>
                                </a:lnTo>
                                <a:lnTo>
                                  <a:pt x="2050" y="1228"/>
                                </a:lnTo>
                                <a:lnTo>
                                  <a:pt x="2022" y="1270"/>
                                </a:lnTo>
                                <a:lnTo>
                                  <a:pt x="1981" y="1298"/>
                                </a:lnTo>
                                <a:lnTo>
                                  <a:pt x="1930" y="1308"/>
                                </a:lnTo>
                                <a:lnTo>
                                  <a:pt x="131" y="1308"/>
                                </a:lnTo>
                                <a:lnTo>
                                  <a:pt x="80" y="1298"/>
                                </a:lnTo>
                                <a:lnTo>
                                  <a:pt x="38" y="1270"/>
                                </a:lnTo>
                                <a:lnTo>
                                  <a:pt x="10" y="1228"/>
                                </a:lnTo>
                                <a:lnTo>
                                  <a:pt x="0" y="1177"/>
                                </a:lnTo>
                                <a:lnTo>
                                  <a:pt x="0" y="130"/>
                                </a:lnTo>
                                <a:close/>
                              </a:path>
                            </a:pathLst>
                          </a:custGeom>
                          <a:noFill/>
                          <a:ln w="25400">
                            <a:solidFill>
                              <a:srgbClr val="4F81B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1"/>
                        <wps:cNvSpPr>
                          <a:spLocks/>
                        </wps:cNvSpPr>
                        <wps:spPr bwMode="auto">
                          <a:xfrm>
                            <a:off x="5057" y="1928"/>
                            <a:ext cx="2061" cy="1309"/>
                          </a:xfrm>
                          <a:custGeom>
                            <a:avLst/>
                            <a:gdLst>
                              <a:gd name="T0" fmla="+- 0 6988 5058"/>
                              <a:gd name="T1" fmla="*/ T0 w 2061"/>
                              <a:gd name="T2" fmla="+- 0 1928 1928"/>
                              <a:gd name="T3" fmla="*/ 1928 h 1309"/>
                              <a:gd name="T4" fmla="+- 0 5188 5058"/>
                              <a:gd name="T5" fmla="*/ T4 w 2061"/>
                              <a:gd name="T6" fmla="+- 0 1928 1928"/>
                              <a:gd name="T7" fmla="*/ 1928 h 1309"/>
                              <a:gd name="T8" fmla="+- 0 5138 5058"/>
                              <a:gd name="T9" fmla="*/ T8 w 2061"/>
                              <a:gd name="T10" fmla="+- 0 1938 1928"/>
                              <a:gd name="T11" fmla="*/ 1938 h 1309"/>
                              <a:gd name="T12" fmla="+- 0 5096 5058"/>
                              <a:gd name="T13" fmla="*/ T12 w 2061"/>
                              <a:gd name="T14" fmla="+- 0 1966 1928"/>
                              <a:gd name="T15" fmla="*/ 1966 h 1309"/>
                              <a:gd name="T16" fmla="+- 0 5068 5058"/>
                              <a:gd name="T17" fmla="*/ T16 w 2061"/>
                              <a:gd name="T18" fmla="+- 0 2008 1928"/>
                              <a:gd name="T19" fmla="*/ 2008 h 1309"/>
                              <a:gd name="T20" fmla="+- 0 5058 5058"/>
                              <a:gd name="T21" fmla="*/ T20 w 2061"/>
                              <a:gd name="T22" fmla="+- 0 2059 1928"/>
                              <a:gd name="T23" fmla="*/ 2059 h 1309"/>
                              <a:gd name="T24" fmla="+- 0 5058 5058"/>
                              <a:gd name="T25" fmla="*/ T24 w 2061"/>
                              <a:gd name="T26" fmla="+- 0 3106 1928"/>
                              <a:gd name="T27" fmla="*/ 3106 h 1309"/>
                              <a:gd name="T28" fmla="+- 0 5068 5058"/>
                              <a:gd name="T29" fmla="*/ T28 w 2061"/>
                              <a:gd name="T30" fmla="+- 0 3157 1928"/>
                              <a:gd name="T31" fmla="*/ 3157 h 1309"/>
                              <a:gd name="T32" fmla="+- 0 5096 5058"/>
                              <a:gd name="T33" fmla="*/ T32 w 2061"/>
                              <a:gd name="T34" fmla="+- 0 3198 1928"/>
                              <a:gd name="T35" fmla="*/ 3198 h 1309"/>
                              <a:gd name="T36" fmla="+- 0 5138 5058"/>
                              <a:gd name="T37" fmla="*/ T36 w 2061"/>
                              <a:gd name="T38" fmla="+- 0 3226 1928"/>
                              <a:gd name="T39" fmla="*/ 3226 h 1309"/>
                              <a:gd name="T40" fmla="+- 0 5188 5058"/>
                              <a:gd name="T41" fmla="*/ T40 w 2061"/>
                              <a:gd name="T42" fmla="+- 0 3237 1928"/>
                              <a:gd name="T43" fmla="*/ 3237 h 1309"/>
                              <a:gd name="T44" fmla="+- 0 6988 5058"/>
                              <a:gd name="T45" fmla="*/ T44 w 2061"/>
                              <a:gd name="T46" fmla="+- 0 3237 1928"/>
                              <a:gd name="T47" fmla="*/ 3237 h 1309"/>
                              <a:gd name="T48" fmla="+- 0 7038 5058"/>
                              <a:gd name="T49" fmla="*/ T48 w 2061"/>
                              <a:gd name="T50" fmla="+- 0 3226 1928"/>
                              <a:gd name="T51" fmla="*/ 3226 h 1309"/>
                              <a:gd name="T52" fmla="+- 0 7080 5058"/>
                              <a:gd name="T53" fmla="*/ T52 w 2061"/>
                              <a:gd name="T54" fmla="+- 0 3198 1928"/>
                              <a:gd name="T55" fmla="*/ 3198 h 1309"/>
                              <a:gd name="T56" fmla="+- 0 7108 5058"/>
                              <a:gd name="T57" fmla="*/ T56 w 2061"/>
                              <a:gd name="T58" fmla="+- 0 3157 1928"/>
                              <a:gd name="T59" fmla="*/ 3157 h 1309"/>
                              <a:gd name="T60" fmla="+- 0 7118 5058"/>
                              <a:gd name="T61" fmla="*/ T60 w 2061"/>
                              <a:gd name="T62" fmla="+- 0 3106 1928"/>
                              <a:gd name="T63" fmla="*/ 3106 h 1309"/>
                              <a:gd name="T64" fmla="+- 0 7118 5058"/>
                              <a:gd name="T65" fmla="*/ T64 w 2061"/>
                              <a:gd name="T66" fmla="+- 0 2059 1928"/>
                              <a:gd name="T67" fmla="*/ 2059 h 1309"/>
                              <a:gd name="T68" fmla="+- 0 7108 5058"/>
                              <a:gd name="T69" fmla="*/ T68 w 2061"/>
                              <a:gd name="T70" fmla="+- 0 2008 1928"/>
                              <a:gd name="T71" fmla="*/ 2008 h 1309"/>
                              <a:gd name="T72" fmla="+- 0 7080 5058"/>
                              <a:gd name="T73" fmla="*/ T72 w 2061"/>
                              <a:gd name="T74" fmla="+- 0 1966 1928"/>
                              <a:gd name="T75" fmla="*/ 1966 h 1309"/>
                              <a:gd name="T76" fmla="+- 0 7038 5058"/>
                              <a:gd name="T77" fmla="*/ T76 w 2061"/>
                              <a:gd name="T78" fmla="+- 0 1938 1928"/>
                              <a:gd name="T79" fmla="*/ 1938 h 1309"/>
                              <a:gd name="T80" fmla="+- 0 6988 5058"/>
                              <a:gd name="T81" fmla="*/ T80 w 2061"/>
                              <a:gd name="T82" fmla="+- 0 1928 1928"/>
                              <a:gd name="T83" fmla="*/ 1928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0" y="0"/>
                                </a:lnTo>
                                <a:lnTo>
                                  <a:pt x="80" y="10"/>
                                </a:lnTo>
                                <a:lnTo>
                                  <a:pt x="38" y="38"/>
                                </a:lnTo>
                                <a:lnTo>
                                  <a:pt x="10" y="80"/>
                                </a:lnTo>
                                <a:lnTo>
                                  <a:pt x="0" y="131"/>
                                </a:lnTo>
                                <a:lnTo>
                                  <a:pt x="0" y="1178"/>
                                </a:lnTo>
                                <a:lnTo>
                                  <a:pt x="10" y="1229"/>
                                </a:lnTo>
                                <a:lnTo>
                                  <a:pt x="38" y="1270"/>
                                </a:lnTo>
                                <a:lnTo>
                                  <a:pt x="80" y="1298"/>
                                </a:lnTo>
                                <a:lnTo>
                                  <a:pt x="130" y="1309"/>
                                </a:lnTo>
                                <a:lnTo>
                                  <a:pt x="1930" y="1309"/>
                                </a:lnTo>
                                <a:lnTo>
                                  <a:pt x="1980" y="1298"/>
                                </a:lnTo>
                                <a:lnTo>
                                  <a:pt x="2022" y="1270"/>
                                </a:lnTo>
                                <a:lnTo>
                                  <a:pt x="2050" y="1229"/>
                                </a:lnTo>
                                <a:lnTo>
                                  <a:pt x="2060" y="1178"/>
                                </a:lnTo>
                                <a:lnTo>
                                  <a:pt x="2060" y="131"/>
                                </a:lnTo>
                                <a:lnTo>
                                  <a:pt x="2050" y="80"/>
                                </a:lnTo>
                                <a:lnTo>
                                  <a:pt x="2022" y="38"/>
                                </a:lnTo>
                                <a:lnTo>
                                  <a:pt x="1980" y="10"/>
                                </a:lnTo>
                                <a:lnTo>
                                  <a:pt x="193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52"/>
                        <wps:cNvSpPr>
                          <a:spLocks/>
                        </wps:cNvSpPr>
                        <wps:spPr bwMode="auto">
                          <a:xfrm>
                            <a:off x="5057" y="1928"/>
                            <a:ext cx="2061" cy="1309"/>
                          </a:xfrm>
                          <a:custGeom>
                            <a:avLst/>
                            <a:gdLst>
                              <a:gd name="T0" fmla="+- 0 5058 5058"/>
                              <a:gd name="T1" fmla="*/ T0 w 2061"/>
                              <a:gd name="T2" fmla="+- 0 2059 1928"/>
                              <a:gd name="T3" fmla="*/ 2059 h 1309"/>
                              <a:gd name="T4" fmla="+- 0 5068 5058"/>
                              <a:gd name="T5" fmla="*/ T4 w 2061"/>
                              <a:gd name="T6" fmla="+- 0 2008 1928"/>
                              <a:gd name="T7" fmla="*/ 2008 h 1309"/>
                              <a:gd name="T8" fmla="+- 0 5096 5058"/>
                              <a:gd name="T9" fmla="*/ T8 w 2061"/>
                              <a:gd name="T10" fmla="+- 0 1966 1928"/>
                              <a:gd name="T11" fmla="*/ 1966 h 1309"/>
                              <a:gd name="T12" fmla="+- 0 5138 5058"/>
                              <a:gd name="T13" fmla="*/ T12 w 2061"/>
                              <a:gd name="T14" fmla="+- 0 1938 1928"/>
                              <a:gd name="T15" fmla="*/ 1938 h 1309"/>
                              <a:gd name="T16" fmla="+- 0 5188 5058"/>
                              <a:gd name="T17" fmla="*/ T16 w 2061"/>
                              <a:gd name="T18" fmla="+- 0 1928 1928"/>
                              <a:gd name="T19" fmla="*/ 1928 h 1309"/>
                              <a:gd name="T20" fmla="+- 0 6988 5058"/>
                              <a:gd name="T21" fmla="*/ T20 w 2061"/>
                              <a:gd name="T22" fmla="+- 0 1928 1928"/>
                              <a:gd name="T23" fmla="*/ 1928 h 1309"/>
                              <a:gd name="T24" fmla="+- 0 7038 5058"/>
                              <a:gd name="T25" fmla="*/ T24 w 2061"/>
                              <a:gd name="T26" fmla="+- 0 1938 1928"/>
                              <a:gd name="T27" fmla="*/ 1938 h 1309"/>
                              <a:gd name="T28" fmla="+- 0 7080 5058"/>
                              <a:gd name="T29" fmla="*/ T28 w 2061"/>
                              <a:gd name="T30" fmla="+- 0 1966 1928"/>
                              <a:gd name="T31" fmla="*/ 1966 h 1309"/>
                              <a:gd name="T32" fmla="+- 0 7108 5058"/>
                              <a:gd name="T33" fmla="*/ T32 w 2061"/>
                              <a:gd name="T34" fmla="+- 0 2008 1928"/>
                              <a:gd name="T35" fmla="*/ 2008 h 1309"/>
                              <a:gd name="T36" fmla="+- 0 7118 5058"/>
                              <a:gd name="T37" fmla="*/ T36 w 2061"/>
                              <a:gd name="T38" fmla="+- 0 2059 1928"/>
                              <a:gd name="T39" fmla="*/ 2059 h 1309"/>
                              <a:gd name="T40" fmla="+- 0 7118 5058"/>
                              <a:gd name="T41" fmla="*/ T40 w 2061"/>
                              <a:gd name="T42" fmla="+- 0 3106 1928"/>
                              <a:gd name="T43" fmla="*/ 3106 h 1309"/>
                              <a:gd name="T44" fmla="+- 0 7108 5058"/>
                              <a:gd name="T45" fmla="*/ T44 w 2061"/>
                              <a:gd name="T46" fmla="+- 0 3157 1928"/>
                              <a:gd name="T47" fmla="*/ 3157 h 1309"/>
                              <a:gd name="T48" fmla="+- 0 7080 5058"/>
                              <a:gd name="T49" fmla="*/ T48 w 2061"/>
                              <a:gd name="T50" fmla="+- 0 3198 1928"/>
                              <a:gd name="T51" fmla="*/ 3198 h 1309"/>
                              <a:gd name="T52" fmla="+- 0 7038 5058"/>
                              <a:gd name="T53" fmla="*/ T52 w 2061"/>
                              <a:gd name="T54" fmla="+- 0 3226 1928"/>
                              <a:gd name="T55" fmla="*/ 3226 h 1309"/>
                              <a:gd name="T56" fmla="+- 0 6988 5058"/>
                              <a:gd name="T57" fmla="*/ T56 w 2061"/>
                              <a:gd name="T58" fmla="+- 0 3237 1928"/>
                              <a:gd name="T59" fmla="*/ 3237 h 1309"/>
                              <a:gd name="T60" fmla="+- 0 5188 5058"/>
                              <a:gd name="T61" fmla="*/ T60 w 2061"/>
                              <a:gd name="T62" fmla="+- 0 3237 1928"/>
                              <a:gd name="T63" fmla="*/ 3237 h 1309"/>
                              <a:gd name="T64" fmla="+- 0 5138 5058"/>
                              <a:gd name="T65" fmla="*/ T64 w 2061"/>
                              <a:gd name="T66" fmla="+- 0 3226 1928"/>
                              <a:gd name="T67" fmla="*/ 3226 h 1309"/>
                              <a:gd name="T68" fmla="+- 0 5096 5058"/>
                              <a:gd name="T69" fmla="*/ T68 w 2061"/>
                              <a:gd name="T70" fmla="+- 0 3198 1928"/>
                              <a:gd name="T71" fmla="*/ 3198 h 1309"/>
                              <a:gd name="T72" fmla="+- 0 5068 5058"/>
                              <a:gd name="T73" fmla="*/ T72 w 2061"/>
                              <a:gd name="T74" fmla="+- 0 3157 1928"/>
                              <a:gd name="T75" fmla="*/ 3157 h 1309"/>
                              <a:gd name="T76" fmla="+- 0 5058 5058"/>
                              <a:gd name="T77" fmla="*/ T76 w 2061"/>
                              <a:gd name="T78" fmla="+- 0 3106 1928"/>
                              <a:gd name="T79" fmla="*/ 3106 h 1309"/>
                              <a:gd name="T80" fmla="+- 0 5058 5058"/>
                              <a:gd name="T81" fmla="*/ T80 w 2061"/>
                              <a:gd name="T82" fmla="+- 0 2059 1928"/>
                              <a:gd name="T83" fmla="*/ 2059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1"/>
                                </a:moveTo>
                                <a:lnTo>
                                  <a:pt x="10" y="80"/>
                                </a:lnTo>
                                <a:lnTo>
                                  <a:pt x="38" y="38"/>
                                </a:lnTo>
                                <a:lnTo>
                                  <a:pt x="80" y="10"/>
                                </a:lnTo>
                                <a:lnTo>
                                  <a:pt x="130" y="0"/>
                                </a:lnTo>
                                <a:lnTo>
                                  <a:pt x="1930" y="0"/>
                                </a:lnTo>
                                <a:lnTo>
                                  <a:pt x="1980" y="10"/>
                                </a:lnTo>
                                <a:lnTo>
                                  <a:pt x="2022" y="38"/>
                                </a:lnTo>
                                <a:lnTo>
                                  <a:pt x="2050" y="80"/>
                                </a:lnTo>
                                <a:lnTo>
                                  <a:pt x="2060" y="131"/>
                                </a:lnTo>
                                <a:lnTo>
                                  <a:pt x="2060" y="1178"/>
                                </a:lnTo>
                                <a:lnTo>
                                  <a:pt x="2050" y="1229"/>
                                </a:lnTo>
                                <a:lnTo>
                                  <a:pt x="2022" y="1270"/>
                                </a:lnTo>
                                <a:lnTo>
                                  <a:pt x="1980" y="1298"/>
                                </a:lnTo>
                                <a:lnTo>
                                  <a:pt x="1930" y="1309"/>
                                </a:lnTo>
                                <a:lnTo>
                                  <a:pt x="130" y="1309"/>
                                </a:lnTo>
                                <a:lnTo>
                                  <a:pt x="80" y="1298"/>
                                </a:lnTo>
                                <a:lnTo>
                                  <a:pt x="38" y="1270"/>
                                </a:lnTo>
                                <a:lnTo>
                                  <a:pt x="10" y="1229"/>
                                </a:lnTo>
                                <a:lnTo>
                                  <a:pt x="0" y="1178"/>
                                </a:lnTo>
                                <a:lnTo>
                                  <a:pt x="0" y="131"/>
                                </a:lnTo>
                                <a:close/>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Freeform 53"/>
                        <wps:cNvSpPr>
                          <a:spLocks/>
                        </wps:cNvSpPr>
                        <wps:spPr bwMode="auto">
                          <a:xfrm>
                            <a:off x="5286" y="2145"/>
                            <a:ext cx="2061" cy="1309"/>
                          </a:xfrm>
                          <a:custGeom>
                            <a:avLst/>
                            <a:gdLst>
                              <a:gd name="T0" fmla="+- 0 7217 5287"/>
                              <a:gd name="T1" fmla="*/ T0 w 2061"/>
                              <a:gd name="T2" fmla="+- 0 2146 2146"/>
                              <a:gd name="T3" fmla="*/ 2146 h 1309"/>
                              <a:gd name="T4" fmla="+- 0 5417 5287"/>
                              <a:gd name="T5" fmla="*/ T4 w 2061"/>
                              <a:gd name="T6" fmla="+- 0 2146 2146"/>
                              <a:gd name="T7" fmla="*/ 2146 h 1309"/>
                              <a:gd name="T8" fmla="+- 0 5367 5287"/>
                              <a:gd name="T9" fmla="*/ T8 w 2061"/>
                              <a:gd name="T10" fmla="+- 0 2156 2146"/>
                              <a:gd name="T11" fmla="*/ 2156 h 1309"/>
                              <a:gd name="T12" fmla="+- 0 5325 5287"/>
                              <a:gd name="T13" fmla="*/ T12 w 2061"/>
                              <a:gd name="T14" fmla="+- 0 2184 2146"/>
                              <a:gd name="T15" fmla="*/ 2184 h 1309"/>
                              <a:gd name="T16" fmla="+- 0 5297 5287"/>
                              <a:gd name="T17" fmla="*/ T16 w 2061"/>
                              <a:gd name="T18" fmla="+- 0 2226 2146"/>
                              <a:gd name="T19" fmla="*/ 2226 h 1309"/>
                              <a:gd name="T20" fmla="+- 0 5287 5287"/>
                              <a:gd name="T21" fmla="*/ T20 w 2061"/>
                              <a:gd name="T22" fmla="+- 0 2276 2146"/>
                              <a:gd name="T23" fmla="*/ 2276 h 1309"/>
                              <a:gd name="T24" fmla="+- 0 5287 5287"/>
                              <a:gd name="T25" fmla="*/ T24 w 2061"/>
                              <a:gd name="T26" fmla="+- 0 3323 2146"/>
                              <a:gd name="T27" fmla="*/ 3323 h 1309"/>
                              <a:gd name="T28" fmla="+- 0 5297 5287"/>
                              <a:gd name="T29" fmla="*/ T28 w 2061"/>
                              <a:gd name="T30" fmla="+- 0 3374 2146"/>
                              <a:gd name="T31" fmla="*/ 3374 h 1309"/>
                              <a:gd name="T32" fmla="+- 0 5325 5287"/>
                              <a:gd name="T33" fmla="*/ T32 w 2061"/>
                              <a:gd name="T34" fmla="+- 0 3416 2146"/>
                              <a:gd name="T35" fmla="*/ 3416 h 1309"/>
                              <a:gd name="T36" fmla="+- 0 5367 5287"/>
                              <a:gd name="T37" fmla="*/ T36 w 2061"/>
                              <a:gd name="T38" fmla="+- 0 3444 2146"/>
                              <a:gd name="T39" fmla="*/ 3444 h 1309"/>
                              <a:gd name="T40" fmla="+- 0 5417 5287"/>
                              <a:gd name="T41" fmla="*/ T40 w 2061"/>
                              <a:gd name="T42" fmla="+- 0 3454 2146"/>
                              <a:gd name="T43" fmla="*/ 3454 h 1309"/>
                              <a:gd name="T44" fmla="+- 0 7217 5287"/>
                              <a:gd name="T45" fmla="*/ T44 w 2061"/>
                              <a:gd name="T46" fmla="+- 0 3454 2146"/>
                              <a:gd name="T47" fmla="*/ 3454 h 1309"/>
                              <a:gd name="T48" fmla="+- 0 7267 5287"/>
                              <a:gd name="T49" fmla="*/ T48 w 2061"/>
                              <a:gd name="T50" fmla="+- 0 3444 2146"/>
                              <a:gd name="T51" fmla="*/ 3444 h 1309"/>
                              <a:gd name="T52" fmla="+- 0 7309 5287"/>
                              <a:gd name="T53" fmla="*/ T52 w 2061"/>
                              <a:gd name="T54" fmla="+- 0 3416 2146"/>
                              <a:gd name="T55" fmla="*/ 3416 h 1309"/>
                              <a:gd name="T56" fmla="+- 0 7337 5287"/>
                              <a:gd name="T57" fmla="*/ T56 w 2061"/>
                              <a:gd name="T58" fmla="+- 0 3374 2146"/>
                              <a:gd name="T59" fmla="*/ 3374 h 1309"/>
                              <a:gd name="T60" fmla="+- 0 7347 5287"/>
                              <a:gd name="T61" fmla="*/ T60 w 2061"/>
                              <a:gd name="T62" fmla="+- 0 3323 2146"/>
                              <a:gd name="T63" fmla="*/ 3323 h 1309"/>
                              <a:gd name="T64" fmla="+- 0 7347 5287"/>
                              <a:gd name="T65" fmla="*/ T64 w 2061"/>
                              <a:gd name="T66" fmla="+- 0 2276 2146"/>
                              <a:gd name="T67" fmla="*/ 2276 h 1309"/>
                              <a:gd name="T68" fmla="+- 0 7337 5287"/>
                              <a:gd name="T69" fmla="*/ T68 w 2061"/>
                              <a:gd name="T70" fmla="+- 0 2226 2146"/>
                              <a:gd name="T71" fmla="*/ 2226 h 1309"/>
                              <a:gd name="T72" fmla="+- 0 7309 5287"/>
                              <a:gd name="T73" fmla="*/ T72 w 2061"/>
                              <a:gd name="T74" fmla="+- 0 2184 2146"/>
                              <a:gd name="T75" fmla="*/ 2184 h 1309"/>
                              <a:gd name="T76" fmla="+- 0 7267 5287"/>
                              <a:gd name="T77" fmla="*/ T76 w 2061"/>
                              <a:gd name="T78" fmla="+- 0 2156 2146"/>
                              <a:gd name="T79" fmla="*/ 2156 h 1309"/>
                              <a:gd name="T80" fmla="+- 0 7217 5287"/>
                              <a:gd name="T81" fmla="*/ T80 w 2061"/>
                              <a:gd name="T82" fmla="+- 0 2146 2146"/>
                              <a:gd name="T83" fmla="*/ 214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1930" y="0"/>
                                </a:moveTo>
                                <a:lnTo>
                                  <a:pt x="130" y="0"/>
                                </a:lnTo>
                                <a:lnTo>
                                  <a:pt x="80" y="10"/>
                                </a:lnTo>
                                <a:lnTo>
                                  <a:pt x="38" y="38"/>
                                </a:lnTo>
                                <a:lnTo>
                                  <a:pt x="10" y="80"/>
                                </a:lnTo>
                                <a:lnTo>
                                  <a:pt x="0" y="130"/>
                                </a:lnTo>
                                <a:lnTo>
                                  <a:pt x="0" y="1177"/>
                                </a:lnTo>
                                <a:lnTo>
                                  <a:pt x="10" y="1228"/>
                                </a:lnTo>
                                <a:lnTo>
                                  <a:pt x="38" y="1270"/>
                                </a:lnTo>
                                <a:lnTo>
                                  <a:pt x="80" y="1298"/>
                                </a:lnTo>
                                <a:lnTo>
                                  <a:pt x="130" y="1308"/>
                                </a:lnTo>
                                <a:lnTo>
                                  <a:pt x="1930" y="1308"/>
                                </a:lnTo>
                                <a:lnTo>
                                  <a:pt x="1980" y="1298"/>
                                </a:lnTo>
                                <a:lnTo>
                                  <a:pt x="2022" y="1270"/>
                                </a:lnTo>
                                <a:lnTo>
                                  <a:pt x="2050" y="1228"/>
                                </a:lnTo>
                                <a:lnTo>
                                  <a:pt x="2060" y="1177"/>
                                </a:lnTo>
                                <a:lnTo>
                                  <a:pt x="2060" y="130"/>
                                </a:lnTo>
                                <a:lnTo>
                                  <a:pt x="2050" y="80"/>
                                </a:lnTo>
                                <a:lnTo>
                                  <a:pt x="2022" y="38"/>
                                </a:lnTo>
                                <a:lnTo>
                                  <a:pt x="1980" y="10"/>
                                </a:lnTo>
                                <a:lnTo>
                                  <a:pt x="1930"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54"/>
                        <wps:cNvSpPr>
                          <a:spLocks/>
                        </wps:cNvSpPr>
                        <wps:spPr bwMode="auto">
                          <a:xfrm>
                            <a:off x="5286" y="2145"/>
                            <a:ext cx="2061" cy="1309"/>
                          </a:xfrm>
                          <a:custGeom>
                            <a:avLst/>
                            <a:gdLst>
                              <a:gd name="T0" fmla="+- 0 5287 5287"/>
                              <a:gd name="T1" fmla="*/ T0 w 2061"/>
                              <a:gd name="T2" fmla="+- 0 2276 2146"/>
                              <a:gd name="T3" fmla="*/ 2276 h 1309"/>
                              <a:gd name="T4" fmla="+- 0 5297 5287"/>
                              <a:gd name="T5" fmla="*/ T4 w 2061"/>
                              <a:gd name="T6" fmla="+- 0 2226 2146"/>
                              <a:gd name="T7" fmla="*/ 2226 h 1309"/>
                              <a:gd name="T8" fmla="+- 0 5325 5287"/>
                              <a:gd name="T9" fmla="*/ T8 w 2061"/>
                              <a:gd name="T10" fmla="+- 0 2184 2146"/>
                              <a:gd name="T11" fmla="*/ 2184 h 1309"/>
                              <a:gd name="T12" fmla="+- 0 5367 5287"/>
                              <a:gd name="T13" fmla="*/ T12 w 2061"/>
                              <a:gd name="T14" fmla="+- 0 2156 2146"/>
                              <a:gd name="T15" fmla="*/ 2156 h 1309"/>
                              <a:gd name="T16" fmla="+- 0 5417 5287"/>
                              <a:gd name="T17" fmla="*/ T16 w 2061"/>
                              <a:gd name="T18" fmla="+- 0 2146 2146"/>
                              <a:gd name="T19" fmla="*/ 2146 h 1309"/>
                              <a:gd name="T20" fmla="+- 0 7217 5287"/>
                              <a:gd name="T21" fmla="*/ T20 w 2061"/>
                              <a:gd name="T22" fmla="+- 0 2146 2146"/>
                              <a:gd name="T23" fmla="*/ 2146 h 1309"/>
                              <a:gd name="T24" fmla="+- 0 7267 5287"/>
                              <a:gd name="T25" fmla="*/ T24 w 2061"/>
                              <a:gd name="T26" fmla="+- 0 2156 2146"/>
                              <a:gd name="T27" fmla="*/ 2156 h 1309"/>
                              <a:gd name="T28" fmla="+- 0 7309 5287"/>
                              <a:gd name="T29" fmla="*/ T28 w 2061"/>
                              <a:gd name="T30" fmla="+- 0 2184 2146"/>
                              <a:gd name="T31" fmla="*/ 2184 h 1309"/>
                              <a:gd name="T32" fmla="+- 0 7337 5287"/>
                              <a:gd name="T33" fmla="*/ T32 w 2061"/>
                              <a:gd name="T34" fmla="+- 0 2226 2146"/>
                              <a:gd name="T35" fmla="*/ 2226 h 1309"/>
                              <a:gd name="T36" fmla="+- 0 7347 5287"/>
                              <a:gd name="T37" fmla="*/ T36 w 2061"/>
                              <a:gd name="T38" fmla="+- 0 2276 2146"/>
                              <a:gd name="T39" fmla="*/ 2276 h 1309"/>
                              <a:gd name="T40" fmla="+- 0 7347 5287"/>
                              <a:gd name="T41" fmla="*/ T40 w 2061"/>
                              <a:gd name="T42" fmla="+- 0 3323 2146"/>
                              <a:gd name="T43" fmla="*/ 3323 h 1309"/>
                              <a:gd name="T44" fmla="+- 0 7337 5287"/>
                              <a:gd name="T45" fmla="*/ T44 w 2061"/>
                              <a:gd name="T46" fmla="+- 0 3374 2146"/>
                              <a:gd name="T47" fmla="*/ 3374 h 1309"/>
                              <a:gd name="T48" fmla="+- 0 7309 5287"/>
                              <a:gd name="T49" fmla="*/ T48 w 2061"/>
                              <a:gd name="T50" fmla="+- 0 3416 2146"/>
                              <a:gd name="T51" fmla="*/ 3416 h 1309"/>
                              <a:gd name="T52" fmla="+- 0 7267 5287"/>
                              <a:gd name="T53" fmla="*/ T52 w 2061"/>
                              <a:gd name="T54" fmla="+- 0 3444 2146"/>
                              <a:gd name="T55" fmla="*/ 3444 h 1309"/>
                              <a:gd name="T56" fmla="+- 0 7217 5287"/>
                              <a:gd name="T57" fmla="*/ T56 w 2061"/>
                              <a:gd name="T58" fmla="+- 0 3454 2146"/>
                              <a:gd name="T59" fmla="*/ 3454 h 1309"/>
                              <a:gd name="T60" fmla="+- 0 5417 5287"/>
                              <a:gd name="T61" fmla="*/ T60 w 2061"/>
                              <a:gd name="T62" fmla="+- 0 3454 2146"/>
                              <a:gd name="T63" fmla="*/ 3454 h 1309"/>
                              <a:gd name="T64" fmla="+- 0 5367 5287"/>
                              <a:gd name="T65" fmla="*/ T64 w 2061"/>
                              <a:gd name="T66" fmla="+- 0 3444 2146"/>
                              <a:gd name="T67" fmla="*/ 3444 h 1309"/>
                              <a:gd name="T68" fmla="+- 0 5325 5287"/>
                              <a:gd name="T69" fmla="*/ T68 w 2061"/>
                              <a:gd name="T70" fmla="+- 0 3416 2146"/>
                              <a:gd name="T71" fmla="*/ 3416 h 1309"/>
                              <a:gd name="T72" fmla="+- 0 5297 5287"/>
                              <a:gd name="T73" fmla="*/ T72 w 2061"/>
                              <a:gd name="T74" fmla="+- 0 3374 2146"/>
                              <a:gd name="T75" fmla="*/ 3374 h 1309"/>
                              <a:gd name="T76" fmla="+- 0 5287 5287"/>
                              <a:gd name="T77" fmla="*/ T76 w 2061"/>
                              <a:gd name="T78" fmla="+- 0 3323 2146"/>
                              <a:gd name="T79" fmla="*/ 3323 h 1309"/>
                              <a:gd name="T80" fmla="+- 0 5287 5287"/>
                              <a:gd name="T81" fmla="*/ T80 w 2061"/>
                              <a:gd name="T82" fmla="+- 0 2276 2146"/>
                              <a:gd name="T83" fmla="*/ 2276 h 13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061" h="1309">
                                <a:moveTo>
                                  <a:pt x="0" y="130"/>
                                </a:moveTo>
                                <a:lnTo>
                                  <a:pt x="10" y="80"/>
                                </a:lnTo>
                                <a:lnTo>
                                  <a:pt x="38" y="38"/>
                                </a:lnTo>
                                <a:lnTo>
                                  <a:pt x="80" y="10"/>
                                </a:lnTo>
                                <a:lnTo>
                                  <a:pt x="130" y="0"/>
                                </a:lnTo>
                                <a:lnTo>
                                  <a:pt x="1930" y="0"/>
                                </a:lnTo>
                                <a:lnTo>
                                  <a:pt x="1980" y="10"/>
                                </a:lnTo>
                                <a:lnTo>
                                  <a:pt x="2022" y="38"/>
                                </a:lnTo>
                                <a:lnTo>
                                  <a:pt x="2050" y="80"/>
                                </a:lnTo>
                                <a:lnTo>
                                  <a:pt x="2060" y="130"/>
                                </a:lnTo>
                                <a:lnTo>
                                  <a:pt x="2060" y="1177"/>
                                </a:lnTo>
                                <a:lnTo>
                                  <a:pt x="2050" y="1228"/>
                                </a:lnTo>
                                <a:lnTo>
                                  <a:pt x="2022" y="1270"/>
                                </a:lnTo>
                                <a:lnTo>
                                  <a:pt x="1980" y="1298"/>
                                </a:lnTo>
                                <a:lnTo>
                                  <a:pt x="1930" y="1308"/>
                                </a:lnTo>
                                <a:lnTo>
                                  <a:pt x="130" y="1308"/>
                                </a:lnTo>
                                <a:lnTo>
                                  <a:pt x="80" y="1298"/>
                                </a:lnTo>
                                <a:lnTo>
                                  <a:pt x="38" y="1270"/>
                                </a:lnTo>
                                <a:lnTo>
                                  <a:pt x="10" y="1228"/>
                                </a:lnTo>
                                <a:lnTo>
                                  <a:pt x="0" y="1177"/>
                                </a:lnTo>
                                <a:lnTo>
                                  <a:pt x="0" y="130"/>
                                </a:lnTo>
                                <a:close/>
                              </a:path>
                            </a:pathLst>
                          </a:custGeom>
                          <a:noFill/>
                          <a:ln w="25400">
                            <a:solidFill>
                              <a:srgbClr val="4F81B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Text Box 55"/>
                        <wps:cNvSpPr txBox="1">
                          <a:spLocks noChangeArrowheads="1"/>
                        </wps:cNvSpPr>
                        <wps:spPr bwMode="auto">
                          <a:xfrm>
                            <a:off x="2903" y="342"/>
                            <a:ext cx="1813" cy="1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49F0B" w14:textId="77777777" w:rsidR="00D47653" w:rsidRDefault="00D47653" w:rsidP="00D47653">
                              <w:pPr>
                                <w:spacing w:line="164" w:lineRule="exact"/>
                                <w:ind w:right="19"/>
                                <w:jc w:val="center"/>
                                <w:rPr>
                                  <w:rFonts w:ascii="Calibri"/>
                                  <w:sz w:val="16"/>
                                </w:rPr>
                              </w:pPr>
                              <w:r>
                                <w:rPr>
                                  <w:rFonts w:ascii="Calibri"/>
                                  <w:sz w:val="16"/>
                                </w:rPr>
                                <w:t>Incident</w:t>
                              </w:r>
                            </w:p>
                            <w:p w14:paraId="6956495A" w14:textId="77777777" w:rsidR="00D47653" w:rsidRDefault="00D47653" w:rsidP="00D47653">
                              <w:pPr>
                                <w:spacing w:before="64" w:line="216" w:lineRule="auto"/>
                                <w:ind w:right="18"/>
                                <w:jc w:val="center"/>
                                <w:rPr>
                                  <w:rFonts w:ascii="Calibri" w:hAnsi="Calibri"/>
                                  <w:sz w:val="16"/>
                                </w:rPr>
                              </w:pPr>
                              <w:r>
                                <w:rPr>
                                  <w:rFonts w:ascii="Calibri" w:hAnsi="Calibri"/>
                                  <w:sz w:val="16"/>
                                </w:rPr>
                                <w:t>“Any event or</w:t>
                              </w:r>
                              <w:r>
                                <w:rPr>
                                  <w:rFonts w:ascii="Calibri" w:hAnsi="Calibri"/>
                                  <w:spacing w:val="-15"/>
                                  <w:sz w:val="16"/>
                                </w:rPr>
                                <w:t xml:space="preserve"> </w:t>
                              </w:r>
                              <w:r>
                                <w:rPr>
                                  <w:rFonts w:ascii="Calibri" w:hAnsi="Calibri"/>
                                  <w:sz w:val="16"/>
                                </w:rPr>
                                <w:t>circumstance that could have or did lead to unintended or unexpected harm, loss or damage</w:t>
                              </w:r>
                              <w:r>
                                <w:rPr>
                                  <w:rFonts w:ascii="Calibri" w:hAnsi="Calibri"/>
                                  <w:spacing w:val="-6"/>
                                  <w:sz w:val="16"/>
                                </w:rPr>
                                <w:t xml:space="preserve"> </w:t>
                              </w:r>
                              <w:r>
                                <w:rPr>
                                  <w:rFonts w:ascii="Calibri" w:hAnsi="Calibri"/>
                                  <w:sz w:val="16"/>
                                </w:rPr>
                                <w:t>“</w:t>
                              </w:r>
                            </w:p>
                          </w:txbxContent>
                        </wps:txbx>
                        <wps:bodyPr rot="0" vert="horz" wrap="square" lIns="0" tIns="0" rIns="0" bIns="0" anchor="t" anchorCtr="0" upright="1">
                          <a:noAutofit/>
                        </wps:bodyPr>
                      </wps:wsp>
                      <wps:wsp>
                        <wps:cNvPr id="239" name="Text Box 56"/>
                        <wps:cNvSpPr txBox="1">
                          <a:spLocks noChangeArrowheads="1"/>
                        </wps:cNvSpPr>
                        <wps:spPr bwMode="auto">
                          <a:xfrm>
                            <a:off x="957" y="2723"/>
                            <a:ext cx="66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F0163" w14:textId="77777777" w:rsidR="00D47653" w:rsidRDefault="00D47653" w:rsidP="00D47653">
                              <w:pPr>
                                <w:spacing w:line="161" w:lineRule="exact"/>
                                <w:rPr>
                                  <w:rFonts w:ascii="Calibri"/>
                                  <w:sz w:val="16"/>
                                </w:rPr>
                              </w:pPr>
                              <w:r>
                                <w:rPr>
                                  <w:rFonts w:ascii="Calibri"/>
                                  <w:sz w:val="16"/>
                                </w:rPr>
                                <w:t>Near Miss</w:t>
                              </w:r>
                            </w:p>
                          </w:txbxContent>
                        </wps:txbx>
                        <wps:bodyPr rot="0" vert="horz" wrap="square" lIns="0" tIns="0" rIns="0" bIns="0" anchor="t" anchorCtr="0" upright="1">
                          <a:noAutofit/>
                        </wps:bodyPr>
                      </wps:wsp>
                      <wps:wsp>
                        <wps:cNvPr id="240" name="Text Box 57"/>
                        <wps:cNvSpPr txBox="1">
                          <a:spLocks noChangeArrowheads="1"/>
                        </wps:cNvSpPr>
                        <wps:spPr bwMode="auto">
                          <a:xfrm>
                            <a:off x="2999" y="2636"/>
                            <a:ext cx="161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E2A82" w14:textId="77777777" w:rsidR="00D47653" w:rsidRDefault="00D47653" w:rsidP="00D47653">
                              <w:pPr>
                                <w:spacing w:line="155" w:lineRule="exact"/>
                                <w:ind w:right="18"/>
                                <w:jc w:val="center"/>
                                <w:rPr>
                                  <w:rFonts w:ascii="Calibri"/>
                                  <w:sz w:val="16"/>
                                </w:rPr>
                              </w:pPr>
                              <w:r>
                                <w:rPr>
                                  <w:rFonts w:ascii="Calibri"/>
                                  <w:sz w:val="16"/>
                                </w:rPr>
                                <w:t>Did the incident result</w:t>
                              </w:r>
                              <w:r>
                                <w:rPr>
                                  <w:rFonts w:ascii="Calibri"/>
                                  <w:spacing w:val="-14"/>
                                  <w:sz w:val="16"/>
                                </w:rPr>
                                <w:t xml:space="preserve"> </w:t>
                              </w:r>
                              <w:r>
                                <w:rPr>
                                  <w:rFonts w:ascii="Calibri"/>
                                  <w:sz w:val="16"/>
                                </w:rPr>
                                <w:t>in</w:t>
                              </w:r>
                            </w:p>
                            <w:p w14:paraId="1981B9FC" w14:textId="77777777" w:rsidR="00D47653" w:rsidRDefault="00D47653" w:rsidP="00D47653">
                              <w:pPr>
                                <w:spacing w:line="184" w:lineRule="exact"/>
                                <w:ind w:right="15"/>
                                <w:jc w:val="center"/>
                                <w:rPr>
                                  <w:rFonts w:ascii="Calibri"/>
                                  <w:sz w:val="16"/>
                                </w:rPr>
                              </w:pPr>
                              <w:r>
                                <w:rPr>
                                  <w:rFonts w:ascii="Calibri"/>
                                  <w:sz w:val="16"/>
                                </w:rPr>
                                <w:t>harm, loss or danger</w:t>
                              </w:r>
                            </w:p>
                          </w:txbxContent>
                        </wps:txbx>
                        <wps:bodyPr rot="0" vert="horz" wrap="square" lIns="0" tIns="0" rIns="0" bIns="0" anchor="t" anchorCtr="0" upright="1">
                          <a:noAutofit/>
                        </wps:bodyPr>
                      </wps:wsp>
                      <wps:wsp>
                        <wps:cNvPr id="241" name="Text Box 58"/>
                        <wps:cNvSpPr txBox="1">
                          <a:spLocks noChangeArrowheads="1"/>
                        </wps:cNvSpPr>
                        <wps:spPr bwMode="auto">
                          <a:xfrm>
                            <a:off x="5854" y="2723"/>
                            <a:ext cx="94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A5724" w14:textId="77777777" w:rsidR="00D47653" w:rsidRDefault="00D47653" w:rsidP="00D47653">
                              <w:pPr>
                                <w:spacing w:line="161" w:lineRule="exact"/>
                                <w:rPr>
                                  <w:rFonts w:ascii="Calibri"/>
                                  <w:sz w:val="16"/>
                                </w:rPr>
                              </w:pPr>
                              <w:r>
                                <w:rPr>
                                  <w:rFonts w:ascii="Calibri"/>
                                  <w:sz w:val="16"/>
                                </w:rPr>
                                <w:t>Adverse Event</w:t>
                              </w:r>
                            </w:p>
                          </w:txbxContent>
                        </wps:txbx>
                        <wps:bodyPr rot="0" vert="horz" wrap="square" lIns="0" tIns="0" rIns="0" bIns="0" anchor="t" anchorCtr="0" upright="1">
                          <a:noAutofit/>
                        </wps:bodyPr>
                      </wps:wsp>
                    </wpg:wgp>
                  </a:graphicData>
                </a:graphic>
              </wp:inline>
            </w:drawing>
          </mc:Choice>
          <mc:Fallback>
            <w:pict>
              <v:group w14:anchorId="06D172DA" id="Group 218" o:spid="_x0000_s1038" style="width:368.4pt;height:173.75pt;mso-position-horizontal-relative:char;mso-position-vertical-relative:line" coordsize="7368,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">
                <v:shape id="Freeform 36" o:spid="_x0000_s1039" style="position:absolute;left:3569;top:1328;width:2519;height:600;visibility:visible;mso-wrap-style:square;v-text-anchor:top" coordsize="25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" path="m,l,408r2519,l2519,599e" filled="f" strokecolor="#3c6695" strokeweight="2pt">
                  <v:path arrowok="t" o:connecttype="custom" o:connectlocs="0,1329;0,1737;2519,1737;2519,1928" o:connectangles="0,0,0,0"/>
                </v:shape>
                <v:line id="Line 37" o:spid="_x0000_s1040" style="position:absolute;visibility:visible;mso-wrap-style:square" from="3569,1329" to="3569,1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" strokecolor="#3c6695" strokeweight="2pt"/>
                <v:shape id="Freeform 38" o:spid="_x0000_s1041" style="position:absolute;left:1050;top:1328;width:2519;height:600;visibility:visible;mso-wrap-style:square;v-text-anchor:top" coordsize="251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" path="m2519,r,408l,408,,599e" filled="f" strokecolor="#3c6695" strokeweight="2pt">
                  <v:path arrowok="t" o:connecttype="custom" o:connectlocs="2519,1329;2519,1737;0,1737;0,1928" o:connectangles="0,0,0,0"/>
                </v:shape>
                <v:shape id="Freeform 39" o:spid="_x0000_s1042" style="position:absolute;left:2538;top:20;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" path="m1930,l131,,80,10,38,38,10,80,,131,,1178r10,51l38,1270r42,28l131,1309r1799,l1981,1298r41,-28l2050,1229r11,-51l2061,131,2050,80,2022,38,1981,10,1930,xe" fillcolor="#4f81bc" stroked="f">
                  <v:path arrowok="t" o:connecttype="custom" o:connectlocs="1930,20;131,20;80,30;38,58;10,100;0,151;0,1198;10,1249;38,1290;80,1318;131,1329;1930,1329;1981,1318;2022,1290;2050,1249;2061,1198;2061,151;2050,100;2022,58;1981,30;1930,20" o:connectangles="0,0,0,0,0,0,0,0,0,0,0,0,0,0,0,0,0,0,0,0,0"/>
                </v:shape>
                <v:shape id="Freeform 40" o:spid="_x0000_s1043" style="position:absolute;left:2538;top:20;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" path="m,131l10,80,38,38,80,10,131,,1930,r51,10l2022,38r28,42l2061,131r,1047l2050,1229r-28,41l1981,1298r-51,11l131,1309,80,1298,38,1270,10,1229,,1178,,131xe" filled="f" strokecolor="white" strokeweight="2pt">
                  <v:path arrowok="t" o:connecttype="custom" o:connectlocs="0,151;10,100;38,58;80,30;131,20;1930,20;1981,30;2022,58;2050,100;2061,151;2061,1198;2050,1249;2022,1290;1981,1318;1930,1329;131,1329;80,1318;38,1290;10,1249;0,1198;0,151" o:connectangles="0,0,0,0,0,0,0,0,0,0,0,0,0,0,0,0,0,0,0,0,0"/>
                </v:shape>
                <v:shape id="Freeform 41" o:spid="_x0000_s1044" style="position:absolute;left:2767;top:237;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" path="m1930,l131,,80,10,38,38,10,80,,130,,1177r10,51l38,1270r42,28l131,1308r1799,l1981,1298r41,-28l2050,1228r11,-51l2061,130,2050,80,2022,38,1981,10,1930,xe" stroked="f">
                  <v:fill opacity="59110f"/>
                  <v:path arrowok="t" o:connecttype="custom" o:connectlocs="1930,238;131,238;80,248;38,276;10,318;0,368;0,1415;10,1466;38,1508;80,1536;131,1546;1930,1546;1981,1536;2022,1508;2050,1466;2061,1415;2061,368;2050,318;2022,276;1981,248;1930,238" o:connectangles="0,0,0,0,0,0,0,0,0,0,0,0,0,0,0,0,0,0,0,0,0"/>
                </v:shape>
                <v:shape id="Freeform 42" o:spid="_x0000_s1045" style="position:absolute;left:2767;top:237;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" path="m,130l10,80,38,38,80,10,131,,1930,r51,10l2022,38r28,42l2061,130r,1047l2050,1228r-28,42l1981,1298r-51,10l131,1308,80,1298,38,1270,10,1228,,1177,,130xe" filled="f" strokecolor="#4f81bc" strokeweight="2pt">
                  <v:path arrowok="t" o:connecttype="custom" o:connectlocs="0,368;10,318;38,276;80,248;131,238;1930,238;1981,248;2022,276;2050,318;2061,368;2061,1415;2050,1466;2022,1508;1981,1536;1930,1546;131,1546;80,1536;38,1508;10,1466;0,1415;0,368" o:connectangles="0,0,0,0,0,0,0,0,0,0,0,0,0,0,0,0,0,0,0,0,0"/>
                </v:shape>
                <v:shape id="Freeform 43" o:spid="_x0000_s1046" style="position:absolute;left:20;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" path="m1930,l131,,80,10,38,38,10,80,,131,,1178r10,51l38,1270r42,28l131,1309r1799,l1981,1298r41,-28l2051,1229r10,-51l2061,131,2051,80,2022,38,1981,10,1930,xe" fillcolor="#4f81bc" stroked="f">
                  <v:path arrowok="t" o:connecttype="custom" o:connectlocs="1930,1928;131,1928;80,1938;38,1966;10,2008;0,2059;0,3106;10,3157;38,3198;80,3226;131,3237;1930,3237;1981,3226;2022,3198;2051,3157;2061,3106;2061,2059;2051,2008;2022,1966;1981,1938;1930,1928" o:connectangles="0,0,0,0,0,0,0,0,0,0,0,0,0,0,0,0,0,0,0,0,0"/>
                </v:shape>
                <v:shape id="Freeform 44" o:spid="_x0000_s1047" style="position:absolute;left:20;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" path="m,131l10,80,38,38,80,10,131,,1930,r51,10l2022,38r29,42l2061,131r,1047l2051,1229r-29,41l1981,1298r-51,11l131,1309,80,1298,38,1270,10,1229,,1178,,131xe" filled="f" strokecolor="white" strokeweight="2pt">
                  <v:path arrowok="t" o:connecttype="custom" o:connectlocs="0,2059;10,2008;38,1966;80,1938;131,1928;1930,1928;1981,1938;2022,1966;2051,2008;2061,2059;2061,3106;2051,3157;2022,3198;1981,3226;1930,3237;131,3237;80,3226;38,3198;10,3157;0,3106;0,2059" o:connectangles="0,0,0,0,0,0,0,0,0,0,0,0,0,0,0,0,0,0,0,0,0"/>
                </v:shape>
                <v:shape id="Freeform 45" o:spid="_x0000_s1048" style="position:absolute;left:249;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" path="m1930,l131,,80,10,38,38,10,80,,130,,1177r10,51l38,1270r42,28l131,1308r1799,l1981,1298r41,-28l2051,1228r10,-51l2061,130,2051,80,2022,38,1981,10,1930,xe" stroked="f">
                  <v:fill opacity="59110f"/>
                  <v:path arrowok="t" o:connecttype="custom" o:connectlocs="1930,2146;131,2146;80,2156;38,2184;10,2226;0,2276;0,3323;10,3374;38,3416;80,3444;131,3454;1930,3454;1981,3444;2022,3416;2051,3374;2061,3323;2061,2276;2051,2226;2022,2184;1981,2156;1930,2146" o:connectangles="0,0,0,0,0,0,0,0,0,0,0,0,0,0,0,0,0,0,0,0,0"/>
                </v:shape>
                <v:shape id="Freeform 46" o:spid="_x0000_s1049" style="position:absolute;left:249;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" path="m,130l10,80,38,38,80,10,131,,1930,r51,10l2022,38r29,42l2061,130r,1047l2051,1228r-29,42l1981,1298r-51,10l131,1308,80,1298,38,1270,10,1228,,1177,,130xe" filled="f" strokecolor="#4f81bc" strokeweight="2pt">
                  <v:path arrowok="t" o:connecttype="custom" o:connectlocs="0,2276;10,2226;38,2184;80,2156;131,2146;1930,2146;1981,2156;2022,2184;2051,2226;2061,2276;2061,3323;2051,3374;2022,3416;1981,3444;1930,3454;131,3454;80,3444;38,3416;10,3374;0,3323;0,2276" o:connectangles="0,0,0,0,0,0,0,0,0,0,0,0,0,0,0,0,0,0,0,0,0"/>
                </v:shape>
                <v:shape id="Freeform 47" o:spid="_x0000_s1050" style="position:absolute;left:2538;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" path="m1930,l131,,80,10,38,38,10,80,,131,,1178r10,51l38,1270r42,28l131,1309r1799,l1981,1298r41,-28l2050,1229r11,-51l2061,131,2050,80,2022,38,1981,10,1930,xe" fillcolor="#4f81bc" stroked="f">
                  <v:path arrowok="t" o:connecttype="custom" o:connectlocs="1930,1928;131,1928;80,1938;38,1966;10,2008;0,2059;0,3106;10,3157;38,3198;80,3226;131,3237;1930,3237;1981,3226;2022,3198;2050,3157;2061,3106;2061,2059;2050,2008;2022,1966;1981,1938;1930,1928" o:connectangles="0,0,0,0,0,0,0,0,0,0,0,0,0,0,0,0,0,0,0,0,0"/>
                </v:shape>
                <v:shape id="Freeform 48" o:spid="_x0000_s1051" style="position:absolute;left:2538;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" path="m,131l10,80,38,38,80,10,131,,1930,r51,10l2022,38r28,42l2061,131r,1047l2050,1229r-28,41l1981,1298r-51,11l131,1309,80,1298,38,1270,10,1229,,1178,,131xe" filled="f" strokecolor="white" strokeweight="2pt">
                  <v:path arrowok="t" o:connecttype="custom" o:connectlocs="0,2059;10,2008;38,1966;80,1938;131,1928;1930,1928;1981,1938;2022,1966;2050,2008;2061,2059;2061,3106;2050,3157;2022,3198;1981,3226;1930,3237;131,3237;80,3226;38,3198;10,3157;0,3106;0,2059" o:connectangles="0,0,0,0,0,0,0,0,0,0,0,0,0,0,0,0,0,0,0,0,0"/>
                </v:shape>
                <v:shape id="Freeform 49" o:spid="_x0000_s1052" style="position:absolute;left:2767;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" path="m1930,l131,,80,10,38,38,10,80,,130,,1177r10,51l38,1270r42,28l131,1308r1799,l1981,1298r41,-28l2050,1228r11,-51l2061,130,2050,80,2022,38,1981,10,1930,xe" stroked="f">
                  <v:fill opacity="59110f"/>
                  <v:path arrowok="t" o:connecttype="custom" o:connectlocs="1930,2146;131,2146;80,2156;38,2184;10,2226;0,2276;0,3323;10,3374;38,3416;80,3444;131,3454;1930,3454;1981,3444;2022,3416;2050,3374;2061,3323;2061,2276;2050,2226;2022,2184;1981,2156;1930,2146" o:connectangles="0,0,0,0,0,0,0,0,0,0,0,0,0,0,0,0,0,0,0,0,0"/>
                </v:shape>
                <v:shape id="Freeform 50" o:spid="_x0000_s1053" style="position:absolute;left:2767;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" path="m,130l10,80,38,38,80,10,131,,1930,r51,10l2022,38r28,42l2061,130r,1047l2050,1228r-28,42l1981,1298r-51,10l131,1308,80,1298,38,1270,10,1228,,1177,,130xe" filled="f" strokecolor="#4f81bc" strokeweight="2pt">
                  <v:path arrowok="t" o:connecttype="custom" o:connectlocs="0,2276;10,2226;38,2184;80,2156;131,2146;1930,2146;1981,2156;2022,2184;2050,2226;2061,2276;2061,3323;2050,3374;2022,3416;1981,3444;1930,3454;131,3454;80,3444;38,3416;10,3374;0,3323;0,2276" o:connectangles="0,0,0,0,0,0,0,0,0,0,0,0,0,0,0,0,0,0,0,0,0"/>
                </v:shape>
                <v:shape id="Freeform 51" o:spid="_x0000_s1054" style="position:absolute;left:5057;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" path="m1930,l130,,80,10,38,38,10,80,,131,,1178r10,51l38,1270r42,28l130,1309r1800,l1980,1298r42,-28l2050,1229r10,-51l2060,131,2050,80,2022,38,1980,10,1930,xe" fillcolor="#4f81bc" stroked="f">
                  <v:path arrowok="t" o:connecttype="custom" o:connectlocs="1930,1928;130,1928;80,1938;38,1966;10,2008;0,2059;0,3106;10,3157;38,3198;80,3226;130,3237;1930,3237;1980,3226;2022,3198;2050,3157;2060,3106;2060,2059;2050,2008;2022,1966;1980,1938;1930,1928" o:connectangles="0,0,0,0,0,0,0,0,0,0,0,0,0,0,0,0,0,0,0,0,0"/>
                </v:shape>
                <v:shape id="Freeform 52" o:spid="_x0000_s1055" style="position:absolute;left:5057;top:1928;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" path="m,131l10,80,38,38,80,10,130,,1930,r50,10l2022,38r28,42l2060,131r,1047l2050,1229r-28,41l1980,1298r-50,11l130,1309,80,1298,38,1270,10,1229,,1178,,131xe" filled="f" strokecolor="white" strokeweight="2pt">
                  <v:path arrowok="t" o:connecttype="custom" o:connectlocs="0,2059;10,2008;38,1966;80,1938;130,1928;1930,1928;1980,1938;2022,1966;2050,2008;2060,2059;2060,3106;2050,3157;2022,3198;1980,3226;1930,3237;130,3237;80,3226;38,3198;10,3157;0,3106;0,2059" o:connectangles="0,0,0,0,0,0,0,0,0,0,0,0,0,0,0,0,0,0,0,0,0"/>
                </v:shape>
                <v:shape id="Freeform 53" o:spid="_x0000_s1056" style="position:absolute;left:5286;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" path="m1930,l130,,80,10,38,38,10,80,,130,,1177r10,51l38,1270r42,28l130,1308r1800,l1980,1298r42,-28l2050,1228r10,-51l2060,130,2050,80,2022,38,1980,10,1930,xe" stroked="f">
                  <v:fill opacity="59110f"/>
                  <v:path arrowok="t" o:connecttype="custom" o:connectlocs="1930,2146;130,2146;80,2156;38,2184;10,2226;0,2276;0,3323;10,3374;38,3416;80,3444;130,3454;1930,3454;1980,3444;2022,3416;2050,3374;2060,3323;2060,2276;2050,2226;2022,2184;1980,2156;1930,2146" o:connectangles="0,0,0,0,0,0,0,0,0,0,0,0,0,0,0,0,0,0,0,0,0"/>
                </v:shape>
                <v:shape id="Freeform 54" o:spid="_x0000_s1057" style="position:absolute;left:5286;top:2145;width:2061;height:1309;visibility:visible;mso-wrap-style:square;v-text-anchor:top" coordsize="2061,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" path="m,130l10,80,38,38,80,10,130,,1930,r50,10l2022,38r28,42l2060,130r,1047l2050,1228r-28,42l1980,1298r-50,10l130,1308,80,1298,38,1270,10,1228,,1177,,130xe" filled="f" strokecolor="#4f81bc" strokeweight="2pt">
                  <v:path arrowok="t" o:connecttype="custom" o:connectlocs="0,2276;10,2226;38,2184;80,2156;130,2146;1930,2146;1980,2156;2022,2184;2050,2226;2060,2276;2060,3323;2050,3374;2022,3416;1980,3444;1930,3454;130,3454;80,3444;38,3416;10,3374;0,3323;0,2276" o:connectangles="0,0,0,0,0,0,0,0,0,0,0,0,0,0,0,0,0,0,0,0,0"/>
                </v:shape>
                <v:shape id="Text Box 55" o:spid="_x0000_s1058" type="#_x0000_t202" style="position:absolute;left:2903;top:342;width:1813;height:1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41049F0B" w14:textId="77777777" w:rsidR="00D47653" w:rsidRDefault="00D47653" w:rsidP="00D47653">
                        <w:pPr>
                          <w:spacing w:line="164" w:lineRule="exact"/>
                          <w:ind w:right="19"/>
                          <w:jc w:val="center"/>
                          <w:rPr>
                            <w:rFonts w:ascii="Calibri"/>
                            <w:sz w:val="16"/>
                          </w:rPr>
                        </w:pPr>
                        <w:r>
                          <w:rPr>
                            <w:rFonts w:ascii="Calibri"/>
                            <w:sz w:val="16"/>
                          </w:rPr>
                          <w:t>Incident</w:t>
                        </w:r>
                      </w:p>
                      <w:p w14:paraId="6956495A" w14:textId="77777777" w:rsidR="00D47653" w:rsidRDefault="00D47653" w:rsidP="00D47653">
                        <w:pPr>
                          <w:spacing w:before="64" w:line="216" w:lineRule="auto"/>
                          <w:ind w:right="18"/>
                          <w:jc w:val="center"/>
                          <w:rPr>
                            <w:rFonts w:ascii="Calibri" w:hAnsi="Calibri"/>
                            <w:sz w:val="16"/>
                          </w:rPr>
                        </w:pPr>
                        <w:r>
                          <w:rPr>
                            <w:rFonts w:ascii="Calibri" w:hAnsi="Calibri"/>
                            <w:sz w:val="16"/>
                          </w:rPr>
                          <w:t>“Any event or</w:t>
                        </w:r>
                        <w:r>
                          <w:rPr>
                            <w:rFonts w:ascii="Calibri" w:hAnsi="Calibri"/>
                            <w:spacing w:val="-15"/>
                            <w:sz w:val="16"/>
                          </w:rPr>
                          <w:t xml:space="preserve"> </w:t>
                        </w:r>
                        <w:r>
                          <w:rPr>
                            <w:rFonts w:ascii="Calibri" w:hAnsi="Calibri"/>
                            <w:sz w:val="16"/>
                          </w:rPr>
                          <w:t>circumstance that could have or did lead to unintended or unexpected harm, loss or damage</w:t>
                        </w:r>
                        <w:r>
                          <w:rPr>
                            <w:rFonts w:ascii="Calibri" w:hAnsi="Calibri"/>
                            <w:spacing w:val="-6"/>
                            <w:sz w:val="16"/>
                          </w:rPr>
                          <w:t xml:space="preserve"> </w:t>
                        </w:r>
                        <w:r>
                          <w:rPr>
                            <w:rFonts w:ascii="Calibri" w:hAnsi="Calibri"/>
                            <w:sz w:val="16"/>
                          </w:rPr>
                          <w:t>“</w:t>
                        </w:r>
                      </w:p>
                    </w:txbxContent>
                  </v:textbox>
                </v:shape>
                <v:shape id="Text Box 56" o:spid="_x0000_s1059" type="#_x0000_t202" style="position:absolute;left:957;top:2723;width:667;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3F7F0163" w14:textId="77777777" w:rsidR="00D47653" w:rsidRDefault="00D47653" w:rsidP="00D47653">
                        <w:pPr>
                          <w:spacing w:line="161" w:lineRule="exact"/>
                          <w:rPr>
                            <w:rFonts w:ascii="Calibri"/>
                            <w:sz w:val="16"/>
                          </w:rPr>
                        </w:pPr>
                        <w:r>
                          <w:rPr>
                            <w:rFonts w:ascii="Calibri"/>
                            <w:sz w:val="16"/>
                          </w:rPr>
                          <w:t>Near Miss</w:t>
                        </w:r>
                      </w:p>
                    </w:txbxContent>
                  </v:textbox>
                </v:shape>
                <v:shape id="Text Box 57" o:spid="_x0000_s1060" type="#_x0000_t202" style="position:absolute;left:2999;top:2636;width:161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6B0E2A82" w14:textId="77777777" w:rsidR="00D47653" w:rsidRDefault="00D47653" w:rsidP="00D47653">
                        <w:pPr>
                          <w:spacing w:line="155" w:lineRule="exact"/>
                          <w:ind w:right="18"/>
                          <w:jc w:val="center"/>
                          <w:rPr>
                            <w:rFonts w:ascii="Calibri"/>
                            <w:sz w:val="16"/>
                          </w:rPr>
                        </w:pPr>
                        <w:r>
                          <w:rPr>
                            <w:rFonts w:ascii="Calibri"/>
                            <w:sz w:val="16"/>
                          </w:rPr>
                          <w:t>Did the incident result</w:t>
                        </w:r>
                        <w:r>
                          <w:rPr>
                            <w:rFonts w:ascii="Calibri"/>
                            <w:spacing w:val="-14"/>
                            <w:sz w:val="16"/>
                          </w:rPr>
                          <w:t xml:space="preserve"> </w:t>
                        </w:r>
                        <w:r>
                          <w:rPr>
                            <w:rFonts w:ascii="Calibri"/>
                            <w:sz w:val="16"/>
                          </w:rPr>
                          <w:t>in</w:t>
                        </w:r>
                      </w:p>
                      <w:p w14:paraId="1981B9FC" w14:textId="77777777" w:rsidR="00D47653" w:rsidRDefault="00D47653" w:rsidP="00D47653">
                        <w:pPr>
                          <w:spacing w:line="184" w:lineRule="exact"/>
                          <w:ind w:right="15"/>
                          <w:jc w:val="center"/>
                          <w:rPr>
                            <w:rFonts w:ascii="Calibri"/>
                            <w:sz w:val="16"/>
                          </w:rPr>
                        </w:pPr>
                        <w:r>
                          <w:rPr>
                            <w:rFonts w:ascii="Calibri"/>
                            <w:sz w:val="16"/>
                          </w:rPr>
                          <w:t>harm, loss or danger</w:t>
                        </w:r>
                      </w:p>
                    </w:txbxContent>
                  </v:textbox>
                </v:shape>
                <v:shape id="Text Box 58" o:spid="_x0000_s1061" type="#_x0000_t202" style="position:absolute;left:5854;top:2723;width:948;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4FFA5724" w14:textId="77777777" w:rsidR="00D47653" w:rsidRDefault="00D47653" w:rsidP="00D47653">
                        <w:pPr>
                          <w:spacing w:line="161" w:lineRule="exact"/>
                          <w:rPr>
                            <w:rFonts w:ascii="Calibri"/>
                            <w:sz w:val="16"/>
                          </w:rPr>
                        </w:pPr>
                        <w:r>
                          <w:rPr>
                            <w:rFonts w:ascii="Calibri"/>
                            <w:sz w:val="16"/>
                          </w:rPr>
                          <w:t>Adverse Event</w:t>
                        </w:r>
                      </w:p>
                    </w:txbxContent>
                  </v:textbox>
                </v:shape>
                <w10:anchorlock/>
              </v:group>
            </w:pict>
          </mc:Fallback>
        </mc:AlternateContent>
      </w:r>
    </w:p>
    <w:p w14:paraId="6882950B" w14:textId="1EB36E2E"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0" distR="0" simplePos="0" relativeHeight="251725824" behindDoc="1" locked="0" layoutInCell="1" allowOverlap="1" wp14:anchorId="2C2FD33D" wp14:editId="17A48C9F">
                <wp:simplePos x="0" y="0"/>
                <wp:positionH relativeFrom="page">
                  <wp:posOffset>2733675</wp:posOffset>
                </wp:positionH>
                <wp:positionV relativeFrom="paragraph">
                  <wp:posOffset>116840</wp:posOffset>
                </wp:positionV>
                <wp:extent cx="343535" cy="114300"/>
                <wp:effectExtent l="0" t="8255" r="8890" b="1270"/>
                <wp:wrapTopAndBottom/>
                <wp:docPr id="217" name="Freeform: 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3535" cy="114300"/>
                        </a:xfrm>
                        <a:custGeom>
                          <a:avLst/>
                          <a:gdLst>
                            <a:gd name="T0" fmla="+- 0 4482 4305"/>
                            <a:gd name="T1" fmla="*/ T0 w 541"/>
                            <a:gd name="T2" fmla="+- 0 184 184"/>
                            <a:gd name="T3" fmla="*/ 184 h 180"/>
                            <a:gd name="T4" fmla="+- 0 4305 4305"/>
                            <a:gd name="T5" fmla="*/ T4 w 541"/>
                            <a:gd name="T6" fmla="+- 0 279 184"/>
                            <a:gd name="T7" fmla="*/ 279 h 180"/>
                            <a:gd name="T8" fmla="+- 0 4487 4305"/>
                            <a:gd name="T9" fmla="*/ T8 w 541"/>
                            <a:gd name="T10" fmla="+- 0 364 184"/>
                            <a:gd name="T11" fmla="*/ 364 h 180"/>
                            <a:gd name="T12" fmla="+- 0 4486 4305"/>
                            <a:gd name="T13" fmla="*/ T12 w 541"/>
                            <a:gd name="T14" fmla="+- 0 305 184"/>
                            <a:gd name="T15" fmla="*/ 305 h 180"/>
                            <a:gd name="T16" fmla="+- 0 4456 4305"/>
                            <a:gd name="T17" fmla="*/ T16 w 541"/>
                            <a:gd name="T18" fmla="+- 0 305 184"/>
                            <a:gd name="T19" fmla="*/ 305 h 180"/>
                            <a:gd name="T20" fmla="+- 0 4454 4305"/>
                            <a:gd name="T21" fmla="*/ T20 w 541"/>
                            <a:gd name="T22" fmla="+- 0 245 184"/>
                            <a:gd name="T23" fmla="*/ 245 h 180"/>
                            <a:gd name="T24" fmla="+- 0 4484 4305"/>
                            <a:gd name="T25" fmla="*/ T24 w 541"/>
                            <a:gd name="T26" fmla="+- 0 244 184"/>
                            <a:gd name="T27" fmla="*/ 244 h 180"/>
                            <a:gd name="T28" fmla="+- 0 4482 4305"/>
                            <a:gd name="T29" fmla="*/ T28 w 541"/>
                            <a:gd name="T30" fmla="+- 0 184 184"/>
                            <a:gd name="T31" fmla="*/ 184 h 180"/>
                            <a:gd name="T32" fmla="+- 0 4484 4305"/>
                            <a:gd name="T33" fmla="*/ T32 w 541"/>
                            <a:gd name="T34" fmla="+- 0 244 184"/>
                            <a:gd name="T35" fmla="*/ 244 h 180"/>
                            <a:gd name="T36" fmla="+- 0 4454 4305"/>
                            <a:gd name="T37" fmla="*/ T36 w 541"/>
                            <a:gd name="T38" fmla="+- 0 245 184"/>
                            <a:gd name="T39" fmla="*/ 245 h 180"/>
                            <a:gd name="T40" fmla="+- 0 4456 4305"/>
                            <a:gd name="T41" fmla="*/ T40 w 541"/>
                            <a:gd name="T42" fmla="+- 0 305 184"/>
                            <a:gd name="T43" fmla="*/ 305 h 180"/>
                            <a:gd name="T44" fmla="+- 0 4486 4305"/>
                            <a:gd name="T45" fmla="*/ T44 w 541"/>
                            <a:gd name="T46" fmla="+- 0 304 184"/>
                            <a:gd name="T47" fmla="*/ 304 h 180"/>
                            <a:gd name="T48" fmla="+- 0 4484 4305"/>
                            <a:gd name="T49" fmla="*/ T48 w 541"/>
                            <a:gd name="T50" fmla="+- 0 244 184"/>
                            <a:gd name="T51" fmla="*/ 244 h 180"/>
                            <a:gd name="T52" fmla="+- 0 4486 4305"/>
                            <a:gd name="T53" fmla="*/ T52 w 541"/>
                            <a:gd name="T54" fmla="+- 0 304 184"/>
                            <a:gd name="T55" fmla="*/ 304 h 180"/>
                            <a:gd name="T56" fmla="+- 0 4456 4305"/>
                            <a:gd name="T57" fmla="*/ T56 w 541"/>
                            <a:gd name="T58" fmla="+- 0 305 184"/>
                            <a:gd name="T59" fmla="*/ 305 h 180"/>
                            <a:gd name="T60" fmla="+- 0 4486 4305"/>
                            <a:gd name="T61" fmla="*/ T60 w 541"/>
                            <a:gd name="T62" fmla="+- 0 305 184"/>
                            <a:gd name="T63" fmla="*/ 305 h 180"/>
                            <a:gd name="T64" fmla="+- 0 4486 4305"/>
                            <a:gd name="T65" fmla="*/ T64 w 541"/>
                            <a:gd name="T66" fmla="+- 0 304 184"/>
                            <a:gd name="T67" fmla="*/ 304 h 180"/>
                            <a:gd name="T68" fmla="+- 0 4844 4305"/>
                            <a:gd name="T69" fmla="*/ T68 w 541"/>
                            <a:gd name="T70" fmla="+- 0 234 184"/>
                            <a:gd name="T71" fmla="*/ 234 h 180"/>
                            <a:gd name="T72" fmla="+- 0 4484 4305"/>
                            <a:gd name="T73" fmla="*/ T72 w 541"/>
                            <a:gd name="T74" fmla="+- 0 244 184"/>
                            <a:gd name="T75" fmla="*/ 244 h 180"/>
                            <a:gd name="T76" fmla="+- 0 4486 4305"/>
                            <a:gd name="T77" fmla="*/ T76 w 541"/>
                            <a:gd name="T78" fmla="+- 0 304 184"/>
                            <a:gd name="T79" fmla="*/ 304 h 180"/>
                            <a:gd name="T80" fmla="+- 0 4846 4305"/>
                            <a:gd name="T81" fmla="*/ T80 w 541"/>
                            <a:gd name="T82" fmla="+- 0 294 184"/>
                            <a:gd name="T83" fmla="*/ 294 h 180"/>
                            <a:gd name="T84" fmla="+- 0 4844 4305"/>
                            <a:gd name="T85" fmla="*/ T84 w 541"/>
                            <a:gd name="T86" fmla="+- 0 234 184"/>
                            <a:gd name="T87" fmla="*/ 234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41" h="180">
                              <a:moveTo>
                                <a:pt x="177" y="0"/>
                              </a:moveTo>
                              <a:lnTo>
                                <a:pt x="0" y="95"/>
                              </a:lnTo>
                              <a:lnTo>
                                <a:pt x="182" y="180"/>
                              </a:lnTo>
                              <a:lnTo>
                                <a:pt x="181" y="121"/>
                              </a:lnTo>
                              <a:lnTo>
                                <a:pt x="151" y="121"/>
                              </a:lnTo>
                              <a:lnTo>
                                <a:pt x="149" y="61"/>
                              </a:lnTo>
                              <a:lnTo>
                                <a:pt x="179" y="60"/>
                              </a:lnTo>
                              <a:lnTo>
                                <a:pt x="177" y="0"/>
                              </a:lnTo>
                              <a:close/>
                              <a:moveTo>
                                <a:pt x="179" y="60"/>
                              </a:moveTo>
                              <a:lnTo>
                                <a:pt x="149" y="61"/>
                              </a:lnTo>
                              <a:lnTo>
                                <a:pt x="151" y="121"/>
                              </a:lnTo>
                              <a:lnTo>
                                <a:pt x="181" y="120"/>
                              </a:lnTo>
                              <a:lnTo>
                                <a:pt x="179" y="60"/>
                              </a:lnTo>
                              <a:close/>
                              <a:moveTo>
                                <a:pt x="181" y="120"/>
                              </a:moveTo>
                              <a:lnTo>
                                <a:pt x="151" y="121"/>
                              </a:lnTo>
                              <a:lnTo>
                                <a:pt x="181" y="121"/>
                              </a:lnTo>
                              <a:lnTo>
                                <a:pt x="181" y="120"/>
                              </a:lnTo>
                              <a:close/>
                              <a:moveTo>
                                <a:pt x="539" y="50"/>
                              </a:moveTo>
                              <a:lnTo>
                                <a:pt x="179" y="60"/>
                              </a:lnTo>
                              <a:lnTo>
                                <a:pt x="181" y="120"/>
                              </a:lnTo>
                              <a:lnTo>
                                <a:pt x="541" y="110"/>
                              </a:lnTo>
                              <a:lnTo>
                                <a:pt x="539"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1CBDF" id="Freeform: Shape 217" o:spid="_x0000_s1026" style="position:absolute;margin-left:215.25pt;margin-top:9.2pt;width:27.05pt;height:9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" path="m177,l,95r182,85l181,121r-30,l149,61r30,-1l177,xm179,60r-30,1l151,121r30,-1l179,60xm181,120r-30,1l181,121r,-1xm539,50l179,60r2,60l541,110,539,50xe" fillcolor="black" stroked="f">
                <v:path arrowok="t" o:connecttype="custom" o:connectlocs="112395,116840;0,177165;115570,231140;114935,193675;95885,193675;94615,155575;113665,154940;112395,116840;113665,154940;94615,155575;95885,193675;114935,193040;113665,154940;114935,193040;95885,193675;114935,193675;114935,193040;342265,148590;113665,154940;114935,193040;343535,186690;342265,148590" o:connectangles="0,0,0,0,0,0,0,0,0,0,0,0,0,0,0,0,0,0,0,0,0,0"/>
                <w10:wrap type="topAndBottom" anchorx="page"/>
              </v:shape>
            </w:pict>
          </mc:Fallback>
        </mc:AlternateContent>
      </w:r>
      <w:r w:rsidRPr="00D47653">
        <w:rPr>
          <w:rFonts w:eastAsia="Verdana" w:cstheme="minorHAnsi"/>
          <w:noProof/>
          <w:sz w:val="24"/>
          <w:szCs w:val="24"/>
          <w:lang w:eastAsia="en-GB" w:bidi="en-GB"/>
        </w:rPr>
        <mc:AlternateContent>
          <mc:Choice Requires="wps">
            <w:drawing>
              <wp:anchor distT="0" distB="0" distL="0" distR="0" simplePos="0" relativeHeight="251726848" behindDoc="1" locked="0" layoutInCell="1" allowOverlap="1" wp14:anchorId="41C78DEC" wp14:editId="3C3320A6">
                <wp:simplePos x="0" y="0"/>
                <wp:positionH relativeFrom="page">
                  <wp:posOffset>4714875</wp:posOffset>
                </wp:positionH>
                <wp:positionV relativeFrom="paragraph">
                  <wp:posOffset>120015</wp:posOffset>
                </wp:positionV>
                <wp:extent cx="342900" cy="114300"/>
                <wp:effectExtent l="0" t="1905" r="0" b="7620"/>
                <wp:wrapTopAndBottom/>
                <wp:docPr id="216" name="Freeform: 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114300"/>
                        </a:xfrm>
                        <a:custGeom>
                          <a:avLst/>
                          <a:gdLst>
                            <a:gd name="T0" fmla="+- 0 7785 7425"/>
                            <a:gd name="T1" fmla="*/ T0 w 540"/>
                            <a:gd name="T2" fmla="+- 0 189 189"/>
                            <a:gd name="T3" fmla="*/ 189 h 180"/>
                            <a:gd name="T4" fmla="+- 0 7785 7425"/>
                            <a:gd name="T5" fmla="*/ T4 w 540"/>
                            <a:gd name="T6" fmla="+- 0 369 189"/>
                            <a:gd name="T7" fmla="*/ 369 h 180"/>
                            <a:gd name="T8" fmla="+- 0 7905 7425"/>
                            <a:gd name="T9" fmla="*/ T8 w 540"/>
                            <a:gd name="T10" fmla="+- 0 309 189"/>
                            <a:gd name="T11" fmla="*/ 309 h 180"/>
                            <a:gd name="T12" fmla="+- 0 7815 7425"/>
                            <a:gd name="T13" fmla="*/ T12 w 540"/>
                            <a:gd name="T14" fmla="+- 0 309 189"/>
                            <a:gd name="T15" fmla="*/ 309 h 180"/>
                            <a:gd name="T16" fmla="+- 0 7815 7425"/>
                            <a:gd name="T17" fmla="*/ T16 w 540"/>
                            <a:gd name="T18" fmla="+- 0 249 189"/>
                            <a:gd name="T19" fmla="*/ 249 h 180"/>
                            <a:gd name="T20" fmla="+- 0 7905 7425"/>
                            <a:gd name="T21" fmla="*/ T20 w 540"/>
                            <a:gd name="T22" fmla="+- 0 249 189"/>
                            <a:gd name="T23" fmla="*/ 249 h 180"/>
                            <a:gd name="T24" fmla="+- 0 7785 7425"/>
                            <a:gd name="T25" fmla="*/ T24 w 540"/>
                            <a:gd name="T26" fmla="+- 0 189 189"/>
                            <a:gd name="T27" fmla="*/ 189 h 180"/>
                            <a:gd name="T28" fmla="+- 0 7785 7425"/>
                            <a:gd name="T29" fmla="*/ T28 w 540"/>
                            <a:gd name="T30" fmla="+- 0 249 189"/>
                            <a:gd name="T31" fmla="*/ 249 h 180"/>
                            <a:gd name="T32" fmla="+- 0 7425 7425"/>
                            <a:gd name="T33" fmla="*/ T32 w 540"/>
                            <a:gd name="T34" fmla="+- 0 249 189"/>
                            <a:gd name="T35" fmla="*/ 249 h 180"/>
                            <a:gd name="T36" fmla="+- 0 7425 7425"/>
                            <a:gd name="T37" fmla="*/ T36 w 540"/>
                            <a:gd name="T38" fmla="+- 0 309 189"/>
                            <a:gd name="T39" fmla="*/ 309 h 180"/>
                            <a:gd name="T40" fmla="+- 0 7785 7425"/>
                            <a:gd name="T41" fmla="*/ T40 w 540"/>
                            <a:gd name="T42" fmla="+- 0 309 189"/>
                            <a:gd name="T43" fmla="*/ 309 h 180"/>
                            <a:gd name="T44" fmla="+- 0 7785 7425"/>
                            <a:gd name="T45" fmla="*/ T44 w 540"/>
                            <a:gd name="T46" fmla="+- 0 249 189"/>
                            <a:gd name="T47" fmla="*/ 249 h 180"/>
                            <a:gd name="T48" fmla="+- 0 7905 7425"/>
                            <a:gd name="T49" fmla="*/ T48 w 540"/>
                            <a:gd name="T50" fmla="+- 0 249 189"/>
                            <a:gd name="T51" fmla="*/ 249 h 180"/>
                            <a:gd name="T52" fmla="+- 0 7815 7425"/>
                            <a:gd name="T53" fmla="*/ T52 w 540"/>
                            <a:gd name="T54" fmla="+- 0 249 189"/>
                            <a:gd name="T55" fmla="*/ 249 h 180"/>
                            <a:gd name="T56" fmla="+- 0 7815 7425"/>
                            <a:gd name="T57" fmla="*/ T56 w 540"/>
                            <a:gd name="T58" fmla="+- 0 309 189"/>
                            <a:gd name="T59" fmla="*/ 309 h 180"/>
                            <a:gd name="T60" fmla="+- 0 7905 7425"/>
                            <a:gd name="T61" fmla="*/ T60 w 540"/>
                            <a:gd name="T62" fmla="+- 0 309 189"/>
                            <a:gd name="T63" fmla="*/ 309 h 180"/>
                            <a:gd name="T64" fmla="+- 0 7965 7425"/>
                            <a:gd name="T65" fmla="*/ T64 w 540"/>
                            <a:gd name="T66" fmla="+- 0 279 189"/>
                            <a:gd name="T67" fmla="*/ 279 h 180"/>
                            <a:gd name="T68" fmla="+- 0 7905 7425"/>
                            <a:gd name="T69" fmla="*/ T68 w 540"/>
                            <a:gd name="T70" fmla="+- 0 249 189"/>
                            <a:gd name="T71" fmla="*/ 249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40" h="180">
                              <a:moveTo>
                                <a:pt x="360" y="0"/>
                              </a:moveTo>
                              <a:lnTo>
                                <a:pt x="360" y="180"/>
                              </a:lnTo>
                              <a:lnTo>
                                <a:pt x="480" y="120"/>
                              </a:lnTo>
                              <a:lnTo>
                                <a:pt x="390" y="120"/>
                              </a:lnTo>
                              <a:lnTo>
                                <a:pt x="390" y="60"/>
                              </a:lnTo>
                              <a:lnTo>
                                <a:pt x="480" y="60"/>
                              </a:lnTo>
                              <a:lnTo>
                                <a:pt x="360" y="0"/>
                              </a:lnTo>
                              <a:close/>
                              <a:moveTo>
                                <a:pt x="360" y="60"/>
                              </a:moveTo>
                              <a:lnTo>
                                <a:pt x="0" y="60"/>
                              </a:lnTo>
                              <a:lnTo>
                                <a:pt x="0" y="120"/>
                              </a:lnTo>
                              <a:lnTo>
                                <a:pt x="360" y="120"/>
                              </a:lnTo>
                              <a:lnTo>
                                <a:pt x="360" y="60"/>
                              </a:lnTo>
                              <a:close/>
                              <a:moveTo>
                                <a:pt x="480" y="60"/>
                              </a:moveTo>
                              <a:lnTo>
                                <a:pt x="390" y="60"/>
                              </a:lnTo>
                              <a:lnTo>
                                <a:pt x="390" y="120"/>
                              </a:lnTo>
                              <a:lnTo>
                                <a:pt x="480" y="120"/>
                              </a:lnTo>
                              <a:lnTo>
                                <a:pt x="540" y="90"/>
                              </a:lnTo>
                              <a:lnTo>
                                <a:pt x="48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1298E" id="Freeform: Shape 216" o:spid="_x0000_s1026" style="position:absolute;margin-left:371.25pt;margin-top:9.45pt;width:27pt;height:9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" path="m360,r,180l480,120r-90,l390,60r90,l360,xm360,60l,60r,60l360,120r,-60xm480,60r-90,l390,120r90,l540,90,480,60xe" fillcolor="black" stroked="f">
                <v:path arrowok="t" o:connecttype="custom" o:connectlocs="228600,120015;228600,234315;304800,196215;247650,196215;247650,158115;304800,158115;228600,120015;228600,158115;0,158115;0,196215;228600,196215;228600,158115;304800,158115;247650,158115;247650,196215;304800,196215;342900,177165;304800,158115" o:connectangles="0,0,0,0,0,0,0,0,0,0,0,0,0,0,0,0,0,0"/>
                <w10:wrap type="topAndBottom" anchorx="page"/>
              </v:shape>
            </w:pict>
          </mc:Fallback>
        </mc:AlternateContent>
      </w:r>
    </w:p>
    <w:p w14:paraId="749CAA5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394012FE" w14:textId="77777777" w:rsidR="00D47653" w:rsidRPr="00D47653" w:rsidRDefault="00D47653" w:rsidP="00D47653">
      <w:pPr>
        <w:widowControl w:val="0"/>
        <w:numPr>
          <w:ilvl w:val="1"/>
          <w:numId w:val="33"/>
        </w:numPr>
        <w:tabs>
          <w:tab w:val="left" w:pos="1340"/>
        </w:tabs>
        <w:autoSpaceDE w:val="0"/>
        <w:autoSpaceDN w:val="0"/>
        <w:spacing w:before="260" w:after="0" w:line="240" w:lineRule="auto"/>
        <w:outlineLvl w:val="1"/>
        <w:rPr>
          <w:rFonts w:eastAsia="Verdana" w:cstheme="minorHAnsi"/>
          <w:b/>
          <w:bCs/>
          <w:sz w:val="24"/>
          <w:szCs w:val="24"/>
          <w:lang w:eastAsia="en-GB" w:bidi="en-GB"/>
        </w:rPr>
      </w:pPr>
      <w:bookmarkStart w:id="13" w:name="_bookmark11"/>
      <w:bookmarkEnd w:id="13"/>
      <w:r w:rsidRPr="00D47653">
        <w:rPr>
          <w:rFonts w:eastAsia="Verdana" w:cstheme="minorHAnsi"/>
          <w:b/>
          <w:bCs/>
          <w:sz w:val="24"/>
          <w:szCs w:val="24"/>
          <w:lang w:eastAsia="en-GB" w:bidi="en-GB"/>
        </w:rPr>
        <w:t>Incident</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(Clinical)</w:t>
      </w:r>
    </w:p>
    <w:p w14:paraId="6A255B16" w14:textId="77777777" w:rsidR="00D47653" w:rsidRPr="00D47653" w:rsidRDefault="00D47653" w:rsidP="00D47653">
      <w:pPr>
        <w:widowControl w:val="0"/>
        <w:autoSpaceDE w:val="0"/>
        <w:autoSpaceDN w:val="0"/>
        <w:spacing w:before="293"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‘An event or circumstance arising during clinical care of a service user that could have (i.e. ‘near miss’) or did lead to unintended or unexpected harm’.</w:t>
      </w:r>
    </w:p>
    <w:p w14:paraId="36243967"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26BAF92A" w14:textId="77777777" w:rsidR="00D47653" w:rsidRPr="00D47653" w:rsidRDefault="00D47653" w:rsidP="00D47653">
      <w:pPr>
        <w:widowControl w:val="0"/>
        <w:autoSpaceDE w:val="0"/>
        <w:autoSpaceDN w:val="0"/>
        <w:spacing w:after="0" w:line="240" w:lineRule="auto"/>
        <w:ind w:right="456"/>
        <w:jc w:val="both"/>
        <w:rPr>
          <w:rFonts w:eastAsia="Verdana" w:cstheme="minorHAnsi"/>
          <w:sz w:val="24"/>
          <w:szCs w:val="24"/>
          <w:lang w:eastAsia="en-GB" w:bidi="en-GB"/>
        </w:rPr>
      </w:pPr>
      <w:r w:rsidRPr="00D47653">
        <w:rPr>
          <w:rFonts w:eastAsia="Verdana" w:cstheme="minorHAnsi"/>
          <w:sz w:val="24"/>
          <w:szCs w:val="24"/>
          <w:lang w:eastAsia="en-GB" w:bidi="en-GB"/>
        </w:rPr>
        <w:t>Incidents involving patients are also known as ‘Patient Safety Incidents’ (PSIs).</w:t>
      </w:r>
    </w:p>
    <w:p w14:paraId="6DF5847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7EE6C820" w14:textId="77777777" w:rsidR="00D47653" w:rsidRPr="00D47653" w:rsidRDefault="00D47653" w:rsidP="00D47653">
      <w:pPr>
        <w:widowControl w:val="0"/>
        <w:autoSpaceDE w:val="0"/>
        <w:autoSpaceDN w:val="0"/>
        <w:spacing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The NPSA defines a PSI as ‘any unintended or unexpected incident which could have or did lead to harm for one or more patient receiving NHS funded healthcare’.</w:t>
      </w:r>
    </w:p>
    <w:p w14:paraId="7698752C"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51D41B6F" w14:textId="77777777" w:rsidR="00D47653" w:rsidRPr="00D47653" w:rsidRDefault="00D47653" w:rsidP="00D47653">
      <w:pPr>
        <w:widowControl w:val="0"/>
        <w:numPr>
          <w:ilvl w:val="1"/>
          <w:numId w:val="33"/>
        </w:numPr>
        <w:tabs>
          <w:tab w:val="left" w:pos="1340"/>
        </w:tabs>
        <w:autoSpaceDE w:val="0"/>
        <w:autoSpaceDN w:val="0"/>
        <w:spacing w:after="0" w:line="240" w:lineRule="auto"/>
        <w:outlineLvl w:val="1"/>
        <w:rPr>
          <w:rFonts w:eastAsia="Verdana" w:cstheme="minorHAnsi"/>
          <w:b/>
          <w:bCs/>
          <w:sz w:val="24"/>
          <w:szCs w:val="24"/>
          <w:lang w:eastAsia="en-GB" w:bidi="en-GB"/>
        </w:rPr>
      </w:pPr>
      <w:bookmarkStart w:id="14" w:name="_bookmark12"/>
      <w:bookmarkEnd w:id="14"/>
      <w:r w:rsidRPr="00D47653">
        <w:rPr>
          <w:rFonts w:eastAsia="Verdana" w:cstheme="minorHAnsi"/>
          <w:b/>
          <w:bCs/>
          <w:sz w:val="24"/>
          <w:szCs w:val="24"/>
          <w:lang w:eastAsia="en-GB" w:bidi="en-GB"/>
        </w:rPr>
        <w:t>Incident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(Non-Clinical)</w:t>
      </w:r>
    </w:p>
    <w:p w14:paraId="512D544E" w14:textId="77777777" w:rsidR="00D47653" w:rsidRPr="00D47653" w:rsidRDefault="00D47653" w:rsidP="00D47653">
      <w:pPr>
        <w:widowControl w:val="0"/>
        <w:autoSpaceDE w:val="0"/>
        <w:autoSpaceDN w:val="0"/>
        <w:spacing w:before="295" w:after="0" w:line="240" w:lineRule="auto"/>
        <w:ind w:right="447"/>
        <w:jc w:val="both"/>
        <w:rPr>
          <w:rFonts w:eastAsia="Verdana" w:cstheme="minorHAnsi"/>
          <w:sz w:val="24"/>
          <w:szCs w:val="24"/>
          <w:lang w:eastAsia="en-GB" w:bidi="en-GB"/>
        </w:rPr>
      </w:pPr>
      <w:r w:rsidRPr="00D47653">
        <w:rPr>
          <w:rFonts w:eastAsia="Verdana" w:cstheme="minorHAnsi"/>
          <w:sz w:val="24"/>
          <w:szCs w:val="24"/>
          <w:lang w:eastAsia="en-GB" w:bidi="en-GB"/>
        </w:rPr>
        <w:t>‘An event or circumstance that could have (i.e. ‘near miss’) or did cause unexpected or unwanted harm, loss or damage to any individual(s) involved (including service users but not related to clinical care, staff, visitors etc) or damage to/loss of property/premises for which Public Health Wales is</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responsible’.</w:t>
      </w:r>
    </w:p>
    <w:p w14:paraId="53080C27"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76C70982" w14:textId="77777777" w:rsidR="00D47653" w:rsidRPr="00D47653" w:rsidRDefault="00D47653" w:rsidP="00D47653">
      <w:pPr>
        <w:widowControl w:val="0"/>
        <w:numPr>
          <w:ilvl w:val="1"/>
          <w:numId w:val="33"/>
        </w:numPr>
        <w:tabs>
          <w:tab w:val="left" w:pos="1340"/>
        </w:tabs>
        <w:autoSpaceDE w:val="0"/>
        <w:autoSpaceDN w:val="0"/>
        <w:spacing w:after="0" w:line="240" w:lineRule="auto"/>
        <w:outlineLvl w:val="1"/>
        <w:rPr>
          <w:rFonts w:eastAsia="Verdana" w:cstheme="minorHAnsi"/>
          <w:b/>
          <w:bCs/>
          <w:sz w:val="24"/>
          <w:szCs w:val="24"/>
          <w:lang w:eastAsia="en-GB" w:bidi="en-GB"/>
        </w:rPr>
      </w:pPr>
      <w:bookmarkStart w:id="15" w:name="_bookmark13"/>
      <w:bookmarkEnd w:id="15"/>
      <w:r w:rsidRPr="00D47653">
        <w:rPr>
          <w:rFonts w:eastAsia="Verdana" w:cstheme="minorHAnsi"/>
          <w:b/>
          <w:bCs/>
          <w:sz w:val="24"/>
          <w:szCs w:val="24"/>
          <w:lang w:eastAsia="en-GB" w:bidi="en-GB"/>
        </w:rPr>
        <w:t>Serious Incidents</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(SI)</w:t>
      </w:r>
    </w:p>
    <w:p w14:paraId="4CC4BC28" w14:textId="77777777" w:rsidR="00D47653" w:rsidRPr="00D47653" w:rsidRDefault="00D47653" w:rsidP="00D47653">
      <w:pPr>
        <w:widowControl w:val="0"/>
        <w:autoSpaceDE w:val="0"/>
        <w:autoSpaceDN w:val="0"/>
        <w:spacing w:before="296" w:after="0" w:line="240" w:lineRule="auto"/>
        <w:ind w:right="451"/>
        <w:jc w:val="both"/>
        <w:rPr>
          <w:rFonts w:eastAsia="Verdana" w:cstheme="minorHAnsi"/>
          <w:sz w:val="24"/>
          <w:szCs w:val="24"/>
          <w:lang w:eastAsia="en-GB" w:bidi="en-GB"/>
        </w:rPr>
      </w:pPr>
      <w:r w:rsidRPr="00D47653">
        <w:rPr>
          <w:rFonts w:eastAsia="Verdana" w:cstheme="minorHAnsi"/>
          <w:sz w:val="24"/>
          <w:szCs w:val="24"/>
          <w:lang w:eastAsia="en-GB" w:bidi="en-GB"/>
        </w:rPr>
        <w:t>There is no single definition of an SI but in general terms it is defined as an incident that occurred in relation to NHS funded services and care, resulting in a serious outcome. For</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example:</w:t>
      </w:r>
    </w:p>
    <w:p w14:paraId="32733528"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08CB0538" w14:textId="77777777" w:rsidR="00D47653" w:rsidRPr="00D47653" w:rsidRDefault="00D47653" w:rsidP="00D47653">
      <w:pPr>
        <w:widowControl w:val="0"/>
        <w:autoSpaceDE w:val="0"/>
        <w:autoSpaceDN w:val="0"/>
        <w:spacing w:before="1"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D174F09" wp14:editId="523FC7D6">
            <wp:extent cx="140207" cy="187452"/>
            <wp:effectExtent l="0" t="0" r="0" b="0"/>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unexpected or avoidable death of one or more patients, staff, visitors or members of the</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public</w:t>
      </w:r>
    </w:p>
    <w:p w14:paraId="6F93E5F8" w14:textId="77777777" w:rsidR="00D47653" w:rsidRPr="00D47653" w:rsidRDefault="00D47653" w:rsidP="00D47653">
      <w:pPr>
        <w:widowControl w:val="0"/>
        <w:autoSpaceDE w:val="0"/>
        <w:autoSpaceDN w:val="0"/>
        <w:spacing w:after="0" w:line="235" w:lineRule="auto"/>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17EA56E1"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1413ABEA" w14:textId="77777777" w:rsidR="00D47653" w:rsidRPr="00D47653" w:rsidRDefault="00D47653" w:rsidP="00D47653">
      <w:pPr>
        <w:widowControl w:val="0"/>
        <w:autoSpaceDE w:val="0"/>
        <w:autoSpaceDN w:val="0"/>
        <w:spacing w:before="102" w:after="0" w:line="237"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73E24617" wp14:editId="4AA7C908">
            <wp:extent cx="140207" cy="187451"/>
            <wp:effectExtent l="0" t="0" r="0" b="0"/>
            <wp:docPr id="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severe / permanent harm to one or more patients, staff, visitors or members of the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public</w:t>
      </w:r>
    </w:p>
    <w:p w14:paraId="51B6EFF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221E81E" w14:textId="77777777" w:rsidR="00D47653" w:rsidRPr="00D47653" w:rsidRDefault="00D47653" w:rsidP="00D47653">
      <w:pPr>
        <w:widowControl w:val="0"/>
        <w:autoSpaceDE w:val="0"/>
        <w:autoSpaceDN w:val="0"/>
        <w:spacing w:after="0" w:line="240" w:lineRule="auto"/>
        <w:ind w:right="445"/>
        <w:jc w:val="both"/>
        <w:rPr>
          <w:rFonts w:eastAsia="Verdana" w:cstheme="minorHAnsi"/>
          <w:sz w:val="24"/>
          <w:szCs w:val="24"/>
          <w:lang w:eastAsia="en-GB" w:bidi="en-GB"/>
        </w:rPr>
      </w:pPr>
      <w:r w:rsidRPr="00D47653">
        <w:rPr>
          <w:rFonts w:eastAsia="Verdana" w:cstheme="minorHAnsi"/>
          <w:sz w:val="24"/>
          <w:szCs w:val="24"/>
          <w:lang w:eastAsia="en-GB" w:bidi="en-GB"/>
        </w:rPr>
        <w:t xml:space="preserve">In the event of an SI occurring, the requirement is for </w:t>
      </w:r>
      <w:r w:rsidRPr="00D47653">
        <w:rPr>
          <w:rFonts w:eastAsia="Verdana" w:cstheme="minorHAnsi"/>
          <w:b/>
          <w:sz w:val="24"/>
          <w:szCs w:val="24"/>
          <w:lang w:eastAsia="en-GB" w:bidi="en-GB"/>
        </w:rPr>
        <w:t xml:space="preserve">immediate </w:t>
      </w:r>
      <w:r w:rsidRPr="00D47653">
        <w:rPr>
          <w:rFonts w:eastAsia="Verdana" w:cstheme="minorHAnsi"/>
          <w:sz w:val="24"/>
          <w:szCs w:val="24"/>
          <w:lang w:eastAsia="en-GB" w:bidi="en-GB"/>
        </w:rPr>
        <w:t xml:space="preserve">reporting to the Corporate Services Manager. Please also refer to </w:t>
      </w:r>
      <w:r w:rsidRPr="00D47653">
        <w:rPr>
          <w:rFonts w:eastAsia="Verdana" w:cstheme="minorHAnsi"/>
          <w:b/>
          <w:sz w:val="24"/>
          <w:szCs w:val="24"/>
          <w:lang w:eastAsia="en-GB" w:bidi="en-GB"/>
        </w:rPr>
        <w:t xml:space="preserve">Incident Reporting procedure </w:t>
      </w:r>
      <w:r w:rsidRPr="00D47653">
        <w:rPr>
          <w:rFonts w:eastAsia="Verdana" w:cstheme="minorHAnsi"/>
          <w:sz w:val="24"/>
          <w:szCs w:val="24"/>
          <w:lang w:eastAsia="en-GB" w:bidi="en-GB"/>
        </w:rPr>
        <w:t>for information on how to deal with</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SIs.</w:t>
      </w:r>
    </w:p>
    <w:p w14:paraId="19D2C8FA"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4674DEE2" w14:textId="77777777" w:rsidR="00D47653" w:rsidRPr="00D47653" w:rsidRDefault="00D47653" w:rsidP="00D47653">
      <w:pPr>
        <w:widowControl w:val="0"/>
        <w:numPr>
          <w:ilvl w:val="0"/>
          <w:numId w:val="33"/>
        </w:numPr>
        <w:tabs>
          <w:tab w:val="left" w:pos="1340"/>
        </w:tabs>
        <w:autoSpaceDE w:val="0"/>
        <w:autoSpaceDN w:val="0"/>
        <w:spacing w:before="1" w:after="0" w:line="240" w:lineRule="auto"/>
        <w:outlineLvl w:val="0"/>
        <w:rPr>
          <w:rFonts w:eastAsia="Verdana" w:cstheme="minorHAnsi"/>
          <w:b/>
          <w:bCs/>
          <w:sz w:val="24"/>
          <w:szCs w:val="24"/>
          <w:lang w:eastAsia="en-GB" w:bidi="en-GB"/>
        </w:rPr>
      </w:pPr>
      <w:bookmarkStart w:id="16" w:name="_bookmark14"/>
      <w:bookmarkEnd w:id="16"/>
      <w:r w:rsidRPr="00D47653">
        <w:rPr>
          <w:rFonts w:eastAsia="Verdana" w:cstheme="minorHAnsi"/>
          <w:b/>
          <w:bCs/>
          <w:sz w:val="24"/>
          <w:szCs w:val="24"/>
          <w:lang w:eastAsia="en-GB" w:bidi="en-GB"/>
        </w:rPr>
        <w:t>Roles and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responsibilities</w:t>
      </w:r>
    </w:p>
    <w:p w14:paraId="0C97698F" w14:textId="77777777" w:rsidR="00D47653" w:rsidRPr="00D47653" w:rsidRDefault="00D47653" w:rsidP="00D47653">
      <w:pPr>
        <w:widowControl w:val="0"/>
        <w:autoSpaceDE w:val="0"/>
        <w:autoSpaceDN w:val="0"/>
        <w:spacing w:before="291" w:after="0" w:line="240" w:lineRule="auto"/>
        <w:ind w:right="452"/>
        <w:jc w:val="both"/>
        <w:rPr>
          <w:rFonts w:eastAsia="Verdana" w:cstheme="minorHAnsi"/>
          <w:sz w:val="24"/>
          <w:szCs w:val="24"/>
          <w:lang w:eastAsia="en-GB" w:bidi="en-GB"/>
        </w:rPr>
      </w:pPr>
      <w:r w:rsidRPr="00D47653">
        <w:rPr>
          <w:rFonts w:eastAsia="Verdana" w:cstheme="minorHAnsi"/>
          <w:sz w:val="24"/>
          <w:szCs w:val="24"/>
          <w:lang w:eastAsia="en-GB" w:bidi="en-GB"/>
        </w:rPr>
        <w:t>The reporting and investigation of incidents plays a key part in all aspects of Public Health Wales’ management of risk. The Chief Executive is ultimately responsible for ensuring compliance with the Health and Safety at Work Act 1974, and associated legislation.</w:t>
      </w:r>
    </w:p>
    <w:p w14:paraId="27B9442E"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09795927" w14:textId="77777777" w:rsidR="00D47653" w:rsidRPr="00D47653" w:rsidRDefault="00D47653" w:rsidP="00D47653">
      <w:pPr>
        <w:widowControl w:val="0"/>
        <w:autoSpaceDE w:val="0"/>
        <w:autoSpaceDN w:val="0"/>
        <w:spacing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Responsibility for managing risk lies at a Corporate, Divisional, service and individual level. All members of staff have a responsibility and obligation to co-operate in full with this</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process.</w:t>
      </w:r>
    </w:p>
    <w:p w14:paraId="0F5DE8B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20B65DA6" w14:textId="77777777" w:rsidR="00D47653" w:rsidRPr="00D47653" w:rsidRDefault="00D47653" w:rsidP="00D47653">
      <w:pPr>
        <w:widowControl w:val="0"/>
        <w:autoSpaceDE w:val="0"/>
        <w:autoSpaceDN w:val="0"/>
        <w:spacing w:after="0" w:line="240" w:lineRule="auto"/>
        <w:ind w:right="457"/>
        <w:jc w:val="both"/>
        <w:rPr>
          <w:rFonts w:eastAsia="Verdana" w:cstheme="minorHAnsi"/>
          <w:sz w:val="24"/>
          <w:szCs w:val="24"/>
          <w:lang w:eastAsia="en-GB" w:bidi="en-GB"/>
        </w:rPr>
      </w:pPr>
      <w:r w:rsidRPr="00D47653">
        <w:rPr>
          <w:rFonts w:eastAsia="Verdana" w:cstheme="minorHAnsi"/>
          <w:sz w:val="24"/>
          <w:szCs w:val="24"/>
          <w:lang w:eastAsia="en-GB" w:bidi="en-GB"/>
        </w:rPr>
        <w:t>Throughout this document the term Manager is use to refer to the person with line management responsibility for team, laboratory or programme.</w:t>
      </w:r>
    </w:p>
    <w:p w14:paraId="0F336B9F"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42B45CB9" w14:textId="77777777" w:rsidR="00D47653" w:rsidRPr="00D47653" w:rsidRDefault="00D47653" w:rsidP="00D47653">
      <w:pPr>
        <w:widowControl w:val="0"/>
        <w:numPr>
          <w:ilvl w:val="1"/>
          <w:numId w:val="33"/>
        </w:numPr>
        <w:tabs>
          <w:tab w:val="left" w:pos="1340"/>
        </w:tabs>
        <w:autoSpaceDE w:val="0"/>
        <w:autoSpaceDN w:val="0"/>
        <w:spacing w:after="0" w:line="240" w:lineRule="auto"/>
        <w:outlineLvl w:val="1"/>
        <w:rPr>
          <w:rFonts w:eastAsia="Verdana" w:cstheme="minorHAnsi"/>
          <w:b/>
          <w:bCs/>
          <w:sz w:val="24"/>
          <w:szCs w:val="24"/>
          <w:lang w:eastAsia="en-GB" w:bidi="en-GB"/>
        </w:rPr>
      </w:pPr>
      <w:bookmarkStart w:id="17" w:name="_bookmark15"/>
      <w:bookmarkEnd w:id="17"/>
      <w:r w:rsidRPr="00D47653">
        <w:rPr>
          <w:rFonts w:eastAsia="Verdana" w:cstheme="minorHAnsi"/>
          <w:b/>
          <w:bCs/>
          <w:sz w:val="24"/>
          <w:szCs w:val="24"/>
          <w:lang w:eastAsia="en-GB" w:bidi="en-GB"/>
        </w:rPr>
        <w:t>Staff</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generally</w:t>
      </w:r>
    </w:p>
    <w:p w14:paraId="1C55F442" w14:textId="77777777" w:rsidR="00D47653" w:rsidRPr="00D47653" w:rsidRDefault="00D47653" w:rsidP="00D47653">
      <w:pPr>
        <w:widowControl w:val="0"/>
        <w:autoSpaceDE w:val="0"/>
        <w:autoSpaceDN w:val="0"/>
        <w:spacing w:before="293"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Staff have a legal responsibility to report, in a timely manner, any incident (clinical or non clinical), near miss, accidents and serious incidents which has caused or has the potential to cause harm, loss or damage to any individual involved or loss or damage in respect of property or premises for which Public Health Wales is responsible. This includes any incident that has the potential to involve the Trust in either litigation or adverse publicity. Incidents should be reported as soon as possible, ideally within 24 hours but no later than 2 days after the</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incident.</w:t>
      </w:r>
    </w:p>
    <w:p w14:paraId="288853A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0FE190B" w14:textId="77777777" w:rsidR="00D47653" w:rsidRPr="00D47653" w:rsidRDefault="00D47653" w:rsidP="00D47653">
      <w:pPr>
        <w:widowControl w:val="0"/>
        <w:autoSpaceDE w:val="0"/>
        <w:autoSpaceDN w:val="0"/>
        <w:spacing w:before="1" w:after="0" w:line="240" w:lineRule="auto"/>
        <w:ind w:right="449"/>
        <w:jc w:val="both"/>
        <w:rPr>
          <w:rFonts w:eastAsia="Verdana" w:cstheme="minorHAnsi"/>
          <w:sz w:val="24"/>
          <w:szCs w:val="24"/>
          <w:lang w:eastAsia="en-GB" w:bidi="en-GB"/>
        </w:rPr>
      </w:pPr>
      <w:r w:rsidRPr="00D47653">
        <w:rPr>
          <w:rFonts w:eastAsia="Verdana" w:cstheme="minorHAnsi"/>
          <w:b/>
          <w:sz w:val="24"/>
          <w:szCs w:val="24"/>
          <w:lang w:eastAsia="en-GB" w:bidi="en-GB"/>
        </w:rPr>
        <w:t xml:space="preserve">Any </w:t>
      </w:r>
      <w:r w:rsidRPr="00D47653">
        <w:rPr>
          <w:rFonts w:eastAsia="Verdana" w:cstheme="minorHAnsi"/>
          <w:sz w:val="24"/>
          <w:szCs w:val="24"/>
          <w:lang w:eastAsia="en-GB" w:bidi="en-GB"/>
        </w:rPr>
        <w:t xml:space="preserve">member of staff who is involved in, witnesses or discovers an adverse incident/accident or near miss incident/accident should complete the </w:t>
      </w:r>
      <w:hyperlink r:id="rId132">
        <w:r w:rsidRPr="00D47653">
          <w:rPr>
            <w:rFonts w:eastAsia="Verdana" w:cstheme="minorHAnsi"/>
            <w:sz w:val="24"/>
            <w:szCs w:val="24"/>
            <w:u w:val="single" w:color="0000FF"/>
            <w:lang w:eastAsia="en-GB" w:bidi="en-GB"/>
          </w:rPr>
          <w:t>Datix</w:t>
        </w:r>
      </w:hyperlink>
      <w:r w:rsidRPr="00D47653">
        <w:rPr>
          <w:rFonts w:eastAsia="Verdana" w:cstheme="minorHAnsi"/>
          <w:sz w:val="24"/>
          <w:szCs w:val="24"/>
          <w:lang w:eastAsia="en-GB" w:bidi="en-GB"/>
        </w:rPr>
        <w:t xml:space="preserve"> </w:t>
      </w:r>
      <w:hyperlink r:id="rId133">
        <w:r w:rsidRPr="00D47653">
          <w:rPr>
            <w:rFonts w:eastAsia="Verdana" w:cstheme="minorHAnsi"/>
            <w:sz w:val="24"/>
            <w:szCs w:val="24"/>
            <w:u w:val="single" w:color="0000FF"/>
            <w:lang w:eastAsia="en-GB" w:bidi="en-GB"/>
          </w:rPr>
          <w:t>Web Incident Form (DIF1</w:t>
        </w:r>
      </w:hyperlink>
      <w:r w:rsidRPr="00D47653">
        <w:rPr>
          <w:rFonts w:eastAsia="Verdana" w:cstheme="minorHAnsi"/>
          <w:sz w:val="24"/>
          <w:szCs w:val="24"/>
          <w:lang w:eastAsia="en-GB" w:bidi="en-GB"/>
        </w:rPr>
        <w:t>) which is available to all staff via the Public Health Wales intranet. Staff should also report incidents to their Manager.</w:t>
      </w:r>
    </w:p>
    <w:p w14:paraId="7F1379A2"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292E365C" w14:textId="77777777" w:rsidR="00D47653" w:rsidRPr="00D47653" w:rsidRDefault="00D47653" w:rsidP="00D47653">
      <w:pPr>
        <w:widowControl w:val="0"/>
        <w:autoSpaceDE w:val="0"/>
        <w:autoSpaceDN w:val="0"/>
        <w:spacing w:after="0" w:line="240" w:lineRule="auto"/>
        <w:jc w:val="both"/>
        <w:rPr>
          <w:rFonts w:eastAsia="Verdana" w:cstheme="minorHAnsi"/>
          <w:b/>
          <w:sz w:val="24"/>
          <w:szCs w:val="24"/>
          <w:lang w:eastAsia="en-GB" w:bidi="en-GB"/>
        </w:rPr>
      </w:pPr>
      <w:r w:rsidRPr="00D47653">
        <w:rPr>
          <w:rFonts w:eastAsia="Verdana" w:cstheme="minorHAnsi"/>
          <w:sz w:val="24"/>
          <w:szCs w:val="24"/>
          <w:lang w:eastAsia="en-GB" w:bidi="en-GB"/>
        </w:rPr>
        <w:t>In the event of an SI occurring, the requirement is for</w:t>
      </w:r>
      <w:r w:rsidRPr="00D47653">
        <w:rPr>
          <w:rFonts w:eastAsia="Verdana" w:cstheme="minorHAnsi"/>
          <w:spacing w:val="83"/>
          <w:sz w:val="24"/>
          <w:szCs w:val="24"/>
          <w:lang w:eastAsia="en-GB" w:bidi="en-GB"/>
        </w:rPr>
        <w:t xml:space="preserve"> </w:t>
      </w:r>
      <w:r w:rsidRPr="00D47653">
        <w:rPr>
          <w:rFonts w:eastAsia="Verdana" w:cstheme="minorHAnsi"/>
          <w:b/>
          <w:sz w:val="24"/>
          <w:szCs w:val="24"/>
          <w:lang w:eastAsia="en-GB" w:bidi="en-GB"/>
        </w:rPr>
        <w:t>immediate</w:t>
      </w:r>
    </w:p>
    <w:p w14:paraId="6CE840A9" w14:textId="77777777" w:rsidR="00D47653" w:rsidRPr="00D47653" w:rsidRDefault="00D47653" w:rsidP="00D47653">
      <w:pPr>
        <w:widowControl w:val="0"/>
        <w:autoSpaceDE w:val="0"/>
        <w:autoSpaceDN w:val="0"/>
        <w:spacing w:before="2" w:after="0" w:line="240" w:lineRule="auto"/>
        <w:jc w:val="both"/>
        <w:rPr>
          <w:rFonts w:eastAsia="Verdana" w:cstheme="minorHAnsi"/>
          <w:sz w:val="24"/>
          <w:szCs w:val="24"/>
          <w:lang w:eastAsia="en-GB" w:bidi="en-GB"/>
        </w:rPr>
      </w:pPr>
      <w:r w:rsidRPr="00D47653">
        <w:rPr>
          <w:rFonts w:eastAsia="Verdana" w:cstheme="minorHAnsi"/>
          <w:sz w:val="24"/>
          <w:szCs w:val="24"/>
          <w:lang w:eastAsia="en-GB" w:bidi="en-GB"/>
        </w:rPr>
        <w:t>reporting to the Corporate Services</w:t>
      </w:r>
      <w:r w:rsidRPr="00D47653">
        <w:rPr>
          <w:rFonts w:eastAsia="Verdana" w:cstheme="minorHAnsi"/>
          <w:spacing w:val="-16"/>
          <w:sz w:val="24"/>
          <w:szCs w:val="24"/>
          <w:lang w:eastAsia="en-GB" w:bidi="en-GB"/>
        </w:rPr>
        <w:t xml:space="preserve"> </w:t>
      </w:r>
      <w:r w:rsidRPr="00D47653">
        <w:rPr>
          <w:rFonts w:eastAsia="Verdana" w:cstheme="minorHAnsi"/>
          <w:sz w:val="24"/>
          <w:szCs w:val="24"/>
          <w:lang w:eastAsia="en-GB" w:bidi="en-GB"/>
        </w:rPr>
        <w:t>Manager.</w:t>
      </w:r>
    </w:p>
    <w:p w14:paraId="25057A0C"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5E27F281"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ind w:right="450"/>
        <w:outlineLvl w:val="1"/>
        <w:rPr>
          <w:rFonts w:eastAsia="Verdana" w:cstheme="minorHAnsi"/>
          <w:b/>
          <w:bCs/>
          <w:sz w:val="24"/>
          <w:szCs w:val="24"/>
          <w:lang w:eastAsia="en-GB" w:bidi="en-GB"/>
        </w:rPr>
      </w:pPr>
      <w:bookmarkStart w:id="18" w:name="_bookmark16"/>
      <w:bookmarkEnd w:id="18"/>
      <w:r w:rsidRPr="00D47653">
        <w:rPr>
          <w:rFonts w:eastAsia="Verdana" w:cstheme="minorHAnsi"/>
          <w:b/>
          <w:bCs/>
          <w:sz w:val="24"/>
          <w:szCs w:val="24"/>
          <w:lang w:eastAsia="en-GB" w:bidi="en-GB"/>
        </w:rPr>
        <w:t>Person responsible for the immediate management of the</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incident</w:t>
      </w:r>
    </w:p>
    <w:p w14:paraId="3D8F1807" w14:textId="77777777" w:rsidR="00D47653" w:rsidRPr="00D47653" w:rsidRDefault="00D47653" w:rsidP="00D47653">
      <w:pPr>
        <w:widowControl w:val="0"/>
        <w:autoSpaceDE w:val="0"/>
        <w:autoSpaceDN w:val="0"/>
        <w:spacing w:before="296"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The person responsible for the immediate management of the incident should undertake an immediate assessment of the situation, in order to determine</w:t>
      </w:r>
      <w:r w:rsidRPr="00D47653">
        <w:rPr>
          <w:rFonts w:eastAsia="Verdana" w:cstheme="minorHAnsi"/>
          <w:spacing w:val="61"/>
          <w:sz w:val="24"/>
          <w:szCs w:val="24"/>
          <w:lang w:eastAsia="en-GB" w:bidi="en-GB"/>
        </w:rPr>
        <w:t xml:space="preserve"> </w:t>
      </w:r>
      <w:r w:rsidRPr="00D47653">
        <w:rPr>
          <w:rFonts w:eastAsia="Verdana" w:cstheme="minorHAnsi"/>
          <w:sz w:val="24"/>
          <w:szCs w:val="24"/>
          <w:lang w:eastAsia="en-GB" w:bidi="en-GB"/>
        </w:rPr>
        <w:t>any</w:t>
      </w:r>
      <w:r w:rsidRPr="00D47653">
        <w:rPr>
          <w:rFonts w:eastAsia="Verdana" w:cstheme="minorHAnsi"/>
          <w:spacing w:val="61"/>
          <w:sz w:val="24"/>
          <w:szCs w:val="24"/>
          <w:lang w:eastAsia="en-GB" w:bidi="en-GB"/>
        </w:rPr>
        <w:t xml:space="preserve"> </w:t>
      </w:r>
      <w:r w:rsidRPr="00D47653">
        <w:rPr>
          <w:rFonts w:eastAsia="Verdana" w:cstheme="minorHAnsi"/>
          <w:sz w:val="24"/>
          <w:szCs w:val="24"/>
          <w:lang w:eastAsia="en-GB" w:bidi="en-GB"/>
        </w:rPr>
        <w:t>immediate</w:t>
      </w:r>
      <w:r w:rsidRPr="00D47653">
        <w:rPr>
          <w:rFonts w:eastAsia="Verdana" w:cstheme="minorHAnsi"/>
          <w:spacing w:val="62"/>
          <w:sz w:val="24"/>
          <w:szCs w:val="24"/>
          <w:lang w:eastAsia="en-GB" w:bidi="en-GB"/>
        </w:rPr>
        <w:t xml:space="preserve"> </w:t>
      </w:r>
      <w:r w:rsidRPr="00D47653">
        <w:rPr>
          <w:rFonts w:eastAsia="Verdana" w:cstheme="minorHAnsi"/>
          <w:sz w:val="24"/>
          <w:szCs w:val="24"/>
          <w:lang w:eastAsia="en-GB" w:bidi="en-GB"/>
        </w:rPr>
        <w:t>treatment</w:t>
      </w:r>
      <w:r w:rsidRPr="00D47653">
        <w:rPr>
          <w:rFonts w:eastAsia="Verdana" w:cstheme="minorHAnsi"/>
          <w:spacing w:val="62"/>
          <w:sz w:val="24"/>
          <w:szCs w:val="24"/>
          <w:lang w:eastAsia="en-GB" w:bidi="en-GB"/>
        </w:rPr>
        <w:t xml:space="preserve"> </w:t>
      </w:r>
      <w:r w:rsidRPr="00D47653">
        <w:rPr>
          <w:rFonts w:eastAsia="Verdana" w:cstheme="minorHAnsi"/>
          <w:sz w:val="24"/>
          <w:szCs w:val="24"/>
          <w:lang w:eastAsia="en-GB" w:bidi="en-GB"/>
        </w:rPr>
        <w:t>and/or</w:t>
      </w:r>
      <w:r w:rsidRPr="00D47653">
        <w:rPr>
          <w:rFonts w:eastAsia="Verdana" w:cstheme="minorHAnsi"/>
          <w:spacing w:val="62"/>
          <w:sz w:val="24"/>
          <w:szCs w:val="24"/>
          <w:lang w:eastAsia="en-GB" w:bidi="en-GB"/>
        </w:rPr>
        <w:t xml:space="preserve"> </w:t>
      </w:r>
      <w:r w:rsidRPr="00D47653">
        <w:rPr>
          <w:rFonts w:eastAsia="Verdana" w:cstheme="minorHAnsi"/>
          <w:sz w:val="24"/>
          <w:szCs w:val="24"/>
          <w:lang w:eastAsia="en-GB" w:bidi="en-GB"/>
        </w:rPr>
        <w:t>ongoing</w:t>
      </w:r>
      <w:r w:rsidRPr="00D47653">
        <w:rPr>
          <w:rFonts w:eastAsia="Verdana" w:cstheme="minorHAnsi"/>
          <w:spacing w:val="61"/>
          <w:sz w:val="24"/>
          <w:szCs w:val="24"/>
          <w:lang w:eastAsia="en-GB" w:bidi="en-GB"/>
        </w:rPr>
        <w:t xml:space="preserve"> </w:t>
      </w:r>
      <w:r w:rsidRPr="00D47653">
        <w:rPr>
          <w:rFonts w:eastAsia="Verdana" w:cstheme="minorHAnsi"/>
          <w:sz w:val="24"/>
          <w:szCs w:val="24"/>
          <w:lang w:eastAsia="en-GB" w:bidi="en-GB"/>
        </w:rPr>
        <w:t>care</w:t>
      </w:r>
      <w:r w:rsidRPr="00D47653">
        <w:rPr>
          <w:rFonts w:eastAsia="Verdana" w:cstheme="minorHAnsi"/>
          <w:spacing w:val="63"/>
          <w:sz w:val="24"/>
          <w:szCs w:val="24"/>
          <w:lang w:eastAsia="en-GB" w:bidi="en-GB"/>
        </w:rPr>
        <w:t xml:space="preserve"> </w:t>
      </w:r>
      <w:r w:rsidRPr="00D47653">
        <w:rPr>
          <w:rFonts w:eastAsia="Verdana" w:cstheme="minorHAnsi"/>
          <w:sz w:val="24"/>
          <w:szCs w:val="24"/>
          <w:lang w:eastAsia="en-GB" w:bidi="en-GB"/>
        </w:rPr>
        <w:t>needs</w:t>
      </w:r>
      <w:r w:rsidRPr="00D47653">
        <w:rPr>
          <w:rFonts w:eastAsia="Verdana" w:cstheme="minorHAnsi"/>
          <w:spacing w:val="60"/>
          <w:sz w:val="24"/>
          <w:szCs w:val="24"/>
          <w:lang w:eastAsia="en-GB" w:bidi="en-GB"/>
        </w:rPr>
        <w:t xml:space="preserve"> </w:t>
      </w:r>
      <w:r w:rsidRPr="00D47653">
        <w:rPr>
          <w:rFonts w:eastAsia="Verdana" w:cstheme="minorHAnsi"/>
          <w:sz w:val="24"/>
          <w:szCs w:val="24"/>
          <w:lang w:eastAsia="en-GB" w:bidi="en-GB"/>
        </w:rPr>
        <w:t>of</w:t>
      </w:r>
      <w:r w:rsidRPr="00D47653">
        <w:rPr>
          <w:rFonts w:eastAsia="Verdana" w:cstheme="minorHAnsi"/>
          <w:spacing w:val="61"/>
          <w:sz w:val="24"/>
          <w:szCs w:val="24"/>
          <w:lang w:eastAsia="en-GB" w:bidi="en-GB"/>
        </w:rPr>
        <w:t xml:space="preserve"> </w:t>
      </w:r>
      <w:r w:rsidRPr="00D47653">
        <w:rPr>
          <w:rFonts w:eastAsia="Verdana" w:cstheme="minorHAnsi"/>
          <w:sz w:val="24"/>
          <w:szCs w:val="24"/>
          <w:lang w:eastAsia="en-GB" w:bidi="en-GB"/>
        </w:rPr>
        <w:t>the</w:t>
      </w:r>
    </w:p>
    <w:p w14:paraId="3599A43A"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623E1D2F"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03F2854B" w14:textId="77777777" w:rsidR="00D47653" w:rsidRPr="00D47653" w:rsidRDefault="00D47653" w:rsidP="00D47653">
      <w:pPr>
        <w:widowControl w:val="0"/>
        <w:autoSpaceDE w:val="0"/>
        <w:autoSpaceDN w:val="0"/>
        <w:spacing w:before="100" w:after="0" w:line="240" w:lineRule="auto"/>
        <w:ind w:right="506"/>
        <w:rPr>
          <w:rFonts w:eastAsia="Verdana" w:cstheme="minorHAnsi"/>
          <w:sz w:val="24"/>
          <w:szCs w:val="24"/>
          <w:lang w:eastAsia="en-GB" w:bidi="en-GB"/>
        </w:rPr>
      </w:pPr>
      <w:r w:rsidRPr="00D47653">
        <w:rPr>
          <w:rFonts w:eastAsia="Verdana" w:cstheme="minorHAnsi"/>
          <w:sz w:val="24"/>
          <w:szCs w:val="24"/>
          <w:lang w:eastAsia="en-GB" w:bidi="en-GB"/>
        </w:rPr>
        <w:t>affected person, and/or the extent of any loss/damage to property and any other immediate action required (e.g. removal and isolation of faulty equipment). The situation/area should be made</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safe.</w:t>
      </w:r>
    </w:p>
    <w:p w14:paraId="09F05355"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63B9A97C" w14:textId="77777777" w:rsidR="00D47653" w:rsidRPr="00D47653" w:rsidRDefault="00D47653" w:rsidP="00D47653">
      <w:pPr>
        <w:widowControl w:val="0"/>
        <w:numPr>
          <w:ilvl w:val="1"/>
          <w:numId w:val="33"/>
        </w:numPr>
        <w:tabs>
          <w:tab w:val="left" w:pos="1340"/>
        </w:tabs>
        <w:autoSpaceDE w:val="0"/>
        <w:autoSpaceDN w:val="0"/>
        <w:spacing w:after="0" w:line="240" w:lineRule="auto"/>
        <w:outlineLvl w:val="1"/>
        <w:rPr>
          <w:rFonts w:eastAsia="Verdana" w:cstheme="minorHAnsi"/>
          <w:b/>
          <w:bCs/>
          <w:sz w:val="24"/>
          <w:szCs w:val="24"/>
          <w:lang w:eastAsia="en-GB" w:bidi="en-GB"/>
        </w:rPr>
      </w:pPr>
      <w:bookmarkStart w:id="19" w:name="_bookmark17"/>
      <w:bookmarkEnd w:id="19"/>
      <w:r w:rsidRPr="00D47653">
        <w:rPr>
          <w:rFonts w:eastAsia="Verdana" w:cstheme="minorHAnsi"/>
          <w:b/>
          <w:bCs/>
          <w:sz w:val="24"/>
          <w:szCs w:val="24"/>
          <w:lang w:eastAsia="en-GB" w:bidi="en-GB"/>
        </w:rPr>
        <w:t>Managers</w:t>
      </w:r>
    </w:p>
    <w:p w14:paraId="64A7F06F" w14:textId="77777777" w:rsidR="00D47653" w:rsidRPr="00D47653" w:rsidRDefault="00D47653" w:rsidP="00D47653">
      <w:pPr>
        <w:widowControl w:val="0"/>
        <w:autoSpaceDE w:val="0"/>
        <w:autoSpaceDN w:val="0"/>
        <w:spacing w:before="293" w:after="0" w:line="240" w:lineRule="auto"/>
        <w:ind w:right="448"/>
        <w:jc w:val="both"/>
        <w:rPr>
          <w:rFonts w:eastAsia="Verdana" w:cstheme="minorHAnsi"/>
          <w:sz w:val="24"/>
          <w:szCs w:val="24"/>
          <w:lang w:eastAsia="en-GB" w:bidi="en-GB"/>
        </w:rPr>
      </w:pPr>
      <w:r w:rsidRPr="00D47653">
        <w:rPr>
          <w:rFonts w:eastAsia="Verdana" w:cstheme="minorHAnsi"/>
          <w:b/>
          <w:sz w:val="24"/>
          <w:szCs w:val="24"/>
          <w:lang w:eastAsia="en-GB" w:bidi="en-GB"/>
        </w:rPr>
        <w:t xml:space="preserve">All Managers </w:t>
      </w:r>
      <w:r w:rsidRPr="00D47653">
        <w:rPr>
          <w:rFonts w:eastAsia="Verdana" w:cstheme="minorHAnsi"/>
          <w:sz w:val="24"/>
          <w:szCs w:val="24"/>
          <w:lang w:eastAsia="en-GB" w:bidi="en-GB"/>
        </w:rPr>
        <w:t>are responsible for the safety of their workforce and service users and will ensure that systems of incident reporting are implemented within their area of responsibility. Managers should also record the immediate actions taken, which might include, making the area safe, wearing protective clothing, removal of similar equipment and undertake risk assessments.</w:t>
      </w:r>
    </w:p>
    <w:p w14:paraId="19BFABDE"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69311972" w14:textId="77777777" w:rsidR="00D47653" w:rsidRPr="00D47653" w:rsidRDefault="00D47653" w:rsidP="00D47653">
      <w:pPr>
        <w:widowControl w:val="0"/>
        <w:autoSpaceDE w:val="0"/>
        <w:autoSpaceDN w:val="0"/>
        <w:spacing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Following every incident, whether a near miss or an incident resulting in injury or adverse incident, managers must review and record on the Datix DIF2 form any required immediate and/or preventative actions taken along with scoring the severity of the incident and ensuring that the incident is coded</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correctly.</w:t>
      </w:r>
    </w:p>
    <w:p w14:paraId="1BAA144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6D9279B" w14:textId="77777777" w:rsidR="00D47653" w:rsidRPr="00D47653" w:rsidRDefault="00D47653" w:rsidP="00D47653">
      <w:pPr>
        <w:widowControl w:val="0"/>
        <w:autoSpaceDE w:val="0"/>
        <w:autoSpaceDN w:val="0"/>
        <w:spacing w:after="0" w:line="240" w:lineRule="auto"/>
        <w:ind w:right="452"/>
        <w:jc w:val="both"/>
        <w:rPr>
          <w:rFonts w:eastAsia="Verdana" w:cstheme="minorHAnsi"/>
          <w:sz w:val="24"/>
          <w:szCs w:val="24"/>
          <w:lang w:eastAsia="en-GB" w:bidi="en-GB"/>
        </w:rPr>
      </w:pPr>
      <w:r w:rsidRPr="00D47653">
        <w:rPr>
          <w:rFonts w:eastAsia="Verdana" w:cstheme="minorHAnsi"/>
          <w:sz w:val="24"/>
          <w:szCs w:val="24"/>
          <w:lang w:eastAsia="en-GB" w:bidi="en-GB"/>
        </w:rPr>
        <w:t>The review should take place within 2 days of the incident being reported. This is important for ensuring the quality, accuracy and completeness of the incident reports.</w:t>
      </w:r>
    </w:p>
    <w:p w14:paraId="33D16583"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03302444" w14:textId="77777777" w:rsidR="00D47653" w:rsidRPr="00D47653" w:rsidRDefault="00D47653" w:rsidP="00D47653">
      <w:pPr>
        <w:widowControl w:val="0"/>
        <w:autoSpaceDE w:val="0"/>
        <w:autoSpaceDN w:val="0"/>
        <w:spacing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Reviews of incidents will be routinely carried out by managers to ensure that agreed/proposed actions have been carried out, lessons learnt have been identified along with scoring the severity of the incident and risk grading.</w:t>
      </w:r>
    </w:p>
    <w:p w14:paraId="68EBF7BA"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3F8B8F29" w14:textId="77777777" w:rsidR="00D47653" w:rsidRPr="00D47653" w:rsidRDefault="00D47653" w:rsidP="00D47653">
      <w:pPr>
        <w:widowControl w:val="0"/>
        <w:numPr>
          <w:ilvl w:val="1"/>
          <w:numId w:val="33"/>
        </w:numPr>
        <w:tabs>
          <w:tab w:val="left" w:pos="1340"/>
        </w:tabs>
        <w:autoSpaceDE w:val="0"/>
        <w:autoSpaceDN w:val="0"/>
        <w:spacing w:before="1" w:after="0" w:line="240" w:lineRule="auto"/>
        <w:outlineLvl w:val="1"/>
        <w:rPr>
          <w:rFonts w:eastAsia="Verdana" w:cstheme="minorHAnsi"/>
          <w:b/>
          <w:bCs/>
          <w:sz w:val="24"/>
          <w:szCs w:val="24"/>
          <w:lang w:eastAsia="en-GB" w:bidi="en-GB"/>
        </w:rPr>
      </w:pPr>
      <w:bookmarkStart w:id="20" w:name="_bookmark18"/>
      <w:bookmarkEnd w:id="20"/>
      <w:r w:rsidRPr="00D47653">
        <w:rPr>
          <w:rFonts w:eastAsia="Verdana" w:cstheme="minorHAnsi"/>
          <w:b/>
          <w:bCs/>
          <w:sz w:val="24"/>
          <w:szCs w:val="24"/>
          <w:lang w:eastAsia="en-GB" w:bidi="en-GB"/>
        </w:rPr>
        <w:t>Divisional</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Directors</w:t>
      </w:r>
    </w:p>
    <w:p w14:paraId="67FFFAA6" w14:textId="77777777" w:rsidR="00D47653" w:rsidRPr="00D47653" w:rsidRDefault="00D47653" w:rsidP="00D47653">
      <w:pPr>
        <w:widowControl w:val="0"/>
        <w:autoSpaceDE w:val="0"/>
        <w:autoSpaceDN w:val="0"/>
        <w:spacing w:before="292" w:after="0" w:line="240" w:lineRule="auto"/>
        <w:ind w:right="451"/>
        <w:jc w:val="both"/>
        <w:rPr>
          <w:rFonts w:eastAsia="Verdana" w:cstheme="minorHAnsi"/>
          <w:sz w:val="24"/>
          <w:szCs w:val="24"/>
          <w:lang w:eastAsia="en-GB" w:bidi="en-GB"/>
        </w:rPr>
      </w:pPr>
      <w:r w:rsidRPr="00D47653">
        <w:rPr>
          <w:rFonts w:eastAsia="Verdana" w:cstheme="minorHAnsi"/>
          <w:sz w:val="24"/>
          <w:szCs w:val="24"/>
          <w:lang w:eastAsia="en-GB" w:bidi="en-GB"/>
        </w:rPr>
        <w:t xml:space="preserve">Divisional Directors are responsible to the Board for implementing this policy and procedure. Divisional Directors will, through their Managers, ensure all staff, including temporary or agency staff, within their sphere of responsibility are aware of the need to report incidents, near misses and service user safety incidents using the electronic </w:t>
      </w:r>
      <w:hyperlink r:id="rId134">
        <w:r w:rsidRPr="00D47653">
          <w:rPr>
            <w:rFonts w:eastAsia="Verdana" w:cstheme="minorHAnsi"/>
            <w:sz w:val="24"/>
            <w:szCs w:val="24"/>
            <w:u w:val="single" w:color="0000FF"/>
            <w:lang w:eastAsia="en-GB" w:bidi="en-GB"/>
          </w:rPr>
          <w:t>Datix Web Incident Form</w:t>
        </w:r>
      </w:hyperlink>
      <w:r w:rsidRPr="00D47653">
        <w:rPr>
          <w:rFonts w:eastAsia="Verdana" w:cstheme="minorHAnsi"/>
          <w:sz w:val="24"/>
          <w:szCs w:val="24"/>
          <w:lang w:eastAsia="en-GB" w:bidi="en-GB"/>
        </w:rPr>
        <w:t xml:space="preserve"> </w:t>
      </w:r>
      <w:hyperlink r:id="rId135">
        <w:r w:rsidRPr="00D47653">
          <w:rPr>
            <w:rFonts w:eastAsia="Verdana" w:cstheme="minorHAnsi"/>
            <w:sz w:val="24"/>
            <w:szCs w:val="24"/>
            <w:u w:val="single" w:color="0000FF"/>
            <w:lang w:eastAsia="en-GB" w:bidi="en-GB"/>
          </w:rPr>
          <w:t>(DIF1</w:t>
        </w:r>
      </w:hyperlink>
      <w:r w:rsidRPr="00D47653">
        <w:rPr>
          <w:rFonts w:eastAsia="Verdana" w:cstheme="minorHAnsi"/>
          <w:sz w:val="24"/>
          <w:szCs w:val="24"/>
          <w:lang w:eastAsia="en-GB" w:bidi="en-GB"/>
        </w:rPr>
        <w:t>).</w:t>
      </w:r>
    </w:p>
    <w:p w14:paraId="623F9B94"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3D405E79"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pPr>
      <w:r w:rsidRPr="00D47653">
        <w:rPr>
          <w:rFonts w:eastAsia="Verdana" w:cstheme="minorHAnsi"/>
          <w:sz w:val="24"/>
          <w:szCs w:val="24"/>
          <w:lang w:eastAsia="en-GB" w:bidi="en-GB"/>
        </w:rPr>
        <w:t>Divisional Directors will be responsible for ensuring:</w:t>
      </w:r>
    </w:p>
    <w:p w14:paraId="69751C66"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CCF6A18" w14:textId="77777777" w:rsidR="00D47653" w:rsidRPr="00D47653" w:rsidRDefault="00D47653" w:rsidP="00D47653">
      <w:pPr>
        <w:widowControl w:val="0"/>
        <w:autoSpaceDE w:val="0"/>
        <w:autoSpaceDN w:val="0"/>
        <w:spacing w:before="100" w:after="0" w:line="240" w:lineRule="auto"/>
        <w:ind w:right="450"/>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1D8084E" wp14:editId="77C36E5A">
            <wp:extent cx="140207" cy="187451"/>
            <wp:effectExtent l="0" t="0" r="0" b="0"/>
            <wp:docPr id="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That appropriate arrangements are in place within their Division for the reporting, investigation and follow-up of incidents in accordance with both this policy and in accordance with their responsibilities for governance and risk</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management;</w:t>
      </w:r>
    </w:p>
    <w:p w14:paraId="4C25E9EB" w14:textId="77777777" w:rsidR="00D47653" w:rsidRPr="00D47653" w:rsidRDefault="00D47653" w:rsidP="00D47653">
      <w:pPr>
        <w:widowControl w:val="0"/>
        <w:autoSpaceDE w:val="0"/>
        <w:autoSpaceDN w:val="0"/>
        <w:spacing w:after="0" w:line="237" w:lineRule="auto"/>
        <w:ind w:right="454"/>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F6D609E" wp14:editId="422052DB">
            <wp:extent cx="140207" cy="187452"/>
            <wp:effectExtent l="0" t="0" r="0" b="0"/>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Incident data is reviewed in order to identify and monitor trends/problems, and for taking appropriate</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action</w:t>
      </w:r>
    </w:p>
    <w:p w14:paraId="658BB5FC" w14:textId="77777777" w:rsidR="00D47653" w:rsidRPr="00D47653" w:rsidRDefault="00D47653" w:rsidP="00D47653">
      <w:pPr>
        <w:widowControl w:val="0"/>
        <w:autoSpaceDE w:val="0"/>
        <w:autoSpaceDN w:val="0"/>
        <w:spacing w:after="0" w:line="237" w:lineRule="auto"/>
        <w:jc w:val="both"/>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3BD167A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6B833D99" w14:textId="77777777" w:rsidR="00D47653" w:rsidRPr="00D47653" w:rsidRDefault="00D47653" w:rsidP="00D47653">
      <w:pPr>
        <w:widowControl w:val="0"/>
        <w:autoSpaceDE w:val="0"/>
        <w:autoSpaceDN w:val="0"/>
        <w:spacing w:before="100"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If an incident is identified as an SI the responsible Director will ensure that the procedure for SIs is followed and that full written contemporaneous records are maintained of all actions taken and uploaded on to Datix.</w:t>
      </w:r>
    </w:p>
    <w:p w14:paraId="24DF0A0C"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1B9144C1"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bookmarkStart w:id="21" w:name="_bookmark19"/>
      <w:bookmarkEnd w:id="21"/>
      <w:r w:rsidRPr="00D47653">
        <w:rPr>
          <w:rFonts w:eastAsia="Verdana" w:cstheme="minorHAnsi"/>
          <w:b/>
          <w:bCs/>
          <w:sz w:val="24"/>
          <w:szCs w:val="24"/>
          <w:lang w:eastAsia="en-GB" w:bidi="en-GB"/>
        </w:rPr>
        <w:t>Host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Organisations</w:t>
      </w:r>
    </w:p>
    <w:p w14:paraId="2F076426" w14:textId="77777777" w:rsidR="00D47653" w:rsidRPr="00D47653" w:rsidRDefault="00D47653" w:rsidP="00D47653">
      <w:pPr>
        <w:widowControl w:val="0"/>
        <w:autoSpaceDE w:val="0"/>
        <w:autoSpaceDN w:val="0"/>
        <w:spacing w:before="240" w:after="0" w:line="240" w:lineRule="auto"/>
        <w:ind w:right="459"/>
        <w:jc w:val="both"/>
        <w:rPr>
          <w:rFonts w:eastAsia="Verdana" w:cstheme="minorHAnsi"/>
          <w:sz w:val="24"/>
          <w:szCs w:val="24"/>
          <w:lang w:eastAsia="en-GB" w:bidi="en-GB"/>
        </w:rPr>
      </w:pPr>
      <w:r w:rsidRPr="00D47653">
        <w:rPr>
          <w:rFonts w:eastAsia="Verdana" w:cstheme="minorHAnsi"/>
          <w:sz w:val="24"/>
          <w:szCs w:val="24"/>
          <w:lang w:eastAsia="en-GB" w:bidi="en-GB"/>
        </w:rPr>
        <w:t>Where an incident occurs involving a host organisations, details of the incident will be shared and joint investigations undertaken as appropriate.</w:t>
      </w:r>
    </w:p>
    <w:p w14:paraId="4999DCF2"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2EBE1345" w14:textId="77777777" w:rsidR="00D47653" w:rsidRPr="00D47653" w:rsidRDefault="00D47653" w:rsidP="00D47653">
      <w:pPr>
        <w:widowControl w:val="0"/>
        <w:numPr>
          <w:ilvl w:val="1"/>
          <w:numId w:val="33"/>
        </w:numPr>
        <w:tabs>
          <w:tab w:val="left" w:pos="1339"/>
          <w:tab w:val="left" w:pos="1340"/>
        </w:tabs>
        <w:autoSpaceDE w:val="0"/>
        <w:autoSpaceDN w:val="0"/>
        <w:spacing w:before="1" w:after="0" w:line="240" w:lineRule="auto"/>
        <w:outlineLvl w:val="1"/>
        <w:rPr>
          <w:rFonts w:eastAsia="Verdana" w:cstheme="minorHAnsi"/>
          <w:b/>
          <w:bCs/>
          <w:sz w:val="24"/>
          <w:szCs w:val="24"/>
          <w:lang w:eastAsia="en-GB" w:bidi="en-GB"/>
        </w:rPr>
      </w:pPr>
      <w:bookmarkStart w:id="22" w:name="_bookmark20"/>
      <w:bookmarkEnd w:id="22"/>
      <w:r w:rsidRPr="00D47653">
        <w:rPr>
          <w:rFonts w:eastAsia="Verdana" w:cstheme="minorHAnsi"/>
          <w:b/>
          <w:bCs/>
          <w:sz w:val="24"/>
          <w:szCs w:val="24"/>
          <w:lang w:eastAsia="en-GB" w:bidi="en-GB"/>
        </w:rPr>
        <w:t>Independent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Contractors</w:t>
      </w:r>
    </w:p>
    <w:p w14:paraId="4CF6125C" w14:textId="77777777" w:rsidR="00D47653" w:rsidRPr="00D47653" w:rsidRDefault="00D47653" w:rsidP="00D47653">
      <w:pPr>
        <w:widowControl w:val="0"/>
        <w:autoSpaceDE w:val="0"/>
        <w:autoSpaceDN w:val="0"/>
        <w:spacing w:before="271" w:after="0" w:line="240" w:lineRule="auto"/>
        <w:ind w:right="453"/>
        <w:jc w:val="both"/>
        <w:rPr>
          <w:rFonts w:eastAsia="Verdana" w:cstheme="minorHAnsi"/>
          <w:sz w:val="24"/>
          <w:szCs w:val="24"/>
          <w:lang w:eastAsia="en-GB" w:bidi="en-GB"/>
        </w:rPr>
      </w:pPr>
      <w:r w:rsidRPr="00D47653">
        <w:rPr>
          <w:rFonts w:eastAsia="Verdana" w:cstheme="minorHAnsi"/>
          <w:sz w:val="24"/>
          <w:szCs w:val="24"/>
          <w:lang w:eastAsia="en-GB" w:bidi="en-GB"/>
        </w:rPr>
        <w:t xml:space="preserve">Independent Contractors are expected, as part of their professional duty, to report all incidents to Public Health Wales, which will be recorded using the </w:t>
      </w:r>
      <w:hyperlink r:id="rId136">
        <w:r w:rsidRPr="00D47653">
          <w:rPr>
            <w:rFonts w:eastAsia="Verdana" w:cstheme="minorHAnsi"/>
            <w:sz w:val="24"/>
            <w:szCs w:val="24"/>
            <w:u w:val="single" w:color="0000FF"/>
            <w:lang w:eastAsia="en-GB" w:bidi="en-GB"/>
          </w:rPr>
          <w:t>Datix Web Incident Form (DIF1).</w:t>
        </w:r>
      </w:hyperlink>
    </w:p>
    <w:p w14:paraId="172B3A87"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7070FE1E" w14:textId="77777777" w:rsidR="00D47653" w:rsidRPr="00D47653" w:rsidRDefault="00D47653" w:rsidP="00D47653">
      <w:pPr>
        <w:widowControl w:val="0"/>
        <w:numPr>
          <w:ilvl w:val="1"/>
          <w:numId w:val="33"/>
        </w:numPr>
        <w:tabs>
          <w:tab w:val="left" w:pos="1339"/>
          <w:tab w:val="left" w:pos="1340"/>
        </w:tabs>
        <w:autoSpaceDE w:val="0"/>
        <w:autoSpaceDN w:val="0"/>
        <w:spacing w:before="101" w:after="0" w:line="240" w:lineRule="auto"/>
        <w:outlineLvl w:val="1"/>
        <w:rPr>
          <w:rFonts w:eastAsia="Verdana" w:cstheme="minorHAnsi"/>
          <w:b/>
          <w:bCs/>
          <w:sz w:val="24"/>
          <w:szCs w:val="24"/>
          <w:lang w:eastAsia="en-GB" w:bidi="en-GB"/>
        </w:rPr>
      </w:pPr>
      <w:bookmarkStart w:id="23" w:name="_bookmark21"/>
      <w:bookmarkEnd w:id="23"/>
      <w:r w:rsidRPr="00D47653">
        <w:rPr>
          <w:rFonts w:eastAsia="Verdana" w:cstheme="minorHAnsi"/>
          <w:b/>
          <w:bCs/>
          <w:sz w:val="24"/>
          <w:szCs w:val="24"/>
          <w:lang w:eastAsia="en-GB" w:bidi="en-GB"/>
        </w:rPr>
        <w:t>Corporate Services</w:t>
      </w:r>
      <w:r w:rsidRPr="00D47653">
        <w:rPr>
          <w:rFonts w:eastAsia="Verdana" w:cstheme="minorHAnsi"/>
          <w:b/>
          <w:bCs/>
          <w:spacing w:val="-6"/>
          <w:sz w:val="24"/>
          <w:szCs w:val="24"/>
          <w:lang w:eastAsia="en-GB" w:bidi="en-GB"/>
        </w:rPr>
        <w:t xml:space="preserve"> </w:t>
      </w:r>
      <w:r w:rsidRPr="00D47653">
        <w:rPr>
          <w:rFonts w:eastAsia="Verdana" w:cstheme="minorHAnsi"/>
          <w:b/>
          <w:bCs/>
          <w:sz w:val="24"/>
          <w:szCs w:val="24"/>
          <w:lang w:eastAsia="en-GB" w:bidi="en-GB"/>
        </w:rPr>
        <w:t>Manager</w:t>
      </w:r>
    </w:p>
    <w:p w14:paraId="39D1C421" w14:textId="77777777" w:rsidR="00D47653" w:rsidRPr="00D47653" w:rsidRDefault="00D47653" w:rsidP="00D47653">
      <w:pPr>
        <w:widowControl w:val="0"/>
        <w:autoSpaceDE w:val="0"/>
        <w:autoSpaceDN w:val="0"/>
        <w:spacing w:before="242" w:after="0" w:line="240" w:lineRule="auto"/>
        <w:rPr>
          <w:rFonts w:eastAsia="Verdana" w:cstheme="minorHAnsi"/>
          <w:sz w:val="24"/>
          <w:szCs w:val="24"/>
          <w:lang w:eastAsia="en-GB" w:bidi="en-GB"/>
        </w:rPr>
      </w:pPr>
      <w:r w:rsidRPr="00D47653">
        <w:rPr>
          <w:rFonts w:eastAsia="Verdana" w:cstheme="minorHAnsi"/>
          <w:sz w:val="24"/>
          <w:szCs w:val="24"/>
          <w:lang w:eastAsia="en-GB" w:bidi="en-GB"/>
        </w:rPr>
        <w:t>The Corporate Services Manager will be responsible</w:t>
      </w:r>
      <w:r w:rsidRPr="00D47653">
        <w:rPr>
          <w:rFonts w:eastAsia="Verdana" w:cstheme="minorHAnsi"/>
          <w:spacing w:val="-18"/>
          <w:sz w:val="24"/>
          <w:szCs w:val="24"/>
          <w:lang w:eastAsia="en-GB" w:bidi="en-GB"/>
        </w:rPr>
        <w:t xml:space="preserve"> </w:t>
      </w:r>
      <w:r w:rsidRPr="00D47653">
        <w:rPr>
          <w:rFonts w:eastAsia="Verdana" w:cstheme="minorHAnsi"/>
          <w:sz w:val="24"/>
          <w:szCs w:val="24"/>
          <w:lang w:eastAsia="en-GB" w:bidi="en-GB"/>
        </w:rPr>
        <w:t>for:</w:t>
      </w:r>
    </w:p>
    <w:p w14:paraId="3F5DE9F3"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10E4DF74" w14:textId="77777777" w:rsidR="00D47653" w:rsidRPr="00D47653" w:rsidRDefault="00D47653" w:rsidP="00D47653">
      <w:pPr>
        <w:widowControl w:val="0"/>
        <w:autoSpaceDE w:val="0"/>
        <w:autoSpaceDN w:val="0"/>
        <w:spacing w:after="0" w:line="237" w:lineRule="auto"/>
        <w:ind w:right="450"/>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D178402" wp14:editId="3A302282">
            <wp:extent cx="140207" cy="187451"/>
            <wp:effectExtent l="0" t="0" r="0" b="0"/>
            <wp:docPr id="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overall management and co-ordination of the organisation’s incident reporting arrangements including the Datix incident database</w:t>
      </w:r>
    </w:p>
    <w:p w14:paraId="375D2641" w14:textId="77777777" w:rsidR="00D47653" w:rsidRPr="00D47653" w:rsidRDefault="00D47653" w:rsidP="00D47653">
      <w:pPr>
        <w:widowControl w:val="0"/>
        <w:autoSpaceDE w:val="0"/>
        <w:autoSpaceDN w:val="0"/>
        <w:spacing w:before="8" w:after="0" w:line="235" w:lineRule="auto"/>
        <w:ind w:right="452"/>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3A8B0B6" wp14:editId="59902E00">
            <wp:extent cx="140207" cy="187451"/>
            <wp:effectExtent l="0" t="0" r="0" b="0"/>
            <wp:docPr id="1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reporting of incidents, as necessary, to the relevant external agencies</w:t>
      </w:r>
    </w:p>
    <w:p w14:paraId="0B915F89" w14:textId="77777777" w:rsidR="00D47653" w:rsidRPr="00D47653" w:rsidRDefault="00D47653" w:rsidP="00D47653">
      <w:pPr>
        <w:widowControl w:val="0"/>
        <w:autoSpaceDE w:val="0"/>
        <w:autoSpaceDN w:val="0"/>
        <w:spacing w:before="4" w:after="0" w:line="237" w:lineRule="auto"/>
        <w:ind w:right="449"/>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B41A7D2" wp14:editId="70CFD364">
            <wp:extent cx="140207" cy="187451"/>
            <wp:effectExtent l="0" t="0" r="0" b="0"/>
            <wp:docPr id="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compilation of analysis reports (e.g. for Quality and Safety Committee, Information Governance Committee, Risk Management Group, Health and Safety Group, Information Governance Working Group, Infection Control Group</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etc)</w:t>
      </w:r>
    </w:p>
    <w:p w14:paraId="630ACF07" w14:textId="77777777" w:rsidR="00D47653" w:rsidRPr="00D47653" w:rsidRDefault="00D47653" w:rsidP="00D47653">
      <w:pPr>
        <w:widowControl w:val="0"/>
        <w:autoSpaceDE w:val="0"/>
        <w:autoSpaceDN w:val="0"/>
        <w:spacing w:before="9" w:after="0" w:line="235" w:lineRule="auto"/>
        <w:ind w:right="451"/>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FED94B1" wp14:editId="086E43C3">
            <wp:extent cx="140207" cy="187451"/>
            <wp:effectExtent l="0" t="0" r="0" b="0"/>
            <wp:docPr id="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Ensuring that follow-up of incidents/changes in practice occur as necessary/appropriate</w:t>
      </w:r>
    </w:p>
    <w:p w14:paraId="30B52B97"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315616D9"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bookmarkStart w:id="24" w:name="_bookmark22"/>
      <w:bookmarkEnd w:id="24"/>
      <w:r w:rsidRPr="00D47653">
        <w:rPr>
          <w:rFonts w:eastAsia="Verdana" w:cstheme="minorHAnsi"/>
          <w:b/>
          <w:bCs/>
          <w:sz w:val="24"/>
          <w:szCs w:val="24"/>
          <w:lang w:eastAsia="en-GB" w:bidi="en-GB"/>
        </w:rPr>
        <w:t>Public Health Wales Wide</w:t>
      </w:r>
      <w:r w:rsidRPr="00D47653">
        <w:rPr>
          <w:rFonts w:eastAsia="Verdana" w:cstheme="minorHAnsi"/>
          <w:b/>
          <w:bCs/>
          <w:spacing w:val="-8"/>
          <w:sz w:val="24"/>
          <w:szCs w:val="24"/>
          <w:lang w:eastAsia="en-GB" w:bidi="en-GB"/>
        </w:rPr>
        <w:t xml:space="preserve"> </w:t>
      </w:r>
      <w:r w:rsidRPr="00D47653">
        <w:rPr>
          <w:rFonts w:eastAsia="Verdana" w:cstheme="minorHAnsi"/>
          <w:b/>
          <w:bCs/>
          <w:sz w:val="24"/>
          <w:szCs w:val="24"/>
          <w:lang w:eastAsia="en-GB" w:bidi="en-GB"/>
        </w:rPr>
        <w:t>Leads</w:t>
      </w:r>
    </w:p>
    <w:p w14:paraId="4EB75840" w14:textId="77777777" w:rsidR="00D47653" w:rsidRPr="00D47653" w:rsidRDefault="00D47653" w:rsidP="00D47653">
      <w:pPr>
        <w:widowControl w:val="0"/>
        <w:autoSpaceDE w:val="0"/>
        <w:autoSpaceDN w:val="0"/>
        <w:spacing w:before="242" w:after="0" w:line="240" w:lineRule="auto"/>
        <w:ind w:right="447"/>
        <w:jc w:val="both"/>
        <w:rPr>
          <w:rFonts w:eastAsia="Verdana" w:cstheme="minorHAnsi"/>
          <w:sz w:val="24"/>
          <w:szCs w:val="24"/>
          <w:lang w:eastAsia="en-GB" w:bidi="en-GB"/>
        </w:rPr>
      </w:pPr>
      <w:r w:rsidRPr="00D47653">
        <w:rPr>
          <w:rFonts w:eastAsia="Verdana" w:cstheme="minorHAnsi"/>
          <w:sz w:val="24"/>
          <w:szCs w:val="24"/>
          <w:lang w:eastAsia="en-GB" w:bidi="en-GB"/>
        </w:rPr>
        <w:t>Some categories of incident will be forwarded to the Trust Lead(s) for that area, or those with a particular responsibility. Trust Leads are required to review the incident and provide support, guidance and advice to</w:t>
      </w:r>
      <w:r w:rsidRPr="00D47653">
        <w:rPr>
          <w:rFonts w:eastAsia="Verdana" w:cstheme="minorHAnsi"/>
          <w:spacing w:val="53"/>
          <w:sz w:val="24"/>
          <w:szCs w:val="24"/>
          <w:lang w:eastAsia="en-GB" w:bidi="en-GB"/>
        </w:rPr>
        <w:t xml:space="preserve"> </w:t>
      </w:r>
      <w:r w:rsidRPr="00D47653">
        <w:rPr>
          <w:rFonts w:eastAsia="Verdana" w:cstheme="minorHAnsi"/>
          <w:sz w:val="24"/>
          <w:szCs w:val="24"/>
          <w:lang w:eastAsia="en-GB" w:bidi="en-GB"/>
        </w:rPr>
        <w:t>the incident Manager using the Datix communication and feedback section of the Datix Web Incident Form 2 (DIF2). It is therefore important that incidents are categorised / coded accurately so that follow up and support can be delivered.</w:t>
      </w:r>
    </w:p>
    <w:p w14:paraId="6AC16BC9"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1950E460" w14:textId="77777777" w:rsidR="00D47653" w:rsidRPr="00D47653" w:rsidRDefault="00D47653" w:rsidP="00D47653">
      <w:pPr>
        <w:widowControl w:val="0"/>
        <w:numPr>
          <w:ilvl w:val="1"/>
          <w:numId w:val="33"/>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bookmarkStart w:id="25" w:name="_bookmark23"/>
      <w:bookmarkEnd w:id="25"/>
      <w:r w:rsidRPr="00D47653">
        <w:rPr>
          <w:rFonts w:eastAsia="Verdana" w:cstheme="minorHAnsi"/>
          <w:b/>
          <w:bCs/>
          <w:sz w:val="24"/>
          <w:szCs w:val="24"/>
          <w:lang w:eastAsia="en-GB" w:bidi="en-GB"/>
        </w:rPr>
        <w:t>Director of</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Communications</w:t>
      </w:r>
    </w:p>
    <w:p w14:paraId="4F55EEFF" w14:textId="77777777" w:rsidR="00D47653" w:rsidRPr="00D47653" w:rsidRDefault="00D47653" w:rsidP="00D47653">
      <w:pPr>
        <w:widowControl w:val="0"/>
        <w:autoSpaceDE w:val="0"/>
        <w:autoSpaceDN w:val="0"/>
        <w:spacing w:before="295" w:after="0" w:line="240" w:lineRule="auto"/>
        <w:rPr>
          <w:rFonts w:eastAsia="Verdana" w:cstheme="minorHAnsi"/>
          <w:sz w:val="24"/>
          <w:szCs w:val="24"/>
          <w:lang w:eastAsia="en-GB" w:bidi="en-GB"/>
        </w:rPr>
      </w:pPr>
      <w:r w:rsidRPr="00D47653">
        <w:rPr>
          <w:rFonts w:eastAsia="Verdana" w:cstheme="minorHAnsi"/>
          <w:sz w:val="24"/>
          <w:szCs w:val="24"/>
          <w:lang w:eastAsia="en-GB" w:bidi="en-GB"/>
        </w:rPr>
        <w:t>The Director of Communications should be informed where there could be media</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interest</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involving</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staff,</w:t>
      </w:r>
      <w:r w:rsidRPr="00D47653">
        <w:rPr>
          <w:rFonts w:eastAsia="Verdana" w:cstheme="minorHAnsi"/>
          <w:spacing w:val="60"/>
          <w:sz w:val="24"/>
          <w:szCs w:val="24"/>
          <w:lang w:eastAsia="en-GB" w:bidi="en-GB"/>
        </w:rPr>
        <w:t xml:space="preserve"> </w:t>
      </w:r>
      <w:r w:rsidRPr="00D47653">
        <w:rPr>
          <w:rFonts w:eastAsia="Verdana" w:cstheme="minorHAnsi"/>
          <w:sz w:val="24"/>
          <w:szCs w:val="24"/>
          <w:lang w:eastAsia="en-GB" w:bidi="en-GB"/>
        </w:rPr>
        <w:t>services</w:t>
      </w:r>
      <w:r w:rsidRPr="00D47653">
        <w:rPr>
          <w:rFonts w:eastAsia="Verdana" w:cstheme="minorHAnsi"/>
          <w:spacing w:val="59"/>
          <w:sz w:val="24"/>
          <w:szCs w:val="24"/>
          <w:lang w:eastAsia="en-GB" w:bidi="en-GB"/>
        </w:rPr>
        <w:t xml:space="preserve"> </w:t>
      </w:r>
      <w:r w:rsidRPr="00D47653">
        <w:rPr>
          <w:rFonts w:eastAsia="Verdana" w:cstheme="minorHAnsi"/>
          <w:sz w:val="24"/>
          <w:szCs w:val="24"/>
          <w:lang w:eastAsia="en-GB" w:bidi="en-GB"/>
        </w:rPr>
        <w:t>users</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58"/>
          <w:sz w:val="24"/>
          <w:szCs w:val="24"/>
          <w:lang w:eastAsia="en-GB" w:bidi="en-GB"/>
        </w:rPr>
        <w:t xml:space="preserve"> </w:t>
      </w:r>
      <w:r w:rsidRPr="00D47653">
        <w:rPr>
          <w:rFonts w:eastAsia="Verdana" w:cstheme="minorHAnsi"/>
          <w:sz w:val="24"/>
          <w:szCs w:val="24"/>
          <w:lang w:eastAsia="en-GB" w:bidi="en-GB"/>
        </w:rPr>
        <w:t>patients</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58"/>
          <w:sz w:val="24"/>
          <w:szCs w:val="24"/>
          <w:lang w:eastAsia="en-GB" w:bidi="en-GB"/>
        </w:rPr>
        <w:t xml:space="preserve"> </w:t>
      </w:r>
      <w:r w:rsidRPr="00D47653">
        <w:rPr>
          <w:rFonts w:eastAsia="Verdana" w:cstheme="minorHAnsi"/>
          <w:sz w:val="24"/>
          <w:szCs w:val="24"/>
          <w:lang w:eastAsia="en-GB" w:bidi="en-GB"/>
        </w:rPr>
        <w:t>adverse</w:t>
      </w:r>
    </w:p>
    <w:p w14:paraId="2EBE885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5E81A4C2"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2E9A8BEE" w14:textId="77777777" w:rsidR="00D47653" w:rsidRPr="00D47653" w:rsidRDefault="00D47653" w:rsidP="00D47653">
      <w:pPr>
        <w:widowControl w:val="0"/>
        <w:autoSpaceDE w:val="0"/>
        <w:autoSpaceDN w:val="0"/>
        <w:spacing w:before="100" w:after="0" w:line="240" w:lineRule="auto"/>
        <w:ind w:right="458"/>
        <w:jc w:val="both"/>
        <w:rPr>
          <w:rFonts w:eastAsia="Verdana" w:cstheme="minorHAnsi"/>
          <w:sz w:val="24"/>
          <w:szCs w:val="24"/>
          <w:lang w:eastAsia="en-GB" w:bidi="en-GB"/>
        </w:rPr>
      </w:pPr>
      <w:r w:rsidRPr="00D47653">
        <w:rPr>
          <w:rFonts w:eastAsia="Verdana" w:cstheme="minorHAnsi"/>
          <w:sz w:val="24"/>
          <w:szCs w:val="24"/>
          <w:lang w:eastAsia="en-GB" w:bidi="en-GB"/>
        </w:rPr>
        <w:t>publicity relating to Public Health Wales. The Communications Team will be responsible for dealing with the media in all</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circumstances.</w:t>
      </w:r>
    </w:p>
    <w:p w14:paraId="79F7010D"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13F03687" w14:textId="77777777" w:rsidR="00D47653" w:rsidRPr="00D47653" w:rsidRDefault="00D47653" w:rsidP="00D47653">
      <w:pPr>
        <w:widowControl w:val="0"/>
        <w:numPr>
          <w:ilvl w:val="0"/>
          <w:numId w:val="33"/>
        </w:numPr>
        <w:tabs>
          <w:tab w:val="left" w:pos="1340"/>
        </w:tabs>
        <w:autoSpaceDE w:val="0"/>
        <w:autoSpaceDN w:val="0"/>
        <w:spacing w:after="0" w:line="240" w:lineRule="auto"/>
        <w:outlineLvl w:val="0"/>
        <w:rPr>
          <w:rFonts w:eastAsia="Verdana" w:cstheme="minorHAnsi"/>
          <w:b/>
          <w:bCs/>
          <w:sz w:val="24"/>
          <w:szCs w:val="24"/>
          <w:lang w:eastAsia="en-GB" w:bidi="en-GB"/>
        </w:rPr>
      </w:pPr>
      <w:bookmarkStart w:id="26" w:name="_bookmark24"/>
      <w:bookmarkEnd w:id="26"/>
      <w:r w:rsidRPr="00D47653">
        <w:rPr>
          <w:rFonts w:eastAsia="Verdana" w:cstheme="minorHAnsi"/>
          <w:b/>
          <w:bCs/>
          <w:sz w:val="24"/>
          <w:szCs w:val="24"/>
          <w:lang w:eastAsia="en-GB" w:bidi="en-GB"/>
        </w:rPr>
        <w:t>Staff</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Support</w:t>
      </w:r>
    </w:p>
    <w:p w14:paraId="0168949D" w14:textId="77777777" w:rsidR="00D47653" w:rsidRPr="00D47653" w:rsidRDefault="00D47653" w:rsidP="00D47653">
      <w:pPr>
        <w:widowControl w:val="0"/>
        <w:autoSpaceDE w:val="0"/>
        <w:autoSpaceDN w:val="0"/>
        <w:spacing w:before="239" w:after="0" w:line="240" w:lineRule="auto"/>
        <w:ind w:right="454"/>
        <w:jc w:val="both"/>
        <w:rPr>
          <w:rFonts w:eastAsia="Verdana" w:cstheme="minorHAnsi"/>
          <w:sz w:val="24"/>
          <w:szCs w:val="24"/>
          <w:lang w:eastAsia="en-GB" w:bidi="en-GB"/>
        </w:rPr>
      </w:pPr>
      <w:r w:rsidRPr="00D47653">
        <w:rPr>
          <w:rFonts w:eastAsia="Verdana" w:cstheme="minorHAnsi"/>
          <w:sz w:val="24"/>
          <w:szCs w:val="24"/>
          <w:lang w:eastAsia="en-GB" w:bidi="en-GB"/>
        </w:rPr>
        <w:t>All staff affected by an incident will receive support from their Manager. It is the responsibility of the Manager to ensure that a debriefing meeting is offered following a serious incident. During the debriefing process the Manager must ensure that all staff are aware of how to seek additional support. The debrief meetings should be documented on the DIF2 form.</w:t>
      </w:r>
    </w:p>
    <w:p w14:paraId="241A0E06" w14:textId="77777777" w:rsidR="00D47653" w:rsidRPr="00D47653" w:rsidRDefault="00D47653" w:rsidP="00D47653">
      <w:pPr>
        <w:widowControl w:val="0"/>
        <w:autoSpaceDE w:val="0"/>
        <w:autoSpaceDN w:val="0"/>
        <w:spacing w:before="2" w:after="0" w:line="530" w:lineRule="atLeast"/>
        <w:ind w:right="2828"/>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81792" behindDoc="1" locked="0" layoutInCell="1" allowOverlap="1" wp14:anchorId="092A5441" wp14:editId="37EEEEDF">
            <wp:simplePos x="0" y="0"/>
            <wp:positionH relativeFrom="page">
              <wp:posOffset>1134160</wp:posOffset>
            </wp:positionH>
            <wp:positionV relativeFrom="paragraph">
              <wp:posOffset>571025</wp:posOffset>
            </wp:positionV>
            <wp:extent cx="54863" cy="983316"/>
            <wp:effectExtent l="0" t="0" r="0" b="0"/>
            <wp:wrapNone/>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png"/>
                    <pic:cNvPicPr/>
                  </pic:nvPicPr>
                  <pic:blipFill>
                    <a:blip r:embed="rId137" cstate="print"/>
                    <a:stretch>
                      <a:fillRect/>
                    </a:stretch>
                  </pic:blipFill>
                  <pic:spPr>
                    <a:xfrm>
                      <a:off x="0" y="0"/>
                      <a:ext cx="54863" cy="983316"/>
                    </a:xfrm>
                    <a:prstGeom prst="rect">
                      <a:avLst/>
                    </a:prstGeom>
                  </pic:spPr>
                </pic:pic>
              </a:graphicData>
            </a:graphic>
          </wp:anchor>
        </w:drawing>
      </w:r>
      <w:r w:rsidRPr="00D47653">
        <w:rPr>
          <w:rFonts w:eastAsia="Verdana" w:cstheme="minorHAnsi"/>
          <w:sz w:val="24"/>
          <w:szCs w:val="24"/>
          <w:lang w:eastAsia="en-GB" w:bidi="en-GB"/>
        </w:rPr>
        <w:t xml:space="preserve">The following support services are available to all staff: </w:t>
      </w:r>
      <w:r w:rsidRPr="00D47653">
        <w:rPr>
          <w:rFonts w:eastAsia="Verdana" w:cstheme="minorHAnsi"/>
          <w:sz w:val="24"/>
          <w:szCs w:val="24"/>
          <w:u w:val="single" w:color="0000FF"/>
          <w:lang w:eastAsia="en-GB" w:bidi="en-GB"/>
        </w:rPr>
        <w:t>Network of Staff Support Ltd (NOSS)</w:t>
      </w:r>
    </w:p>
    <w:p w14:paraId="1698BE7F" w14:textId="77777777" w:rsidR="00D47653" w:rsidRPr="00D47653" w:rsidRDefault="00D47653" w:rsidP="00D47653">
      <w:pPr>
        <w:widowControl w:val="0"/>
        <w:autoSpaceDE w:val="0"/>
        <w:autoSpaceDN w:val="0"/>
        <w:spacing w:before="2" w:after="0" w:line="240" w:lineRule="auto"/>
        <w:ind w:right="6382"/>
        <w:rPr>
          <w:rFonts w:eastAsia="Verdana" w:cstheme="minorHAnsi"/>
          <w:sz w:val="24"/>
          <w:szCs w:val="24"/>
          <w:lang w:eastAsia="en-GB" w:bidi="en-GB"/>
        </w:rPr>
      </w:pPr>
      <w:r w:rsidRPr="00D47653">
        <w:rPr>
          <w:rFonts w:eastAsia="Verdana" w:cstheme="minorHAnsi"/>
          <w:sz w:val="24"/>
          <w:szCs w:val="24"/>
          <w:u w:val="single" w:color="0000FF"/>
          <w:lang w:eastAsia="en-GB" w:bidi="en-GB"/>
        </w:rPr>
        <w:t>Workplace Options</w:t>
      </w:r>
      <w:r w:rsidRPr="00D47653">
        <w:rPr>
          <w:rFonts w:eastAsia="Verdana" w:cstheme="minorHAnsi"/>
          <w:sz w:val="24"/>
          <w:szCs w:val="24"/>
          <w:lang w:eastAsia="en-GB" w:bidi="en-GB"/>
        </w:rPr>
        <w:t xml:space="preserve"> </w:t>
      </w:r>
      <w:r w:rsidRPr="00D47653">
        <w:rPr>
          <w:rFonts w:eastAsia="Verdana" w:cstheme="minorHAnsi"/>
          <w:sz w:val="24"/>
          <w:szCs w:val="24"/>
          <w:u w:val="single" w:color="0000FF"/>
          <w:lang w:eastAsia="en-GB" w:bidi="en-GB"/>
        </w:rPr>
        <w:t>Occupational Health</w:t>
      </w:r>
      <w:r w:rsidRPr="00D47653">
        <w:rPr>
          <w:rFonts w:eastAsia="Verdana" w:cstheme="minorHAnsi"/>
          <w:sz w:val="24"/>
          <w:szCs w:val="24"/>
          <w:lang w:eastAsia="en-GB" w:bidi="en-GB"/>
        </w:rPr>
        <w:t xml:space="preserve"> Trade Union</w:t>
      </w:r>
    </w:p>
    <w:p w14:paraId="7CD0C398" w14:textId="77777777" w:rsidR="00D47653" w:rsidRPr="00D47653" w:rsidRDefault="00D47653" w:rsidP="00D47653">
      <w:pPr>
        <w:widowControl w:val="0"/>
        <w:autoSpaceDE w:val="0"/>
        <w:autoSpaceDN w:val="0"/>
        <w:spacing w:after="0" w:line="240" w:lineRule="auto"/>
        <w:ind w:right="2901"/>
        <w:rPr>
          <w:rFonts w:eastAsia="Verdana" w:cstheme="minorHAnsi"/>
          <w:sz w:val="24"/>
          <w:szCs w:val="24"/>
          <w:lang w:eastAsia="en-GB" w:bidi="en-GB"/>
        </w:rPr>
      </w:pPr>
      <w:r w:rsidRPr="00D47653">
        <w:rPr>
          <w:rFonts w:eastAsia="Verdana" w:cstheme="minorHAnsi"/>
          <w:sz w:val="24"/>
          <w:szCs w:val="24"/>
          <w:lang w:eastAsia="en-GB" w:bidi="en-GB"/>
        </w:rPr>
        <w:t>Dignity at Work Advisors (contact HR for details) HR</w:t>
      </w:r>
    </w:p>
    <w:p w14:paraId="6FECA247" w14:textId="77777777" w:rsidR="00D47653" w:rsidRPr="00D47653" w:rsidRDefault="00D47653" w:rsidP="00D47653">
      <w:pPr>
        <w:widowControl w:val="0"/>
        <w:autoSpaceDE w:val="0"/>
        <w:autoSpaceDN w:val="0"/>
        <w:spacing w:before="241" w:after="0" w:line="240" w:lineRule="auto"/>
        <w:ind w:right="457"/>
        <w:jc w:val="both"/>
        <w:rPr>
          <w:rFonts w:eastAsia="Verdana" w:cstheme="minorHAnsi"/>
          <w:sz w:val="24"/>
          <w:szCs w:val="24"/>
          <w:lang w:eastAsia="en-GB" w:bidi="en-GB"/>
        </w:rPr>
      </w:pPr>
      <w:r w:rsidRPr="00D47653">
        <w:rPr>
          <w:rFonts w:eastAsia="Verdana" w:cstheme="minorHAnsi"/>
          <w:sz w:val="24"/>
          <w:szCs w:val="24"/>
          <w:lang w:eastAsia="en-GB" w:bidi="en-GB"/>
        </w:rPr>
        <w:t>The lead investigator / team cannot combine their role with supporting the staff involved in the incident.</w:t>
      </w:r>
    </w:p>
    <w:p w14:paraId="641A705B"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655548EB" w14:textId="77777777" w:rsidR="00D47653" w:rsidRPr="00D47653" w:rsidRDefault="00D47653" w:rsidP="00D47653">
      <w:pPr>
        <w:widowControl w:val="0"/>
        <w:numPr>
          <w:ilvl w:val="0"/>
          <w:numId w:val="33"/>
        </w:numPr>
        <w:tabs>
          <w:tab w:val="left" w:pos="1340"/>
        </w:tabs>
        <w:autoSpaceDE w:val="0"/>
        <w:autoSpaceDN w:val="0"/>
        <w:spacing w:before="1" w:after="0" w:line="240" w:lineRule="auto"/>
        <w:outlineLvl w:val="0"/>
        <w:rPr>
          <w:rFonts w:eastAsia="Verdana" w:cstheme="minorHAnsi"/>
          <w:b/>
          <w:bCs/>
          <w:sz w:val="24"/>
          <w:szCs w:val="24"/>
          <w:lang w:eastAsia="en-GB" w:bidi="en-GB"/>
        </w:rPr>
      </w:pPr>
      <w:bookmarkStart w:id="27" w:name="_bookmark25"/>
      <w:bookmarkEnd w:id="27"/>
      <w:r w:rsidRPr="00D47653">
        <w:rPr>
          <w:rFonts w:eastAsia="Verdana" w:cstheme="minorHAnsi"/>
          <w:b/>
          <w:bCs/>
          <w:sz w:val="24"/>
          <w:szCs w:val="24"/>
          <w:lang w:eastAsia="en-GB" w:bidi="en-GB"/>
        </w:rPr>
        <w:t>No Blame</w:t>
      </w:r>
      <w:r w:rsidRPr="00D47653">
        <w:rPr>
          <w:rFonts w:eastAsia="Verdana" w:cstheme="minorHAnsi"/>
          <w:b/>
          <w:bCs/>
          <w:spacing w:val="-6"/>
          <w:sz w:val="24"/>
          <w:szCs w:val="24"/>
          <w:lang w:eastAsia="en-GB" w:bidi="en-GB"/>
        </w:rPr>
        <w:t xml:space="preserve"> </w:t>
      </w:r>
      <w:r w:rsidRPr="00D47653">
        <w:rPr>
          <w:rFonts w:eastAsia="Verdana" w:cstheme="minorHAnsi"/>
          <w:b/>
          <w:bCs/>
          <w:sz w:val="24"/>
          <w:szCs w:val="24"/>
          <w:lang w:eastAsia="en-GB" w:bidi="en-GB"/>
        </w:rPr>
        <w:t>Culture</w:t>
      </w:r>
    </w:p>
    <w:p w14:paraId="13DB54DD" w14:textId="77777777" w:rsidR="00D47653" w:rsidRPr="00D47653" w:rsidRDefault="00D47653" w:rsidP="00D47653">
      <w:pPr>
        <w:widowControl w:val="0"/>
        <w:autoSpaceDE w:val="0"/>
        <w:autoSpaceDN w:val="0"/>
        <w:spacing w:before="289"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 xml:space="preserve">Public Health Wales recognises that most incidents occur because of problems within systems and not individuals. The aim of the incident reporting and investigation procedure is not to apportion blame but rather to identify and address the underlying causes and prevent incidents recurring. It is vital that staff are confident that they can inform management when they are involved in an adverse event or have any practice concerns (see </w:t>
      </w:r>
      <w:r w:rsidRPr="00D47653">
        <w:rPr>
          <w:rFonts w:eastAsia="Verdana" w:cstheme="minorHAnsi"/>
          <w:b/>
          <w:sz w:val="24"/>
          <w:szCs w:val="24"/>
          <w:lang w:eastAsia="en-GB" w:bidi="en-GB"/>
        </w:rPr>
        <w:t>Whistle Blowing Policy</w:t>
      </w:r>
      <w:r w:rsidRPr="00D47653">
        <w:rPr>
          <w:rFonts w:eastAsia="Verdana" w:cstheme="minorHAnsi"/>
          <w:sz w:val="24"/>
          <w:szCs w:val="24"/>
          <w:lang w:eastAsia="en-GB" w:bidi="en-GB"/>
        </w:rPr>
        <w:t>). Incident reporting is  the foundation of effective risk</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management.</w:t>
      </w:r>
    </w:p>
    <w:p w14:paraId="60534E9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6F9F7ED" w14:textId="77777777" w:rsidR="00D47653" w:rsidRPr="00D47653" w:rsidRDefault="00D47653" w:rsidP="00D47653">
      <w:pPr>
        <w:widowControl w:val="0"/>
        <w:autoSpaceDE w:val="0"/>
        <w:autoSpaceDN w:val="0"/>
        <w:spacing w:before="1" w:after="0" w:line="240" w:lineRule="auto"/>
        <w:ind w:right="451"/>
        <w:jc w:val="both"/>
        <w:rPr>
          <w:rFonts w:eastAsia="Verdana" w:cstheme="minorHAnsi"/>
          <w:sz w:val="24"/>
          <w:szCs w:val="24"/>
          <w:lang w:eastAsia="en-GB" w:bidi="en-GB"/>
        </w:rPr>
      </w:pPr>
      <w:r w:rsidRPr="00D47653">
        <w:rPr>
          <w:rFonts w:eastAsia="Verdana" w:cstheme="minorHAnsi"/>
          <w:sz w:val="24"/>
          <w:szCs w:val="24"/>
          <w:lang w:eastAsia="en-GB" w:bidi="en-GB"/>
        </w:rPr>
        <w:t>Sometimes the investigation process will identify specific training</w:t>
      </w:r>
      <w:r w:rsidRPr="00D47653">
        <w:rPr>
          <w:rFonts w:eastAsia="Verdana" w:cstheme="minorHAnsi"/>
          <w:spacing w:val="50"/>
          <w:sz w:val="24"/>
          <w:szCs w:val="24"/>
          <w:lang w:eastAsia="en-GB" w:bidi="en-GB"/>
        </w:rPr>
        <w:t xml:space="preserve"> </w:t>
      </w:r>
      <w:r w:rsidRPr="00D47653">
        <w:rPr>
          <w:rFonts w:eastAsia="Verdana" w:cstheme="minorHAnsi"/>
          <w:sz w:val="24"/>
          <w:szCs w:val="24"/>
          <w:lang w:eastAsia="en-GB" w:bidi="en-GB"/>
        </w:rPr>
        <w:t>and development needs for staff. Very occasionally, an event might give rise  to both an incident investigation and disciplinary proceedings. It is important that staff are clear that further action involving staff, will only be taken in the event that there is evidence that the staff member is in breach of the law, conducted themselves in a seriously unprofessional manner or where there have been repeated similar incidents involving that member of</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staff.</w:t>
      </w:r>
    </w:p>
    <w:p w14:paraId="6EA9247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69E92D04" w14:textId="77777777" w:rsidR="00D47653" w:rsidRPr="00D47653" w:rsidRDefault="00D47653" w:rsidP="00D47653">
      <w:pPr>
        <w:widowControl w:val="0"/>
        <w:autoSpaceDE w:val="0"/>
        <w:autoSpaceDN w:val="0"/>
        <w:spacing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Disciplinary action can only be taken in accordance with Public Health Wales’ disciplinary procedures and this process may consider evidence brought to light by an incident investigation.</w:t>
      </w:r>
    </w:p>
    <w:p w14:paraId="3170E46C"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52F7C146"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05BE838F" w14:textId="77777777" w:rsidR="00D47653" w:rsidRPr="00D47653" w:rsidRDefault="00D47653" w:rsidP="00D47653">
      <w:pPr>
        <w:widowControl w:val="0"/>
        <w:numPr>
          <w:ilvl w:val="0"/>
          <w:numId w:val="33"/>
        </w:numPr>
        <w:tabs>
          <w:tab w:val="left" w:pos="1339"/>
          <w:tab w:val="left" w:pos="1340"/>
        </w:tabs>
        <w:autoSpaceDE w:val="0"/>
        <w:autoSpaceDN w:val="0"/>
        <w:spacing w:before="99" w:after="0" w:line="240" w:lineRule="auto"/>
        <w:ind w:right="2065"/>
        <w:outlineLvl w:val="0"/>
        <w:rPr>
          <w:rFonts w:eastAsia="Verdana" w:cstheme="minorHAnsi"/>
          <w:b/>
          <w:bCs/>
          <w:sz w:val="24"/>
          <w:szCs w:val="24"/>
          <w:lang w:eastAsia="en-GB" w:bidi="en-GB"/>
        </w:rPr>
      </w:pPr>
      <w:r w:rsidRPr="00D47653">
        <w:rPr>
          <w:rFonts w:eastAsia="Verdana" w:cstheme="minorHAnsi"/>
          <w:b/>
          <w:bCs/>
          <w:sz w:val="24"/>
          <w:szCs w:val="24"/>
          <w:lang w:eastAsia="en-GB" w:bidi="en-GB"/>
        </w:rPr>
        <w:t>Process for Learning and</w:t>
      </w:r>
      <w:r w:rsidRPr="00D47653">
        <w:rPr>
          <w:rFonts w:eastAsia="Verdana" w:cstheme="minorHAnsi"/>
          <w:b/>
          <w:bCs/>
          <w:spacing w:val="-23"/>
          <w:sz w:val="24"/>
          <w:szCs w:val="24"/>
          <w:lang w:eastAsia="en-GB" w:bidi="en-GB"/>
        </w:rPr>
        <w:t xml:space="preserve"> </w:t>
      </w:r>
      <w:r w:rsidRPr="00D47653">
        <w:rPr>
          <w:rFonts w:eastAsia="Verdana" w:cstheme="minorHAnsi"/>
          <w:b/>
          <w:bCs/>
          <w:sz w:val="24"/>
          <w:szCs w:val="24"/>
          <w:lang w:eastAsia="en-GB" w:bidi="en-GB"/>
        </w:rPr>
        <w:t>Promoting Improvements</w:t>
      </w:r>
    </w:p>
    <w:p w14:paraId="78C9B25A" w14:textId="77777777" w:rsidR="00D47653" w:rsidRPr="00D47653" w:rsidRDefault="00D47653" w:rsidP="00D47653">
      <w:pPr>
        <w:widowControl w:val="0"/>
        <w:autoSpaceDE w:val="0"/>
        <w:autoSpaceDN w:val="0"/>
        <w:spacing w:before="242" w:after="0" w:line="240" w:lineRule="auto"/>
        <w:ind w:right="452"/>
        <w:jc w:val="both"/>
        <w:rPr>
          <w:rFonts w:eastAsia="Verdana" w:cstheme="minorHAnsi"/>
          <w:sz w:val="24"/>
          <w:szCs w:val="24"/>
          <w:lang w:eastAsia="en-GB" w:bidi="en-GB"/>
        </w:rPr>
      </w:pPr>
      <w:r w:rsidRPr="00D47653">
        <w:rPr>
          <w:rFonts w:eastAsia="Verdana" w:cstheme="minorHAnsi"/>
          <w:sz w:val="24"/>
          <w:szCs w:val="24"/>
          <w:lang w:eastAsia="en-GB" w:bidi="en-GB"/>
        </w:rPr>
        <w:t>A key requirement of the follow-up/closing the loop process and, in order to bring about real improvements, is the sharing of lessons learned arising from incidents with the staff involved and, where relevant, the wider organisation and external stakeholders.</w:t>
      </w:r>
    </w:p>
    <w:p w14:paraId="6CCC29B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F6A5262" w14:textId="77777777" w:rsidR="00D47653" w:rsidRPr="00D47653" w:rsidRDefault="00D47653" w:rsidP="00D47653">
      <w:pPr>
        <w:widowControl w:val="0"/>
        <w:autoSpaceDE w:val="0"/>
        <w:autoSpaceDN w:val="0"/>
        <w:spacing w:after="0" w:line="240" w:lineRule="auto"/>
        <w:ind w:right="446"/>
        <w:jc w:val="both"/>
        <w:rPr>
          <w:rFonts w:eastAsia="Verdana" w:cstheme="minorHAnsi"/>
          <w:sz w:val="24"/>
          <w:szCs w:val="24"/>
          <w:lang w:eastAsia="en-GB" w:bidi="en-GB"/>
        </w:rPr>
      </w:pPr>
      <w:r w:rsidRPr="00D47653">
        <w:rPr>
          <w:rFonts w:eastAsia="Verdana" w:cstheme="minorHAnsi"/>
          <w:sz w:val="24"/>
          <w:szCs w:val="24"/>
          <w:lang w:eastAsia="en-GB" w:bidi="en-GB"/>
        </w:rPr>
        <w:t>The Board Committees support organisational learning, which is then shared locally through Divisions and throughout Public Health Wales. Action plans and risk reduction measures are managed and followed up locally within Divisions by the Divisional Director and Divisional General Managers / Business Managers. Following the conclusion of an  incident, an analysis will be undertaken to extract the lessons learnt, to prevent recurrence. The Divisions are responsible for ensuring that lessons learned from analysis of incidents result in a change of</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practice.</w:t>
      </w:r>
    </w:p>
    <w:p w14:paraId="5CE77D40"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37BCDFA2" w14:textId="77777777" w:rsidR="00D47653" w:rsidRPr="00D47653" w:rsidRDefault="00D47653" w:rsidP="00D47653">
      <w:pPr>
        <w:widowControl w:val="0"/>
        <w:autoSpaceDE w:val="0"/>
        <w:autoSpaceDN w:val="0"/>
        <w:spacing w:after="0" w:line="240" w:lineRule="auto"/>
        <w:ind w:right="456"/>
        <w:jc w:val="both"/>
        <w:rPr>
          <w:rFonts w:eastAsia="Verdana" w:cstheme="minorHAnsi"/>
          <w:sz w:val="24"/>
          <w:szCs w:val="24"/>
          <w:lang w:eastAsia="en-GB" w:bidi="en-GB"/>
        </w:rPr>
      </w:pPr>
      <w:r w:rsidRPr="00D47653">
        <w:rPr>
          <w:rFonts w:eastAsia="Verdana" w:cstheme="minorHAnsi"/>
          <w:sz w:val="24"/>
          <w:szCs w:val="24"/>
          <w:lang w:eastAsia="en-GB" w:bidi="en-GB"/>
        </w:rPr>
        <w:t>Within Public Health Wales, lessons learned arising from incidents will be shared via the following routes:</w:t>
      </w:r>
    </w:p>
    <w:p w14:paraId="63DC2C75"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10A25FD8" w14:textId="77777777" w:rsidR="00D47653" w:rsidRPr="00D47653" w:rsidRDefault="00D47653" w:rsidP="00D47653">
      <w:pPr>
        <w:widowControl w:val="0"/>
        <w:autoSpaceDE w:val="0"/>
        <w:autoSpaceDN w:val="0"/>
        <w:spacing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Individual</w:t>
      </w:r>
    </w:p>
    <w:p w14:paraId="4043A50E" w14:textId="77777777" w:rsidR="00D47653" w:rsidRPr="00D47653" w:rsidRDefault="00D47653" w:rsidP="00D47653">
      <w:pPr>
        <w:widowControl w:val="0"/>
        <w:autoSpaceDE w:val="0"/>
        <w:autoSpaceDN w:val="0"/>
        <w:spacing w:before="88" w:after="0" w:line="153" w:lineRule="auto"/>
        <w:ind w:right="1283"/>
        <w:rPr>
          <w:rFonts w:eastAsia="Verdana" w:cstheme="minorHAnsi"/>
          <w:sz w:val="24"/>
          <w:szCs w:val="24"/>
          <w:lang w:eastAsia="en-GB" w:bidi="en-GB"/>
        </w:rPr>
      </w:pPr>
      <w:r w:rsidRPr="00D47653">
        <w:rPr>
          <w:rFonts w:eastAsia="Verdana" w:cstheme="minorHAnsi"/>
          <w:sz w:val="24"/>
          <w:szCs w:val="24"/>
          <w:lang w:eastAsia="en-GB" w:bidi="en-GB"/>
        </w:rPr>
        <w:t>Reflective practice and discussions as part of</w:t>
      </w:r>
      <w:r w:rsidRPr="00D47653">
        <w:rPr>
          <w:rFonts w:eastAsia="Verdana" w:cstheme="minorHAnsi"/>
          <w:spacing w:val="-18"/>
          <w:sz w:val="24"/>
          <w:szCs w:val="24"/>
          <w:lang w:eastAsia="en-GB" w:bidi="en-GB"/>
        </w:rPr>
        <w:t xml:space="preserve"> </w:t>
      </w:r>
      <w:r w:rsidRPr="00D47653">
        <w:rPr>
          <w:rFonts w:eastAsia="Verdana" w:cstheme="minorHAnsi"/>
          <w:sz w:val="24"/>
          <w:szCs w:val="24"/>
          <w:lang w:eastAsia="en-GB" w:bidi="en-GB"/>
        </w:rPr>
        <w:t>staff</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 xml:space="preserve">supervision </w:t>
      </w:r>
      <w:r w:rsidRPr="00D47653">
        <w:rPr>
          <w:rFonts w:eastAsia="Verdana" w:cstheme="minorHAnsi"/>
          <w:noProof/>
          <w:position w:val="3"/>
          <w:sz w:val="24"/>
          <w:szCs w:val="24"/>
          <w:lang w:eastAsia="en-GB" w:bidi="en-GB"/>
        </w:rPr>
        <w:drawing>
          <wp:inline distT="0" distB="0" distL="0" distR="0" wp14:anchorId="644EAFC2" wp14:editId="39B9A202">
            <wp:extent cx="54863" cy="239267"/>
            <wp:effectExtent l="0" t="0" r="0" b="0"/>
            <wp:docPr id="4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Policies and procedures to be made available to</w:t>
      </w:r>
      <w:r w:rsidRPr="00D47653">
        <w:rPr>
          <w:rFonts w:eastAsia="Verdana" w:cstheme="minorHAnsi"/>
          <w:spacing w:val="-10"/>
          <w:sz w:val="24"/>
          <w:szCs w:val="24"/>
          <w:lang w:eastAsia="en-GB" w:bidi="en-GB"/>
        </w:rPr>
        <w:t xml:space="preserve"> </w:t>
      </w:r>
      <w:r w:rsidRPr="00D47653">
        <w:rPr>
          <w:rFonts w:eastAsia="Verdana" w:cstheme="minorHAnsi"/>
          <w:sz w:val="24"/>
          <w:szCs w:val="24"/>
          <w:lang w:eastAsia="en-GB" w:bidi="en-GB"/>
        </w:rPr>
        <w:t>staff</w:t>
      </w:r>
    </w:p>
    <w:p w14:paraId="7E1FDDC7" w14:textId="77777777" w:rsidR="00D47653" w:rsidRPr="00D47653" w:rsidRDefault="00D47653" w:rsidP="00D47653">
      <w:pPr>
        <w:widowControl w:val="0"/>
        <w:autoSpaceDE w:val="0"/>
        <w:autoSpaceDN w:val="0"/>
        <w:spacing w:before="285" w:after="0" w:line="291" w:lineRule="exact"/>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Team / Laboratory / Programme</w:t>
      </w:r>
    </w:p>
    <w:p w14:paraId="278C1760" w14:textId="77777777" w:rsidR="00D47653" w:rsidRPr="00D47653" w:rsidRDefault="00D47653" w:rsidP="00D47653">
      <w:pPr>
        <w:widowControl w:val="0"/>
        <w:autoSpaceDE w:val="0"/>
        <w:autoSpaceDN w:val="0"/>
        <w:spacing w:after="0" w:line="294" w:lineRule="exact"/>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188FC39" wp14:editId="1F40D3DA">
            <wp:extent cx="140207" cy="187451"/>
            <wp:effectExtent l="0" t="0" r="0" b="0"/>
            <wp:docPr id="4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Reviewing incidents that have occurred within the Team /</w:t>
      </w:r>
      <w:r w:rsidRPr="00D47653">
        <w:rPr>
          <w:rFonts w:eastAsia="Verdana" w:cstheme="minorHAnsi"/>
          <w:spacing w:val="-20"/>
          <w:sz w:val="24"/>
          <w:szCs w:val="24"/>
          <w:lang w:eastAsia="en-GB" w:bidi="en-GB"/>
        </w:rPr>
        <w:t xml:space="preserve"> </w:t>
      </w:r>
      <w:r w:rsidRPr="00D47653">
        <w:rPr>
          <w:rFonts w:eastAsia="Verdana" w:cstheme="minorHAnsi"/>
          <w:sz w:val="24"/>
          <w:szCs w:val="24"/>
          <w:lang w:eastAsia="en-GB" w:bidi="en-GB"/>
        </w:rPr>
        <w:t>Laboratory</w:t>
      </w:r>
    </w:p>
    <w:p w14:paraId="44698FEC" w14:textId="77777777" w:rsidR="00D47653" w:rsidRPr="00D47653" w:rsidRDefault="00D47653" w:rsidP="00D47653">
      <w:pPr>
        <w:widowControl w:val="0"/>
        <w:autoSpaceDE w:val="0"/>
        <w:autoSpaceDN w:val="0"/>
        <w:spacing w:after="0" w:line="289" w:lineRule="exact"/>
        <w:rPr>
          <w:rFonts w:eastAsia="Verdana" w:cstheme="minorHAnsi"/>
          <w:sz w:val="24"/>
          <w:szCs w:val="24"/>
          <w:lang w:eastAsia="en-GB" w:bidi="en-GB"/>
        </w:rPr>
      </w:pPr>
      <w:r w:rsidRPr="00D47653">
        <w:rPr>
          <w:rFonts w:eastAsia="Verdana" w:cstheme="minorHAnsi"/>
          <w:sz w:val="24"/>
          <w:szCs w:val="24"/>
          <w:lang w:eastAsia="en-GB" w:bidi="en-GB"/>
        </w:rPr>
        <w:t>/ Programme area</w:t>
      </w:r>
    </w:p>
    <w:p w14:paraId="20C3269B" w14:textId="77777777" w:rsidR="00D47653" w:rsidRPr="00D47653" w:rsidRDefault="00D47653" w:rsidP="00D47653">
      <w:pPr>
        <w:widowControl w:val="0"/>
        <w:autoSpaceDE w:val="0"/>
        <w:autoSpaceDN w:val="0"/>
        <w:spacing w:after="0" w:line="296" w:lineRule="exact"/>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50C0E11" wp14:editId="0A845AAD">
            <wp:extent cx="140207" cy="187451"/>
            <wp:effectExtent l="0" t="0" r="0" b="0"/>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Discussed at team meetings and briefings on lessons</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learnt.</w:t>
      </w:r>
    </w:p>
    <w:p w14:paraId="79ACC1ED"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73989515" w14:textId="77777777" w:rsidR="00D47653" w:rsidRPr="00D47653" w:rsidRDefault="00D47653" w:rsidP="00D47653">
      <w:pPr>
        <w:widowControl w:val="0"/>
        <w:autoSpaceDE w:val="0"/>
        <w:autoSpaceDN w:val="0"/>
        <w:spacing w:after="0" w:line="240" w:lineRule="auto"/>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Divisional</w:t>
      </w:r>
    </w:p>
    <w:p w14:paraId="3F9C4DBA" w14:textId="77777777" w:rsidR="00D47653" w:rsidRPr="00D47653" w:rsidRDefault="00D47653" w:rsidP="00D47653">
      <w:pPr>
        <w:widowControl w:val="0"/>
        <w:autoSpaceDE w:val="0"/>
        <w:autoSpaceDN w:val="0"/>
        <w:spacing w:before="6"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29750AE" wp14:editId="51FECEAB">
            <wp:extent cx="140207" cy="187451"/>
            <wp:effectExtent l="0" t="0" r="0" b="0"/>
            <wp:docPr id="4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Management Meetings to review incidents, along with reports from individual teams, laboratories,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programmes</w:t>
      </w:r>
    </w:p>
    <w:p w14:paraId="6A5E9F3A" w14:textId="77777777" w:rsidR="00D47653" w:rsidRPr="00D47653" w:rsidRDefault="00D47653" w:rsidP="00D47653">
      <w:pPr>
        <w:widowControl w:val="0"/>
        <w:autoSpaceDE w:val="0"/>
        <w:autoSpaceDN w:val="0"/>
        <w:spacing w:before="2" w:after="0" w:line="210" w:lineRule="exact"/>
        <w:rPr>
          <w:rFonts w:eastAsia="Verdana" w:cstheme="minorHAnsi"/>
          <w:sz w:val="24"/>
          <w:szCs w:val="24"/>
          <w:lang w:eastAsia="en-GB" w:bidi="en-GB"/>
        </w:rPr>
      </w:pPr>
      <w:r w:rsidRPr="00D47653">
        <w:rPr>
          <w:rFonts w:eastAsia="Verdana" w:cstheme="minorHAnsi"/>
          <w:sz w:val="24"/>
          <w:szCs w:val="24"/>
          <w:lang w:eastAsia="en-GB" w:bidi="en-GB"/>
        </w:rPr>
        <w:t>Monitoring of progress against action plans</w:t>
      </w:r>
    </w:p>
    <w:p w14:paraId="4B0F58EC" w14:textId="77777777" w:rsidR="00D47653" w:rsidRPr="00D47653" w:rsidRDefault="00D47653" w:rsidP="00D47653">
      <w:pPr>
        <w:widowControl w:val="0"/>
        <w:autoSpaceDE w:val="0"/>
        <w:autoSpaceDN w:val="0"/>
        <w:spacing w:after="0" w:line="372"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374B5D73" wp14:editId="614CCAC2">
            <wp:extent cx="54863" cy="239268"/>
            <wp:effectExtent l="0" t="0" r="0" b="0"/>
            <wp:docPr id="5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7.png"/>
                    <pic:cNvPicPr/>
                  </pic:nvPicPr>
                  <pic:blipFill>
                    <a:blip r:embed="rId138" cstate="print"/>
                    <a:stretch>
                      <a:fillRect/>
                    </a:stretch>
                  </pic:blipFill>
                  <pic:spPr>
                    <a:xfrm>
                      <a:off x="0" y="0"/>
                      <a:ext cx="54863" cy="239268"/>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Promotion of learning and best practice through Divisional</w:t>
      </w:r>
      <w:r w:rsidRPr="00D47653">
        <w:rPr>
          <w:rFonts w:eastAsia="Verdana" w:cstheme="minorHAnsi"/>
          <w:spacing w:val="12"/>
          <w:sz w:val="24"/>
          <w:szCs w:val="24"/>
          <w:lang w:eastAsia="en-GB" w:bidi="en-GB"/>
        </w:rPr>
        <w:t xml:space="preserve"> </w:t>
      </w:r>
      <w:r w:rsidRPr="00D47653">
        <w:rPr>
          <w:rFonts w:eastAsia="Verdana" w:cstheme="minorHAnsi"/>
          <w:sz w:val="24"/>
          <w:szCs w:val="24"/>
          <w:lang w:eastAsia="en-GB" w:bidi="en-GB"/>
        </w:rPr>
        <w:t>structures</w:t>
      </w:r>
    </w:p>
    <w:p w14:paraId="26D3424F"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and staff</w:t>
      </w:r>
    </w:p>
    <w:p w14:paraId="11A38BBF"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4A34D6F5" w14:textId="77777777" w:rsidR="00D47653" w:rsidRPr="00D47653" w:rsidRDefault="00D47653" w:rsidP="00D47653">
      <w:pPr>
        <w:widowControl w:val="0"/>
        <w:autoSpaceDE w:val="0"/>
        <w:autoSpaceDN w:val="0"/>
        <w:spacing w:after="0" w:line="291" w:lineRule="exact"/>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Trust Wide</w:t>
      </w:r>
    </w:p>
    <w:p w14:paraId="68275429"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67456" behindDoc="0" locked="0" layoutInCell="1" allowOverlap="1" wp14:anchorId="5A0B6757" wp14:editId="02885FE8">
            <wp:simplePos x="0" y="0"/>
            <wp:positionH relativeFrom="page">
              <wp:posOffset>1134160</wp:posOffset>
            </wp:positionH>
            <wp:positionV relativeFrom="paragraph">
              <wp:posOffset>81239</wp:posOffset>
            </wp:positionV>
            <wp:extent cx="54863" cy="428535"/>
            <wp:effectExtent l="0" t="0" r="0" b="0"/>
            <wp:wrapNone/>
            <wp:docPr id="5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8.png"/>
                    <pic:cNvPicPr/>
                  </pic:nvPicPr>
                  <pic:blipFill>
                    <a:blip r:embed="rId139" cstate="print"/>
                    <a:stretch>
                      <a:fillRect/>
                    </a:stretch>
                  </pic:blipFill>
                  <pic:spPr>
                    <a:xfrm>
                      <a:off x="0" y="0"/>
                      <a:ext cx="54863" cy="428535"/>
                    </a:xfrm>
                    <a:prstGeom prst="rect">
                      <a:avLst/>
                    </a:prstGeom>
                  </pic:spPr>
                </pic:pic>
              </a:graphicData>
            </a:graphic>
          </wp:anchor>
        </w:drawing>
      </w:r>
      <w:r w:rsidRPr="00D47653">
        <w:rPr>
          <w:rFonts w:eastAsia="Verdana" w:cstheme="minorHAnsi"/>
          <w:sz w:val="24"/>
          <w:szCs w:val="24"/>
          <w:lang w:eastAsia="en-GB" w:bidi="en-GB"/>
        </w:rPr>
        <w:t>Staff e-bulletin</w:t>
      </w:r>
    </w:p>
    <w:p w14:paraId="47D49CF5"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r w:rsidRPr="00D47653">
        <w:rPr>
          <w:rFonts w:eastAsia="Verdana" w:cstheme="minorHAnsi"/>
          <w:sz w:val="24"/>
          <w:szCs w:val="24"/>
          <w:lang w:eastAsia="en-GB" w:bidi="en-GB"/>
        </w:rPr>
        <w:t>Service users / staff stories</w:t>
      </w:r>
    </w:p>
    <w:p w14:paraId="42964AB4" w14:textId="77777777" w:rsidR="00D47653" w:rsidRPr="00D47653" w:rsidRDefault="00D47653" w:rsidP="00D47653">
      <w:pPr>
        <w:widowControl w:val="0"/>
        <w:autoSpaceDE w:val="0"/>
        <w:autoSpaceDN w:val="0"/>
        <w:spacing w:before="1"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Mandatory training – incorporating learning from incidents into relevant training courses.</w:t>
      </w:r>
    </w:p>
    <w:p w14:paraId="1ABCC438" w14:textId="77777777" w:rsidR="00D47653" w:rsidRPr="00D47653" w:rsidRDefault="00D47653" w:rsidP="00D47653">
      <w:pPr>
        <w:widowControl w:val="0"/>
        <w:autoSpaceDE w:val="0"/>
        <w:autoSpaceDN w:val="0"/>
        <w:spacing w:before="4" w:after="0" w:line="235" w:lineRule="auto"/>
        <w:ind w:right="455"/>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44D3FEF4" wp14:editId="13E8AEE9">
            <wp:extent cx="140207" cy="187451"/>
            <wp:effectExtent l="0" t="0" r="0" b="0"/>
            <wp:docPr id="5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Review of reports and external investigations by the following Committees and</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Groups</w:t>
      </w:r>
    </w:p>
    <w:p w14:paraId="56C0503D" w14:textId="77777777" w:rsidR="00D47653" w:rsidRPr="00D47653" w:rsidRDefault="00D47653" w:rsidP="00D47653">
      <w:pPr>
        <w:widowControl w:val="0"/>
        <w:numPr>
          <w:ilvl w:val="0"/>
          <w:numId w:val="32"/>
        </w:numPr>
        <w:tabs>
          <w:tab w:val="left" w:pos="1771"/>
          <w:tab w:val="left" w:pos="1772"/>
        </w:tabs>
        <w:autoSpaceDE w:val="0"/>
        <w:autoSpaceDN w:val="0"/>
        <w:spacing w:before="2" w:after="0" w:line="302" w:lineRule="exact"/>
        <w:ind w:firstLine="348"/>
        <w:rPr>
          <w:rFonts w:eastAsia="Verdana" w:cstheme="minorHAnsi"/>
          <w:sz w:val="24"/>
          <w:szCs w:val="24"/>
          <w:lang w:eastAsia="en-GB" w:bidi="en-GB"/>
        </w:rPr>
      </w:pPr>
      <w:r w:rsidRPr="00D47653">
        <w:rPr>
          <w:rFonts w:eastAsia="Verdana" w:cstheme="minorHAnsi"/>
          <w:sz w:val="24"/>
          <w:szCs w:val="24"/>
          <w:lang w:eastAsia="en-GB" w:bidi="en-GB"/>
        </w:rPr>
        <w:t>Quality and Safety</w:t>
      </w:r>
      <w:r w:rsidRPr="00D47653">
        <w:rPr>
          <w:rFonts w:eastAsia="Verdana" w:cstheme="minorHAnsi"/>
          <w:spacing w:val="-17"/>
          <w:sz w:val="24"/>
          <w:szCs w:val="24"/>
          <w:lang w:eastAsia="en-GB" w:bidi="en-GB"/>
        </w:rPr>
        <w:t xml:space="preserve"> </w:t>
      </w:r>
      <w:r w:rsidRPr="00D47653">
        <w:rPr>
          <w:rFonts w:eastAsia="Verdana" w:cstheme="minorHAnsi"/>
          <w:sz w:val="24"/>
          <w:szCs w:val="24"/>
          <w:lang w:eastAsia="en-GB" w:bidi="en-GB"/>
        </w:rPr>
        <w:t>Committee</w:t>
      </w:r>
    </w:p>
    <w:p w14:paraId="2AD32155" w14:textId="77777777" w:rsidR="00D47653" w:rsidRPr="00D47653" w:rsidRDefault="00D47653" w:rsidP="00D47653">
      <w:pPr>
        <w:widowControl w:val="0"/>
        <w:numPr>
          <w:ilvl w:val="0"/>
          <w:numId w:val="32"/>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Information Governance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Committee</w:t>
      </w:r>
    </w:p>
    <w:p w14:paraId="00B2864F" w14:textId="77777777" w:rsidR="00D47653" w:rsidRPr="00D47653" w:rsidRDefault="00D47653" w:rsidP="00D47653">
      <w:pPr>
        <w:widowControl w:val="0"/>
        <w:numPr>
          <w:ilvl w:val="0"/>
          <w:numId w:val="32"/>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Risk Management</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5BD742AA" w14:textId="77777777" w:rsidR="00D47653" w:rsidRPr="00D47653" w:rsidRDefault="00D47653" w:rsidP="00D47653">
      <w:pPr>
        <w:widowControl w:val="0"/>
        <w:numPr>
          <w:ilvl w:val="0"/>
          <w:numId w:val="32"/>
        </w:numPr>
        <w:tabs>
          <w:tab w:val="left" w:pos="1771"/>
          <w:tab w:val="left" w:pos="1772"/>
        </w:tabs>
        <w:autoSpaceDE w:val="0"/>
        <w:autoSpaceDN w:val="0"/>
        <w:spacing w:after="0" w:line="30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Information Governance Working</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6C2555EA" w14:textId="77777777" w:rsidR="00D47653" w:rsidRPr="00D47653" w:rsidRDefault="00D47653" w:rsidP="00D47653">
      <w:pPr>
        <w:widowControl w:val="0"/>
        <w:autoSpaceDE w:val="0"/>
        <w:autoSpaceDN w:val="0"/>
        <w:spacing w:after="0" w:line="302" w:lineRule="exact"/>
        <w:rPr>
          <w:rFonts w:eastAsia="Verdana" w:cstheme="minorHAnsi"/>
          <w:sz w:val="24"/>
          <w:szCs w:val="24"/>
          <w:lang w:eastAsia="en-GB" w:bidi="en-GB"/>
        </w:rPr>
        <w:sectPr w:rsidR="00D47653" w:rsidRPr="00D47653">
          <w:footerReference w:type="default" r:id="rId140"/>
          <w:pgSz w:w="11910" w:h="16840"/>
          <w:pgMar w:top="980" w:right="960" w:bottom="1200" w:left="1080" w:header="720" w:footer="1005" w:gutter="0"/>
          <w:cols w:space="720"/>
        </w:sectPr>
      </w:pPr>
    </w:p>
    <w:p w14:paraId="6F5DD55C"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DCF253A" w14:textId="77777777" w:rsidR="00D47653" w:rsidRPr="00D47653" w:rsidRDefault="00D47653" w:rsidP="00D47653">
      <w:pPr>
        <w:widowControl w:val="0"/>
        <w:numPr>
          <w:ilvl w:val="0"/>
          <w:numId w:val="32"/>
        </w:numPr>
        <w:tabs>
          <w:tab w:val="left" w:pos="1771"/>
          <w:tab w:val="left" w:pos="1772"/>
        </w:tabs>
        <w:autoSpaceDE w:val="0"/>
        <w:autoSpaceDN w:val="0"/>
        <w:spacing w:before="100" w:after="0" w:line="303" w:lineRule="exact"/>
        <w:ind w:firstLine="348"/>
        <w:rPr>
          <w:rFonts w:eastAsia="Verdana" w:cstheme="minorHAnsi"/>
          <w:sz w:val="24"/>
          <w:szCs w:val="24"/>
          <w:lang w:eastAsia="en-GB" w:bidi="en-GB"/>
        </w:rPr>
      </w:pPr>
      <w:r w:rsidRPr="00D47653">
        <w:rPr>
          <w:rFonts w:eastAsia="Verdana" w:cstheme="minorHAnsi"/>
          <w:sz w:val="24"/>
          <w:szCs w:val="24"/>
          <w:lang w:eastAsia="en-GB" w:bidi="en-GB"/>
        </w:rPr>
        <w:t>Health and Safety</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Group</w:t>
      </w:r>
    </w:p>
    <w:p w14:paraId="0ED41730" w14:textId="77777777" w:rsidR="00D47653" w:rsidRPr="00D47653" w:rsidRDefault="00D47653" w:rsidP="00D47653">
      <w:pPr>
        <w:widowControl w:val="0"/>
        <w:numPr>
          <w:ilvl w:val="0"/>
          <w:numId w:val="32"/>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Infection Control</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798A3C50" w14:textId="77777777" w:rsidR="00D47653" w:rsidRPr="00D47653" w:rsidRDefault="00D47653" w:rsidP="00D47653">
      <w:pPr>
        <w:widowControl w:val="0"/>
        <w:numPr>
          <w:ilvl w:val="0"/>
          <w:numId w:val="32"/>
        </w:numPr>
        <w:tabs>
          <w:tab w:val="left" w:pos="1771"/>
          <w:tab w:val="left" w:pos="1772"/>
        </w:tabs>
        <w:autoSpaceDE w:val="0"/>
        <w:autoSpaceDN w:val="0"/>
        <w:spacing w:before="4" w:after="0" w:line="223" w:lineRule="auto"/>
        <w:ind w:right="1161" w:firstLine="348"/>
        <w:rPr>
          <w:rFonts w:eastAsia="Verdana" w:cstheme="minorHAnsi"/>
          <w:sz w:val="24"/>
          <w:szCs w:val="24"/>
          <w:lang w:eastAsia="en-GB" w:bidi="en-GB"/>
        </w:rPr>
      </w:pPr>
      <w:r w:rsidRPr="00D47653">
        <w:rPr>
          <w:rFonts w:eastAsia="Verdana" w:cstheme="minorHAnsi"/>
          <w:sz w:val="24"/>
          <w:szCs w:val="24"/>
          <w:lang w:eastAsia="en-GB" w:bidi="en-GB"/>
        </w:rPr>
        <w:t>SI report to the Quality and Safety Committee</w:t>
      </w:r>
      <w:r w:rsidRPr="00D47653">
        <w:rPr>
          <w:rFonts w:eastAsia="Verdana" w:cstheme="minorHAnsi"/>
          <w:spacing w:val="-18"/>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 xml:space="preserve">Board </w:t>
      </w:r>
      <w:r w:rsidRPr="00D47653">
        <w:rPr>
          <w:rFonts w:eastAsia="Verdana" w:cstheme="minorHAnsi"/>
          <w:noProof/>
          <w:position w:val="-5"/>
          <w:sz w:val="24"/>
          <w:szCs w:val="24"/>
          <w:lang w:eastAsia="en-GB" w:bidi="en-GB"/>
        </w:rPr>
        <w:drawing>
          <wp:inline distT="0" distB="0" distL="0" distR="0" wp14:anchorId="608AEA13" wp14:editId="4C42B50A">
            <wp:extent cx="140207" cy="187451"/>
            <wp:effectExtent l="0" t="0" r="0" b="0"/>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Dissemination of safety</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alerts</w:t>
      </w:r>
    </w:p>
    <w:p w14:paraId="4738CBE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8F2A2FF" w14:textId="77777777" w:rsidR="00D47653" w:rsidRPr="00D47653" w:rsidRDefault="00D47653" w:rsidP="00D47653">
      <w:pPr>
        <w:widowControl w:val="0"/>
        <w:autoSpaceDE w:val="0"/>
        <w:autoSpaceDN w:val="0"/>
        <w:spacing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Where appropriate the Public Health Wales will share learning from incidents with the host organisations, stakeholders and partners.</w:t>
      </w:r>
    </w:p>
    <w:p w14:paraId="3F64012E"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7A8E14CE" w14:textId="77777777" w:rsidR="00D47653" w:rsidRPr="00D47653" w:rsidRDefault="00D47653" w:rsidP="00D47653">
      <w:pPr>
        <w:widowControl w:val="0"/>
        <w:numPr>
          <w:ilvl w:val="0"/>
          <w:numId w:val="33"/>
        </w:numPr>
        <w:tabs>
          <w:tab w:val="left" w:pos="1339"/>
          <w:tab w:val="left" w:pos="1340"/>
        </w:tabs>
        <w:autoSpaceDE w:val="0"/>
        <w:autoSpaceDN w:val="0"/>
        <w:spacing w:before="1" w:after="0" w:line="240" w:lineRule="auto"/>
        <w:outlineLvl w:val="0"/>
        <w:rPr>
          <w:rFonts w:eastAsia="Verdana" w:cstheme="minorHAnsi"/>
          <w:b/>
          <w:bCs/>
          <w:sz w:val="24"/>
          <w:szCs w:val="24"/>
          <w:lang w:eastAsia="en-GB" w:bidi="en-GB"/>
        </w:rPr>
      </w:pPr>
      <w:bookmarkStart w:id="30" w:name="_bookmark27"/>
      <w:bookmarkEnd w:id="30"/>
      <w:r w:rsidRPr="00D47653">
        <w:rPr>
          <w:rFonts w:eastAsia="Verdana" w:cstheme="minorHAnsi"/>
          <w:b/>
          <w:bCs/>
          <w:sz w:val="24"/>
          <w:szCs w:val="24"/>
          <w:lang w:eastAsia="en-GB" w:bidi="en-GB"/>
        </w:rPr>
        <w:t>Training and Communication with</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Staff</w:t>
      </w:r>
    </w:p>
    <w:p w14:paraId="37C10D89" w14:textId="77777777" w:rsidR="00D47653" w:rsidRPr="00D47653" w:rsidRDefault="00D47653" w:rsidP="00D47653">
      <w:pPr>
        <w:widowControl w:val="0"/>
        <w:autoSpaceDE w:val="0"/>
        <w:autoSpaceDN w:val="0"/>
        <w:spacing w:before="289"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Each Manager will ensure that all members of their staff received sufficient training so that they can fulfil their individual responsibility, as details within this policy. Training will be provided at the induction stage via the e-learning induction programme and at mandatory training sessions on Health and Safety</w:t>
      </w:r>
    </w:p>
    <w:p w14:paraId="04310D6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68DCBB1A" w14:textId="77777777" w:rsidR="00D47653" w:rsidRPr="00D47653" w:rsidRDefault="00D47653" w:rsidP="00D47653">
      <w:pPr>
        <w:widowControl w:val="0"/>
        <w:autoSpaceDE w:val="0"/>
        <w:autoSpaceDN w:val="0"/>
        <w:spacing w:after="0" w:line="240" w:lineRule="auto"/>
        <w:ind w:right="446"/>
        <w:jc w:val="both"/>
        <w:rPr>
          <w:rFonts w:eastAsia="Verdana" w:cstheme="minorHAnsi"/>
          <w:sz w:val="24"/>
          <w:szCs w:val="24"/>
          <w:lang w:eastAsia="en-GB" w:bidi="en-GB"/>
        </w:rPr>
      </w:pPr>
      <w:r w:rsidRPr="00D47653">
        <w:rPr>
          <w:rFonts w:eastAsia="Verdana" w:cstheme="minorHAnsi"/>
          <w:sz w:val="24"/>
          <w:szCs w:val="24"/>
          <w:lang w:eastAsia="en-GB" w:bidi="en-GB"/>
        </w:rPr>
        <w:t>Training for the relevant staff on incident grading/investigation and root cause analysis will be provided as part of risk management training.</w:t>
      </w:r>
    </w:p>
    <w:p w14:paraId="7702D099"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42097CF6" w14:textId="77777777" w:rsidR="00D47653" w:rsidRPr="00D47653" w:rsidRDefault="00D47653" w:rsidP="00D47653">
      <w:pPr>
        <w:widowControl w:val="0"/>
        <w:numPr>
          <w:ilvl w:val="0"/>
          <w:numId w:val="33"/>
        </w:numPr>
        <w:tabs>
          <w:tab w:val="left" w:pos="1339"/>
          <w:tab w:val="left" w:pos="1340"/>
        </w:tabs>
        <w:autoSpaceDE w:val="0"/>
        <w:autoSpaceDN w:val="0"/>
        <w:spacing w:after="0" w:line="240" w:lineRule="auto"/>
        <w:outlineLvl w:val="0"/>
        <w:rPr>
          <w:rFonts w:eastAsia="Verdana" w:cstheme="minorHAnsi"/>
          <w:b/>
          <w:bCs/>
          <w:sz w:val="24"/>
          <w:szCs w:val="24"/>
          <w:lang w:eastAsia="en-GB" w:bidi="en-GB"/>
        </w:rPr>
      </w:pPr>
      <w:bookmarkStart w:id="31" w:name="_bookmark28"/>
      <w:bookmarkEnd w:id="31"/>
      <w:r w:rsidRPr="00D47653">
        <w:rPr>
          <w:rFonts w:eastAsia="Verdana" w:cstheme="minorHAnsi"/>
          <w:b/>
          <w:bCs/>
          <w:sz w:val="24"/>
          <w:szCs w:val="24"/>
          <w:lang w:eastAsia="en-GB" w:bidi="en-GB"/>
        </w:rPr>
        <w:t>Monitoring and</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auditing</w:t>
      </w:r>
    </w:p>
    <w:p w14:paraId="010BBB1E" w14:textId="77777777" w:rsidR="00D47653" w:rsidRPr="00D47653" w:rsidRDefault="00D47653" w:rsidP="00D47653">
      <w:pPr>
        <w:widowControl w:val="0"/>
        <w:autoSpaceDE w:val="0"/>
        <w:autoSpaceDN w:val="0"/>
        <w:spacing w:before="289" w:after="0" w:line="240" w:lineRule="auto"/>
        <w:ind w:right="455"/>
        <w:jc w:val="both"/>
        <w:rPr>
          <w:rFonts w:eastAsia="Verdana" w:cstheme="minorHAnsi"/>
          <w:sz w:val="24"/>
          <w:szCs w:val="24"/>
          <w:lang w:eastAsia="en-GB" w:bidi="en-GB"/>
        </w:rPr>
      </w:pPr>
      <w:r w:rsidRPr="00D47653">
        <w:rPr>
          <w:rFonts w:eastAsia="Verdana" w:cstheme="minorHAnsi"/>
          <w:sz w:val="24"/>
          <w:szCs w:val="24"/>
          <w:lang w:eastAsia="en-GB" w:bidi="en-GB"/>
        </w:rPr>
        <w:t>Public Health Wales recognises that analysis and review of incident data is essential in order to inform the process of learning and change. Whilst Divisions will regularly review information on incidents which occur locally within their Management Groups (or equivalent), central review of incident data will also be undertaken in order to:</w:t>
      </w:r>
    </w:p>
    <w:p w14:paraId="3A1627E5"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F05464B" w14:textId="77777777" w:rsidR="00D47653" w:rsidRPr="00D47653" w:rsidRDefault="00D47653" w:rsidP="00D47653">
      <w:pPr>
        <w:widowControl w:val="0"/>
        <w:autoSpaceDE w:val="0"/>
        <w:autoSpaceDN w:val="0"/>
        <w:spacing w:after="0" w:line="237" w:lineRule="auto"/>
        <w:ind w:right="452"/>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36282E2E" wp14:editId="3E80639E">
            <wp:extent cx="140207" cy="187451"/>
            <wp:effectExtent l="0" t="0" r="0" b="0"/>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Identify organisational wide patterns or trends not noticeable or seen as significant from analysis of incidents occurring in one area of the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organisation</w:t>
      </w:r>
    </w:p>
    <w:p w14:paraId="0866A934" w14:textId="77777777" w:rsidR="00D47653" w:rsidRPr="00D47653" w:rsidRDefault="00D47653" w:rsidP="00D47653">
      <w:pPr>
        <w:widowControl w:val="0"/>
        <w:autoSpaceDE w:val="0"/>
        <w:autoSpaceDN w:val="0"/>
        <w:spacing w:before="3" w:after="0" w:line="210" w:lineRule="exact"/>
        <w:rPr>
          <w:rFonts w:eastAsia="Verdana" w:cstheme="minorHAnsi"/>
          <w:sz w:val="24"/>
          <w:szCs w:val="24"/>
          <w:lang w:eastAsia="en-GB" w:bidi="en-GB"/>
        </w:rPr>
      </w:pPr>
      <w:r w:rsidRPr="00D47653">
        <w:rPr>
          <w:rFonts w:eastAsia="Verdana" w:cstheme="minorHAnsi"/>
          <w:sz w:val="24"/>
          <w:szCs w:val="24"/>
          <w:lang w:eastAsia="en-GB" w:bidi="en-GB"/>
        </w:rPr>
        <w:t>Provide additional valuable information for learning</w:t>
      </w:r>
    </w:p>
    <w:p w14:paraId="6575F067" w14:textId="77777777" w:rsidR="00D47653" w:rsidRPr="00D47653" w:rsidRDefault="00D47653" w:rsidP="00D47653">
      <w:pPr>
        <w:widowControl w:val="0"/>
        <w:autoSpaceDE w:val="0"/>
        <w:autoSpaceDN w:val="0"/>
        <w:spacing w:after="0" w:line="372"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5E7A741F" wp14:editId="1AC5AD4B">
            <wp:extent cx="54863" cy="239267"/>
            <wp:effectExtent l="0" t="0" r="0" b="0"/>
            <wp:docPr id="6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Assure the Quality and Safety Committee, Information</w:t>
      </w:r>
      <w:r w:rsidRPr="00D47653">
        <w:rPr>
          <w:rFonts w:eastAsia="Verdana" w:cstheme="minorHAnsi"/>
          <w:spacing w:val="-30"/>
          <w:sz w:val="24"/>
          <w:szCs w:val="24"/>
          <w:lang w:eastAsia="en-GB" w:bidi="en-GB"/>
        </w:rPr>
        <w:t xml:space="preserve"> </w:t>
      </w:r>
      <w:r w:rsidRPr="00D47653">
        <w:rPr>
          <w:rFonts w:eastAsia="Verdana" w:cstheme="minorHAnsi"/>
          <w:sz w:val="24"/>
          <w:szCs w:val="24"/>
          <w:lang w:eastAsia="en-GB" w:bidi="en-GB"/>
        </w:rPr>
        <w:t>Governance</w:t>
      </w:r>
    </w:p>
    <w:p w14:paraId="78948850" w14:textId="77777777" w:rsidR="00D47653" w:rsidRPr="00D47653" w:rsidRDefault="00D47653" w:rsidP="00D47653">
      <w:pPr>
        <w:widowControl w:val="0"/>
        <w:autoSpaceDE w:val="0"/>
        <w:autoSpaceDN w:val="0"/>
        <w:spacing w:before="1" w:after="0" w:line="240" w:lineRule="auto"/>
        <w:ind w:right="455"/>
        <w:rPr>
          <w:rFonts w:eastAsia="Verdana" w:cstheme="minorHAnsi"/>
          <w:sz w:val="24"/>
          <w:szCs w:val="24"/>
          <w:lang w:eastAsia="en-GB" w:bidi="en-GB"/>
        </w:rPr>
      </w:pPr>
      <w:r w:rsidRPr="00D47653">
        <w:rPr>
          <w:rFonts w:eastAsia="Verdana" w:cstheme="minorHAnsi"/>
          <w:sz w:val="24"/>
          <w:szCs w:val="24"/>
          <w:lang w:eastAsia="en-GB" w:bidi="en-GB"/>
        </w:rPr>
        <w:t>Committee, associated sub-Groups and the Board that risks of all kinds emerging from incidents are being identified and managed</w:t>
      </w:r>
    </w:p>
    <w:p w14:paraId="753E70A7"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77749FCA" w14:textId="77777777" w:rsidR="00D47653" w:rsidRPr="00D47653" w:rsidRDefault="00D47653" w:rsidP="00D47653">
      <w:pPr>
        <w:widowControl w:val="0"/>
        <w:autoSpaceDE w:val="0"/>
        <w:autoSpaceDN w:val="0"/>
        <w:spacing w:after="0" w:line="240" w:lineRule="auto"/>
        <w:ind w:right="1032"/>
        <w:rPr>
          <w:rFonts w:eastAsia="Verdana" w:cstheme="minorHAnsi"/>
          <w:sz w:val="24"/>
          <w:szCs w:val="24"/>
          <w:lang w:eastAsia="en-GB" w:bidi="en-GB"/>
        </w:rPr>
      </w:pPr>
      <w:r w:rsidRPr="00D47653">
        <w:rPr>
          <w:rFonts w:eastAsia="Verdana" w:cstheme="minorHAnsi"/>
          <w:sz w:val="24"/>
          <w:szCs w:val="24"/>
          <w:lang w:eastAsia="en-GB" w:bidi="en-GB"/>
        </w:rPr>
        <w:t>Public Health Wales will monitor compliance with its incident reporting arrangements through:</w:t>
      </w:r>
    </w:p>
    <w:p w14:paraId="50230297"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6A273E95" w14:textId="77777777" w:rsidR="00D47653" w:rsidRPr="00D47653" w:rsidRDefault="00D47653" w:rsidP="00D47653">
      <w:pPr>
        <w:widowControl w:val="0"/>
        <w:autoSpaceDE w:val="0"/>
        <w:autoSpaceDN w:val="0"/>
        <w:spacing w:before="100" w:after="0" w:line="295" w:lineRule="exact"/>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C95DC88" wp14:editId="0C3A0F6C">
            <wp:extent cx="140207" cy="187451"/>
            <wp:effectExtent l="0" t="0" r="0" b="0"/>
            <wp:docPr id="6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quarterly review and analysis of incident data to ensure</w:t>
      </w:r>
      <w:r w:rsidRPr="00D47653">
        <w:rPr>
          <w:rFonts w:eastAsia="Verdana" w:cstheme="minorHAnsi"/>
          <w:spacing w:val="-14"/>
          <w:sz w:val="24"/>
          <w:szCs w:val="24"/>
          <w:lang w:eastAsia="en-GB" w:bidi="en-GB"/>
        </w:rPr>
        <w:t xml:space="preserve"> </w:t>
      </w:r>
      <w:r w:rsidRPr="00D47653">
        <w:rPr>
          <w:rFonts w:eastAsia="Verdana" w:cstheme="minorHAnsi"/>
          <w:sz w:val="24"/>
          <w:szCs w:val="24"/>
          <w:lang w:eastAsia="en-GB" w:bidi="en-GB"/>
        </w:rPr>
        <w:t>that</w:t>
      </w:r>
    </w:p>
    <w:p w14:paraId="7E98D143" w14:textId="77777777" w:rsidR="00D47653" w:rsidRPr="00D47653" w:rsidRDefault="00D47653" w:rsidP="00D47653">
      <w:pPr>
        <w:widowControl w:val="0"/>
        <w:numPr>
          <w:ilvl w:val="0"/>
          <w:numId w:val="31"/>
        </w:numPr>
        <w:tabs>
          <w:tab w:val="left" w:pos="1771"/>
          <w:tab w:val="left" w:pos="1772"/>
        </w:tabs>
        <w:autoSpaceDE w:val="0"/>
        <w:autoSpaceDN w:val="0"/>
        <w:spacing w:after="0" w:line="300"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Incidents are reported by all areas and by all staff</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groups</w:t>
      </w:r>
    </w:p>
    <w:p w14:paraId="47A0F033" w14:textId="77777777" w:rsidR="00D47653" w:rsidRPr="00D47653" w:rsidRDefault="00D47653" w:rsidP="00D47653">
      <w:pPr>
        <w:widowControl w:val="0"/>
        <w:numPr>
          <w:ilvl w:val="0"/>
          <w:numId w:val="31"/>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Incident reporting</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rates</w:t>
      </w:r>
    </w:p>
    <w:p w14:paraId="042BADEC" w14:textId="77777777" w:rsidR="00D47653" w:rsidRPr="00D47653" w:rsidRDefault="00D47653" w:rsidP="00D47653">
      <w:pPr>
        <w:widowControl w:val="0"/>
        <w:numPr>
          <w:ilvl w:val="0"/>
          <w:numId w:val="31"/>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Timeliness of reporting with 2</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days</w:t>
      </w:r>
    </w:p>
    <w:p w14:paraId="1ABBDE99" w14:textId="77777777" w:rsidR="00D47653" w:rsidRPr="00D47653" w:rsidRDefault="00D47653" w:rsidP="00D47653">
      <w:pPr>
        <w:widowControl w:val="0"/>
        <w:numPr>
          <w:ilvl w:val="0"/>
          <w:numId w:val="31"/>
        </w:numPr>
        <w:tabs>
          <w:tab w:val="left" w:pos="1771"/>
          <w:tab w:val="left" w:pos="1772"/>
        </w:tabs>
        <w:autoSpaceDE w:val="0"/>
        <w:autoSpaceDN w:val="0"/>
        <w:spacing w:before="4" w:after="0" w:line="223" w:lineRule="auto"/>
        <w:ind w:right="1213" w:firstLine="348"/>
        <w:rPr>
          <w:rFonts w:eastAsia="Verdana" w:cstheme="minorHAnsi"/>
          <w:sz w:val="24"/>
          <w:szCs w:val="24"/>
          <w:lang w:eastAsia="en-GB" w:bidi="en-GB"/>
        </w:rPr>
      </w:pPr>
      <w:r w:rsidRPr="00D47653">
        <w:rPr>
          <w:rFonts w:eastAsia="Verdana" w:cstheme="minorHAnsi"/>
          <w:sz w:val="24"/>
          <w:szCs w:val="24"/>
          <w:lang w:eastAsia="en-GB" w:bidi="en-GB"/>
        </w:rPr>
        <w:t>Number of outstanding actions plans</w:t>
      </w:r>
      <w:r w:rsidRPr="00D47653">
        <w:rPr>
          <w:rFonts w:eastAsia="Verdana" w:cstheme="minorHAnsi"/>
          <w:spacing w:val="-20"/>
          <w:sz w:val="24"/>
          <w:szCs w:val="24"/>
          <w:lang w:eastAsia="en-GB" w:bidi="en-GB"/>
        </w:rPr>
        <w:t xml:space="preserve"> </w:t>
      </w:r>
      <w:r w:rsidRPr="00D47653">
        <w:rPr>
          <w:rFonts w:eastAsia="Verdana" w:cstheme="minorHAnsi"/>
          <w:sz w:val="24"/>
          <w:szCs w:val="24"/>
          <w:lang w:eastAsia="en-GB" w:bidi="en-GB"/>
        </w:rPr>
        <w:t>/</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 xml:space="preserve">recommendations </w:t>
      </w:r>
      <w:r w:rsidRPr="00D47653">
        <w:rPr>
          <w:rFonts w:eastAsia="Verdana" w:cstheme="minorHAnsi"/>
          <w:noProof/>
          <w:position w:val="-5"/>
          <w:sz w:val="24"/>
          <w:szCs w:val="24"/>
          <w:lang w:eastAsia="en-GB" w:bidi="en-GB"/>
        </w:rPr>
        <w:drawing>
          <wp:inline distT="0" distB="0" distL="0" distR="0" wp14:anchorId="2A6E56B0" wp14:editId="6600571B">
            <wp:extent cx="140207" cy="187452"/>
            <wp:effectExtent l="0" t="0" r="0" b="0"/>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The annual review of aggregate incident,</w:t>
      </w:r>
      <w:r w:rsidRPr="00D47653">
        <w:rPr>
          <w:rFonts w:eastAsia="Verdana" w:cstheme="minorHAnsi"/>
          <w:spacing w:val="-21"/>
          <w:sz w:val="24"/>
          <w:szCs w:val="24"/>
          <w:lang w:eastAsia="en-GB" w:bidi="en-GB"/>
        </w:rPr>
        <w:t xml:space="preserve"> </w:t>
      </w:r>
      <w:r w:rsidRPr="00D47653">
        <w:rPr>
          <w:rFonts w:eastAsia="Verdana" w:cstheme="minorHAnsi"/>
          <w:sz w:val="24"/>
          <w:szCs w:val="24"/>
          <w:lang w:eastAsia="en-GB" w:bidi="en-GB"/>
        </w:rPr>
        <w:t>complaints/concerns,</w:t>
      </w:r>
    </w:p>
    <w:p w14:paraId="34575F56"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claims data in order to identify problems/trends</w:t>
      </w:r>
    </w:p>
    <w:p w14:paraId="16F13239"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p w14:paraId="3E206F3A"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D57D896" w14:textId="77777777" w:rsidR="00D47653" w:rsidRPr="00D47653" w:rsidRDefault="00D47653" w:rsidP="00D47653">
      <w:pPr>
        <w:widowControl w:val="0"/>
        <w:autoSpaceDE w:val="0"/>
        <w:autoSpaceDN w:val="0"/>
        <w:spacing w:before="102" w:after="0" w:line="237" w:lineRule="auto"/>
        <w:ind w:right="506"/>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361A975A" wp14:editId="352D2ACB">
            <wp:extent cx="140207" cy="187451"/>
            <wp:effectExtent l="0" t="0" r="0" b="0"/>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Review of lessons learned/action taken further to incidents in</w:t>
      </w:r>
      <w:r w:rsidRPr="00D47653">
        <w:rPr>
          <w:rFonts w:eastAsia="Verdana" w:cstheme="minorHAnsi"/>
          <w:spacing w:val="-24"/>
          <w:sz w:val="24"/>
          <w:szCs w:val="24"/>
          <w:lang w:eastAsia="en-GB" w:bidi="en-GB"/>
        </w:rPr>
        <w:t xml:space="preserve"> </w:t>
      </w:r>
      <w:r w:rsidRPr="00D47653">
        <w:rPr>
          <w:rFonts w:eastAsia="Verdana" w:cstheme="minorHAnsi"/>
          <w:sz w:val="24"/>
          <w:szCs w:val="24"/>
          <w:lang w:eastAsia="en-GB" w:bidi="en-GB"/>
        </w:rPr>
        <w:t>order to ensure that this is effective and the risk of recurrence is minimised</w:t>
      </w:r>
    </w:p>
    <w:p w14:paraId="2E1CEE80"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26F66FA8" w14:textId="77777777" w:rsidR="00D47653" w:rsidRPr="00D47653" w:rsidRDefault="00D47653" w:rsidP="00D47653">
      <w:pPr>
        <w:widowControl w:val="0"/>
        <w:autoSpaceDE w:val="0"/>
        <w:autoSpaceDN w:val="0"/>
        <w:spacing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Where actions are identified from the aggregate review of incidents, complaints/concerns and claims, the Trust Quality and Safety Committee or the Information Governance Committee will be responsible for monitoring progress and for ensuring that lessons learned are shared and that changes in practice and culture occur as necessary. This will include the lead for a particular risk issue being asked to provide regular formal updates to the relevant Committee.</w:t>
      </w:r>
    </w:p>
    <w:p w14:paraId="57263AA0"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70A3E79C" w14:textId="77777777" w:rsidR="00D47653" w:rsidRPr="00D47653" w:rsidRDefault="00D47653" w:rsidP="00D47653">
      <w:pPr>
        <w:widowControl w:val="0"/>
        <w:autoSpaceDE w:val="0"/>
        <w:autoSpaceDN w:val="0"/>
        <w:spacing w:before="1"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Directorate representatives on the Quality and Safety Committee and the Information Governance Committee will, in turn, be expected to ensure that lessons learned from the wider incident analysis report and the aggregate review of incidents, complaints and claims, are shared and action taken, as required, within their individual areas of responsibility.</w:t>
      </w:r>
    </w:p>
    <w:p w14:paraId="5AF9438E"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27A19067" w14:textId="77777777" w:rsidR="00D47653" w:rsidRPr="00D47653" w:rsidRDefault="00D47653" w:rsidP="00D47653">
      <w:pPr>
        <w:widowControl w:val="0"/>
        <w:numPr>
          <w:ilvl w:val="0"/>
          <w:numId w:val="33"/>
        </w:numPr>
        <w:tabs>
          <w:tab w:val="left" w:pos="1340"/>
        </w:tabs>
        <w:autoSpaceDE w:val="0"/>
        <w:autoSpaceDN w:val="0"/>
        <w:spacing w:before="1" w:after="0" w:line="240" w:lineRule="auto"/>
        <w:outlineLvl w:val="0"/>
        <w:rPr>
          <w:rFonts w:eastAsia="Verdana" w:cstheme="minorHAnsi"/>
          <w:b/>
          <w:bCs/>
          <w:sz w:val="24"/>
          <w:szCs w:val="24"/>
          <w:lang w:eastAsia="en-GB" w:bidi="en-GB"/>
        </w:rPr>
      </w:pPr>
      <w:bookmarkStart w:id="32" w:name="_bookmark29"/>
      <w:bookmarkEnd w:id="32"/>
      <w:r w:rsidRPr="00D47653">
        <w:rPr>
          <w:rFonts w:eastAsia="Verdana" w:cstheme="minorHAnsi"/>
          <w:b/>
          <w:bCs/>
          <w:sz w:val="24"/>
          <w:szCs w:val="24"/>
          <w:lang w:eastAsia="en-GB" w:bidi="en-GB"/>
        </w:rPr>
        <w:t>Information Governance Statement</w:t>
      </w:r>
    </w:p>
    <w:p w14:paraId="7C2D95E2" w14:textId="77777777" w:rsidR="00D47653" w:rsidRPr="00D47653" w:rsidRDefault="00D47653" w:rsidP="00D47653">
      <w:pPr>
        <w:widowControl w:val="0"/>
        <w:autoSpaceDE w:val="0"/>
        <w:autoSpaceDN w:val="0"/>
        <w:spacing w:before="291" w:after="0" w:line="240" w:lineRule="auto"/>
        <w:ind w:right="456"/>
        <w:jc w:val="both"/>
        <w:rPr>
          <w:rFonts w:eastAsia="Verdana" w:cstheme="minorHAnsi"/>
          <w:sz w:val="24"/>
          <w:szCs w:val="24"/>
          <w:lang w:eastAsia="en-GB" w:bidi="en-GB"/>
        </w:rPr>
      </w:pPr>
      <w:r w:rsidRPr="00D47653">
        <w:rPr>
          <w:rFonts w:eastAsia="Verdana" w:cstheme="minorHAnsi"/>
          <w:sz w:val="24"/>
          <w:szCs w:val="24"/>
          <w:lang w:eastAsia="en-GB" w:bidi="en-GB"/>
        </w:rPr>
        <w:t>The Data Protection Act (1998) requires that personal information must be kept secure and appropriate security applied to prevent personal data held being accidently or deliberately compromised.</w:t>
      </w:r>
    </w:p>
    <w:p w14:paraId="7BDBF07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3FA4FEB1" w14:textId="77777777" w:rsidR="00D47653" w:rsidRPr="00D47653" w:rsidRDefault="00D47653" w:rsidP="00D47653">
      <w:pPr>
        <w:widowControl w:val="0"/>
        <w:autoSpaceDE w:val="0"/>
        <w:autoSpaceDN w:val="0"/>
        <w:spacing w:after="0" w:line="240" w:lineRule="auto"/>
        <w:ind w:right="450"/>
        <w:jc w:val="both"/>
        <w:rPr>
          <w:rFonts w:eastAsia="Verdana" w:cstheme="minorHAnsi"/>
          <w:sz w:val="24"/>
          <w:szCs w:val="24"/>
          <w:lang w:eastAsia="en-GB" w:bidi="en-GB"/>
        </w:rPr>
      </w:pPr>
      <w:r w:rsidRPr="00D47653">
        <w:rPr>
          <w:rFonts w:eastAsia="Verdana" w:cstheme="minorHAnsi"/>
          <w:sz w:val="24"/>
          <w:szCs w:val="24"/>
          <w:lang w:eastAsia="en-GB" w:bidi="en-GB"/>
        </w:rPr>
        <w:t>Incident Forms are confidential documents and must be treated as such at all times as they may include identifiable information of the persons involved. To comply with the Data Protection Act, it is essential that personal details entered on incident reports must be kept confidential and no person identifiable information should be incorporated within the detail and investigation area of the incident form as this information is reported externally to Datix.</w:t>
      </w:r>
    </w:p>
    <w:p w14:paraId="37CB90B6"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177B69BD" w14:textId="77777777" w:rsidR="00D47653" w:rsidRPr="00D47653" w:rsidRDefault="00D47653" w:rsidP="00D47653">
      <w:pPr>
        <w:widowControl w:val="0"/>
        <w:autoSpaceDE w:val="0"/>
        <w:autoSpaceDN w:val="0"/>
        <w:spacing w:after="0" w:line="240" w:lineRule="auto"/>
        <w:ind w:right="452"/>
        <w:jc w:val="both"/>
        <w:rPr>
          <w:rFonts w:eastAsia="Verdana" w:cstheme="minorHAnsi"/>
          <w:sz w:val="24"/>
          <w:szCs w:val="24"/>
          <w:lang w:eastAsia="en-GB" w:bidi="en-GB"/>
        </w:rPr>
      </w:pPr>
      <w:r w:rsidRPr="00D47653">
        <w:rPr>
          <w:rFonts w:eastAsia="Verdana" w:cstheme="minorHAnsi"/>
          <w:sz w:val="24"/>
          <w:szCs w:val="24"/>
          <w:lang w:eastAsia="en-GB" w:bidi="en-GB"/>
        </w:rPr>
        <w:t>Completed forms will only be available to authorised personnel associated with the incident reporting procedure. Any decision to share the contents of the Incident Form with an unauthorised person can only be taken by the Divisional Director, bearing in mind the duty to keep service user and staff information</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confidential.</w:t>
      </w:r>
    </w:p>
    <w:p w14:paraId="7494466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75E004F" w14:textId="77777777" w:rsidR="00D47653" w:rsidRPr="00D47653" w:rsidRDefault="00D47653" w:rsidP="00D47653">
      <w:pPr>
        <w:widowControl w:val="0"/>
        <w:autoSpaceDE w:val="0"/>
        <w:autoSpaceDN w:val="0"/>
        <w:spacing w:after="0" w:line="240" w:lineRule="auto"/>
        <w:ind w:right="448"/>
        <w:jc w:val="both"/>
        <w:rPr>
          <w:rFonts w:eastAsia="Verdana" w:cstheme="minorHAnsi"/>
          <w:sz w:val="24"/>
          <w:szCs w:val="24"/>
          <w:lang w:eastAsia="en-GB" w:bidi="en-GB"/>
        </w:rPr>
      </w:pPr>
      <w:r w:rsidRPr="00D47653">
        <w:rPr>
          <w:rFonts w:eastAsia="Verdana" w:cstheme="minorHAnsi"/>
          <w:sz w:val="24"/>
          <w:szCs w:val="24"/>
          <w:lang w:eastAsia="en-GB" w:bidi="en-GB"/>
        </w:rPr>
        <w:t>Care should be taken when reporting to external bodies to ensure that danger of identification of participants is minimised, although it is recognised that in certain instances, there must be disclosure to specified investigators.</w:t>
      </w:r>
    </w:p>
    <w:p w14:paraId="6C3ED2B4"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412634E8" w14:textId="77777777" w:rsidR="00D47653" w:rsidRPr="00D47653" w:rsidRDefault="00D47653" w:rsidP="00D47653">
      <w:pPr>
        <w:widowControl w:val="0"/>
        <w:autoSpaceDE w:val="0"/>
        <w:autoSpaceDN w:val="0"/>
        <w:spacing w:after="0" w:line="240" w:lineRule="auto"/>
        <w:ind w:right="449"/>
        <w:jc w:val="both"/>
        <w:rPr>
          <w:rFonts w:eastAsia="Verdana" w:cstheme="minorHAnsi"/>
          <w:sz w:val="24"/>
          <w:szCs w:val="24"/>
          <w:lang w:eastAsia="en-GB" w:bidi="en-GB"/>
        </w:rPr>
      </w:pPr>
      <w:r w:rsidRPr="00D47653">
        <w:rPr>
          <w:rFonts w:eastAsia="Verdana" w:cstheme="minorHAnsi"/>
          <w:sz w:val="24"/>
          <w:szCs w:val="24"/>
          <w:lang w:eastAsia="en-GB" w:bidi="en-GB"/>
        </w:rPr>
        <w:t>Access to Datix is controlled, role based, password protected and meets information governance requirements.</w:t>
      </w:r>
    </w:p>
    <w:p w14:paraId="71C88950"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980" w:right="960" w:bottom="1200" w:left="1080" w:header="720" w:footer="1005"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2"/>
        <w:gridCol w:w="4649"/>
      </w:tblGrid>
      <w:tr w:rsidR="00D47653" w:rsidRPr="00D47653" w14:paraId="24F0D16A" w14:textId="77777777" w:rsidTr="000063DA">
        <w:trPr>
          <w:trHeight w:val="244"/>
        </w:trPr>
        <w:tc>
          <w:tcPr>
            <w:tcW w:w="4652" w:type="dxa"/>
          </w:tcPr>
          <w:p w14:paraId="3548A485"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lastRenderedPageBreak/>
              <w:t>Public Health Wales</w:t>
            </w:r>
          </w:p>
        </w:tc>
        <w:tc>
          <w:tcPr>
            <w:tcW w:w="4649" w:type="dxa"/>
          </w:tcPr>
          <w:p w14:paraId="3EDC4FDE"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Incident Reporting Policy &amp; Procedure</w:t>
            </w:r>
          </w:p>
        </w:tc>
      </w:tr>
    </w:tbl>
    <w:p w14:paraId="459E9A36"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708EE720" w14:textId="77777777" w:rsidR="00D47653" w:rsidRPr="00D47653" w:rsidRDefault="00D47653" w:rsidP="00D47653">
      <w:pPr>
        <w:widowControl w:val="0"/>
        <w:tabs>
          <w:tab w:val="left" w:pos="5260"/>
        </w:tabs>
        <w:autoSpaceDE w:val="0"/>
        <w:autoSpaceDN w:val="0"/>
        <w:spacing w:before="100"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Appendix</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1</w:t>
      </w:r>
      <w:r w:rsidRPr="00D47653">
        <w:rPr>
          <w:rFonts w:eastAsia="Verdana" w:cstheme="minorHAnsi"/>
          <w:b/>
          <w:bCs/>
          <w:sz w:val="24"/>
          <w:szCs w:val="24"/>
          <w:lang w:eastAsia="en-GB" w:bidi="en-GB"/>
        </w:rPr>
        <w:tab/>
        <w:t>Incident Investigation Flow</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Chart</w:t>
      </w:r>
    </w:p>
    <w:p w14:paraId="3545AAD7" w14:textId="77777777" w:rsidR="00D47653" w:rsidRPr="00D47653" w:rsidRDefault="00D47653" w:rsidP="00D47653">
      <w:pPr>
        <w:widowControl w:val="0"/>
        <w:autoSpaceDE w:val="0"/>
        <w:autoSpaceDN w:val="0"/>
        <w:spacing w:before="11"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w:drawing>
          <wp:anchor distT="0" distB="0" distL="0" distR="0" simplePos="0" relativeHeight="251664384" behindDoc="0" locked="0" layoutInCell="1" allowOverlap="1" wp14:anchorId="20CF7215" wp14:editId="51585C48">
            <wp:simplePos x="0" y="0"/>
            <wp:positionH relativeFrom="page">
              <wp:posOffset>914400</wp:posOffset>
            </wp:positionH>
            <wp:positionV relativeFrom="paragraph">
              <wp:posOffset>186648</wp:posOffset>
            </wp:positionV>
            <wp:extent cx="9247312" cy="4818888"/>
            <wp:effectExtent l="0" t="0" r="0" b="0"/>
            <wp:wrapTopAndBottom/>
            <wp:docPr id="6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9.png"/>
                    <pic:cNvPicPr/>
                  </pic:nvPicPr>
                  <pic:blipFill>
                    <a:blip r:embed="rId141" cstate="print"/>
                    <a:stretch>
                      <a:fillRect/>
                    </a:stretch>
                  </pic:blipFill>
                  <pic:spPr>
                    <a:xfrm>
                      <a:off x="0" y="0"/>
                      <a:ext cx="9247312" cy="4818888"/>
                    </a:xfrm>
                    <a:prstGeom prst="rect">
                      <a:avLst/>
                    </a:prstGeom>
                  </pic:spPr>
                </pic:pic>
              </a:graphicData>
            </a:graphic>
          </wp:anchor>
        </w:drawing>
      </w:r>
    </w:p>
    <w:p w14:paraId="4CB7C97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42"/>
          <w:footerReference w:type="default" r:id="rId143"/>
          <w:pgSz w:w="16840" w:h="11910" w:orient="landscape"/>
          <w:pgMar w:top="720" w:right="720" w:bottom="1200" w:left="1220" w:header="0" w:footer="1005" w:gutter="0"/>
          <w:cols w:space="720"/>
        </w:sectPr>
      </w:pPr>
    </w:p>
    <w:p w14:paraId="41B84EB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w:drawing>
          <wp:anchor distT="0" distB="0" distL="0" distR="0" simplePos="0" relativeHeight="251668480" behindDoc="0" locked="0" layoutInCell="1" allowOverlap="1" wp14:anchorId="45D90907" wp14:editId="323C2756">
            <wp:simplePos x="0" y="0"/>
            <wp:positionH relativeFrom="page">
              <wp:posOffset>915669</wp:posOffset>
            </wp:positionH>
            <wp:positionV relativeFrom="page">
              <wp:posOffset>914399</wp:posOffset>
            </wp:positionV>
            <wp:extent cx="4903890" cy="1394459"/>
            <wp:effectExtent l="0" t="0" r="0" b="0"/>
            <wp:wrapNone/>
            <wp:docPr id="7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jpeg"/>
                    <pic:cNvPicPr/>
                  </pic:nvPicPr>
                  <pic:blipFill>
                    <a:blip r:embed="rId115" cstate="print"/>
                    <a:stretch>
                      <a:fillRect/>
                    </a:stretch>
                  </pic:blipFill>
                  <pic:spPr>
                    <a:xfrm>
                      <a:off x="0" y="0"/>
                      <a:ext cx="4903890" cy="1394459"/>
                    </a:xfrm>
                    <a:prstGeom prst="rect">
                      <a:avLst/>
                    </a:prstGeom>
                  </pic:spPr>
                </pic:pic>
              </a:graphicData>
            </a:graphic>
          </wp:anchor>
        </w:drawing>
      </w:r>
    </w:p>
    <w:p w14:paraId="56AFB73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E1392F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3FF8ED9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BC04D2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B5C454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0DD9AD0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2CF93E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06AAF4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37D34263"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01"/>
        <w:gridCol w:w="4925"/>
      </w:tblGrid>
      <w:tr w:rsidR="00D47653" w:rsidRPr="00D47653" w14:paraId="1754DD79" w14:textId="77777777" w:rsidTr="000063DA">
        <w:trPr>
          <w:trHeight w:val="1989"/>
        </w:trPr>
        <w:tc>
          <w:tcPr>
            <w:tcW w:w="9526" w:type="dxa"/>
            <w:gridSpan w:val="2"/>
          </w:tcPr>
          <w:p w14:paraId="3EA692A7" w14:textId="77777777" w:rsidR="00D47653" w:rsidRPr="00D47653" w:rsidRDefault="00D47653" w:rsidP="00D47653">
            <w:pPr>
              <w:widowControl w:val="0"/>
              <w:autoSpaceDE w:val="0"/>
              <w:autoSpaceDN w:val="0"/>
              <w:spacing w:before="263" w:after="0" w:line="874" w:lineRule="exact"/>
              <w:ind w:right="920"/>
              <w:rPr>
                <w:rFonts w:eastAsia="Verdana" w:cstheme="minorHAnsi"/>
                <w:b/>
                <w:sz w:val="24"/>
                <w:szCs w:val="24"/>
                <w:lang w:eastAsia="en-GB" w:bidi="en-GB"/>
              </w:rPr>
            </w:pPr>
            <w:r w:rsidRPr="00D47653">
              <w:rPr>
                <w:rFonts w:eastAsia="Verdana" w:cstheme="minorHAnsi"/>
                <w:b/>
                <w:sz w:val="24"/>
                <w:szCs w:val="24"/>
                <w:lang w:eastAsia="en-GB" w:bidi="en-GB"/>
              </w:rPr>
              <w:t>Incident Reporting Procedure</w:t>
            </w:r>
          </w:p>
        </w:tc>
      </w:tr>
      <w:tr w:rsidR="00D47653" w:rsidRPr="00D47653" w14:paraId="65C4ADF7" w14:textId="77777777" w:rsidTr="000063DA">
        <w:trPr>
          <w:trHeight w:val="391"/>
        </w:trPr>
        <w:tc>
          <w:tcPr>
            <w:tcW w:w="9526" w:type="dxa"/>
            <w:gridSpan w:val="2"/>
          </w:tcPr>
          <w:p w14:paraId="2DC12567" w14:textId="77777777" w:rsidR="00D47653" w:rsidRPr="00D47653" w:rsidRDefault="00D47653" w:rsidP="00D47653">
            <w:pPr>
              <w:widowControl w:val="0"/>
              <w:autoSpaceDE w:val="0"/>
              <w:autoSpaceDN w:val="0"/>
              <w:spacing w:before="97"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type: </w:t>
            </w:r>
            <w:r w:rsidRPr="00D47653">
              <w:rPr>
                <w:rFonts w:eastAsia="Verdana" w:cstheme="minorHAnsi"/>
                <w:sz w:val="24"/>
                <w:szCs w:val="24"/>
                <w:lang w:eastAsia="en-GB" w:bidi="en-GB"/>
              </w:rPr>
              <w:t>Organisational</w:t>
            </w:r>
          </w:p>
        </w:tc>
      </w:tr>
      <w:tr w:rsidR="00D47653" w:rsidRPr="00D47653" w14:paraId="16EFAEA1" w14:textId="77777777" w:rsidTr="000063DA">
        <w:trPr>
          <w:trHeight w:val="410"/>
        </w:trPr>
        <w:tc>
          <w:tcPr>
            <w:tcW w:w="9526" w:type="dxa"/>
            <w:gridSpan w:val="2"/>
          </w:tcPr>
          <w:p w14:paraId="4552DCDC" w14:textId="77777777" w:rsidR="00D47653" w:rsidRPr="00D47653" w:rsidRDefault="00D47653" w:rsidP="00D47653">
            <w:pPr>
              <w:widowControl w:val="0"/>
              <w:autoSpaceDE w:val="0"/>
              <w:autoSpaceDN w:val="0"/>
              <w:spacing w:before="118"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reference number: </w:t>
            </w:r>
            <w:r w:rsidRPr="00D47653">
              <w:rPr>
                <w:rFonts w:eastAsia="Verdana" w:cstheme="minorHAnsi"/>
                <w:sz w:val="24"/>
                <w:szCs w:val="24"/>
                <w:lang w:eastAsia="en-GB" w:bidi="en-GB"/>
              </w:rPr>
              <w:t>PHW32/TP01</w:t>
            </w:r>
          </w:p>
        </w:tc>
      </w:tr>
      <w:tr w:rsidR="00D47653" w:rsidRPr="00D47653" w14:paraId="3716F411" w14:textId="77777777" w:rsidTr="000063DA">
        <w:trPr>
          <w:trHeight w:val="412"/>
        </w:trPr>
        <w:tc>
          <w:tcPr>
            <w:tcW w:w="9526" w:type="dxa"/>
            <w:gridSpan w:val="2"/>
          </w:tcPr>
          <w:p w14:paraId="040B0DA4"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classification: </w:t>
            </w:r>
            <w:r w:rsidRPr="00D47653">
              <w:rPr>
                <w:rFonts w:eastAsia="Verdana" w:cstheme="minorHAnsi"/>
                <w:sz w:val="24"/>
                <w:szCs w:val="24"/>
                <w:lang w:eastAsia="en-GB" w:bidi="en-GB"/>
              </w:rPr>
              <w:t>Risk Management.</w:t>
            </w:r>
          </w:p>
        </w:tc>
      </w:tr>
      <w:tr w:rsidR="00D47653" w:rsidRPr="00D47653" w14:paraId="765DBF5B" w14:textId="77777777" w:rsidTr="000063DA">
        <w:trPr>
          <w:trHeight w:val="412"/>
        </w:trPr>
        <w:tc>
          <w:tcPr>
            <w:tcW w:w="9526" w:type="dxa"/>
            <w:gridSpan w:val="2"/>
          </w:tcPr>
          <w:p w14:paraId="069DFF74"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Author: </w:t>
            </w:r>
            <w:r w:rsidRPr="00D47653">
              <w:rPr>
                <w:rFonts w:eastAsia="Verdana" w:cstheme="minorHAnsi"/>
                <w:sz w:val="24"/>
                <w:szCs w:val="24"/>
                <w:lang w:eastAsia="en-GB" w:bidi="en-GB"/>
              </w:rPr>
              <w:t>Gay Reynolds, Corporate Services Manager</w:t>
            </w:r>
          </w:p>
        </w:tc>
      </w:tr>
      <w:tr w:rsidR="00D47653" w:rsidRPr="00D47653" w14:paraId="0F5A6117" w14:textId="77777777" w:rsidTr="000063DA">
        <w:trPr>
          <w:trHeight w:val="410"/>
        </w:trPr>
        <w:tc>
          <w:tcPr>
            <w:tcW w:w="9526" w:type="dxa"/>
            <w:gridSpan w:val="2"/>
          </w:tcPr>
          <w:p w14:paraId="05830B6F" w14:textId="77777777" w:rsidR="00D47653" w:rsidRPr="00D47653" w:rsidRDefault="00D47653" w:rsidP="00D47653">
            <w:pPr>
              <w:widowControl w:val="0"/>
              <w:autoSpaceDE w:val="0"/>
              <w:autoSpaceDN w:val="0"/>
              <w:spacing w:before="118"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Policy lead: </w:t>
            </w:r>
            <w:r w:rsidRPr="00D47653">
              <w:rPr>
                <w:rFonts w:eastAsia="Verdana" w:cstheme="minorHAnsi"/>
                <w:sz w:val="24"/>
                <w:szCs w:val="24"/>
                <w:lang w:eastAsia="en-GB" w:bidi="en-GB"/>
              </w:rPr>
              <w:t>Gay Reynolds, Corporate Services Manager</w:t>
            </w:r>
          </w:p>
        </w:tc>
      </w:tr>
      <w:tr w:rsidR="00D47653" w:rsidRPr="00D47653" w14:paraId="7F6B50E5" w14:textId="77777777" w:rsidTr="000063DA">
        <w:trPr>
          <w:trHeight w:val="412"/>
        </w:trPr>
        <w:tc>
          <w:tcPr>
            <w:tcW w:w="9526" w:type="dxa"/>
            <w:gridSpan w:val="2"/>
          </w:tcPr>
          <w:p w14:paraId="194B78F0" w14:textId="77777777" w:rsidR="00D47653" w:rsidRPr="00D47653" w:rsidRDefault="00D47653" w:rsidP="00D47653">
            <w:pPr>
              <w:widowControl w:val="0"/>
              <w:autoSpaceDE w:val="0"/>
              <w:autoSpaceDN w:val="0"/>
              <w:spacing w:before="121"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Executive lead: </w:t>
            </w:r>
            <w:r w:rsidRPr="00D47653">
              <w:rPr>
                <w:rFonts w:eastAsia="Verdana" w:cstheme="minorHAnsi"/>
                <w:sz w:val="24"/>
                <w:szCs w:val="24"/>
                <w:lang w:eastAsia="en-GB" w:bidi="en-GB"/>
              </w:rPr>
              <w:t>Mark Dickinson, Director of Planning and Performance</w:t>
            </w:r>
          </w:p>
        </w:tc>
      </w:tr>
      <w:tr w:rsidR="00D47653" w:rsidRPr="00D47653" w14:paraId="7C1BDF71" w14:textId="77777777" w:rsidTr="000063DA">
        <w:trPr>
          <w:trHeight w:val="412"/>
        </w:trPr>
        <w:tc>
          <w:tcPr>
            <w:tcW w:w="4601" w:type="dxa"/>
          </w:tcPr>
          <w:p w14:paraId="530B6CDB"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Date: </w:t>
            </w:r>
            <w:r w:rsidRPr="00D47653">
              <w:rPr>
                <w:rFonts w:eastAsia="Verdana" w:cstheme="minorHAnsi"/>
                <w:sz w:val="24"/>
                <w:szCs w:val="24"/>
                <w:lang w:eastAsia="en-GB" w:bidi="en-GB"/>
              </w:rPr>
              <w:t>02 April 2013</w:t>
            </w:r>
          </w:p>
        </w:tc>
        <w:tc>
          <w:tcPr>
            <w:tcW w:w="4925" w:type="dxa"/>
          </w:tcPr>
          <w:p w14:paraId="785BFD93"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Version: </w:t>
            </w:r>
            <w:r w:rsidRPr="00D47653">
              <w:rPr>
                <w:rFonts w:eastAsia="Verdana" w:cstheme="minorHAnsi"/>
                <w:sz w:val="24"/>
                <w:szCs w:val="24"/>
                <w:lang w:eastAsia="en-GB" w:bidi="en-GB"/>
              </w:rPr>
              <w:t>0d</w:t>
            </w:r>
          </w:p>
        </w:tc>
      </w:tr>
      <w:tr w:rsidR="00D47653" w:rsidRPr="00D47653" w14:paraId="13BEFBD9" w14:textId="77777777" w:rsidTr="000063DA">
        <w:trPr>
          <w:trHeight w:val="823"/>
        </w:trPr>
        <w:tc>
          <w:tcPr>
            <w:tcW w:w="9526" w:type="dxa"/>
            <w:gridSpan w:val="2"/>
          </w:tcPr>
          <w:p w14:paraId="5457F9BF" w14:textId="77777777" w:rsidR="00D47653" w:rsidRPr="00D47653" w:rsidRDefault="00D47653" w:rsidP="00D47653">
            <w:pPr>
              <w:widowControl w:val="0"/>
              <w:autoSpaceDE w:val="0"/>
              <w:autoSpaceDN w:val="0"/>
              <w:spacing w:before="118"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Publication/ Distribution:</w:t>
            </w:r>
          </w:p>
          <w:p w14:paraId="4E14EC6D" w14:textId="77777777" w:rsidR="00D47653" w:rsidRPr="00D47653" w:rsidRDefault="00D47653" w:rsidP="00D47653">
            <w:pPr>
              <w:widowControl w:val="0"/>
              <w:autoSpaceDE w:val="0"/>
              <w:autoSpaceDN w:val="0"/>
              <w:spacing w:before="119" w:after="0" w:line="274"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48BDE742" wp14:editId="385DA0B9">
                  <wp:extent cx="140207" cy="185927"/>
                  <wp:effectExtent l="0" t="0" r="0" b="0"/>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144" cstate="print"/>
                          <a:stretch>
                            <a:fillRect/>
                          </a:stretch>
                        </pic:blipFill>
                        <pic:spPr>
                          <a:xfrm>
                            <a:off x="0" y="0"/>
                            <a:ext cx="140207" cy="18592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Public</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(Internet)</w:t>
            </w:r>
          </w:p>
        </w:tc>
      </w:tr>
      <w:tr w:rsidR="00D47653" w:rsidRPr="00D47653" w14:paraId="7959ADDD" w14:textId="77777777" w:rsidTr="000063DA">
        <w:trPr>
          <w:trHeight w:val="412"/>
        </w:trPr>
        <w:tc>
          <w:tcPr>
            <w:tcW w:w="9526" w:type="dxa"/>
            <w:gridSpan w:val="2"/>
          </w:tcPr>
          <w:p w14:paraId="20D07D0A" w14:textId="77777777" w:rsidR="00D47653" w:rsidRPr="00D47653" w:rsidRDefault="00D47653" w:rsidP="00D47653">
            <w:pPr>
              <w:widowControl w:val="0"/>
              <w:autoSpaceDE w:val="0"/>
              <w:autoSpaceDN w:val="0"/>
              <w:spacing w:before="118" w:after="0" w:line="274" w:lineRule="exact"/>
              <w:rPr>
                <w:rFonts w:eastAsia="Verdana" w:cstheme="minorHAnsi"/>
                <w:sz w:val="24"/>
                <w:szCs w:val="24"/>
                <w:lang w:eastAsia="en-GB" w:bidi="en-GB"/>
              </w:rPr>
            </w:pPr>
            <w:r w:rsidRPr="00D47653">
              <w:rPr>
                <w:rFonts w:eastAsia="Verdana" w:cstheme="minorHAnsi"/>
                <w:b/>
                <w:sz w:val="24"/>
                <w:szCs w:val="24"/>
                <w:lang w:eastAsia="en-GB" w:bidi="en-GB"/>
              </w:rPr>
              <w:t xml:space="preserve">Review Date: </w:t>
            </w:r>
            <w:r w:rsidRPr="00D47653">
              <w:rPr>
                <w:rFonts w:eastAsia="Verdana" w:cstheme="minorHAnsi"/>
                <w:sz w:val="24"/>
                <w:szCs w:val="24"/>
                <w:lang w:eastAsia="en-GB" w:bidi="en-GB"/>
              </w:rPr>
              <w:t>June 2016</w:t>
            </w:r>
          </w:p>
        </w:tc>
      </w:tr>
      <w:tr w:rsidR="00D47653" w:rsidRPr="00D47653" w14:paraId="6184D305" w14:textId="77777777" w:rsidTr="000063DA">
        <w:trPr>
          <w:trHeight w:val="410"/>
        </w:trPr>
        <w:tc>
          <w:tcPr>
            <w:tcW w:w="9526" w:type="dxa"/>
            <w:gridSpan w:val="2"/>
          </w:tcPr>
          <w:p w14:paraId="006FF133" w14:textId="77777777" w:rsidR="00D47653" w:rsidRPr="00D47653" w:rsidRDefault="00D47653" w:rsidP="00D47653">
            <w:pPr>
              <w:widowControl w:val="0"/>
              <w:autoSpaceDE w:val="0"/>
              <w:autoSpaceDN w:val="0"/>
              <w:spacing w:before="118" w:after="0" w:line="271" w:lineRule="exact"/>
              <w:rPr>
                <w:rFonts w:eastAsia="Verdana" w:cstheme="minorHAnsi"/>
                <w:b/>
                <w:sz w:val="24"/>
                <w:szCs w:val="24"/>
                <w:lang w:eastAsia="en-GB" w:bidi="en-GB"/>
              </w:rPr>
            </w:pPr>
            <w:r w:rsidRPr="00D47653">
              <w:rPr>
                <w:rFonts w:eastAsia="Verdana" w:cstheme="minorHAnsi"/>
                <w:b/>
                <w:sz w:val="24"/>
                <w:szCs w:val="24"/>
                <w:lang w:eastAsia="en-GB" w:bidi="en-GB"/>
              </w:rPr>
              <w:t>Approval date:</w:t>
            </w:r>
          </w:p>
        </w:tc>
      </w:tr>
      <w:tr w:rsidR="00D47653" w:rsidRPr="00D47653" w14:paraId="02F9DD5E" w14:textId="77777777" w:rsidTr="000063DA">
        <w:trPr>
          <w:trHeight w:val="412"/>
        </w:trPr>
        <w:tc>
          <w:tcPr>
            <w:tcW w:w="9526" w:type="dxa"/>
            <w:gridSpan w:val="2"/>
          </w:tcPr>
          <w:p w14:paraId="3FA04813" w14:textId="77777777" w:rsidR="00D47653" w:rsidRPr="00D47653" w:rsidRDefault="00D47653" w:rsidP="00D47653">
            <w:pPr>
              <w:widowControl w:val="0"/>
              <w:autoSpaceDE w:val="0"/>
              <w:autoSpaceDN w:val="0"/>
              <w:spacing w:before="121"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Approving body: </w:t>
            </w:r>
            <w:r w:rsidRPr="00D47653">
              <w:rPr>
                <w:rFonts w:eastAsia="Verdana" w:cstheme="minorHAnsi"/>
                <w:sz w:val="24"/>
                <w:szCs w:val="24"/>
                <w:lang w:eastAsia="en-GB" w:bidi="en-GB"/>
              </w:rPr>
              <w:t>Board</w:t>
            </w:r>
          </w:p>
        </w:tc>
      </w:tr>
      <w:tr w:rsidR="00D47653" w:rsidRPr="00D47653" w14:paraId="3DFBFF69" w14:textId="77777777" w:rsidTr="000063DA">
        <w:trPr>
          <w:trHeight w:val="1989"/>
        </w:trPr>
        <w:tc>
          <w:tcPr>
            <w:tcW w:w="9526" w:type="dxa"/>
            <w:gridSpan w:val="2"/>
          </w:tcPr>
          <w:p w14:paraId="46AE182B" w14:textId="77777777" w:rsidR="00D47653" w:rsidRPr="00D47653" w:rsidRDefault="00D47653" w:rsidP="00D47653">
            <w:pPr>
              <w:widowControl w:val="0"/>
              <w:autoSpaceDE w:val="0"/>
              <w:autoSpaceDN w:val="0"/>
              <w:spacing w:before="238" w:after="0" w:line="240" w:lineRule="auto"/>
              <w:ind w:right="99"/>
              <w:jc w:val="both"/>
              <w:rPr>
                <w:rFonts w:eastAsia="Verdana" w:cstheme="minorHAnsi"/>
                <w:sz w:val="24"/>
                <w:szCs w:val="24"/>
                <w:lang w:eastAsia="en-GB" w:bidi="en-GB"/>
              </w:rPr>
            </w:pPr>
            <w:r w:rsidRPr="00D47653">
              <w:rPr>
                <w:rFonts w:eastAsia="Verdana" w:cstheme="minorHAnsi"/>
                <w:b/>
                <w:sz w:val="24"/>
                <w:szCs w:val="24"/>
                <w:lang w:eastAsia="en-GB" w:bidi="en-GB"/>
              </w:rPr>
              <w:t xml:space="preserve">Purpose and Summary of Document: </w:t>
            </w:r>
            <w:r w:rsidRPr="00D47653">
              <w:rPr>
                <w:rFonts w:eastAsia="Verdana" w:cstheme="minorHAnsi"/>
                <w:sz w:val="24"/>
                <w:szCs w:val="24"/>
                <w:lang w:eastAsia="en-GB" w:bidi="en-GB"/>
              </w:rPr>
              <w:t>This procedure sets out the process for managing, reporting, analysing and learning from incidents that arise in the course of Public Health Wales conducting its business. The aim  is</w:t>
            </w:r>
            <w:r w:rsidRPr="00D47653">
              <w:rPr>
                <w:rFonts w:eastAsia="Verdana" w:cstheme="minorHAnsi"/>
                <w:spacing w:val="25"/>
                <w:sz w:val="24"/>
                <w:szCs w:val="24"/>
                <w:lang w:eastAsia="en-GB" w:bidi="en-GB"/>
              </w:rPr>
              <w:t xml:space="preserve"> </w:t>
            </w:r>
            <w:r w:rsidRPr="00D47653">
              <w:rPr>
                <w:rFonts w:eastAsia="Verdana" w:cstheme="minorHAnsi"/>
                <w:sz w:val="24"/>
                <w:szCs w:val="24"/>
                <w:lang w:eastAsia="en-GB" w:bidi="en-GB"/>
              </w:rPr>
              <w:t>to</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ensure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that</w:t>
            </w:r>
            <w:r w:rsidRPr="00D47653">
              <w:rPr>
                <w:rFonts w:eastAsia="Verdana" w:cstheme="minorHAnsi"/>
                <w:spacing w:val="25"/>
                <w:sz w:val="24"/>
                <w:szCs w:val="24"/>
                <w:lang w:eastAsia="en-GB" w:bidi="en-GB"/>
              </w:rPr>
              <w:t xml:space="preserve"> </w:t>
            </w:r>
            <w:r w:rsidRPr="00D47653">
              <w:rPr>
                <w:rFonts w:eastAsia="Verdana" w:cstheme="minorHAnsi"/>
                <w:sz w:val="24"/>
                <w:szCs w:val="24"/>
                <w:lang w:eastAsia="en-GB" w:bidi="en-GB"/>
              </w:rPr>
              <w:t>all</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incidents</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are</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managed</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analysed</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consistently,</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and</w:t>
            </w:r>
          </w:p>
          <w:p w14:paraId="1FE20C3B" w14:textId="77777777" w:rsidR="00D47653" w:rsidRPr="00D47653" w:rsidRDefault="00D47653" w:rsidP="00D47653">
            <w:pPr>
              <w:widowControl w:val="0"/>
              <w:autoSpaceDE w:val="0"/>
              <w:autoSpaceDN w:val="0"/>
              <w:spacing w:before="8" w:after="0" w:line="292" w:lineRule="exact"/>
              <w:ind w:right="103"/>
              <w:jc w:val="both"/>
              <w:rPr>
                <w:rFonts w:eastAsia="Verdana" w:cstheme="minorHAnsi"/>
                <w:sz w:val="24"/>
                <w:szCs w:val="24"/>
                <w:lang w:eastAsia="en-GB" w:bidi="en-GB"/>
              </w:rPr>
            </w:pPr>
            <w:r w:rsidRPr="00D47653">
              <w:rPr>
                <w:rFonts w:eastAsia="Verdana" w:cstheme="minorHAnsi"/>
                <w:sz w:val="24"/>
                <w:szCs w:val="24"/>
                <w:lang w:eastAsia="en-GB" w:bidi="en-GB"/>
              </w:rPr>
              <w:t>effectively, within a supportive environment and that lessons are learnt in order to reduce risks for the future.</w:t>
            </w:r>
          </w:p>
        </w:tc>
      </w:tr>
      <w:tr w:rsidR="00D47653" w:rsidRPr="00D47653" w14:paraId="2ADF2110" w14:textId="77777777" w:rsidTr="000063DA">
        <w:trPr>
          <w:trHeight w:val="405"/>
        </w:trPr>
        <w:tc>
          <w:tcPr>
            <w:tcW w:w="9526" w:type="dxa"/>
            <w:gridSpan w:val="2"/>
          </w:tcPr>
          <w:p w14:paraId="07824008" w14:textId="77777777" w:rsidR="00D47653" w:rsidRPr="00D47653" w:rsidRDefault="00D47653" w:rsidP="00D47653">
            <w:pPr>
              <w:widowControl w:val="0"/>
              <w:autoSpaceDE w:val="0"/>
              <w:autoSpaceDN w:val="0"/>
              <w:spacing w:before="114" w:after="0" w:line="271" w:lineRule="exact"/>
              <w:rPr>
                <w:rFonts w:eastAsia="Verdana" w:cstheme="minorHAnsi"/>
                <w:sz w:val="24"/>
                <w:szCs w:val="24"/>
                <w:lang w:eastAsia="en-GB" w:bidi="en-GB"/>
              </w:rPr>
            </w:pPr>
            <w:r w:rsidRPr="00D47653">
              <w:rPr>
                <w:rFonts w:eastAsia="Verdana" w:cstheme="minorHAnsi"/>
                <w:b/>
                <w:sz w:val="24"/>
                <w:szCs w:val="24"/>
                <w:lang w:eastAsia="en-GB" w:bidi="en-GB"/>
              </w:rPr>
              <w:t xml:space="preserve">Intended audience: </w:t>
            </w:r>
            <w:r w:rsidRPr="00D47653">
              <w:rPr>
                <w:rFonts w:eastAsia="Verdana" w:cstheme="minorHAnsi"/>
                <w:sz w:val="24"/>
                <w:szCs w:val="24"/>
                <w:lang w:eastAsia="en-GB" w:bidi="en-GB"/>
              </w:rPr>
              <w:t>All Staff</w:t>
            </w:r>
          </w:p>
        </w:tc>
      </w:tr>
      <w:tr w:rsidR="00D47653" w:rsidRPr="00D47653" w14:paraId="3F985782" w14:textId="77777777" w:rsidTr="000063DA">
        <w:trPr>
          <w:trHeight w:val="1286"/>
        </w:trPr>
        <w:tc>
          <w:tcPr>
            <w:tcW w:w="9526" w:type="dxa"/>
            <w:gridSpan w:val="2"/>
          </w:tcPr>
          <w:p w14:paraId="4D043874" w14:textId="77777777" w:rsidR="00D47653" w:rsidRPr="00D47653" w:rsidRDefault="00D47653" w:rsidP="00D47653">
            <w:pPr>
              <w:widowControl w:val="0"/>
              <w:autoSpaceDE w:val="0"/>
              <w:autoSpaceDN w:val="0"/>
              <w:spacing w:before="118"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Interdependencies with other policies:</w:t>
            </w:r>
          </w:p>
          <w:p w14:paraId="35F6AB95"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Incident Reporting policy, Information Governance Policy, Risk Assessment Policy, Putting Things Right Policy, Being Open Policy, Claims Management</w:t>
            </w:r>
          </w:p>
          <w:p w14:paraId="53214D1E" w14:textId="77777777" w:rsidR="00D47653" w:rsidRPr="00D47653" w:rsidRDefault="00D47653" w:rsidP="00D47653">
            <w:pPr>
              <w:widowControl w:val="0"/>
              <w:autoSpaceDE w:val="0"/>
              <w:autoSpaceDN w:val="0"/>
              <w:spacing w:after="0" w:line="271" w:lineRule="exact"/>
              <w:rPr>
                <w:rFonts w:eastAsia="Verdana" w:cstheme="minorHAnsi"/>
                <w:sz w:val="24"/>
                <w:szCs w:val="24"/>
                <w:lang w:eastAsia="en-GB" w:bidi="en-GB"/>
              </w:rPr>
            </w:pPr>
            <w:r w:rsidRPr="00D47653">
              <w:rPr>
                <w:rFonts w:eastAsia="Verdana" w:cstheme="minorHAnsi"/>
                <w:sz w:val="24"/>
                <w:szCs w:val="24"/>
                <w:lang w:eastAsia="en-GB" w:bidi="en-GB"/>
              </w:rPr>
              <w:t>policy and procedure and Whistleblowing policy.</w:t>
            </w:r>
          </w:p>
        </w:tc>
      </w:tr>
      <w:tr w:rsidR="00D47653" w:rsidRPr="00D47653" w14:paraId="10F61CDA" w14:textId="77777777" w:rsidTr="000063DA">
        <w:trPr>
          <w:trHeight w:val="705"/>
        </w:trPr>
        <w:tc>
          <w:tcPr>
            <w:tcW w:w="9526" w:type="dxa"/>
            <w:gridSpan w:val="2"/>
          </w:tcPr>
          <w:p w14:paraId="5261E760" w14:textId="77777777" w:rsidR="00D47653" w:rsidRPr="00D47653" w:rsidRDefault="00D47653" w:rsidP="00D47653">
            <w:pPr>
              <w:widowControl w:val="0"/>
              <w:autoSpaceDE w:val="0"/>
              <w:autoSpaceDN w:val="0"/>
              <w:spacing w:before="130" w:after="0" w:line="290" w:lineRule="exact"/>
              <w:rPr>
                <w:rFonts w:eastAsia="Verdana" w:cstheme="minorHAnsi"/>
                <w:sz w:val="24"/>
                <w:szCs w:val="24"/>
                <w:lang w:eastAsia="en-GB" w:bidi="en-GB"/>
              </w:rPr>
            </w:pPr>
            <w:r w:rsidRPr="00D47653">
              <w:rPr>
                <w:rFonts w:eastAsia="Verdana" w:cstheme="minorHAnsi"/>
                <w:b/>
                <w:sz w:val="24"/>
                <w:szCs w:val="24"/>
                <w:lang w:eastAsia="en-GB" w:bidi="en-GB"/>
              </w:rPr>
              <w:lastRenderedPageBreak/>
              <w:t xml:space="preserve">Standards for Health Services in Wales: </w:t>
            </w:r>
            <w:r w:rsidRPr="00D47653">
              <w:rPr>
                <w:rFonts w:eastAsia="Verdana" w:cstheme="minorHAnsi"/>
                <w:sz w:val="24"/>
                <w:szCs w:val="24"/>
                <w:lang w:eastAsia="en-GB" w:bidi="en-GB"/>
              </w:rPr>
              <w:t>Standard 1, Standard 22, Standard 23</w:t>
            </w:r>
          </w:p>
        </w:tc>
      </w:tr>
    </w:tbl>
    <w:p w14:paraId="4CBD9BE7" w14:textId="77777777" w:rsidR="00D47653" w:rsidRPr="00D47653" w:rsidRDefault="00D47653" w:rsidP="00D47653">
      <w:pPr>
        <w:widowControl w:val="0"/>
        <w:autoSpaceDE w:val="0"/>
        <w:autoSpaceDN w:val="0"/>
        <w:spacing w:after="0" w:line="290" w:lineRule="exact"/>
        <w:rPr>
          <w:rFonts w:eastAsia="Verdana" w:cstheme="minorHAnsi"/>
          <w:sz w:val="24"/>
          <w:szCs w:val="24"/>
          <w:lang w:eastAsia="en-GB" w:bidi="en-GB"/>
        </w:rPr>
        <w:sectPr w:rsidR="00D47653" w:rsidRPr="00D47653">
          <w:headerReference w:type="default" r:id="rId145"/>
          <w:footerReference w:type="default" r:id="rId146"/>
          <w:pgSz w:w="11910" w:h="16840"/>
          <w:pgMar w:top="1340" w:right="320" w:bottom="1420" w:left="1080" w:header="720" w:footer="1236" w:gutter="0"/>
          <w:cols w:space="720"/>
        </w:sectPr>
      </w:pPr>
    </w:p>
    <w:p w14:paraId="2112DC6A"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6B9E8CC5" w14:textId="77777777" w:rsidR="00D47653" w:rsidRPr="00D47653" w:rsidRDefault="00D47653" w:rsidP="00D47653">
      <w:pPr>
        <w:widowControl w:val="0"/>
        <w:autoSpaceDE w:val="0"/>
        <w:autoSpaceDN w:val="0"/>
        <w:spacing w:before="99"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Policy consultation circulation list</w:t>
      </w:r>
    </w:p>
    <w:p w14:paraId="3C8B5F99"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49DF3823"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13798277" w14:textId="77777777" w:rsidR="00D47653" w:rsidRPr="00D47653" w:rsidRDefault="00D47653" w:rsidP="00D47653">
      <w:pPr>
        <w:widowControl w:val="0"/>
        <w:autoSpaceDE w:val="0"/>
        <w:autoSpaceDN w:val="0"/>
        <w:spacing w:before="9" w:after="0" w:line="240" w:lineRule="auto"/>
        <w:rPr>
          <w:rFonts w:eastAsia="Verdana" w:cstheme="minorHAnsi"/>
          <w:b/>
          <w:sz w:val="24"/>
          <w:szCs w:val="24"/>
          <w:lang w:eastAsia="en-GB" w:bidi="en-G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0"/>
        <w:gridCol w:w="4652"/>
      </w:tblGrid>
      <w:tr w:rsidR="00D47653" w:rsidRPr="00D47653" w14:paraId="18C43ED6" w14:textId="77777777" w:rsidTr="000063DA">
        <w:trPr>
          <w:trHeight w:val="532"/>
        </w:trPr>
        <w:tc>
          <w:tcPr>
            <w:tcW w:w="4650" w:type="dxa"/>
          </w:tcPr>
          <w:p w14:paraId="378ECA5A" w14:textId="77777777" w:rsidR="00D47653" w:rsidRPr="00D47653" w:rsidRDefault="00D47653" w:rsidP="00D47653">
            <w:pPr>
              <w:widowControl w:val="0"/>
              <w:autoSpaceDE w:val="0"/>
              <w:autoSpaceDN w:val="0"/>
              <w:spacing w:before="238" w:after="0" w:line="274" w:lineRule="exact"/>
              <w:rPr>
                <w:rFonts w:eastAsia="Verdana" w:cstheme="minorHAnsi"/>
                <w:b/>
                <w:sz w:val="24"/>
                <w:szCs w:val="24"/>
                <w:lang w:eastAsia="en-GB" w:bidi="en-GB"/>
              </w:rPr>
            </w:pPr>
            <w:r w:rsidRPr="00D47653">
              <w:rPr>
                <w:rFonts w:eastAsia="Verdana" w:cstheme="minorHAnsi"/>
                <w:b/>
                <w:sz w:val="24"/>
                <w:szCs w:val="24"/>
                <w:lang w:eastAsia="en-GB" w:bidi="en-GB"/>
              </w:rPr>
              <w:t>Group/Lead policy circulated to</w:t>
            </w:r>
          </w:p>
        </w:tc>
        <w:tc>
          <w:tcPr>
            <w:tcW w:w="4652" w:type="dxa"/>
          </w:tcPr>
          <w:p w14:paraId="7BF59E3B" w14:textId="77777777" w:rsidR="00D47653" w:rsidRPr="00D47653" w:rsidRDefault="00D47653" w:rsidP="00D47653">
            <w:pPr>
              <w:widowControl w:val="0"/>
              <w:autoSpaceDE w:val="0"/>
              <w:autoSpaceDN w:val="0"/>
              <w:spacing w:before="238" w:after="0" w:line="274" w:lineRule="exact"/>
              <w:rPr>
                <w:rFonts w:eastAsia="Verdana" w:cstheme="minorHAnsi"/>
                <w:b/>
                <w:sz w:val="24"/>
                <w:szCs w:val="24"/>
                <w:lang w:eastAsia="en-GB" w:bidi="en-GB"/>
              </w:rPr>
            </w:pPr>
            <w:r w:rsidRPr="00D47653">
              <w:rPr>
                <w:rFonts w:eastAsia="Verdana" w:cstheme="minorHAnsi"/>
                <w:b/>
                <w:sz w:val="24"/>
                <w:szCs w:val="24"/>
                <w:lang w:eastAsia="en-GB" w:bidi="en-GB"/>
              </w:rPr>
              <w:t>Date circulated</w:t>
            </w:r>
          </w:p>
        </w:tc>
      </w:tr>
      <w:tr w:rsidR="00D47653" w:rsidRPr="00D47653" w14:paraId="368E34EB" w14:textId="77777777" w:rsidTr="000063DA">
        <w:trPr>
          <w:trHeight w:val="530"/>
        </w:trPr>
        <w:tc>
          <w:tcPr>
            <w:tcW w:w="4650" w:type="dxa"/>
          </w:tcPr>
          <w:p w14:paraId="3BAB65E5"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Information Government Leads</w:t>
            </w:r>
          </w:p>
        </w:tc>
        <w:tc>
          <w:tcPr>
            <w:tcW w:w="4652" w:type="dxa"/>
          </w:tcPr>
          <w:p w14:paraId="3970C6FA" w14:textId="77777777" w:rsidR="00D47653" w:rsidRPr="00D47653" w:rsidRDefault="00D47653" w:rsidP="00D47653">
            <w:pPr>
              <w:widowControl w:val="0"/>
              <w:autoSpaceDE w:val="0"/>
              <w:autoSpaceDN w:val="0"/>
              <w:spacing w:before="238" w:after="0" w:line="271" w:lineRule="exact"/>
              <w:rPr>
                <w:rFonts w:eastAsia="Verdana" w:cstheme="minorHAnsi"/>
                <w:sz w:val="24"/>
                <w:szCs w:val="24"/>
                <w:lang w:eastAsia="en-GB" w:bidi="en-GB"/>
              </w:rPr>
            </w:pPr>
            <w:r w:rsidRPr="00D47653">
              <w:rPr>
                <w:rFonts w:eastAsia="Verdana" w:cstheme="minorHAnsi"/>
                <w:sz w:val="24"/>
                <w:szCs w:val="24"/>
                <w:lang w:eastAsia="en-GB" w:bidi="en-GB"/>
              </w:rPr>
              <w:t>September 2012</w:t>
            </w:r>
          </w:p>
        </w:tc>
      </w:tr>
      <w:tr w:rsidR="00D47653" w:rsidRPr="00D47653" w14:paraId="6C72C28A" w14:textId="77777777" w:rsidTr="000063DA">
        <w:trPr>
          <w:trHeight w:val="532"/>
        </w:trPr>
        <w:tc>
          <w:tcPr>
            <w:tcW w:w="4650" w:type="dxa"/>
          </w:tcPr>
          <w:p w14:paraId="0890FBE2" w14:textId="77777777" w:rsidR="00D47653" w:rsidRPr="00D47653" w:rsidRDefault="00D47653" w:rsidP="00D47653">
            <w:pPr>
              <w:widowControl w:val="0"/>
              <w:autoSpaceDE w:val="0"/>
              <w:autoSpaceDN w:val="0"/>
              <w:spacing w:before="241" w:after="0" w:line="271" w:lineRule="exact"/>
              <w:rPr>
                <w:rFonts w:eastAsia="Verdana" w:cstheme="minorHAnsi"/>
                <w:sz w:val="24"/>
                <w:szCs w:val="24"/>
                <w:lang w:eastAsia="en-GB" w:bidi="en-GB"/>
              </w:rPr>
            </w:pPr>
            <w:r w:rsidRPr="00D47653">
              <w:rPr>
                <w:rFonts w:eastAsia="Verdana" w:cstheme="minorHAnsi"/>
                <w:sz w:val="24"/>
                <w:szCs w:val="24"/>
                <w:lang w:eastAsia="en-GB" w:bidi="en-GB"/>
              </w:rPr>
              <w:t>Partnership Forum</w:t>
            </w:r>
          </w:p>
        </w:tc>
        <w:tc>
          <w:tcPr>
            <w:tcW w:w="4652" w:type="dxa"/>
          </w:tcPr>
          <w:p w14:paraId="3D1BBEC8" w14:textId="77777777" w:rsidR="00D47653" w:rsidRPr="00D47653" w:rsidRDefault="00D47653" w:rsidP="00D47653">
            <w:pPr>
              <w:widowControl w:val="0"/>
              <w:autoSpaceDE w:val="0"/>
              <w:autoSpaceDN w:val="0"/>
              <w:spacing w:before="241" w:after="0" w:line="271"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4BE6C28A" w14:textId="77777777" w:rsidTr="000063DA">
        <w:trPr>
          <w:trHeight w:val="532"/>
        </w:trPr>
        <w:tc>
          <w:tcPr>
            <w:tcW w:w="4650" w:type="dxa"/>
          </w:tcPr>
          <w:p w14:paraId="099E17B4"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Risk Management Group</w:t>
            </w:r>
          </w:p>
        </w:tc>
        <w:tc>
          <w:tcPr>
            <w:tcW w:w="4652" w:type="dxa"/>
          </w:tcPr>
          <w:p w14:paraId="110019B4"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68CD46E9" w14:textId="77777777" w:rsidTr="000063DA">
        <w:trPr>
          <w:trHeight w:val="532"/>
        </w:trPr>
        <w:tc>
          <w:tcPr>
            <w:tcW w:w="4650" w:type="dxa"/>
          </w:tcPr>
          <w:p w14:paraId="6EC21227"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Health and Safety Group</w:t>
            </w:r>
          </w:p>
        </w:tc>
        <w:tc>
          <w:tcPr>
            <w:tcW w:w="4652" w:type="dxa"/>
          </w:tcPr>
          <w:p w14:paraId="263F6332"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0D89B8B9" w14:textId="77777777" w:rsidTr="000063DA">
        <w:trPr>
          <w:trHeight w:val="530"/>
        </w:trPr>
        <w:tc>
          <w:tcPr>
            <w:tcW w:w="4650" w:type="dxa"/>
          </w:tcPr>
          <w:p w14:paraId="26263901" w14:textId="77777777" w:rsidR="00D47653" w:rsidRPr="00D47653" w:rsidRDefault="00D47653" w:rsidP="00D47653">
            <w:pPr>
              <w:widowControl w:val="0"/>
              <w:autoSpaceDE w:val="0"/>
              <w:autoSpaceDN w:val="0"/>
              <w:spacing w:before="239" w:after="0" w:line="271" w:lineRule="exact"/>
              <w:rPr>
                <w:rFonts w:eastAsia="Verdana" w:cstheme="minorHAnsi"/>
                <w:sz w:val="24"/>
                <w:szCs w:val="24"/>
                <w:lang w:eastAsia="en-GB" w:bidi="en-GB"/>
              </w:rPr>
            </w:pPr>
            <w:r w:rsidRPr="00D47653">
              <w:rPr>
                <w:rFonts w:eastAsia="Verdana" w:cstheme="minorHAnsi"/>
                <w:sz w:val="24"/>
                <w:szCs w:val="24"/>
                <w:lang w:eastAsia="en-GB" w:bidi="en-GB"/>
              </w:rPr>
              <w:t>Equality Impact Assessment</w:t>
            </w:r>
          </w:p>
        </w:tc>
        <w:tc>
          <w:tcPr>
            <w:tcW w:w="4652" w:type="dxa"/>
          </w:tcPr>
          <w:p w14:paraId="2365A578" w14:textId="77777777" w:rsidR="00D47653" w:rsidRPr="00D47653" w:rsidRDefault="00D47653" w:rsidP="00D47653">
            <w:pPr>
              <w:widowControl w:val="0"/>
              <w:autoSpaceDE w:val="0"/>
              <w:autoSpaceDN w:val="0"/>
              <w:spacing w:before="239" w:after="0" w:line="271" w:lineRule="exact"/>
              <w:rPr>
                <w:rFonts w:eastAsia="Verdana" w:cstheme="minorHAnsi"/>
                <w:sz w:val="24"/>
                <w:szCs w:val="24"/>
                <w:lang w:eastAsia="en-GB" w:bidi="en-GB"/>
              </w:rPr>
            </w:pPr>
            <w:r w:rsidRPr="00D47653">
              <w:rPr>
                <w:rFonts w:eastAsia="Verdana" w:cstheme="minorHAnsi"/>
                <w:sz w:val="24"/>
                <w:szCs w:val="24"/>
                <w:lang w:eastAsia="en-GB" w:bidi="en-GB"/>
              </w:rPr>
              <w:t>22/02/13</w:t>
            </w:r>
          </w:p>
        </w:tc>
      </w:tr>
      <w:tr w:rsidR="00D47653" w:rsidRPr="00D47653" w14:paraId="22D47ED0" w14:textId="77777777" w:rsidTr="000063DA">
        <w:trPr>
          <w:trHeight w:val="532"/>
        </w:trPr>
        <w:tc>
          <w:tcPr>
            <w:tcW w:w="4650" w:type="dxa"/>
          </w:tcPr>
          <w:p w14:paraId="778059A9"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All Staff (six week consultation)</w:t>
            </w:r>
          </w:p>
        </w:tc>
        <w:tc>
          <w:tcPr>
            <w:tcW w:w="4652" w:type="dxa"/>
          </w:tcPr>
          <w:p w14:paraId="11FC9B0A"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08/02/13-22/03/13</w:t>
            </w:r>
          </w:p>
        </w:tc>
      </w:tr>
      <w:tr w:rsidR="00D47653" w:rsidRPr="00D47653" w14:paraId="05EFDD3B" w14:textId="77777777" w:rsidTr="000063DA">
        <w:trPr>
          <w:trHeight w:val="822"/>
        </w:trPr>
        <w:tc>
          <w:tcPr>
            <w:tcW w:w="4650" w:type="dxa"/>
          </w:tcPr>
          <w:p w14:paraId="4D11C389" w14:textId="77777777" w:rsidR="00D47653" w:rsidRPr="00D47653" w:rsidRDefault="00D47653" w:rsidP="00D47653">
            <w:pPr>
              <w:widowControl w:val="0"/>
              <w:tabs>
                <w:tab w:val="left" w:pos="2184"/>
                <w:tab w:val="left" w:pos="3654"/>
              </w:tabs>
              <w:autoSpaceDE w:val="0"/>
              <w:autoSpaceDN w:val="0"/>
              <w:spacing w:before="238" w:after="0" w:line="290" w:lineRule="atLeast"/>
              <w:ind w:right="97"/>
              <w:rPr>
                <w:rFonts w:eastAsia="Verdana" w:cstheme="minorHAnsi"/>
                <w:sz w:val="24"/>
                <w:szCs w:val="24"/>
                <w:lang w:eastAsia="en-GB" w:bidi="en-GB"/>
              </w:rPr>
            </w:pPr>
            <w:r w:rsidRPr="00D47653">
              <w:rPr>
                <w:rFonts w:eastAsia="Verdana" w:cstheme="minorHAnsi"/>
                <w:sz w:val="24"/>
                <w:szCs w:val="24"/>
                <w:lang w:eastAsia="en-GB" w:bidi="en-GB"/>
              </w:rPr>
              <w:t>Partnership</w:t>
            </w:r>
            <w:r w:rsidRPr="00D47653">
              <w:rPr>
                <w:rFonts w:eastAsia="Verdana" w:cstheme="minorHAnsi"/>
                <w:sz w:val="24"/>
                <w:szCs w:val="24"/>
                <w:lang w:eastAsia="en-GB" w:bidi="en-GB"/>
              </w:rPr>
              <w:tab/>
              <w:t>Forum</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policies </w:t>
            </w:r>
            <w:r w:rsidRPr="00D47653">
              <w:rPr>
                <w:rFonts w:eastAsia="Verdana" w:cstheme="minorHAnsi"/>
                <w:sz w:val="24"/>
                <w:szCs w:val="24"/>
                <w:lang w:eastAsia="en-GB" w:bidi="en-GB"/>
              </w:rPr>
              <w:t>workshop</w:t>
            </w:r>
          </w:p>
        </w:tc>
        <w:tc>
          <w:tcPr>
            <w:tcW w:w="4652" w:type="dxa"/>
          </w:tcPr>
          <w:p w14:paraId="3D872DAB" w14:textId="77777777" w:rsidR="00D47653" w:rsidRPr="00D47653" w:rsidRDefault="00D47653" w:rsidP="00D47653">
            <w:pPr>
              <w:widowControl w:val="0"/>
              <w:autoSpaceDE w:val="0"/>
              <w:autoSpaceDN w:val="0"/>
              <w:spacing w:before="238" w:after="0" w:line="240" w:lineRule="auto"/>
              <w:rPr>
                <w:rFonts w:eastAsia="Verdana" w:cstheme="minorHAnsi"/>
                <w:sz w:val="24"/>
                <w:szCs w:val="24"/>
                <w:lang w:eastAsia="en-GB" w:bidi="en-GB"/>
              </w:rPr>
            </w:pPr>
            <w:r w:rsidRPr="00D47653">
              <w:rPr>
                <w:rFonts w:eastAsia="Verdana" w:cstheme="minorHAnsi"/>
                <w:sz w:val="24"/>
                <w:szCs w:val="24"/>
                <w:lang w:eastAsia="en-GB" w:bidi="en-GB"/>
              </w:rPr>
              <w:t>02/04/13</w:t>
            </w:r>
          </w:p>
        </w:tc>
      </w:tr>
      <w:tr w:rsidR="00D47653" w:rsidRPr="00D47653" w14:paraId="7D45762E" w14:textId="77777777" w:rsidTr="000063DA">
        <w:trPr>
          <w:trHeight w:val="532"/>
        </w:trPr>
        <w:tc>
          <w:tcPr>
            <w:tcW w:w="4650" w:type="dxa"/>
          </w:tcPr>
          <w:p w14:paraId="5E06C752"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Partnership Forum</w:t>
            </w:r>
          </w:p>
        </w:tc>
        <w:tc>
          <w:tcPr>
            <w:tcW w:w="4652" w:type="dxa"/>
          </w:tcPr>
          <w:p w14:paraId="4519790B" w14:textId="77777777" w:rsidR="00D47653" w:rsidRPr="00D47653" w:rsidRDefault="00D47653" w:rsidP="00D47653">
            <w:pPr>
              <w:widowControl w:val="0"/>
              <w:autoSpaceDE w:val="0"/>
              <w:autoSpaceDN w:val="0"/>
              <w:spacing w:before="238" w:after="0" w:line="274" w:lineRule="exact"/>
              <w:rPr>
                <w:rFonts w:eastAsia="Verdana" w:cstheme="minorHAnsi"/>
                <w:sz w:val="24"/>
                <w:szCs w:val="24"/>
                <w:lang w:eastAsia="en-GB" w:bidi="en-GB"/>
              </w:rPr>
            </w:pPr>
            <w:r w:rsidRPr="00D47653">
              <w:rPr>
                <w:rFonts w:eastAsia="Verdana" w:cstheme="minorHAnsi"/>
                <w:sz w:val="24"/>
                <w:szCs w:val="24"/>
                <w:lang w:eastAsia="en-GB" w:bidi="en-GB"/>
              </w:rPr>
              <w:t>31/05/13</w:t>
            </w:r>
          </w:p>
        </w:tc>
      </w:tr>
    </w:tbl>
    <w:p w14:paraId="6CD3C515" w14:textId="77777777" w:rsidR="00D47653" w:rsidRPr="00D47653" w:rsidRDefault="00D47653" w:rsidP="00D47653">
      <w:pPr>
        <w:widowControl w:val="0"/>
        <w:autoSpaceDE w:val="0"/>
        <w:autoSpaceDN w:val="0"/>
        <w:spacing w:after="0" w:line="274" w:lineRule="exact"/>
        <w:rPr>
          <w:rFonts w:eastAsia="Verdana" w:cstheme="minorHAnsi"/>
          <w:sz w:val="24"/>
          <w:szCs w:val="24"/>
          <w:lang w:eastAsia="en-GB" w:bidi="en-GB"/>
        </w:rPr>
        <w:sectPr w:rsidR="00D47653" w:rsidRPr="00D47653">
          <w:footerReference w:type="default" r:id="rId147"/>
          <w:pgSz w:w="11910" w:h="16840"/>
          <w:pgMar w:top="1340" w:right="320" w:bottom="280" w:left="1080" w:header="720" w:footer="0" w:gutter="0"/>
          <w:cols w:space="720"/>
        </w:sectPr>
      </w:pPr>
    </w:p>
    <w:p w14:paraId="133CB8EF"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1B8F5782"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651CCFEB"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1D616555" w14:textId="77777777" w:rsidR="00D47653" w:rsidRPr="00D47653" w:rsidRDefault="00D47653" w:rsidP="00D47653">
      <w:pPr>
        <w:widowControl w:val="0"/>
        <w:autoSpaceDE w:val="0"/>
        <w:autoSpaceDN w:val="0"/>
        <w:spacing w:before="100"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Contents Page</w:t>
      </w:r>
    </w:p>
    <w:p w14:paraId="3C792421"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39" w:after="0" w:line="240" w:lineRule="auto"/>
        <w:outlineLvl w:val="2"/>
        <w:rPr>
          <w:rFonts w:eastAsia="Verdana" w:cstheme="minorHAnsi"/>
          <w:b/>
          <w:bCs/>
          <w:sz w:val="24"/>
          <w:szCs w:val="24"/>
          <w:lang w:eastAsia="en-GB" w:bidi="en-GB"/>
        </w:rPr>
      </w:pPr>
      <w:hyperlink w:anchor="_bookmark30" w:history="1">
        <w:r w:rsidRPr="00D47653">
          <w:rPr>
            <w:rFonts w:eastAsia="Verdana" w:cstheme="minorHAnsi"/>
            <w:b/>
            <w:bCs/>
            <w:sz w:val="24"/>
            <w:szCs w:val="24"/>
            <w:lang w:eastAsia="en-GB" w:bidi="en-GB"/>
          </w:rPr>
          <w:t>INTRODUCTION</w:t>
        </w:r>
        <w:r w:rsidRPr="00D47653">
          <w:rPr>
            <w:rFonts w:eastAsia="Verdana" w:cstheme="minorHAnsi"/>
            <w:b/>
            <w:bCs/>
            <w:sz w:val="24"/>
            <w:szCs w:val="24"/>
            <w:lang w:eastAsia="en-GB" w:bidi="en-GB"/>
          </w:rPr>
          <w:tab/>
          <w:t>21</w:t>
        </w:r>
      </w:hyperlink>
    </w:p>
    <w:p w14:paraId="0E6BCCF3"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41" w:after="0" w:line="240" w:lineRule="auto"/>
        <w:outlineLvl w:val="2"/>
        <w:rPr>
          <w:rFonts w:eastAsia="Verdana" w:cstheme="minorHAnsi"/>
          <w:b/>
          <w:bCs/>
          <w:sz w:val="24"/>
          <w:szCs w:val="24"/>
          <w:lang w:eastAsia="en-GB" w:bidi="en-GB"/>
        </w:rPr>
      </w:pPr>
      <w:hyperlink w:anchor="_bookmark31" w:history="1">
        <w:r w:rsidRPr="00D47653">
          <w:rPr>
            <w:rFonts w:eastAsia="Verdana" w:cstheme="minorHAnsi"/>
            <w:b/>
            <w:bCs/>
            <w:sz w:val="24"/>
            <w:szCs w:val="24"/>
            <w:lang w:eastAsia="en-GB" w:bidi="en-GB"/>
          </w:rPr>
          <w:t>AIMS</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AND</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OBJECTIVES</w:t>
        </w:r>
        <w:r w:rsidRPr="00D47653">
          <w:rPr>
            <w:rFonts w:eastAsia="Verdana" w:cstheme="minorHAnsi"/>
            <w:b/>
            <w:bCs/>
            <w:sz w:val="24"/>
            <w:szCs w:val="24"/>
            <w:lang w:eastAsia="en-GB" w:bidi="en-GB"/>
          </w:rPr>
          <w:tab/>
          <w:t>21</w:t>
        </w:r>
      </w:hyperlink>
    </w:p>
    <w:p w14:paraId="58A23A47"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38" w:after="0" w:line="240" w:lineRule="auto"/>
        <w:outlineLvl w:val="2"/>
        <w:rPr>
          <w:rFonts w:eastAsia="Verdana" w:cstheme="minorHAnsi"/>
          <w:b/>
          <w:bCs/>
          <w:sz w:val="24"/>
          <w:szCs w:val="24"/>
          <w:lang w:eastAsia="en-GB" w:bidi="en-GB"/>
        </w:rPr>
      </w:pPr>
      <w:hyperlink w:anchor="_bookmark32" w:history="1">
        <w:r w:rsidRPr="00D47653">
          <w:rPr>
            <w:rFonts w:eastAsia="Verdana" w:cstheme="minorHAnsi"/>
            <w:b/>
            <w:bCs/>
            <w:sz w:val="24"/>
            <w:szCs w:val="24"/>
            <w:lang w:eastAsia="en-GB" w:bidi="en-GB"/>
          </w:rPr>
          <w:t>INCIDENTS</w:t>
        </w:r>
        <w:r w:rsidRPr="00D47653">
          <w:rPr>
            <w:rFonts w:eastAsia="Verdana" w:cstheme="minorHAnsi"/>
            <w:b/>
            <w:bCs/>
            <w:sz w:val="24"/>
            <w:szCs w:val="24"/>
            <w:lang w:eastAsia="en-GB" w:bidi="en-GB"/>
          </w:rPr>
          <w:tab/>
          <w:t>21</w:t>
        </w:r>
      </w:hyperlink>
    </w:p>
    <w:p w14:paraId="62A291E1" w14:textId="17EE15D5"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42" w:after="0" w:line="240" w:lineRule="auto"/>
        <w:outlineLvl w:val="2"/>
        <w:rPr>
          <w:rFonts w:eastAsia="Verdana" w:cstheme="minorHAnsi"/>
          <w:b/>
          <w:bCs/>
          <w:sz w:val="24"/>
          <w:szCs w:val="24"/>
          <w:lang w:eastAsia="en-GB" w:bidi="en-GB"/>
        </w:rPr>
      </w:pPr>
      <w:r w:rsidRPr="00D47653">
        <w:rPr>
          <w:rFonts w:eastAsia="Verdana" w:cstheme="minorHAnsi"/>
          <w:b/>
          <w:bCs/>
          <w:noProof/>
          <w:sz w:val="24"/>
          <w:szCs w:val="24"/>
          <w:lang w:eastAsia="en-GB" w:bidi="en-GB"/>
        </w:rPr>
        <mc:AlternateContent>
          <mc:Choice Requires="wps">
            <w:drawing>
              <wp:anchor distT="0" distB="0" distL="114300" distR="114300" simplePos="0" relativeHeight="251686912" behindDoc="1" locked="0" layoutInCell="1" allowOverlap="1" wp14:anchorId="1F9C6A82" wp14:editId="2AC30D9D">
                <wp:simplePos x="0" y="0"/>
                <wp:positionH relativeFrom="page">
                  <wp:posOffset>1318260</wp:posOffset>
                </wp:positionH>
                <wp:positionV relativeFrom="paragraph">
                  <wp:posOffset>210185</wp:posOffset>
                </wp:positionV>
                <wp:extent cx="4671060" cy="4933950"/>
                <wp:effectExtent l="3810" t="5715" r="1905" b="3810"/>
                <wp:wrapNone/>
                <wp:docPr id="215" name="Freeform: 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501 331"/>
                            <a:gd name="T3" fmla="*/ 6501 h 7770"/>
                            <a:gd name="T4" fmla="+- 0 4177 2076"/>
                            <a:gd name="T5" fmla="*/ T4 w 7356"/>
                            <a:gd name="T6" fmla="+- 0 7720 331"/>
                            <a:gd name="T7" fmla="*/ 7720 h 7770"/>
                            <a:gd name="T8" fmla="+- 0 3263 2076"/>
                            <a:gd name="T9" fmla="*/ T8 w 7356"/>
                            <a:gd name="T10" fmla="+- 0 5671 331"/>
                            <a:gd name="T11" fmla="*/ 5671 h 7770"/>
                            <a:gd name="T12" fmla="+- 0 3918 2076"/>
                            <a:gd name="T13" fmla="*/ T12 w 7356"/>
                            <a:gd name="T14" fmla="+- 0 6100 331"/>
                            <a:gd name="T15" fmla="*/ 6100 h 7770"/>
                            <a:gd name="T16" fmla="+- 0 4432 2076"/>
                            <a:gd name="T17" fmla="*/ T16 w 7356"/>
                            <a:gd name="T18" fmla="+- 0 6731 331"/>
                            <a:gd name="T19" fmla="*/ 6731 h 7770"/>
                            <a:gd name="T20" fmla="+- 0 4390 2076"/>
                            <a:gd name="T21" fmla="*/ T20 w 7356"/>
                            <a:gd name="T22" fmla="+- 0 6205 331"/>
                            <a:gd name="T23" fmla="*/ 6205 h 7770"/>
                            <a:gd name="T24" fmla="+- 0 3793 2076"/>
                            <a:gd name="T25" fmla="*/ T24 w 7356"/>
                            <a:gd name="T26" fmla="+- 0 5636 331"/>
                            <a:gd name="T27" fmla="*/ 5636 h 7770"/>
                            <a:gd name="T28" fmla="+- 0 3115 2076"/>
                            <a:gd name="T29" fmla="*/ T28 w 7356"/>
                            <a:gd name="T30" fmla="+- 0 5319 331"/>
                            <a:gd name="T31" fmla="*/ 5319 h 7770"/>
                            <a:gd name="T32" fmla="+- 0 2408 2076"/>
                            <a:gd name="T33" fmla="*/ T32 w 7356"/>
                            <a:gd name="T34" fmla="+- 0 5558 331"/>
                            <a:gd name="T35" fmla="*/ 5558 h 7770"/>
                            <a:gd name="T36" fmla="+- 0 4121 2076"/>
                            <a:gd name="T37" fmla="*/ T36 w 7356"/>
                            <a:gd name="T38" fmla="+- 0 8029 331"/>
                            <a:gd name="T39" fmla="*/ 8029 h 7770"/>
                            <a:gd name="T40" fmla="+- 0 4655 2076"/>
                            <a:gd name="T41" fmla="*/ T40 w 7356"/>
                            <a:gd name="T42" fmla="+- 0 7730 331"/>
                            <a:gd name="T43" fmla="*/ 7730 h 7770"/>
                            <a:gd name="T44" fmla="+- 0 6475 2076"/>
                            <a:gd name="T45" fmla="*/ T44 w 7356"/>
                            <a:gd name="T46" fmla="+- 0 5896 331"/>
                            <a:gd name="T47" fmla="*/ 5896 h 7770"/>
                            <a:gd name="T48" fmla="+- 0 6388 2076"/>
                            <a:gd name="T49" fmla="*/ T48 w 7356"/>
                            <a:gd name="T50" fmla="+- 0 5805 331"/>
                            <a:gd name="T51" fmla="*/ 5805 h 7770"/>
                            <a:gd name="T52" fmla="+- 0 5335 2076"/>
                            <a:gd name="T53" fmla="*/ T52 w 7356"/>
                            <a:gd name="T54" fmla="+- 0 5205 331"/>
                            <a:gd name="T55" fmla="*/ 5205 h 7770"/>
                            <a:gd name="T56" fmla="+- 0 5085 2076"/>
                            <a:gd name="T57" fmla="*/ T56 w 7356"/>
                            <a:gd name="T58" fmla="+- 0 5122 331"/>
                            <a:gd name="T59" fmla="*/ 5122 h 7770"/>
                            <a:gd name="T60" fmla="+- 0 4996 2076"/>
                            <a:gd name="T61" fmla="*/ T60 w 7356"/>
                            <a:gd name="T62" fmla="+- 0 4619 331"/>
                            <a:gd name="T63" fmla="*/ 4619 h 7770"/>
                            <a:gd name="T64" fmla="+- 0 4775 2076"/>
                            <a:gd name="T65" fmla="*/ T64 w 7356"/>
                            <a:gd name="T66" fmla="+- 0 5152 331"/>
                            <a:gd name="T67" fmla="*/ 5152 h 7770"/>
                            <a:gd name="T68" fmla="+- 0 4058 2076"/>
                            <a:gd name="T69" fmla="*/ T68 w 7356"/>
                            <a:gd name="T70" fmla="+- 0 4410 331"/>
                            <a:gd name="T71" fmla="*/ 4410 h 7770"/>
                            <a:gd name="T72" fmla="+- 0 4556 2076"/>
                            <a:gd name="T73" fmla="*/ T72 w 7356"/>
                            <a:gd name="T74" fmla="+- 0 4512 331"/>
                            <a:gd name="T75" fmla="*/ 4512 h 7770"/>
                            <a:gd name="T76" fmla="+- 0 4825 2076"/>
                            <a:gd name="T77" fmla="*/ T76 w 7356"/>
                            <a:gd name="T78" fmla="+- 0 4950 331"/>
                            <a:gd name="T79" fmla="*/ 4950 h 7770"/>
                            <a:gd name="T80" fmla="+- 0 4438 2076"/>
                            <a:gd name="T81" fmla="*/ T80 w 7356"/>
                            <a:gd name="T82" fmla="+- 0 4096 331"/>
                            <a:gd name="T83" fmla="*/ 4096 h 7770"/>
                            <a:gd name="T84" fmla="+- 0 3888 2076"/>
                            <a:gd name="T85" fmla="*/ T84 w 7356"/>
                            <a:gd name="T86" fmla="+- 0 4106 331"/>
                            <a:gd name="T87" fmla="*/ 4106 h 7770"/>
                            <a:gd name="T88" fmla="+- 0 3424 2076"/>
                            <a:gd name="T89" fmla="*/ T88 w 7356"/>
                            <a:gd name="T90" fmla="+- 0 4546 331"/>
                            <a:gd name="T91" fmla="*/ 4546 h 7770"/>
                            <a:gd name="T92" fmla="+- 0 5571 2076"/>
                            <a:gd name="T93" fmla="*/ T92 w 7356"/>
                            <a:gd name="T94" fmla="+- 0 6790 331"/>
                            <a:gd name="T95" fmla="*/ 6790 h 7770"/>
                            <a:gd name="T96" fmla="+- 0 5679 2076"/>
                            <a:gd name="T97" fmla="*/ T96 w 7356"/>
                            <a:gd name="T98" fmla="+- 0 6730 331"/>
                            <a:gd name="T99" fmla="*/ 6730 h 7770"/>
                            <a:gd name="T100" fmla="+- 0 5739 2076"/>
                            <a:gd name="T101" fmla="*/ T100 w 7356"/>
                            <a:gd name="T102" fmla="+- 0 6623 331"/>
                            <a:gd name="T103" fmla="*/ 6623 h 7770"/>
                            <a:gd name="T104" fmla="+- 0 5070 2076"/>
                            <a:gd name="T105" fmla="*/ T104 w 7356"/>
                            <a:gd name="T106" fmla="+- 0 5438 331"/>
                            <a:gd name="T107" fmla="*/ 5438 h 7770"/>
                            <a:gd name="T108" fmla="+- 0 5534 2076"/>
                            <a:gd name="T109" fmla="*/ T108 w 7356"/>
                            <a:gd name="T110" fmla="+- 0 5606 331"/>
                            <a:gd name="T111" fmla="*/ 5606 h 7770"/>
                            <a:gd name="T112" fmla="+- 0 6338 2076"/>
                            <a:gd name="T113" fmla="*/ T112 w 7356"/>
                            <a:gd name="T114" fmla="+- 0 6057 331"/>
                            <a:gd name="T115" fmla="*/ 6057 h 7770"/>
                            <a:gd name="T116" fmla="+- 0 6453 2076"/>
                            <a:gd name="T117" fmla="*/ T116 w 7356"/>
                            <a:gd name="T118" fmla="+- 0 5949 331"/>
                            <a:gd name="T119" fmla="*/ 5949 h 7770"/>
                            <a:gd name="T120" fmla="+- 0 7761 2076"/>
                            <a:gd name="T121" fmla="*/ T120 w 7356"/>
                            <a:gd name="T122" fmla="+- 0 4561 331"/>
                            <a:gd name="T123" fmla="*/ 4561 h 7770"/>
                            <a:gd name="T124" fmla="+- 0 5953 2076"/>
                            <a:gd name="T125" fmla="*/ T124 w 7356"/>
                            <a:gd name="T126" fmla="+- 0 4326 331"/>
                            <a:gd name="T127" fmla="*/ 4326 h 7770"/>
                            <a:gd name="T128" fmla="+- 0 5167 2076"/>
                            <a:gd name="T129" fmla="*/ T128 w 7356"/>
                            <a:gd name="T130" fmla="+- 0 2906 331"/>
                            <a:gd name="T131" fmla="*/ 2906 h 7770"/>
                            <a:gd name="T132" fmla="+- 0 5060 2076"/>
                            <a:gd name="T133" fmla="*/ T132 w 7356"/>
                            <a:gd name="T134" fmla="+- 0 2897 331"/>
                            <a:gd name="T135" fmla="*/ 2897 h 7770"/>
                            <a:gd name="T136" fmla="+- 0 4928 2076"/>
                            <a:gd name="T137" fmla="*/ T136 w 7356"/>
                            <a:gd name="T138" fmla="+- 0 3021 331"/>
                            <a:gd name="T139" fmla="*/ 3021 h 7770"/>
                            <a:gd name="T140" fmla="+- 0 4911 2076"/>
                            <a:gd name="T141" fmla="*/ T140 w 7356"/>
                            <a:gd name="T142" fmla="+- 0 3125 331"/>
                            <a:gd name="T143" fmla="*/ 3125 h 7770"/>
                            <a:gd name="T144" fmla="+- 0 6555 2076"/>
                            <a:gd name="T145" fmla="*/ T144 w 7356"/>
                            <a:gd name="T146" fmla="+- 0 5717 331"/>
                            <a:gd name="T147" fmla="*/ 5717 h 7770"/>
                            <a:gd name="T148" fmla="+- 0 6667 2076"/>
                            <a:gd name="T149" fmla="*/ T148 w 7356"/>
                            <a:gd name="T150" fmla="+- 0 5738 331"/>
                            <a:gd name="T151" fmla="*/ 5738 h 7770"/>
                            <a:gd name="T152" fmla="+- 0 6769 2076"/>
                            <a:gd name="T153" fmla="*/ T152 w 7356"/>
                            <a:gd name="T154" fmla="+- 0 5619 331"/>
                            <a:gd name="T155" fmla="*/ 5619 h 7770"/>
                            <a:gd name="T156" fmla="+- 0 6610 2076"/>
                            <a:gd name="T157" fmla="*/ T156 w 7356"/>
                            <a:gd name="T158" fmla="+- 0 4617 331"/>
                            <a:gd name="T159" fmla="*/ 4617 h 7770"/>
                            <a:gd name="T160" fmla="+- 0 7641 2076"/>
                            <a:gd name="T161" fmla="*/ T160 w 7356"/>
                            <a:gd name="T162" fmla="+- 0 4757 331"/>
                            <a:gd name="T163" fmla="*/ 4757 h 7770"/>
                            <a:gd name="T164" fmla="+- 0 7766 2076"/>
                            <a:gd name="T165" fmla="*/ T164 w 7356"/>
                            <a:gd name="T166" fmla="+- 0 4636 331"/>
                            <a:gd name="T167" fmla="*/ 4636 h 7770"/>
                            <a:gd name="T168" fmla="+- 0 7476 2076"/>
                            <a:gd name="T169" fmla="*/ T168 w 7356"/>
                            <a:gd name="T170" fmla="+- 0 2982 331"/>
                            <a:gd name="T171" fmla="*/ 2982 h 7770"/>
                            <a:gd name="T172" fmla="+- 0 7683 2076"/>
                            <a:gd name="T173" fmla="*/ T172 w 7356"/>
                            <a:gd name="T174" fmla="+- 0 2661 331"/>
                            <a:gd name="T175" fmla="*/ 2661 h 7770"/>
                            <a:gd name="T176" fmla="+- 0 7546 2076"/>
                            <a:gd name="T177" fmla="*/ T176 w 7356"/>
                            <a:gd name="T178" fmla="+- 0 2524 331"/>
                            <a:gd name="T179" fmla="*/ 2524 h 7770"/>
                            <a:gd name="T180" fmla="+- 0 6236 2076"/>
                            <a:gd name="T181" fmla="*/ T180 w 7356"/>
                            <a:gd name="T182" fmla="+- 0 2230 331"/>
                            <a:gd name="T183" fmla="*/ 2230 h 7770"/>
                            <a:gd name="T184" fmla="+- 0 6716 2076"/>
                            <a:gd name="T185" fmla="*/ T184 w 7356"/>
                            <a:gd name="T186" fmla="+- 0 1639 331"/>
                            <a:gd name="T187" fmla="*/ 1639 h 7770"/>
                            <a:gd name="T188" fmla="+- 0 6579 2076"/>
                            <a:gd name="T189" fmla="*/ T188 w 7356"/>
                            <a:gd name="T190" fmla="+- 0 1502 331"/>
                            <a:gd name="T191" fmla="*/ 1502 h 7770"/>
                            <a:gd name="T192" fmla="+- 0 5861 2076"/>
                            <a:gd name="T193" fmla="*/ T192 w 7356"/>
                            <a:gd name="T194" fmla="+- 0 2108 331"/>
                            <a:gd name="T195" fmla="*/ 2108 h 7770"/>
                            <a:gd name="T196" fmla="+- 0 7997 2076"/>
                            <a:gd name="T197" fmla="*/ T196 w 7356"/>
                            <a:gd name="T198" fmla="+- 0 4347 331"/>
                            <a:gd name="T199" fmla="*/ 4347 h 7770"/>
                            <a:gd name="T200" fmla="+- 0 8104 2076"/>
                            <a:gd name="T201" fmla="*/ T200 w 7356"/>
                            <a:gd name="T202" fmla="+- 0 4305 331"/>
                            <a:gd name="T203" fmla="*/ 4305 h 7770"/>
                            <a:gd name="T204" fmla="+- 0 8177 2076"/>
                            <a:gd name="T205" fmla="*/ T204 w 7356"/>
                            <a:gd name="T206" fmla="+- 0 4194 331"/>
                            <a:gd name="T207" fmla="*/ 4194 h 7770"/>
                            <a:gd name="T208" fmla="+- 0 7882 2076"/>
                            <a:gd name="T209" fmla="*/ T208 w 7356"/>
                            <a:gd name="T210" fmla="+- 0 584 331"/>
                            <a:gd name="T211" fmla="*/ 584 h 7770"/>
                            <a:gd name="T212" fmla="+- 0 7832 2076"/>
                            <a:gd name="T213" fmla="*/ T212 w 7356"/>
                            <a:gd name="T214" fmla="+- 0 476 331"/>
                            <a:gd name="T215" fmla="*/ 476 h 7770"/>
                            <a:gd name="T216" fmla="+- 0 7694 2076"/>
                            <a:gd name="T217" fmla="*/ T216 w 7356"/>
                            <a:gd name="T218" fmla="+- 0 347 331"/>
                            <a:gd name="T219" fmla="*/ 347 h 7770"/>
                            <a:gd name="T220" fmla="+- 0 6664 2076"/>
                            <a:gd name="T221" fmla="*/ T220 w 7356"/>
                            <a:gd name="T222" fmla="+- 0 1327 331"/>
                            <a:gd name="T223" fmla="*/ 1327 h 7770"/>
                            <a:gd name="T224" fmla="+- 0 6762 2076"/>
                            <a:gd name="T225" fmla="*/ T224 w 7356"/>
                            <a:gd name="T226" fmla="+- 0 1457 331"/>
                            <a:gd name="T227" fmla="*/ 1457 h 7770"/>
                            <a:gd name="T228" fmla="+- 0 6900 2076"/>
                            <a:gd name="T229" fmla="*/ T228 w 7356"/>
                            <a:gd name="T230" fmla="+- 0 1552 331"/>
                            <a:gd name="T231" fmla="*/ 1552 h 7770"/>
                            <a:gd name="T232" fmla="+- 0 9283 2076"/>
                            <a:gd name="T233" fmla="*/ T232 w 7356"/>
                            <a:gd name="T234" fmla="+- 0 3095 331"/>
                            <a:gd name="T235" fmla="*/ 3095 h 7770"/>
                            <a:gd name="T236" fmla="+- 0 9394 2076"/>
                            <a:gd name="T237" fmla="*/ T236 w 7356"/>
                            <a:gd name="T238" fmla="+- 0 3013 331"/>
                            <a:gd name="T239" fmla="*/ 3013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5"/>
                              </a:lnTo>
                              <a:lnTo>
                                <a:pt x="2289" y="7201"/>
                              </a:lnTo>
                              <a:lnTo>
                                <a:pt x="2101" y="7389"/>
                              </a:lnTo>
                              <a:lnTo>
                                <a:pt x="380" y="5668"/>
                              </a:lnTo>
                              <a:lnTo>
                                <a:pt x="566" y="5482"/>
                              </a:lnTo>
                              <a:lnTo>
                                <a:pt x="637" y="5419"/>
                              </a:lnTo>
                              <a:lnTo>
                                <a:pt x="710" y="5369"/>
                              </a:lnTo>
                              <a:lnTo>
                                <a:pt x="785" y="5334"/>
                              </a:lnTo>
                              <a:lnTo>
                                <a:pt x="861" y="5313"/>
                              </a:lnTo>
                              <a:lnTo>
                                <a:pt x="940" y="5305"/>
                              </a:lnTo>
                              <a:lnTo>
                                <a:pt x="1020" y="5306"/>
                              </a:lnTo>
                              <a:lnTo>
                                <a:pt x="1102" y="5318"/>
                              </a:lnTo>
                              <a:lnTo>
                                <a:pt x="1187" y="5340"/>
                              </a:lnTo>
                              <a:lnTo>
                                <a:pt x="1256" y="5365"/>
                              </a:lnTo>
                              <a:lnTo>
                                <a:pt x="1326" y="5395"/>
                              </a:lnTo>
                              <a:lnTo>
                                <a:pt x="1396" y="5431"/>
                              </a:lnTo>
                              <a:lnTo>
                                <a:pt x="1468" y="5473"/>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4"/>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10"/>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3"/>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5"/>
                              </a:lnTo>
                              <a:lnTo>
                                <a:pt x="3513" y="5307"/>
                              </a:lnTo>
                              <a:lnTo>
                                <a:pt x="4172" y="5710"/>
                              </a:lnTo>
                              <a:lnTo>
                                <a:pt x="4184" y="5716"/>
                              </a:lnTo>
                              <a:lnTo>
                                <a:pt x="4195" y="5722"/>
                              </a:lnTo>
                              <a:lnTo>
                                <a:pt x="4205" y="5726"/>
                              </a:lnTo>
                              <a:lnTo>
                                <a:pt x="4216" y="5731"/>
                              </a:lnTo>
                              <a:lnTo>
                                <a:pt x="4229" y="5732"/>
                              </a:lnTo>
                              <a:lnTo>
                                <a:pt x="4241" y="5730"/>
                              </a:lnTo>
                              <a:lnTo>
                                <a:pt x="4252" y="5729"/>
                              </a:lnTo>
                              <a:lnTo>
                                <a:pt x="4262" y="5726"/>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8"/>
                              </a:lnTo>
                              <a:lnTo>
                                <a:pt x="4390" y="5597"/>
                              </a:lnTo>
                              <a:lnTo>
                                <a:pt x="4394" y="5588"/>
                              </a:lnTo>
                              <a:lnTo>
                                <a:pt x="4397" y="5578"/>
                              </a:lnTo>
                              <a:lnTo>
                                <a:pt x="4399" y="5565"/>
                              </a:lnTo>
                              <a:moveTo>
                                <a:pt x="5703" y="4273"/>
                              </a:moveTo>
                              <a:lnTo>
                                <a:pt x="5702" y="4262"/>
                              </a:lnTo>
                              <a:lnTo>
                                <a:pt x="5699" y="4252"/>
                              </a:lnTo>
                              <a:lnTo>
                                <a:pt x="5693" y="4241"/>
                              </a:lnTo>
                              <a:lnTo>
                                <a:pt x="5685" y="4230"/>
                              </a:lnTo>
                              <a:lnTo>
                                <a:pt x="5675" y="4218"/>
                              </a:lnTo>
                              <a:lnTo>
                                <a:pt x="5661" y="4207"/>
                              </a:lnTo>
                              <a:lnTo>
                                <a:pt x="5646"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5"/>
                              </a:lnTo>
                              <a:lnTo>
                                <a:pt x="5697" y="4295"/>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1"/>
                              </a:lnTo>
                              <a:lnTo>
                                <a:pt x="4648" y="1319"/>
                              </a:lnTo>
                              <a:lnTo>
                                <a:pt x="4640" y="1308"/>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1"/>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79"/>
                              </a:lnTo>
                              <a:lnTo>
                                <a:pt x="4758" y="1190"/>
                              </a:lnTo>
                              <a:lnTo>
                                <a:pt x="4770" y="1198"/>
                              </a:lnTo>
                              <a:lnTo>
                                <a:pt x="4780" y="1206"/>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3E7E2" id="Freeform: Shape 215" o:spid="_x0000_s1026" style="position:absolute;margin-left:103.8pt;margin-top:16.55pt;width:367.8pt;height:388.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" path="m2786,6836r-9,-88l2760,6658r-18,-66l2719,6525r-27,-68l2661,6387r-37,-71l2583,6244r-46,-74l2498,6112r-25,-35l2473,6776r-3,77l2457,6926r-24,72l2397,7067r-48,68l2289,7201r-188,188l380,5668,566,5482r71,-63l710,5369r75,-35l861,5313r79,-8l1020,5306r82,12l1187,5340r69,25l1326,5395r70,36l1468,5473r72,47l1601,5565r60,47l1722,5662r60,52l1842,5769r60,59l1965,5891r58,63l2079,6015r51,60l2178,6134r44,57l2262,6247r51,78l2356,6400r37,73l2422,6544r24,69l2465,6697r8,79l2473,6077r-16,-23l2412,5994r-48,-60l2314,5874r-54,-62l2204,5750r-60,-63l2082,5624r-62,-61l1958,5505r-62,-55l1835,5398r-61,-49l1717,5305r-4,-3l1652,5259r-60,-41l1512,5170r-78,-44l1356,5089r-78,-33l1202,5029r-75,-23l1039,4988r-86,-9l869,4978r-82,7l707,5000r-65,19l578,5046r-63,35l453,5123r-61,49l332,5227,21,5538r-10,14l4,5568,,5588r1,22l8,5636r14,28l43,5694r30,32l2045,7698r32,29l2107,7749r27,13l2159,7768r23,2l2202,7767r17,-7l2232,7749r291,-290l2579,7399r8,-10l2627,7339r43,-62l2705,7214r29,-64l2756,7085r19,-80l2785,6922r1,-86m4399,5565r-1,-9l4393,5547r-4,-9l4381,5529r-8,-9l4365,5513r-10,-8l4343,5495r-14,-10l4312,5474r-87,-55l3700,5106r-53,-32l3563,5024r-49,-27l3422,4947r-43,-22l3337,4906r-39,-17l3259,4874r-37,-13l3186,4851r-34,-8l3127,4838r-9,-1l3087,4834r-31,-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3l2133,3702r-55,-2l2023,3703r-54,10l1916,3728r-52,21l1812,3775r-17,11l1778,3799r-38,27l1721,3843r-22,20l1675,3885r-25,25l1432,4128r-74,73l1348,4215r-7,16l1338,4251r,22l1345,4299r14,28l1380,4357r30,32l3465,6444r10,8l3495,6459r10,1l3515,6456r10,-2l3535,6450r10,-5l3556,6439r10,-7l3578,6423r12,-11l3603,6399r12,-13l3626,6374r10,-12l3644,6351r6,-10l3654,6331r3,-10l3660,6312r3,-10l3663,6292r-4,-10l3655,6272r-7,-10l2698,5312r122,-122l2852,5162r33,-23l2920,5123r36,-11l2994,5107r40,-1l3075,5110r42,8l3162,5130r45,16l3254,5165r49,24l3353,5215r51,29l3458,5275r55,32l4172,5710r12,6l4195,5722r10,4l4216,5731r13,1l4241,5730r11,-1l4262,5726r10,-6l4282,5714r10,-8l4304,5696r13,-11l4330,5672r15,-15l4357,5643r11,-13l4377,5618r8,-10l4390,5597r4,-9l4397,5578r2,-13m5703,4273r-1,-11l5699,4252r-6,-11l5685,4230r-10,-12l5661,4207r-15,-12l5627,4182r-22,-14l5334,3995,4543,3495r,313l4066,4286,3877,3995r-28,-44l3287,3081r-87,-134l3201,2947r,-1l4543,3808r,-313l3675,2946,3091,2575r-11,-7l3068,2562r-11,-5l3047,2554r-10,-2l3027,2552r-10,2l3007,2556r-11,4l2984,2566r-11,7l2960,2582r-13,11l2934,2606r-15,14l2902,2636r-15,16l2874,2665r-12,13l2852,2690r-8,12l2837,2713r-5,11l2829,2734r-3,11l2825,2755r,9l2827,2773r3,11l2835,2794r5,11l2846,2816r84,130l2976,3019r590,933l3594,3995r846,1335l4454,5352r13,18l4479,5386r12,13l4502,5410r11,8l4524,5424r10,3l4545,5428r10,-1l4567,5423r12,-7l4591,5407r12,-10l4617,5384r15,-14l4646,5355r12,-13l4669,5329r9,-11l4684,5308r6,-10l4693,5288r1,-11l4695,5266r1,-11l4690,5243r-3,-10l4681,5222r-8,-13l4296,4630r-42,-65l4534,4286r291,-291l5481,4415r14,7l5506,4427r10,4l5526,4435r10,1l5547,4432r9,-2l5565,4426r10,-6l5587,4412r11,-9l5611,4391r14,-13l5640,4362r16,-16l5669,4331r11,-13l5690,4305r7,-10l5702,4284r1,-11m6101,3863r-1,-9l6095,3842r-4,-10l6085,3824,5156,2895r244,-244l5631,2420r6,-6l5638,2407r,-11l5637,2387r-3,-11l5627,2362r-5,-9l5615,2342r-8,-12l5597,2317r-11,-12l5574,2291r-14,-15l5544,2260r-17,-17l5511,2228r-15,-14l5482,2203r-12,-10l5459,2185r-10,-6l5439,2174r-12,-5l5416,2166r-9,-1l5398,2167r-6,3l4912,2651,4160,1899r503,-503l4668,1390r3,-6l4671,1374r-1,-9l4667,1354r-7,-14l4655,1331r-7,-12l4640,1308r-10,-13l4619,1282r-13,-14l4592,1253r-16,-16l4560,1221r-16,-15l4530,1193r-14,-12l4503,1171r-12,-9l4479,1155r-10,-6l4455,1142r-11,-3l4435,1138r-10,l4419,1141r-623,623l3785,1777r-7,17l3775,1813r1,22l3782,1861r15,28l3818,1919r29,32l5903,4007r8,6l5921,4016r12,6l5942,4023r11,-4l5962,4016r10,-3l5983,4008r10,-6l6004,3994r12,-9l6028,3974r12,-12l6053,3949r11,-13l6073,3925r9,-11l6087,3903r5,-10l6095,3884r2,-10l6101,3863m7355,2609r,-9l7351,2590r-4,-10l7340,2570r-9,-8l5597,827,5414,644,5800,258r6,-5l5809,246r,-11l5808,226r-2,-11l5799,201r-5,-9l5787,181r-9,-11l5768,157r-12,-12l5743,131r-14,-16l5713,99,5697,83,5682,69,5667,56,5653,43,5641,33r-12,-9l5618,16r-11,-6l5594,3,5583,1,5574,r-11,l5556,3,4590,969r-3,7l4588,985r,11l4591,1006r7,13l4604,1030r8,11l4621,1053r10,12l4643,1080r13,15l4670,1110r16,16l4702,1142r16,14l4732,1169r14,10l4758,1190r12,8l4780,1206r23,12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128135;1334135,4902200;753745,3601085;1169670,3873500;1496060,4274185;1469390,3940175;1090295,3578860;659765,3377565;210820,3529330;1298575,5098415;1637665,4908550;2793365,3743960;2738120,3686175;2069465,3305175;1910715,3252470;1854200,2933065;1713865,3271520;1258570,2800350;1574800,2865120;1745615,3143250;1499870,2600960;1150620,2607310;855980,2886710;2219325,4311650;2287905,4273550;2326005,4205605;1901190,3453130;2195830,3559810;2706370,3846195;2779395,3777615;3609975,2896235;2461895,2747010;1962785,1845310;1894840,1839595;1811020,1918335;1800225,1984375;2844165,3630295;2915285,3643630;2980055,3568065;2879090,2931795;3533775,3020695;3613150,2943860;3429000,1893570;3560445,1689735;3473450,1602740;2641600,1416050;2946400,1040765;2859405,953770;2403475,1338580;3759835,2760345;3827780,2733675;3874135,2663190;3686810,370840;3655060,302260;3567430,220345;2913380,842645;2975610,925195;3063240,985520;4576445,1965325;4646930,1913255" o:connectangles="0,0,0,0,0,0,0,0,0,0,0,0,0,0,0,0,0,0,0,0,0,0,0,0,0,0,0,0,0,0,0,0,0,0,0,0,0,0,0,0,0,0,0,0,0,0,0,0,0,0,0,0,0,0,0,0,0,0,0,0"/>
                <w10:wrap anchorx="page"/>
              </v:shape>
            </w:pict>
          </mc:Fallback>
        </mc:AlternateContent>
      </w:r>
      <w:hyperlink w:anchor="_bookmark33" w:history="1">
        <w:r w:rsidRPr="00D47653">
          <w:rPr>
            <w:rFonts w:eastAsia="Verdana" w:cstheme="minorHAnsi"/>
            <w:b/>
            <w:bCs/>
            <w:sz w:val="24"/>
            <w:szCs w:val="24"/>
            <w:lang w:eastAsia="en-GB" w:bidi="en-GB"/>
          </w:rPr>
          <w:t>INCIDENT</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REPORTING</w:t>
        </w:r>
        <w:r w:rsidRPr="00D47653">
          <w:rPr>
            <w:rFonts w:eastAsia="Verdana" w:cstheme="minorHAnsi"/>
            <w:b/>
            <w:bCs/>
            <w:sz w:val="24"/>
            <w:szCs w:val="24"/>
            <w:lang w:eastAsia="en-GB" w:bidi="en-GB"/>
          </w:rPr>
          <w:tab/>
          <w:t>22</w:t>
        </w:r>
      </w:hyperlink>
    </w:p>
    <w:p w14:paraId="11C347A6"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38" w:after="0" w:line="240" w:lineRule="auto"/>
        <w:outlineLvl w:val="2"/>
        <w:rPr>
          <w:rFonts w:eastAsia="Verdana" w:cstheme="minorHAnsi"/>
          <w:b/>
          <w:bCs/>
          <w:sz w:val="24"/>
          <w:szCs w:val="24"/>
          <w:lang w:eastAsia="en-GB" w:bidi="en-GB"/>
        </w:rPr>
      </w:pPr>
      <w:hyperlink w:anchor="_bookmark34" w:history="1">
        <w:r w:rsidRPr="00D47653">
          <w:rPr>
            <w:rFonts w:eastAsia="Verdana" w:cstheme="minorHAnsi"/>
            <w:b/>
            <w:bCs/>
            <w:sz w:val="24"/>
            <w:szCs w:val="24"/>
            <w:lang w:eastAsia="en-GB" w:bidi="en-GB"/>
          </w:rPr>
          <w:t>RISK</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REGISTER</w:t>
        </w:r>
        <w:r w:rsidRPr="00D47653">
          <w:rPr>
            <w:rFonts w:eastAsia="Verdana" w:cstheme="minorHAnsi"/>
            <w:b/>
            <w:bCs/>
            <w:sz w:val="24"/>
            <w:szCs w:val="24"/>
            <w:lang w:eastAsia="en-GB" w:bidi="en-GB"/>
          </w:rPr>
          <w:tab/>
          <w:t>26</w:t>
        </w:r>
      </w:hyperlink>
    </w:p>
    <w:p w14:paraId="0BA055CB"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42" w:after="0" w:line="240" w:lineRule="auto"/>
        <w:outlineLvl w:val="2"/>
        <w:rPr>
          <w:rFonts w:eastAsia="Verdana" w:cstheme="minorHAnsi"/>
          <w:b/>
          <w:bCs/>
          <w:sz w:val="24"/>
          <w:szCs w:val="24"/>
          <w:lang w:eastAsia="en-GB" w:bidi="en-GB"/>
        </w:rPr>
      </w:pPr>
      <w:hyperlink w:anchor="_bookmark35" w:history="1">
        <w:r w:rsidRPr="00D47653">
          <w:rPr>
            <w:rFonts w:eastAsia="Verdana" w:cstheme="minorHAnsi"/>
            <w:b/>
            <w:bCs/>
            <w:sz w:val="24"/>
            <w:szCs w:val="24"/>
            <w:lang w:eastAsia="en-GB" w:bidi="en-GB"/>
          </w:rPr>
          <w:t>PRINCIPLES OF</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INCIDENT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INVESTIGATION</w:t>
        </w:r>
        <w:r w:rsidRPr="00D47653">
          <w:rPr>
            <w:rFonts w:eastAsia="Verdana" w:cstheme="minorHAnsi"/>
            <w:b/>
            <w:bCs/>
            <w:sz w:val="24"/>
            <w:szCs w:val="24"/>
            <w:lang w:eastAsia="en-GB" w:bidi="en-GB"/>
          </w:rPr>
          <w:tab/>
          <w:t>26</w:t>
        </w:r>
      </w:hyperlink>
    </w:p>
    <w:p w14:paraId="2107FFD9"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39" w:after="0" w:line="240" w:lineRule="auto"/>
        <w:outlineLvl w:val="2"/>
        <w:rPr>
          <w:rFonts w:eastAsia="Verdana" w:cstheme="minorHAnsi"/>
          <w:b/>
          <w:bCs/>
          <w:sz w:val="24"/>
          <w:szCs w:val="24"/>
          <w:lang w:eastAsia="en-GB" w:bidi="en-GB"/>
        </w:rPr>
      </w:pPr>
      <w:hyperlink w:anchor="_bookmark36" w:history="1">
        <w:r w:rsidRPr="00D47653">
          <w:rPr>
            <w:rFonts w:eastAsia="Verdana" w:cstheme="minorHAnsi"/>
            <w:b/>
            <w:bCs/>
            <w:sz w:val="24"/>
            <w:szCs w:val="24"/>
            <w:lang w:eastAsia="en-GB" w:bidi="en-GB"/>
          </w:rPr>
          <w:t>INCIDENT APPROVAL</w:t>
        </w:r>
        <w:r w:rsidRPr="00D47653">
          <w:rPr>
            <w:rFonts w:eastAsia="Verdana" w:cstheme="minorHAnsi"/>
            <w:b/>
            <w:bCs/>
            <w:spacing w:val="-7"/>
            <w:sz w:val="24"/>
            <w:szCs w:val="24"/>
            <w:lang w:eastAsia="en-GB" w:bidi="en-GB"/>
          </w:rPr>
          <w:t xml:space="preserve"> </w:t>
        </w:r>
        <w:r w:rsidRPr="00D47653">
          <w:rPr>
            <w:rFonts w:eastAsia="Verdana" w:cstheme="minorHAnsi"/>
            <w:b/>
            <w:bCs/>
            <w:sz w:val="24"/>
            <w:szCs w:val="24"/>
            <w:lang w:eastAsia="en-GB" w:bidi="en-GB"/>
          </w:rPr>
          <w:t>AND</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CLOSURE</w:t>
        </w:r>
        <w:r w:rsidRPr="00D47653">
          <w:rPr>
            <w:rFonts w:eastAsia="Verdana" w:cstheme="minorHAnsi"/>
            <w:b/>
            <w:bCs/>
            <w:sz w:val="24"/>
            <w:szCs w:val="24"/>
            <w:lang w:eastAsia="en-GB" w:bidi="en-GB"/>
          </w:rPr>
          <w:tab/>
          <w:t>27</w:t>
        </w:r>
      </w:hyperlink>
    </w:p>
    <w:p w14:paraId="4AEEFD06"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41" w:after="0" w:line="240" w:lineRule="auto"/>
        <w:outlineLvl w:val="2"/>
        <w:rPr>
          <w:rFonts w:eastAsia="Verdana" w:cstheme="minorHAnsi"/>
          <w:b/>
          <w:bCs/>
          <w:sz w:val="24"/>
          <w:szCs w:val="24"/>
          <w:lang w:eastAsia="en-GB" w:bidi="en-GB"/>
        </w:rPr>
      </w:pPr>
      <w:hyperlink w:anchor="_bookmark37" w:history="1">
        <w:r w:rsidRPr="00D47653">
          <w:rPr>
            <w:rFonts w:eastAsia="Verdana" w:cstheme="minorHAnsi"/>
            <w:b/>
            <w:bCs/>
            <w:sz w:val="24"/>
            <w:szCs w:val="24"/>
            <w:lang w:eastAsia="en-GB" w:bidi="en-GB"/>
          </w:rPr>
          <w:t>SERIOUS</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INCIDENTS</w:t>
        </w:r>
        <w:r w:rsidRPr="00D47653">
          <w:rPr>
            <w:rFonts w:eastAsia="Verdana" w:cstheme="minorHAnsi"/>
            <w:b/>
            <w:bCs/>
            <w:sz w:val="24"/>
            <w:szCs w:val="24"/>
            <w:lang w:eastAsia="en-GB" w:bidi="en-GB"/>
          </w:rPr>
          <w:tab/>
          <w:t>27</w:t>
        </w:r>
      </w:hyperlink>
    </w:p>
    <w:p w14:paraId="4D6DBD2D" w14:textId="77777777" w:rsidR="00D47653" w:rsidRPr="00D47653" w:rsidRDefault="00D47653" w:rsidP="00D47653">
      <w:pPr>
        <w:widowControl w:val="0"/>
        <w:numPr>
          <w:ilvl w:val="0"/>
          <w:numId w:val="30"/>
        </w:numPr>
        <w:tabs>
          <w:tab w:val="left" w:pos="871"/>
          <w:tab w:val="left" w:pos="872"/>
          <w:tab w:val="left" w:leader="dot" w:pos="9009"/>
        </w:tabs>
        <w:autoSpaceDE w:val="0"/>
        <w:autoSpaceDN w:val="0"/>
        <w:spacing w:before="239" w:after="0" w:line="240" w:lineRule="auto"/>
        <w:ind w:left="878" w:right="1156" w:hanging="547"/>
        <w:outlineLvl w:val="2"/>
        <w:rPr>
          <w:rFonts w:eastAsia="Verdana" w:cstheme="minorHAnsi"/>
          <w:b/>
          <w:bCs/>
          <w:sz w:val="24"/>
          <w:szCs w:val="24"/>
          <w:lang w:eastAsia="en-GB" w:bidi="en-GB"/>
        </w:rPr>
      </w:pPr>
      <w:hyperlink w:anchor="_bookmark38" w:history="1">
        <w:r w:rsidRPr="00D47653">
          <w:rPr>
            <w:rFonts w:eastAsia="Verdana" w:cstheme="minorHAnsi"/>
            <w:b/>
            <w:bCs/>
            <w:sz w:val="24"/>
            <w:szCs w:val="24"/>
            <w:lang w:eastAsia="en-GB" w:bidi="en-GB"/>
          </w:rPr>
          <w:t>EXTERNAL STAKEHOLDERS REQUIRING NOTIFICATION OF</w:t>
        </w:r>
      </w:hyperlink>
      <w:hyperlink w:anchor="_bookmark38" w:history="1">
        <w:r w:rsidRPr="00D47653">
          <w:rPr>
            <w:rFonts w:eastAsia="Verdana" w:cstheme="minorHAnsi"/>
            <w:b/>
            <w:bCs/>
            <w:sz w:val="24"/>
            <w:szCs w:val="24"/>
            <w:lang w:eastAsia="en-GB" w:bidi="en-GB"/>
          </w:rPr>
          <w:t xml:space="preserve"> INCIDENTS</w:t>
        </w:r>
        <w:r w:rsidRPr="00D47653">
          <w:rPr>
            <w:rFonts w:eastAsia="Verdana" w:cstheme="minorHAnsi"/>
            <w:b/>
            <w:bCs/>
            <w:sz w:val="24"/>
            <w:szCs w:val="24"/>
            <w:lang w:eastAsia="en-GB" w:bidi="en-GB"/>
          </w:rPr>
          <w:tab/>
        </w:r>
        <w:r w:rsidRPr="00D47653">
          <w:rPr>
            <w:rFonts w:eastAsia="Verdana" w:cstheme="minorHAnsi"/>
            <w:b/>
            <w:bCs/>
            <w:spacing w:val="-9"/>
            <w:sz w:val="24"/>
            <w:szCs w:val="24"/>
            <w:lang w:eastAsia="en-GB" w:bidi="en-GB"/>
          </w:rPr>
          <w:t>31</w:t>
        </w:r>
      </w:hyperlink>
    </w:p>
    <w:p w14:paraId="05FF33B4" w14:textId="77777777" w:rsidR="00D47653" w:rsidRPr="00D47653" w:rsidRDefault="00D47653" w:rsidP="00D47653">
      <w:pPr>
        <w:widowControl w:val="0"/>
        <w:numPr>
          <w:ilvl w:val="0"/>
          <w:numId w:val="30"/>
        </w:numPr>
        <w:tabs>
          <w:tab w:val="left" w:pos="872"/>
        </w:tabs>
        <w:autoSpaceDE w:val="0"/>
        <w:autoSpaceDN w:val="0"/>
        <w:spacing w:before="239" w:after="0" w:line="240" w:lineRule="auto"/>
        <w:outlineLvl w:val="2"/>
        <w:rPr>
          <w:rFonts w:eastAsia="Verdana" w:cstheme="minorHAnsi"/>
          <w:b/>
          <w:bCs/>
          <w:sz w:val="24"/>
          <w:szCs w:val="24"/>
          <w:lang w:eastAsia="en-GB" w:bidi="en-GB"/>
        </w:rPr>
      </w:pPr>
      <w:hyperlink w:anchor="_bookmark39" w:history="1">
        <w:r w:rsidRPr="00D47653">
          <w:rPr>
            <w:rFonts w:eastAsia="Verdana" w:cstheme="minorHAnsi"/>
            <w:b/>
            <w:bCs/>
            <w:sz w:val="24"/>
            <w:szCs w:val="24"/>
            <w:lang w:eastAsia="en-GB" w:bidi="en-GB"/>
          </w:rPr>
          <w:t>PROCESS FOR LEARNING AND PROMOTING IMPROVEMENTS</w:t>
        </w:r>
        <w:r w:rsidRPr="00D47653">
          <w:rPr>
            <w:rFonts w:eastAsia="Verdana" w:cstheme="minorHAnsi"/>
            <w:b/>
            <w:bCs/>
            <w:spacing w:val="-60"/>
            <w:sz w:val="24"/>
            <w:szCs w:val="24"/>
            <w:lang w:eastAsia="en-GB" w:bidi="en-GB"/>
          </w:rPr>
          <w:t xml:space="preserve"> </w:t>
        </w:r>
        <w:r w:rsidRPr="00D47653">
          <w:rPr>
            <w:rFonts w:eastAsia="Verdana" w:cstheme="minorHAnsi"/>
            <w:b/>
            <w:bCs/>
            <w:sz w:val="24"/>
            <w:szCs w:val="24"/>
            <w:lang w:eastAsia="en-GB" w:bidi="en-GB"/>
          </w:rPr>
          <w:t>33</w:t>
        </w:r>
      </w:hyperlink>
    </w:p>
    <w:p w14:paraId="2A6F3764" w14:textId="77777777" w:rsidR="00D47653" w:rsidRPr="00D47653" w:rsidRDefault="00D47653" w:rsidP="00D47653">
      <w:pPr>
        <w:widowControl w:val="0"/>
        <w:numPr>
          <w:ilvl w:val="0"/>
          <w:numId w:val="30"/>
        </w:numPr>
        <w:tabs>
          <w:tab w:val="left" w:pos="872"/>
          <w:tab w:val="left" w:leader="dot" w:pos="9009"/>
        </w:tabs>
        <w:autoSpaceDE w:val="0"/>
        <w:autoSpaceDN w:val="0"/>
        <w:spacing w:before="241" w:after="0" w:line="240" w:lineRule="auto"/>
        <w:outlineLvl w:val="2"/>
        <w:rPr>
          <w:rFonts w:eastAsia="Verdana" w:cstheme="minorHAnsi"/>
          <w:b/>
          <w:bCs/>
          <w:sz w:val="24"/>
          <w:szCs w:val="24"/>
          <w:lang w:eastAsia="en-GB" w:bidi="en-GB"/>
        </w:rPr>
      </w:pPr>
      <w:hyperlink w:anchor="_bookmark40" w:history="1">
        <w:r w:rsidRPr="00D47653">
          <w:rPr>
            <w:rFonts w:eastAsia="Verdana" w:cstheme="minorHAnsi"/>
            <w:b/>
            <w:bCs/>
            <w:sz w:val="24"/>
            <w:szCs w:val="24"/>
            <w:lang w:eastAsia="en-GB" w:bidi="en-GB"/>
          </w:rPr>
          <w:t>INFORMATION</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GOVERNANCE</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STATEMENT</w:t>
        </w:r>
        <w:r w:rsidRPr="00D47653">
          <w:rPr>
            <w:rFonts w:eastAsia="Verdana" w:cstheme="minorHAnsi"/>
            <w:b/>
            <w:bCs/>
            <w:sz w:val="24"/>
            <w:szCs w:val="24"/>
            <w:lang w:eastAsia="en-GB" w:bidi="en-GB"/>
          </w:rPr>
          <w:tab/>
          <w:t>34</w:t>
        </w:r>
      </w:hyperlink>
    </w:p>
    <w:p w14:paraId="07ACB73F" w14:textId="77777777" w:rsidR="00D47653" w:rsidRPr="00D47653" w:rsidRDefault="00D47653" w:rsidP="00D47653">
      <w:pPr>
        <w:widowControl w:val="0"/>
        <w:tabs>
          <w:tab w:val="left" w:pos="2467"/>
          <w:tab w:val="left" w:leader="dot" w:pos="9009"/>
        </w:tabs>
        <w:autoSpaceDE w:val="0"/>
        <w:autoSpaceDN w:val="0"/>
        <w:spacing w:before="242" w:after="0" w:line="240" w:lineRule="auto"/>
        <w:outlineLvl w:val="2"/>
        <w:rPr>
          <w:rFonts w:eastAsia="Verdana" w:cstheme="minorHAnsi"/>
          <w:b/>
          <w:bCs/>
          <w:sz w:val="24"/>
          <w:szCs w:val="24"/>
          <w:lang w:eastAsia="en-GB" w:bidi="en-GB"/>
        </w:rPr>
      </w:pPr>
      <w:hyperlink w:anchor="_bookmark41" w:history="1">
        <w:r w:rsidRPr="00D47653">
          <w:rPr>
            <w:rFonts w:eastAsia="Verdana" w:cstheme="minorHAnsi"/>
            <w:b/>
            <w:bCs/>
            <w:sz w:val="24"/>
            <w:szCs w:val="24"/>
            <w:lang w:eastAsia="en-GB" w:bidi="en-GB"/>
          </w:rPr>
          <w:t>APPENDIX</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1</w:t>
        </w:r>
        <w:r w:rsidRPr="00D47653">
          <w:rPr>
            <w:rFonts w:eastAsia="Verdana" w:cstheme="minorHAnsi"/>
            <w:b/>
            <w:bCs/>
            <w:sz w:val="24"/>
            <w:szCs w:val="24"/>
            <w:lang w:eastAsia="en-GB" w:bidi="en-GB"/>
          </w:rPr>
          <w:tab/>
          <w:t>INCIDENT INVESTIGATION</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FLOW</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CHART</w:t>
        </w:r>
        <w:r w:rsidRPr="00D47653">
          <w:rPr>
            <w:rFonts w:eastAsia="Verdana" w:cstheme="minorHAnsi"/>
            <w:b/>
            <w:bCs/>
            <w:sz w:val="24"/>
            <w:szCs w:val="24"/>
            <w:lang w:eastAsia="en-GB" w:bidi="en-GB"/>
          </w:rPr>
          <w:tab/>
          <w:t>36</w:t>
        </w:r>
      </w:hyperlink>
    </w:p>
    <w:p w14:paraId="07FE9D0B" w14:textId="77777777" w:rsidR="00D47653" w:rsidRPr="00D47653" w:rsidRDefault="00D47653" w:rsidP="00D47653">
      <w:pPr>
        <w:widowControl w:val="0"/>
        <w:tabs>
          <w:tab w:val="left" w:pos="2467"/>
          <w:tab w:val="left" w:leader="dot" w:pos="9009"/>
        </w:tabs>
        <w:autoSpaceDE w:val="0"/>
        <w:autoSpaceDN w:val="0"/>
        <w:spacing w:before="239" w:after="0" w:line="240" w:lineRule="auto"/>
        <w:outlineLvl w:val="2"/>
        <w:rPr>
          <w:rFonts w:eastAsia="Verdana" w:cstheme="minorHAnsi"/>
          <w:b/>
          <w:bCs/>
          <w:sz w:val="24"/>
          <w:szCs w:val="24"/>
          <w:lang w:eastAsia="en-GB" w:bidi="en-GB"/>
        </w:rPr>
      </w:pPr>
      <w:hyperlink w:anchor="_bookmark42" w:history="1">
        <w:r w:rsidRPr="00D47653">
          <w:rPr>
            <w:rFonts w:eastAsia="Verdana" w:cstheme="minorHAnsi"/>
            <w:b/>
            <w:bCs/>
            <w:sz w:val="24"/>
            <w:szCs w:val="24"/>
            <w:lang w:eastAsia="en-GB" w:bidi="en-GB"/>
          </w:rPr>
          <w:t>APPENDIX</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2</w:t>
        </w:r>
        <w:r w:rsidRPr="00D47653">
          <w:rPr>
            <w:rFonts w:eastAsia="Verdana" w:cstheme="minorHAnsi"/>
            <w:b/>
            <w:bCs/>
            <w:sz w:val="24"/>
            <w:szCs w:val="24"/>
            <w:lang w:eastAsia="en-GB" w:bidi="en-GB"/>
          </w:rPr>
          <w:tab/>
          <w:t>LEAD INVESTIGATION</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MANAGERS</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CONTACTS</w:t>
        </w:r>
        <w:r w:rsidRPr="00D47653">
          <w:rPr>
            <w:rFonts w:eastAsia="Verdana" w:cstheme="minorHAnsi"/>
            <w:b/>
            <w:bCs/>
            <w:sz w:val="24"/>
            <w:szCs w:val="24"/>
            <w:lang w:eastAsia="en-GB" w:bidi="en-GB"/>
          </w:rPr>
          <w:tab/>
          <w:t>37</w:t>
        </w:r>
      </w:hyperlink>
    </w:p>
    <w:p w14:paraId="4DDB6877" w14:textId="77777777" w:rsidR="00D47653" w:rsidRPr="00D47653" w:rsidRDefault="00D47653" w:rsidP="00D47653">
      <w:pPr>
        <w:widowControl w:val="0"/>
        <w:tabs>
          <w:tab w:val="left" w:pos="2467"/>
          <w:tab w:val="left" w:leader="dot" w:pos="9009"/>
        </w:tabs>
        <w:autoSpaceDE w:val="0"/>
        <w:autoSpaceDN w:val="0"/>
        <w:spacing w:before="241" w:after="0" w:line="240" w:lineRule="auto"/>
        <w:outlineLvl w:val="2"/>
        <w:rPr>
          <w:rFonts w:eastAsia="Verdana" w:cstheme="minorHAnsi"/>
          <w:b/>
          <w:bCs/>
          <w:sz w:val="24"/>
          <w:szCs w:val="24"/>
          <w:lang w:eastAsia="en-GB" w:bidi="en-GB"/>
        </w:rPr>
      </w:pPr>
      <w:hyperlink w:anchor="_bookmark43" w:history="1">
        <w:r w:rsidRPr="00D47653">
          <w:rPr>
            <w:rFonts w:eastAsia="Verdana" w:cstheme="minorHAnsi"/>
            <w:b/>
            <w:bCs/>
            <w:sz w:val="24"/>
            <w:szCs w:val="24"/>
            <w:lang w:eastAsia="en-GB" w:bidi="en-GB"/>
          </w:rPr>
          <w:t>APPENDIX</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3</w:t>
        </w:r>
        <w:r w:rsidRPr="00D47653">
          <w:rPr>
            <w:rFonts w:eastAsia="Verdana" w:cstheme="minorHAnsi"/>
            <w:b/>
            <w:bCs/>
            <w:sz w:val="24"/>
            <w:szCs w:val="24"/>
            <w:lang w:eastAsia="en-GB" w:bidi="en-GB"/>
          </w:rPr>
          <w:tab/>
          <w:t>RISK</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MANAGEMENT MATRIX</w:t>
        </w:r>
        <w:r w:rsidRPr="00D47653">
          <w:rPr>
            <w:rFonts w:eastAsia="Verdana" w:cstheme="minorHAnsi"/>
            <w:b/>
            <w:bCs/>
            <w:sz w:val="24"/>
            <w:szCs w:val="24"/>
            <w:lang w:eastAsia="en-GB" w:bidi="en-GB"/>
          </w:rPr>
          <w:tab/>
          <w:t>39</w:t>
        </w:r>
      </w:hyperlink>
    </w:p>
    <w:p w14:paraId="75438348" w14:textId="77777777" w:rsidR="00D47653" w:rsidRPr="00D47653" w:rsidRDefault="00D47653" w:rsidP="00D47653">
      <w:pPr>
        <w:widowControl w:val="0"/>
        <w:tabs>
          <w:tab w:val="left" w:pos="2222"/>
          <w:tab w:val="left" w:leader="dot" w:pos="9009"/>
        </w:tabs>
        <w:autoSpaceDE w:val="0"/>
        <w:autoSpaceDN w:val="0"/>
        <w:spacing w:before="239" w:after="0" w:line="240" w:lineRule="auto"/>
        <w:outlineLvl w:val="2"/>
        <w:rPr>
          <w:rFonts w:eastAsia="Verdana" w:cstheme="minorHAnsi"/>
          <w:b/>
          <w:bCs/>
          <w:sz w:val="24"/>
          <w:szCs w:val="24"/>
          <w:lang w:eastAsia="en-GB" w:bidi="en-GB"/>
        </w:rPr>
      </w:pPr>
      <w:hyperlink w:anchor="_bookmark44" w:history="1">
        <w:r w:rsidRPr="00D47653">
          <w:rPr>
            <w:rFonts w:eastAsia="Verdana" w:cstheme="minorHAnsi"/>
            <w:b/>
            <w:bCs/>
            <w:sz w:val="24"/>
            <w:szCs w:val="24"/>
            <w:lang w:eastAsia="en-GB" w:bidi="en-GB"/>
          </w:rPr>
          <w:t>APPENDIX</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4</w:t>
        </w:r>
        <w:r w:rsidRPr="00D47653">
          <w:rPr>
            <w:rFonts w:eastAsia="Verdana" w:cstheme="minorHAnsi"/>
            <w:b/>
            <w:bCs/>
            <w:sz w:val="24"/>
            <w:szCs w:val="24"/>
            <w:lang w:eastAsia="en-GB" w:bidi="en-GB"/>
          </w:rPr>
          <w:tab/>
          <w:t>GUIDELINES FOR PRODUCING</w:t>
        </w:r>
        <w:r w:rsidRPr="00D47653">
          <w:rPr>
            <w:rFonts w:eastAsia="Verdana" w:cstheme="minorHAnsi"/>
            <w:b/>
            <w:bCs/>
            <w:spacing w:val="-7"/>
            <w:sz w:val="24"/>
            <w:szCs w:val="24"/>
            <w:lang w:eastAsia="en-GB" w:bidi="en-GB"/>
          </w:rPr>
          <w:t xml:space="preserve"> </w:t>
        </w:r>
        <w:r w:rsidRPr="00D47653">
          <w:rPr>
            <w:rFonts w:eastAsia="Verdana" w:cstheme="minorHAnsi"/>
            <w:b/>
            <w:bCs/>
            <w:sz w:val="24"/>
            <w:szCs w:val="24"/>
            <w:lang w:eastAsia="en-GB" w:bidi="en-GB"/>
          </w:rPr>
          <w:t>A</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STATEMENT</w:t>
        </w:r>
        <w:r w:rsidRPr="00D47653">
          <w:rPr>
            <w:rFonts w:eastAsia="Verdana" w:cstheme="minorHAnsi"/>
            <w:b/>
            <w:bCs/>
            <w:sz w:val="24"/>
            <w:szCs w:val="24"/>
            <w:lang w:eastAsia="en-GB" w:bidi="en-GB"/>
          </w:rPr>
          <w:tab/>
          <w:t>44</w:t>
        </w:r>
      </w:hyperlink>
    </w:p>
    <w:p w14:paraId="3A104A22" w14:textId="77777777" w:rsidR="00D47653" w:rsidRPr="00D47653" w:rsidRDefault="00D47653" w:rsidP="00D47653">
      <w:pPr>
        <w:widowControl w:val="0"/>
        <w:autoSpaceDE w:val="0"/>
        <w:autoSpaceDN w:val="0"/>
        <w:spacing w:before="241" w:after="0" w:line="291" w:lineRule="exact"/>
        <w:outlineLvl w:val="2"/>
        <w:rPr>
          <w:rFonts w:eastAsia="Verdana" w:cstheme="minorHAnsi"/>
          <w:b/>
          <w:bCs/>
          <w:sz w:val="24"/>
          <w:szCs w:val="24"/>
          <w:lang w:eastAsia="en-GB" w:bidi="en-GB"/>
        </w:rPr>
      </w:pPr>
      <w:hyperlink w:anchor="_bookmark45" w:history="1">
        <w:r w:rsidRPr="00D47653">
          <w:rPr>
            <w:rFonts w:eastAsia="Verdana" w:cstheme="minorHAnsi"/>
            <w:b/>
            <w:bCs/>
            <w:sz w:val="24"/>
            <w:szCs w:val="24"/>
            <w:lang w:eastAsia="en-GB" w:bidi="en-GB"/>
          </w:rPr>
          <w:t>EQUALITY IMPACT ASSESSMENT (EQIA): INITIAL SCREENING FORM</w:t>
        </w:r>
      </w:hyperlink>
    </w:p>
    <w:p w14:paraId="1DF8C043" w14:textId="77777777" w:rsidR="00D47653" w:rsidRPr="00D47653" w:rsidRDefault="00D47653" w:rsidP="00D47653">
      <w:pPr>
        <w:widowControl w:val="0"/>
        <w:autoSpaceDE w:val="0"/>
        <w:autoSpaceDN w:val="0"/>
        <w:spacing w:after="0" w:line="291" w:lineRule="exact"/>
        <w:ind w:right="1169"/>
        <w:jc w:val="center"/>
        <w:outlineLvl w:val="2"/>
        <w:rPr>
          <w:rFonts w:eastAsia="Verdana" w:cstheme="minorHAnsi"/>
          <w:b/>
          <w:bCs/>
          <w:sz w:val="24"/>
          <w:szCs w:val="24"/>
          <w:lang w:eastAsia="en-GB" w:bidi="en-GB"/>
        </w:rPr>
      </w:pPr>
      <w:hyperlink w:anchor="_bookmark45" w:history="1">
        <w:r w:rsidRPr="00D47653">
          <w:rPr>
            <w:rFonts w:eastAsia="Verdana" w:cstheme="minorHAnsi"/>
            <w:b/>
            <w:bCs/>
            <w:spacing w:val="-1"/>
            <w:sz w:val="24"/>
            <w:szCs w:val="24"/>
            <w:lang w:eastAsia="en-GB" w:bidi="en-GB"/>
          </w:rPr>
          <w:t>.............................................................................................</w:t>
        </w:r>
        <w:r w:rsidRPr="00D47653">
          <w:rPr>
            <w:rFonts w:eastAsia="Verdana" w:cstheme="minorHAnsi"/>
            <w:b/>
            <w:bCs/>
            <w:spacing w:val="-16"/>
            <w:sz w:val="24"/>
            <w:szCs w:val="24"/>
            <w:lang w:eastAsia="en-GB" w:bidi="en-GB"/>
          </w:rPr>
          <w:t xml:space="preserve"> </w:t>
        </w:r>
        <w:r w:rsidRPr="00D47653">
          <w:rPr>
            <w:rFonts w:eastAsia="Verdana" w:cstheme="minorHAnsi"/>
            <w:b/>
            <w:bCs/>
            <w:sz w:val="24"/>
            <w:szCs w:val="24"/>
            <w:lang w:eastAsia="en-GB" w:bidi="en-GB"/>
          </w:rPr>
          <w:t>45</w:t>
        </w:r>
      </w:hyperlink>
    </w:p>
    <w:p w14:paraId="6AF48FDF" w14:textId="77777777" w:rsidR="00D47653" w:rsidRPr="00D47653" w:rsidRDefault="00D47653" w:rsidP="00D47653">
      <w:pPr>
        <w:widowControl w:val="0"/>
        <w:tabs>
          <w:tab w:val="left" w:leader="dot" w:pos="9009"/>
        </w:tabs>
        <w:autoSpaceDE w:val="0"/>
        <w:autoSpaceDN w:val="0"/>
        <w:spacing w:before="241" w:after="0" w:line="240" w:lineRule="auto"/>
        <w:ind w:right="728"/>
        <w:outlineLvl w:val="2"/>
        <w:rPr>
          <w:rFonts w:eastAsia="Verdana" w:cstheme="minorHAnsi"/>
          <w:b/>
          <w:bCs/>
          <w:sz w:val="24"/>
          <w:szCs w:val="24"/>
          <w:lang w:eastAsia="en-GB" w:bidi="en-GB"/>
        </w:rPr>
      </w:pPr>
      <w:hyperlink w:anchor="_bookmark46" w:history="1">
        <w:r w:rsidRPr="00D47653">
          <w:rPr>
            <w:rFonts w:eastAsia="Verdana" w:cstheme="minorHAnsi"/>
            <w:b/>
            <w:bCs/>
            <w:sz w:val="24"/>
            <w:szCs w:val="24"/>
            <w:lang w:eastAsia="en-GB" w:bidi="en-GB"/>
          </w:rPr>
          <w:t>“DOING BETTER, DOING WELL” STANDARDS FOR HEALTH SERVICE IN</w:t>
        </w:r>
      </w:hyperlink>
      <w:r w:rsidRPr="00D47653">
        <w:rPr>
          <w:rFonts w:eastAsia="Verdana" w:cstheme="minorHAnsi"/>
          <w:b/>
          <w:bCs/>
          <w:sz w:val="24"/>
          <w:szCs w:val="24"/>
          <w:lang w:eastAsia="en-GB" w:bidi="en-GB"/>
        </w:rPr>
        <w:t xml:space="preserve"> </w:t>
      </w:r>
      <w:hyperlink w:anchor="_bookmark46" w:history="1">
        <w:r w:rsidRPr="00D47653">
          <w:rPr>
            <w:rFonts w:eastAsia="Verdana" w:cstheme="minorHAnsi"/>
            <w:b/>
            <w:bCs/>
            <w:sz w:val="24"/>
            <w:szCs w:val="24"/>
            <w:lang w:eastAsia="en-GB" w:bidi="en-GB"/>
          </w:rPr>
          <w:t>WALES,</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WELSH</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GOVERNMENT</w:t>
        </w:r>
        <w:r w:rsidRPr="00D47653">
          <w:rPr>
            <w:rFonts w:eastAsia="Verdana" w:cstheme="minorHAnsi"/>
            <w:b/>
            <w:bCs/>
            <w:sz w:val="24"/>
            <w:szCs w:val="24"/>
            <w:lang w:eastAsia="en-GB" w:bidi="en-GB"/>
          </w:rPr>
          <w:tab/>
          <w:t>46</w:t>
        </w:r>
      </w:hyperlink>
    </w:p>
    <w:p w14:paraId="43404D6E" w14:textId="77777777" w:rsidR="00D47653" w:rsidRPr="00D47653" w:rsidRDefault="00D47653" w:rsidP="00D47653">
      <w:pPr>
        <w:widowControl w:val="0"/>
        <w:tabs>
          <w:tab w:val="left" w:leader="dot" w:pos="9009"/>
        </w:tabs>
        <w:autoSpaceDE w:val="0"/>
        <w:autoSpaceDN w:val="0"/>
        <w:spacing w:before="240" w:after="0" w:line="240" w:lineRule="auto"/>
        <w:outlineLvl w:val="2"/>
        <w:rPr>
          <w:rFonts w:eastAsia="Verdana" w:cstheme="minorHAnsi"/>
          <w:b/>
          <w:bCs/>
          <w:sz w:val="24"/>
          <w:szCs w:val="24"/>
          <w:lang w:eastAsia="en-GB" w:bidi="en-GB"/>
        </w:rPr>
      </w:pPr>
      <w:hyperlink w:anchor="_bookmark47" w:history="1">
        <w:r w:rsidRPr="00D47653">
          <w:rPr>
            <w:rFonts w:eastAsia="Verdana" w:cstheme="minorHAnsi"/>
            <w:b/>
            <w:bCs/>
            <w:sz w:val="24"/>
            <w:szCs w:val="24"/>
            <w:lang w:eastAsia="en-GB" w:bidi="en-GB"/>
          </w:rPr>
          <w:t>EQUALITY IMPACT ASSESSMENT:</w:t>
        </w:r>
        <w:r w:rsidRPr="00D47653">
          <w:rPr>
            <w:rFonts w:eastAsia="Verdana" w:cstheme="minorHAnsi"/>
            <w:b/>
            <w:bCs/>
            <w:spacing w:val="-12"/>
            <w:sz w:val="24"/>
            <w:szCs w:val="24"/>
            <w:lang w:eastAsia="en-GB" w:bidi="en-GB"/>
          </w:rPr>
          <w:t xml:space="preserve"> </w:t>
        </w:r>
        <w:r w:rsidRPr="00D47653">
          <w:rPr>
            <w:rFonts w:eastAsia="Verdana" w:cstheme="minorHAnsi"/>
            <w:b/>
            <w:bCs/>
            <w:sz w:val="24"/>
            <w:szCs w:val="24"/>
            <w:lang w:eastAsia="en-GB" w:bidi="en-GB"/>
          </w:rPr>
          <w:t>ACTION</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PLAN</w:t>
        </w:r>
        <w:r w:rsidRPr="00D47653">
          <w:rPr>
            <w:rFonts w:eastAsia="Verdana" w:cstheme="minorHAnsi"/>
            <w:b/>
            <w:bCs/>
            <w:sz w:val="24"/>
            <w:szCs w:val="24"/>
            <w:lang w:eastAsia="en-GB" w:bidi="en-GB"/>
          </w:rPr>
          <w:tab/>
          <w:t>52</w:t>
        </w:r>
      </w:hyperlink>
    </w:p>
    <w:p w14:paraId="14E752B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48"/>
          <w:footerReference w:type="default" r:id="rId149"/>
          <w:pgSz w:w="11910" w:h="16840"/>
          <w:pgMar w:top="1340" w:right="320" w:bottom="1200" w:left="1080" w:header="720" w:footer="1005" w:gutter="0"/>
          <w:cols w:space="720"/>
        </w:sectPr>
      </w:pPr>
    </w:p>
    <w:p w14:paraId="095C596C" w14:textId="77777777" w:rsidR="00D47653" w:rsidRPr="00D47653" w:rsidRDefault="00D47653" w:rsidP="00D47653">
      <w:pPr>
        <w:widowControl w:val="0"/>
        <w:numPr>
          <w:ilvl w:val="0"/>
          <w:numId w:val="29"/>
        </w:numPr>
        <w:tabs>
          <w:tab w:val="left" w:pos="1340"/>
        </w:tabs>
        <w:autoSpaceDE w:val="0"/>
        <w:autoSpaceDN w:val="0"/>
        <w:spacing w:before="93"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lastRenderedPageBreak/>
        <w:t>Introduction</w:t>
      </w:r>
    </w:p>
    <w:p w14:paraId="36DF4725" w14:textId="77777777" w:rsidR="00D47653" w:rsidRPr="00D47653" w:rsidRDefault="00D47653" w:rsidP="00D47653">
      <w:pPr>
        <w:widowControl w:val="0"/>
        <w:autoSpaceDE w:val="0"/>
        <w:autoSpaceDN w:val="0"/>
        <w:spacing w:before="280" w:after="0" w:line="240" w:lineRule="auto"/>
        <w:ind w:right="671"/>
        <w:jc w:val="both"/>
        <w:rPr>
          <w:rFonts w:eastAsia="Verdana" w:cstheme="minorHAnsi"/>
          <w:b/>
          <w:sz w:val="24"/>
          <w:szCs w:val="24"/>
          <w:lang w:eastAsia="en-GB" w:bidi="en-GB"/>
        </w:rPr>
      </w:pPr>
      <w:r w:rsidRPr="00D47653">
        <w:rPr>
          <w:rFonts w:eastAsia="Verdana" w:cstheme="minorHAnsi"/>
          <w:sz w:val="24"/>
          <w:szCs w:val="24"/>
          <w:lang w:eastAsia="en-GB" w:bidi="en-GB"/>
        </w:rPr>
        <w:t xml:space="preserve">This procedure details the process for managing, reporting, analysing and learning from incidents that arise in the course of Public Health Wales conducting its business should be read in conjunction with the </w:t>
      </w:r>
      <w:r w:rsidRPr="00D47653">
        <w:rPr>
          <w:rFonts w:eastAsia="Verdana" w:cstheme="minorHAnsi"/>
          <w:b/>
          <w:sz w:val="24"/>
          <w:szCs w:val="24"/>
          <w:lang w:eastAsia="en-GB" w:bidi="en-GB"/>
        </w:rPr>
        <w:t>Incident Reporting policy.</w:t>
      </w:r>
    </w:p>
    <w:p w14:paraId="2EB93826" w14:textId="77777777" w:rsidR="00D47653" w:rsidRPr="00D47653" w:rsidRDefault="00D47653" w:rsidP="00D47653">
      <w:pPr>
        <w:widowControl w:val="0"/>
        <w:autoSpaceDE w:val="0"/>
        <w:autoSpaceDN w:val="0"/>
        <w:spacing w:before="11" w:after="0" w:line="240" w:lineRule="auto"/>
        <w:rPr>
          <w:rFonts w:eastAsia="Verdana" w:cstheme="minorHAnsi"/>
          <w:b/>
          <w:sz w:val="24"/>
          <w:szCs w:val="24"/>
          <w:lang w:eastAsia="en-GB" w:bidi="en-GB"/>
        </w:rPr>
      </w:pPr>
    </w:p>
    <w:p w14:paraId="12ABDE41" w14:textId="361AEE10"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87936" behindDoc="1" locked="0" layoutInCell="1" allowOverlap="1" wp14:anchorId="4EAEB38D" wp14:editId="69247149">
                <wp:simplePos x="0" y="0"/>
                <wp:positionH relativeFrom="page">
                  <wp:posOffset>1318260</wp:posOffset>
                </wp:positionH>
                <wp:positionV relativeFrom="paragraph">
                  <wp:posOffset>612775</wp:posOffset>
                </wp:positionV>
                <wp:extent cx="4671060" cy="4933950"/>
                <wp:effectExtent l="3810" t="1270" r="1905" b="8255"/>
                <wp:wrapNone/>
                <wp:docPr id="214" name="Freeform: 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7135 965"/>
                            <a:gd name="T3" fmla="*/ 7135 h 7770"/>
                            <a:gd name="T4" fmla="+- 0 4177 2076"/>
                            <a:gd name="T5" fmla="*/ T4 w 7356"/>
                            <a:gd name="T6" fmla="+- 0 8354 965"/>
                            <a:gd name="T7" fmla="*/ 8354 h 7770"/>
                            <a:gd name="T8" fmla="+- 0 3263 2076"/>
                            <a:gd name="T9" fmla="*/ T8 w 7356"/>
                            <a:gd name="T10" fmla="+- 0 6305 965"/>
                            <a:gd name="T11" fmla="*/ 6305 h 7770"/>
                            <a:gd name="T12" fmla="+- 0 3918 2076"/>
                            <a:gd name="T13" fmla="*/ T12 w 7356"/>
                            <a:gd name="T14" fmla="+- 0 6734 965"/>
                            <a:gd name="T15" fmla="*/ 6734 h 7770"/>
                            <a:gd name="T16" fmla="+- 0 4432 2076"/>
                            <a:gd name="T17" fmla="*/ T16 w 7356"/>
                            <a:gd name="T18" fmla="+- 0 7365 965"/>
                            <a:gd name="T19" fmla="*/ 7365 h 7770"/>
                            <a:gd name="T20" fmla="+- 0 4390 2076"/>
                            <a:gd name="T21" fmla="*/ T20 w 7356"/>
                            <a:gd name="T22" fmla="+- 0 6839 965"/>
                            <a:gd name="T23" fmla="*/ 6839 h 7770"/>
                            <a:gd name="T24" fmla="+- 0 3793 2076"/>
                            <a:gd name="T25" fmla="*/ T24 w 7356"/>
                            <a:gd name="T26" fmla="+- 0 6270 965"/>
                            <a:gd name="T27" fmla="*/ 6270 h 7770"/>
                            <a:gd name="T28" fmla="+- 0 3115 2076"/>
                            <a:gd name="T29" fmla="*/ T28 w 7356"/>
                            <a:gd name="T30" fmla="+- 0 5953 965"/>
                            <a:gd name="T31" fmla="*/ 5953 h 7770"/>
                            <a:gd name="T32" fmla="+- 0 2408 2076"/>
                            <a:gd name="T33" fmla="*/ T32 w 7356"/>
                            <a:gd name="T34" fmla="+- 0 6192 965"/>
                            <a:gd name="T35" fmla="*/ 6192 h 7770"/>
                            <a:gd name="T36" fmla="+- 0 4121 2076"/>
                            <a:gd name="T37" fmla="*/ T36 w 7356"/>
                            <a:gd name="T38" fmla="+- 0 8663 965"/>
                            <a:gd name="T39" fmla="*/ 8663 h 7770"/>
                            <a:gd name="T40" fmla="+- 0 4655 2076"/>
                            <a:gd name="T41" fmla="*/ T40 w 7356"/>
                            <a:gd name="T42" fmla="+- 0 8364 965"/>
                            <a:gd name="T43" fmla="*/ 8364 h 7770"/>
                            <a:gd name="T44" fmla="+- 0 6475 2076"/>
                            <a:gd name="T45" fmla="*/ T44 w 7356"/>
                            <a:gd name="T46" fmla="+- 0 6530 965"/>
                            <a:gd name="T47" fmla="*/ 6530 h 7770"/>
                            <a:gd name="T48" fmla="+- 0 6388 2076"/>
                            <a:gd name="T49" fmla="*/ T48 w 7356"/>
                            <a:gd name="T50" fmla="+- 0 6439 965"/>
                            <a:gd name="T51" fmla="*/ 6439 h 7770"/>
                            <a:gd name="T52" fmla="+- 0 5335 2076"/>
                            <a:gd name="T53" fmla="*/ T52 w 7356"/>
                            <a:gd name="T54" fmla="+- 0 5839 965"/>
                            <a:gd name="T55" fmla="*/ 5839 h 7770"/>
                            <a:gd name="T56" fmla="+- 0 5085 2076"/>
                            <a:gd name="T57" fmla="*/ T56 w 7356"/>
                            <a:gd name="T58" fmla="+- 0 5756 965"/>
                            <a:gd name="T59" fmla="*/ 5756 h 7770"/>
                            <a:gd name="T60" fmla="+- 0 4996 2076"/>
                            <a:gd name="T61" fmla="*/ T60 w 7356"/>
                            <a:gd name="T62" fmla="+- 0 5253 965"/>
                            <a:gd name="T63" fmla="*/ 5253 h 7770"/>
                            <a:gd name="T64" fmla="+- 0 4775 2076"/>
                            <a:gd name="T65" fmla="*/ T64 w 7356"/>
                            <a:gd name="T66" fmla="+- 0 5786 965"/>
                            <a:gd name="T67" fmla="*/ 5786 h 7770"/>
                            <a:gd name="T68" fmla="+- 0 4058 2076"/>
                            <a:gd name="T69" fmla="*/ T68 w 7356"/>
                            <a:gd name="T70" fmla="+- 0 5044 965"/>
                            <a:gd name="T71" fmla="*/ 5044 h 7770"/>
                            <a:gd name="T72" fmla="+- 0 4556 2076"/>
                            <a:gd name="T73" fmla="*/ T72 w 7356"/>
                            <a:gd name="T74" fmla="+- 0 5146 965"/>
                            <a:gd name="T75" fmla="*/ 5146 h 7770"/>
                            <a:gd name="T76" fmla="+- 0 4825 2076"/>
                            <a:gd name="T77" fmla="*/ T76 w 7356"/>
                            <a:gd name="T78" fmla="+- 0 5584 965"/>
                            <a:gd name="T79" fmla="*/ 5584 h 7770"/>
                            <a:gd name="T80" fmla="+- 0 4438 2076"/>
                            <a:gd name="T81" fmla="*/ T80 w 7356"/>
                            <a:gd name="T82" fmla="+- 0 4730 965"/>
                            <a:gd name="T83" fmla="*/ 4730 h 7770"/>
                            <a:gd name="T84" fmla="+- 0 3888 2076"/>
                            <a:gd name="T85" fmla="*/ T84 w 7356"/>
                            <a:gd name="T86" fmla="+- 0 4740 965"/>
                            <a:gd name="T87" fmla="*/ 4740 h 7770"/>
                            <a:gd name="T88" fmla="+- 0 3424 2076"/>
                            <a:gd name="T89" fmla="*/ T88 w 7356"/>
                            <a:gd name="T90" fmla="+- 0 5180 965"/>
                            <a:gd name="T91" fmla="*/ 5180 h 7770"/>
                            <a:gd name="T92" fmla="+- 0 5571 2076"/>
                            <a:gd name="T93" fmla="*/ T92 w 7356"/>
                            <a:gd name="T94" fmla="+- 0 7424 965"/>
                            <a:gd name="T95" fmla="*/ 7424 h 7770"/>
                            <a:gd name="T96" fmla="+- 0 5679 2076"/>
                            <a:gd name="T97" fmla="*/ T96 w 7356"/>
                            <a:gd name="T98" fmla="+- 0 7364 965"/>
                            <a:gd name="T99" fmla="*/ 7364 h 7770"/>
                            <a:gd name="T100" fmla="+- 0 5739 2076"/>
                            <a:gd name="T101" fmla="*/ T100 w 7356"/>
                            <a:gd name="T102" fmla="+- 0 7257 965"/>
                            <a:gd name="T103" fmla="*/ 7257 h 7770"/>
                            <a:gd name="T104" fmla="+- 0 5070 2076"/>
                            <a:gd name="T105" fmla="*/ T104 w 7356"/>
                            <a:gd name="T106" fmla="+- 0 6072 965"/>
                            <a:gd name="T107" fmla="*/ 6072 h 7770"/>
                            <a:gd name="T108" fmla="+- 0 5534 2076"/>
                            <a:gd name="T109" fmla="*/ T108 w 7356"/>
                            <a:gd name="T110" fmla="+- 0 6240 965"/>
                            <a:gd name="T111" fmla="*/ 6240 h 7770"/>
                            <a:gd name="T112" fmla="+- 0 6338 2076"/>
                            <a:gd name="T113" fmla="*/ T112 w 7356"/>
                            <a:gd name="T114" fmla="+- 0 6691 965"/>
                            <a:gd name="T115" fmla="*/ 6691 h 7770"/>
                            <a:gd name="T116" fmla="+- 0 6453 2076"/>
                            <a:gd name="T117" fmla="*/ T116 w 7356"/>
                            <a:gd name="T118" fmla="+- 0 6583 965"/>
                            <a:gd name="T119" fmla="*/ 6583 h 7770"/>
                            <a:gd name="T120" fmla="+- 0 7761 2076"/>
                            <a:gd name="T121" fmla="*/ T120 w 7356"/>
                            <a:gd name="T122" fmla="+- 0 5195 965"/>
                            <a:gd name="T123" fmla="*/ 5195 h 7770"/>
                            <a:gd name="T124" fmla="+- 0 5953 2076"/>
                            <a:gd name="T125" fmla="*/ T124 w 7356"/>
                            <a:gd name="T126" fmla="+- 0 4960 965"/>
                            <a:gd name="T127" fmla="*/ 4960 h 7770"/>
                            <a:gd name="T128" fmla="+- 0 5167 2076"/>
                            <a:gd name="T129" fmla="*/ T128 w 7356"/>
                            <a:gd name="T130" fmla="+- 0 3540 965"/>
                            <a:gd name="T131" fmla="*/ 3540 h 7770"/>
                            <a:gd name="T132" fmla="+- 0 5060 2076"/>
                            <a:gd name="T133" fmla="*/ T132 w 7356"/>
                            <a:gd name="T134" fmla="+- 0 3531 965"/>
                            <a:gd name="T135" fmla="*/ 3531 h 7770"/>
                            <a:gd name="T136" fmla="+- 0 4928 2076"/>
                            <a:gd name="T137" fmla="*/ T136 w 7356"/>
                            <a:gd name="T138" fmla="+- 0 3655 965"/>
                            <a:gd name="T139" fmla="*/ 3655 h 7770"/>
                            <a:gd name="T140" fmla="+- 0 4911 2076"/>
                            <a:gd name="T141" fmla="*/ T140 w 7356"/>
                            <a:gd name="T142" fmla="+- 0 3759 965"/>
                            <a:gd name="T143" fmla="*/ 3759 h 7770"/>
                            <a:gd name="T144" fmla="+- 0 6555 2076"/>
                            <a:gd name="T145" fmla="*/ T144 w 7356"/>
                            <a:gd name="T146" fmla="+- 0 6351 965"/>
                            <a:gd name="T147" fmla="*/ 6351 h 7770"/>
                            <a:gd name="T148" fmla="+- 0 6667 2076"/>
                            <a:gd name="T149" fmla="*/ T148 w 7356"/>
                            <a:gd name="T150" fmla="+- 0 6372 965"/>
                            <a:gd name="T151" fmla="*/ 6372 h 7770"/>
                            <a:gd name="T152" fmla="+- 0 6769 2076"/>
                            <a:gd name="T153" fmla="*/ T152 w 7356"/>
                            <a:gd name="T154" fmla="+- 0 6253 965"/>
                            <a:gd name="T155" fmla="*/ 6253 h 7770"/>
                            <a:gd name="T156" fmla="+- 0 6610 2076"/>
                            <a:gd name="T157" fmla="*/ T156 w 7356"/>
                            <a:gd name="T158" fmla="+- 0 5251 965"/>
                            <a:gd name="T159" fmla="*/ 5251 h 7770"/>
                            <a:gd name="T160" fmla="+- 0 7641 2076"/>
                            <a:gd name="T161" fmla="*/ T160 w 7356"/>
                            <a:gd name="T162" fmla="+- 0 5391 965"/>
                            <a:gd name="T163" fmla="*/ 5391 h 7770"/>
                            <a:gd name="T164" fmla="+- 0 7766 2076"/>
                            <a:gd name="T165" fmla="*/ T164 w 7356"/>
                            <a:gd name="T166" fmla="+- 0 5270 965"/>
                            <a:gd name="T167" fmla="*/ 5270 h 7770"/>
                            <a:gd name="T168" fmla="+- 0 7476 2076"/>
                            <a:gd name="T169" fmla="*/ T168 w 7356"/>
                            <a:gd name="T170" fmla="+- 0 3616 965"/>
                            <a:gd name="T171" fmla="*/ 3616 h 7770"/>
                            <a:gd name="T172" fmla="+- 0 7683 2076"/>
                            <a:gd name="T173" fmla="*/ T172 w 7356"/>
                            <a:gd name="T174" fmla="+- 0 3295 965"/>
                            <a:gd name="T175" fmla="*/ 3295 h 7770"/>
                            <a:gd name="T176" fmla="+- 0 7546 2076"/>
                            <a:gd name="T177" fmla="*/ T176 w 7356"/>
                            <a:gd name="T178" fmla="+- 0 3158 965"/>
                            <a:gd name="T179" fmla="*/ 3158 h 7770"/>
                            <a:gd name="T180" fmla="+- 0 6236 2076"/>
                            <a:gd name="T181" fmla="*/ T180 w 7356"/>
                            <a:gd name="T182" fmla="+- 0 2864 965"/>
                            <a:gd name="T183" fmla="*/ 2864 h 7770"/>
                            <a:gd name="T184" fmla="+- 0 6716 2076"/>
                            <a:gd name="T185" fmla="*/ T184 w 7356"/>
                            <a:gd name="T186" fmla="+- 0 2273 965"/>
                            <a:gd name="T187" fmla="*/ 2273 h 7770"/>
                            <a:gd name="T188" fmla="+- 0 6579 2076"/>
                            <a:gd name="T189" fmla="*/ T188 w 7356"/>
                            <a:gd name="T190" fmla="+- 0 2136 965"/>
                            <a:gd name="T191" fmla="*/ 2136 h 7770"/>
                            <a:gd name="T192" fmla="+- 0 5861 2076"/>
                            <a:gd name="T193" fmla="*/ T192 w 7356"/>
                            <a:gd name="T194" fmla="+- 0 2742 965"/>
                            <a:gd name="T195" fmla="*/ 2742 h 7770"/>
                            <a:gd name="T196" fmla="+- 0 7997 2076"/>
                            <a:gd name="T197" fmla="*/ T196 w 7356"/>
                            <a:gd name="T198" fmla="+- 0 4981 965"/>
                            <a:gd name="T199" fmla="*/ 4981 h 7770"/>
                            <a:gd name="T200" fmla="+- 0 8104 2076"/>
                            <a:gd name="T201" fmla="*/ T200 w 7356"/>
                            <a:gd name="T202" fmla="+- 0 4939 965"/>
                            <a:gd name="T203" fmla="*/ 4939 h 7770"/>
                            <a:gd name="T204" fmla="+- 0 8177 2076"/>
                            <a:gd name="T205" fmla="*/ T204 w 7356"/>
                            <a:gd name="T206" fmla="+- 0 4828 965"/>
                            <a:gd name="T207" fmla="*/ 4828 h 7770"/>
                            <a:gd name="T208" fmla="+- 0 7882 2076"/>
                            <a:gd name="T209" fmla="*/ T208 w 7356"/>
                            <a:gd name="T210" fmla="+- 0 1218 965"/>
                            <a:gd name="T211" fmla="*/ 1218 h 7770"/>
                            <a:gd name="T212" fmla="+- 0 7832 2076"/>
                            <a:gd name="T213" fmla="*/ T212 w 7356"/>
                            <a:gd name="T214" fmla="+- 0 1110 965"/>
                            <a:gd name="T215" fmla="*/ 1110 h 7770"/>
                            <a:gd name="T216" fmla="+- 0 7694 2076"/>
                            <a:gd name="T217" fmla="*/ T216 w 7356"/>
                            <a:gd name="T218" fmla="+- 0 981 965"/>
                            <a:gd name="T219" fmla="*/ 981 h 7770"/>
                            <a:gd name="T220" fmla="+- 0 6664 2076"/>
                            <a:gd name="T221" fmla="*/ T220 w 7356"/>
                            <a:gd name="T222" fmla="+- 0 1961 965"/>
                            <a:gd name="T223" fmla="*/ 1961 h 7770"/>
                            <a:gd name="T224" fmla="+- 0 6762 2076"/>
                            <a:gd name="T225" fmla="*/ T224 w 7356"/>
                            <a:gd name="T226" fmla="+- 0 2091 965"/>
                            <a:gd name="T227" fmla="*/ 2091 h 7770"/>
                            <a:gd name="T228" fmla="+- 0 6900 2076"/>
                            <a:gd name="T229" fmla="*/ T228 w 7356"/>
                            <a:gd name="T230" fmla="+- 0 2186 965"/>
                            <a:gd name="T231" fmla="*/ 2186 h 7770"/>
                            <a:gd name="T232" fmla="+- 0 9283 2076"/>
                            <a:gd name="T233" fmla="*/ T232 w 7356"/>
                            <a:gd name="T234" fmla="+- 0 3729 965"/>
                            <a:gd name="T235" fmla="*/ 3729 h 7770"/>
                            <a:gd name="T236" fmla="+- 0 9394 2076"/>
                            <a:gd name="T237" fmla="*/ T236 w 7356"/>
                            <a:gd name="T238" fmla="+- 0 3647 965"/>
                            <a:gd name="T239" fmla="*/ 364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5"/>
                              </a:lnTo>
                              <a:lnTo>
                                <a:pt x="2289" y="7201"/>
                              </a:lnTo>
                              <a:lnTo>
                                <a:pt x="2101" y="7389"/>
                              </a:lnTo>
                              <a:lnTo>
                                <a:pt x="380" y="5668"/>
                              </a:lnTo>
                              <a:lnTo>
                                <a:pt x="566" y="5482"/>
                              </a:lnTo>
                              <a:lnTo>
                                <a:pt x="637" y="5419"/>
                              </a:lnTo>
                              <a:lnTo>
                                <a:pt x="710" y="5369"/>
                              </a:lnTo>
                              <a:lnTo>
                                <a:pt x="785" y="5334"/>
                              </a:lnTo>
                              <a:lnTo>
                                <a:pt x="861" y="5313"/>
                              </a:lnTo>
                              <a:lnTo>
                                <a:pt x="940" y="5305"/>
                              </a:lnTo>
                              <a:lnTo>
                                <a:pt x="1020" y="5306"/>
                              </a:lnTo>
                              <a:lnTo>
                                <a:pt x="1102" y="5318"/>
                              </a:lnTo>
                              <a:lnTo>
                                <a:pt x="1187" y="5340"/>
                              </a:lnTo>
                              <a:lnTo>
                                <a:pt x="1256" y="5365"/>
                              </a:lnTo>
                              <a:lnTo>
                                <a:pt x="1326" y="5395"/>
                              </a:lnTo>
                              <a:lnTo>
                                <a:pt x="1396" y="5431"/>
                              </a:lnTo>
                              <a:lnTo>
                                <a:pt x="1468" y="5473"/>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4"/>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10"/>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3"/>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5"/>
                              </a:lnTo>
                              <a:lnTo>
                                <a:pt x="3513" y="5307"/>
                              </a:lnTo>
                              <a:lnTo>
                                <a:pt x="4172" y="5710"/>
                              </a:lnTo>
                              <a:lnTo>
                                <a:pt x="4184" y="5716"/>
                              </a:lnTo>
                              <a:lnTo>
                                <a:pt x="4195" y="5722"/>
                              </a:lnTo>
                              <a:lnTo>
                                <a:pt x="4205" y="5726"/>
                              </a:lnTo>
                              <a:lnTo>
                                <a:pt x="4216" y="5731"/>
                              </a:lnTo>
                              <a:lnTo>
                                <a:pt x="4229" y="5732"/>
                              </a:lnTo>
                              <a:lnTo>
                                <a:pt x="4241" y="5730"/>
                              </a:lnTo>
                              <a:lnTo>
                                <a:pt x="4252" y="5729"/>
                              </a:lnTo>
                              <a:lnTo>
                                <a:pt x="4262" y="5726"/>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8"/>
                              </a:lnTo>
                              <a:lnTo>
                                <a:pt x="4390" y="5597"/>
                              </a:lnTo>
                              <a:lnTo>
                                <a:pt x="4394" y="5588"/>
                              </a:lnTo>
                              <a:lnTo>
                                <a:pt x="4397" y="5578"/>
                              </a:lnTo>
                              <a:lnTo>
                                <a:pt x="4399" y="5565"/>
                              </a:lnTo>
                              <a:moveTo>
                                <a:pt x="5703" y="4273"/>
                              </a:moveTo>
                              <a:lnTo>
                                <a:pt x="5702" y="4262"/>
                              </a:lnTo>
                              <a:lnTo>
                                <a:pt x="5699" y="4252"/>
                              </a:lnTo>
                              <a:lnTo>
                                <a:pt x="5693" y="4241"/>
                              </a:lnTo>
                              <a:lnTo>
                                <a:pt x="5685" y="4230"/>
                              </a:lnTo>
                              <a:lnTo>
                                <a:pt x="5675" y="4218"/>
                              </a:lnTo>
                              <a:lnTo>
                                <a:pt x="5661" y="4207"/>
                              </a:lnTo>
                              <a:lnTo>
                                <a:pt x="5646"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5"/>
                              </a:lnTo>
                              <a:lnTo>
                                <a:pt x="5697" y="4295"/>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1"/>
                              </a:lnTo>
                              <a:lnTo>
                                <a:pt x="4648" y="1319"/>
                              </a:lnTo>
                              <a:lnTo>
                                <a:pt x="4640" y="1308"/>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1"/>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79"/>
                              </a:lnTo>
                              <a:lnTo>
                                <a:pt x="4758" y="1190"/>
                              </a:lnTo>
                              <a:lnTo>
                                <a:pt x="4770" y="1198"/>
                              </a:lnTo>
                              <a:lnTo>
                                <a:pt x="4780" y="1206"/>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24253" id="Freeform: Shape 214" o:spid="_x0000_s1026" style="position:absolute;margin-left:103.8pt;margin-top:48.25pt;width:367.8pt;height:388.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" path="m2786,6836r-9,-88l2760,6658r-18,-66l2719,6525r-27,-68l2661,6387r-37,-71l2583,6244r-46,-74l2498,6112r-25,-35l2473,6776r-3,77l2457,6926r-24,72l2397,7067r-48,68l2289,7201r-188,188l380,5668,566,5482r71,-63l710,5369r75,-35l861,5313r79,-8l1020,5306r82,12l1187,5340r69,25l1326,5395r70,36l1468,5473r72,47l1601,5565r60,47l1722,5662r60,52l1842,5769r60,59l1965,5891r58,63l2079,6015r51,60l2178,6134r44,57l2262,6247r51,78l2356,6400r37,73l2422,6544r24,69l2465,6697r8,79l2473,6077r-16,-23l2412,5994r-48,-60l2314,5874r-54,-62l2204,5750r-60,-63l2082,5624r-62,-61l1958,5505r-62,-55l1835,5398r-61,-49l1717,5305r-4,-3l1652,5259r-60,-41l1512,5170r-78,-44l1356,5089r-78,-33l1202,5029r-75,-23l1039,4988r-86,-9l869,4978r-82,7l707,5000r-65,19l578,5046r-63,35l453,5123r-61,49l332,5227,21,5538r-10,14l4,5568,,5588r1,22l8,5636r14,28l43,5694r30,32l2045,7698r32,29l2107,7749r27,13l2159,7768r23,2l2202,7767r17,-7l2232,7749r291,-290l2579,7399r8,-10l2627,7339r43,-62l2705,7214r29,-64l2756,7085r19,-80l2785,6922r1,-86m4399,5565r-1,-9l4393,5547r-4,-9l4381,5529r-8,-9l4365,5513r-10,-8l4343,5495r-14,-10l4312,5474r-87,-55l3700,5106r-53,-32l3563,5024r-49,-27l3422,4947r-43,-22l3337,4906r-39,-17l3259,4874r-37,-13l3186,4851r-34,-8l3127,4838r-9,-1l3087,4834r-31,-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3l2133,3702r-55,-2l2023,3703r-54,10l1916,3728r-52,21l1812,3775r-17,11l1778,3799r-38,27l1721,3843r-22,20l1675,3885r-25,25l1432,4128r-74,73l1348,4215r-7,16l1338,4251r,22l1345,4299r14,28l1380,4357r30,32l3465,6444r10,8l3495,6459r10,1l3515,6456r10,-2l3535,6450r10,-5l3556,6439r10,-7l3578,6423r12,-11l3603,6399r12,-13l3626,6374r10,-12l3644,6351r6,-10l3654,6331r3,-10l3660,6312r3,-10l3663,6292r-4,-10l3655,6272r-7,-10l2698,5312r122,-122l2852,5162r33,-23l2920,5123r36,-11l2994,5107r40,-1l3075,5110r42,8l3162,5130r45,16l3254,5165r49,24l3353,5215r51,29l3458,5275r55,32l4172,5710r12,6l4195,5722r10,4l4216,5731r13,1l4241,5730r11,-1l4262,5726r10,-6l4282,5714r10,-8l4304,5696r13,-11l4330,5672r15,-15l4357,5643r11,-13l4377,5618r8,-10l4390,5597r4,-9l4397,5578r2,-13m5703,4273r-1,-11l5699,4252r-6,-11l5685,4230r-10,-12l5661,4207r-15,-12l5627,4182r-22,-14l5334,3995,4543,3495r,313l4066,4286,3877,3995r-28,-44l3287,3081r-87,-134l3201,2947r,-1l4543,3808r,-313l3675,2946,3091,2575r-11,-7l3068,2562r-11,-5l3047,2554r-10,-2l3027,2552r-10,2l3007,2556r-11,4l2984,2566r-11,7l2960,2582r-13,11l2934,2606r-15,14l2902,2636r-15,16l2874,2665r-12,13l2852,2690r-8,12l2837,2713r-5,11l2829,2734r-3,11l2825,2755r,9l2827,2773r3,11l2835,2794r5,11l2846,2816r84,130l2976,3019r590,933l3594,3995r846,1335l4454,5352r13,18l4479,5386r12,13l4502,5410r11,8l4524,5424r10,3l4545,5428r10,-1l4567,5423r12,-7l4591,5407r12,-10l4617,5384r15,-14l4646,5355r12,-13l4669,5329r9,-11l4684,5308r6,-10l4693,5288r1,-11l4695,5266r1,-11l4690,5243r-3,-10l4681,5222r-8,-13l4296,4630r-42,-65l4534,4286r291,-291l5481,4415r14,7l5506,4427r10,4l5526,4435r10,1l5547,4432r9,-2l5565,4426r10,-6l5587,4412r11,-9l5611,4391r14,-13l5640,4362r16,-16l5669,4331r11,-13l5690,4305r7,-10l5702,4284r1,-11m6101,3863r-1,-9l6095,3842r-4,-10l6085,3824,5156,2895r244,-244l5631,2420r6,-6l5638,2407r,-11l5637,2387r-3,-11l5627,2362r-5,-9l5615,2342r-8,-12l5597,2317r-11,-12l5574,2291r-14,-15l5544,2260r-17,-17l5511,2228r-15,-14l5482,2203r-12,-10l5459,2185r-10,-6l5439,2174r-12,-5l5416,2166r-9,-1l5398,2167r-6,3l4912,2651,4160,1899r503,-503l4668,1390r3,-6l4671,1374r-1,-9l4667,1354r-7,-14l4655,1331r-7,-12l4640,1308r-10,-13l4619,1282r-13,-14l4592,1253r-16,-16l4560,1221r-16,-15l4530,1193r-14,-12l4503,1171r-12,-9l4479,1155r-10,-6l4455,1142r-11,-3l4435,1138r-10,l4419,1141r-623,623l3785,1777r-7,17l3775,1813r1,22l3782,1861r15,28l3818,1919r29,32l5903,4007r8,6l5921,4016r12,6l5942,4023r11,-4l5962,4016r10,-3l5983,4008r10,-6l6004,3994r12,-9l6028,3974r12,-12l6053,3949r11,-13l6073,3925r9,-11l6087,3903r5,-10l6095,3884r2,-10l6101,3863m7355,2609r,-9l7351,2590r-4,-10l7340,2570r-9,-8l5597,827,5414,644,5800,258r6,-5l5809,246r,-11l5808,226r-2,-11l5799,201r-5,-9l5787,181r-9,-11l5768,157r-12,-12l5743,131r-14,-16l5713,99,5697,83,5682,69,5667,56,5653,43,5641,33r-12,-9l5618,16r-11,-6l5594,3,5583,1,5574,r-11,l5556,3,4590,969r-3,7l4588,985r,11l4591,1006r7,13l4604,1030r8,11l4621,1053r10,12l4643,1080r13,15l4670,1110r16,16l4702,1142r16,14l4732,1169r14,10l4758,1190r12,8l4780,1206r23,12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530725;1334135,5304790;753745,4003675;1169670,4276090;1496060,4676775;1469390,4342765;1090295,3981450;659765,3780155;210820,3931920;1298575,5501005;1637665,5311140;2793365,4146550;2738120,4088765;2069465,3707765;1910715,3655060;1854200,3335655;1713865,3674110;1258570,3202940;1574800,3267710;1745615,3545840;1499870,3003550;1150620,3009900;855980,3289300;2219325,4714240;2287905,4676140;2326005,4608195;1901190,3855720;2195830,3962400;2706370,4248785;2779395,4180205;3609975,3298825;2461895,3149600;1962785,2247900;1894840,2242185;1811020,2320925;1800225,2386965;2844165,4032885;2915285,4046220;2980055,3970655;2879090,3334385;3533775,3423285;3613150,3346450;3429000,2296160;3560445,2092325;3473450,2005330;2641600,1818640;2946400,1443355;2859405,1356360;2403475,1741170;3759835,3162935;3827780,3136265;3874135,3065780;3686810,773430;3655060,704850;3567430,622935;2913380,1245235;2975610,1327785;3063240,1388110;4576445,2367915;4646930,2315845" o:connectangles="0,0,0,0,0,0,0,0,0,0,0,0,0,0,0,0,0,0,0,0,0,0,0,0,0,0,0,0,0,0,0,0,0,0,0,0,0,0,0,0,0,0,0,0,0,0,0,0,0,0,0,0,0,0,0,0,0,0,0,0"/>
                <w10:wrap anchorx="page"/>
              </v:shape>
            </w:pict>
          </mc:Fallback>
        </mc:AlternateContent>
      </w:r>
      <w:r w:rsidRPr="00D47653">
        <w:rPr>
          <w:rFonts w:eastAsia="Verdana" w:cstheme="minorHAnsi"/>
          <w:sz w:val="24"/>
          <w:szCs w:val="24"/>
          <w:lang w:eastAsia="en-GB" w:bidi="en-GB"/>
        </w:rPr>
        <w:t>It is the responsibility of all employees of Public Health Wales and anyone attending Public Health Wales premises for work to provide a service, to follow this procedure and report any incidents or near misses in which they were either directly involved or have</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witnessed.</w:t>
      </w:r>
    </w:p>
    <w:p w14:paraId="667A0BEC"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7328524B" w14:textId="77777777" w:rsidR="00D47653" w:rsidRPr="00D47653" w:rsidRDefault="00D47653" w:rsidP="00D47653">
      <w:pPr>
        <w:widowControl w:val="0"/>
        <w:autoSpaceDE w:val="0"/>
        <w:autoSpaceDN w:val="0"/>
        <w:spacing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Public Health Wales seeks to encourage service users and other stakeholders to report incidents, to enable Public Health Wales to obtain a more complete picture of the risks that face the organisation and to improve services.</w:t>
      </w:r>
    </w:p>
    <w:p w14:paraId="6CEA073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923F8D6" w14:textId="77777777"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t>This procedure covers all incidents (both clinical and non-clinical) and near misses involving staff, service users, visitors, contractors or any others to whom Public Health Wales owes a duty of care.</w:t>
      </w:r>
    </w:p>
    <w:p w14:paraId="240E0F92"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A78281C" w14:textId="77777777" w:rsidR="00D47653" w:rsidRPr="00D47653" w:rsidRDefault="00D47653" w:rsidP="00D47653">
      <w:pPr>
        <w:widowControl w:val="0"/>
        <w:numPr>
          <w:ilvl w:val="0"/>
          <w:numId w:val="29"/>
        </w:numPr>
        <w:tabs>
          <w:tab w:val="left" w:pos="1340"/>
        </w:tabs>
        <w:autoSpaceDE w:val="0"/>
        <w:autoSpaceDN w:val="0"/>
        <w:spacing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Aims and objectives</w:t>
      </w:r>
    </w:p>
    <w:p w14:paraId="7EA78C5D" w14:textId="77777777" w:rsidR="00D47653" w:rsidRPr="00D47653" w:rsidRDefault="00D47653" w:rsidP="00D47653">
      <w:pPr>
        <w:widowControl w:val="0"/>
        <w:autoSpaceDE w:val="0"/>
        <w:autoSpaceDN w:val="0"/>
        <w:spacing w:before="238"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The main aim of this procedure is to ensure that all incidents are managed and analysed consistently, and effectively, within a supportive environment and that lessons are learnt in order to reduce risks for the</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future.</w:t>
      </w:r>
    </w:p>
    <w:p w14:paraId="7CC0D5F3"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0CDCC963" w14:textId="77777777" w:rsidR="00D47653" w:rsidRPr="00D47653" w:rsidRDefault="00D47653" w:rsidP="00D47653">
      <w:pPr>
        <w:widowControl w:val="0"/>
        <w:numPr>
          <w:ilvl w:val="0"/>
          <w:numId w:val="29"/>
        </w:numPr>
        <w:tabs>
          <w:tab w:val="left" w:pos="1340"/>
        </w:tabs>
        <w:autoSpaceDE w:val="0"/>
        <w:autoSpaceDN w:val="0"/>
        <w:spacing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Incidents</w:t>
      </w:r>
    </w:p>
    <w:p w14:paraId="0D26830E" w14:textId="77777777" w:rsidR="00D47653" w:rsidRPr="00D47653" w:rsidRDefault="00D47653" w:rsidP="00D47653">
      <w:pPr>
        <w:widowControl w:val="0"/>
        <w:autoSpaceDE w:val="0"/>
        <w:autoSpaceDN w:val="0"/>
        <w:spacing w:before="239" w:after="0" w:line="240" w:lineRule="auto"/>
        <w:ind w:right="669"/>
        <w:jc w:val="both"/>
        <w:rPr>
          <w:rFonts w:eastAsia="Verdana" w:cstheme="minorHAnsi"/>
          <w:sz w:val="24"/>
          <w:szCs w:val="24"/>
          <w:lang w:eastAsia="en-GB" w:bidi="en-GB"/>
        </w:rPr>
      </w:pPr>
      <w:r w:rsidRPr="00D47653">
        <w:rPr>
          <w:rFonts w:eastAsia="Verdana" w:cstheme="minorHAnsi"/>
          <w:sz w:val="24"/>
          <w:szCs w:val="24"/>
          <w:lang w:eastAsia="en-GB" w:bidi="en-GB"/>
        </w:rPr>
        <w:t>The term “incident” is used in this document to refer to any event which gives rise to, or has the potential to produce, unexpected or unwanted effects involving service users, staff, visitors on Public Health Wales premises or employed by Public Health Wales, or loss or damage to property, records or equipment which belong to the Trust or are on Trust premises. It includes both clinical and non-clinical incidents and includes accidents, death, security breaches, violence and aggressions, failures of equipment and information governance.</w:t>
      </w:r>
    </w:p>
    <w:p w14:paraId="197E6A62" w14:textId="77777777" w:rsidR="00D47653" w:rsidRPr="00D47653" w:rsidRDefault="00D47653" w:rsidP="00D47653">
      <w:pPr>
        <w:widowControl w:val="0"/>
        <w:autoSpaceDE w:val="0"/>
        <w:autoSpaceDN w:val="0"/>
        <w:spacing w:before="242"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In this procedure, the term ‘incident’ also encompasses ‘near misses’ i.e. incidents that that did not result in harm, loss or damage, but could have.</w:t>
      </w:r>
    </w:p>
    <w:p w14:paraId="21C3F138" w14:textId="77777777" w:rsidR="00D47653" w:rsidRPr="00D47653" w:rsidRDefault="00D47653" w:rsidP="00D47653">
      <w:pPr>
        <w:widowControl w:val="0"/>
        <w:autoSpaceDE w:val="0"/>
        <w:autoSpaceDN w:val="0"/>
        <w:spacing w:before="240" w:after="0" w:line="240" w:lineRule="auto"/>
        <w:ind w:right="680"/>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For a definition of Serious Incidents and the process for dealing with such incidents, please refer to paragraph 8 below.</w:t>
      </w:r>
    </w:p>
    <w:p w14:paraId="7509ACF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footerReference w:type="default" r:id="rId150"/>
          <w:pgSz w:w="11910" w:h="16840"/>
          <w:pgMar w:top="1340" w:right="320" w:bottom="1200" w:left="1080" w:header="720" w:footer="1005" w:gutter="0"/>
          <w:pgNumType w:start="21"/>
          <w:cols w:space="720"/>
        </w:sectPr>
      </w:pPr>
    </w:p>
    <w:p w14:paraId="0F3E2FDE" w14:textId="77777777" w:rsidR="00D47653" w:rsidRPr="00D47653" w:rsidRDefault="00D47653" w:rsidP="00D47653">
      <w:pPr>
        <w:widowControl w:val="0"/>
        <w:numPr>
          <w:ilvl w:val="0"/>
          <w:numId w:val="29"/>
        </w:numPr>
        <w:tabs>
          <w:tab w:val="left" w:pos="1340"/>
        </w:tabs>
        <w:autoSpaceDE w:val="0"/>
        <w:autoSpaceDN w:val="0"/>
        <w:spacing w:before="93" w:after="0" w:line="240" w:lineRule="auto"/>
        <w:rPr>
          <w:rFonts w:eastAsia="Verdana" w:cstheme="minorHAnsi"/>
          <w:b/>
          <w:sz w:val="24"/>
          <w:szCs w:val="24"/>
          <w:lang w:eastAsia="en-GB" w:bidi="en-GB"/>
        </w:rPr>
      </w:pPr>
      <w:bookmarkStart w:id="39" w:name="_bookmark33"/>
      <w:bookmarkEnd w:id="39"/>
      <w:r w:rsidRPr="00D47653">
        <w:rPr>
          <w:rFonts w:eastAsia="Verdana" w:cstheme="minorHAnsi"/>
          <w:b/>
          <w:sz w:val="24"/>
          <w:szCs w:val="24"/>
          <w:lang w:eastAsia="en-GB" w:bidi="en-GB"/>
        </w:rPr>
        <w:lastRenderedPageBreak/>
        <w:t>Incident</w:t>
      </w:r>
      <w:r w:rsidRPr="00D47653">
        <w:rPr>
          <w:rFonts w:eastAsia="Verdana" w:cstheme="minorHAnsi"/>
          <w:b/>
          <w:spacing w:val="-2"/>
          <w:sz w:val="24"/>
          <w:szCs w:val="24"/>
          <w:lang w:eastAsia="en-GB" w:bidi="en-GB"/>
        </w:rPr>
        <w:t xml:space="preserve"> </w:t>
      </w:r>
      <w:r w:rsidRPr="00D47653">
        <w:rPr>
          <w:rFonts w:eastAsia="Verdana" w:cstheme="minorHAnsi"/>
          <w:b/>
          <w:sz w:val="24"/>
          <w:szCs w:val="24"/>
          <w:lang w:eastAsia="en-GB" w:bidi="en-GB"/>
        </w:rPr>
        <w:t>Reporting</w:t>
      </w:r>
    </w:p>
    <w:p w14:paraId="5FBF15EA" w14:textId="77777777" w:rsidR="00D47653" w:rsidRPr="00D47653" w:rsidRDefault="00D47653" w:rsidP="00D47653">
      <w:pPr>
        <w:widowControl w:val="0"/>
        <w:autoSpaceDE w:val="0"/>
        <w:autoSpaceDN w:val="0"/>
        <w:spacing w:before="292"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 xml:space="preserve">Public Health Wales currently uses the Datix web based system for incident reporting. The </w:t>
      </w:r>
      <w:hyperlink r:id="rId151">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 captures the detail of the incident, and the organisations and the people involved. It acts as a record of the incident and a prompt to support action planning and reporting.</w:t>
      </w:r>
    </w:p>
    <w:p w14:paraId="40B889AD"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02867942" w14:textId="21A4FC54" w:rsidR="00D47653" w:rsidRPr="00D47653" w:rsidRDefault="00D47653" w:rsidP="00D47653">
      <w:pPr>
        <w:widowControl w:val="0"/>
        <w:autoSpaceDE w:val="0"/>
        <w:autoSpaceDN w:val="0"/>
        <w:spacing w:after="0" w:line="240" w:lineRule="auto"/>
        <w:ind w:right="669"/>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88960" behindDoc="1" locked="0" layoutInCell="1" allowOverlap="1" wp14:anchorId="1F2AF627" wp14:editId="1E0ADBF5">
                <wp:simplePos x="0" y="0"/>
                <wp:positionH relativeFrom="page">
                  <wp:posOffset>1318260</wp:posOffset>
                </wp:positionH>
                <wp:positionV relativeFrom="paragraph">
                  <wp:posOffset>605155</wp:posOffset>
                </wp:positionV>
                <wp:extent cx="4671060" cy="4933950"/>
                <wp:effectExtent l="3810" t="1270" r="1905" b="8255"/>
                <wp:wrapNone/>
                <wp:docPr id="213" name="Freeform: 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7123 953"/>
                            <a:gd name="T3" fmla="*/ 7123 h 7770"/>
                            <a:gd name="T4" fmla="+- 0 4177 2076"/>
                            <a:gd name="T5" fmla="*/ T4 w 7356"/>
                            <a:gd name="T6" fmla="+- 0 8342 953"/>
                            <a:gd name="T7" fmla="*/ 8342 h 7770"/>
                            <a:gd name="T8" fmla="+- 0 3263 2076"/>
                            <a:gd name="T9" fmla="*/ T8 w 7356"/>
                            <a:gd name="T10" fmla="+- 0 6293 953"/>
                            <a:gd name="T11" fmla="*/ 6293 h 7770"/>
                            <a:gd name="T12" fmla="+- 0 3918 2076"/>
                            <a:gd name="T13" fmla="*/ T12 w 7356"/>
                            <a:gd name="T14" fmla="+- 0 6722 953"/>
                            <a:gd name="T15" fmla="*/ 6722 h 7770"/>
                            <a:gd name="T16" fmla="+- 0 4432 2076"/>
                            <a:gd name="T17" fmla="*/ T16 w 7356"/>
                            <a:gd name="T18" fmla="+- 0 7353 953"/>
                            <a:gd name="T19" fmla="*/ 7353 h 7770"/>
                            <a:gd name="T20" fmla="+- 0 4390 2076"/>
                            <a:gd name="T21" fmla="*/ T20 w 7356"/>
                            <a:gd name="T22" fmla="+- 0 6827 953"/>
                            <a:gd name="T23" fmla="*/ 6827 h 7770"/>
                            <a:gd name="T24" fmla="+- 0 3793 2076"/>
                            <a:gd name="T25" fmla="*/ T24 w 7356"/>
                            <a:gd name="T26" fmla="+- 0 6258 953"/>
                            <a:gd name="T27" fmla="*/ 6258 h 7770"/>
                            <a:gd name="T28" fmla="+- 0 3115 2076"/>
                            <a:gd name="T29" fmla="*/ T28 w 7356"/>
                            <a:gd name="T30" fmla="+- 0 5941 953"/>
                            <a:gd name="T31" fmla="*/ 5941 h 7770"/>
                            <a:gd name="T32" fmla="+- 0 2408 2076"/>
                            <a:gd name="T33" fmla="*/ T32 w 7356"/>
                            <a:gd name="T34" fmla="+- 0 6180 953"/>
                            <a:gd name="T35" fmla="*/ 6180 h 7770"/>
                            <a:gd name="T36" fmla="+- 0 4121 2076"/>
                            <a:gd name="T37" fmla="*/ T36 w 7356"/>
                            <a:gd name="T38" fmla="+- 0 8651 953"/>
                            <a:gd name="T39" fmla="*/ 8651 h 7770"/>
                            <a:gd name="T40" fmla="+- 0 4655 2076"/>
                            <a:gd name="T41" fmla="*/ T40 w 7356"/>
                            <a:gd name="T42" fmla="+- 0 8352 953"/>
                            <a:gd name="T43" fmla="*/ 8352 h 7770"/>
                            <a:gd name="T44" fmla="+- 0 6475 2076"/>
                            <a:gd name="T45" fmla="*/ T44 w 7356"/>
                            <a:gd name="T46" fmla="+- 0 6518 953"/>
                            <a:gd name="T47" fmla="*/ 6518 h 7770"/>
                            <a:gd name="T48" fmla="+- 0 6388 2076"/>
                            <a:gd name="T49" fmla="*/ T48 w 7356"/>
                            <a:gd name="T50" fmla="+- 0 6427 953"/>
                            <a:gd name="T51" fmla="*/ 6427 h 7770"/>
                            <a:gd name="T52" fmla="+- 0 5335 2076"/>
                            <a:gd name="T53" fmla="*/ T52 w 7356"/>
                            <a:gd name="T54" fmla="+- 0 5827 953"/>
                            <a:gd name="T55" fmla="*/ 5827 h 7770"/>
                            <a:gd name="T56" fmla="+- 0 5085 2076"/>
                            <a:gd name="T57" fmla="*/ T56 w 7356"/>
                            <a:gd name="T58" fmla="+- 0 5744 953"/>
                            <a:gd name="T59" fmla="*/ 5744 h 7770"/>
                            <a:gd name="T60" fmla="+- 0 4996 2076"/>
                            <a:gd name="T61" fmla="*/ T60 w 7356"/>
                            <a:gd name="T62" fmla="+- 0 5241 953"/>
                            <a:gd name="T63" fmla="*/ 5241 h 7770"/>
                            <a:gd name="T64" fmla="+- 0 4775 2076"/>
                            <a:gd name="T65" fmla="*/ T64 w 7356"/>
                            <a:gd name="T66" fmla="+- 0 5774 953"/>
                            <a:gd name="T67" fmla="*/ 5774 h 7770"/>
                            <a:gd name="T68" fmla="+- 0 4058 2076"/>
                            <a:gd name="T69" fmla="*/ T68 w 7356"/>
                            <a:gd name="T70" fmla="+- 0 5032 953"/>
                            <a:gd name="T71" fmla="*/ 5032 h 7770"/>
                            <a:gd name="T72" fmla="+- 0 4556 2076"/>
                            <a:gd name="T73" fmla="*/ T72 w 7356"/>
                            <a:gd name="T74" fmla="+- 0 5134 953"/>
                            <a:gd name="T75" fmla="*/ 5134 h 7770"/>
                            <a:gd name="T76" fmla="+- 0 4825 2076"/>
                            <a:gd name="T77" fmla="*/ T76 w 7356"/>
                            <a:gd name="T78" fmla="+- 0 5572 953"/>
                            <a:gd name="T79" fmla="*/ 5572 h 7770"/>
                            <a:gd name="T80" fmla="+- 0 4438 2076"/>
                            <a:gd name="T81" fmla="*/ T80 w 7356"/>
                            <a:gd name="T82" fmla="+- 0 4718 953"/>
                            <a:gd name="T83" fmla="*/ 4718 h 7770"/>
                            <a:gd name="T84" fmla="+- 0 3888 2076"/>
                            <a:gd name="T85" fmla="*/ T84 w 7356"/>
                            <a:gd name="T86" fmla="+- 0 4728 953"/>
                            <a:gd name="T87" fmla="*/ 4728 h 7770"/>
                            <a:gd name="T88" fmla="+- 0 3424 2076"/>
                            <a:gd name="T89" fmla="*/ T88 w 7356"/>
                            <a:gd name="T90" fmla="+- 0 5168 953"/>
                            <a:gd name="T91" fmla="*/ 5168 h 7770"/>
                            <a:gd name="T92" fmla="+- 0 5571 2076"/>
                            <a:gd name="T93" fmla="*/ T92 w 7356"/>
                            <a:gd name="T94" fmla="+- 0 7412 953"/>
                            <a:gd name="T95" fmla="*/ 7412 h 7770"/>
                            <a:gd name="T96" fmla="+- 0 5679 2076"/>
                            <a:gd name="T97" fmla="*/ T96 w 7356"/>
                            <a:gd name="T98" fmla="+- 0 7352 953"/>
                            <a:gd name="T99" fmla="*/ 7352 h 7770"/>
                            <a:gd name="T100" fmla="+- 0 5739 2076"/>
                            <a:gd name="T101" fmla="*/ T100 w 7356"/>
                            <a:gd name="T102" fmla="+- 0 7245 953"/>
                            <a:gd name="T103" fmla="*/ 7245 h 7770"/>
                            <a:gd name="T104" fmla="+- 0 5070 2076"/>
                            <a:gd name="T105" fmla="*/ T104 w 7356"/>
                            <a:gd name="T106" fmla="+- 0 6060 953"/>
                            <a:gd name="T107" fmla="*/ 6060 h 7770"/>
                            <a:gd name="T108" fmla="+- 0 5534 2076"/>
                            <a:gd name="T109" fmla="*/ T108 w 7356"/>
                            <a:gd name="T110" fmla="+- 0 6228 953"/>
                            <a:gd name="T111" fmla="*/ 6228 h 7770"/>
                            <a:gd name="T112" fmla="+- 0 6338 2076"/>
                            <a:gd name="T113" fmla="*/ T112 w 7356"/>
                            <a:gd name="T114" fmla="+- 0 6679 953"/>
                            <a:gd name="T115" fmla="*/ 6679 h 7770"/>
                            <a:gd name="T116" fmla="+- 0 6453 2076"/>
                            <a:gd name="T117" fmla="*/ T116 w 7356"/>
                            <a:gd name="T118" fmla="+- 0 6571 953"/>
                            <a:gd name="T119" fmla="*/ 6571 h 7770"/>
                            <a:gd name="T120" fmla="+- 0 7761 2076"/>
                            <a:gd name="T121" fmla="*/ T120 w 7356"/>
                            <a:gd name="T122" fmla="+- 0 5183 953"/>
                            <a:gd name="T123" fmla="*/ 5183 h 7770"/>
                            <a:gd name="T124" fmla="+- 0 5953 2076"/>
                            <a:gd name="T125" fmla="*/ T124 w 7356"/>
                            <a:gd name="T126" fmla="+- 0 4948 953"/>
                            <a:gd name="T127" fmla="*/ 4948 h 7770"/>
                            <a:gd name="T128" fmla="+- 0 5167 2076"/>
                            <a:gd name="T129" fmla="*/ T128 w 7356"/>
                            <a:gd name="T130" fmla="+- 0 3528 953"/>
                            <a:gd name="T131" fmla="*/ 3528 h 7770"/>
                            <a:gd name="T132" fmla="+- 0 5060 2076"/>
                            <a:gd name="T133" fmla="*/ T132 w 7356"/>
                            <a:gd name="T134" fmla="+- 0 3519 953"/>
                            <a:gd name="T135" fmla="*/ 3519 h 7770"/>
                            <a:gd name="T136" fmla="+- 0 4928 2076"/>
                            <a:gd name="T137" fmla="*/ T136 w 7356"/>
                            <a:gd name="T138" fmla="+- 0 3643 953"/>
                            <a:gd name="T139" fmla="*/ 3643 h 7770"/>
                            <a:gd name="T140" fmla="+- 0 4911 2076"/>
                            <a:gd name="T141" fmla="*/ T140 w 7356"/>
                            <a:gd name="T142" fmla="+- 0 3747 953"/>
                            <a:gd name="T143" fmla="*/ 3747 h 7770"/>
                            <a:gd name="T144" fmla="+- 0 6555 2076"/>
                            <a:gd name="T145" fmla="*/ T144 w 7356"/>
                            <a:gd name="T146" fmla="+- 0 6339 953"/>
                            <a:gd name="T147" fmla="*/ 6339 h 7770"/>
                            <a:gd name="T148" fmla="+- 0 6667 2076"/>
                            <a:gd name="T149" fmla="*/ T148 w 7356"/>
                            <a:gd name="T150" fmla="+- 0 6360 953"/>
                            <a:gd name="T151" fmla="*/ 6360 h 7770"/>
                            <a:gd name="T152" fmla="+- 0 6769 2076"/>
                            <a:gd name="T153" fmla="*/ T152 w 7356"/>
                            <a:gd name="T154" fmla="+- 0 6241 953"/>
                            <a:gd name="T155" fmla="*/ 6241 h 7770"/>
                            <a:gd name="T156" fmla="+- 0 6610 2076"/>
                            <a:gd name="T157" fmla="*/ T156 w 7356"/>
                            <a:gd name="T158" fmla="+- 0 5239 953"/>
                            <a:gd name="T159" fmla="*/ 5239 h 7770"/>
                            <a:gd name="T160" fmla="+- 0 7641 2076"/>
                            <a:gd name="T161" fmla="*/ T160 w 7356"/>
                            <a:gd name="T162" fmla="+- 0 5379 953"/>
                            <a:gd name="T163" fmla="*/ 5379 h 7770"/>
                            <a:gd name="T164" fmla="+- 0 7766 2076"/>
                            <a:gd name="T165" fmla="*/ T164 w 7356"/>
                            <a:gd name="T166" fmla="+- 0 5258 953"/>
                            <a:gd name="T167" fmla="*/ 5258 h 7770"/>
                            <a:gd name="T168" fmla="+- 0 7476 2076"/>
                            <a:gd name="T169" fmla="*/ T168 w 7356"/>
                            <a:gd name="T170" fmla="+- 0 3604 953"/>
                            <a:gd name="T171" fmla="*/ 3604 h 7770"/>
                            <a:gd name="T172" fmla="+- 0 7683 2076"/>
                            <a:gd name="T173" fmla="*/ T172 w 7356"/>
                            <a:gd name="T174" fmla="+- 0 3283 953"/>
                            <a:gd name="T175" fmla="*/ 3283 h 7770"/>
                            <a:gd name="T176" fmla="+- 0 7546 2076"/>
                            <a:gd name="T177" fmla="*/ T176 w 7356"/>
                            <a:gd name="T178" fmla="+- 0 3146 953"/>
                            <a:gd name="T179" fmla="*/ 3146 h 7770"/>
                            <a:gd name="T180" fmla="+- 0 6236 2076"/>
                            <a:gd name="T181" fmla="*/ T180 w 7356"/>
                            <a:gd name="T182" fmla="+- 0 2852 953"/>
                            <a:gd name="T183" fmla="*/ 2852 h 7770"/>
                            <a:gd name="T184" fmla="+- 0 6716 2076"/>
                            <a:gd name="T185" fmla="*/ T184 w 7356"/>
                            <a:gd name="T186" fmla="+- 0 2261 953"/>
                            <a:gd name="T187" fmla="*/ 2261 h 7770"/>
                            <a:gd name="T188" fmla="+- 0 6579 2076"/>
                            <a:gd name="T189" fmla="*/ T188 w 7356"/>
                            <a:gd name="T190" fmla="+- 0 2124 953"/>
                            <a:gd name="T191" fmla="*/ 2124 h 7770"/>
                            <a:gd name="T192" fmla="+- 0 5861 2076"/>
                            <a:gd name="T193" fmla="*/ T192 w 7356"/>
                            <a:gd name="T194" fmla="+- 0 2730 953"/>
                            <a:gd name="T195" fmla="*/ 2730 h 7770"/>
                            <a:gd name="T196" fmla="+- 0 7997 2076"/>
                            <a:gd name="T197" fmla="*/ T196 w 7356"/>
                            <a:gd name="T198" fmla="+- 0 4969 953"/>
                            <a:gd name="T199" fmla="*/ 4969 h 7770"/>
                            <a:gd name="T200" fmla="+- 0 8104 2076"/>
                            <a:gd name="T201" fmla="*/ T200 w 7356"/>
                            <a:gd name="T202" fmla="+- 0 4927 953"/>
                            <a:gd name="T203" fmla="*/ 4927 h 7770"/>
                            <a:gd name="T204" fmla="+- 0 8177 2076"/>
                            <a:gd name="T205" fmla="*/ T204 w 7356"/>
                            <a:gd name="T206" fmla="+- 0 4816 953"/>
                            <a:gd name="T207" fmla="*/ 4816 h 7770"/>
                            <a:gd name="T208" fmla="+- 0 7882 2076"/>
                            <a:gd name="T209" fmla="*/ T208 w 7356"/>
                            <a:gd name="T210" fmla="+- 0 1206 953"/>
                            <a:gd name="T211" fmla="*/ 1206 h 7770"/>
                            <a:gd name="T212" fmla="+- 0 7832 2076"/>
                            <a:gd name="T213" fmla="*/ T212 w 7356"/>
                            <a:gd name="T214" fmla="+- 0 1098 953"/>
                            <a:gd name="T215" fmla="*/ 1098 h 7770"/>
                            <a:gd name="T216" fmla="+- 0 7694 2076"/>
                            <a:gd name="T217" fmla="*/ T216 w 7356"/>
                            <a:gd name="T218" fmla="+- 0 969 953"/>
                            <a:gd name="T219" fmla="*/ 969 h 7770"/>
                            <a:gd name="T220" fmla="+- 0 6664 2076"/>
                            <a:gd name="T221" fmla="*/ T220 w 7356"/>
                            <a:gd name="T222" fmla="+- 0 1949 953"/>
                            <a:gd name="T223" fmla="*/ 1949 h 7770"/>
                            <a:gd name="T224" fmla="+- 0 6762 2076"/>
                            <a:gd name="T225" fmla="*/ T224 w 7356"/>
                            <a:gd name="T226" fmla="+- 0 2079 953"/>
                            <a:gd name="T227" fmla="*/ 2079 h 7770"/>
                            <a:gd name="T228" fmla="+- 0 6900 2076"/>
                            <a:gd name="T229" fmla="*/ T228 w 7356"/>
                            <a:gd name="T230" fmla="+- 0 2174 953"/>
                            <a:gd name="T231" fmla="*/ 2174 h 7770"/>
                            <a:gd name="T232" fmla="+- 0 9283 2076"/>
                            <a:gd name="T233" fmla="*/ T232 w 7356"/>
                            <a:gd name="T234" fmla="+- 0 3717 953"/>
                            <a:gd name="T235" fmla="*/ 3717 h 7770"/>
                            <a:gd name="T236" fmla="+- 0 9394 2076"/>
                            <a:gd name="T237" fmla="*/ T236 w 7356"/>
                            <a:gd name="T238" fmla="+- 0 3635 953"/>
                            <a:gd name="T239" fmla="*/ 3635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5"/>
                              </a:lnTo>
                              <a:lnTo>
                                <a:pt x="2289" y="7201"/>
                              </a:lnTo>
                              <a:lnTo>
                                <a:pt x="2101" y="7389"/>
                              </a:lnTo>
                              <a:lnTo>
                                <a:pt x="380" y="5668"/>
                              </a:lnTo>
                              <a:lnTo>
                                <a:pt x="566" y="5482"/>
                              </a:lnTo>
                              <a:lnTo>
                                <a:pt x="637" y="5419"/>
                              </a:lnTo>
                              <a:lnTo>
                                <a:pt x="710" y="5369"/>
                              </a:lnTo>
                              <a:lnTo>
                                <a:pt x="785" y="5334"/>
                              </a:lnTo>
                              <a:lnTo>
                                <a:pt x="861" y="5313"/>
                              </a:lnTo>
                              <a:lnTo>
                                <a:pt x="940" y="5305"/>
                              </a:lnTo>
                              <a:lnTo>
                                <a:pt x="1020" y="5306"/>
                              </a:lnTo>
                              <a:lnTo>
                                <a:pt x="1102" y="5318"/>
                              </a:lnTo>
                              <a:lnTo>
                                <a:pt x="1187" y="5340"/>
                              </a:lnTo>
                              <a:lnTo>
                                <a:pt x="1256" y="5365"/>
                              </a:lnTo>
                              <a:lnTo>
                                <a:pt x="1326" y="5395"/>
                              </a:lnTo>
                              <a:lnTo>
                                <a:pt x="1396" y="5431"/>
                              </a:lnTo>
                              <a:lnTo>
                                <a:pt x="1468" y="5473"/>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4"/>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10"/>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3"/>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5"/>
                              </a:lnTo>
                              <a:lnTo>
                                <a:pt x="3513" y="5307"/>
                              </a:lnTo>
                              <a:lnTo>
                                <a:pt x="4172" y="5710"/>
                              </a:lnTo>
                              <a:lnTo>
                                <a:pt x="4184" y="5716"/>
                              </a:lnTo>
                              <a:lnTo>
                                <a:pt x="4195" y="5722"/>
                              </a:lnTo>
                              <a:lnTo>
                                <a:pt x="4205" y="5726"/>
                              </a:lnTo>
                              <a:lnTo>
                                <a:pt x="4216" y="5731"/>
                              </a:lnTo>
                              <a:lnTo>
                                <a:pt x="4229" y="5732"/>
                              </a:lnTo>
                              <a:lnTo>
                                <a:pt x="4241" y="5730"/>
                              </a:lnTo>
                              <a:lnTo>
                                <a:pt x="4252" y="5729"/>
                              </a:lnTo>
                              <a:lnTo>
                                <a:pt x="4262" y="5726"/>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8"/>
                              </a:lnTo>
                              <a:lnTo>
                                <a:pt x="4390" y="5597"/>
                              </a:lnTo>
                              <a:lnTo>
                                <a:pt x="4394" y="5588"/>
                              </a:lnTo>
                              <a:lnTo>
                                <a:pt x="4397" y="5578"/>
                              </a:lnTo>
                              <a:lnTo>
                                <a:pt x="4399" y="5565"/>
                              </a:lnTo>
                              <a:moveTo>
                                <a:pt x="5703" y="4273"/>
                              </a:moveTo>
                              <a:lnTo>
                                <a:pt x="5702" y="4262"/>
                              </a:lnTo>
                              <a:lnTo>
                                <a:pt x="5699" y="4252"/>
                              </a:lnTo>
                              <a:lnTo>
                                <a:pt x="5693" y="4241"/>
                              </a:lnTo>
                              <a:lnTo>
                                <a:pt x="5685" y="4230"/>
                              </a:lnTo>
                              <a:lnTo>
                                <a:pt x="5675" y="4218"/>
                              </a:lnTo>
                              <a:lnTo>
                                <a:pt x="5661" y="4207"/>
                              </a:lnTo>
                              <a:lnTo>
                                <a:pt x="5646"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5"/>
                              </a:lnTo>
                              <a:lnTo>
                                <a:pt x="5697" y="4295"/>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1"/>
                              </a:lnTo>
                              <a:lnTo>
                                <a:pt x="4648" y="1319"/>
                              </a:lnTo>
                              <a:lnTo>
                                <a:pt x="4640" y="1308"/>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1"/>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79"/>
                              </a:lnTo>
                              <a:lnTo>
                                <a:pt x="4758" y="1190"/>
                              </a:lnTo>
                              <a:lnTo>
                                <a:pt x="4770" y="1198"/>
                              </a:lnTo>
                              <a:lnTo>
                                <a:pt x="4780" y="1206"/>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6D740" id="Freeform: Shape 213" o:spid="_x0000_s1026" style="position:absolute;margin-left:103.8pt;margin-top:47.65pt;width:367.8pt;height:388.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" path="m2786,6836r-9,-88l2760,6658r-18,-66l2719,6525r-27,-68l2661,6387r-37,-71l2583,6244r-46,-74l2498,6112r-25,-35l2473,6776r-3,77l2457,6926r-24,72l2397,7067r-48,68l2289,7201r-188,188l380,5668,566,5482r71,-63l710,5369r75,-35l861,5313r79,-8l1020,5306r82,12l1187,5340r69,25l1326,5395r70,36l1468,5473r72,47l1601,5565r60,47l1722,5662r60,52l1842,5769r60,59l1965,5891r58,63l2079,6015r51,60l2178,6134r44,57l2262,6247r51,78l2356,6400r37,73l2422,6544r24,69l2465,6697r8,79l2473,6077r-16,-23l2412,5994r-48,-60l2314,5874r-54,-62l2204,5750r-60,-63l2082,5624r-62,-61l1958,5505r-62,-55l1835,5398r-61,-49l1717,5305r-4,-3l1652,5259r-60,-41l1512,5170r-78,-44l1356,5089r-78,-33l1202,5029r-75,-23l1039,4988r-86,-9l869,4978r-82,7l707,5000r-65,19l578,5046r-63,35l453,5123r-61,49l332,5227,21,5538r-10,14l4,5568,,5588r1,22l8,5636r14,28l43,5694r30,32l2045,7698r32,29l2107,7749r27,13l2159,7768r23,2l2202,7767r17,-7l2232,7749r291,-290l2579,7399r8,-10l2627,7339r43,-62l2705,7214r29,-64l2756,7085r19,-80l2785,6922r1,-86m4399,5565r-1,-9l4393,5547r-4,-9l4381,5529r-8,-9l4365,5513r-10,-8l4343,5495r-14,-10l4312,5474r-87,-55l3700,5106r-53,-32l3563,5024r-49,-27l3422,4947r-43,-22l3337,4906r-39,-17l3259,4874r-37,-13l3186,4851r-34,-8l3127,4838r-9,-1l3087,4834r-31,-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3l2133,3702r-55,-2l2023,3703r-54,10l1916,3728r-52,21l1812,3775r-17,11l1778,3799r-38,27l1721,3843r-22,20l1675,3885r-25,25l1432,4128r-74,73l1348,4215r-7,16l1338,4251r,22l1345,4299r14,28l1380,4357r30,32l3465,6444r10,8l3495,6459r10,1l3515,6456r10,-2l3535,6450r10,-5l3556,6439r10,-7l3578,6423r12,-11l3603,6399r12,-13l3626,6374r10,-12l3644,6351r6,-10l3654,6331r3,-10l3660,6312r3,-10l3663,6292r-4,-10l3655,6272r-7,-10l2698,5312r122,-122l2852,5162r33,-23l2920,5123r36,-11l2994,5107r40,-1l3075,5110r42,8l3162,5130r45,16l3254,5165r49,24l3353,5215r51,29l3458,5275r55,32l4172,5710r12,6l4195,5722r10,4l4216,5731r13,1l4241,5730r11,-1l4262,5726r10,-6l4282,5714r10,-8l4304,5696r13,-11l4330,5672r15,-15l4357,5643r11,-13l4377,5618r8,-10l4390,5597r4,-9l4397,5578r2,-13m5703,4273r-1,-11l5699,4252r-6,-11l5685,4230r-10,-12l5661,4207r-15,-12l5627,4182r-22,-14l5334,3995,4543,3495r,313l4066,4286,3877,3995r-28,-44l3287,3081r-87,-134l3201,2947r,-1l4543,3808r,-313l3675,2946,3091,2575r-11,-7l3068,2562r-11,-5l3047,2554r-10,-2l3027,2552r-10,2l3007,2556r-11,4l2984,2566r-11,7l2960,2582r-13,11l2934,2606r-15,14l2902,2636r-15,16l2874,2665r-12,13l2852,2690r-8,12l2837,2713r-5,11l2829,2734r-3,11l2825,2755r,9l2827,2773r3,11l2835,2794r5,11l2846,2816r84,130l2976,3019r590,933l3594,3995r846,1335l4454,5352r13,18l4479,5386r12,13l4502,5410r11,8l4524,5424r10,3l4545,5428r10,-1l4567,5423r12,-7l4591,5407r12,-10l4617,5384r15,-14l4646,5355r12,-13l4669,5329r9,-11l4684,5308r6,-10l4693,5288r1,-11l4695,5266r1,-11l4690,5243r-3,-10l4681,5222r-8,-13l4296,4630r-42,-65l4534,4286r291,-291l5481,4415r14,7l5506,4427r10,4l5526,4435r10,1l5547,4432r9,-2l5565,4426r10,-6l5587,4412r11,-9l5611,4391r14,-13l5640,4362r16,-16l5669,4331r11,-13l5690,4305r7,-10l5702,4284r1,-11m6101,3863r-1,-9l6095,3842r-4,-10l6085,3824,5156,2895r244,-244l5631,2420r6,-6l5638,2407r,-11l5637,2387r-3,-11l5627,2362r-5,-9l5615,2342r-8,-12l5597,2317r-11,-12l5574,2291r-14,-15l5544,2260r-17,-17l5511,2228r-15,-14l5482,2203r-12,-10l5459,2185r-10,-6l5439,2174r-12,-5l5416,2166r-9,-1l5398,2167r-6,3l4912,2651,4160,1899r503,-503l4668,1390r3,-6l4671,1374r-1,-9l4667,1354r-7,-14l4655,1331r-7,-12l4640,1308r-10,-13l4619,1282r-13,-14l4592,1253r-16,-16l4560,1221r-16,-15l4530,1193r-14,-12l4503,1171r-12,-9l4479,1155r-10,-6l4455,1142r-11,-3l4435,1138r-10,l4419,1141r-623,623l3785,1777r-7,17l3775,1813r1,22l3782,1861r15,28l3818,1919r29,32l5903,4007r8,6l5921,4016r12,6l5942,4023r11,-4l5962,4016r10,-3l5983,4008r10,-6l6004,3994r12,-9l6028,3974r12,-12l6053,3949r11,-13l6073,3925r9,-11l6087,3903r5,-10l6095,3884r2,-10l6101,3863m7355,2609r,-9l7351,2590r-4,-10l7340,2570r-9,-8l5597,827,5414,644,5800,258r6,-5l5809,246r,-11l5808,226r-2,-11l5799,201r-5,-9l5787,181r-9,-11l5768,157r-12,-12l5743,131r-14,-16l5713,99,5697,83,5682,69,5667,56,5653,43,5641,33r-12,-9l5618,16r-11,-6l5594,3,5583,1,5574,r-11,l5556,3,4590,969r-3,7l4588,985r,11l4591,1006r7,13l4604,1030r8,11l4621,1053r10,12l4643,1080r13,15l4670,1110r16,16l4702,1142r16,14l4732,1169r14,10l4758,1190r12,8l4780,1206r23,12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523105;1334135,5297170;753745,3996055;1169670,4268470;1496060,4669155;1469390,4335145;1090295,3973830;659765,3772535;210820,3924300;1298575,5493385;1637665,5303520;2793365,4138930;2738120,4081145;2069465,3700145;1910715,3647440;1854200,3328035;1713865,3666490;1258570,3195320;1574800,3260090;1745615,3538220;1499870,2995930;1150620,3002280;855980,3281680;2219325,4706620;2287905,4668520;2326005,4600575;1901190,3848100;2195830,3954780;2706370,4241165;2779395,4172585;3609975,3291205;2461895,3141980;1962785,2240280;1894840,2234565;1811020,2313305;1800225,2379345;2844165,4025265;2915285,4038600;2980055,3963035;2879090,3326765;3533775,3415665;3613150,3338830;3429000,2288540;3560445,2084705;3473450,1997710;2641600,1811020;2946400,1435735;2859405,1348740;2403475,1733550;3759835,3155315;3827780,3128645;3874135,3058160;3686810,765810;3655060,697230;3567430,615315;2913380,1237615;2975610,1320165;3063240,1380490;4576445,2360295;4646930,2308225" o:connectangles="0,0,0,0,0,0,0,0,0,0,0,0,0,0,0,0,0,0,0,0,0,0,0,0,0,0,0,0,0,0,0,0,0,0,0,0,0,0,0,0,0,0,0,0,0,0,0,0,0,0,0,0,0,0,0,0,0,0,0,0"/>
                <w10:wrap anchorx="page"/>
              </v:shape>
            </w:pict>
          </mc:Fallback>
        </mc:AlternateContent>
      </w:r>
      <w:r w:rsidRPr="00D47653">
        <w:rPr>
          <w:rFonts w:eastAsia="Verdana" w:cstheme="minorHAnsi"/>
          <w:b/>
          <w:sz w:val="24"/>
          <w:szCs w:val="24"/>
          <w:lang w:eastAsia="en-GB" w:bidi="en-GB"/>
        </w:rPr>
        <w:t xml:space="preserve">Any </w:t>
      </w:r>
      <w:r w:rsidRPr="00D47653">
        <w:rPr>
          <w:rFonts w:eastAsia="Verdana" w:cstheme="minorHAnsi"/>
          <w:sz w:val="24"/>
          <w:szCs w:val="24"/>
          <w:lang w:eastAsia="en-GB" w:bidi="en-GB"/>
        </w:rPr>
        <w:t xml:space="preserve">member of staff who is involved in, witnesses or discovers an adverse incident/accident or near miss incident/accident must complete the Datix </w:t>
      </w:r>
      <w:hyperlink r:id="rId152">
        <w:r w:rsidRPr="00D47653">
          <w:rPr>
            <w:rFonts w:eastAsia="Verdana" w:cstheme="minorHAnsi"/>
            <w:sz w:val="24"/>
            <w:szCs w:val="24"/>
            <w:u w:val="single" w:color="0000FF"/>
            <w:lang w:eastAsia="en-GB" w:bidi="en-GB"/>
          </w:rPr>
          <w:t>Web</w:t>
        </w:r>
      </w:hyperlink>
      <w:r w:rsidRPr="00D47653">
        <w:rPr>
          <w:rFonts w:eastAsia="Verdana" w:cstheme="minorHAnsi"/>
          <w:sz w:val="24"/>
          <w:szCs w:val="24"/>
          <w:lang w:eastAsia="en-GB" w:bidi="en-GB"/>
        </w:rPr>
        <w:t xml:space="preserve"> </w:t>
      </w:r>
      <w:hyperlink r:id="rId153">
        <w:r w:rsidRPr="00D47653">
          <w:rPr>
            <w:rFonts w:eastAsia="Verdana" w:cstheme="minorHAnsi"/>
            <w:sz w:val="24"/>
            <w:szCs w:val="24"/>
            <w:u w:val="single" w:color="0000FF"/>
            <w:lang w:eastAsia="en-GB" w:bidi="en-GB"/>
          </w:rPr>
          <w:t>Incident Form (DIF1)</w:t>
        </w:r>
        <w:r w:rsidRPr="00D47653">
          <w:rPr>
            <w:rFonts w:eastAsia="Verdana" w:cstheme="minorHAnsi"/>
            <w:sz w:val="24"/>
            <w:szCs w:val="24"/>
            <w:lang w:eastAsia="en-GB" w:bidi="en-GB"/>
          </w:rPr>
          <w:t xml:space="preserve"> </w:t>
        </w:r>
      </w:hyperlink>
      <w:r w:rsidRPr="00D47653">
        <w:rPr>
          <w:rFonts w:eastAsia="Verdana" w:cstheme="minorHAnsi"/>
          <w:sz w:val="24"/>
          <w:szCs w:val="24"/>
          <w:lang w:eastAsia="en-GB" w:bidi="en-GB"/>
        </w:rPr>
        <w:t xml:space="preserve">which is available on the Public Health Wales intranet.  If you are unable to locate the </w:t>
      </w:r>
      <w:hyperlink r:id="rId154">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 xml:space="preserve">) please contact the Corporate Support Administrator on 01495 332299 or via email at </w:t>
      </w:r>
      <w:hyperlink r:id="rId155">
        <w:r w:rsidRPr="00D47653">
          <w:rPr>
            <w:rFonts w:eastAsia="Verdana" w:cstheme="minorHAnsi"/>
            <w:sz w:val="24"/>
            <w:szCs w:val="24"/>
            <w:u w:val="single" w:color="0000FF"/>
            <w:lang w:eastAsia="en-GB" w:bidi="en-GB"/>
          </w:rPr>
          <w:t>bill.turner@wales.nhs.uk</w:t>
        </w:r>
      </w:hyperlink>
      <w:r w:rsidRPr="00D47653">
        <w:rPr>
          <w:rFonts w:eastAsia="Verdana" w:cstheme="minorHAnsi"/>
          <w:sz w:val="24"/>
          <w:szCs w:val="24"/>
          <w:lang w:eastAsia="en-GB" w:bidi="en-GB"/>
        </w:rPr>
        <w:t>. The Manager must also be informed of all incidents that occur and ensure they are followed</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up.</w:t>
      </w:r>
    </w:p>
    <w:p w14:paraId="7BE6906C"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573F68F6" w14:textId="77777777" w:rsidR="00D47653" w:rsidRPr="00D47653" w:rsidRDefault="00D47653" w:rsidP="00D47653">
      <w:pPr>
        <w:widowControl w:val="0"/>
        <w:autoSpaceDE w:val="0"/>
        <w:autoSpaceDN w:val="0"/>
        <w:spacing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It is understood that remedial action is often likely to take priority over the completion of the Datix Web Incident Form (DIF1). However, incident should be reported as soon as possible, ideally within 24 hours but no later than 2 days after the incident. It is also just as important to report incidents where the outcome is identified at a later stage.</w:t>
      </w:r>
    </w:p>
    <w:p w14:paraId="36AA7B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543ACE9" w14:textId="77777777" w:rsidR="00D47653" w:rsidRPr="00D47653" w:rsidRDefault="00D47653" w:rsidP="00D47653">
      <w:pPr>
        <w:widowControl w:val="0"/>
        <w:autoSpaceDE w:val="0"/>
        <w:autoSpaceDN w:val="0"/>
        <w:spacing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The reporting timescales enable timely escalation and investigation of such incidents internally but also mean that the relevant external reporting requirements can also be met.</w:t>
      </w:r>
    </w:p>
    <w:p w14:paraId="504D3864"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3D7934B0" w14:textId="77777777" w:rsidR="00D47653" w:rsidRPr="00D47653" w:rsidRDefault="00D47653" w:rsidP="00D47653">
      <w:pPr>
        <w:widowControl w:val="0"/>
        <w:numPr>
          <w:ilvl w:val="1"/>
          <w:numId w:val="29"/>
        </w:numPr>
        <w:tabs>
          <w:tab w:val="left" w:pos="1340"/>
        </w:tabs>
        <w:autoSpaceDE w:val="0"/>
        <w:autoSpaceDN w:val="0"/>
        <w:spacing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Verbal</w:t>
      </w:r>
      <w:r w:rsidRPr="00D47653">
        <w:rPr>
          <w:rFonts w:eastAsia="Verdana" w:cstheme="minorHAnsi"/>
          <w:b/>
          <w:spacing w:val="-4"/>
          <w:sz w:val="24"/>
          <w:szCs w:val="24"/>
          <w:lang w:eastAsia="en-GB" w:bidi="en-GB"/>
        </w:rPr>
        <w:t xml:space="preserve"> </w:t>
      </w:r>
      <w:r w:rsidRPr="00D47653">
        <w:rPr>
          <w:rFonts w:eastAsia="Verdana" w:cstheme="minorHAnsi"/>
          <w:b/>
          <w:sz w:val="24"/>
          <w:szCs w:val="24"/>
          <w:lang w:eastAsia="en-GB" w:bidi="en-GB"/>
        </w:rPr>
        <w:t>Reporting</w:t>
      </w:r>
    </w:p>
    <w:p w14:paraId="6DE70E0A" w14:textId="77777777" w:rsidR="00D47653" w:rsidRPr="00D47653" w:rsidRDefault="00D47653" w:rsidP="00D47653">
      <w:pPr>
        <w:widowControl w:val="0"/>
        <w:autoSpaceDE w:val="0"/>
        <w:autoSpaceDN w:val="0"/>
        <w:spacing w:before="296"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The verbal reporting of an incident is very important and all incidents should be reported to appropriate Manager immediately.</w:t>
      </w:r>
    </w:p>
    <w:p w14:paraId="5412881F"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65FCFC14" w14:textId="77777777"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t>If an incident is reportable to an external agency, it must be reported immediately by the quickest possible means by the appropriate manager to the Corporate Services Manager and the Professional Lead for Health and Safety.</w:t>
      </w:r>
    </w:p>
    <w:p w14:paraId="355F7DE8"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2B6E03AD"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Completing the Datix Incident Reporting</w:t>
      </w:r>
      <w:r w:rsidRPr="00D47653">
        <w:rPr>
          <w:rFonts w:eastAsia="Verdana" w:cstheme="minorHAnsi"/>
          <w:b/>
          <w:bCs/>
          <w:spacing w:val="-9"/>
          <w:sz w:val="24"/>
          <w:szCs w:val="24"/>
          <w:lang w:eastAsia="en-GB" w:bidi="en-GB"/>
        </w:rPr>
        <w:t xml:space="preserve"> </w:t>
      </w:r>
      <w:r w:rsidRPr="00D47653">
        <w:rPr>
          <w:rFonts w:eastAsia="Verdana" w:cstheme="minorHAnsi"/>
          <w:b/>
          <w:bCs/>
          <w:sz w:val="24"/>
          <w:szCs w:val="24"/>
          <w:lang w:eastAsia="en-GB" w:bidi="en-GB"/>
        </w:rPr>
        <w:t>Form</w:t>
      </w:r>
    </w:p>
    <w:p w14:paraId="368FC7E2" w14:textId="77777777" w:rsidR="00D47653" w:rsidRPr="00D47653" w:rsidRDefault="00D47653" w:rsidP="00D47653">
      <w:pPr>
        <w:widowControl w:val="0"/>
        <w:autoSpaceDE w:val="0"/>
        <w:autoSpaceDN w:val="0"/>
        <w:spacing w:before="295"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 xml:space="preserve">The </w:t>
      </w:r>
      <w:hyperlink r:id="rId156">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 should be completed by the employee concerned, with assistance, where necessary, and as soon as possible after the incident has occurred (whilst events can be clearly remembered) and within the timescales for reporting as set out in the policy.</w:t>
      </w:r>
    </w:p>
    <w:p w14:paraId="44F4003E"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5FBA2DE0" w14:textId="77777777" w:rsidR="00D47653" w:rsidRPr="00D47653" w:rsidRDefault="00D47653" w:rsidP="00D47653">
      <w:pPr>
        <w:widowControl w:val="0"/>
        <w:autoSpaceDE w:val="0"/>
        <w:autoSpaceDN w:val="0"/>
        <w:spacing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 xml:space="preserve">If the incident involves a member of the public or someone who is external to Public Health Wales i.e. an Independent Contractor then the employee who witnessed the incident, or to whom the incident is reported, should complete the </w:t>
      </w:r>
      <w:hyperlink r:id="rId157">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w:t>
      </w:r>
    </w:p>
    <w:p w14:paraId="047EE509"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13254B03" w14:textId="77777777" w:rsidR="00D47653" w:rsidRPr="00D47653" w:rsidRDefault="00D47653" w:rsidP="00D47653">
      <w:pPr>
        <w:widowControl w:val="0"/>
        <w:autoSpaceDE w:val="0"/>
        <w:autoSpaceDN w:val="0"/>
        <w:spacing w:before="92"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lastRenderedPageBreak/>
        <w:t>When completing the Datix Web Incident Form (DIF1) it is important to include as much information as possible and that a clear, sequential analysis of what failed is documented. However, person identifiable data must be excluded from the detail of the incident, but there are appropriate fields where this can be recorded, which will not be publically</w:t>
      </w:r>
      <w:r w:rsidRPr="00D47653">
        <w:rPr>
          <w:rFonts w:eastAsia="Verdana" w:cstheme="minorHAnsi"/>
          <w:spacing w:val="-16"/>
          <w:sz w:val="24"/>
          <w:szCs w:val="24"/>
          <w:lang w:eastAsia="en-GB" w:bidi="en-GB"/>
        </w:rPr>
        <w:t xml:space="preserve"> </w:t>
      </w:r>
      <w:r w:rsidRPr="00D47653">
        <w:rPr>
          <w:rFonts w:eastAsia="Verdana" w:cstheme="minorHAnsi"/>
          <w:sz w:val="24"/>
          <w:szCs w:val="24"/>
          <w:lang w:eastAsia="en-GB" w:bidi="en-GB"/>
        </w:rPr>
        <w:t>available.</w:t>
      </w:r>
    </w:p>
    <w:p w14:paraId="18BB632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7D8417C" w14:textId="77777777" w:rsidR="00D47653" w:rsidRPr="00D47653" w:rsidRDefault="00D47653" w:rsidP="00D47653">
      <w:pPr>
        <w:widowControl w:val="0"/>
        <w:autoSpaceDE w:val="0"/>
        <w:autoSpaceDN w:val="0"/>
        <w:spacing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Once the Datix Web Incident Form (DIF1) has been completed it is submitted into DATIX, the risk management software system in place within Public Health Wales. This enables the collation and analysis of information on incidents.</w:t>
      </w:r>
    </w:p>
    <w:p w14:paraId="6E551C38"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522878F1" w14:textId="3F568C4E" w:rsidR="00D47653" w:rsidRPr="00D47653" w:rsidRDefault="00D47653" w:rsidP="00D47653">
      <w:pPr>
        <w:widowControl w:val="0"/>
        <w:autoSpaceDE w:val="0"/>
        <w:autoSpaceDN w:val="0"/>
        <w:spacing w:after="0" w:line="240" w:lineRule="auto"/>
        <w:ind w:right="679"/>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89984" behindDoc="1" locked="0" layoutInCell="1" allowOverlap="1" wp14:anchorId="4E31E60C" wp14:editId="28EA4B46">
                <wp:simplePos x="0" y="0"/>
                <wp:positionH relativeFrom="page">
                  <wp:posOffset>1318260</wp:posOffset>
                </wp:positionH>
                <wp:positionV relativeFrom="paragraph">
                  <wp:posOffset>-74930</wp:posOffset>
                </wp:positionV>
                <wp:extent cx="4671060" cy="4933950"/>
                <wp:effectExtent l="3810" t="4445" r="1905" b="5080"/>
                <wp:wrapNone/>
                <wp:docPr id="212" name="Freeform: 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052 -118"/>
                            <a:gd name="T3" fmla="*/ 6052 h 7770"/>
                            <a:gd name="T4" fmla="+- 0 4177 2076"/>
                            <a:gd name="T5" fmla="*/ T4 w 7356"/>
                            <a:gd name="T6" fmla="+- 0 7271 -118"/>
                            <a:gd name="T7" fmla="*/ 7271 h 7770"/>
                            <a:gd name="T8" fmla="+- 0 3263 2076"/>
                            <a:gd name="T9" fmla="*/ T8 w 7356"/>
                            <a:gd name="T10" fmla="+- 0 5222 -118"/>
                            <a:gd name="T11" fmla="*/ 5222 h 7770"/>
                            <a:gd name="T12" fmla="+- 0 3918 2076"/>
                            <a:gd name="T13" fmla="*/ T12 w 7356"/>
                            <a:gd name="T14" fmla="+- 0 5652 -118"/>
                            <a:gd name="T15" fmla="*/ 5652 h 7770"/>
                            <a:gd name="T16" fmla="+- 0 4432 2076"/>
                            <a:gd name="T17" fmla="*/ T16 w 7356"/>
                            <a:gd name="T18" fmla="+- 0 6282 -118"/>
                            <a:gd name="T19" fmla="*/ 6282 h 7770"/>
                            <a:gd name="T20" fmla="+- 0 4390 2076"/>
                            <a:gd name="T21" fmla="*/ T20 w 7356"/>
                            <a:gd name="T22" fmla="+- 0 5756 -118"/>
                            <a:gd name="T23" fmla="*/ 5756 h 7770"/>
                            <a:gd name="T24" fmla="+- 0 3793 2076"/>
                            <a:gd name="T25" fmla="*/ T24 w 7356"/>
                            <a:gd name="T26" fmla="+- 0 5188 -118"/>
                            <a:gd name="T27" fmla="*/ 5188 h 7770"/>
                            <a:gd name="T28" fmla="+- 0 3115 2076"/>
                            <a:gd name="T29" fmla="*/ T28 w 7356"/>
                            <a:gd name="T30" fmla="+- 0 4871 -118"/>
                            <a:gd name="T31" fmla="*/ 4871 h 7770"/>
                            <a:gd name="T32" fmla="+- 0 2408 2076"/>
                            <a:gd name="T33" fmla="*/ T32 w 7356"/>
                            <a:gd name="T34" fmla="+- 0 5110 -118"/>
                            <a:gd name="T35" fmla="*/ 5110 h 7770"/>
                            <a:gd name="T36" fmla="+- 0 4121 2076"/>
                            <a:gd name="T37" fmla="*/ T36 w 7356"/>
                            <a:gd name="T38" fmla="+- 0 7580 -118"/>
                            <a:gd name="T39" fmla="*/ 7580 h 7770"/>
                            <a:gd name="T40" fmla="+- 0 4655 2076"/>
                            <a:gd name="T41" fmla="*/ T40 w 7356"/>
                            <a:gd name="T42" fmla="+- 0 7282 -118"/>
                            <a:gd name="T43" fmla="*/ 7282 h 7770"/>
                            <a:gd name="T44" fmla="+- 0 6475 2076"/>
                            <a:gd name="T45" fmla="*/ T44 w 7356"/>
                            <a:gd name="T46" fmla="+- 0 5448 -118"/>
                            <a:gd name="T47" fmla="*/ 5448 h 7770"/>
                            <a:gd name="T48" fmla="+- 0 6388 2076"/>
                            <a:gd name="T49" fmla="*/ T48 w 7356"/>
                            <a:gd name="T50" fmla="+- 0 5357 -118"/>
                            <a:gd name="T51" fmla="*/ 5357 h 7770"/>
                            <a:gd name="T52" fmla="+- 0 5335 2076"/>
                            <a:gd name="T53" fmla="*/ T52 w 7356"/>
                            <a:gd name="T54" fmla="+- 0 4756 -118"/>
                            <a:gd name="T55" fmla="*/ 4756 h 7770"/>
                            <a:gd name="T56" fmla="+- 0 5085 2076"/>
                            <a:gd name="T57" fmla="*/ T56 w 7356"/>
                            <a:gd name="T58" fmla="+- 0 4674 -118"/>
                            <a:gd name="T59" fmla="*/ 4674 h 7770"/>
                            <a:gd name="T60" fmla="+- 0 4996 2076"/>
                            <a:gd name="T61" fmla="*/ T60 w 7356"/>
                            <a:gd name="T62" fmla="+- 0 4171 -118"/>
                            <a:gd name="T63" fmla="*/ 4171 h 7770"/>
                            <a:gd name="T64" fmla="+- 0 4775 2076"/>
                            <a:gd name="T65" fmla="*/ T64 w 7356"/>
                            <a:gd name="T66" fmla="+- 0 4704 -118"/>
                            <a:gd name="T67" fmla="*/ 4704 h 7770"/>
                            <a:gd name="T68" fmla="+- 0 4058 2076"/>
                            <a:gd name="T69" fmla="*/ T68 w 7356"/>
                            <a:gd name="T70" fmla="+- 0 3962 -118"/>
                            <a:gd name="T71" fmla="*/ 3962 h 7770"/>
                            <a:gd name="T72" fmla="+- 0 4556 2076"/>
                            <a:gd name="T73" fmla="*/ T72 w 7356"/>
                            <a:gd name="T74" fmla="+- 0 4064 -118"/>
                            <a:gd name="T75" fmla="*/ 4064 h 7770"/>
                            <a:gd name="T76" fmla="+- 0 4825 2076"/>
                            <a:gd name="T77" fmla="*/ T76 w 7356"/>
                            <a:gd name="T78" fmla="+- 0 4501 -118"/>
                            <a:gd name="T79" fmla="*/ 4501 h 7770"/>
                            <a:gd name="T80" fmla="+- 0 4438 2076"/>
                            <a:gd name="T81" fmla="*/ T80 w 7356"/>
                            <a:gd name="T82" fmla="+- 0 3648 -118"/>
                            <a:gd name="T83" fmla="*/ 3648 h 7770"/>
                            <a:gd name="T84" fmla="+- 0 3888 2076"/>
                            <a:gd name="T85" fmla="*/ T84 w 7356"/>
                            <a:gd name="T86" fmla="+- 0 3657 -118"/>
                            <a:gd name="T87" fmla="*/ 3657 h 7770"/>
                            <a:gd name="T88" fmla="+- 0 3424 2076"/>
                            <a:gd name="T89" fmla="*/ T88 w 7356"/>
                            <a:gd name="T90" fmla="+- 0 4098 -118"/>
                            <a:gd name="T91" fmla="*/ 4098 h 7770"/>
                            <a:gd name="T92" fmla="+- 0 5571 2076"/>
                            <a:gd name="T93" fmla="*/ T92 w 7356"/>
                            <a:gd name="T94" fmla="+- 0 6342 -118"/>
                            <a:gd name="T95" fmla="*/ 6342 h 7770"/>
                            <a:gd name="T96" fmla="+- 0 5679 2076"/>
                            <a:gd name="T97" fmla="*/ T96 w 7356"/>
                            <a:gd name="T98" fmla="+- 0 6282 -118"/>
                            <a:gd name="T99" fmla="*/ 6282 h 7770"/>
                            <a:gd name="T100" fmla="+- 0 5739 2076"/>
                            <a:gd name="T101" fmla="*/ T100 w 7356"/>
                            <a:gd name="T102" fmla="+- 0 6174 -118"/>
                            <a:gd name="T103" fmla="*/ 6174 h 7770"/>
                            <a:gd name="T104" fmla="+- 0 5070 2076"/>
                            <a:gd name="T105" fmla="*/ T104 w 7356"/>
                            <a:gd name="T106" fmla="+- 0 4990 -118"/>
                            <a:gd name="T107" fmla="*/ 4990 h 7770"/>
                            <a:gd name="T108" fmla="+- 0 5534 2076"/>
                            <a:gd name="T109" fmla="*/ T108 w 7356"/>
                            <a:gd name="T110" fmla="+- 0 5157 -118"/>
                            <a:gd name="T111" fmla="*/ 5157 h 7770"/>
                            <a:gd name="T112" fmla="+- 0 6338 2076"/>
                            <a:gd name="T113" fmla="*/ T112 w 7356"/>
                            <a:gd name="T114" fmla="+- 0 5608 -118"/>
                            <a:gd name="T115" fmla="*/ 5608 h 7770"/>
                            <a:gd name="T116" fmla="+- 0 6453 2076"/>
                            <a:gd name="T117" fmla="*/ T116 w 7356"/>
                            <a:gd name="T118" fmla="+- 0 5501 -118"/>
                            <a:gd name="T119" fmla="*/ 5501 h 7770"/>
                            <a:gd name="T120" fmla="+- 0 7761 2076"/>
                            <a:gd name="T121" fmla="*/ T120 w 7356"/>
                            <a:gd name="T122" fmla="+- 0 4112 -118"/>
                            <a:gd name="T123" fmla="*/ 4112 h 7770"/>
                            <a:gd name="T124" fmla="+- 0 5953 2076"/>
                            <a:gd name="T125" fmla="*/ T124 w 7356"/>
                            <a:gd name="T126" fmla="+- 0 3877 -118"/>
                            <a:gd name="T127" fmla="*/ 3877 h 7770"/>
                            <a:gd name="T128" fmla="+- 0 5167 2076"/>
                            <a:gd name="T129" fmla="*/ T128 w 7356"/>
                            <a:gd name="T130" fmla="+- 0 2457 -118"/>
                            <a:gd name="T131" fmla="*/ 2457 h 7770"/>
                            <a:gd name="T132" fmla="+- 0 5060 2076"/>
                            <a:gd name="T133" fmla="*/ T132 w 7356"/>
                            <a:gd name="T134" fmla="+- 0 2448 -118"/>
                            <a:gd name="T135" fmla="*/ 2448 h 7770"/>
                            <a:gd name="T136" fmla="+- 0 4928 2076"/>
                            <a:gd name="T137" fmla="*/ T136 w 7356"/>
                            <a:gd name="T138" fmla="+- 0 2573 -118"/>
                            <a:gd name="T139" fmla="*/ 2573 h 7770"/>
                            <a:gd name="T140" fmla="+- 0 4911 2076"/>
                            <a:gd name="T141" fmla="*/ T140 w 7356"/>
                            <a:gd name="T142" fmla="+- 0 2677 -118"/>
                            <a:gd name="T143" fmla="*/ 2677 h 7770"/>
                            <a:gd name="T144" fmla="+- 0 6555 2076"/>
                            <a:gd name="T145" fmla="*/ T144 w 7356"/>
                            <a:gd name="T146" fmla="+- 0 5268 -118"/>
                            <a:gd name="T147" fmla="*/ 5268 h 7770"/>
                            <a:gd name="T148" fmla="+- 0 6667 2076"/>
                            <a:gd name="T149" fmla="*/ T148 w 7356"/>
                            <a:gd name="T150" fmla="+- 0 5290 -118"/>
                            <a:gd name="T151" fmla="*/ 5290 h 7770"/>
                            <a:gd name="T152" fmla="+- 0 6769 2076"/>
                            <a:gd name="T153" fmla="*/ T152 w 7356"/>
                            <a:gd name="T154" fmla="+- 0 5170 -118"/>
                            <a:gd name="T155" fmla="*/ 5170 h 7770"/>
                            <a:gd name="T156" fmla="+- 0 6610 2076"/>
                            <a:gd name="T157" fmla="*/ T156 w 7356"/>
                            <a:gd name="T158" fmla="+- 0 4168 -118"/>
                            <a:gd name="T159" fmla="*/ 4168 h 7770"/>
                            <a:gd name="T160" fmla="+- 0 7641 2076"/>
                            <a:gd name="T161" fmla="*/ T160 w 7356"/>
                            <a:gd name="T162" fmla="+- 0 4309 -118"/>
                            <a:gd name="T163" fmla="*/ 4309 h 7770"/>
                            <a:gd name="T164" fmla="+- 0 7766 2076"/>
                            <a:gd name="T165" fmla="*/ T164 w 7356"/>
                            <a:gd name="T166" fmla="+- 0 4188 -118"/>
                            <a:gd name="T167" fmla="*/ 4188 h 7770"/>
                            <a:gd name="T168" fmla="+- 0 7476 2076"/>
                            <a:gd name="T169" fmla="*/ T168 w 7356"/>
                            <a:gd name="T170" fmla="+- 0 2533 -118"/>
                            <a:gd name="T171" fmla="*/ 2533 h 7770"/>
                            <a:gd name="T172" fmla="+- 0 7683 2076"/>
                            <a:gd name="T173" fmla="*/ T172 w 7356"/>
                            <a:gd name="T174" fmla="+- 0 2212 -118"/>
                            <a:gd name="T175" fmla="*/ 2212 h 7770"/>
                            <a:gd name="T176" fmla="+- 0 7546 2076"/>
                            <a:gd name="T177" fmla="*/ T176 w 7356"/>
                            <a:gd name="T178" fmla="+- 0 2076 -118"/>
                            <a:gd name="T179" fmla="*/ 2076 h 7770"/>
                            <a:gd name="T180" fmla="+- 0 6236 2076"/>
                            <a:gd name="T181" fmla="*/ T180 w 7356"/>
                            <a:gd name="T182" fmla="+- 0 1781 -118"/>
                            <a:gd name="T183" fmla="*/ 1781 h 7770"/>
                            <a:gd name="T184" fmla="+- 0 6716 2076"/>
                            <a:gd name="T185" fmla="*/ T184 w 7356"/>
                            <a:gd name="T186" fmla="+- 0 1190 -118"/>
                            <a:gd name="T187" fmla="*/ 1190 h 7770"/>
                            <a:gd name="T188" fmla="+- 0 6579 2076"/>
                            <a:gd name="T189" fmla="*/ T188 w 7356"/>
                            <a:gd name="T190" fmla="+- 0 1053 -118"/>
                            <a:gd name="T191" fmla="*/ 1053 h 7770"/>
                            <a:gd name="T192" fmla="+- 0 5861 2076"/>
                            <a:gd name="T193" fmla="*/ T192 w 7356"/>
                            <a:gd name="T194" fmla="+- 0 1660 -118"/>
                            <a:gd name="T195" fmla="*/ 1660 h 7770"/>
                            <a:gd name="T196" fmla="+- 0 7997 2076"/>
                            <a:gd name="T197" fmla="*/ T196 w 7356"/>
                            <a:gd name="T198" fmla="+- 0 3899 -118"/>
                            <a:gd name="T199" fmla="*/ 3899 h 7770"/>
                            <a:gd name="T200" fmla="+- 0 8104 2076"/>
                            <a:gd name="T201" fmla="*/ T200 w 7356"/>
                            <a:gd name="T202" fmla="+- 0 3857 -118"/>
                            <a:gd name="T203" fmla="*/ 3857 h 7770"/>
                            <a:gd name="T204" fmla="+- 0 8177 2076"/>
                            <a:gd name="T205" fmla="*/ T204 w 7356"/>
                            <a:gd name="T206" fmla="+- 0 3746 -118"/>
                            <a:gd name="T207" fmla="*/ 3746 h 7770"/>
                            <a:gd name="T208" fmla="+- 0 7882 2076"/>
                            <a:gd name="T209" fmla="*/ T208 w 7356"/>
                            <a:gd name="T210" fmla="+- 0 135 -118"/>
                            <a:gd name="T211" fmla="*/ 135 h 7770"/>
                            <a:gd name="T212" fmla="+- 0 7832 2076"/>
                            <a:gd name="T213" fmla="*/ T212 w 7356"/>
                            <a:gd name="T214" fmla="+- 0 27 -118"/>
                            <a:gd name="T215" fmla="*/ 27 h 7770"/>
                            <a:gd name="T216" fmla="+- 0 7694 2076"/>
                            <a:gd name="T217" fmla="*/ T216 w 7356"/>
                            <a:gd name="T218" fmla="+- 0 -101 -118"/>
                            <a:gd name="T219" fmla="*/ -101 h 7770"/>
                            <a:gd name="T220" fmla="+- 0 6664 2076"/>
                            <a:gd name="T221" fmla="*/ T220 w 7356"/>
                            <a:gd name="T222" fmla="+- 0 878 -118"/>
                            <a:gd name="T223" fmla="*/ 878 h 7770"/>
                            <a:gd name="T224" fmla="+- 0 6762 2076"/>
                            <a:gd name="T225" fmla="*/ T224 w 7356"/>
                            <a:gd name="T226" fmla="+- 0 1009 -118"/>
                            <a:gd name="T227" fmla="*/ 1009 h 7770"/>
                            <a:gd name="T228" fmla="+- 0 6900 2076"/>
                            <a:gd name="T229" fmla="*/ T228 w 7356"/>
                            <a:gd name="T230" fmla="+- 0 1104 -118"/>
                            <a:gd name="T231" fmla="*/ 1104 h 7770"/>
                            <a:gd name="T232" fmla="+- 0 9283 2076"/>
                            <a:gd name="T233" fmla="*/ T232 w 7356"/>
                            <a:gd name="T234" fmla="+- 0 2647 -118"/>
                            <a:gd name="T235" fmla="*/ 2647 h 7770"/>
                            <a:gd name="T236" fmla="+- 0 9394 2076"/>
                            <a:gd name="T237" fmla="*/ T236 w 7356"/>
                            <a:gd name="T238" fmla="+- 0 2564 -118"/>
                            <a:gd name="T239" fmla="*/ 2564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8"/>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8"/>
                              </a:lnTo>
                              <a:lnTo>
                                <a:pt x="1" y="5610"/>
                              </a:lnTo>
                              <a:lnTo>
                                <a:pt x="8" y="5636"/>
                              </a:lnTo>
                              <a:lnTo>
                                <a:pt x="22" y="5664"/>
                              </a:lnTo>
                              <a:lnTo>
                                <a:pt x="43" y="5695"/>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6"/>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9"/>
                              </a:lnTo>
                              <a:lnTo>
                                <a:pt x="2887" y="4235"/>
                              </a:lnTo>
                              <a:lnTo>
                                <a:pt x="2850" y="4182"/>
                              </a:lnTo>
                              <a:lnTo>
                                <a:pt x="2807" y="4128"/>
                              </a:lnTo>
                              <a:lnTo>
                                <a:pt x="2760" y="4074"/>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8"/>
                              </a:lnTo>
                              <a:lnTo>
                                <a:pt x="2288" y="4058"/>
                              </a:lnTo>
                              <a:lnTo>
                                <a:pt x="2351" y="4090"/>
                              </a:lnTo>
                              <a:lnTo>
                                <a:pt x="2415" y="4131"/>
                              </a:lnTo>
                              <a:lnTo>
                                <a:pt x="2480" y="4182"/>
                              </a:lnTo>
                              <a:lnTo>
                                <a:pt x="2545" y="4242"/>
                              </a:lnTo>
                              <a:lnTo>
                                <a:pt x="2583" y="4283"/>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6"/>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1"/>
                              </a:lnTo>
                              <a:lnTo>
                                <a:pt x="3117" y="5119"/>
                              </a:lnTo>
                              <a:lnTo>
                                <a:pt x="3162" y="5131"/>
                              </a:lnTo>
                              <a:lnTo>
                                <a:pt x="3207" y="5147"/>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4"/>
                              </a:moveTo>
                              <a:lnTo>
                                <a:pt x="5702" y="4263"/>
                              </a:lnTo>
                              <a:lnTo>
                                <a:pt x="5699" y="4253"/>
                              </a:lnTo>
                              <a:lnTo>
                                <a:pt x="5693" y="4241"/>
                              </a:lnTo>
                              <a:lnTo>
                                <a:pt x="5685" y="4230"/>
                              </a:lnTo>
                              <a:lnTo>
                                <a:pt x="5675" y="4219"/>
                              </a:lnTo>
                              <a:lnTo>
                                <a:pt x="5661" y="4208"/>
                              </a:lnTo>
                              <a:lnTo>
                                <a:pt x="5646"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4"/>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6"/>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4"/>
                              </a:lnTo>
                              <a:lnTo>
                                <a:pt x="5611" y="4392"/>
                              </a:lnTo>
                              <a:lnTo>
                                <a:pt x="5625" y="4378"/>
                              </a:lnTo>
                              <a:lnTo>
                                <a:pt x="5640" y="4362"/>
                              </a:lnTo>
                              <a:lnTo>
                                <a:pt x="5656" y="4347"/>
                              </a:lnTo>
                              <a:lnTo>
                                <a:pt x="5669" y="4332"/>
                              </a:lnTo>
                              <a:lnTo>
                                <a:pt x="5680" y="4318"/>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5"/>
                              </a:lnTo>
                              <a:lnTo>
                                <a:pt x="6016" y="3985"/>
                              </a:lnTo>
                              <a:lnTo>
                                <a:pt x="6028" y="3975"/>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43C5F" id="Freeform: Shape 212" o:spid="_x0000_s1026" style="position:absolute;margin-left:103.8pt;margin-top:-5.9pt;width:367.8pt;height:388.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" path="m2786,6837r-9,-88l2760,6658r-18,-65l2719,6526r-27,-69l2661,6388r-37,-71l2583,6244r-46,-74l2498,6113r-25,-35l2473,6777r-3,76l2457,6927r-24,71l2397,7067r-48,68l2289,7202r-188,187l380,5669,566,5483r71,-64l710,5369r75,-35l861,5314r79,-8l1020,5307r82,11l1187,5340r69,25l1326,5395r70,36l1468,5473r72,48l1601,5565r60,48l1722,5662r60,53l1842,5770r60,58l1965,5892r58,63l2079,6016r51,60l2178,6134r44,58l2262,6248r51,77l2356,6400r37,74l2422,6545r24,69l2465,6697r8,80l2473,6078r-16,-24l2412,5995r-48,-60l2314,5874r-54,-61l2204,5751r-60,-63l2082,5624r-62,-60l1958,5506r-62,-55l1835,5398r-61,-49l1717,5306r-4,-3l1652,5259r-60,-40l1512,5170r-78,-43l1356,5089r-78,-32l1202,5029r-75,-22l1039,4989r-86,-10l869,4978r-82,7l707,5000r-65,20l578,5047r-63,34l453,5123r-61,49l332,5228,21,5539r-10,14l4,5569,,5588r1,22l8,5636r14,28l43,5695r30,32l2045,7698r32,30l2107,7749r27,14l2159,7768r23,2l2202,7767r17,-7l2232,7750r291,-291l2579,7400r8,-11l2627,7339r43,-61l2705,7215r29,-64l2756,7086r19,-80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9r-33,-54l2850,4182r-43,-54l2760,4074r-11,-11l2749,4661r-5,41l2735,4742r-15,41l2699,4822r-27,38l2639,4897r-179,178l1715,4330r154,-154l1895,4151r25,-23l1942,4109r21,-16l1982,4080r18,-12l2019,4059r20,-8l2101,4034r62,-4l2225,4038r63,20l2351,4090r64,41l2480,4182r65,60l2583,4283r34,40l2649,4365r28,42l2701,4450r19,43l2734,4535r9,42l2749,4619r,42l2749,4063r-31,-33l2707,4018r-58,-55l2592,3913r-58,-45l2477,3828r-58,-34l2362,3766r-58,-23l2247,3724r-58,-14l2133,3703r-55,-2l2023,3704r-54,10l1916,3729r-52,21l1812,3775r-17,12l1778,3799r-38,28l1721,3844r-22,19l1675,3885r-25,25l1432,4128r-74,74l1348,4216r-7,16l1338,4251r,22l1345,4299r14,28l1380,4357r30,33l3465,6445r10,7l3495,6460r10,1l3515,6457r10,-3l3535,6451r10,-5l3556,6440r10,-8l3578,6423r12,-11l3603,6400r12,-13l3626,6374r10,-11l3644,6352r6,-11l3654,6331r3,-9l3660,6312r3,-9l3663,6292r-4,-10l3655,6272r-7,-9l2698,5312r122,-122l2852,5162r33,-22l2920,5123r36,-11l2994,5108r40,-1l3075,5111r42,8l3162,5131r45,16l3254,5166r49,23l3353,5216r51,28l3458,5275r55,33l4172,5710r12,7l4195,5722r10,4l4216,5732r13,1l4241,5731r11,-1l4262,5726r10,-5l4282,5714r10,-8l4304,5697r13,-11l4330,5673r15,-15l4357,5643r11,-13l4377,5619r8,-11l4390,5598r4,-10l4397,5579r2,-13m5703,4274r-1,-11l5699,4253r-6,-12l5685,4230r-10,-11l5661,4208r-15,-12l5627,4183r-22,-15l5334,3995,4543,3496r,313l4066,4286,3877,3995r-28,-43l3287,3081r-87,-133l3201,2947r1342,862l4543,3496,3675,2947,3091,2575r-11,-6l3068,2563r-11,-5l3047,2554r-10,-1l3027,2553r-10,1l3007,2557r-11,4l2984,2566r-11,8l2960,2583r-13,11l2934,2606r-15,15l2902,2637r-15,15l2874,2666r-12,13l2852,2691r-8,11l2837,2714r-5,11l2829,2735r-3,11l2825,2755r,10l2827,2774r3,10l2835,2795r5,10l2846,2816r84,131l2976,3020r590,932l3594,3995r846,1336l4454,5352r13,19l4479,5386r12,13l4502,5410r11,8l4524,5424r10,4l4545,5429r10,-1l4567,5424r12,-7l4591,5408r12,-11l4617,5385r15,-14l4646,5356r12,-14l4669,5330r9,-12l4684,5308r6,-10l4693,5288r1,-10l4695,5266r1,-10l4690,5244r-3,-10l4681,5222r-8,-12l4296,4630r-42,-64l4534,4286r291,-291l5481,4416r14,7l5506,4428r10,4l5526,4435r10,1l5547,4432r9,-2l5565,4427r10,-6l5587,4413r11,-9l5611,4392r14,-14l5640,4362r16,-15l5669,4332r11,-14l5690,4306r7,-11l5702,4284r1,-10m6101,3864r-1,-9l6095,3843r-4,-10l6085,3825,5156,2896r244,-245l5631,2420r6,-5l5638,2407r,-10l5637,2387r-3,-11l5627,2363r-5,-10l5615,2342r-8,-12l5597,2318r-11,-13l5574,2292r-14,-15l5544,2261r-17,-17l5511,2229r-15,-14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3,4008r10,-6l6004,3995r12,-10l6028,3975r12,-13l6053,3949r11,-12l6073,3925r9,-11l6087,3904r5,-10l6095,3884r2,-9l6101,3864m7355,2610r,-10l7351,2590r-4,-10l7340,2571r-9,-9l5597,828,5414,645,5800,259r6,-6l5809,246r,-10l5808,227r-2,-12l5799,202r-5,-9l5787,182r-9,-12l5768,158r-12,-13l5743,131r-14,-15l5713,100,5697,84,5682,69,5667,56,5653,44,5641,34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9l7349,2630r2,-9l7355,2610e" fillcolor="silver" stroked="f">
                <v:fill opacity="32896f"/>
                <v:path arrowok="t" o:connecttype="custom" o:connectlocs="1610995,3843020;1334135,4617085;753745,3315970;1169670,3589020;1496060,3989070;1469390,3655060;1090295,3294380;659765,3093085;210820,3244850;1298575,4813300;1637665,4624070;2793365,3459480;2738120,3401695;2069465,3020060;1910715,2967990;1854200,2648585;1713865,2987040;1258570,2515870;1574800,2580640;1745615,2858135;1499870,2316480;1150620,2322195;855980,2602230;2219325,4027170;2287905,3989070;2326005,3920490;1901190,3168650;2195830,3274695;2706370,3561080;2779395,3493135;3609975,2611120;2461895,2461895;1962785,1560195;1894840,1554480;1811020,1633855;1800225,1699895;2844165,3345180;2915285,3359150;2980055,3282950;2879090,2646680;3533775,2736215;3613150,2659380;3429000,1608455;3560445,1404620;3473450,1318260;2641600,1130935;2946400,755650;2859405,668655;2403475,1054100;3759835,2475865;3827780,2449195;3874135,2378710;3686810,85725;3655060,17145;3567430,-64135;2913380,557530;2975610,640715;3063240,701040;4576445,1680845;4646930,1628140" o:connectangles="0,0,0,0,0,0,0,0,0,0,0,0,0,0,0,0,0,0,0,0,0,0,0,0,0,0,0,0,0,0,0,0,0,0,0,0,0,0,0,0,0,0,0,0,0,0,0,0,0,0,0,0,0,0,0,0,0,0,0,0"/>
                <w10:wrap anchorx="page"/>
              </v:shape>
            </w:pict>
          </mc:Fallback>
        </mc:AlternateContent>
      </w:r>
      <w:r w:rsidRPr="00D47653">
        <w:rPr>
          <w:rFonts w:eastAsia="Verdana" w:cstheme="minorHAnsi"/>
          <w:sz w:val="24"/>
          <w:szCs w:val="24"/>
          <w:lang w:eastAsia="en-GB" w:bidi="en-GB"/>
        </w:rPr>
        <w:t>If the incident is a result of faulty equipment the Manager must ensure that it is taken out of use as soon as practically possible.</w:t>
      </w:r>
    </w:p>
    <w:p w14:paraId="75B4A544"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2E351B3D" w14:textId="77777777" w:rsidR="00D47653" w:rsidRPr="00D47653" w:rsidRDefault="00D47653" w:rsidP="00D47653">
      <w:pPr>
        <w:widowControl w:val="0"/>
        <w:autoSpaceDE w:val="0"/>
        <w:autoSpaceDN w:val="0"/>
        <w:spacing w:after="0" w:line="240" w:lineRule="auto"/>
        <w:ind w:right="669"/>
        <w:jc w:val="both"/>
        <w:rPr>
          <w:rFonts w:eastAsia="Verdana" w:cstheme="minorHAnsi"/>
          <w:sz w:val="24"/>
          <w:szCs w:val="24"/>
          <w:lang w:eastAsia="en-GB" w:bidi="en-GB"/>
        </w:rPr>
      </w:pPr>
      <w:r w:rsidRPr="00D47653">
        <w:rPr>
          <w:rFonts w:eastAsia="Verdana" w:cstheme="minorHAnsi"/>
          <w:sz w:val="24"/>
          <w:szCs w:val="24"/>
          <w:lang w:eastAsia="en-GB" w:bidi="en-GB"/>
        </w:rPr>
        <w:t>When the Datix Web Incident Form (DIF1) has been completed and submitted the identified Manager will receive an email notification informing them that the form has been completed. It is the responsibility of the Manager to log into the Datix Incident system and review and complete the Datix</w:t>
      </w:r>
      <w:r w:rsidRPr="00D47653">
        <w:rPr>
          <w:rFonts w:eastAsia="Verdana" w:cstheme="minorHAnsi"/>
          <w:spacing w:val="55"/>
          <w:sz w:val="24"/>
          <w:szCs w:val="24"/>
          <w:lang w:eastAsia="en-GB" w:bidi="en-GB"/>
        </w:rPr>
        <w:t xml:space="preserve"> </w:t>
      </w:r>
      <w:r w:rsidRPr="00D47653">
        <w:rPr>
          <w:rFonts w:eastAsia="Verdana" w:cstheme="minorHAnsi"/>
          <w:sz w:val="24"/>
          <w:szCs w:val="24"/>
          <w:lang w:eastAsia="en-GB" w:bidi="en-GB"/>
        </w:rPr>
        <w:t>Web Incident Form 2 (DIF2)</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to:</w:t>
      </w:r>
    </w:p>
    <w:p w14:paraId="4662BE9D"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55376380" w14:textId="77777777" w:rsidR="00D47653" w:rsidRPr="00D47653" w:rsidRDefault="00D47653" w:rsidP="00D47653">
      <w:pPr>
        <w:widowControl w:val="0"/>
        <w:autoSpaceDE w:val="0"/>
        <w:autoSpaceDN w:val="0"/>
        <w:spacing w:after="0" w:line="235" w:lineRule="auto"/>
        <w:ind w:right="678"/>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7AEBB990" wp14:editId="403AB9C8">
            <wp:extent cx="140207" cy="187451"/>
            <wp:effectExtent l="0" t="0" r="0" b="0"/>
            <wp:docPr id="7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Ensure all parts of the form are completed and coded correctly and change the coding if it is</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incorrect</w:t>
      </w:r>
    </w:p>
    <w:p w14:paraId="48F116DE" w14:textId="77777777" w:rsidR="00D47653" w:rsidRPr="00D47653" w:rsidRDefault="00D47653" w:rsidP="00D47653">
      <w:pPr>
        <w:widowControl w:val="0"/>
        <w:autoSpaceDE w:val="0"/>
        <w:autoSpaceDN w:val="0"/>
        <w:spacing w:before="7" w:after="0" w:line="235" w:lineRule="auto"/>
        <w:ind w:right="674"/>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7F5F9DC" wp14:editId="227F3C59">
            <wp:extent cx="140207" cy="187451"/>
            <wp:effectExtent l="0" t="0" r="0" b="0"/>
            <wp:docPr id="7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Identify the root cause of the incident and remedial actions to prevent similar incidents form</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occurring</w:t>
      </w:r>
    </w:p>
    <w:p w14:paraId="640715AB" w14:textId="77777777" w:rsidR="00D47653" w:rsidRPr="00D47653" w:rsidRDefault="00D47653" w:rsidP="00D47653">
      <w:pPr>
        <w:widowControl w:val="0"/>
        <w:autoSpaceDE w:val="0"/>
        <w:autoSpaceDN w:val="0"/>
        <w:spacing w:before="2" w:after="0" w:line="210" w:lineRule="exact"/>
        <w:rPr>
          <w:rFonts w:eastAsia="Verdana" w:cstheme="minorHAnsi"/>
          <w:sz w:val="24"/>
          <w:szCs w:val="24"/>
          <w:lang w:eastAsia="en-GB" w:bidi="en-GB"/>
        </w:rPr>
      </w:pPr>
      <w:r w:rsidRPr="00D47653">
        <w:rPr>
          <w:rFonts w:eastAsia="Verdana" w:cstheme="minorHAnsi"/>
          <w:sz w:val="24"/>
          <w:szCs w:val="24"/>
          <w:lang w:eastAsia="en-GB" w:bidi="en-GB"/>
        </w:rPr>
        <w:t>Initiate an investigation where appropriate</w:t>
      </w:r>
    </w:p>
    <w:p w14:paraId="7ED724D9" w14:textId="77777777" w:rsidR="00D47653" w:rsidRPr="00D47653" w:rsidRDefault="00D47653" w:rsidP="00D47653">
      <w:pPr>
        <w:widowControl w:val="0"/>
        <w:autoSpaceDE w:val="0"/>
        <w:autoSpaceDN w:val="0"/>
        <w:spacing w:after="0" w:line="372"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063AEA7E" wp14:editId="1D42942E">
            <wp:extent cx="54863" cy="239267"/>
            <wp:effectExtent l="0" t="0" r="0" b="0"/>
            <wp:docPr id="7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Complete</w:t>
      </w:r>
      <w:r w:rsidRPr="00D47653">
        <w:rPr>
          <w:rFonts w:eastAsia="Verdana" w:cstheme="minorHAnsi"/>
          <w:spacing w:val="31"/>
          <w:sz w:val="24"/>
          <w:szCs w:val="24"/>
          <w:lang w:eastAsia="en-GB" w:bidi="en-GB"/>
        </w:rPr>
        <w:t xml:space="preserve"> </w:t>
      </w:r>
      <w:r w:rsidRPr="00D47653">
        <w:rPr>
          <w:rFonts w:eastAsia="Verdana" w:cstheme="minorHAnsi"/>
          <w:sz w:val="24"/>
          <w:szCs w:val="24"/>
          <w:lang w:eastAsia="en-GB" w:bidi="en-GB"/>
        </w:rPr>
        <w:t>the</w:t>
      </w:r>
      <w:r w:rsidRPr="00D47653">
        <w:rPr>
          <w:rFonts w:eastAsia="Verdana" w:cstheme="minorHAnsi"/>
          <w:spacing w:val="32"/>
          <w:sz w:val="24"/>
          <w:szCs w:val="24"/>
          <w:lang w:eastAsia="en-GB" w:bidi="en-GB"/>
        </w:rPr>
        <w:t xml:space="preserve"> </w:t>
      </w:r>
      <w:r w:rsidRPr="00D47653">
        <w:rPr>
          <w:rFonts w:eastAsia="Verdana" w:cstheme="minorHAnsi"/>
          <w:sz w:val="24"/>
          <w:szCs w:val="24"/>
          <w:lang w:eastAsia="en-GB" w:bidi="en-GB"/>
        </w:rPr>
        <w:t>severity</w:t>
      </w:r>
      <w:r w:rsidRPr="00D47653">
        <w:rPr>
          <w:rFonts w:eastAsia="Verdana" w:cstheme="minorHAnsi"/>
          <w:spacing w:val="31"/>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31"/>
          <w:sz w:val="24"/>
          <w:szCs w:val="24"/>
          <w:lang w:eastAsia="en-GB" w:bidi="en-GB"/>
        </w:rPr>
        <w:t xml:space="preserve"> </w:t>
      </w:r>
      <w:r w:rsidRPr="00D47653">
        <w:rPr>
          <w:rFonts w:eastAsia="Verdana" w:cstheme="minorHAnsi"/>
          <w:sz w:val="24"/>
          <w:szCs w:val="24"/>
          <w:lang w:eastAsia="en-GB" w:bidi="en-GB"/>
        </w:rPr>
        <w:t>risk</w:t>
      </w:r>
      <w:r w:rsidRPr="00D47653">
        <w:rPr>
          <w:rFonts w:eastAsia="Verdana" w:cstheme="minorHAnsi"/>
          <w:spacing w:val="31"/>
          <w:sz w:val="24"/>
          <w:szCs w:val="24"/>
          <w:lang w:eastAsia="en-GB" w:bidi="en-GB"/>
        </w:rPr>
        <w:t xml:space="preserve"> </w:t>
      </w:r>
      <w:r w:rsidRPr="00D47653">
        <w:rPr>
          <w:rFonts w:eastAsia="Verdana" w:cstheme="minorHAnsi"/>
          <w:sz w:val="24"/>
          <w:szCs w:val="24"/>
          <w:lang w:eastAsia="en-GB" w:bidi="en-GB"/>
        </w:rPr>
        <w:t>grading</w:t>
      </w:r>
      <w:r w:rsidRPr="00D47653">
        <w:rPr>
          <w:rFonts w:eastAsia="Verdana" w:cstheme="minorHAnsi"/>
          <w:spacing w:val="32"/>
          <w:sz w:val="24"/>
          <w:szCs w:val="24"/>
          <w:lang w:eastAsia="en-GB" w:bidi="en-GB"/>
        </w:rPr>
        <w:t xml:space="preserve"> </w:t>
      </w:r>
      <w:r w:rsidRPr="00D47653">
        <w:rPr>
          <w:rFonts w:eastAsia="Verdana" w:cstheme="minorHAnsi"/>
          <w:sz w:val="24"/>
          <w:szCs w:val="24"/>
          <w:lang w:eastAsia="en-GB" w:bidi="en-GB"/>
        </w:rPr>
        <w:t>using</w:t>
      </w:r>
      <w:r w:rsidRPr="00D47653">
        <w:rPr>
          <w:rFonts w:eastAsia="Verdana" w:cstheme="minorHAnsi"/>
          <w:spacing w:val="33"/>
          <w:sz w:val="24"/>
          <w:szCs w:val="24"/>
          <w:lang w:eastAsia="en-GB" w:bidi="en-GB"/>
        </w:rPr>
        <w:t xml:space="preserve"> </w:t>
      </w:r>
      <w:r w:rsidRPr="00D47653">
        <w:rPr>
          <w:rFonts w:eastAsia="Verdana" w:cstheme="minorHAnsi"/>
          <w:sz w:val="24"/>
          <w:szCs w:val="24"/>
          <w:lang w:eastAsia="en-GB" w:bidi="en-GB"/>
        </w:rPr>
        <w:t>the</w:t>
      </w:r>
      <w:r w:rsidRPr="00D47653">
        <w:rPr>
          <w:rFonts w:eastAsia="Verdana" w:cstheme="minorHAnsi"/>
          <w:spacing w:val="32"/>
          <w:sz w:val="24"/>
          <w:szCs w:val="24"/>
          <w:lang w:eastAsia="en-GB" w:bidi="en-GB"/>
        </w:rPr>
        <w:t xml:space="preserve"> </w:t>
      </w:r>
      <w:r w:rsidRPr="00D47653">
        <w:rPr>
          <w:rFonts w:eastAsia="Verdana" w:cstheme="minorHAnsi"/>
          <w:sz w:val="24"/>
          <w:szCs w:val="24"/>
          <w:lang w:eastAsia="en-GB" w:bidi="en-GB"/>
        </w:rPr>
        <w:t>standard</w:t>
      </w:r>
      <w:r w:rsidRPr="00D47653">
        <w:rPr>
          <w:rFonts w:eastAsia="Verdana" w:cstheme="minorHAnsi"/>
          <w:spacing w:val="34"/>
          <w:sz w:val="24"/>
          <w:szCs w:val="24"/>
          <w:lang w:eastAsia="en-GB" w:bidi="en-GB"/>
        </w:rPr>
        <w:t xml:space="preserve"> </w:t>
      </w:r>
      <w:r w:rsidRPr="00D47653">
        <w:rPr>
          <w:rFonts w:eastAsia="Verdana" w:cstheme="minorHAnsi"/>
          <w:sz w:val="24"/>
          <w:szCs w:val="24"/>
          <w:lang w:eastAsia="en-GB" w:bidi="en-GB"/>
        </w:rPr>
        <w:t>matrix</w:t>
      </w:r>
      <w:r w:rsidRPr="00D47653">
        <w:rPr>
          <w:rFonts w:eastAsia="Verdana" w:cstheme="minorHAnsi"/>
          <w:spacing w:val="31"/>
          <w:sz w:val="24"/>
          <w:szCs w:val="24"/>
          <w:lang w:eastAsia="en-GB" w:bidi="en-GB"/>
        </w:rPr>
        <w:t xml:space="preserve"> </w:t>
      </w:r>
      <w:r w:rsidRPr="00D47653">
        <w:rPr>
          <w:rFonts w:eastAsia="Verdana" w:cstheme="minorHAnsi"/>
          <w:sz w:val="24"/>
          <w:szCs w:val="24"/>
          <w:lang w:eastAsia="en-GB" w:bidi="en-GB"/>
        </w:rPr>
        <w:t>and</w:t>
      </w:r>
    </w:p>
    <w:p w14:paraId="1EAD8FF8"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investigation field.</w:t>
      </w:r>
    </w:p>
    <w:p w14:paraId="0378EFB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1920CE9" w14:textId="77777777" w:rsidR="00D47653" w:rsidRPr="00D47653" w:rsidRDefault="00D47653" w:rsidP="00D47653">
      <w:pPr>
        <w:widowControl w:val="0"/>
        <w:autoSpaceDE w:val="0"/>
        <w:autoSpaceDN w:val="0"/>
        <w:spacing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The review should take place within 2 days of the incident being reported. This is important for ensuring the quality, accuracy and completeness of the incident</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reports.</w:t>
      </w:r>
    </w:p>
    <w:p w14:paraId="6B062C0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6D3B2CD" w14:textId="77777777" w:rsidR="00D47653" w:rsidRPr="00D47653" w:rsidRDefault="00D47653" w:rsidP="00D47653">
      <w:pPr>
        <w:widowControl w:val="0"/>
        <w:autoSpaceDE w:val="0"/>
        <w:autoSpaceDN w:val="0"/>
        <w:spacing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Depending on the circumstances and severity of the incident, the action taken by Managers following an incident include:</w:t>
      </w:r>
    </w:p>
    <w:p w14:paraId="627F4D65" w14:textId="77777777" w:rsidR="00D47653" w:rsidRPr="00D47653" w:rsidRDefault="00D47653" w:rsidP="00D47653">
      <w:pPr>
        <w:widowControl w:val="0"/>
        <w:autoSpaceDE w:val="0"/>
        <w:autoSpaceDN w:val="0"/>
        <w:spacing w:before="3" w:after="0" w:line="240" w:lineRule="auto"/>
        <w:rPr>
          <w:rFonts w:eastAsia="Verdana" w:cstheme="minorHAnsi"/>
          <w:sz w:val="24"/>
          <w:szCs w:val="24"/>
          <w:lang w:eastAsia="en-GB" w:bidi="en-GB"/>
        </w:rPr>
      </w:pPr>
    </w:p>
    <w:p w14:paraId="48C8FD3F" w14:textId="77777777" w:rsidR="00D47653" w:rsidRPr="00D47653" w:rsidRDefault="00D47653" w:rsidP="00D47653">
      <w:pPr>
        <w:widowControl w:val="0"/>
        <w:autoSpaceDE w:val="0"/>
        <w:autoSpaceDN w:val="0"/>
        <w:spacing w:after="0" w:line="237" w:lineRule="auto"/>
        <w:ind w:right="674"/>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E3B693A" wp14:editId="6840989B">
            <wp:extent cx="140207" cy="187451"/>
            <wp:effectExtent l="0" t="0" r="0" b="0"/>
            <wp:docPr id="8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An appropriate level of investigation. The level of investigation and resulting management action/preventative measures should be related to the severity grading of the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incident</w:t>
      </w:r>
    </w:p>
    <w:p w14:paraId="61A846C1" w14:textId="77777777" w:rsidR="00D47653" w:rsidRPr="00D47653" w:rsidRDefault="00D47653" w:rsidP="00D47653">
      <w:pPr>
        <w:widowControl w:val="0"/>
        <w:autoSpaceDE w:val="0"/>
        <w:autoSpaceDN w:val="0"/>
        <w:spacing w:after="0" w:line="240" w:lineRule="auto"/>
        <w:ind w:right="669"/>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12B578A" wp14:editId="46CA0BD2">
            <wp:extent cx="140207" cy="187451"/>
            <wp:effectExtent l="0" t="0" r="0" b="0"/>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 xml:space="preserve">Ensuring the appropriate personnel have been informed of the incident, the investigation and action taken and that an apology is offered, as necessary/appropriate – please also refer to the organisations </w:t>
      </w:r>
      <w:hyperlink r:id="rId158">
        <w:r w:rsidRPr="00D47653">
          <w:rPr>
            <w:rFonts w:eastAsia="Verdana" w:cstheme="minorHAnsi"/>
            <w:sz w:val="24"/>
            <w:szCs w:val="24"/>
            <w:u w:val="single" w:color="0000FF"/>
            <w:lang w:eastAsia="en-GB" w:bidi="en-GB"/>
          </w:rPr>
          <w:t>Putting</w:t>
        </w:r>
      </w:hyperlink>
      <w:r w:rsidRPr="00D47653">
        <w:rPr>
          <w:rFonts w:eastAsia="Verdana" w:cstheme="minorHAnsi"/>
          <w:sz w:val="24"/>
          <w:szCs w:val="24"/>
          <w:lang w:eastAsia="en-GB" w:bidi="en-GB"/>
        </w:rPr>
        <w:t xml:space="preserve"> </w:t>
      </w:r>
      <w:hyperlink r:id="rId159">
        <w:r w:rsidRPr="00D47653">
          <w:rPr>
            <w:rFonts w:eastAsia="Verdana" w:cstheme="minorHAnsi"/>
            <w:sz w:val="24"/>
            <w:szCs w:val="24"/>
            <w:u w:val="single" w:color="0000FF"/>
            <w:lang w:eastAsia="en-GB" w:bidi="en-GB"/>
          </w:rPr>
          <w:t>Things Right</w:t>
        </w:r>
        <w:r w:rsidRPr="00D47653">
          <w:rPr>
            <w:rFonts w:eastAsia="Verdana" w:cstheme="minorHAnsi"/>
            <w:sz w:val="24"/>
            <w:szCs w:val="24"/>
            <w:lang w:eastAsia="en-GB" w:bidi="en-GB"/>
          </w:rPr>
          <w:t xml:space="preserve"> </w:t>
        </w:r>
      </w:hyperlink>
      <w:r w:rsidRPr="00D47653">
        <w:rPr>
          <w:rFonts w:eastAsia="Verdana" w:cstheme="minorHAnsi"/>
          <w:sz w:val="24"/>
          <w:szCs w:val="24"/>
          <w:lang w:eastAsia="en-GB" w:bidi="en-GB"/>
        </w:rPr>
        <w:t>Policy and the Being Open</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Policy</w:t>
      </w:r>
    </w:p>
    <w:p w14:paraId="0FAF5766" w14:textId="77777777" w:rsidR="00D47653" w:rsidRPr="00D47653" w:rsidRDefault="00D47653" w:rsidP="00D47653">
      <w:pPr>
        <w:widowControl w:val="0"/>
        <w:autoSpaceDE w:val="0"/>
        <w:autoSpaceDN w:val="0"/>
        <w:spacing w:after="0" w:line="237" w:lineRule="auto"/>
        <w:ind w:right="675"/>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50344417" wp14:editId="0025072B">
            <wp:extent cx="140207" cy="187451"/>
            <wp:effectExtent l="0" t="0" r="0" b="0"/>
            <wp:docPr id="8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Ensuring appropriate follow-up with the affected person. (Where this is a member of staff ensuring that he/she receives first aid and/or are advised to attend A&amp;E or their</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GP)</w:t>
      </w:r>
    </w:p>
    <w:p w14:paraId="54B88C24" w14:textId="77777777" w:rsidR="00D47653" w:rsidRPr="00D47653" w:rsidRDefault="00D47653" w:rsidP="00D47653">
      <w:pPr>
        <w:widowControl w:val="0"/>
        <w:autoSpaceDE w:val="0"/>
        <w:autoSpaceDN w:val="0"/>
        <w:spacing w:after="0" w:line="237"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46E521BC" w14:textId="77777777" w:rsidR="00D47653" w:rsidRPr="00D47653" w:rsidRDefault="00D47653" w:rsidP="00D47653">
      <w:pPr>
        <w:widowControl w:val="0"/>
        <w:autoSpaceDE w:val="0"/>
        <w:autoSpaceDN w:val="0"/>
        <w:spacing w:before="95" w:after="0" w:line="237" w:lineRule="auto"/>
        <w:ind w:right="666"/>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lastRenderedPageBreak/>
        <w:drawing>
          <wp:inline distT="0" distB="0" distL="0" distR="0" wp14:anchorId="2790A3CF" wp14:editId="72E915F6">
            <wp:extent cx="140207" cy="187451"/>
            <wp:effectExtent l="0" t="0" r="0" b="0"/>
            <wp:docPr id="8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 xml:space="preserve">Ensuring that faulty equipment has been taken out of use and isolated pending investigation by local contractors and/or the MHRA prior to </w:t>
      </w:r>
      <w:r w:rsidRPr="00D47653">
        <w:rPr>
          <w:rFonts w:eastAsia="Verdana" w:cstheme="minorHAnsi"/>
          <w:spacing w:val="2"/>
          <w:sz w:val="24"/>
          <w:szCs w:val="24"/>
          <w:lang w:eastAsia="en-GB" w:bidi="en-GB"/>
        </w:rPr>
        <w:t xml:space="preserve">re- </w:t>
      </w:r>
      <w:r w:rsidRPr="00D47653">
        <w:rPr>
          <w:rFonts w:eastAsia="Verdana" w:cstheme="minorHAnsi"/>
          <w:sz w:val="24"/>
          <w:szCs w:val="24"/>
          <w:lang w:eastAsia="en-GB" w:bidi="en-GB"/>
        </w:rPr>
        <w:t>use</w:t>
      </w:r>
    </w:p>
    <w:p w14:paraId="5F4C0F46" w14:textId="77777777" w:rsidR="00D47653" w:rsidRPr="00D47653" w:rsidRDefault="00D47653" w:rsidP="00D47653">
      <w:pPr>
        <w:widowControl w:val="0"/>
        <w:autoSpaceDE w:val="0"/>
        <w:autoSpaceDN w:val="0"/>
        <w:spacing w:before="5" w:after="0" w:line="237" w:lineRule="auto"/>
        <w:ind w:right="676"/>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72FC7DD1" wp14:editId="5B73BA14">
            <wp:extent cx="140207" cy="187451"/>
            <wp:effectExtent l="0" t="0" r="0" b="0"/>
            <wp:docPr id="8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Notifying the Corporate Services Manager and / or the Professional Lead for Health and Safety if the incident is RIDDOR reportable or if it should be reported to another external regulatory</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body</w:t>
      </w:r>
    </w:p>
    <w:p w14:paraId="03F2D271" w14:textId="77777777" w:rsidR="00D47653" w:rsidRPr="00D47653" w:rsidRDefault="00D47653" w:rsidP="00D47653">
      <w:pPr>
        <w:widowControl w:val="0"/>
        <w:autoSpaceDE w:val="0"/>
        <w:autoSpaceDN w:val="0"/>
        <w:spacing w:before="3" w:after="0" w:line="237" w:lineRule="auto"/>
        <w:ind w:right="678"/>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1B6748D" wp14:editId="4FA1EC2F">
            <wp:extent cx="140207" cy="187451"/>
            <wp:effectExtent l="0" t="0" r="0" b="0"/>
            <wp:docPr id="9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Notifying the Information Governance Managers if the incident should be reported to the Information Commissioner’s</w:t>
      </w:r>
      <w:r w:rsidRPr="00D47653">
        <w:rPr>
          <w:rFonts w:eastAsia="Verdana" w:cstheme="minorHAnsi"/>
          <w:spacing w:val="-7"/>
          <w:sz w:val="24"/>
          <w:szCs w:val="24"/>
          <w:lang w:eastAsia="en-GB" w:bidi="en-GB"/>
        </w:rPr>
        <w:t xml:space="preserve"> </w:t>
      </w:r>
      <w:r w:rsidRPr="00D47653">
        <w:rPr>
          <w:rFonts w:eastAsia="Verdana" w:cstheme="minorHAnsi"/>
          <w:sz w:val="24"/>
          <w:szCs w:val="24"/>
          <w:lang w:eastAsia="en-GB" w:bidi="en-GB"/>
        </w:rPr>
        <w:t>Office.</w:t>
      </w:r>
    </w:p>
    <w:p w14:paraId="157FDCA5" w14:textId="2C733162" w:rsidR="00D47653" w:rsidRPr="00D47653" w:rsidRDefault="00D47653" w:rsidP="00D47653">
      <w:pPr>
        <w:widowControl w:val="0"/>
        <w:tabs>
          <w:tab w:val="left" w:pos="3968"/>
          <w:tab w:val="left" w:pos="4640"/>
          <w:tab w:val="left" w:pos="6156"/>
          <w:tab w:val="left" w:pos="6614"/>
          <w:tab w:val="left" w:pos="7459"/>
          <w:tab w:val="left" w:pos="7958"/>
          <w:tab w:val="left" w:pos="9390"/>
        </w:tabs>
        <w:autoSpaceDE w:val="0"/>
        <w:autoSpaceDN w:val="0"/>
        <w:spacing w:after="0" w:line="240" w:lineRule="auto"/>
        <w:ind w:right="671"/>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1008" behindDoc="1" locked="0" layoutInCell="1" allowOverlap="1" wp14:anchorId="6B5336D2" wp14:editId="5CB87BD3">
                <wp:simplePos x="0" y="0"/>
                <wp:positionH relativeFrom="page">
                  <wp:posOffset>1318260</wp:posOffset>
                </wp:positionH>
                <wp:positionV relativeFrom="paragraph">
                  <wp:posOffset>481330</wp:posOffset>
                </wp:positionV>
                <wp:extent cx="4671060" cy="4933950"/>
                <wp:effectExtent l="3810" t="6985" r="1905" b="2540"/>
                <wp:wrapNone/>
                <wp:docPr id="211" name="Freeform: 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928 758"/>
                            <a:gd name="T3" fmla="*/ 6928 h 7770"/>
                            <a:gd name="T4" fmla="+- 0 4177 2076"/>
                            <a:gd name="T5" fmla="*/ T4 w 7356"/>
                            <a:gd name="T6" fmla="+- 0 8147 758"/>
                            <a:gd name="T7" fmla="*/ 8147 h 7770"/>
                            <a:gd name="T8" fmla="+- 0 3263 2076"/>
                            <a:gd name="T9" fmla="*/ T8 w 7356"/>
                            <a:gd name="T10" fmla="+- 0 6098 758"/>
                            <a:gd name="T11" fmla="*/ 6098 h 7770"/>
                            <a:gd name="T12" fmla="+- 0 3918 2076"/>
                            <a:gd name="T13" fmla="*/ T12 w 7356"/>
                            <a:gd name="T14" fmla="+- 0 6528 758"/>
                            <a:gd name="T15" fmla="*/ 6528 h 7770"/>
                            <a:gd name="T16" fmla="+- 0 4432 2076"/>
                            <a:gd name="T17" fmla="*/ T16 w 7356"/>
                            <a:gd name="T18" fmla="+- 0 7158 758"/>
                            <a:gd name="T19" fmla="*/ 7158 h 7770"/>
                            <a:gd name="T20" fmla="+- 0 4390 2076"/>
                            <a:gd name="T21" fmla="*/ T20 w 7356"/>
                            <a:gd name="T22" fmla="+- 0 6632 758"/>
                            <a:gd name="T23" fmla="*/ 6632 h 7770"/>
                            <a:gd name="T24" fmla="+- 0 3793 2076"/>
                            <a:gd name="T25" fmla="*/ T24 w 7356"/>
                            <a:gd name="T26" fmla="+- 0 6064 758"/>
                            <a:gd name="T27" fmla="*/ 6064 h 7770"/>
                            <a:gd name="T28" fmla="+- 0 3115 2076"/>
                            <a:gd name="T29" fmla="*/ T28 w 7356"/>
                            <a:gd name="T30" fmla="+- 0 5747 758"/>
                            <a:gd name="T31" fmla="*/ 5747 h 7770"/>
                            <a:gd name="T32" fmla="+- 0 2408 2076"/>
                            <a:gd name="T33" fmla="*/ T32 w 7356"/>
                            <a:gd name="T34" fmla="+- 0 5986 758"/>
                            <a:gd name="T35" fmla="*/ 5986 h 7770"/>
                            <a:gd name="T36" fmla="+- 0 4121 2076"/>
                            <a:gd name="T37" fmla="*/ T36 w 7356"/>
                            <a:gd name="T38" fmla="+- 0 8456 758"/>
                            <a:gd name="T39" fmla="*/ 8456 h 7770"/>
                            <a:gd name="T40" fmla="+- 0 4655 2076"/>
                            <a:gd name="T41" fmla="*/ T40 w 7356"/>
                            <a:gd name="T42" fmla="+- 0 8158 758"/>
                            <a:gd name="T43" fmla="*/ 8158 h 7770"/>
                            <a:gd name="T44" fmla="+- 0 6475 2076"/>
                            <a:gd name="T45" fmla="*/ T44 w 7356"/>
                            <a:gd name="T46" fmla="+- 0 6324 758"/>
                            <a:gd name="T47" fmla="*/ 6324 h 7770"/>
                            <a:gd name="T48" fmla="+- 0 6388 2076"/>
                            <a:gd name="T49" fmla="*/ T48 w 7356"/>
                            <a:gd name="T50" fmla="+- 0 6233 758"/>
                            <a:gd name="T51" fmla="*/ 6233 h 7770"/>
                            <a:gd name="T52" fmla="+- 0 5335 2076"/>
                            <a:gd name="T53" fmla="*/ T52 w 7356"/>
                            <a:gd name="T54" fmla="+- 0 5632 758"/>
                            <a:gd name="T55" fmla="*/ 5632 h 7770"/>
                            <a:gd name="T56" fmla="+- 0 5085 2076"/>
                            <a:gd name="T57" fmla="*/ T56 w 7356"/>
                            <a:gd name="T58" fmla="+- 0 5550 758"/>
                            <a:gd name="T59" fmla="*/ 5550 h 7770"/>
                            <a:gd name="T60" fmla="+- 0 4996 2076"/>
                            <a:gd name="T61" fmla="*/ T60 w 7356"/>
                            <a:gd name="T62" fmla="+- 0 5047 758"/>
                            <a:gd name="T63" fmla="*/ 5047 h 7770"/>
                            <a:gd name="T64" fmla="+- 0 4775 2076"/>
                            <a:gd name="T65" fmla="*/ T64 w 7356"/>
                            <a:gd name="T66" fmla="+- 0 5580 758"/>
                            <a:gd name="T67" fmla="*/ 5580 h 7770"/>
                            <a:gd name="T68" fmla="+- 0 4058 2076"/>
                            <a:gd name="T69" fmla="*/ T68 w 7356"/>
                            <a:gd name="T70" fmla="+- 0 4838 758"/>
                            <a:gd name="T71" fmla="*/ 4838 h 7770"/>
                            <a:gd name="T72" fmla="+- 0 4556 2076"/>
                            <a:gd name="T73" fmla="*/ T72 w 7356"/>
                            <a:gd name="T74" fmla="+- 0 4940 758"/>
                            <a:gd name="T75" fmla="*/ 4940 h 7770"/>
                            <a:gd name="T76" fmla="+- 0 4825 2076"/>
                            <a:gd name="T77" fmla="*/ T76 w 7356"/>
                            <a:gd name="T78" fmla="+- 0 5377 758"/>
                            <a:gd name="T79" fmla="*/ 5377 h 7770"/>
                            <a:gd name="T80" fmla="+- 0 4438 2076"/>
                            <a:gd name="T81" fmla="*/ T80 w 7356"/>
                            <a:gd name="T82" fmla="+- 0 4524 758"/>
                            <a:gd name="T83" fmla="*/ 4524 h 7770"/>
                            <a:gd name="T84" fmla="+- 0 3888 2076"/>
                            <a:gd name="T85" fmla="*/ T84 w 7356"/>
                            <a:gd name="T86" fmla="+- 0 4533 758"/>
                            <a:gd name="T87" fmla="*/ 4533 h 7770"/>
                            <a:gd name="T88" fmla="+- 0 3424 2076"/>
                            <a:gd name="T89" fmla="*/ T88 w 7356"/>
                            <a:gd name="T90" fmla="+- 0 4974 758"/>
                            <a:gd name="T91" fmla="*/ 4974 h 7770"/>
                            <a:gd name="T92" fmla="+- 0 5571 2076"/>
                            <a:gd name="T93" fmla="*/ T92 w 7356"/>
                            <a:gd name="T94" fmla="+- 0 7218 758"/>
                            <a:gd name="T95" fmla="*/ 7218 h 7770"/>
                            <a:gd name="T96" fmla="+- 0 5679 2076"/>
                            <a:gd name="T97" fmla="*/ T96 w 7356"/>
                            <a:gd name="T98" fmla="+- 0 7158 758"/>
                            <a:gd name="T99" fmla="*/ 7158 h 7770"/>
                            <a:gd name="T100" fmla="+- 0 5739 2076"/>
                            <a:gd name="T101" fmla="*/ T100 w 7356"/>
                            <a:gd name="T102" fmla="+- 0 7050 758"/>
                            <a:gd name="T103" fmla="*/ 7050 h 7770"/>
                            <a:gd name="T104" fmla="+- 0 5070 2076"/>
                            <a:gd name="T105" fmla="*/ T104 w 7356"/>
                            <a:gd name="T106" fmla="+- 0 5866 758"/>
                            <a:gd name="T107" fmla="*/ 5866 h 7770"/>
                            <a:gd name="T108" fmla="+- 0 5534 2076"/>
                            <a:gd name="T109" fmla="*/ T108 w 7356"/>
                            <a:gd name="T110" fmla="+- 0 6033 758"/>
                            <a:gd name="T111" fmla="*/ 6033 h 7770"/>
                            <a:gd name="T112" fmla="+- 0 6338 2076"/>
                            <a:gd name="T113" fmla="*/ T112 w 7356"/>
                            <a:gd name="T114" fmla="+- 0 6484 758"/>
                            <a:gd name="T115" fmla="*/ 6484 h 7770"/>
                            <a:gd name="T116" fmla="+- 0 6453 2076"/>
                            <a:gd name="T117" fmla="*/ T116 w 7356"/>
                            <a:gd name="T118" fmla="+- 0 6377 758"/>
                            <a:gd name="T119" fmla="*/ 6377 h 7770"/>
                            <a:gd name="T120" fmla="+- 0 7761 2076"/>
                            <a:gd name="T121" fmla="*/ T120 w 7356"/>
                            <a:gd name="T122" fmla="+- 0 4988 758"/>
                            <a:gd name="T123" fmla="*/ 4988 h 7770"/>
                            <a:gd name="T124" fmla="+- 0 5953 2076"/>
                            <a:gd name="T125" fmla="*/ T124 w 7356"/>
                            <a:gd name="T126" fmla="+- 0 4753 758"/>
                            <a:gd name="T127" fmla="*/ 4753 h 7770"/>
                            <a:gd name="T128" fmla="+- 0 5167 2076"/>
                            <a:gd name="T129" fmla="*/ T128 w 7356"/>
                            <a:gd name="T130" fmla="+- 0 3333 758"/>
                            <a:gd name="T131" fmla="*/ 3333 h 7770"/>
                            <a:gd name="T132" fmla="+- 0 5060 2076"/>
                            <a:gd name="T133" fmla="*/ T132 w 7356"/>
                            <a:gd name="T134" fmla="+- 0 3324 758"/>
                            <a:gd name="T135" fmla="*/ 3324 h 7770"/>
                            <a:gd name="T136" fmla="+- 0 4928 2076"/>
                            <a:gd name="T137" fmla="*/ T136 w 7356"/>
                            <a:gd name="T138" fmla="+- 0 3449 758"/>
                            <a:gd name="T139" fmla="*/ 3449 h 7770"/>
                            <a:gd name="T140" fmla="+- 0 4911 2076"/>
                            <a:gd name="T141" fmla="*/ T140 w 7356"/>
                            <a:gd name="T142" fmla="+- 0 3553 758"/>
                            <a:gd name="T143" fmla="*/ 3553 h 7770"/>
                            <a:gd name="T144" fmla="+- 0 6555 2076"/>
                            <a:gd name="T145" fmla="*/ T144 w 7356"/>
                            <a:gd name="T146" fmla="+- 0 6144 758"/>
                            <a:gd name="T147" fmla="*/ 6144 h 7770"/>
                            <a:gd name="T148" fmla="+- 0 6667 2076"/>
                            <a:gd name="T149" fmla="*/ T148 w 7356"/>
                            <a:gd name="T150" fmla="+- 0 6166 758"/>
                            <a:gd name="T151" fmla="*/ 6166 h 7770"/>
                            <a:gd name="T152" fmla="+- 0 6769 2076"/>
                            <a:gd name="T153" fmla="*/ T152 w 7356"/>
                            <a:gd name="T154" fmla="+- 0 6046 758"/>
                            <a:gd name="T155" fmla="*/ 6046 h 7770"/>
                            <a:gd name="T156" fmla="+- 0 6610 2076"/>
                            <a:gd name="T157" fmla="*/ T156 w 7356"/>
                            <a:gd name="T158" fmla="+- 0 5044 758"/>
                            <a:gd name="T159" fmla="*/ 5044 h 7770"/>
                            <a:gd name="T160" fmla="+- 0 7641 2076"/>
                            <a:gd name="T161" fmla="*/ T160 w 7356"/>
                            <a:gd name="T162" fmla="+- 0 5185 758"/>
                            <a:gd name="T163" fmla="*/ 5185 h 7770"/>
                            <a:gd name="T164" fmla="+- 0 7766 2076"/>
                            <a:gd name="T165" fmla="*/ T164 w 7356"/>
                            <a:gd name="T166" fmla="+- 0 5064 758"/>
                            <a:gd name="T167" fmla="*/ 5064 h 7770"/>
                            <a:gd name="T168" fmla="+- 0 7476 2076"/>
                            <a:gd name="T169" fmla="*/ T168 w 7356"/>
                            <a:gd name="T170" fmla="+- 0 3409 758"/>
                            <a:gd name="T171" fmla="*/ 3409 h 7770"/>
                            <a:gd name="T172" fmla="+- 0 7683 2076"/>
                            <a:gd name="T173" fmla="*/ T172 w 7356"/>
                            <a:gd name="T174" fmla="+- 0 3088 758"/>
                            <a:gd name="T175" fmla="*/ 3088 h 7770"/>
                            <a:gd name="T176" fmla="+- 0 7546 2076"/>
                            <a:gd name="T177" fmla="*/ T176 w 7356"/>
                            <a:gd name="T178" fmla="+- 0 2952 758"/>
                            <a:gd name="T179" fmla="*/ 2952 h 7770"/>
                            <a:gd name="T180" fmla="+- 0 6236 2076"/>
                            <a:gd name="T181" fmla="*/ T180 w 7356"/>
                            <a:gd name="T182" fmla="+- 0 2657 758"/>
                            <a:gd name="T183" fmla="*/ 2657 h 7770"/>
                            <a:gd name="T184" fmla="+- 0 6716 2076"/>
                            <a:gd name="T185" fmla="*/ T184 w 7356"/>
                            <a:gd name="T186" fmla="+- 0 2066 758"/>
                            <a:gd name="T187" fmla="*/ 2066 h 7770"/>
                            <a:gd name="T188" fmla="+- 0 6579 2076"/>
                            <a:gd name="T189" fmla="*/ T188 w 7356"/>
                            <a:gd name="T190" fmla="+- 0 1929 758"/>
                            <a:gd name="T191" fmla="*/ 1929 h 7770"/>
                            <a:gd name="T192" fmla="+- 0 5861 2076"/>
                            <a:gd name="T193" fmla="*/ T192 w 7356"/>
                            <a:gd name="T194" fmla="+- 0 2536 758"/>
                            <a:gd name="T195" fmla="*/ 2536 h 7770"/>
                            <a:gd name="T196" fmla="+- 0 7997 2076"/>
                            <a:gd name="T197" fmla="*/ T196 w 7356"/>
                            <a:gd name="T198" fmla="+- 0 4775 758"/>
                            <a:gd name="T199" fmla="*/ 4775 h 7770"/>
                            <a:gd name="T200" fmla="+- 0 8104 2076"/>
                            <a:gd name="T201" fmla="*/ T200 w 7356"/>
                            <a:gd name="T202" fmla="+- 0 4733 758"/>
                            <a:gd name="T203" fmla="*/ 4733 h 7770"/>
                            <a:gd name="T204" fmla="+- 0 8177 2076"/>
                            <a:gd name="T205" fmla="*/ T204 w 7356"/>
                            <a:gd name="T206" fmla="+- 0 4622 758"/>
                            <a:gd name="T207" fmla="*/ 4622 h 7770"/>
                            <a:gd name="T208" fmla="+- 0 7882 2076"/>
                            <a:gd name="T209" fmla="*/ T208 w 7356"/>
                            <a:gd name="T210" fmla="+- 0 1011 758"/>
                            <a:gd name="T211" fmla="*/ 1011 h 7770"/>
                            <a:gd name="T212" fmla="+- 0 7832 2076"/>
                            <a:gd name="T213" fmla="*/ T212 w 7356"/>
                            <a:gd name="T214" fmla="+- 0 903 758"/>
                            <a:gd name="T215" fmla="*/ 903 h 7770"/>
                            <a:gd name="T216" fmla="+- 0 7694 2076"/>
                            <a:gd name="T217" fmla="*/ T216 w 7356"/>
                            <a:gd name="T218" fmla="+- 0 775 758"/>
                            <a:gd name="T219" fmla="*/ 775 h 7770"/>
                            <a:gd name="T220" fmla="+- 0 6664 2076"/>
                            <a:gd name="T221" fmla="*/ T220 w 7356"/>
                            <a:gd name="T222" fmla="+- 0 1754 758"/>
                            <a:gd name="T223" fmla="*/ 1754 h 7770"/>
                            <a:gd name="T224" fmla="+- 0 6762 2076"/>
                            <a:gd name="T225" fmla="*/ T224 w 7356"/>
                            <a:gd name="T226" fmla="+- 0 1885 758"/>
                            <a:gd name="T227" fmla="*/ 1885 h 7770"/>
                            <a:gd name="T228" fmla="+- 0 6900 2076"/>
                            <a:gd name="T229" fmla="*/ T228 w 7356"/>
                            <a:gd name="T230" fmla="+- 0 1980 758"/>
                            <a:gd name="T231" fmla="*/ 1980 h 7770"/>
                            <a:gd name="T232" fmla="+- 0 9283 2076"/>
                            <a:gd name="T233" fmla="*/ T232 w 7356"/>
                            <a:gd name="T234" fmla="+- 0 3523 758"/>
                            <a:gd name="T235" fmla="*/ 3523 h 7770"/>
                            <a:gd name="T236" fmla="+- 0 9394 2076"/>
                            <a:gd name="T237" fmla="*/ T236 w 7356"/>
                            <a:gd name="T238" fmla="+- 0 3440 758"/>
                            <a:gd name="T239" fmla="*/ 3440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8"/>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8"/>
                              </a:lnTo>
                              <a:lnTo>
                                <a:pt x="1" y="5610"/>
                              </a:lnTo>
                              <a:lnTo>
                                <a:pt x="8" y="5636"/>
                              </a:lnTo>
                              <a:lnTo>
                                <a:pt x="22" y="5664"/>
                              </a:lnTo>
                              <a:lnTo>
                                <a:pt x="43" y="5695"/>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6"/>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9"/>
                              </a:lnTo>
                              <a:lnTo>
                                <a:pt x="2887" y="4235"/>
                              </a:lnTo>
                              <a:lnTo>
                                <a:pt x="2850" y="4182"/>
                              </a:lnTo>
                              <a:lnTo>
                                <a:pt x="2807" y="4128"/>
                              </a:lnTo>
                              <a:lnTo>
                                <a:pt x="2760" y="4074"/>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8"/>
                              </a:lnTo>
                              <a:lnTo>
                                <a:pt x="2288" y="4058"/>
                              </a:lnTo>
                              <a:lnTo>
                                <a:pt x="2351" y="4090"/>
                              </a:lnTo>
                              <a:lnTo>
                                <a:pt x="2415" y="4131"/>
                              </a:lnTo>
                              <a:lnTo>
                                <a:pt x="2480" y="4182"/>
                              </a:lnTo>
                              <a:lnTo>
                                <a:pt x="2545" y="4242"/>
                              </a:lnTo>
                              <a:lnTo>
                                <a:pt x="2583" y="4283"/>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6"/>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1"/>
                              </a:lnTo>
                              <a:lnTo>
                                <a:pt x="3117" y="5119"/>
                              </a:lnTo>
                              <a:lnTo>
                                <a:pt x="3162" y="5131"/>
                              </a:lnTo>
                              <a:lnTo>
                                <a:pt x="3207" y="5147"/>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4"/>
                              </a:moveTo>
                              <a:lnTo>
                                <a:pt x="5702" y="4263"/>
                              </a:lnTo>
                              <a:lnTo>
                                <a:pt x="5699" y="4253"/>
                              </a:lnTo>
                              <a:lnTo>
                                <a:pt x="5693" y="4241"/>
                              </a:lnTo>
                              <a:lnTo>
                                <a:pt x="5685" y="4230"/>
                              </a:lnTo>
                              <a:lnTo>
                                <a:pt x="5675" y="4219"/>
                              </a:lnTo>
                              <a:lnTo>
                                <a:pt x="5661" y="4208"/>
                              </a:lnTo>
                              <a:lnTo>
                                <a:pt x="5646"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4"/>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6"/>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4"/>
                              </a:lnTo>
                              <a:lnTo>
                                <a:pt x="5611" y="4392"/>
                              </a:lnTo>
                              <a:lnTo>
                                <a:pt x="5625" y="4378"/>
                              </a:lnTo>
                              <a:lnTo>
                                <a:pt x="5640" y="4362"/>
                              </a:lnTo>
                              <a:lnTo>
                                <a:pt x="5656" y="4347"/>
                              </a:lnTo>
                              <a:lnTo>
                                <a:pt x="5669" y="4332"/>
                              </a:lnTo>
                              <a:lnTo>
                                <a:pt x="5680" y="4318"/>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5"/>
                              </a:lnTo>
                              <a:lnTo>
                                <a:pt x="6016" y="3985"/>
                              </a:lnTo>
                              <a:lnTo>
                                <a:pt x="6028" y="3975"/>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DCE7D" id="Freeform: Shape 211" o:spid="_x0000_s1026" style="position:absolute;margin-left:103.8pt;margin-top:37.9pt;width:367.8pt;height:388.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" path="m2786,6837r-9,-88l2760,6658r-18,-65l2719,6526r-27,-69l2661,6388r-37,-71l2583,6244r-46,-74l2498,6113r-25,-35l2473,6777r-3,76l2457,6927r-24,71l2397,7067r-48,68l2289,7202r-188,187l380,5669,566,5483r71,-64l710,5369r75,-35l861,5314r79,-8l1020,5307r82,11l1187,5340r69,25l1326,5395r70,36l1468,5473r72,48l1601,5565r60,48l1722,5662r60,53l1842,5770r60,58l1965,5892r58,63l2079,6016r51,60l2178,6134r44,58l2262,6248r51,77l2356,6400r37,74l2422,6545r24,69l2465,6697r8,80l2473,6078r-16,-24l2412,5995r-48,-60l2314,5874r-54,-61l2204,5751r-60,-63l2082,5624r-62,-60l1958,5506r-62,-55l1835,5398r-61,-49l1717,5306r-4,-3l1652,5259r-60,-40l1512,5170r-78,-43l1356,5089r-78,-32l1202,5029r-75,-22l1039,4989r-86,-10l869,4978r-82,7l707,5000r-65,20l578,5047r-63,34l453,5123r-61,49l332,5228,21,5539r-10,14l4,5569,,5588r1,22l8,5636r14,28l43,5695r30,32l2045,7698r32,30l2107,7749r27,14l2159,7768r23,2l2202,7767r17,-7l2232,7750r291,-291l2579,7400r8,-11l2627,7339r43,-61l2705,7215r29,-64l2756,7086r19,-80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9r-33,-54l2850,4182r-43,-54l2760,4074r-11,-11l2749,4661r-5,41l2735,4742r-15,41l2699,4822r-27,38l2639,4897r-179,178l1715,4330r154,-154l1895,4151r25,-23l1942,4109r21,-16l1982,4080r18,-12l2019,4059r20,-8l2101,4034r62,-4l2225,4038r63,20l2351,4090r64,41l2480,4182r65,60l2583,4283r34,40l2649,4365r28,42l2701,4450r19,43l2734,4535r9,42l2749,4619r,42l2749,4063r-31,-33l2707,4018r-58,-55l2592,3913r-58,-45l2477,3828r-58,-34l2362,3766r-58,-23l2247,3724r-58,-14l2133,3703r-55,-2l2023,3704r-54,10l1916,3729r-52,21l1812,3775r-17,12l1778,3799r-38,28l1721,3844r-22,19l1675,3885r-25,25l1432,4128r-74,74l1348,4216r-7,16l1338,4251r,22l1345,4299r14,28l1380,4357r30,33l3465,6445r10,7l3495,6460r10,1l3515,6457r10,-3l3535,6451r10,-5l3556,6440r10,-8l3578,6423r12,-11l3603,6400r12,-13l3626,6374r10,-11l3644,6352r6,-11l3654,6331r3,-9l3660,6312r3,-9l3663,6292r-4,-10l3655,6272r-7,-9l2698,5312r122,-122l2852,5162r33,-22l2920,5123r36,-11l2994,5108r40,-1l3075,5111r42,8l3162,5131r45,16l3254,5166r49,23l3353,5216r51,28l3458,5275r55,33l4172,5710r12,7l4195,5722r10,4l4216,5732r13,1l4241,5731r11,-1l4262,5726r10,-5l4282,5714r10,-8l4304,5697r13,-11l4330,5673r15,-15l4357,5643r11,-13l4377,5619r8,-11l4390,5598r4,-10l4397,5579r2,-13m5703,4274r-1,-11l5699,4253r-6,-12l5685,4230r-10,-11l5661,4208r-15,-12l5627,4183r-22,-15l5334,3995,4543,3496r,313l4066,4286,3877,3995r-28,-43l3287,3081r-87,-133l3201,2947r1342,862l4543,3496,3675,2947,3091,2575r-11,-6l3068,2563r-11,-5l3047,2554r-10,-1l3027,2553r-10,1l3007,2557r-11,4l2984,2566r-11,8l2960,2583r-13,11l2934,2606r-15,15l2902,2637r-15,15l2874,2666r-12,13l2852,2691r-8,11l2837,2714r-5,11l2829,2735r-3,11l2825,2755r,10l2827,2774r3,10l2835,2795r5,10l2846,2816r84,131l2976,3020r590,932l3594,3995r846,1336l4454,5352r13,19l4479,5386r12,13l4502,5410r11,8l4524,5424r10,4l4545,5429r10,-1l4567,5424r12,-7l4591,5408r12,-11l4617,5385r15,-14l4646,5356r12,-14l4669,5330r9,-12l4684,5308r6,-10l4693,5288r1,-10l4695,5266r1,-10l4690,5244r-3,-10l4681,5222r-8,-12l4296,4630r-42,-64l4534,4286r291,-291l5481,4416r14,7l5506,4428r10,4l5526,4435r10,1l5547,4432r9,-2l5565,4427r10,-6l5587,4413r11,-9l5611,4392r14,-14l5640,4362r16,-15l5669,4332r11,-14l5690,4306r7,-11l5702,4284r1,-10m6101,3864r-1,-9l6095,3843r-4,-10l6085,3825,5156,2896r244,-245l5631,2420r6,-5l5638,2407r,-10l5637,2387r-3,-11l5627,2363r-5,-10l5615,2342r-8,-12l5597,2318r-11,-13l5574,2292r-14,-15l5544,2261r-17,-17l5511,2229r-15,-14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3,4008r10,-6l6004,3995r12,-10l6028,3975r12,-13l6053,3949r11,-12l6073,3925r9,-11l6087,3904r5,-10l6095,3884r2,-9l6101,3864m7355,2610r,-10l7351,2590r-4,-10l7340,2571r-9,-9l5597,828,5414,645,5800,259r6,-6l5809,246r,-10l5808,227r-2,-12l5799,202r-5,-9l5787,182r-9,-12l5768,158r-12,-13l5743,131r-14,-15l5713,100,5697,84,5682,69,5667,56,5653,44,5641,34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9l7349,2630r2,-9l7355,2610e" fillcolor="silver" stroked="f">
                <v:fill opacity="32896f"/>
                <v:path arrowok="t" o:connecttype="custom" o:connectlocs="1610995,4399280;1334135,5173345;753745,3872230;1169670,4145280;1496060,4545330;1469390,4211320;1090295,3850640;659765,3649345;210820,3801110;1298575,5369560;1637665,5180330;2793365,4015740;2738120,3957955;2069465,3576320;1910715,3524250;1854200,3204845;1713865,3543300;1258570,3072130;1574800,3136900;1745615,3414395;1499870,2872740;1150620,2878455;855980,3158490;2219325,4583430;2287905,4545330;2326005,4476750;1901190,3724910;2195830,3830955;2706370,4117340;2779395,4049395;3609975,3167380;2461895,3018155;1962785,2116455;1894840,2110740;1811020,2190115;1800225,2256155;2844165,3901440;2915285,3915410;2980055,3839210;2879090,3202940;3533775,3292475;3613150,3215640;3429000,2164715;3560445,1960880;3473450,1874520;2641600,1687195;2946400,1311910;2859405,1224915;2403475,1610360;3759835,3032125;3827780,3005455;3874135,2934970;3686810,641985;3655060,573405;3567430,492125;2913380,1113790;2975610,1196975;3063240,1257300;4576445,2237105;4646930,2184400" o:connectangles="0,0,0,0,0,0,0,0,0,0,0,0,0,0,0,0,0,0,0,0,0,0,0,0,0,0,0,0,0,0,0,0,0,0,0,0,0,0,0,0,0,0,0,0,0,0,0,0,0,0,0,0,0,0,0,0,0,0,0,0"/>
                <w10:wrap anchorx="page"/>
              </v:shape>
            </w:pict>
          </mc:Fallback>
        </mc:AlternateContent>
      </w:r>
      <w:r w:rsidRPr="00D47653">
        <w:rPr>
          <w:rFonts w:eastAsia="Verdana" w:cstheme="minorHAnsi"/>
          <w:noProof/>
          <w:sz w:val="24"/>
          <w:szCs w:val="24"/>
          <w:lang w:eastAsia="en-GB" w:bidi="en-GB"/>
        </w:rPr>
        <w:drawing>
          <wp:anchor distT="0" distB="0" distL="0" distR="0" simplePos="0" relativeHeight="251669504" behindDoc="0" locked="0" layoutInCell="1" allowOverlap="1" wp14:anchorId="11EEB24D" wp14:editId="0D3AFBAF">
            <wp:simplePos x="0" y="0"/>
            <wp:positionH relativeFrom="page">
              <wp:posOffset>1134160</wp:posOffset>
            </wp:positionH>
            <wp:positionV relativeFrom="paragraph">
              <wp:posOffset>81590</wp:posOffset>
            </wp:positionV>
            <wp:extent cx="54863" cy="425195"/>
            <wp:effectExtent l="0" t="0" r="0" b="0"/>
            <wp:wrapNone/>
            <wp:docPr id="9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0.png"/>
                    <pic:cNvPicPr/>
                  </pic:nvPicPr>
                  <pic:blipFill>
                    <a:blip r:embed="rId160" cstate="print"/>
                    <a:stretch>
                      <a:fillRect/>
                    </a:stretch>
                  </pic:blipFill>
                  <pic:spPr>
                    <a:xfrm>
                      <a:off x="0" y="0"/>
                      <a:ext cx="54863" cy="425195"/>
                    </a:xfrm>
                    <a:prstGeom prst="rect">
                      <a:avLst/>
                    </a:prstGeom>
                  </pic:spPr>
                </pic:pic>
              </a:graphicData>
            </a:graphic>
          </wp:anchor>
        </w:drawing>
      </w:r>
      <w:r w:rsidRPr="00D47653">
        <w:rPr>
          <w:rFonts w:eastAsia="Verdana" w:cstheme="minorHAnsi"/>
          <w:sz w:val="24"/>
          <w:szCs w:val="24"/>
          <w:lang w:eastAsia="en-GB" w:bidi="en-GB"/>
        </w:rPr>
        <w:t>Ensuring that incident is reported to Welsh Government if required Feeding back to the member of staff reporting the incident Debriefing/counselling</w:t>
      </w:r>
      <w:r w:rsidRPr="00D47653">
        <w:rPr>
          <w:rFonts w:eastAsia="Verdana" w:cstheme="minorHAnsi"/>
          <w:sz w:val="24"/>
          <w:szCs w:val="24"/>
          <w:lang w:eastAsia="en-GB" w:bidi="en-GB"/>
        </w:rPr>
        <w:tab/>
        <w:t>and</w:t>
      </w:r>
      <w:r w:rsidRPr="00D47653">
        <w:rPr>
          <w:rFonts w:eastAsia="Verdana" w:cstheme="minorHAnsi"/>
          <w:sz w:val="24"/>
          <w:szCs w:val="24"/>
          <w:lang w:eastAsia="en-GB" w:bidi="en-GB"/>
        </w:rPr>
        <w:tab/>
        <w:t>supporting</w:t>
      </w:r>
      <w:r w:rsidRPr="00D47653">
        <w:rPr>
          <w:rFonts w:eastAsia="Verdana" w:cstheme="minorHAnsi"/>
          <w:sz w:val="24"/>
          <w:szCs w:val="24"/>
          <w:lang w:eastAsia="en-GB" w:bidi="en-GB"/>
        </w:rPr>
        <w:tab/>
        <w:t>of</w:t>
      </w:r>
      <w:r w:rsidRPr="00D47653">
        <w:rPr>
          <w:rFonts w:eastAsia="Verdana" w:cstheme="minorHAnsi"/>
          <w:sz w:val="24"/>
          <w:szCs w:val="24"/>
          <w:lang w:eastAsia="en-GB" w:bidi="en-GB"/>
        </w:rPr>
        <w:tab/>
        <w:t>staff,</w:t>
      </w:r>
      <w:r w:rsidRPr="00D47653">
        <w:rPr>
          <w:rFonts w:eastAsia="Verdana" w:cstheme="minorHAnsi"/>
          <w:sz w:val="24"/>
          <w:szCs w:val="24"/>
          <w:lang w:eastAsia="en-GB" w:bidi="en-GB"/>
        </w:rPr>
        <w:tab/>
        <w:t>as</w:t>
      </w:r>
      <w:r w:rsidRPr="00D47653">
        <w:rPr>
          <w:rFonts w:eastAsia="Verdana" w:cstheme="minorHAnsi"/>
          <w:sz w:val="24"/>
          <w:szCs w:val="24"/>
          <w:lang w:eastAsia="en-GB" w:bidi="en-GB"/>
        </w:rPr>
        <w:tab/>
        <w:t>necessary</w:t>
      </w:r>
      <w:r w:rsidRPr="00D47653">
        <w:rPr>
          <w:rFonts w:eastAsia="Verdana" w:cstheme="minorHAnsi"/>
          <w:sz w:val="24"/>
          <w:szCs w:val="24"/>
          <w:lang w:eastAsia="en-GB" w:bidi="en-GB"/>
        </w:rPr>
        <w:tab/>
      </w:r>
      <w:r w:rsidRPr="00D47653">
        <w:rPr>
          <w:rFonts w:eastAsia="Verdana" w:cstheme="minorHAnsi"/>
          <w:spacing w:val="-9"/>
          <w:sz w:val="24"/>
          <w:szCs w:val="24"/>
          <w:lang w:eastAsia="en-GB" w:bidi="en-GB"/>
        </w:rPr>
        <w:t xml:space="preserve">and </w:t>
      </w:r>
      <w:r w:rsidRPr="00D47653">
        <w:rPr>
          <w:rFonts w:eastAsia="Verdana" w:cstheme="minorHAnsi"/>
          <w:sz w:val="24"/>
          <w:szCs w:val="24"/>
          <w:lang w:eastAsia="en-GB" w:bidi="en-GB"/>
        </w:rPr>
        <w:t>appropriate</w:t>
      </w:r>
    </w:p>
    <w:p w14:paraId="65406421"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0528" behindDoc="0" locked="0" layoutInCell="1" allowOverlap="1" wp14:anchorId="2AD61588" wp14:editId="7204DBA5">
            <wp:simplePos x="0" y="0"/>
            <wp:positionH relativeFrom="page">
              <wp:posOffset>1134160</wp:posOffset>
            </wp:positionH>
            <wp:positionV relativeFrom="paragraph">
              <wp:posOffset>81443</wp:posOffset>
            </wp:positionV>
            <wp:extent cx="54863" cy="427011"/>
            <wp:effectExtent l="0" t="0" r="0" b="0"/>
            <wp:wrapNone/>
            <wp:docPr id="9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1.png"/>
                    <pic:cNvPicPr/>
                  </pic:nvPicPr>
                  <pic:blipFill>
                    <a:blip r:embed="rId161" cstate="print"/>
                    <a:stretch>
                      <a:fillRect/>
                    </a:stretch>
                  </pic:blipFill>
                  <pic:spPr>
                    <a:xfrm>
                      <a:off x="0" y="0"/>
                      <a:ext cx="54863" cy="427011"/>
                    </a:xfrm>
                    <a:prstGeom prst="rect">
                      <a:avLst/>
                    </a:prstGeom>
                  </pic:spPr>
                </pic:pic>
              </a:graphicData>
            </a:graphic>
          </wp:anchor>
        </w:drawing>
      </w:r>
      <w:r w:rsidRPr="00D47653">
        <w:rPr>
          <w:rFonts w:eastAsia="Verdana" w:cstheme="minorHAnsi"/>
          <w:sz w:val="24"/>
          <w:szCs w:val="24"/>
          <w:lang w:eastAsia="en-GB" w:bidi="en-GB"/>
        </w:rPr>
        <w:t>Implementing appropriate preventative actions</w:t>
      </w:r>
    </w:p>
    <w:p w14:paraId="724E3D0C" w14:textId="77777777" w:rsidR="00D47653" w:rsidRPr="00D47653" w:rsidRDefault="00D47653" w:rsidP="00D47653">
      <w:pPr>
        <w:widowControl w:val="0"/>
        <w:autoSpaceDE w:val="0"/>
        <w:autoSpaceDN w:val="0"/>
        <w:spacing w:after="0" w:line="240" w:lineRule="auto"/>
        <w:ind w:right="673"/>
        <w:rPr>
          <w:rFonts w:eastAsia="Verdana" w:cstheme="minorHAnsi"/>
          <w:sz w:val="24"/>
          <w:szCs w:val="24"/>
          <w:lang w:eastAsia="en-GB" w:bidi="en-GB"/>
        </w:rPr>
      </w:pPr>
      <w:r w:rsidRPr="00D47653">
        <w:rPr>
          <w:rFonts w:eastAsia="Verdana" w:cstheme="minorHAnsi"/>
          <w:sz w:val="24"/>
          <w:szCs w:val="24"/>
          <w:lang w:eastAsia="en-GB" w:bidi="en-GB"/>
        </w:rPr>
        <w:t>Monitoring and review of those actions to ensure they remain effective Providing additional information about the causes and management of an incident that can be used to learn and improve the quality and safety of services.</w:t>
      </w:r>
    </w:p>
    <w:p w14:paraId="3E88E740"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251C5FB0" w14:textId="77777777" w:rsidR="00D47653" w:rsidRPr="00D47653" w:rsidRDefault="00D47653" w:rsidP="00D47653">
      <w:pPr>
        <w:widowControl w:val="0"/>
        <w:numPr>
          <w:ilvl w:val="1"/>
          <w:numId w:val="29"/>
        </w:numPr>
        <w:tabs>
          <w:tab w:val="left" w:pos="1340"/>
        </w:tabs>
        <w:autoSpaceDE w:val="0"/>
        <w:autoSpaceDN w:val="0"/>
        <w:spacing w:before="101"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Incident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grading</w:t>
      </w:r>
    </w:p>
    <w:p w14:paraId="4C8FA9D2" w14:textId="77777777" w:rsidR="00D47653" w:rsidRPr="00D47653" w:rsidRDefault="00D47653" w:rsidP="00D47653">
      <w:pPr>
        <w:widowControl w:val="0"/>
        <w:autoSpaceDE w:val="0"/>
        <w:autoSpaceDN w:val="0"/>
        <w:spacing w:before="269" w:after="0" w:line="240" w:lineRule="auto"/>
        <w:ind w:right="668"/>
        <w:jc w:val="both"/>
        <w:rPr>
          <w:rFonts w:eastAsia="Verdana" w:cstheme="minorHAnsi"/>
          <w:sz w:val="24"/>
          <w:szCs w:val="24"/>
          <w:lang w:eastAsia="en-GB" w:bidi="en-GB"/>
        </w:rPr>
      </w:pPr>
      <w:r w:rsidRPr="00D47653">
        <w:rPr>
          <w:rFonts w:eastAsia="Verdana" w:cstheme="minorHAnsi"/>
          <w:sz w:val="24"/>
          <w:szCs w:val="24"/>
          <w:lang w:eastAsia="en-GB" w:bidi="en-GB"/>
        </w:rPr>
        <w:t xml:space="preserve">All incidents reported should be graded according to </w:t>
      </w:r>
      <w:r w:rsidRPr="00D47653">
        <w:rPr>
          <w:rFonts w:eastAsia="Verdana" w:cstheme="minorHAnsi"/>
          <w:b/>
          <w:sz w:val="24"/>
          <w:szCs w:val="24"/>
          <w:lang w:eastAsia="en-GB" w:bidi="en-GB"/>
        </w:rPr>
        <w:t xml:space="preserve">Severity. </w:t>
      </w:r>
      <w:r w:rsidRPr="00D47653">
        <w:rPr>
          <w:rFonts w:eastAsia="Verdana" w:cstheme="minorHAnsi"/>
          <w:sz w:val="24"/>
          <w:szCs w:val="24"/>
          <w:lang w:eastAsia="en-GB" w:bidi="en-GB"/>
        </w:rPr>
        <w:t>This assesses the actual impact on the affected person(s), whether service user, member of staff or visitor to Public Health Wales and assesses:</w:t>
      </w:r>
    </w:p>
    <w:p w14:paraId="3E72B0AF"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50F109C8" w14:textId="77777777" w:rsidR="00D47653" w:rsidRPr="00D47653" w:rsidRDefault="00D47653" w:rsidP="00D47653">
      <w:pPr>
        <w:widowControl w:val="0"/>
        <w:autoSpaceDE w:val="0"/>
        <w:autoSpaceDN w:val="0"/>
        <w:spacing w:before="1" w:after="0" w:line="153" w:lineRule="auto"/>
        <w:ind w:right="2461"/>
        <w:rPr>
          <w:rFonts w:eastAsia="Verdana" w:cstheme="minorHAnsi"/>
          <w:sz w:val="24"/>
          <w:szCs w:val="24"/>
          <w:lang w:eastAsia="en-GB" w:bidi="en-GB"/>
        </w:rPr>
      </w:pPr>
      <w:r w:rsidRPr="00D47653">
        <w:rPr>
          <w:rFonts w:eastAsia="Verdana" w:cstheme="minorHAnsi"/>
          <w:sz w:val="24"/>
          <w:szCs w:val="24"/>
          <w:lang w:eastAsia="en-GB" w:bidi="en-GB"/>
        </w:rPr>
        <w:t>The actual or potential consequences for</w:t>
      </w:r>
      <w:r w:rsidRPr="00D47653">
        <w:rPr>
          <w:rFonts w:eastAsia="Verdana" w:cstheme="minorHAnsi"/>
          <w:spacing w:val="-17"/>
          <w:sz w:val="24"/>
          <w:szCs w:val="24"/>
          <w:lang w:eastAsia="en-GB" w:bidi="en-GB"/>
        </w:rPr>
        <w:t xml:space="preserve"> </w:t>
      </w:r>
      <w:r w:rsidRPr="00D47653">
        <w:rPr>
          <w:rFonts w:eastAsia="Verdana" w:cstheme="minorHAnsi"/>
          <w:sz w:val="24"/>
          <w:szCs w:val="24"/>
          <w:lang w:eastAsia="en-GB" w:bidi="en-GB"/>
        </w:rPr>
        <w:t>the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 xml:space="preserve">organisation </w:t>
      </w:r>
      <w:r w:rsidRPr="00D47653">
        <w:rPr>
          <w:rFonts w:eastAsia="Verdana" w:cstheme="minorHAnsi"/>
          <w:noProof/>
          <w:position w:val="3"/>
          <w:sz w:val="24"/>
          <w:szCs w:val="24"/>
          <w:lang w:eastAsia="en-GB" w:bidi="en-GB"/>
        </w:rPr>
        <w:drawing>
          <wp:inline distT="0" distB="0" distL="0" distR="0" wp14:anchorId="3F6B2F98" wp14:editId="0E0DAE5E">
            <wp:extent cx="54863" cy="240791"/>
            <wp:effectExtent l="0" t="0" r="0" b="0"/>
            <wp:docPr id="9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png"/>
                    <pic:cNvPicPr/>
                  </pic:nvPicPr>
                  <pic:blipFill>
                    <a:blip r:embed="rId120" cstate="print"/>
                    <a:stretch>
                      <a:fillRect/>
                    </a:stretch>
                  </pic:blipFill>
                  <pic:spPr>
                    <a:xfrm>
                      <a:off x="0" y="0"/>
                      <a:ext cx="54863" cy="24079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The likelihood of</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recurrence</w:t>
      </w:r>
    </w:p>
    <w:p w14:paraId="4A112030" w14:textId="77777777" w:rsidR="00D47653" w:rsidRPr="00D47653" w:rsidRDefault="00D47653" w:rsidP="00D47653">
      <w:pPr>
        <w:widowControl w:val="0"/>
        <w:autoSpaceDE w:val="0"/>
        <w:autoSpaceDN w:val="0"/>
        <w:spacing w:before="283" w:after="0" w:line="240" w:lineRule="auto"/>
        <w:jc w:val="both"/>
        <w:rPr>
          <w:rFonts w:eastAsia="Verdana" w:cstheme="minorHAnsi"/>
          <w:sz w:val="24"/>
          <w:szCs w:val="24"/>
          <w:lang w:eastAsia="en-GB" w:bidi="en-GB"/>
        </w:rPr>
      </w:pPr>
      <w:r w:rsidRPr="00D47653">
        <w:rPr>
          <w:rFonts w:eastAsia="Verdana" w:cstheme="minorHAnsi"/>
          <w:sz w:val="24"/>
          <w:szCs w:val="24"/>
          <w:lang w:eastAsia="en-GB" w:bidi="en-GB"/>
        </w:rPr>
        <w:t>The grading of incidents will assist in establishing:</w:t>
      </w:r>
    </w:p>
    <w:p w14:paraId="0E0CA5C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641BDE9" w14:textId="77777777" w:rsidR="00D47653" w:rsidRPr="00D47653" w:rsidRDefault="00D47653" w:rsidP="00D47653">
      <w:pPr>
        <w:widowControl w:val="0"/>
        <w:autoSpaceDE w:val="0"/>
        <w:autoSpaceDN w:val="0"/>
        <w:spacing w:after="0" w:line="210" w:lineRule="exact"/>
        <w:rPr>
          <w:rFonts w:eastAsia="Verdana" w:cstheme="minorHAnsi"/>
          <w:sz w:val="24"/>
          <w:szCs w:val="24"/>
          <w:lang w:eastAsia="en-GB" w:bidi="en-GB"/>
        </w:rPr>
      </w:pPr>
      <w:r w:rsidRPr="00D47653">
        <w:rPr>
          <w:rFonts w:eastAsia="Verdana" w:cstheme="minorHAnsi"/>
          <w:sz w:val="24"/>
          <w:szCs w:val="24"/>
          <w:lang w:eastAsia="en-GB" w:bidi="en-GB"/>
        </w:rPr>
        <w:t>The level of risk associated with a particular incident; and</w:t>
      </w:r>
    </w:p>
    <w:p w14:paraId="731F4099" w14:textId="77777777" w:rsidR="00D47653" w:rsidRPr="00D47653" w:rsidRDefault="00D47653" w:rsidP="00D47653">
      <w:pPr>
        <w:widowControl w:val="0"/>
        <w:autoSpaceDE w:val="0"/>
        <w:autoSpaceDN w:val="0"/>
        <w:spacing w:after="0" w:line="374"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3DE6FEF3" wp14:editId="61CF8FF6">
            <wp:extent cx="54863" cy="240792"/>
            <wp:effectExtent l="0" t="0" r="0" b="0"/>
            <wp:docPr id="9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png"/>
                    <pic:cNvPicPr/>
                  </pic:nvPicPr>
                  <pic:blipFill>
                    <a:blip r:embed="rId120" cstate="print"/>
                    <a:stretch>
                      <a:fillRect/>
                    </a:stretch>
                  </pic:blipFill>
                  <pic:spPr>
                    <a:xfrm>
                      <a:off x="0" y="0"/>
                      <a:ext cx="54863" cy="24079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The level of local investigation and root cause analysis</w:t>
      </w:r>
      <w:r w:rsidRPr="00D47653">
        <w:rPr>
          <w:rFonts w:eastAsia="Verdana" w:cstheme="minorHAnsi"/>
          <w:spacing w:val="-13"/>
          <w:sz w:val="24"/>
          <w:szCs w:val="24"/>
          <w:lang w:eastAsia="en-GB" w:bidi="en-GB"/>
        </w:rPr>
        <w:t xml:space="preserve"> </w:t>
      </w:r>
      <w:r w:rsidRPr="00D47653">
        <w:rPr>
          <w:rFonts w:eastAsia="Verdana" w:cstheme="minorHAnsi"/>
          <w:sz w:val="24"/>
          <w:szCs w:val="24"/>
          <w:lang w:eastAsia="en-GB" w:bidi="en-GB"/>
        </w:rPr>
        <w:t>required</w:t>
      </w:r>
    </w:p>
    <w:p w14:paraId="10FE2D30" w14:textId="77777777" w:rsidR="00D47653" w:rsidRPr="00D47653" w:rsidRDefault="00D47653" w:rsidP="00D47653">
      <w:pPr>
        <w:widowControl w:val="0"/>
        <w:autoSpaceDE w:val="0"/>
        <w:autoSpaceDN w:val="0"/>
        <w:spacing w:before="291"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The principles adopted for the grading of incidents will be consistent with those used for proactive risk assessment purposes and for the grading of concerns / complaints and claims.</w:t>
      </w:r>
    </w:p>
    <w:p w14:paraId="02184AC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8FA756F" w14:textId="77777777" w:rsidR="00D47653" w:rsidRPr="00D47653" w:rsidRDefault="00D47653" w:rsidP="00D47653">
      <w:pPr>
        <w:widowControl w:val="0"/>
        <w:autoSpaceDE w:val="0"/>
        <w:autoSpaceDN w:val="0"/>
        <w:spacing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Incidents should be graded using Public Health Wales’ generic Risk Assessment Tool/Grading which is accessible via the Datix Web Incident Form 2 (DIF2) Investigation</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screen.</w:t>
      </w:r>
    </w:p>
    <w:p w14:paraId="3B7810C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08293B0E" w14:textId="77777777" w:rsidR="00D47653" w:rsidRPr="00D47653" w:rsidRDefault="00D47653" w:rsidP="00D47653">
      <w:pPr>
        <w:widowControl w:val="0"/>
        <w:autoSpaceDE w:val="0"/>
        <w:autoSpaceDN w:val="0"/>
        <w:spacing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The level of investigation and analysis required for individual events (whether complaint, claim or incident) should be dependent upon the grading (i.e. the nature and severity of the consequences) and not whether the event is an actual or a near miss, as follows:</w:t>
      </w:r>
    </w:p>
    <w:p w14:paraId="30CB2C81"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tbl>
      <w:tblPr>
        <w:tblW w:w="0" w:type="auto"/>
        <w:tblInd w:w="1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1"/>
        <w:gridCol w:w="2322"/>
        <w:gridCol w:w="2121"/>
      </w:tblGrid>
      <w:tr w:rsidR="00D47653" w:rsidRPr="00D47653" w14:paraId="40EDC618" w14:textId="77777777" w:rsidTr="000063DA">
        <w:trPr>
          <w:trHeight w:val="299"/>
        </w:trPr>
        <w:tc>
          <w:tcPr>
            <w:tcW w:w="2461" w:type="dxa"/>
          </w:tcPr>
          <w:p w14:paraId="7D770EFA" w14:textId="77777777" w:rsidR="00D47653" w:rsidRPr="00D47653" w:rsidRDefault="00D47653" w:rsidP="00D47653">
            <w:pPr>
              <w:widowControl w:val="0"/>
              <w:autoSpaceDE w:val="0"/>
              <w:autoSpaceDN w:val="0"/>
              <w:spacing w:before="55" w:after="0" w:line="224" w:lineRule="exact"/>
              <w:rPr>
                <w:rFonts w:eastAsia="Verdana" w:cstheme="minorHAnsi"/>
                <w:sz w:val="24"/>
                <w:szCs w:val="24"/>
                <w:lang w:eastAsia="en-GB" w:bidi="en-GB"/>
              </w:rPr>
            </w:pPr>
            <w:r w:rsidRPr="00D47653">
              <w:rPr>
                <w:rFonts w:eastAsia="Verdana" w:cstheme="minorHAnsi"/>
                <w:sz w:val="24"/>
                <w:szCs w:val="24"/>
                <w:lang w:eastAsia="en-GB" w:bidi="en-GB"/>
              </w:rPr>
              <w:t>Low Risk</w:t>
            </w:r>
          </w:p>
        </w:tc>
        <w:tc>
          <w:tcPr>
            <w:tcW w:w="2322" w:type="dxa"/>
            <w:shd w:val="clear" w:color="auto" w:fill="00FF00"/>
          </w:tcPr>
          <w:p w14:paraId="5B867CE9" w14:textId="77777777" w:rsidR="00D47653" w:rsidRPr="00D47653" w:rsidRDefault="00D47653" w:rsidP="00D47653">
            <w:pPr>
              <w:widowControl w:val="0"/>
              <w:autoSpaceDE w:val="0"/>
              <w:autoSpaceDN w:val="0"/>
              <w:spacing w:before="5" w:after="0" w:line="274" w:lineRule="exact"/>
              <w:rPr>
                <w:rFonts w:eastAsia="Verdana" w:cstheme="minorHAnsi"/>
                <w:sz w:val="24"/>
                <w:szCs w:val="24"/>
                <w:lang w:eastAsia="en-GB" w:bidi="en-GB"/>
              </w:rPr>
            </w:pPr>
            <w:r w:rsidRPr="00D47653">
              <w:rPr>
                <w:rFonts w:eastAsia="Verdana" w:cstheme="minorHAnsi"/>
                <w:sz w:val="24"/>
                <w:szCs w:val="24"/>
                <w:lang w:eastAsia="en-GB" w:bidi="en-GB"/>
              </w:rPr>
              <w:t>1</w:t>
            </w:r>
          </w:p>
        </w:tc>
        <w:tc>
          <w:tcPr>
            <w:tcW w:w="2121" w:type="dxa"/>
            <w:shd w:val="clear" w:color="auto" w:fill="00FF00"/>
          </w:tcPr>
          <w:p w14:paraId="5172ECA8" w14:textId="77777777" w:rsidR="00D47653" w:rsidRPr="00D47653" w:rsidRDefault="00D47653" w:rsidP="00D47653">
            <w:pPr>
              <w:widowControl w:val="0"/>
              <w:autoSpaceDE w:val="0"/>
              <w:autoSpaceDN w:val="0"/>
              <w:spacing w:before="5" w:after="0" w:line="274" w:lineRule="exact"/>
              <w:jc w:val="center"/>
              <w:rPr>
                <w:rFonts w:eastAsia="Verdana" w:cstheme="minorHAnsi"/>
                <w:sz w:val="24"/>
                <w:szCs w:val="24"/>
                <w:lang w:eastAsia="en-GB" w:bidi="en-GB"/>
              </w:rPr>
            </w:pPr>
            <w:r w:rsidRPr="00D47653">
              <w:rPr>
                <w:rFonts w:eastAsia="Verdana" w:cstheme="minorHAnsi"/>
                <w:sz w:val="24"/>
                <w:szCs w:val="24"/>
                <w:lang w:eastAsia="en-GB" w:bidi="en-GB"/>
              </w:rPr>
              <w:t>3</w:t>
            </w:r>
          </w:p>
        </w:tc>
      </w:tr>
      <w:tr w:rsidR="00D47653" w:rsidRPr="00D47653" w14:paraId="1C3C4CA0" w14:textId="77777777" w:rsidTr="000063DA">
        <w:trPr>
          <w:trHeight w:val="299"/>
        </w:trPr>
        <w:tc>
          <w:tcPr>
            <w:tcW w:w="2461" w:type="dxa"/>
          </w:tcPr>
          <w:p w14:paraId="7CD5511F" w14:textId="77777777" w:rsidR="00D47653" w:rsidRPr="00D47653" w:rsidRDefault="00D47653" w:rsidP="00D47653">
            <w:pPr>
              <w:widowControl w:val="0"/>
              <w:autoSpaceDE w:val="0"/>
              <w:autoSpaceDN w:val="0"/>
              <w:spacing w:before="58" w:after="0" w:line="222" w:lineRule="exact"/>
              <w:rPr>
                <w:rFonts w:eastAsia="Verdana" w:cstheme="minorHAnsi"/>
                <w:sz w:val="24"/>
                <w:szCs w:val="24"/>
                <w:lang w:eastAsia="en-GB" w:bidi="en-GB"/>
              </w:rPr>
            </w:pPr>
            <w:r w:rsidRPr="00D47653">
              <w:rPr>
                <w:rFonts w:eastAsia="Verdana" w:cstheme="minorHAnsi"/>
                <w:sz w:val="24"/>
                <w:szCs w:val="24"/>
                <w:lang w:eastAsia="en-GB" w:bidi="en-GB"/>
              </w:rPr>
              <w:t>Moderate Risk</w:t>
            </w:r>
          </w:p>
        </w:tc>
        <w:tc>
          <w:tcPr>
            <w:tcW w:w="2322" w:type="dxa"/>
            <w:shd w:val="clear" w:color="auto" w:fill="FFFF00"/>
          </w:tcPr>
          <w:p w14:paraId="1E95FA44" w14:textId="77777777" w:rsidR="00D47653" w:rsidRPr="00D47653" w:rsidRDefault="00D47653" w:rsidP="00D47653">
            <w:pPr>
              <w:widowControl w:val="0"/>
              <w:autoSpaceDE w:val="0"/>
              <w:autoSpaceDN w:val="0"/>
              <w:spacing w:before="5" w:after="0" w:line="274" w:lineRule="exact"/>
              <w:rPr>
                <w:rFonts w:eastAsia="Verdana" w:cstheme="minorHAnsi"/>
                <w:sz w:val="24"/>
                <w:szCs w:val="24"/>
                <w:lang w:eastAsia="en-GB" w:bidi="en-GB"/>
              </w:rPr>
            </w:pPr>
            <w:r w:rsidRPr="00D47653">
              <w:rPr>
                <w:rFonts w:eastAsia="Verdana" w:cstheme="minorHAnsi"/>
                <w:sz w:val="24"/>
                <w:szCs w:val="24"/>
                <w:lang w:eastAsia="en-GB" w:bidi="en-GB"/>
              </w:rPr>
              <w:t>4</w:t>
            </w:r>
          </w:p>
        </w:tc>
        <w:tc>
          <w:tcPr>
            <w:tcW w:w="2121" w:type="dxa"/>
            <w:shd w:val="clear" w:color="auto" w:fill="FFFF00"/>
          </w:tcPr>
          <w:p w14:paraId="7AAEBAAC" w14:textId="77777777" w:rsidR="00D47653" w:rsidRPr="00D47653" w:rsidRDefault="00D47653" w:rsidP="00D47653">
            <w:pPr>
              <w:widowControl w:val="0"/>
              <w:autoSpaceDE w:val="0"/>
              <w:autoSpaceDN w:val="0"/>
              <w:spacing w:before="5" w:after="0" w:line="274" w:lineRule="exact"/>
              <w:jc w:val="center"/>
              <w:rPr>
                <w:rFonts w:eastAsia="Verdana" w:cstheme="minorHAnsi"/>
                <w:sz w:val="24"/>
                <w:szCs w:val="24"/>
                <w:lang w:eastAsia="en-GB" w:bidi="en-GB"/>
              </w:rPr>
            </w:pPr>
            <w:r w:rsidRPr="00D47653">
              <w:rPr>
                <w:rFonts w:eastAsia="Verdana" w:cstheme="minorHAnsi"/>
                <w:sz w:val="24"/>
                <w:szCs w:val="24"/>
                <w:lang w:eastAsia="en-GB" w:bidi="en-GB"/>
              </w:rPr>
              <w:t>6</w:t>
            </w:r>
          </w:p>
        </w:tc>
      </w:tr>
    </w:tbl>
    <w:p w14:paraId="50545E94"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rsidRPr="00D47653" w14:paraId="4EECEABE" w14:textId="77777777" w:rsidTr="000063DA">
        <w:trPr>
          <w:trHeight w:val="242"/>
        </w:trPr>
        <w:tc>
          <w:tcPr>
            <w:tcW w:w="3101" w:type="dxa"/>
          </w:tcPr>
          <w:p w14:paraId="4FBD4668"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Date: 02 April 2013</w:t>
            </w:r>
          </w:p>
        </w:tc>
        <w:tc>
          <w:tcPr>
            <w:tcW w:w="3098" w:type="dxa"/>
          </w:tcPr>
          <w:p w14:paraId="2B42DA2D"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Version: 0d</w:t>
            </w:r>
          </w:p>
        </w:tc>
        <w:tc>
          <w:tcPr>
            <w:tcW w:w="3101" w:type="dxa"/>
          </w:tcPr>
          <w:p w14:paraId="3EB8B462" w14:textId="77777777" w:rsidR="00D47653" w:rsidRPr="00D47653" w:rsidRDefault="00D47653" w:rsidP="00D47653">
            <w:pPr>
              <w:widowControl w:val="0"/>
              <w:autoSpaceDE w:val="0"/>
              <w:autoSpaceDN w:val="0"/>
              <w:spacing w:after="0" w:line="222" w:lineRule="exact"/>
              <w:ind w:right="1066"/>
              <w:jc w:val="center"/>
              <w:rPr>
                <w:rFonts w:eastAsia="Verdana" w:cstheme="minorHAnsi"/>
                <w:sz w:val="24"/>
                <w:szCs w:val="24"/>
                <w:lang w:eastAsia="en-GB" w:bidi="en-GB"/>
              </w:rPr>
            </w:pPr>
            <w:r w:rsidRPr="00D47653">
              <w:rPr>
                <w:rFonts w:eastAsia="Verdana" w:cstheme="minorHAnsi"/>
                <w:sz w:val="24"/>
                <w:szCs w:val="24"/>
                <w:lang w:eastAsia="en-GB" w:bidi="en-GB"/>
              </w:rPr>
              <w:t>Page: 24</w:t>
            </w:r>
          </w:p>
        </w:tc>
      </w:tr>
    </w:tbl>
    <w:p w14:paraId="71F65E60" w14:textId="77777777" w:rsidR="00D47653" w:rsidRPr="00D47653" w:rsidRDefault="00D47653" w:rsidP="00D47653">
      <w:pPr>
        <w:widowControl w:val="0"/>
        <w:autoSpaceDE w:val="0"/>
        <w:autoSpaceDN w:val="0"/>
        <w:spacing w:after="0" w:line="222" w:lineRule="exact"/>
        <w:jc w:val="center"/>
        <w:rPr>
          <w:rFonts w:eastAsia="Verdana" w:cstheme="minorHAnsi"/>
          <w:sz w:val="24"/>
          <w:szCs w:val="24"/>
          <w:lang w:eastAsia="en-GB" w:bidi="en-GB"/>
        </w:rPr>
        <w:sectPr w:rsidR="00D47653" w:rsidRPr="00D47653">
          <w:headerReference w:type="default" r:id="rId162"/>
          <w:footerReference w:type="default" r:id="rId163"/>
          <w:pgSz w:w="11910" w:h="16840"/>
          <w:pgMar w:top="1340" w:right="320" w:bottom="280" w:left="1080" w:header="720" w:footer="0" w:gutter="0"/>
          <w:cols w:space="720"/>
        </w:sectPr>
      </w:pPr>
    </w:p>
    <w:p w14:paraId="138F8389"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tbl>
      <w:tblPr>
        <w:tblW w:w="0" w:type="auto"/>
        <w:tblInd w:w="1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1"/>
        <w:gridCol w:w="2322"/>
        <w:gridCol w:w="2121"/>
      </w:tblGrid>
      <w:tr w:rsidR="00D47653" w:rsidRPr="00D47653" w14:paraId="7DF852FF" w14:textId="77777777" w:rsidTr="000063DA">
        <w:trPr>
          <w:trHeight w:val="299"/>
        </w:trPr>
        <w:tc>
          <w:tcPr>
            <w:tcW w:w="2461" w:type="dxa"/>
            <w:tcBorders>
              <w:top w:val="nil"/>
            </w:tcBorders>
          </w:tcPr>
          <w:p w14:paraId="03B5DF96" w14:textId="77777777" w:rsidR="00D47653" w:rsidRPr="00D47653" w:rsidRDefault="00D47653" w:rsidP="00D47653">
            <w:pPr>
              <w:widowControl w:val="0"/>
              <w:autoSpaceDE w:val="0"/>
              <w:autoSpaceDN w:val="0"/>
              <w:spacing w:before="58" w:after="0" w:line="222" w:lineRule="exact"/>
              <w:rPr>
                <w:rFonts w:eastAsia="Verdana" w:cstheme="minorHAnsi"/>
                <w:sz w:val="24"/>
                <w:szCs w:val="24"/>
                <w:lang w:eastAsia="en-GB" w:bidi="en-GB"/>
              </w:rPr>
            </w:pPr>
            <w:r w:rsidRPr="00D47653">
              <w:rPr>
                <w:rFonts w:eastAsia="Verdana" w:cstheme="minorHAnsi"/>
                <w:sz w:val="24"/>
                <w:szCs w:val="24"/>
                <w:lang w:eastAsia="en-GB" w:bidi="en-GB"/>
              </w:rPr>
              <w:t>Significant</w:t>
            </w:r>
          </w:p>
        </w:tc>
        <w:tc>
          <w:tcPr>
            <w:tcW w:w="2322" w:type="dxa"/>
            <w:tcBorders>
              <w:top w:val="nil"/>
            </w:tcBorders>
            <w:shd w:val="clear" w:color="auto" w:fill="FFCC00"/>
          </w:tcPr>
          <w:p w14:paraId="734F3589" w14:textId="77777777" w:rsidR="00D47653" w:rsidRPr="00D47653" w:rsidRDefault="00D47653" w:rsidP="00D47653">
            <w:pPr>
              <w:widowControl w:val="0"/>
              <w:autoSpaceDE w:val="0"/>
              <w:autoSpaceDN w:val="0"/>
              <w:spacing w:before="6" w:after="0" w:line="274" w:lineRule="exact"/>
              <w:jc w:val="center"/>
              <w:rPr>
                <w:rFonts w:eastAsia="Verdana" w:cstheme="minorHAnsi"/>
                <w:sz w:val="24"/>
                <w:szCs w:val="24"/>
                <w:lang w:eastAsia="en-GB" w:bidi="en-GB"/>
              </w:rPr>
            </w:pPr>
            <w:r w:rsidRPr="00D47653">
              <w:rPr>
                <w:rFonts w:eastAsia="Verdana" w:cstheme="minorHAnsi"/>
                <w:sz w:val="24"/>
                <w:szCs w:val="24"/>
                <w:lang w:eastAsia="en-GB" w:bidi="en-GB"/>
              </w:rPr>
              <w:t>8</w:t>
            </w:r>
          </w:p>
        </w:tc>
        <w:tc>
          <w:tcPr>
            <w:tcW w:w="2121" w:type="dxa"/>
            <w:tcBorders>
              <w:top w:val="nil"/>
            </w:tcBorders>
            <w:shd w:val="clear" w:color="auto" w:fill="FFCC00"/>
          </w:tcPr>
          <w:p w14:paraId="40C5C3E1" w14:textId="77777777" w:rsidR="00D47653" w:rsidRPr="00D47653" w:rsidRDefault="00D47653" w:rsidP="00D47653">
            <w:pPr>
              <w:widowControl w:val="0"/>
              <w:autoSpaceDE w:val="0"/>
              <w:autoSpaceDN w:val="0"/>
              <w:spacing w:before="6" w:after="0" w:line="274" w:lineRule="exact"/>
              <w:ind w:right="879"/>
              <w:jc w:val="center"/>
              <w:rPr>
                <w:rFonts w:eastAsia="Verdana" w:cstheme="minorHAnsi"/>
                <w:sz w:val="24"/>
                <w:szCs w:val="24"/>
                <w:lang w:eastAsia="en-GB" w:bidi="en-GB"/>
              </w:rPr>
            </w:pPr>
            <w:r w:rsidRPr="00D47653">
              <w:rPr>
                <w:rFonts w:eastAsia="Verdana" w:cstheme="minorHAnsi"/>
                <w:sz w:val="24"/>
                <w:szCs w:val="24"/>
                <w:lang w:eastAsia="en-GB" w:bidi="en-GB"/>
              </w:rPr>
              <w:t>12</w:t>
            </w:r>
          </w:p>
        </w:tc>
      </w:tr>
      <w:tr w:rsidR="00D47653" w:rsidRPr="00D47653" w14:paraId="0E4FC531" w14:textId="77777777" w:rsidTr="000063DA">
        <w:trPr>
          <w:trHeight w:val="300"/>
        </w:trPr>
        <w:tc>
          <w:tcPr>
            <w:tcW w:w="2461" w:type="dxa"/>
          </w:tcPr>
          <w:p w14:paraId="3A94ECAF" w14:textId="77777777" w:rsidR="00D47653" w:rsidRPr="00D47653" w:rsidRDefault="00D47653" w:rsidP="00D47653">
            <w:pPr>
              <w:widowControl w:val="0"/>
              <w:autoSpaceDE w:val="0"/>
              <w:autoSpaceDN w:val="0"/>
              <w:spacing w:before="58" w:after="0" w:line="222" w:lineRule="exact"/>
              <w:rPr>
                <w:rFonts w:eastAsia="Verdana" w:cstheme="minorHAnsi"/>
                <w:sz w:val="24"/>
                <w:szCs w:val="24"/>
                <w:lang w:eastAsia="en-GB" w:bidi="en-GB"/>
              </w:rPr>
            </w:pPr>
            <w:r w:rsidRPr="00D47653">
              <w:rPr>
                <w:rFonts w:eastAsia="Verdana" w:cstheme="minorHAnsi"/>
                <w:sz w:val="24"/>
                <w:szCs w:val="24"/>
                <w:lang w:eastAsia="en-GB" w:bidi="en-GB"/>
              </w:rPr>
              <w:t>Critical</w:t>
            </w:r>
          </w:p>
        </w:tc>
        <w:tc>
          <w:tcPr>
            <w:tcW w:w="2322" w:type="dxa"/>
            <w:shd w:val="clear" w:color="auto" w:fill="FF0000"/>
          </w:tcPr>
          <w:p w14:paraId="7E48CCB6" w14:textId="77777777" w:rsidR="00D47653" w:rsidRPr="00D47653" w:rsidRDefault="00D47653" w:rsidP="00D47653">
            <w:pPr>
              <w:widowControl w:val="0"/>
              <w:autoSpaceDE w:val="0"/>
              <w:autoSpaceDN w:val="0"/>
              <w:spacing w:before="8" w:after="0" w:line="271" w:lineRule="exact"/>
              <w:ind w:right="978"/>
              <w:jc w:val="center"/>
              <w:rPr>
                <w:rFonts w:eastAsia="Verdana" w:cstheme="minorHAnsi"/>
                <w:sz w:val="24"/>
                <w:szCs w:val="24"/>
                <w:lang w:eastAsia="en-GB" w:bidi="en-GB"/>
              </w:rPr>
            </w:pPr>
            <w:r w:rsidRPr="00D47653">
              <w:rPr>
                <w:rFonts w:eastAsia="Verdana" w:cstheme="minorHAnsi"/>
                <w:sz w:val="24"/>
                <w:szCs w:val="24"/>
                <w:lang w:eastAsia="en-GB" w:bidi="en-GB"/>
              </w:rPr>
              <w:t>15</w:t>
            </w:r>
          </w:p>
        </w:tc>
        <w:tc>
          <w:tcPr>
            <w:tcW w:w="2121" w:type="dxa"/>
            <w:shd w:val="clear" w:color="auto" w:fill="FF0000"/>
          </w:tcPr>
          <w:p w14:paraId="49E26BD6" w14:textId="77777777" w:rsidR="00D47653" w:rsidRPr="00D47653" w:rsidRDefault="00D47653" w:rsidP="00D47653">
            <w:pPr>
              <w:widowControl w:val="0"/>
              <w:autoSpaceDE w:val="0"/>
              <w:autoSpaceDN w:val="0"/>
              <w:spacing w:before="8" w:after="0" w:line="271" w:lineRule="exact"/>
              <w:ind w:right="879"/>
              <w:jc w:val="center"/>
              <w:rPr>
                <w:rFonts w:eastAsia="Verdana" w:cstheme="minorHAnsi"/>
                <w:sz w:val="24"/>
                <w:szCs w:val="24"/>
                <w:lang w:eastAsia="en-GB" w:bidi="en-GB"/>
              </w:rPr>
            </w:pPr>
            <w:r w:rsidRPr="00D47653">
              <w:rPr>
                <w:rFonts w:eastAsia="Verdana" w:cstheme="minorHAnsi"/>
                <w:sz w:val="24"/>
                <w:szCs w:val="24"/>
                <w:lang w:eastAsia="en-GB" w:bidi="en-GB"/>
              </w:rPr>
              <w:t>25</w:t>
            </w:r>
          </w:p>
        </w:tc>
      </w:tr>
    </w:tbl>
    <w:p w14:paraId="254C911D"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0567D4BD" w14:textId="77777777" w:rsidR="00D47653" w:rsidRPr="00D47653" w:rsidRDefault="00D47653" w:rsidP="00D47653">
      <w:pPr>
        <w:widowControl w:val="0"/>
        <w:numPr>
          <w:ilvl w:val="2"/>
          <w:numId w:val="29"/>
        </w:numPr>
        <w:tabs>
          <w:tab w:val="left" w:pos="1340"/>
        </w:tabs>
        <w:autoSpaceDE w:val="0"/>
        <w:autoSpaceDN w:val="0"/>
        <w:spacing w:before="100"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Low (Green) – Risk Rating 1 -</w:t>
      </w:r>
      <w:r w:rsidRPr="00D47653">
        <w:rPr>
          <w:rFonts w:eastAsia="Verdana" w:cstheme="minorHAnsi"/>
          <w:b/>
          <w:bCs/>
          <w:spacing w:val="-14"/>
          <w:sz w:val="24"/>
          <w:szCs w:val="24"/>
          <w:lang w:eastAsia="en-GB" w:bidi="en-GB"/>
        </w:rPr>
        <w:t xml:space="preserve"> </w:t>
      </w:r>
      <w:r w:rsidRPr="00D47653">
        <w:rPr>
          <w:rFonts w:eastAsia="Verdana" w:cstheme="minorHAnsi"/>
          <w:b/>
          <w:bCs/>
          <w:sz w:val="24"/>
          <w:szCs w:val="24"/>
          <w:lang w:eastAsia="en-GB" w:bidi="en-GB"/>
        </w:rPr>
        <w:t>3</w:t>
      </w:r>
    </w:p>
    <w:p w14:paraId="7B5909E8"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21DE12C7" w14:textId="2B90C36F" w:rsidR="00D47653" w:rsidRPr="00D47653" w:rsidRDefault="00D47653" w:rsidP="00D47653">
      <w:pPr>
        <w:widowControl w:val="0"/>
        <w:autoSpaceDE w:val="0"/>
        <w:autoSpaceDN w:val="0"/>
        <w:spacing w:after="0" w:line="240" w:lineRule="auto"/>
        <w:ind w:right="669"/>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2032" behindDoc="1" locked="0" layoutInCell="1" allowOverlap="1" wp14:anchorId="726AF5AC" wp14:editId="4012C808">
                <wp:simplePos x="0" y="0"/>
                <wp:positionH relativeFrom="page">
                  <wp:posOffset>1318260</wp:posOffset>
                </wp:positionH>
                <wp:positionV relativeFrom="paragraph">
                  <wp:posOffset>970915</wp:posOffset>
                </wp:positionV>
                <wp:extent cx="4671060" cy="4933950"/>
                <wp:effectExtent l="3810" t="0" r="1905" b="9525"/>
                <wp:wrapNone/>
                <wp:docPr id="210" name="Freeform: 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7699 1529"/>
                            <a:gd name="T3" fmla="*/ 7699 h 7770"/>
                            <a:gd name="T4" fmla="+- 0 4177 2076"/>
                            <a:gd name="T5" fmla="*/ T4 w 7356"/>
                            <a:gd name="T6" fmla="+- 0 8918 1529"/>
                            <a:gd name="T7" fmla="*/ 8918 h 7770"/>
                            <a:gd name="T8" fmla="+- 0 3263 2076"/>
                            <a:gd name="T9" fmla="*/ T8 w 7356"/>
                            <a:gd name="T10" fmla="+- 0 6869 1529"/>
                            <a:gd name="T11" fmla="*/ 6869 h 7770"/>
                            <a:gd name="T12" fmla="+- 0 3918 2076"/>
                            <a:gd name="T13" fmla="*/ T12 w 7356"/>
                            <a:gd name="T14" fmla="+- 0 7298 1529"/>
                            <a:gd name="T15" fmla="*/ 7298 h 7770"/>
                            <a:gd name="T16" fmla="+- 0 4432 2076"/>
                            <a:gd name="T17" fmla="*/ T16 w 7356"/>
                            <a:gd name="T18" fmla="+- 0 7929 1529"/>
                            <a:gd name="T19" fmla="*/ 7929 h 7770"/>
                            <a:gd name="T20" fmla="+- 0 4390 2076"/>
                            <a:gd name="T21" fmla="*/ T20 w 7356"/>
                            <a:gd name="T22" fmla="+- 0 7403 1529"/>
                            <a:gd name="T23" fmla="*/ 7403 h 7770"/>
                            <a:gd name="T24" fmla="+- 0 3793 2076"/>
                            <a:gd name="T25" fmla="*/ T24 w 7356"/>
                            <a:gd name="T26" fmla="+- 0 6834 1529"/>
                            <a:gd name="T27" fmla="*/ 6834 h 7770"/>
                            <a:gd name="T28" fmla="+- 0 3115 2076"/>
                            <a:gd name="T29" fmla="*/ T28 w 7356"/>
                            <a:gd name="T30" fmla="+- 0 6517 1529"/>
                            <a:gd name="T31" fmla="*/ 6517 h 7770"/>
                            <a:gd name="T32" fmla="+- 0 2408 2076"/>
                            <a:gd name="T33" fmla="*/ T32 w 7356"/>
                            <a:gd name="T34" fmla="+- 0 6756 1529"/>
                            <a:gd name="T35" fmla="*/ 6756 h 7770"/>
                            <a:gd name="T36" fmla="+- 0 4121 2076"/>
                            <a:gd name="T37" fmla="*/ T36 w 7356"/>
                            <a:gd name="T38" fmla="+- 0 9227 1529"/>
                            <a:gd name="T39" fmla="*/ 9227 h 7770"/>
                            <a:gd name="T40" fmla="+- 0 4655 2076"/>
                            <a:gd name="T41" fmla="*/ T40 w 7356"/>
                            <a:gd name="T42" fmla="+- 0 8928 1529"/>
                            <a:gd name="T43" fmla="*/ 8928 h 7770"/>
                            <a:gd name="T44" fmla="+- 0 6475 2076"/>
                            <a:gd name="T45" fmla="*/ T44 w 7356"/>
                            <a:gd name="T46" fmla="+- 0 7094 1529"/>
                            <a:gd name="T47" fmla="*/ 7094 h 7770"/>
                            <a:gd name="T48" fmla="+- 0 6388 2076"/>
                            <a:gd name="T49" fmla="*/ T48 w 7356"/>
                            <a:gd name="T50" fmla="+- 0 7003 1529"/>
                            <a:gd name="T51" fmla="*/ 7003 h 7770"/>
                            <a:gd name="T52" fmla="+- 0 5335 2076"/>
                            <a:gd name="T53" fmla="*/ T52 w 7356"/>
                            <a:gd name="T54" fmla="+- 0 6403 1529"/>
                            <a:gd name="T55" fmla="*/ 6403 h 7770"/>
                            <a:gd name="T56" fmla="+- 0 5085 2076"/>
                            <a:gd name="T57" fmla="*/ T56 w 7356"/>
                            <a:gd name="T58" fmla="+- 0 6320 1529"/>
                            <a:gd name="T59" fmla="*/ 6320 h 7770"/>
                            <a:gd name="T60" fmla="+- 0 4996 2076"/>
                            <a:gd name="T61" fmla="*/ T60 w 7356"/>
                            <a:gd name="T62" fmla="+- 0 5817 1529"/>
                            <a:gd name="T63" fmla="*/ 5817 h 7770"/>
                            <a:gd name="T64" fmla="+- 0 4775 2076"/>
                            <a:gd name="T65" fmla="*/ T64 w 7356"/>
                            <a:gd name="T66" fmla="+- 0 6350 1529"/>
                            <a:gd name="T67" fmla="*/ 6350 h 7770"/>
                            <a:gd name="T68" fmla="+- 0 4058 2076"/>
                            <a:gd name="T69" fmla="*/ T68 w 7356"/>
                            <a:gd name="T70" fmla="+- 0 5608 1529"/>
                            <a:gd name="T71" fmla="*/ 5608 h 7770"/>
                            <a:gd name="T72" fmla="+- 0 4556 2076"/>
                            <a:gd name="T73" fmla="*/ T72 w 7356"/>
                            <a:gd name="T74" fmla="+- 0 5710 1529"/>
                            <a:gd name="T75" fmla="*/ 5710 h 7770"/>
                            <a:gd name="T76" fmla="+- 0 4825 2076"/>
                            <a:gd name="T77" fmla="*/ T76 w 7356"/>
                            <a:gd name="T78" fmla="+- 0 6148 1529"/>
                            <a:gd name="T79" fmla="*/ 6148 h 7770"/>
                            <a:gd name="T80" fmla="+- 0 4438 2076"/>
                            <a:gd name="T81" fmla="*/ T80 w 7356"/>
                            <a:gd name="T82" fmla="+- 0 5294 1529"/>
                            <a:gd name="T83" fmla="*/ 5294 h 7770"/>
                            <a:gd name="T84" fmla="+- 0 3888 2076"/>
                            <a:gd name="T85" fmla="*/ T84 w 7356"/>
                            <a:gd name="T86" fmla="+- 0 5304 1529"/>
                            <a:gd name="T87" fmla="*/ 5304 h 7770"/>
                            <a:gd name="T88" fmla="+- 0 3424 2076"/>
                            <a:gd name="T89" fmla="*/ T88 w 7356"/>
                            <a:gd name="T90" fmla="+- 0 5744 1529"/>
                            <a:gd name="T91" fmla="*/ 5744 h 7770"/>
                            <a:gd name="T92" fmla="+- 0 5571 2076"/>
                            <a:gd name="T93" fmla="*/ T92 w 7356"/>
                            <a:gd name="T94" fmla="+- 0 7988 1529"/>
                            <a:gd name="T95" fmla="*/ 7988 h 7770"/>
                            <a:gd name="T96" fmla="+- 0 5679 2076"/>
                            <a:gd name="T97" fmla="*/ T96 w 7356"/>
                            <a:gd name="T98" fmla="+- 0 7928 1529"/>
                            <a:gd name="T99" fmla="*/ 7928 h 7770"/>
                            <a:gd name="T100" fmla="+- 0 5739 2076"/>
                            <a:gd name="T101" fmla="*/ T100 w 7356"/>
                            <a:gd name="T102" fmla="+- 0 7821 1529"/>
                            <a:gd name="T103" fmla="*/ 7821 h 7770"/>
                            <a:gd name="T104" fmla="+- 0 5070 2076"/>
                            <a:gd name="T105" fmla="*/ T104 w 7356"/>
                            <a:gd name="T106" fmla="+- 0 6636 1529"/>
                            <a:gd name="T107" fmla="*/ 6636 h 7770"/>
                            <a:gd name="T108" fmla="+- 0 5534 2076"/>
                            <a:gd name="T109" fmla="*/ T108 w 7356"/>
                            <a:gd name="T110" fmla="+- 0 6804 1529"/>
                            <a:gd name="T111" fmla="*/ 6804 h 7770"/>
                            <a:gd name="T112" fmla="+- 0 6338 2076"/>
                            <a:gd name="T113" fmla="*/ T112 w 7356"/>
                            <a:gd name="T114" fmla="+- 0 7255 1529"/>
                            <a:gd name="T115" fmla="*/ 7255 h 7770"/>
                            <a:gd name="T116" fmla="+- 0 6453 2076"/>
                            <a:gd name="T117" fmla="*/ T116 w 7356"/>
                            <a:gd name="T118" fmla="+- 0 7147 1529"/>
                            <a:gd name="T119" fmla="*/ 7147 h 7770"/>
                            <a:gd name="T120" fmla="+- 0 7761 2076"/>
                            <a:gd name="T121" fmla="*/ T120 w 7356"/>
                            <a:gd name="T122" fmla="+- 0 5759 1529"/>
                            <a:gd name="T123" fmla="*/ 5759 h 7770"/>
                            <a:gd name="T124" fmla="+- 0 5953 2076"/>
                            <a:gd name="T125" fmla="*/ T124 w 7356"/>
                            <a:gd name="T126" fmla="+- 0 5524 1529"/>
                            <a:gd name="T127" fmla="*/ 5524 h 7770"/>
                            <a:gd name="T128" fmla="+- 0 5167 2076"/>
                            <a:gd name="T129" fmla="*/ T128 w 7356"/>
                            <a:gd name="T130" fmla="+- 0 4104 1529"/>
                            <a:gd name="T131" fmla="*/ 4104 h 7770"/>
                            <a:gd name="T132" fmla="+- 0 5060 2076"/>
                            <a:gd name="T133" fmla="*/ T132 w 7356"/>
                            <a:gd name="T134" fmla="+- 0 4095 1529"/>
                            <a:gd name="T135" fmla="*/ 4095 h 7770"/>
                            <a:gd name="T136" fmla="+- 0 4928 2076"/>
                            <a:gd name="T137" fmla="*/ T136 w 7356"/>
                            <a:gd name="T138" fmla="+- 0 4219 1529"/>
                            <a:gd name="T139" fmla="*/ 4219 h 7770"/>
                            <a:gd name="T140" fmla="+- 0 4911 2076"/>
                            <a:gd name="T141" fmla="*/ T140 w 7356"/>
                            <a:gd name="T142" fmla="+- 0 4323 1529"/>
                            <a:gd name="T143" fmla="*/ 4323 h 7770"/>
                            <a:gd name="T144" fmla="+- 0 6555 2076"/>
                            <a:gd name="T145" fmla="*/ T144 w 7356"/>
                            <a:gd name="T146" fmla="+- 0 6915 1529"/>
                            <a:gd name="T147" fmla="*/ 6915 h 7770"/>
                            <a:gd name="T148" fmla="+- 0 6667 2076"/>
                            <a:gd name="T149" fmla="*/ T148 w 7356"/>
                            <a:gd name="T150" fmla="+- 0 6936 1529"/>
                            <a:gd name="T151" fmla="*/ 6936 h 7770"/>
                            <a:gd name="T152" fmla="+- 0 6769 2076"/>
                            <a:gd name="T153" fmla="*/ T152 w 7356"/>
                            <a:gd name="T154" fmla="+- 0 6817 1529"/>
                            <a:gd name="T155" fmla="*/ 6817 h 7770"/>
                            <a:gd name="T156" fmla="+- 0 6610 2076"/>
                            <a:gd name="T157" fmla="*/ T156 w 7356"/>
                            <a:gd name="T158" fmla="+- 0 5815 1529"/>
                            <a:gd name="T159" fmla="*/ 5815 h 7770"/>
                            <a:gd name="T160" fmla="+- 0 7641 2076"/>
                            <a:gd name="T161" fmla="*/ T160 w 7356"/>
                            <a:gd name="T162" fmla="+- 0 5955 1529"/>
                            <a:gd name="T163" fmla="*/ 5955 h 7770"/>
                            <a:gd name="T164" fmla="+- 0 7766 2076"/>
                            <a:gd name="T165" fmla="*/ T164 w 7356"/>
                            <a:gd name="T166" fmla="+- 0 5834 1529"/>
                            <a:gd name="T167" fmla="*/ 5834 h 7770"/>
                            <a:gd name="T168" fmla="+- 0 7476 2076"/>
                            <a:gd name="T169" fmla="*/ T168 w 7356"/>
                            <a:gd name="T170" fmla="+- 0 4180 1529"/>
                            <a:gd name="T171" fmla="*/ 4180 h 7770"/>
                            <a:gd name="T172" fmla="+- 0 7683 2076"/>
                            <a:gd name="T173" fmla="*/ T172 w 7356"/>
                            <a:gd name="T174" fmla="+- 0 3859 1529"/>
                            <a:gd name="T175" fmla="*/ 3859 h 7770"/>
                            <a:gd name="T176" fmla="+- 0 7546 2076"/>
                            <a:gd name="T177" fmla="*/ T176 w 7356"/>
                            <a:gd name="T178" fmla="+- 0 3722 1529"/>
                            <a:gd name="T179" fmla="*/ 3722 h 7770"/>
                            <a:gd name="T180" fmla="+- 0 6236 2076"/>
                            <a:gd name="T181" fmla="*/ T180 w 7356"/>
                            <a:gd name="T182" fmla="+- 0 3428 1529"/>
                            <a:gd name="T183" fmla="*/ 3428 h 7770"/>
                            <a:gd name="T184" fmla="+- 0 6716 2076"/>
                            <a:gd name="T185" fmla="*/ T184 w 7356"/>
                            <a:gd name="T186" fmla="+- 0 2837 1529"/>
                            <a:gd name="T187" fmla="*/ 2837 h 7770"/>
                            <a:gd name="T188" fmla="+- 0 6579 2076"/>
                            <a:gd name="T189" fmla="*/ T188 w 7356"/>
                            <a:gd name="T190" fmla="+- 0 2700 1529"/>
                            <a:gd name="T191" fmla="*/ 2700 h 7770"/>
                            <a:gd name="T192" fmla="+- 0 5861 2076"/>
                            <a:gd name="T193" fmla="*/ T192 w 7356"/>
                            <a:gd name="T194" fmla="+- 0 3306 1529"/>
                            <a:gd name="T195" fmla="*/ 3306 h 7770"/>
                            <a:gd name="T196" fmla="+- 0 7997 2076"/>
                            <a:gd name="T197" fmla="*/ T196 w 7356"/>
                            <a:gd name="T198" fmla="+- 0 5545 1529"/>
                            <a:gd name="T199" fmla="*/ 5545 h 7770"/>
                            <a:gd name="T200" fmla="+- 0 8104 2076"/>
                            <a:gd name="T201" fmla="*/ T200 w 7356"/>
                            <a:gd name="T202" fmla="+- 0 5503 1529"/>
                            <a:gd name="T203" fmla="*/ 5503 h 7770"/>
                            <a:gd name="T204" fmla="+- 0 8177 2076"/>
                            <a:gd name="T205" fmla="*/ T204 w 7356"/>
                            <a:gd name="T206" fmla="+- 0 5392 1529"/>
                            <a:gd name="T207" fmla="*/ 5392 h 7770"/>
                            <a:gd name="T208" fmla="+- 0 7882 2076"/>
                            <a:gd name="T209" fmla="*/ T208 w 7356"/>
                            <a:gd name="T210" fmla="+- 0 1782 1529"/>
                            <a:gd name="T211" fmla="*/ 1782 h 7770"/>
                            <a:gd name="T212" fmla="+- 0 7832 2076"/>
                            <a:gd name="T213" fmla="*/ T212 w 7356"/>
                            <a:gd name="T214" fmla="+- 0 1674 1529"/>
                            <a:gd name="T215" fmla="*/ 1674 h 7770"/>
                            <a:gd name="T216" fmla="+- 0 7694 2076"/>
                            <a:gd name="T217" fmla="*/ T216 w 7356"/>
                            <a:gd name="T218" fmla="+- 0 1545 1529"/>
                            <a:gd name="T219" fmla="*/ 1545 h 7770"/>
                            <a:gd name="T220" fmla="+- 0 6664 2076"/>
                            <a:gd name="T221" fmla="*/ T220 w 7356"/>
                            <a:gd name="T222" fmla="+- 0 2525 1529"/>
                            <a:gd name="T223" fmla="*/ 2525 h 7770"/>
                            <a:gd name="T224" fmla="+- 0 6762 2076"/>
                            <a:gd name="T225" fmla="*/ T224 w 7356"/>
                            <a:gd name="T226" fmla="+- 0 2655 1529"/>
                            <a:gd name="T227" fmla="*/ 2655 h 7770"/>
                            <a:gd name="T228" fmla="+- 0 6900 2076"/>
                            <a:gd name="T229" fmla="*/ T228 w 7356"/>
                            <a:gd name="T230" fmla="+- 0 2750 1529"/>
                            <a:gd name="T231" fmla="*/ 2750 h 7770"/>
                            <a:gd name="T232" fmla="+- 0 9283 2076"/>
                            <a:gd name="T233" fmla="*/ T232 w 7356"/>
                            <a:gd name="T234" fmla="+- 0 4293 1529"/>
                            <a:gd name="T235" fmla="*/ 4293 h 7770"/>
                            <a:gd name="T236" fmla="+- 0 9394 2076"/>
                            <a:gd name="T237" fmla="*/ T236 w 7356"/>
                            <a:gd name="T238" fmla="+- 0 4211 1529"/>
                            <a:gd name="T239" fmla="*/ 4211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5"/>
                              </a:lnTo>
                              <a:lnTo>
                                <a:pt x="2289" y="7201"/>
                              </a:lnTo>
                              <a:lnTo>
                                <a:pt x="2101" y="7389"/>
                              </a:lnTo>
                              <a:lnTo>
                                <a:pt x="380" y="5668"/>
                              </a:lnTo>
                              <a:lnTo>
                                <a:pt x="566" y="5482"/>
                              </a:lnTo>
                              <a:lnTo>
                                <a:pt x="637" y="5419"/>
                              </a:lnTo>
                              <a:lnTo>
                                <a:pt x="710" y="5369"/>
                              </a:lnTo>
                              <a:lnTo>
                                <a:pt x="785" y="5334"/>
                              </a:lnTo>
                              <a:lnTo>
                                <a:pt x="861" y="5313"/>
                              </a:lnTo>
                              <a:lnTo>
                                <a:pt x="940" y="5305"/>
                              </a:lnTo>
                              <a:lnTo>
                                <a:pt x="1020" y="5306"/>
                              </a:lnTo>
                              <a:lnTo>
                                <a:pt x="1102" y="5318"/>
                              </a:lnTo>
                              <a:lnTo>
                                <a:pt x="1187" y="5340"/>
                              </a:lnTo>
                              <a:lnTo>
                                <a:pt x="1256" y="5365"/>
                              </a:lnTo>
                              <a:lnTo>
                                <a:pt x="1326" y="5395"/>
                              </a:lnTo>
                              <a:lnTo>
                                <a:pt x="1396" y="5431"/>
                              </a:lnTo>
                              <a:lnTo>
                                <a:pt x="1468" y="5473"/>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4"/>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10"/>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3"/>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5"/>
                              </a:lnTo>
                              <a:lnTo>
                                <a:pt x="3513" y="5307"/>
                              </a:lnTo>
                              <a:lnTo>
                                <a:pt x="4172" y="5710"/>
                              </a:lnTo>
                              <a:lnTo>
                                <a:pt x="4184" y="5716"/>
                              </a:lnTo>
                              <a:lnTo>
                                <a:pt x="4195" y="5722"/>
                              </a:lnTo>
                              <a:lnTo>
                                <a:pt x="4205" y="5726"/>
                              </a:lnTo>
                              <a:lnTo>
                                <a:pt x="4216" y="5731"/>
                              </a:lnTo>
                              <a:lnTo>
                                <a:pt x="4229" y="5732"/>
                              </a:lnTo>
                              <a:lnTo>
                                <a:pt x="4241" y="5730"/>
                              </a:lnTo>
                              <a:lnTo>
                                <a:pt x="4252" y="5729"/>
                              </a:lnTo>
                              <a:lnTo>
                                <a:pt x="4262" y="5726"/>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8"/>
                              </a:lnTo>
                              <a:lnTo>
                                <a:pt x="4390" y="5597"/>
                              </a:lnTo>
                              <a:lnTo>
                                <a:pt x="4394" y="5588"/>
                              </a:lnTo>
                              <a:lnTo>
                                <a:pt x="4397" y="5578"/>
                              </a:lnTo>
                              <a:lnTo>
                                <a:pt x="4399" y="5565"/>
                              </a:lnTo>
                              <a:moveTo>
                                <a:pt x="5703" y="4273"/>
                              </a:moveTo>
                              <a:lnTo>
                                <a:pt x="5702" y="4262"/>
                              </a:lnTo>
                              <a:lnTo>
                                <a:pt x="5699" y="4252"/>
                              </a:lnTo>
                              <a:lnTo>
                                <a:pt x="5693" y="4241"/>
                              </a:lnTo>
                              <a:lnTo>
                                <a:pt x="5685" y="4230"/>
                              </a:lnTo>
                              <a:lnTo>
                                <a:pt x="5675" y="4218"/>
                              </a:lnTo>
                              <a:lnTo>
                                <a:pt x="5661" y="4207"/>
                              </a:lnTo>
                              <a:lnTo>
                                <a:pt x="5646"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5"/>
                              </a:lnTo>
                              <a:lnTo>
                                <a:pt x="5697" y="4295"/>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1"/>
                              </a:lnTo>
                              <a:lnTo>
                                <a:pt x="4648" y="1319"/>
                              </a:lnTo>
                              <a:lnTo>
                                <a:pt x="4640" y="1308"/>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1"/>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79"/>
                              </a:lnTo>
                              <a:lnTo>
                                <a:pt x="4758" y="1190"/>
                              </a:lnTo>
                              <a:lnTo>
                                <a:pt x="4770" y="1198"/>
                              </a:lnTo>
                              <a:lnTo>
                                <a:pt x="4780" y="1206"/>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EFD0B" id="Freeform: Shape 210" o:spid="_x0000_s1026" style="position:absolute;margin-left:103.8pt;margin-top:76.45pt;width:367.8pt;height:388.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" path="m2786,6836r-9,-88l2760,6658r-18,-66l2719,6525r-27,-68l2661,6387r-37,-71l2583,6244r-46,-74l2498,6112r-25,-35l2473,6776r-3,77l2457,6926r-24,72l2397,7067r-48,68l2289,7201r-188,188l380,5668,566,5482r71,-63l710,5369r75,-35l861,5313r79,-8l1020,5306r82,12l1187,5340r69,25l1326,5395r70,36l1468,5473r72,47l1601,5565r60,47l1722,5662r60,52l1842,5769r60,59l1965,5891r58,63l2079,6015r51,60l2178,6134r44,57l2262,6247r51,78l2356,6400r37,73l2422,6544r24,69l2465,6697r8,79l2473,6077r-16,-23l2412,5994r-48,-60l2314,5874r-54,-62l2204,5750r-60,-63l2082,5624r-62,-61l1958,5505r-62,-55l1835,5398r-61,-49l1717,5305r-4,-3l1652,5259r-60,-41l1512,5170r-78,-44l1356,5089r-78,-33l1202,5029r-75,-23l1039,4988r-86,-9l869,4978r-82,7l707,5000r-65,19l578,5046r-63,35l453,5123r-61,49l332,5227,21,5538r-10,14l4,5568,,5588r1,22l8,5636r14,28l43,5694r30,32l2045,7698r32,29l2107,7749r27,13l2159,7768r23,2l2202,7767r17,-7l2232,7749r291,-290l2579,7399r8,-10l2627,7339r43,-62l2705,7214r29,-64l2756,7085r19,-80l2785,6922r1,-86m4399,5565r-1,-9l4393,5547r-4,-9l4381,5529r-8,-9l4365,5513r-10,-8l4343,5495r-14,-10l4312,5474r-87,-55l3700,5106r-53,-32l3563,5024r-49,-27l3422,4947r-43,-22l3337,4906r-39,-17l3259,4874r-37,-13l3186,4851r-34,-8l3127,4838r-9,-1l3087,4834r-31,-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3l2133,3702r-55,-2l2023,3703r-54,10l1916,3728r-52,21l1812,3775r-17,11l1778,3799r-38,27l1721,3843r-22,20l1675,3885r-25,25l1432,4128r-74,73l1348,4215r-7,16l1338,4251r,22l1345,4299r14,28l1380,4357r30,32l3465,6444r10,8l3495,6459r10,1l3515,6456r10,-2l3535,6450r10,-5l3556,6439r10,-7l3578,6423r12,-11l3603,6399r12,-13l3626,6374r10,-12l3644,6351r6,-10l3654,6331r3,-10l3660,6312r3,-10l3663,6292r-4,-10l3655,6272r-7,-10l2698,5312r122,-122l2852,5162r33,-23l2920,5123r36,-11l2994,5107r40,-1l3075,5110r42,8l3162,5130r45,16l3254,5165r49,24l3353,5215r51,29l3458,5275r55,32l4172,5710r12,6l4195,5722r10,4l4216,5731r13,1l4241,5730r11,-1l4262,5726r10,-6l4282,5714r10,-8l4304,5696r13,-11l4330,5672r15,-15l4357,5643r11,-13l4377,5618r8,-10l4390,5597r4,-9l4397,5578r2,-13m5703,4273r-1,-11l5699,4252r-6,-11l5685,4230r-10,-12l5661,4207r-15,-12l5627,4182r-22,-14l5334,3995,4543,3495r,313l4066,4286,3877,3995r-28,-44l3287,3081r-87,-134l3201,2947r,-1l4543,3808r,-313l3675,2946,3091,2575r-11,-7l3068,2562r-11,-5l3047,2554r-10,-2l3027,2552r-10,2l3007,2556r-11,4l2984,2566r-11,7l2960,2582r-13,11l2934,2606r-15,14l2902,2636r-15,16l2874,2665r-12,13l2852,2690r-8,12l2837,2713r-5,11l2829,2734r-3,11l2825,2755r,9l2827,2773r3,11l2835,2794r5,11l2846,2816r84,130l2976,3019r590,933l3594,3995r846,1335l4454,5352r13,18l4479,5386r12,13l4502,5410r11,8l4524,5424r10,3l4545,5428r10,-1l4567,5423r12,-7l4591,5407r12,-10l4617,5384r15,-14l4646,5355r12,-13l4669,5329r9,-11l4684,5308r6,-10l4693,5288r1,-11l4695,5266r1,-11l4690,5243r-3,-10l4681,5222r-8,-13l4296,4630r-42,-65l4534,4286r291,-291l5481,4415r14,7l5506,4427r10,4l5526,4435r10,1l5547,4432r9,-2l5565,4426r10,-6l5587,4412r11,-9l5611,4391r14,-13l5640,4362r16,-16l5669,4331r11,-13l5690,4305r7,-10l5702,4284r1,-11m6101,3863r-1,-9l6095,3842r-4,-10l6085,3824,5156,2895r244,-244l5631,2420r6,-6l5638,2407r,-11l5637,2387r-3,-11l5627,2362r-5,-9l5615,2342r-8,-12l5597,2317r-11,-12l5574,2291r-14,-15l5544,2260r-17,-17l5511,2228r-15,-14l5482,2203r-12,-10l5459,2185r-10,-6l5439,2174r-12,-5l5416,2166r-9,-1l5398,2167r-6,3l4912,2651,4160,1899r503,-503l4668,1390r3,-6l4671,1374r-1,-9l4667,1354r-7,-14l4655,1331r-7,-12l4640,1308r-10,-13l4619,1282r-13,-14l4592,1253r-16,-16l4560,1221r-16,-15l4530,1193r-14,-12l4503,1171r-12,-9l4479,1155r-10,-6l4455,1142r-11,-3l4435,1138r-10,l4419,1141r-623,623l3785,1777r-7,17l3775,1813r1,22l3782,1861r15,28l3818,1919r29,32l5903,4007r8,6l5921,4016r12,6l5942,4023r11,-4l5962,4016r10,-3l5983,4008r10,-6l6004,3994r12,-9l6028,3974r12,-12l6053,3949r11,-13l6073,3925r9,-11l6087,3903r5,-10l6095,3884r2,-10l6101,3863m7355,2609r,-9l7351,2590r-4,-10l7340,2570r-9,-8l5597,827,5414,644,5800,258r6,-5l5809,246r,-11l5808,226r-2,-11l5799,201r-5,-9l5787,181r-9,-11l5768,157r-12,-12l5743,131r-14,-16l5713,99,5697,83,5682,69,5667,56,5653,43,5641,33r-12,-9l5618,16r-11,-6l5594,3,5583,1,5574,r-11,l5556,3,4590,969r-3,7l4588,985r,11l4591,1006r7,13l4604,1030r8,11l4621,1053r10,12l4643,1080r13,15l4670,1110r16,16l4702,1142r16,14l4732,1169r14,10l4758,1190r12,8l4780,1206r23,12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888865;1334135,5662930;753745,4361815;1169670,4634230;1496060,5034915;1469390,4700905;1090295,4339590;659765,4138295;210820,4290060;1298575,5859145;1637665,5669280;2793365,4504690;2738120,4446905;2069465,4065905;1910715,4013200;1854200,3693795;1713865,4032250;1258570,3561080;1574800,3625850;1745615,3903980;1499870,3361690;1150620,3368040;855980,3647440;2219325,5072380;2287905,5034280;2326005,4966335;1901190,4213860;2195830,4320540;2706370,4606925;2779395,4538345;3609975,3656965;2461895,3507740;1962785,2606040;1894840,2600325;1811020,2679065;1800225,2745105;2844165,4391025;2915285,4404360;2980055,4328795;2879090,3692525;3533775,3781425;3613150,3704590;3429000,2654300;3560445,2450465;3473450,2363470;2641600,2176780;2946400,1801495;2859405,1714500;2403475,2099310;3759835,3521075;3827780,3494405;3874135,3423920;3686810,1131570;3655060,1062990;3567430,981075;2913380,1603375;2975610,1685925;3063240,1746250;4576445,2726055;4646930,2673985" o:connectangles="0,0,0,0,0,0,0,0,0,0,0,0,0,0,0,0,0,0,0,0,0,0,0,0,0,0,0,0,0,0,0,0,0,0,0,0,0,0,0,0,0,0,0,0,0,0,0,0,0,0,0,0,0,0,0,0,0,0,0,0"/>
                <w10:wrap anchorx="page"/>
              </v:shape>
            </w:pict>
          </mc:Fallback>
        </mc:AlternateContent>
      </w:r>
      <w:r w:rsidRPr="00D47653">
        <w:rPr>
          <w:rFonts w:eastAsia="Verdana" w:cstheme="minorHAnsi"/>
          <w:sz w:val="24"/>
          <w:szCs w:val="24"/>
          <w:lang w:eastAsia="en-GB" w:bidi="en-GB"/>
        </w:rPr>
        <w:t>Incidents graded as 'low' (green) should be managed at operational level by team / laboratory / department manager in accordance with the day-to-day operational management procedures. No formal, detailed investigation is likely to be required, although ‘closing of the loop’ and feedback to staff / service users should occur as necessary /</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appropriate.</w:t>
      </w:r>
    </w:p>
    <w:p w14:paraId="5F831BC1"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43CCB58C" w14:textId="77777777" w:rsidR="00D47653" w:rsidRPr="00D47653" w:rsidRDefault="00D47653" w:rsidP="00D47653">
      <w:pPr>
        <w:widowControl w:val="0"/>
        <w:numPr>
          <w:ilvl w:val="2"/>
          <w:numId w:val="29"/>
        </w:numPr>
        <w:tabs>
          <w:tab w:val="left" w:pos="1340"/>
        </w:tabs>
        <w:autoSpaceDE w:val="0"/>
        <w:autoSpaceDN w:val="0"/>
        <w:spacing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Moderate (Yellow) – Risk Rating 4 –</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6</w:t>
      </w:r>
    </w:p>
    <w:p w14:paraId="1F5D8E0F"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631F92E3" w14:textId="77777777" w:rsidR="00D47653" w:rsidRPr="00D47653" w:rsidRDefault="00D47653" w:rsidP="00D47653">
      <w:pPr>
        <w:widowControl w:val="0"/>
        <w:autoSpaceDE w:val="0"/>
        <w:autoSpaceDN w:val="0"/>
        <w:spacing w:before="1"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Incidents graded as 'moderate' (yellow) should be notified to the relevant Manager. Formal investigation requirement to be considered although may not be necessary. Action / ‘closing of the loop’ and feedback to staff / service users to occur as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necessary/appropriate.</w:t>
      </w:r>
    </w:p>
    <w:p w14:paraId="4D530C92"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06160B6B" w14:textId="77777777" w:rsidR="00D47653" w:rsidRPr="00D47653" w:rsidRDefault="00D47653" w:rsidP="00D47653">
      <w:pPr>
        <w:widowControl w:val="0"/>
        <w:numPr>
          <w:ilvl w:val="2"/>
          <w:numId w:val="29"/>
        </w:numPr>
        <w:tabs>
          <w:tab w:val="left" w:pos="1340"/>
        </w:tabs>
        <w:autoSpaceDE w:val="0"/>
        <w:autoSpaceDN w:val="0"/>
        <w:spacing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Significant (Orange) – Risk Rating 8 –</w:t>
      </w:r>
      <w:r w:rsidRPr="00D47653">
        <w:rPr>
          <w:rFonts w:eastAsia="Verdana" w:cstheme="minorHAnsi"/>
          <w:b/>
          <w:bCs/>
          <w:spacing w:val="-6"/>
          <w:sz w:val="24"/>
          <w:szCs w:val="24"/>
          <w:lang w:eastAsia="en-GB" w:bidi="en-GB"/>
        </w:rPr>
        <w:t xml:space="preserve"> </w:t>
      </w:r>
      <w:r w:rsidRPr="00D47653">
        <w:rPr>
          <w:rFonts w:eastAsia="Verdana" w:cstheme="minorHAnsi"/>
          <w:b/>
          <w:bCs/>
          <w:sz w:val="24"/>
          <w:szCs w:val="24"/>
          <w:lang w:eastAsia="en-GB" w:bidi="en-GB"/>
        </w:rPr>
        <w:t>12</w:t>
      </w:r>
    </w:p>
    <w:p w14:paraId="16C0BB33" w14:textId="77777777" w:rsidR="00D47653" w:rsidRPr="00D47653" w:rsidRDefault="00D47653" w:rsidP="00D47653">
      <w:pPr>
        <w:widowControl w:val="0"/>
        <w:autoSpaceDE w:val="0"/>
        <w:autoSpaceDN w:val="0"/>
        <w:spacing w:before="241"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Incidents graded as 'significant’ (orange) must be investigated at a senior level and an action plan developed. Action / ‘closing of the loop’ must occur plus feedback to staff / service users and lessons learned to be shared within the Division/Directorate and throughout the organisation as appropriate. Judgement to be made as to whether to escalate as a Serious Incident – this will depend on the individual circumstances of the</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incident.</w:t>
      </w:r>
    </w:p>
    <w:p w14:paraId="7ADA5742"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255286F9" w14:textId="77777777" w:rsidR="00D47653" w:rsidRPr="00D47653" w:rsidRDefault="00D47653" w:rsidP="00D47653">
      <w:pPr>
        <w:widowControl w:val="0"/>
        <w:numPr>
          <w:ilvl w:val="2"/>
          <w:numId w:val="29"/>
        </w:numPr>
        <w:tabs>
          <w:tab w:val="left" w:pos="1340"/>
        </w:tabs>
        <w:autoSpaceDE w:val="0"/>
        <w:autoSpaceDN w:val="0"/>
        <w:spacing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Critical (Red) – Risk Rating 15 –</w:t>
      </w:r>
      <w:r w:rsidRPr="00D47653">
        <w:rPr>
          <w:rFonts w:eastAsia="Verdana" w:cstheme="minorHAnsi"/>
          <w:b/>
          <w:bCs/>
          <w:spacing w:val="-12"/>
          <w:sz w:val="24"/>
          <w:szCs w:val="24"/>
          <w:lang w:eastAsia="en-GB" w:bidi="en-GB"/>
        </w:rPr>
        <w:t xml:space="preserve"> </w:t>
      </w:r>
      <w:r w:rsidRPr="00D47653">
        <w:rPr>
          <w:rFonts w:eastAsia="Verdana" w:cstheme="minorHAnsi"/>
          <w:b/>
          <w:bCs/>
          <w:sz w:val="24"/>
          <w:szCs w:val="24"/>
          <w:lang w:eastAsia="en-GB" w:bidi="en-GB"/>
        </w:rPr>
        <w:t>25</w:t>
      </w:r>
    </w:p>
    <w:p w14:paraId="6A10CC01"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216F427E" w14:textId="77777777" w:rsidR="00D47653" w:rsidRPr="00D47653" w:rsidRDefault="00D47653" w:rsidP="00D47653">
      <w:pPr>
        <w:widowControl w:val="0"/>
        <w:autoSpaceDE w:val="0"/>
        <w:autoSpaceDN w:val="0"/>
        <w:spacing w:after="0" w:line="240" w:lineRule="auto"/>
        <w:ind w:right="675"/>
        <w:jc w:val="both"/>
        <w:rPr>
          <w:rFonts w:eastAsia="Verdana" w:cstheme="minorHAnsi"/>
          <w:b/>
          <w:sz w:val="24"/>
          <w:szCs w:val="24"/>
          <w:lang w:eastAsia="en-GB" w:bidi="en-GB"/>
        </w:rPr>
      </w:pPr>
      <w:r w:rsidRPr="00D47653">
        <w:rPr>
          <w:rFonts w:eastAsia="Verdana" w:cstheme="minorHAnsi"/>
          <w:sz w:val="24"/>
          <w:szCs w:val="24"/>
          <w:lang w:eastAsia="en-GB" w:bidi="en-GB"/>
        </w:rPr>
        <w:t xml:space="preserve">Incidents graded as 'critical' (red) must be escalated within the Division/Directorate and notified immediately to Corporate Services Manager, in accordance with the process for dealing with SIs </w:t>
      </w:r>
      <w:r w:rsidRPr="00D47653">
        <w:rPr>
          <w:rFonts w:eastAsia="Verdana" w:cstheme="minorHAnsi"/>
          <w:b/>
          <w:sz w:val="24"/>
          <w:szCs w:val="24"/>
          <w:lang w:eastAsia="en-GB" w:bidi="en-GB"/>
        </w:rPr>
        <w:t>(paragraph 8 below).</w:t>
      </w:r>
    </w:p>
    <w:p w14:paraId="4456A67A"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4B3D73D5" w14:textId="77777777" w:rsidR="00D47653" w:rsidRPr="00D47653" w:rsidRDefault="00D47653" w:rsidP="00D47653">
      <w:pPr>
        <w:widowControl w:val="0"/>
        <w:autoSpaceDE w:val="0"/>
        <w:autoSpaceDN w:val="0"/>
        <w:spacing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In depth investigation, full root cause analysis and a formal action plan will be required. Action / ‘closing of the loop’ must occur plus feedback to staff and lessons learned to be shared within the Division/Directorate and throughout the organisation and to relevant external stakeholders.</w:t>
      </w:r>
    </w:p>
    <w:p w14:paraId="0F91803C"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5BF126B5" w14:textId="77777777" w:rsidR="00D47653" w:rsidRPr="00D47653" w:rsidRDefault="00D47653" w:rsidP="00D47653">
      <w:pPr>
        <w:widowControl w:val="0"/>
        <w:autoSpaceDE w:val="0"/>
        <w:autoSpaceDN w:val="0"/>
        <w:spacing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Serious incidents will typically be regarded, in the context of the incident grading matrix, as ‘severe’ or ‘catastrophic’ events. Other types of adverse service users events may be deemed ‘serious’ and be immediately escalated locally or to external stakeholders. An element of judgement will be required in determining this. The timeframe for completing a serious incident investigation is set by the Welsh Government following the notification of an SI.</w:t>
      </w:r>
    </w:p>
    <w:p w14:paraId="4D66CE56"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footerReference w:type="default" r:id="rId164"/>
          <w:pgSz w:w="11910" w:h="16840"/>
          <w:pgMar w:top="1340" w:right="320" w:bottom="1200" w:left="1080" w:header="720" w:footer="1005" w:gutter="0"/>
          <w:pgNumType w:start="25"/>
          <w:cols w:space="720"/>
        </w:sectPr>
      </w:pPr>
    </w:p>
    <w:p w14:paraId="7C06983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40BB56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03A13E4" w14:textId="77777777" w:rsidR="00D47653" w:rsidRPr="00D47653" w:rsidRDefault="00D47653" w:rsidP="00D47653">
      <w:pPr>
        <w:widowControl w:val="0"/>
        <w:numPr>
          <w:ilvl w:val="0"/>
          <w:numId w:val="29"/>
        </w:numPr>
        <w:tabs>
          <w:tab w:val="left" w:pos="1339"/>
          <w:tab w:val="left" w:pos="1340"/>
        </w:tabs>
        <w:autoSpaceDE w:val="0"/>
        <w:autoSpaceDN w:val="0"/>
        <w:spacing w:before="261" w:after="0" w:line="240" w:lineRule="auto"/>
        <w:outlineLvl w:val="0"/>
        <w:rPr>
          <w:rFonts w:eastAsia="Verdana" w:cstheme="minorHAnsi"/>
          <w:b/>
          <w:bCs/>
          <w:sz w:val="24"/>
          <w:szCs w:val="24"/>
          <w:lang w:eastAsia="en-GB" w:bidi="en-GB"/>
        </w:rPr>
      </w:pPr>
      <w:bookmarkStart w:id="40" w:name="_bookmark34"/>
      <w:bookmarkEnd w:id="40"/>
      <w:r w:rsidRPr="00D47653">
        <w:rPr>
          <w:rFonts w:eastAsia="Verdana" w:cstheme="minorHAnsi"/>
          <w:b/>
          <w:bCs/>
          <w:sz w:val="24"/>
          <w:szCs w:val="24"/>
          <w:lang w:eastAsia="en-GB" w:bidi="en-GB"/>
        </w:rPr>
        <w:t>Risk</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Register</w:t>
      </w:r>
    </w:p>
    <w:p w14:paraId="7F1A00DE" w14:textId="77777777" w:rsidR="00D47653" w:rsidRPr="00D47653" w:rsidRDefault="00D47653" w:rsidP="00D47653">
      <w:pPr>
        <w:widowControl w:val="0"/>
        <w:autoSpaceDE w:val="0"/>
        <w:autoSpaceDN w:val="0"/>
        <w:spacing w:before="289"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Where appropriate, risks highlighted via the Incident Reporting System will be added to the Divisional / Trust’s Risk Register, with details of the numbers and severity of related incidents which occur informing the grading/ranking of a particular risk on the Risk</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Register.</w:t>
      </w:r>
    </w:p>
    <w:p w14:paraId="23A04C58"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579DA402" w14:textId="14191631" w:rsidR="00D47653" w:rsidRPr="00D47653" w:rsidRDefault="00D47653" w:rsidP="00D47653">
      <w:pPr>
        <w:widowControl w:val="0"/>
        <w:autoSpaceDE w:val="0"/>
        <w:autoSpaceDN w:val="0"/>
        <w:spacing w:after="0" w:line="235" w:lineRule="auto"/>
        <w:ind w:right="1152"/>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3056" behindDoc="1" locked="0" layoutInCell="1" allowOverlap="1" wp14:anchorId="0C5FAA2B" wp14:editId="31EAB471">
                <wp:simplePos x="0" y="0"/>
                <wp:positionH relativeFrom="page">
                  <wp:posOffset>1318260</wp:posOffset>
                </wp:positionH>
                <wp:positionV relativeFrom="paragraph">
                  <wp:posOffset>187325</wp:posOffset>
                </wp:positionV>
                <wp:extent cx="4671060" cy="4933950"/>
                <wp:effectExtent l="3810" t="8890" r="1905" b="635"/>
                <wp:wrapNone/>
                <wp:docPr id="209" name="Freeform: 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465 295"/>
                            <a:gd name="T3" fmla="*/ 6465 h 7770"/>
                            <a:gd name="T4" fmla="+- 0 4177 2076"/>
                            <a:gd name="T5" fmla="*/ T4 w 7356"/>
                            <a:gd name="T6" fmla="+- 0 7684 295"/>
                            <a:gd name="T7" fmla="*/ 7684 h 7770"/>
                            <a:gd name="T8" fmla="+- 0 3263 2076"/>
                            <a:gd name="T9" fmla="*/ T8 w 7356"/>
                            <a:gd name="T10" fmla="+- 0 5635 295"/>
                            <a:gd name="T11" fmla="*/ 5635 h 7770"/>
                            <a:gd name="T12" fmla="+- 0 3918 2076"/>
                            <a:gd name="T13" fmla="*/ T12 w 7356"/>
                            <a:gd name="T14" fmla="+- 0 6065 295"/>
                            <a:gd name="T15" fmla="*/ 6065 h 7770"/>
                            <a:gd name="T16" fmla="+- 0 4432 2076"/>
                            <a:gd name="T17" fmla="*/ T16 w 7356"/>
                            <a:gd name="T18" fmla="+- 0 6695 295"/>
                            <a:gd name="T19" fmla="*/ 6695 h 7770"/>
                            <a:gd name="T20" fmla="+- 0 4390 2076"/>
                            <a:gd name="T21" fmla="*/ T20 w 7356"/>
                            <a:gd name="T22" fmla="+- 0 6169 295"/>
                            <a:gd name="T23" fmla="*/ 6169 h 7770"/>
                            <a:gd name="T24" fmla="+- 0 3793 2076"/>
                            <a:gd name="T25" fmla="*/ T24 w 7356"/>
                            <a:gd name="T26" fmla="+- 0 5601 295"/>
                            <a:gd name="T27" fmla="*/ 5601 h 7770"/>
                            <a:gd name="T28" fmla="+- 0 3115 2076"/>
                            <a:gd name="T29" fmla="*/ T28 w 7356"/>
                            <a:gd name="T30" fmla="+- 0 5284 295"/>
                            <a:gd name="T31" fmla="*/ 5284 h 7770"/>
                            <a:gd name="T32" fmla="+- 0 2408 2076"/>
                            <a:gd name="T33" fmla="*/ T32 w 7356"/>
                            <a:gd name="T34" fmla="+- 0 5523 295"/>
                            <a:gd name="T35" fmla="*/ 5523 h 7770"/>
                            <a:gd name="T36" fmla="+- 0 4121 2076"/>
                            <a:gd name="T37" fmla="*/ T36 w 7356"/>
                            <a:gd name="T38" fmla="+- 0 7993 295"/>
                            <a:gd name="T39" fmla="*/ 7993 h 7770"/>
                            <a:gd name="T40" fmla="+- 0 4655 2076"/>
                            <a:gd name="T41" fmla="*/ T40 w 7356"/>
                            <a:gd name="T42" fmla="+- 0 7695 295"/>
                            <a:gd name="T43" fmla="*/ 7695 h 7770"/>
                            <a:gd name="T44" fmla="+- 0 6475 2076"/>
                            <a:gd name="T45" fmla="*/ T44 w 7356"/>
                            <a:gd name="T46" fmla="+- 0 5861 295"/>
                            <a:gd name="T47" fmla="*/ 5861 h 7770"/>
                            <a:gd name="T48" fmla="+- 0 6388 2076"/>
                            <a:gd name="T49" fmla="*/ T48 w 7356"/>
                            <a:gd name="T50" fmla="+- 0 5769 295"/>
                            <a:gd name="T51" fmla="*/ 5769 h 7770"/>
                            <a:gd name="T52" fmla="+- 0 5335 2076"/>
                            <a:gd name="T53" fmla="*/ T52 w 7356"/>
                            <a:gd name="T54" fmla="+- 0 5169 295"/>
                            <a:gd name="T55" fmla="*/ 5169 h 7770"/>
                            <a:gd name="T56" fmla="+- 0 5085 2076"/>
                            <a:gd name="T57" fmla="*/ T56 w 7356"/>
                            <a:gd name="T58" fmla="+- 0 5087 295"/>
                            <a:gd name="T59" fmla="*/ 5087 h 7770"/>
                            <a:gd name="T60" fmla="+- 0 4996 2076"/>
                            <a:gd name="T61" fmla="*/ T60 w 7356"/>
                            <a:gd name="T62" fmla="+- 0 4583 295"/>
                            <a:gd name="T63" fmla="*/ 4583 h 7770"/>
                            <a:gd name="T64" fmla="+- 0 4775 2076"/>
                            <a:gd name="T65" fmla="*/ T64 w 7356"/>
                            <a:gd name="T66" fmla="+- 0 5117 295"/>
                            <a:gd name="T67" fmla="*/ 5117 h 7770"/>
                            <a:gd name="T68" fmla="+- 0 4058 2076"/>
                            <a:gd name="T69" fmla="*/ T68 w 7356"/>
                            <a:gd name="T70" fmla="+- 0 4375 295"/>
                            <a:gd name="T71" fmla="*/ 4375 h 7770"/>
                            <a:gd name="T72" fmla="+- 0 4556 2076"/>
                            <a:gd name="T73" fmla="*/ T72 w 7356"/>
                            <a:gd name="T74" fmla="+- 0 4477 295"/>
                            <a:gd name="T75" fmla="*/ 4477 h 7770"/>
                            <a:gd name="T76" fmla="+- 0 4825 2076"/>
                            <a:gd name="T77" fmla="*/ T76 w 7356"/>
                            <a:gd name="T78" fmla="+- 0 4914 295"/>
                            <a:gd name="T79" fmla="*/ 4914 h 7770"/>
                            <a:gd name="T80" fmla="+- 0 4438 2076"/>
                            <a:gd name="T81" fmla="*/ T80 w 7356"/>
                            <a:gd name="T82" fmla="+- 0 4061 295"/>
                            <a:gd name="T83" fmla="*/ 4061 h 7770"/>
                            <a:gd name="T84" fmla="+- 0 3888 2076"/>
                            <a:gd name="T85" fmla="*/ T84 w 7356"/>
                            <a:gd name="T86" fmla="+- 0 4070 295"/>
                            <a:gd name="T87" fmla="*/ 4070 h 7770"/>
                            <a:gd name="T88" fmla="+- 0 3424 2076"/>
                            <a:gd name="T89" fmla="*/ T88 w 7356"/>
                            <a:gd name="T90" fmla="+- 0 4510 295"/>
                            <a:gd name="T91" fmla="*/ 4510 h 7770"/>
                            <a:gd name="T92" fmla="+- 0 5571 2076"/>
                            <a:gd name="T93" fmla="*/ T92 w 7356"/>
                            <a:gd name="T94" fmla="+- 0 6755 295"/>
                            <a:gd name="T95" fmla="*/ 6755 h 7770"/>
                            <a:gd name="T96" fmla="+- 0 5679 2076"/>
                            <a:gd name="T97" fmla="*/ T96 w 7356"/>
                            <a:gd name="T98" fmla="+- 0 6695 295"/>
                            <a:gd name="T99" fmla="*/ 6695 h 7770"/>
                            <a:gd name="T100" fmla="+- 0 5739 2076"/>
                            <a:gd name="T101" fmla="*/ T100 w 7356"/>
                            <a:gd name="T102" fmla="+- 0 6587 295"/>
                            <a:gd name="T103" fmla="*/ 6587 h 7770"/>
                            <a:gd name="T104" fmla="+- 0 5070 2076"/>
                            <a:gd name="T105" fmla="*/ T104 w 7356"/>
                            <a:gd name="T106" fmla="+- 0 5403 295"/>
                            <a:gd name="T107" fmla="*/ 5403 h 7770"/>
                            <a:gd name="T108" fmla="+- 0 5534 2076"/>
                            <a:gd name="T109" fmla="*/ T108 w 7356"/>
                            <a:gd name="T110" fmla="+- 0 5570 295"/>
                            <a:gd name="T111" fmla="*/ 5570 h 7770"/>
                            <a:gd name="T112" fmla="+- 0 6338 2076"/>
                            <a:gd name="T113" fmla="*/ T112 w 7356"/>
                            <a:gd name="T114" fmla="+- 0 6021 295"/>
                            <a:gd name="T115" fmla="*/ 6021 h 7770"/>
                            <a:gd name="T116" fmla="+- 0 6453 2076"/>
                            <a:gd name="T117" fmla="*/ T116 w 7356"/>
                            <a:gd name="T118" fmla="+- 0 5913 295"/>
                            <a:gd name="T119" fmla="*/ 5913 h 7770"/>
                            <a:gd name="T120" fmla="+- 0 7761 2076"/>
                            <a:gd name="T121" fmla="*/ T120 w 7356"/>
                            <a:gd name="T122" fmla="+- 0 4525 295"/>
                            <a:gd name="T123" fmla="*/ 4525 h 7770"/>
                            <a:gd name="T124" fmla="+- 0 5953 2076"/>
                            <a:gd name="T125" fmla="*/ T124 w 7356"/>
                            <a:gd name="T126" fmla="+- 0 4290 295"/>
                            <a:gd name="T127" fmla="*/ 4290 h 7770"/>
                            <a:gd name="T128" fmla="+- 0 5167 2076"/>
                            <a:gd name="T129" fmla="*/ T128 w 7356"/>
                            <a:gd name="T130" fmla="+- 0 2870 295"/>
                            <a:gd name="T131" fmla="*/ 2870 h 7770"/>
                            <a:gd name="T132" fmla="+- 0 5060 2076"/>
                            <a:gd name="T133" fmla="*/ T132 w 7356"/>
                            <a:gd name="T134" fmla="+- 0 2861 295"/>
                            <a:gd name="T135" fmla="*/ 2861 h 7770"/>
                            <a:gd name="T136" fmla="+- 0 4928 2076"/>
                            <a:gd name="T137" fmla="*/ T136 w 7356"/>
                            <a:gd name="T138" fmla="+- 0 2986 295"/>
                            <a:gd name="T139" fmla="*/ 2986 h 7770"/>
                            <a:gd name="T140" fmla="+- 0 4911 2076"/>
                            <a:gd name="T141" fmla="*/ T140 w 7356"/>
                            <a:gd name="T142" fmla="+- 0 3090 295"/>
                            <a:gd name="T143" fmla="*/ 3090 h 7770"/>
                            <a:gd name="T144" fmla="+- 0 6555 2076"/>
                            <a:gd name="T145" fmla="*/ T144 w 7356"/>
                            <a:gd name="T146" fmla="+- 0 5681 295"/>
                            <a:gd name="T147" fmla="*/ 5681 h 7770"/>
                            <a:gd name="T148" fmla="+- 0 6667 2076"/>
                            <a:gd name="T149" fmla="*/ T148 w 7356"/>
                            <a:gd name="T150" fmla="+- 0 5703 295"/>
                            <a:gd name="T151" fmla="*/ 5703 h 7770"/>
                            <a:gd name="T152" fmla="+- 0 6769 2076"/>
                            <a:gd name="T153" fmla="*/ T152 w 7356"/>
                            <a:gd name="T154" fmla="+- 0 5583 295"/>
                            <a:gd name="T155" fmla="*/ 5583 h 7770"/>
                            <a:gd name="T156" fmla="+- 0 6610 2076"/>
                            <a:gd name="T157" fmla="*/ T156 w 7356"/>
                            <a:gd name="T158" fmla="+- 0 4581 295"/>
                            <a:gd name="T159" fmla="*/ 4581 h 7770"/>
                            <a:gd name="T160" fmla="+- 0 7641 2076"/>
                            <a:gd name="T161" fmla="*/ T160 w 7356"/>
                            <a:gd name="T162" fmla="+- 0 4721 295"/>
                            <a:gd name="T163" fmla="*/ 4721 h 7770"/>
                            <a:gd name="T164" fmla="+- 0 7766 2076"/>
                            <a:gd name="T165" fmla="*/ T164 w 7356"/>
                            <a:gd name="T166" fmla="+- 0 4601 295"/>
                            <a:gd name="T167" fmla="*/ 4601 h 7770"/>
                            <a:gd name="T168" fmla="+- 0 7476 2076"/>
                            <a:gd name="T169" fmla="*/ T168 w 7356"/>
                            <a:gd name="T170" fmla="+- 0 2946 295"/>
                            <a:gd name="T171" fmla="*/ 2946 h 7770"/>
                            <a:gd name="T172" fmla="+- 0 7683 2076"/>
                            <a:gd name="T173" fmla="*/ T172 w 7356"/>
                            <a:gd name="T174" fmla="+- 0 2625 295"/>
                            <a:gd name="T175" fmla="*/ 2625 h 7770"/>
                            <a:gd name="T176" fmla="+- 0 7546 2076"/>
                            <a:gd name="T177" fmla="*/ T176 w 7356"/>
                            <a:gd name="T178" fmla="+- 0 2488 295"/>
                            <a:gd name="T179" fmla="*/ 2488 h 7770"/>
                            <a:gd name="T180" fmla="+- 0 6236 2076"/>
                            <a:gd name="T181" fmla="*/ T180 w 7356"/>
                            <a:gd name="T182" fmla="+- 0 2194 295"/>
                            <a:gd name="T183" fmla="*/ 2194 h 7770"/>
                            <a:gd name="T184" fmla="+- 0 6716 2076"/>
                            <a:gd name="T185" fmla="*/ T184 w 7356"/>
                            <a:gd name="T186" fmla="+- 0 1603 295"/>
                            <a:gd name="T187" fmla="*/ 1603 h 7770"/>
                            <a:gd name="T188" fmla="+- 0 6579 2076"/>
                            <a:gd name="T189" fmla="*/ T188 w 7356"/>
                            <a:gd name="T190" fmla="+- 0 1466 295"/>
                            <a:gd name="T191" fmla="*/ 1466 h 7770"/>
                            <a:gd name="T192" fmla="+- 0 5861 2076"/>
                            <a:gd name="T193" fmla="*/ T192 w 7356"/>
                            <a:gd name="T194" fmla="+- 0 2073 295"/>
                            <a:gd name="T195" fmla="*/ 2073 h 7770"/>
                            <a:gd name="T196" fmla="+- 0 7997 2076"/>
                            <a:gd name="T197" fmla="*/ T196 w 7356"/>
                            <a:gd name="T198" fmla="+- 0 4312 295"/>
                            <a:gd name="T199" fmla="*/ 4312 h 7770"/>
                            <a:gd name="T200" fmla="+- 0 8104 2076"/>
                            <a:gd name="T201" fmla="*/ T200 w 7356"/>
                            <a:gd name="T202" fmla="+- 0 4269 295"/>
                            <a:gd name="T203" fmla="*/ 4269 h 7770"/>
                            <a:gd name="T204" fmla="+- 0 8177 2076"/>
                            <a:gd name="T205" fmla="*/ T204 w 7356"/>
                            <a:gd name="T206" fmla="+- 0 4159 295"/>
                            <a:gd name="T207" fmla="*/ 4159 h 7770"/>
                            <a:gd name="T208" fmla="+- 0 7882 2076"/>
                            <a:gd name="T209" fmla="*/ T208 w 7356"/>
                            <a:gd name="T210" fmla="+- 0 548 295"/>
                            <a:gd name="T211" fmla="*/ 548 h 7770"/>
                            <a:gd name="T212" fmla="+- 0 7832 2076"/>
                            <a:gd name="T213" fmla="*/ T212 w 7356"/>
                            <a:gd name="T214" fmla="+- 0 440 295"/>
                            <a:gd name="T215" fmla="*/ 440 h 7770"/>
                            <a:gd name="T216" fmla="+- 0 7694 2076"/>
                            <a:gd name="T217" fmla="*/ T216 w 7356"/>
                            <a:gd name="T218" fmla="+- 0 312 295"/>
                            <a:gd name="T219" fmla="*/ 312 h 7770"/>
                            <a:gd name="T220" fmla="+- 0 6664 2076"/>
                            <a:gd name="T221" fmla="*/ T220 w 7356"/>
                            <a:gd name="T222" fmla="+- 0 1291 295"/>
                            <a:gd name="T223" fmla="*/ 1291 h 7770"/>
                            <a:gd name="T224" fmla="+- 0 6762 2076"/>
                            <a:gd name="T225" fmla="*/ T224 w 7356"/>
                            <a:gd name="T226" fmla="+- 0 1422 295"/>
                            <a:gd name="T227" fmla="*/ 1422 h 7770"/>
                            <a:gd name="T228" fmla="+- 0 6900 2076"/>
                            <a:gd name="T229" fmla="*/ T228 w 7356"/>
                            <a:gd name="T230" fmla="+- 0 1517 295"/>
                            <a:gd name="T231" fmla="*/ 1517 h 7770"/>
                            <a:gd name="T232" fmla="+- 0 9283 2076"/>
                            <a:gd name="T233" fmla="*/ T232 w 7356"/>
                            <a:gd name="T234" fmla="+- 0 3060 295"/>
                            <a:gd name="T235" fmla="*/ 3060 h 7770"/>
                            <a:gd name="T236" fmla="+- 0 9394 2076"/>
                            <a:gd name="T237" fmla="*/ T236 w 7356"/>
                            <a:gd name="T238" fmla="+- 0 2977 295"/>
                            <a:gd name="T239" fmla="*/ 297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6"/>
                              </a:lnTo>
                              <a:lnTo>
                                <a:pt x="2130" y="6075"/>
                              </a:lnTo>
                              <a:lnTo>
                                <a:pt x="2178" y="6134"/>
                              </a:lnTo>
                              <a:lnTo>
                                <a:pt x="2222" y="6191"/>
                              </a:lnTo>
                              <a:lnTo>
                                <a:pt x="2262" y="6247"/>
                              </a:lnTo>
                              <a:lnTo>
                                <a:pt x="2313" y="6325"/>
                              </a:lnTo>
                              <a:lnTo>
                                <a:pt x="2356" y="6400"/>
                              </a:lnTo>
                              <a:lnTo>
                                <a:pt x="2393" y="6473"/>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5"/>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19"/>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3"/>
                              </a:lnTo>
                              <a:lnTo>
                                <a:pt x="3021" y="4695"/>
                              </a:lnTo>
                              <a:lnTo>
                                <a:pt x="3023" y="4646"/>
                              </a:lnTo>
                              <a:lnTo>
                                <a:pt x="3020" y="4597"/>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2"/>
                              </a:lnTo>
                              <a:lnTo>
                                <a:pt x="2718" y="4030"/>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3"/>
                              </a:lnTo>
                              <a:lnTo>
                                <a:pt x="2078" y="3701"/>
                              </a:lnTo>
                              <a:lnTo>
                                <a:pt x="2023" y="3704"/>
                              </a:lnTo>
                              <a:lnTo>
                                <a:pt x="1969" y="3713"/>
                              </a:lnTo>
                              <a:lnTo>
                                <a:pt x="1916" y="3729"/>
                              </a:lnTo>
                              <a:lnTo>
                                <a:pt x="1864" y="3749"/>
                              </a:lnTo>
                              <a:lnTo>
                                <a:pt x="1812" y="3775"/>
                              </a:lnTo>
                              <a:lnTo>
                                <a:pt x="1795" y="3787"/>
                              </a:lnTo>
                              <a:lnTo>
                                <a:pt x="1778" y="3799"/>
                              </a:lnTo>
                              <a:lnTo>
                                <a:pt x="1740" y="3826"/>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2"/>
                              </a:lnTo>
                              <a:lnTo>
                                <a:pt x="3644" y="6352"/>
                              </a:lnTo>
                              <a:lnTo>
                                <a:pt x="3650" y="6341"/>
                              </a:lnTo>
                              <a:lnTo>
                                <a:pt x="3654" y="6331"/>
                              </a:lnTo>
                              <a:lnTo>
                                <a:pt x="3657" y="6322"/>
                              </a:lnTo>
                              <a:lnTo>
                                <a:pt x="3660" y="6312"/>
                              </a:lnTo>
                              <a:lnTo>
                                <a:pt x="3663" y="6302"/>
                              </a:lnTo>
                              <a:lnTo>
                                <a:pt x="3663" y="6292"/>
                              </a:lnTo>
                              <a:lnTo>
                                <a:pt x="3659" y="6282"/>
                              </a:lnTo>
                              <a:lnTo>
                                <a:pt x="3655" y="6272"/>
                              </a:lnTo>
                              <a:lnTo>
                                <a:pt x="3648" y="6262"/>
                              </a:lnTo>
                              <a:lnTo>
                                <a:pt x="2698" y="5312"/>
                              </a:lnTo>
                              <a:lnTo>
                                <a:pt x="2820" y="5190"/>
                              </a:lnTo>
                              <a:lnTo>
                                <a:pt x="2852" y="5162"/>
                              </a:lnTo>
                              <a:lnTo>
                                <a:pt x="2885" y="5140"/>
                              </a:lnTo>
                              <a:lnTo>
                                <a:pt x="2920" y="5123"/>
                              </a:lnTo>
                              <a:lnTo>
                                <a:pt x="2956" y="5112"/>
                              </a:lnTo>
                              <a:lnTo>
                                <a:pt x="2994" y="5108"/>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8"/>
                              </a:lnTo>
                              <a:lnTo>
                                <a:pt x="5646"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2"/>
                              </a:lnTo>
                              <a:lnTo>
                                <a:pt x="3017" y="2554"/>
                              </a:lnTo>
                              <a:lnTo>
                                <a:pt x="3007" y="2557"/>
                              </a:lnTo>
                              <a:lnTo>
                                <a:pt x="2996" y="2561"/>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4"/>
                              </a:lnTo>
                              <a:lnTo>
                                <a:pt x="2829" y="2735"/>
                              </a:lnTo>
                              <a:lnTo>
                                <a:pt x="2826" y="2745"/>
                              </a:lnTo>
                              <a:lnTo>
                                <a:pt x="2825" y="2755"/>
                              </a:lnTo>
                              <a:lnTo>
                                <a:pt x="2825" y="2764"/>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5"/>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6"/>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3"/>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5"/>
                              </a:lnTo>
                              <a:lnTo>
                                <a:pt x="3782" y="1862"/>
                              </a:lnTo>
                              <a:lnTo>
                                <a:pt x="3797" y="1890"/>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3"/>
                              </a:lnTo>
                              <a:lnTo>
                                <a:pt x="6092" y="3894"/>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4"/>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D79A5" id="Freeform: Shape 209" o:spid="_x0000_s1026" style="position:absolute;margin-left:103.8pt;margin-top:14.75pt;width:367.8pt;height:388.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" path="m2786,6837r-9,-88l2760,6658r-18,-65l2719,6526r-27,-69l2661,6388r-37,-71l2583,6244r-46,-74l2498,6113r-25,-36l2473,6777r-3,76l2457,6927r-24,71l2397,7067r-48,68l2289,7201r-188,188l380,5669,566,5483r71,-64l710,5369r75,-35l861,5314r79,-8l1020,5307r82,11l1187,5340r69,25l1326,5395r70,36l1468,5473r72,48l1601,5565r60,47l1722,5662r60,52l1842,5770r60,58l1965,5892r58,62l2079,6016r51,59l2178,6134r44,57l2262,6247r51,78l2356,6400r37,73l2422,6545r24,69l2465,6697r8,80l2473,6077r-16,-23l2412,5995r-48,-60l2314,5874r-54,-61l2204,5750r-60,-62l2082,5624r-62,-61l1958,5505r-62,-55l1835,5398r-61,-49l1717,5306r-4,-3l1652,5259r-60,-40l1512,5170r-78,-43l1356,5089r-78,-32l1202,5029r-75,-22l1039,4989r-86,-10l869,4978r-82,7l707,5000r-65,19l578,5047r-63,34l453,5123r-61,49l332,5228,21,5539r-10,13l4,5569,,5588r1,22l8,5636r14,28l43,5694r30,32l2045,7698r32,30l2107,7749r27,14l2159,7768r23,2l2202,7767r17,-7l2232,7750r291,-291l2579,7400r8,-11l2627,7339r43,-61l2705,7215r29,-64l2756,7086r19,-81l2785,6922r1,-85m4399,5566r-1,-9l4393,5548r-4,-9l4381,5529r-8,-8l4365,5514r-10,-9l4343,5496r-14,-11l4312,5474r-87,-55l3700,5107r-53,-32l3563,5025r-49,-28l3422,4947r-43,-21l3337,4906r-39,-17l3259,4874r-37,-12l3186,4852r-34,-8l3127,4839r-9,-2l3087,4834r-31,-1l3026,4835r-29,4l3009,4792r8,-49l3021,4695r2,-49l3020,4597r-6,-51l3004,4496r-15,-52l2970,4393r-22,-52l2920,4288r-33,-54l2850,4182r-43,-54l2760,4073r-11,-11l2749,4661r-5,41l2735,4742r-15,40l2699,4822r-27,38l2639,4897r-179,178l1715,4330r154,-154l1895,4150r25,-22l1942,4109r21,-16l1982,4080r18,-12l2019,4059r20,-8l2101,4034r62,-4l2225,4037r63,21l2351,4090r64,41l2480,4182r65,60l2583,4282r34,41l2649,4365r28,42l2701,4450r19,43l2734,4535r9,42l2749,4619r,42l2749,4062r-31,-32l2707,4018r-58,-55l2592,3913r-58,-45l2477,3828r-58,-34l2362,3766r-58,-24l2247,3723r-58,-13l2133,3703r-55,-2l2023,3704r-54,9l1916,3729r-52,20l1812,3775r-17,12l1778,3799r-38,27l1721,3844r-22,19l1675,3885r-25,25l1432,4128r-74,74l1348,4215r-7,17l1338,4251r,22l1345,4299r14,28l1380,4357r30,32l3465,6445r10,7l3495,6460r10,l3515,6457r10,-3l3535,6451r10,-5l3556,6440r10,-8l3578,6423r12,-11l3603,6400r12,-13l3626,6374r10,-12l3644,6352r6,-11l3654,6331r3,-9l3660,6312r3,-10l3663,6292r-4,-10l3655,6272r-7,-10l2698,5312r122,-122l2852,5162r33,-22l2920,5123r36,-11l2994,5108r40,-1l3075,5110r42,8l3162,5131r45,15l3254,5166r49,23l3353,5216r51,28l3458,5275r55,33l4172,5710r12,7l4195,5722r10,4l4216,5732r13,1l4241,5731r11,-2l4262,5726r10,-5l4282,5714r10,-8l4304,5697r13,-11l4330,5673r15,-15l4357,5643r11,-13l4377,5618r8,-10l4390,5598r4,-10l4397,5579r2,-13m5703,4273r-1,-10l5699,4252r-6,-11l5685,4230r-10,-12l5661,4208r-15,-12l5627,4183r-22,-15l5334,3995,4543,3495r,314l4066,4286,3877,3995r-28,-43l3287,3081r-87,-134l3201,2947r,-1l4543,3809r,-314l3675,2946,3091,2575r-11,-6l3068,2563r-11,-5l3047,2554r-10,-1l3027,2552r-10,2l3007,2557r-11,4l2984,2566r-11,7l2960,2582r-13,11l2934,2606r-15,15l2902,2637r-15,15l2874,2666r-12,13l2852,2691r-8,11l2837,2714r-5,10l2829,2735r-3,10l2825,2755r,9l2827,2774r3,10l2835,2795r5,10l2846,2816r84,131l2976,3020r590,932l3594,3995r846,1336l4454,5352r13,19l4479,5386r12,13l4502,5410r11,8l4524,5424r10,3l4545,5429r10,-2l4567,5423r12,-6l4591,5408r12,-11l4617,5385r15,-15l4646,5356r12,-14l4669,5330r9,-12l4684,5308r6,-10l4693,5288r1,-10l4695,5266r1,-10l4690,5244r-3,-10l4681,5222r-8,-12l4296,4630r-42,-64l4534,4286r291,-291l5481,4415r14,8l5506,4428r10,4l5526,4435r10,1l5547,4432r9,-2l5565,4426r10,-5l5587,4413r11,-10l5611,4392r14,-14l5640,4362r16,-16l5669,4332r11,-14l5690,4306r7,-11l5702,4284r1,-11m6101,3864r-1,-10l6095,3843r-4,-10l6085,3825,5156,2895r244,-244l5631,2420r6,-5l5638,2407r,-10l5637,2387r-3,-11l5627,2363r-5,-10l5615,2342r-8,-12l5597,2318r-11,-13l5574,2291r-14,-14l5544,2261r-17,-17l5511,2228r-15,-13l5482,2203r-12,-10l5459,2186r-10,-7l5439,2175r-12,-6l5416,2167r-9,-1l5398,2168r-6,2l4912,2651,4160,1899r503,-503l4668,1391r3,-6l4671,1374r-1,-9l4667,1354r-7,-13l4655,1331r-7,-11l4640,1308r-10,-13l4619,1283r-13,-15l4592,1253r-16,-16l4560,1221r-16,-14l4530,1193r-14,-12l4503,1171r-12,-9l4479,1155r-10,-6l4455,1142r-11,-2l4435,1139r-10,l4419,1141r-623,623l3785,1778r-7,16l3775,1814r1,21l3782,1862r15,28l3818,1920r29,32l5903,4007r8,6l5921,4017r12,5l5942,4023r11,-4l5962,4017r10,-4l5983,4008r10,-6l6004,3994r12,-9l6028,3974r12,-12l6053,3949r11,-12l6073,3925r9,-11l6087,3903r5,-9l6095,3884r2,-9l6101,3864m7355,2610r,-10l7351,2590r-4,-10l7340,2570r-9,-8l5597,827,5414,645,5800,259r6,-6l5809,246r,-10l5808,226r-2,-11l5799,202r-5,-10l5787,182r-9,-12l5768,158r-12,-13l5743,131r-14,-15l5713,99,5697,84,5682,69,5667,56,5653,43,5641,33r-12,-9l5618,17r-11,-6l5594,3,5583,1,5574,r-11,l5556,4,4590,969r-3,7l4588,986r,10l4591,1006r7,14l4604,1030r8,11l4621,1053r10,12l4643,1080r13,15l4670,1110r16,17l4702,1143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105275;1334135,4879340;753745,3578225;1169670,3851275;1496060,4251325;1469390,3917315;1090295,3556635;659765,3355340;210820,3507105;1298575,5075555;1637665,4886325;2793365,3721735;2738120,3663315;2069465,3282315;1910715,3230245;1854200,2910205;1713865,3249295;1258570,2778125;1574800,2842895;1745615,3120390;1499870,2578735;1150620,2584450;855980,2863850;2219325,4289425;2287905,4251325;2326005,4182745;1901190,3430905;2195830,3536950;2706370,3823335;2779395,3754755;3609975,2873375;2461895,2724150;1962785,1822450;1894840,1816735;1811020,1896110;1800225,1962150;2844165,3607435;2915285,3621405;2980055,3545205;2879090,2908935;3533775,2997835;3613150,2921635;3429000,1870710;3560445,1666875;3473450,1579880;2641600,1393190;2946400,1017905;2859405,930910;2403475,1316355;3759835,2738120;3827780,2710815;3874135,2640965;3686810,347980;3655060,279400;3567430,198120;2913380,819785;2975610,902970;3063240,963295;4576445,1943100;4646930,1890395" o:connectangles="0,0,0,0,0,0,0,0,0,0,0,0,0,0,0,0,0,0,0,0,0,0,0,0,0,0,0,0,0,0,0,0,0,0,0,0,0,0,0,0,0,0,0,0,0,0,0,0,0,0,0,0,0,0,0,0,0,0,0,0"/>
                <w10:wrap anchorx="page"/>
              </v:shape>
            </w:pict>
          </mc:Fallback>
        </mc:AlternateContent>
      </w:r>
      <w:r w:rsidRPr="00D47653">
        <w:rPr>
          <w:rFonts w:eastAsia="Verdana" w:cstheme="minorHAnsi"/>
          <w:noProof/>
          <w:position w:val="-5"/>
          <w:sz w:val="24"/>
          <w:szCs w:val="24"/>
          <w:lang w:eastAsia="en-GB" w:bidi="en-GB"/>
        </w:rPr>
        <w:drawing>
          <wp:inline distT="0" distB="0" distL="0" distR="0" wp14:anchorId="72D2A87B" wp14:editId="169667E7">
            <wp:extent cx="140207" cy="187451"/>
            <wp:effectExtent l="0" t="0" r="0" b="0"/>
            <wp:docPr id="10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All incidents graded 6 – 14 will be recorded on the Service Area Risk Register</w:t>
      </w:r>
    </w:p>
    <w:p w14:paraId="55A9CAF9" w14:textId="77777777" w:rsidR="00D47653" w:rsidRPr="00D47653" w:rsidRDefault="00D47653" w:rsidP="00D47653">
      <w:pPr>
        <w:widowControl w:val="0"/>
        <w:autoSpaceDE w:val="0"/>
        <w:autoSpaceDN w:val="0"/>
        <w:spacing w:before="7" w:after="0" w:line="235" w:lineRule="auto"/>
        <w:ind w:right="728"/>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31CCE14" wp14:editId="231AA1D8">
            <wp:extent cx="140207" cy="187451"/>
            <wp:effectExtent l="0" t="0" r="0" b="0"/>
            <wp:docPr id="10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All incidents graded 15 and above will be recorded on the Divisional / Trust wide Risk</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Register</w:t>
      </w:r>
    </w:p>
    <w:p w14:paraId="6DDCA206"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4440ABC7" w14:textId="77777777" w:rsidR="00D47653" w:rsidRPr="00D47653" w:rsidRDefault="00D47653" w:rsidP="00D47653">
      <w:pPr>
        <w:widowControl w:val="0"/>
        <w:numPr>
          <w:ilvl w:val="0"/>
          <w:numId w:val="29"/>
        </w:numPr>
        <w:tabs>
          <w:tab w:val="left" w:pos="1339"/>
          <w:tab w:val="left" w:pos="1340"/>
        </w:tabs>
        <w:autoSpaceDE w:val="0"/>
        <w:autoSpaceDN w:val="0"/>
        <w:spacing w:after="0" w:line="240" w:lineRule="auto"/>
        <w:outlineLvl w:val="0"/>
        <w:rPr>
          <w:rFonts w:eastAsia="Verdana" w:cstheme="minorHAnsi"/>
          <w:b/>
          <w:bCs/>
          <w:sz w:val="24"/>
          <w:szCs w:val="24"/>
          <w:lang w:eastAsia="en-GB" w:bidi="en-GB"/>
        </w:rPr>
      </w:pPr>
      <w:bookmarkStart w:id="41" w:name="_bookmark35"/>
      <w:bookmarkEnd w:id="41"/>
      <w:r w:rsidRPr="00D47653">
        <w:rPr>
          <w:rFonts w:eastAsia="Verdana" w:cstheme="minorHAnsi"/>
          <w:b/>
          <w:bCs/>
          <w:sz w:val="24"/>
          <w:szCs w:val="24"/>
          <w:lang w:eastAsia="en-GB" w:bidi="en-GB"/>
        </w:rPr>
        <w:t>Principles of Incident</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Investigation</w:t>
      </w:r>
    </w:p>
    <w:p w14:paraId="000AC4D8" w14:textId="77777777" w:rsidR="00D47653" w:rsidRPr="00D47653" w:rsidRDefault="00D47653" w:rsidP="00D47653">
      <w:pPr>
        <w:widowControl w:val="0"/>
        <w:autoSpaceDE w:val="0"/>
        <w:autoSpaceDN w:val="0"/>
        <w:spacing w:before="289" w:after="0" w:line="240" w:lineRule="auto"/>
        <w:rPr>
          <w:rFonts w:eastAsia="Verdana" w:cstheme="minorHAnsi"/>
          <w:sz w:val="24"/>
          <w:szCs w:val="24"/>
          <w:lang w:eastAsia="en-GB" w:bidi="en-GB"/>
        </w:rPr>
      </w:pPr>
      <w:r w:rsidRPr="00D47653">
        <w:rPr>
          <w:rFonts w:eastAsia="Verdana" w:cstheme="minorHAnsi"/>
          <w:sz w:val="24"/>
          <w:szCs w:val="24"/>
          <w:lang w:eastAsia="en-GB" w:bidi="en-GB"/>
        </w:rPr>
        <w:t>Incident investigation should:</w:t>
      </w:r>
    </w:p>
    <w:p w14:paraId="382E33E3" w14:textId="77777777" w:rsidR="00D47653" w:rsidRPr="00D47653" w:rsidRDefault="00D47653" w:rsidP="00D47653">
      <w:pPr>
        <w:widowControl w:val="0"/>
        <w:autoSpaceDE w:val="0"/>
        <w:autoSpaceDN w:val="0"/>
        <w:spacing w:before="3" w:after="0" w:line="240" w:lineRule="auto"/>
        <w:rPr>
          <w:rFonts w:eastAsia="Verdana" w:cstheme="minorHAnsi"/>
          <w:sz w:val="24"/>
          <w:szCs w:val="24"/>
          <w:lang w:eastAsia="en-GB" w:bidi="en-GB"/>
        </w:rPr>
      </w:pPr>
    </w:p>
    <w:p w14:paraId="5F8965C1" w14:textId="77777777" w:rsidR="00D47653" w:rsidRPr="00D47653" w:rsidRDefault="00D47653" w:rsidP="00D47653">
      <w:pPr>
        <w:widowControl w:val="0"/>
        <w:autoSpaceDE w:val="0"/>
        <w:autoSpaceDN w:val="0"/>
        <w:spacing w:after="0" w:line="240" w:lineRule="auto"/>
        <w:ind w:right="3133"/>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1552" behindDoc="0" locked="0" layoutInCell="1" allowOverlap="1" wp14:anchorId="4FBFA75F" wp14:editId="0684C16E">
            <wp:simplePos x="0" y="0"/>
            <wp:positionH relativeFrom="page">
              <wp:posOffset>1134160</wp:posOffset>
            </wp:positionH>
            <wp:positionV relativeFrom="paragraph">
              <wp:posOffset>81590</wp:posOffset>
            </wp:positionV>
            <wp:extent cx="54863" cy="609600"/>
            <wp:effectExtent l="0" t="0" r="0" b="0"/>
            <wp:wrapNone/>
            <wp:docPr id="10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2.png"/>
                    <pic:cNvPicPr/>
                  </pic:nvPicPr>
                  <pic:blipFill>
                    <a:blip r:embed="rId165" cstate="print"/>
                    <a:stretch>
                      <a:fillRect/>
                    </a:stretch>
                  </pic:blipFill>
                  <pic:spPr>
                    <a:xfrm>
                      <a:off x="0" y="0"/>
                      <a:ext cx="54863" cy="609600"/>
                    </a:xfrm>
                    <a:prstGeom prst="rect">
                      <a:avLst/>
                    </a:prstGeom>
                  </pic:spPr>
                </pic:pic>
              </a:graphicData>
            </a:graphic>
          </wp:anchor>
        </w:drawing>
      </w:r>
      <w:r w:rsidRPr="00D47653">
        <w:rPr>
          <w:rFonts w:eastAsia="Verdana" w:cstheme="minorHAnsi"/>
          <w:sz w:val="24"/>
          <w:szCs w:val="24"/>
          <w:lang w:eastAsia="en-GB" w:bidi="en-GB"/>
        </w:rPr>
        <w:t>Identify reasons for substandard performance Identify underlying failures in management systems Learn from incidents and make recommendations</w:t>
      </w:r>
    </w:p>
    <w:p w14:paraId="35117FDF" w14:textId="77777777" w:rsidR="00D47653" w:rsidRPr="00D47653" w:rsidRDefault="00D47653" w:rsidP="00D47653">
      <w:pPr>
        <w:widowControl w:val="0"/>
        <w:tabs>
          <w:tab w:val="left" w:pos="2591"/>
          <w:tab w:val="left" w:pos="4422"/>
          <w:tab w:val="left" w:pos="5835"/>
          <w:tab w:val="left" w:pos="6300"/>
          <w:tab w:val="left" w:pos="7034"/>
          <w:tab w:val="left" w:pos="8275"/>
          <w:tab w:val="left" w:pos="8749"/>
        </w:tabs>
        <w:autoSpaceDE w:val="0"/>
        <w:autoSpaceDN w:val="0"/>
        <w:spacing w:after="0" w:line="240" w:lineRule="auto"/>
        <w:ind w:right="675"/>
        <w:rPr>
          <w:rFonts w:eastAsia="Verdana" w:cstheme="minorHAnsi"/>
          <w:sz w:val="24"/>
          <w:szCs w:val="24"/>
          <w:lang w:eastAsia="en-GB" w:bidi="en-GB"/>
        </w:rPr>
      </w:pPr>
      <w:r w:rsidRPr="00D47653">
        <w:rPr>
          <w:rFonts w:eastAsia="Verdana" w:cstheme="minorHAnsi"/>
          <w:sz w:val="24"/>
          <w:szCs w:val="24"/>
          <w:lang w:eastAsia="en-GB" w:bidi="en-GB"/>
        </w:rPr>
        <w:t>Implement</w:t>
      </w:r>
      <w:r w:rsidRPr="00D47653">
        <w:rPr>
          <w:rFonts w:eastAsia="Verdana" w:cstheme="minorHAnsi"/>
          <w:sz w:val="24"/>
          <w:szCs w:val="24"/>
          <w:lang w:eastAsia="en-GB" w:bidi="en-GB"/>
        </w:rPr>
        <w:tab/>
        <w:t>improvement</w:t>
      </w:r>
      <w:r w:rsidRPr="00D47653">
        <w:rPr>
          <w:rFonts w:eastAsia="Verdana" w:cstheme="minorHAnsi"/>
          <w:sz w:val="24"/>
          <w:szCs w:val="24"/>
          <w:lang w:eastAsia="en-GB" w:bidi="en-GB"/>
        </w:rPr>
        <w:tab/>
        <w:t>strategies</w:t>
      </w:r>
      <w:r w:rsidRPr="00D47653">
        <w:rPr>
          <w:rFonts w:eastAsia="Verdana" w:cstheme="minorHAnsi"/>
          <w:sz w:val="24"/>
          <w:szCs w:val="24"/>
          <w:lang w:eastAsia="en-GB" w:bidi="en-GB"/>
        </w:rPr>
        <w:tab/>
        <w:t>to</w:t>
      </w:r>
      <w:r w:rsidRPr="00D47653">
        <w:rPr>
          <w:rFonts w:eastAsia="Verdana" w:cstheme="minorHAnsi"/>
          <w:sz w:val="24"/>
          <w:szCs w:val="24"/>
          <w:lang w:eastAsia="en-GB" w:bidi="en-GB"/>
        </w:rPr>
        <w:tab/>
        <w:t>help</w:t>
      </w:r>
      <w:r w:rsidRPr="00D47653">
        <w:rPr>
          <w:rFonts w:eastAsia="Verdana" w:cstheme="minorHAnsi"/>
          <w:sz w:val="24"/>
          <w:szCs w:val="24"/>
          <w:lang w:eastAsia="en-GB" w:bidi="en-GB"/>
        </w:rPr>
        <w:tab/>
        <w:t>prevent,</w:t>
      </w:r>
      <w:r w:rsidRPr="00D47653">
        <w:rPr>
          <w:rFonts w:eastAsia="Verdana" w:cstheme="minorHAnsi"/>
          <w:sz w:val="24"/>
          <w:szCs w:val="24"/>
          <w:lang w:eastAsia="en-GB" w:bidi="en-GB"/>
        </w:rPr>
        <w:tab/>
        <w:t>or</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minimise </w:t>
      </w:r>
      <w:r w:rsidRPr="00D47653">
        <w:rPr>
          <w:rFonts w:eastAsia="Verdana" w:cstheme="minorHAnsi"/>
          <w:sz w:val="24"/>
          <w:szCs w:val="24"/>
          <w:lang w:eastAsia="en-GB" w:bidi="en-GB"/>
        </w:rPr>
        <w:t>recurrences thus reducing risk of</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harm</w:t>
      </w:r>
    </w:p>
    <w:p w14:paraId="7B6350E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DFD4B3D" wp14:editId="693C386D">
            <wp:extent cx="140207" cy="187451"/>
            <wp:effectExtent l="0" t="0" r="0" b="0"/>
            <wp:docPr id="10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Satisfy reporting</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requirements</w:t>
      </w:r>
    </w:p>
    <w:p w14:paraId="2C244F71"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0808768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The components of any investigation are:</w:t>
      </w:r>
    </w:p>
    <w:p w14:paraId="47B6B4D0"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47435EC3" w14:textId="77777777" w:rsidR="00D47653" w:rsidRPr="00D47653" w:rsidRDefault="00D47653" w:rsidP="00D47653">
      <w:pPr>
        <w:widowControl w:val="0"/>
        <w:autoSpaceDE w:val="0"/>
        <w:autoSpaceDN w:val="0"/>
        <w:spacing w:before="1" w:after="0" w:line="240" w:lineRule="auto"/>
        <w:ind w:right="4775"/>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2576" behindDoc="0" locked="0" layoutInCell="1" allowOverlap="1" wp14:anchorId="464DA290" wp14:editId="2B62368C">
            <wp:simplePos x="0" y="0"/>
            <wp:positionH relativeFrom="page">
              <wp:posOffset>1134160</wp:posOffset>
            </wp:positionH>
            <wp:positionV relativeFrom="paragraph">
              <wp:posOffset>82225</wp:posOffset>
            </wp:positionV>
            <wp:extent cx="54863" cy="425195"/>
            <wp:effectExtent l="0" t="0" r="0" b="0"/>
            <wp:wrapNone/>
            <wp:docPr id="10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0.png"/>
                    <pic:cNvPicPr/>
                  </pic:nvPicPr>
                  <pic:blipFill>
                    <a:blip r:embed="rId160" cstate="print"/>
                    <a:stretch>
                      <a:fillRect/>
                    </a:stretch>
                  </pic:blipFill>
                  <pic:spPr>
                    <a:xfrm>
                      <a:off x="0" y="0"/>
                      <a:ext cx="54863" cy="425195"/>
                    </a:xfrm>
                    <a:prstGeom prst="rect">
                      <a:avLst/>
                    </a:prstGeom>
                  </pic:spPr>
                </pic:pic>
              </a:graphicData>
            </a:graphic>
          </wp:anchor>
        </w:drawing>
      </w:r>
      <w:r w:rsidRPr="00D47653">
        <w:rPr>
          <w:rFonts w:eastAsia="Verdana" w:cstheme="minorHAnsi"/>
          <w:sz w:val="24"/>
          <w:szCs w:val="24"/>
          <w:lang w:eastAsia="en-GB" w:bidi="en-GB"/>
        </w:rPr>
        <w:t>Collect evidence about what happened Assemble and consider the evidence</w:t>
      </w:r>
    </w:p>
    <w:p w14:paraId="7E973873" w14:textId="77777777" w:rsidR="00D47653" w:rsidRPr="00D47653" w:rsidRDefault="00D47653" w:rsidP="00D47653">
      <w:pPr>
        <w:widowControl w:val="0"/>
        <w:autoSpaceDE w:val="0"/>
        <w:autoSpaceDN w:val="0"/>
        <w:spacing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Compare the finding with relevant standards, protocols or guidelines, whether national or local to establish the facts, draw conclusions about causation and make recommendations to minimise risk</w:t>
      </w:r>
    </w:p>
    <w:p w14:paraId="0A5D9D46" w14:textId="77777777" w:rsidR="00D47653" w:rsidRPr="00D47653" w:rsidRDefault="00D47653" w:rsidP="00D47653">
      <w:pPr>
        <w:widowControl w:val="0"/>
        <w:autoSpaceDE w:val="0"/>
        <w:autoSpaceDN w:val="0"/>
        <w:spacing w:before="3" w:after="0" w:line="237" w:lineRule="auto"/>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71D3503B" wp14:editId="52B9CA30">
            <wp:extent cx="140207" cy="187451"/>
            <wp:effectExtent l="0" t="0" r="0" b="0"/>
            <wp:docPr id="1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Draw up an improvement plan with prioritised actions, responsibilities, timescales and strategies for measuring the effectiveness of</w:t>
      </w:r>
      <w:r w:rsidRPr="00D47653">
        <w:rPr>
          <w:rFonts w:eastAsia="Verdana" w:cstheme="minorHAnsi"/>
          <w:spacing w:val="-13"/>
          <w:sz w:val="24"/>
          <w:szCs w:val="24"/>
          <w:lang w:eastAsia="en-GB" w:bidi="en-GB"/>
        </w:rPr>
        <w:t xml:space="preserve"> </w:t>
      </w:r>
      <w:r w:rsidRPr="00D47653">
        <w:rPr>
          <w:rFonts w:eastAsia="Verdana" w:cstheme="minorHAnsi"/>
          <w:sz w:val="24"/>
          <w:szCs w:val="24"/>
          <w:lang w:eastAsia="en-GB" w:bidi="en-GB"/>
        </w:rPr>
        <w:t>actions.</w:t>
      </w:r>
    </w:p>
    <w:p w14:paraId="446745E5" w14:textId="77777777" w:rsidR="00D47653" w:rsidRPr="00D47653" w:rsidRDefault="00D47653" w:rsidP="00D47653">
      <w:pPr>
        <w:widowControl w:val="0"/>
        <w:autoSpaceDE w:val="0"/>
        <w:autoSpaceDN w:val="0"/>
        <w:spacing w:before="1" w:after="0" w:line="237" w:lineRule="auto"/>
        <w:ind w:right="728"/>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3C8E7CDD" wp14:editId="4158F391">
            <wp:extent cx="140207" cy="187451"/>
            <wp:effectExtent l="0" t="0" r="0" b="0"/>
            <wp:docPr id="1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 xml:space="preserve">If there has been a failure in duty of care for a service user the </w:t>
      </w:r>
      <w:hyperlink r:id="rId166">
        <w:r w:rsidRPr="00D47653">
          <w:rPr>
            <w:rFonts w:eastAsia="Verdana" w:cstheme="minorHAnsi"/>
            <w:sz w:val="24"/>
            <w:szCs w:val="24"/>
            <w:u w:val="single" w:color="0000FF"/>
            <w:lang w:eastAsia="en-GB" w:bidi="en-GB"/>
          </w:rPr>
          <w:t>Putting</w:t>
        </w:r>
      </w:hyperlink>
      <w:r w:rsidRPr="00D47653">
        <w:rPr>
          <w:rFonts w:eastAsia="Verdana" w:cstheme="minorHAnsi"/>
          <w:sz w:val="24"/>
          <w:szCs w:val="24"/>
          <w:lang w:eastAsia="en-GB" w:bidi="en-GB"/>
        </w:rPr>
        <w:t xml:space="preserve"> </w:t>
      </w:r>
      <w:hyperlink r:id="rId167">
        <w:r w:rsidRPr="00D47653">
          <w:rPr>
            <w:rFonts w:eastAsia="Verdana" w:cstheme="minorHAnsi"/>
            <w:sz w:val="24"/>
            <w:szCs w:val="24"/>
            <w:u w:val="single" w:color="0000FF"/>
            <w:lang w:eastAsia="en-GB" w:bidi="en-GB"/>
          </w:rPr>
          <w:t>Things Right Policy</w:t>
        </w:r>
        <w:r w:rsidRPr="00D47653">
          <w:rPr>
            <w:rFonts w:eastAsia="Verdana" w:cstheme="minorHAnsi"/>
            <w:sz w:val="24"/>
            <w:szCs w:val="24"/>
            <w:lang w:eastAsia="en-GB" w:bidi="en-GB"/>
          </w:rPr>
          <w:t xml:space="preserve"> </w:t>
        </w:r>
      </w:hyperlink>
      <w:r w:rsidRPr="00D47653">
        <w:rPr>
          <w:rFonts w:eastAsia="Verdana" w:cstheme="minorHAnsi"/>
          <w:sz w:val="24"/>
          <w:szCs w:val="24"/>
          <w:lang w:eastAsia="en-GB" w:bidi="en-GB"/>
        </w:rPr>
        <w:t>should be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followed.</w:t>
      </w:r>
    </w:p>
    <w:p w14:paraId="48F13643"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68BB7A89" w14:textId="77777777" w:rsidR="00D47653" w:rsidRPr="00D47653" w:rsidRDefault="00D47653" w:rsidP="00D47653">
      <w:pPr>
        <w:widowControl w:val="0"/>
        <w:autoSpaceDE w:val="0"/>
        <w:autoSpaceDN w:val="0"/>
        <w:spacing w:before="1"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The Manager is responsible for implementing the improvement plan and tracking progress with staff responsible for each action, along with ensuring that actions have been effective.</w:t>
      </w:r>
    </w:p>
    <w:p w14:paraId="7B58BD92"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166D8825" w14:textId="77777777" w:rsidR="00D47653" w:rsidRPr="00D47653" w:rsidRDefault="00D47653" w:rsidP="00D47653">
      <w:pPr>
        <w:widowControl w:val="0"/>
        <w:numPr>
          <w:ilvl w:val="1"/>
          <w:numId w:val="29"/>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Joint</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Investigations</w:t>
      </w:r>
    </w:p>
    <w:p w14:paraId="030CC1E5" w14:textId="77777777" w:rsidR="00D47653" w:rsidRPr="00D47653" w:rsidRDefault="00D47653" w:rsidP="00D47653">
      <w:pPr>
        <w:widowControl w:val="0"/>
        <w:autoSpaceDE w:val="0"/>
        <w:autoSpaceDN w:val="0"/>
        <w:spacing w:before="296" w:after="0" w:line="240" w:lineRule="auto"/>
        <w:ind w:right="728"/>
        <w:rPr>
          <w:rFonts w:eastAsia="Verdana" w:cstheme="minorHAnsi"/>
          <w:sz w:val="24"/>
          <w:szCs w:val="24"/>
          <w:lang w:eastAsia="en-GB" w:bidi="en-GB"/>
        </w:rPr>
      </w:pPr>
      <w:r w:rsidRPr="00D47653">
        <w:rPr>
          <w:rFonts w:eastAsia="Verdana" w:cstheme="minorHAnsi"/>
          <w:sz w:val="24"/>
          <w:szCs w:val="24"/>
          <w:lang w:eastAsia="en-GB" w:bidi="en-GB"/>
        </w:rPr>
        <w:t>If there is an incident involving a number of different Health Boards / organisations, a multi agency investigation may be conducted. This will</w:t>
      </w:r>
    </w:p>
    <w:p w14:paraId="1B77287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45590307" w14:textId="77777777" w:rsidR="00D47653" w:rsidRPr="00D47653" w:rsidRDefault="00D47653" w:rsidP="00D47653">
      <w:pPr>
        <w:widowControl w:val="0"/>
        <w:autoSpaceDE w:val="0"/>
        <w:autoSpaceDN w:val="0"/>
        <w:spacing w:before="92"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lastRenderedPageBreak/>
        <w:t>normally be led by the primary agency / organisation involved in the service user’s care or the organisation in which the incident occurred.</w:t>
      </w:r>
    </w:p>
    <w:p w14:paraId="02D5F63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655276B0" w14:textId="77777777" w:rsidR="00D47653" w:rsidRPr="00D47653" w:rsidRDefault="00D47653" w:rsidP="00D47653">
      <w:pPr>
        <w:widowControl w:val="0"/>
        <w:autoSpaceDE w:val="0"/>
        <w:autoSpaceDN w:val="0"/>
        <w:spacing w:before="1"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For investigations which are multi agency, the final report and lessons learned will be shared with all the organisations involved.</w:t>
      </w:r>
    </w:p>
    <w:p w14:paraId="27A02352" w14:textId="77777777" w:rsidR="00D47653" w:rsidRPr="00D47653" w:rsidRDefault="00D47653" w:rsidP="00D47653">
      <w:pPr>
        <w:widowControl w:val="0"/>
        <w:autoSpaceDE w:val="0"/>
        <w:autoSpaceDN w:val="0"/>
        <w:spacing w:before="64" w:after="0" w:line="584" w:lineRule="exact"/>
        <w:ind w:right="1152"/>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82816" behindDoc="1" locked="0" layoutInCell="1" allowOverlap="1" wp14:anchorId="0C84CDE2" wp14:editId="5DDB0029">
            <wp:simplePos x="0" y="0"/>
            <wp:positionH relativeFrom="page">
              <wp:posOffset>1134160</wp:posOffset>
            </wp:positionH>
            <wp:positionV relativeFrom="paragraph">
              <wp:posOffset>636015</wp:posOffset>
            </wp:positionV>
            <wp:extent cx="54863" cy="425195"/>
            <wp:effectExtent l="0" t="0" r="0" b="0"/>
            <wp:wrapNone/>
            <wp:docPr id="1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0.png"/>
                    <pic:cNvPicPr/>
                  </pic:nvPicPr>
                  <pic:blipFill>
                    <a:blip r:embed="rId160" cstate="print"/>
                    <a:stretch>
                      <a:fillRect/>
                    </a:stretch>
                  </pic:blipFill>
                  <pic:spPr>
                    <a:xfrm>
                      <a:off x="0" y="0"/>
                      <a:ext cx="54863" cy="425195"/>
                    </a:xfrm>
                    <a:prstGeom prst="rect">
                      <a:avLst/>
                    </a:prstGeom>
                  </pic:spPr>
                </pic:pic>
              </a:graphicData>
            </a:graphic>
          </wp:anchor>
        </w:drawing>
      </w:r>
      <w:r w:rsidRPr="00D47653">
        <w:rPr>
          <w:rFonts w:eastAsia="Verdana" w:cstheme="minorHAnsi"/>
          <w:sz w:val="24"/>
          <w:szCs w:val="24"/>
          <w:lang w:eastAsia="en-GB" w:bidi="en-GB"/>
        </w:rPr>
        <w:t>Some incidents will require different types of investigation such as: Protection of Vulnerable Adults incidents</w:t>
      </w:r>
    </w:p>
    <w:p w14:paraId="4577C20D" w14:textId="77777777" w:rsidR="00D47653" w:rsidRPr="00D47653" w:rsidRDefault="00D47653" w:rsidP="00D47653">
      <w:pPr>
        <w:widowControl w:val="0"/>
        <w:autoSpaceDE w:val="0"/>
        <w:autoSpaceDN w:val="0"/>
        <w:spacing w:after="0" w:line="225" w:lineRule="exact"/>
        <w:rPr>
          <w:rFonts w:eastAsia="Verdana" w:cstheme="minorHAnsi"/>
          <w:sz w:val="24"/>
          <w:szCs w:val="24"/>
          <w:lang w:eastAsia="en-GB" w:bidi="en-GB"/>
        </w:rPr>
      </w:pPr>
      <w:r w:rsidRPr="00D47653">
        <w:rPr>
          <w:rFonts w:eastAsia="Verdana" w:cstheme="minorHAnsi"/>
          <w:sz w:val="24"/>
          <w:szCs w:val="24"/>
          <w:lang w:eastAsia="en-GB" w:bidi="en-GB"/>
        </w:rPr>
        <w:t>Safeguarding Children incidents</w:t>
      </w:r>
    </w:p>
    <w:p w14:paraId="1E5C4E95" w14:textId="620AB2C5"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4080" behindDoc="1" locked="0" layoutInCell="1" allowOverlap="1" wp14:anchorId="4D0FEFA3" wp14:editId="791CD455">
                <wp:simplePos x="0" y="0"/>
                <wp:positionH relativeFrom="page">
                  <wp:posOffset>1318260</wp:posOffset>
                </wp:positionH>
                <wp:positionV relativeFrom="paragraph">
                  <wp:posOffset>110490</wp:posOffset>
                </wp:positionV>
                <wp:extent cx="4671060" cy="4933950"/>
                <wp:effectExtent l="3810" t="0" r="1905" b="0"/>
                <wp:wrapNone/>
                <wp:docPr id="208" name="Freeform: 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345 174"/>
                            <a:gd name="T3" fmla="*/ 6345 h 7770"/>
                            <a:gd name="T4" fmla="+- 0 4177 2076"/>
                            <a:gd name="T5" fmla="*/ T4 w 7356"/>
                            <a:gd name="T6" fmla="+- 0 7564 174"/>
                            <a:gd name="T7" fmla="*/ 7564 h 7770"/>
                            <a:gd name="T8" fmla="+- 0 3263 2076"/>
                            <a:gd name="T9" fmla="*/ T8 w 7356"/>
                            <a:gd name="T10" fmla="+- 0 5514 174"/>
                            <a:gd name="T11" fmla="*/ 5514 h 7770"/>
                            <a:gd name="T12" fmla="+- 0 3918 2076"/>
                            <a:gd name="T13" fmla="*/ T12 w 7356"/>
                            <a:gd name="T14" fmla="+- 0 5944 174"/>
                            <a:gd name="T15" fmla="*/ 5944 h 7770"/>
                            <a:gd name="T16" fmla="+- 0 4432 2076"/>
                            <a:gd name="T17" fmla="*/ T16 w 7356"/>
                            <a:gd name="T18" fmla="+- 0 6575 174"/>
                            <a:gd name="T19" fmla="*/ 6575 h 7770"/>
                            <a:gd name="T20" fmla="+- 0 4390 2076"/>
                            <a:gd name="T21" fmla="*/ T20 w 7356"/>
                            <a:gd name="T22" fmla="+- 0 6048 174"/>
                            <a:gd name="T23" fmla="*/ 6048 h 7770"/>
                            <a:gd name="T24" fmla="+- 0 3793 2076"/>
                            <a:gd name="T25" fmla="*/ T24 w 7356"/>
                            <a:gd name="T26" fmla="+- 0 5480 174"/>
                            <a:gd name="T27" fmla="*/ 5480 h 7770"/>
                            <a:gd name="T28" fmla="+- 0 3115 2076"/>
                            <a:gd name="T29" fmla="*/ T28 w 7356"/>
                            <a:gd name="T30" fmla="+- 0 5163 174"/>
                            <a:gd name="T31" fmla="*/ 5163 h 7770"/>
                            <a:gd name="T32" fmla="+- 0 2408 2076"/>
                            <a:gd name="T33" fmla="*/ T32 w 7356"/>
                            <a:gd name="T34" fmla="+- 0 5402 174"/>
                            <a:gd name="T35" fmla="*/ 5402 h 7770"/>
                            <a:gd name="T36" fmla="+- 0 4121 2076"/>
                            <a:gd name="T37" fmla="*/ T36 w 7356"/>
                            <a:gd name="T38" fmla="+- 0 7873 174"/>
                            <a:gd name="T39" fmla="*/ 7873 h 7770"/>
                            <a:gd name="T40" fmla="+- 0 4655 2076"/>
                            <a:gd name="T41" fmla="*/ T40 w 7356"/>
                            <a:gd name="T42" fmla="+- 0 7574 174"/>
                            <a:gd name="T43" fmla="*/ 7574 h 7770"/>
                            <a:gd name="T44" fmla="+- 0 6475 2076"/>
                            <a:gd name="T45" fmla="*/ T44 w 7356"/>
                            <a:gd name="T46" fmla="+- 0 5740 174"/>
                            <a:gd name="T47" fmla="*/ 5740 h 7770"/>
                            <a:gd name="T48" fmla="+- 0 6388 2076"/>
                            <a:gd name="T49" fmla="*/ T48 w 7356"/>
                            <a:gd name="T50" fmla="+- 0 5649 174"/>
                            <a:gd name="T51" fmla="*/ 5649 h 7770"/>
                            <a:gd name="T52" fmla="+- 0 5335 2076"/>
                            <a:gd name="T53" fmla="*/ T52 w 7356"/>
                            <a:gd name="T54" fmla="+- 0 5048 174"/>
                            <a:gd name="T55" fmla="*/ 5048 h 7770"/>
                            <a:gd name="T56" fmla="+- 0 5085 2076"/>
                            <a:gd name="T57" fmla="*/ T56 w 7356"/>
                            <a:gd name="T58" fmla="+- 0 4966 174"/>
                            <a:gd name="T59" fmla="*/ 4966 h 7770"/>
                            <a:gd name="T60" fmla="+- 0 4996 2076"/>
                            <a:gd name="T61" fmla="*/ T60 w 7356"/>
                            <a:gd name="T62" fmla="+- 0 4463 174"/>
                            <a:gd name="T63" fmla="*/ 4463 h 7770"/>
                            <a:gd name="T64" fmla="+- 0 4775 2076"/>
                            <a:gd name="T65" fmla="*/ T64 w 7356"/>
                            <a:gd name="T66" fmla="+- 0 4996 174"/>
                            <a:gd name="T67" fmla="*/ 4996 h 7770"/>
                            <a:gd name="T68" fmla="+- 0 4058 2076"/>
                            <a:gd name="T69" fmla="*/ T68 w 7356"/>
                            <a:gd name="T70" fmla="+- 0 4254 174"/>
                            <a:gd name="T71" fmla="*/ 4254 h 7770"/>
                            <a:gd name="T72" fmla="+- 0 4556 2076"/>
                            <a:gd name="T73" fmla="*/ T72 w 7356"/>
                            <a:gd name="T74" fmla="+- 0 4356 174"/>
                            <a:gd name="T75" fmla="*/ 4356 h 7770"/>
                            <a:gd name="T76" fmla="+- 0 4825 2076"/>
                            <a:gd name="T77" fmla="*/ T76 w 7356"/>
                            <a:gd name="T78" fmla="+- 0 4794 174"/>
                            <a:gd name="T79" fmla="*/ 4794 h 7770"/>
                            <a:gd name="T80" fmla="+- 0 4438 2076"/>
                            <a:gd name="T81" fmla="*/ T80 w 7356"/>
                            <a:gd name="T82" fmla="+- 0 3940 174"/>
                            <a:gd name="T83" fmla="*/ 3940 h 7770"/>
                            <a:gd name="T84" fmla="+- 0 3888 2076"/>
                            <a:gd name="T85" fmla="*/ T84 w 7356"/>
                            <a:gd name="T86" fmla="+- 0 3949 174"/>
                            <a:gd name="T87" fmla="*/ 3949 h 7770"/>
                            <a:gd name="T88" fmla="+- 0 3424 2076"/>
                            <a:gd name="T89" fmla="*/ T88 w 7356"/>
                            <a:gd name="T90" fmla="+- 0 4390 174"/>
                            <a:gd name="T91" fmla="*/ 4390 h 7770"/>
                            <a:gd name="T92" fmla="+- 0 5571 2076"/>
                            <a:gd name="T93" fmla="*/ T92 w 7356"/>
                            <a:gd name="T94" fmla="+- 0 6634 174"/>
                            <a:gd name="T95" fmla="*/ 6634 h 7770"/>
                            <a:gd name="T96" fmla="+- 0 5679 2076"/>
                            <a:gd name="T97" fmla="*/ T96 w 7356"/>
                            <a:gd name="T98" fmla="+- 0 6574 174"/>
                            <a:gd name="T99" fmla="*/ 6574 h 7770"/>
                            <a:gd name="T100" fmla="+- 0 5739 2076"/>
                            <a:gd name="T101" fmla="*/ T100 w 7356"/>
                            <a:gd name="T102" fmla="+- 0 6466 174"/>
                            <a:gd name="T103" fmla="*/ 6466 h 7770"/>
                            <a:gd name="T104" fmla="+- 0 5070 2076"/>
                            <a:gd name="T105" fmla="*/ T104 w 7356"/>
                            <a:gd name="T106" fmla="+- 0 5282 174"/>
                            <a:gd name="T107" fmla="*/ 5282 h 7770"/>
                            <a:gd name="T108" fmla="+- 0 5534 2076"/>
                            <a:gd name="T109" fmla="*/ T108 w 7356"/>
                            <a:gd name="T110" fmla="+- 0 5449 174"/>
                            <a:gd name="T111" fmla="*/ 5449 h 7770"/>
                            <a:gd name="T112" fmla="+- 0 6338 2076"/>
                            <a:gd name="T113" fmla="*/ T112 w 7356"/>
                            <a:gd name="T114" fmla="+- 0 5900 174"/>
                            <a:gd name="T115" fmla="*/ 5900 h 7770"/>
                            <a:gd name="T116" fmla="+- 0 6453 2076"/>
                            <a:gd name="T117" fmla="*/ T116 w 7356"/>
                            <a:gd name="T118" fmla="+- 0 5793 174"/>
                            <a:gd name="T119" fmla="*/ 5793 h 7770"/>
                            <a:gd name="T120" fmla="+- 0 7761 2076"/>
                            <a:gd name="T121" fmla="*/ T120 w 7356"/>
                            <a:gd name="T122" fmla="+- 0 4404 174"/>
                            <a:gd name="T123" fmla="*/ 4404 h 7770"/>
                            <a:gd name="T124" fmla="+- 0 5953 2076"/>
                            <a:gd name="T125" fmla="*/ T124 w 7356"/>
                            <a:gd name="T126" fmla="+- 0 4169 174"/>
                            <a:gd name="T127" fmla="*/ 4169 h 7770"/>
                            <a:gd name="T128" fmla="+- 0 5167 2076"/>
                            <a:gd name="T129" fmla="*/ T128 w 7356"/>
                            <a:gd name="T130" fmla="+- 0 2749 174"/>
                            <a:gd name="T131" fmla="*/ 2749 h 7770"/>
                            <a:gd name="T132" fmla="+- 0 5060 2076"/>
                            <a:gd name="T133" fmla="*/ T132 w 7356"/>
                            <a:gd name="T134" fmla="+- 0 2741 174"/>
                            <a:gd name="T135" fmla="*/ 2741 h 7770"/>
                            <a:gd name="T136" fmla="+- 0 4928 2076"/>
                            <a:gd name="T137" fmla="*/ T136 w 7356"/>
                            <a:gd name="T138" fmla="+- 0 2865 174"/>
                            <a:gd name="T139" fmla="*/ 2865 h 7770"/>
                            <a:gd name="T140" fmla="+- 0 4911 2076"/>
                            <a:gd name="T141" fmla="*/ T140 w 7356"/>
                            <a:gd name="T142" fmla="+- 0 2969 174"/>
                            <a:gd name="T143" fmla="*/ 2969 h 7770"/>
                            <a:gd name="T144" fmla="+- 0 6555 2076"/>
                            <a:gd name="T145" fmla="*/ T144 w 7356"/>
                            <a:gd name="T146" fmla="+- 0 5561 174"/>
                            <a:gd name="T147" fmla="*/ 5561 h 7770"/>
                            <a:gd name="T148" fmla="+- 0 6667 2076"/>
                            <a:gd name="T149" fmla="*/ T148 w 7356"/>
                            <a:gd name="T150" fmla="+- 0 5582 174"/>
                            <a:gd name="T151" fmla="*/ 5582 h 7770"/>
                            <a:gd name="T152" fmla="+- 0 6769 2076"/>
                            <a:gd name="T153" fmla="*/ T152 w 7356"/>
                            <a:gd name="T154" fmla="+- 0 5463 174"/>
                            <a:gd name="T155" fmla="*/ 5463 h 7770"/>
                            <a:gd name="T156" fmla="+- 0 6610 2076"/>
                            <a:gd name="T157" fmla="*/ T156 w 7356"/>
                            <a:gd name="T158" fmla="+- 0 4460 174"/>
                            <a:gd name="T159" fmla="*/ 4460 h 7770"/>
                            <a:gd name="T160" fmla="+- 0 7641 2076"/>
                            <a:gd name="T161" fmla="*/ T160 w 7356"/>
                            <a:gd name="T162" fmla="+- 0 4601 174"/>
                            <a:gd name="T163" fmla="*/ 4601 h 7770"/>
                            <a:gd name="T164" fmla="+- 0 7766 2076"/>
                            <a:gd name="T165" fmla="*/ T164 w 7356"/>
                            <a:gd name="T166" fmla="+- 0 4480 174"/>
                            <a:gd name="T167" fmla="*/ 4480 h 7770"/>
                            <a:gd name="T168" fmla="+- 0 7476 2076"/>
                            <a:gd name="T169" fmla="*/ T168 w 7356"/>
                            <a:gd name="T170" fmla="+- 0 2825 174"/>
                            <a:gd name="T171" fmla="*/ 2825 h 7770"/>
                            <a:gd name="T172" fmla="+- 0 7683 2076"/>
                            <a:gd name="T173" fmla="*/ T172 w 7356"/>
                            <a:gd name="T174" fmla="+- 0 2504 174"/>
                            <a:gd name="T175" fmla="*/ 2504 h 7770"/>
                            <a:gd name="T176" fmla="+- 0 7546 2076"/>
                            <a:gd name="T177" fmla="*/ T176 w 7356"/>
                            <a:gd name="T178" fmla="+- 0 2368 174"/>
                            <a:gd name="T179" fmla="*/ 2368 h 7770"/>
                            <a:gd name="T180" fmla="+- 0 6236 2076"/>
                            <a:gd name="T181" fmla="*/ T180 w 7356"/>
                            <a:gd name="T182" fmla="+- 0 2074 174"/>
                            <a:gd name="T183" fmla="*/ 2074 h 7770"/>
                            <a:gd name="T184" fmla="+- 0 6716 2076"/>
                            <a:gd name="T185" fmla="*/ T184 w 7356"/>
                            <a:gd name="T186" fmla="+- 0 1482 174"/>
                            <a:gd name="T187" fmla="*/ 1482 h 7770"/>
                            <a:gd name="T188" fmla="+- 0 6579 2076"/>
                            <a:gd name="T189" fmla="*/ T188 w 7356"/>
                            <a:gd name="T190" fmla="+- 0 1345 174"/>
                            <a:gd name="T191" fmla="*/ 1345 h 7770"/>
                            <a:gd name="T192" fmla="+- 0 5861 2076"/>
                            <a:gd name="T193" fmla="*/ T192 w 7356"/>
                            <a:gd name="T194" fmla="+- 0 1952 174"/>
                            <a:gd name="T195" fmla="*/ 1952 h 7770"/>
                            <a:gd name="T196" fmla="+- 0 7997 2076"/>
                            <a:gd name="T197" fmla="*/ T196 w 7356"/>
                            <a:gd name="T198" fmla="+- 0 4191 174"/>
                            <a:gd name="T199" fmla="*/ 4191 h 7770"/>
                            <a:gd name="T200" fmla="+- 0 8104 2076"/>
                            <a:gd name="T201" fmla="*/ T200 w 7356"/>
                            <a:gd name="T202" fmla="+- 0 4149 174"/>
                            <a:gd name="T203" fmla="*/ 4149 h 7770"/>
                            <a:gd name="T204" fmla="+- 0 8177 2076"/>
                            <a:gd name="T205" fmla="*/ T204 w 7356"/>
                            <a:gd name="T206" fmla="+- 0 4038 174"/>
                            <a:gd name="T207" fmla="*/ 4038 h 7770"/>
                            <a:gd name="T208" fmla="+- 0 7882 2076"/>
                            <a:gd name="T209" fmla="*/ T208 w 7356"/>
                            <a:gd name="T210" fmla="+- 0 428 174"/>
                            <a:gd name="T211" fmla="*/ 428 h 7770"/>
                            <a:gd name="T212" fmla="+- 0 7832 2076"/>
                            <a:gd name="T213" fmla="*/ T212 w 7356"/>
                            <a:gd name="T214" fmla="+- 0 319 174"/>
                            <a:gd name="T215" fmla="*/ 319 h 7770"/>
                            <a:gd name="T216" fmla="+- 0 7694 2076"/>
                            <a:gd name="T217" fmla="*/ T216 w 7356"/>
                            <a:gd name="T218" fmla="+- 0 191 174"/>
                            <a:gd name="T219" fmla="*/ 191 h 7770"/>
                            <a:gd name="T220" fmla="+- 0 6664 2076"/>
                            <a:gd name="T221" fmla="*/ T220 w 7356"/>
                            <a:gd name="T222" fmla="+- 0 1171 174"/>
                            <a:gd name="T223" fmla="*/ 1171 h 7770"/>
                            <a:gd name="T224" fmla="+- 0 6762 2076"/>
                            <a:gd name="T225" fmla="*/ T224 w 7356"/>
                            <a:gd name="T226" fmla="+- 0 1301 174"/>
                            <a:gd name="T227" fmla="*/ 1301 h 7770"/>
                            <a:gd name="T228" fmla="+- 0 6900 2076"/>
                            <a:gd name="T229" fmla="*/ T228 w 7356"/>
                            <a:gd name="T230" fmla="+- 0 1396 174"/>
                            <a:gd name="T231" fmla="*/ 1396 h 7770"/>
                            <a:gd name="T232" fmla="+- 0 9283 2076"/>
                            <a:gd name="T233" fmla="*/ T232 w 7356"/>
                            <a:gd name="T234" fmla="+- 0 2939 174"/>
                            <a:gd name="T235" fmla="*/ 2939 h 7770"/>
                            <a:gd name="T236" fmla="+- 0 9394 2076"/>
                            <a:gd name="T237" fmla="*/ T236 w 7356"/>
                            <a:gd name="T238" fmla="+- 0 2857 174"/>
                            <a:gd name="T239" fmla="*/ 285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5"/>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70"/>
                              </a:lnTo>
                              <a:lnTo>
                                <a:pt x="785" y="5334"/>
                              </a:lnTo>
                              <a:lnTo>
                                <a:pt x="861" y="5314"/>
                              </a:lnTo>
                              <a:lnTo>
                                <a:pt x="940" y="5306"/>
                              </a:lnTo>
                              <a:lnTo>
                                <a:pt x="1020" y="5307"/>
                              </a:lnTo>
                              <a:lnTo>
                                <a:pt x="1102" y="5318"/>
                              </a:lnTo>
                              <a:lnTo>
                                <a:pt x="1187" y="5340"/>
                              </a:lnTo>
                              <a:lnTo>
                                <a:pt x="1256" y="5365"/>
                              </a:lnTo>
                              <a:lnTo>
                                <a:pt x="1326" y="5396"/>
                              </a:lnTo>
                              <a:lnTo>
                                <a:pt x="1396" y="5432"/>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9"/>
                              </a:lnTo>
                              <a:lnTo>
                                <a:pt x="1774" y="5349"/>
                              </a:lnTo>
                              <a:lnTo>
                                <a:pt x="1717" y="5306"/>
                              </a:lnTo>
                              <a:lnTo>
                                <a:pt x="1713" y="5303"/>
                              </a:lnTo>
                              <a:lnTo>
                                <a:pt x="1652" y="5260"/>
                              </a:lnTo>
                              <a:lnTo>
                                <a:pt x="1592" y="5219"/>
                              </a:lnTo>
                              <a:lnTo>
                                <a:pt x="1512" y="5170"/>
                              </a:lnTo>
                              <a:lnTo>
                                <a:pt x="1434" y="5127"/>
                              </a:lnTo>
                              <a:lnTo>
                                <a:pt x="1356" y="5089"/>
                              </a:lnTo>
                              <a:lnTo>
                                <a:pt x="1278" y="5057"/>
                              </a:lnTo>
                              <a:lnTo>
                                <a:pt x="1202" y="5030"/>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7"/>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6"/>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7"/>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2"/>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4"/>
                              </a:lnTo>
                              <a:lnTo>
                                <a:pt x="2163" y="4030"/>
                              </a:lnTo>
                              <a:lnTo>
                                <a:pt x="2225" y="4038"/>
                              </a:lnTo>
                              <a:lnTo>
                                <a:pt x="2288" y="4058"/>
                              </a:lnTo>
                              <a:lnTo>
                                <a:pt x="2351" y="4090"/>
                              </a:lnTo>
                              <a:lnTo>
                                <a:pt x="2415" y="4131"/>
                              </a:lnTo>
                              <a:lnTo>
                                <a:pt x="2480" y="4182"/>
                              </a:lnTo>
                              <a:lnTo>
                                <a:pt x="2545" y="4243"/>
                              </a:lnTo>
                              <a:lnTo>
                                <a:pt x="2583" y="4283"/>
                              </a:lnTo>
                              <a:lnTo>
                                <a:pt x="2617" y="4324"/>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4"/>
                              </a:lnTo>
                              <a:lnTo>
                                <a:pt x="2534" y="3869"/>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800"/>
                              </a:lnTo>
                              <a:lnTo>
                                <a:pt x="1740" y="3827"/>
                              </a:lnTo>
                              <a:lnTo>
                                <a:pt x="1721" y="3844"/>
                              </a:lnTo>
                              <a:lnTo>
                                <a:pt x="1699" y="3863"/>
                              </a:lnTo>
                              <a:lnTo>
                                <a:pt x="1675" y="3886"/>
                              </a:lnTo>
                              <a:lnTo>
                                <a:pt x="1650" y="3910"/>
                              </a:lnTo>
                              <a:lnTo>
                                <a:pt x="1432" y="4128"/>
                              </a:lnTo>
                              <a:lnTo>
                                <a:pt x="1358" y="4202"/>
                              </a:lnTo>
                              <a:lnTo>
                                <a:pt x="1348" y="4216"/>
                              </a:lnTo>
                              <a:lnTo>
                                <a:pt x="1341" y="4232"/>
                              </a:lnTo>
                              <a:lnTo>
                                <a:pt x="1338" y="4252"/>
                              </a:lnTo>
                              <a:lnTo>
                                <a:pt x="1338" y="4273"/>
                              </a:lnTo>
                              <a:lnTo>
                                <a:pt x="1345" y="4300"/>
                              </a:lnTo>
                              <a:lnTo>
                                <a:pt x="1359" y="4328"/>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1"/>
                              </a:lnTo>
                              <a:lnTo>
                                <a:pt x="3657" y="6322"/>
                              </a:lnTo>
                              <a:lnTo>
                                <a:pt x="3660" y="6313"/>
                              </a:lnTo>
                              <a:lnTo>
                                <a:pt x="3663" y="6303"/>
                              </a:lnTo>
                              <a:lnTo>
                                <a:pt x="3663" y="6292"/>
                              </a:lnTo>
                              <a:lnTo>
                                <a:pt x="3659" y="6282"/>
                              </a:lnTo>
                              <a:lnTo>
                                <a:pt x="3655" y="6272"/>
                              </a:lnTo>
                              <a:lnTo>
                                <a:pt x="3648" y="6263"/>
                              </a:lnTo>
                              <a:lnTo>
                                <a:pt x="2698" y="5313"/>
                              </a:lnTo>
                              <a:lnTo>
                                <a:pt x="2820" y="5191"/>
                              </a:lnTo>
                              <a:lnTo>
                                <a:pt x="2852" y="5162"/>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1"/>
                              </a:lnTo>
                              <a:lnTo>
                                <a:pt x="4184" y="5717"/>
                              </a:lnTo>
                              <a:lnTo>
                                <a:pt x="4195" y="5722"/>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1"/>
                              </a:lnTo>
                              <a:lnTo>
                                <a:pt x="4377" y="5619"/>
                              </a:lnTo>
                              <a:lnTo>
                                <a:pt x="4385" y="5608"/>
                              </a:lnTo>
                              <a:lnTo>
                                <a:pt x="4390" y="5598"/>
                              </a:lnTo>
                              <a:lnTo>
                                <a:pt x="4394" y="5588"/>
                              </a:lnTo>
                              <a:lnTo>
                                <a:pt x="4397" y="5579"/>
                              </a:lnTo>
                              <a:lnTo>
                                <a:pt x="4399" y="5566"/>
                              </a:lnTo>
                              <a:moveTo>
                                <a:pt x="5703" y="4274"/>
                              </a:moveTo>
                              <a:lnTo>
                                <a:pt x="5702" y="4263"/>
                              </a:lnTo>
                              <a:lnTo>
                                <a:pt x="5699" y="4253"/>
                              </a:lnTo>
                              <a:lnTo>
                                <a:pt x="5693" y="4242"/>
                              </a:lnTo>
                              <a:lnTo>
                                <a:pt x="5685" y="4230"/>
                              </a:lnTo>
                              <a:lnTo>
                                <a:pt x="5675" y="4219"/>
                              </a:lnTo>
                              <a:lnTo>
                                <a:pt x="5661" y="4208"/>
                              </a:lnTo>
                              <a:lnTo>
                                <a:pt x="5646" y="4196"/>
                              </a:lnTo>
                              <a:lnTo>
                                <a:pt x="5627" y="4183"/>
                              </a:lnTo>
                              <a:lnTo>
                                <a:pt x="5605" y="4169"/>
                              </a:lnTo>
                              <a:lnTo>
                                <a:pt x="5334" y="3995"/>
                              </a:lnTo>
                              <a:lnTo>
                                <a:pt x="4543" y="3496"/>
                              </a:lnTo>
                              <a:lnTo>
                                <a:pt x="4543" y="3809"/>
                              </a:lnTo>
                              <a:lnTo>
                                <a:pt x="4066" y="4286"/>
                              </a:lnTo>
                              <a:lnTo>
                                <a:pt x="3877" y="3995"/>
                              </a:lnTo>
                              <a:lnTo>
                                <a:pt x="3849" y="3952"/>
                              </a:lnTo>
                              <a:lnTo>
                                <a:pt x="3287" y="3082"/>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9"/>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9"/>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1" y="4392"/>
                              </a:lnTo>
                              <a:lnTo>
                                <a:pt x="5625" y="4378"/>
                              </a:lnTo>
                              <a:lnTo>
                                <a:pt x="5640" y="4363"/>
                              </a:lnTo>
                              <a:lnTo>
                                <a:pt x="5656" y="4347"/>
                              </a:lnTo>
                              <a:lnTo>
                                <a:pt x="5669" y="4332"/>
                              </a:lnTo>
                              <a:lnTo>
                                <a:pt x="5680" y="4319"/>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1"/>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49"/>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1"/>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70"/>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7EFE3" id="Freeform: Shape 208" o:spid="_x0000_s1026" style="position:absolute;margin-left:103.8pt;margin-top:8.7pt;width:367.8pt;height:388.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" path="m2786,6837r-9,-88l2760,6659r-18,-66l2719,6526r-27,-68l2661,6388r-37,-71l2583,6245r-46,-74l2498,6113r-25,-35l2473,6777r-3,76l2457,6927r-24,71l2397,7068r-48,67l2289,7202r-188,188l380,5669,566,5483r71,-64l710,5370r75,-36l861,5314r79,-8l1020,5307r82,11l1187,5340r69,25l1326,5396r70,36l1468,5473r72,48l1601,5566r60,47l1722,5662r60,53l1842,5770r60,58l1965,5892r58,63l2079,6016r51,60l2178,6134r44,58l2262,6248r51,77l2356,6401r37,73l2422,6545r24,69l2465,6697r8,80l2473,6078r-16,-24l2412,5995r-48,-60l2314,5874r-54,-61l2204,5751r-60,-63l2082,5624r-62,-60l1958,5506r-62,-55l1835,5399r-61,-50l1717,5306r-4,-3l1652,5260r-60,-41l1512,5170r-78,-43l1356,5089r-78,-32l1202,5030r-75,-23l1039,4989r-86,-9l869,4979r-82,7l707,5000r-65,20l578,5047r-63,34l453,5123r-61,49l332,5228,21,5539r-10,14l4,5569,,5589r1,21l8,5637r14,28l43,5695r30,32l2045,7699r32,29l2107,7749r27,14l2159,7769r23,1l2202,7767r17,-6l2232,7750r291,-290l2579,7400r8,-10l2627,7340r43,-62l2705,7215r29,-64l2756,7086r19,-80l2785,6923r1,-86m4399,5566r-1,-9l4393,5548r-4,-9l4381,5529r-8,-8l4365,5514r-10,-8l4343,5496r-14,-10l4312,5475r-87,-55l3700,5107r-53,-32l3563,5025r-49,-28l3422,4948r-43,-22l3337,4907r-39,-18l3259,4874r-37,-12l3186,4852r-34,-8l3127,4839r-9,-1l3087,4834r-31,l3026,4835r-29,4l3009,4792r8,-48l3021,4695r2,-49l3020,4597r-6,-50l3004,4496r-15,-52l2970,4393r-22,-51l2920,4289r-33,-54l2850,4182r-43,-54l2760,4074r-11,-11l2749,4661r-5,41l2735,4743r-15,40l2699,4822r-27,38l2639,4897r-179,178l1715,4330r154,-154l1895,4151r25,-23l1942,4109r21,-16l1982,4080r18,-11l2019,4059r20,-8l2101,4034r62,-4l2225,4038r63,20l2351,4090r64,41l2480,4182r65,61l2583,4283r34,41l2649,4365r28,42l2701,4450r19,43l2734,4535r9,42l2749,4620r,41l2749,4063r-31,-33l2707,4019r-58,-55l2592,3914r-58,-45l2477,3829r-58,-35l2362,3766r-58,-23l2247,3724r-58,-14l2133,3703r-55,-2l2023,3704r-54,10l1916,3729r-52,21l1812,3775r-17,12l1778,3800r-38,27l1721,3844r-22,19l1675,3886r-25,24l1432,4128r-74,74l1348,4216r-7,16l1338,4252r,21l1345,4300r14,28l1380,4358r30,32l3465,6445r10,8l3495,6460r10,1l3515,6457r10,-2l3535,6451r10,-5l3556,6440r10,-8l3578,6423r12,-10l3603,6400r12,-13l3626,6374r10,-11l3644,6352r6,-11l3654,6331r3,-9l3660,6313r3,-10l3663,6292r-4,-10l3655,6272r-7,-9l2698,5313r122,-122l2852,5162r33,-22l2920,5123r36,-10l2994,5108r40,-1l3075,5111r42,8l3162,5131r45,16l3254,5166r49,24l3353,5216r51,29l3458,5275r55,33l4172,5711r12,6l4195,5722r10,4l4216,5732r13,1l4241,5731r11,-1l4262,5726r10,-5l4282,5714r10,-8l4304,5697r13,-11l4330,5673r15,-15l4357,5644r11,-13l4377,5619r8,-11l4390,5598r4,-10l4397,5579r2,-13m5703,4274r-1,-11l5699,4253r-6,-11l5685,4230r-10,-11l5661,4208r-15,-12l5627,4183r-22,-14l5334,3995,4543,3496r,313l4066,4286,3877,3995r-28,-43l3287,3082r-87,-134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9l4524,5424r10,4l4545,5429r10,-1l4567,5424r12,-7l4591,5408r12,-11l4617,5385r15,-14l4646,5356r12,-13l4669,5330r9,-11l4684,5309r6,-10l4693,5289r1,-11l4695,5266r1,-10l4690,5244r-3,-10l4681,5223r-8,-13l4296,4631r-42,-65l4534,4286r291,-291l5481,4416r14,7l5506,4428r10,4l5526,4436r10,l5547,4432r9,-1l5565,4427r10,-6l5587,4413r11,-9l5611,4392r14,-14l5640,4363r16,-16l5669,4332r11,-13l5690,4306r7,-11l5702,4284r1,-10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1r-12,-8l4479,1156r-10,-6l4455,1142r-11,-2l4435,1139r-10,l4419,1142r-623,623l3785,1778r-7,17l3775,1814r1,22l3782,1862r15,28l3818,1920r29,32l5903,4008r8,5l5921,4017r12,6l5942,4023r11,-4l5962,4017r10,-4l5983,4008r10,-5l6004,3995r12,-10l6028,3975r12,-12l6053,3949r11,-12l6073,3925r9,-10l6087,3904r5,-10l6095,3884r2,-9l6101,3864m7355,2610r,-9l7351,2591r-4,-10l7340,2571r-9,-9l5597,828,5414,645,5800,259r6,-5l5809,247r,-11l5808,227r-2,-11l5799,202r-5,-9l5787,182r-9,-11l5768,158r-12,-13l5743,131r-14,-15l5713,100,5697,84,5682,70,5667,56,5653,44,5641,34r-12,-9l5618,17r-11,-6l5594,4,5583,1,5574,r-11,l5556,4,4590,970r-3,7l4588,986r,11l4591,1007r7,13l4604,1031r8,11l4621,1054r10,12l4643,1080r13,15l4670,1111r16,16l4702,1143r16,14l4732,1170r14,10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4029075;1334135,4803140;753745,3501390;1169670,3774440;1496060,4175125;1469390,3840480;1090295,3479800;659765,3278505;210820,3430270;1298575,4999355;1637665,4809490;2793365,3644900;2738120,3587115;2069465,3205480;1910715,3153410;1854200,2834005;1713865,3172460;1258570,2701290;1574800,2766060;1745615,3044190;1499870,2501900;1150620,2507615;855980,2787650;2219325,4212590;2287905,4174490;2326005,4105910;1901190,3354070;2195830,3460115;2706370,3746500;2779395,3678555;3609975,2796540;2461895,2647315;1962785,1745615;1894840,1740535;1811020,1819275;1800225,1885315;2844165,3531235;2915285,3544570;2980055,3469005;2879090,2832100;3533775,2921635;3613150,2844800;3429000,1793875;3560445,1590040;3473450,1503680;2641600,1316990;2946400,941070;2859405,854075;2403475,1239520;3759835,2661285;3827780,2634615;3874135,2564130;3686810,271780;3655060,202565;3567430,121285;2913380,743585;2975610,826135;3063240,886460;4576445,1866265;4646930,1814195" o:connectangles="0,0,0,0,0,0,0,0,0,0,0,0,0,0,0,0,0,0,0,0,0,0,0,0,0,0,0,0,0,0,0,0,0,0,0,0,0,0,0,0,0,0,0,0,0,0,0,0,0,0,0,0,0,0,0,0,0,0,0,0"/>
                <w10:wrap anchorx="page"/>
              </v:shape>
            </w:pict>
          </mc:Fallback>
        </mc:AlternateContent>
      </w:r>
      <w:r w:rsidRPr="00D47653">
        <w:rPr>
          <w:rFonts w:eastAsia="Verdana" w:cstheme="minorHAnsi"/>
          <w:sz w:val="24"/>
          <w:szCs w:val="24"/>
          <w:lang w:eastAsia="en-GB" w:bidi="en-GB"/>
        </w:rPr>
        <w:t>Information loss or beaches incidents</w:t>
      </w:r>
    </w:p>
    <w:p w14:paraId="563F662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93E863C" w14:textId="77777777" w:rsidR="00D47653" w:rsidRPr="00D47653" w:rsidRDefault="00D47653" w:rsidP="00D47653">
      <w:pPr>
        <w:widowControl w:val="0"/>
        <w:autoSpaceDE w:val="0"/>
        <w:autoSpaceDN w:val="0"/>
        <w:spacing w:after="0" w:line="240" w:lineRule="auto"/>
        <w:ind w:right="679"/>
        <w:jc w:val="both"/>
        <w:rPr>
          <w:rFonts w:eastAsia="Verdana" w:cstheme="minorHAnsi"/>
          <w:sz w:val="24"/>
          <w:szCs w:val="24"/>
          <w:lang w:eastAsia="en-GB" w:bidi="en-GB"/>
        </w:rPr>
      </w:pPr>
      <w:r w:rsidRPr="00D47653">
        <w:rPr>
          <w:rFonts w:eastAsia="Verdana" w:cstheme="minorHAnsi"/>
          <w:sz w:val="24"/>
          <w:szCs w:val="24"/>
          <w:lang w:eastAsia="en-GB" w:bidi="en-GB"/>
        </w:rPr>
        <w:t>In some situations the investigation process may be complicated by other factors such as:</w:t>
      </w:r>
    </w:p>
    <w:p w14:paraId="4EB0A21C"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6947DEBE" w14:textId="77777777" w:rsidR="00D47653" w:rsidRPr="00D47653" w:rsidRDefault="00D47653" w:rsidP="00D47653">
      <w:pPr>
        <w:widowControl w:val="0"/>
        <w:autoSpaceDE w:val="0"/>
        <w:autoSpaceDN w:val="0"/>
        <w:spacing w:after="0" w:line="240" w:lineRule="auto"/>
        <w:ind w:right="3176"/>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3600" behindDoc="0" locked="0" layoutInCell="1" allowOverlap="1" wp14:anchorId="35A2136A" wp14:editId="25CFA047">
            <wp:simplePos x="0" y="0"/>
            <wp:positionH relativeFrom="page">
              <wp:posOffset>1134160</wp:posOffset>
            </wp:positionH>
            <wp:positionV relativeFrom="paragraph">
              <wp:posOffset>81590</wp:posOffset>
            </wp:positionV>
            <wp:extent cx="54863" cy="611124"/>
            <wp:effectExtent l="0" t="0" r="0" b="0"/>
            <wp:wrapNone/>
            <wp:docPr id="1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3.png"/>
                    <pic:cNvPicPr/>
                  </pic:nvPicPr>
                  <pic:blipFill>
                    <a:blip r:embed="rId168" cstate="print"/>
                    <a:stretch>
                      <a:fillRect/>
                    </a:stretch>
                  </pic:blipFill>
                  <pic:spPr>
                    <a:xfrm>
                      <a:off x="0" y="0"/>
                      <a:ext cx="54863" cy="611124"/>
                    </a:xfrm>
                    <a:prstGeom prst="rect">
                      <a:avLst/>
                    </a:prstGeom>
                  </pic:spPr>
                </pic:pic>
              </a:graphicData>
            </a:graphic>
          </wp:anchor>
        </w:drawing>
      </w:r>
      <w:r w:rsidRPr="00D47653">
        <w:rPr>
          <w:rFonts w:eastAsia="Verdana" w:cstheme="minorHAnsi"/>
          <w:sz w:val="24"/>
          <w:szCs w:val="24"/>
          <w:lang w:eastAsia="en-GB" w:bidi="en-GB"/>
        </w:rPr>
        <w:t>The incident being subject to a Coroner’s Inquest Investigation by the HSE or other external agencies The incident being subject to a complaint or claim</w:t>
      </w:r>
    </w:p>
    <w:p w14:paraId="0538FF4F"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Staff being subject to a HR investigation relating to the incident</w:t>
      </w:r>
    </w:p>
    <w:p w14:paraId="76A73CD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08D5ADFE" w14:textId="77777777" w:rsidR="00D47653" w:rsidRPr="00D47653" w:rsidRDefault="00D47653" w:rsidP="00D47653">
      <w:pPr>
        <w:widowControl w:val="0"/>
        <w:autoSpaceDE w:val="0"/>
        <w:autoSpaceDN w:val="0"/>
        <w:spacing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In any of these circumstances the Corporate Services Manager, Professional Lead for Health and Safety or the Information Governance Managers will liaise with the staff and external agencies to ensure that the correct procedures are followed.</w:t>
      </w:r>
    </w:p>
    <w:p w14:paraId="0880B16F"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4C239FBA" w14:textId="77777777" w:rsidR="00D47653" w:rsidRPr="00D47653" w:rsidRDefault="00D47653" w:rsidP="00D47653">
      <w:pPr>
        <w:widowControl w:val="0"/>
        <w:numPr>
          <w:ilvl w:val="0"/>
          <w:numId w:val="29"/>
        </w:numPr>
        <w:tabs>
          <w:tab w:val="left" w:pos="1339"/>
          <w:tab w:val="left" w:pos="1340"/>
        </w:tabs>
        <w:autoSpaceDE w:val="0"/>
        <w:autoSpaceDN w:val="0"/>
        <w:spacing w:before="1"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Incident approval and</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closure</w:t>
      </w:r>
    </w:p>
    <w:p w14:paraId="0DB38973" w14:textId="77777777" w:rsidR="00D47653" w:rsidRPr="00D47653" w:rsidRDefault="00D47653" w:rsidP="00D47653">
      <w:pPr>
        <w:widowControl w:val="0"/>
        <w:autoSpaceDE w:val="0"/>
        <w:autoSpaceDN w:val="0"/>
        <w:spacing w:before="289"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Senior Managers will undertake the final approval and closure of an incident to determine if further action is required to reduce the risk of reoccurrence and lessons learnt are disseminated. The approval process provides  assurance that management are aware of the incidents that have taken place, and that the incident has been</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managed.</w:t>
      </w:r>
    </w:p>
    <w:p w14:paraId="3BACC350"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6DCDB94A" w14:textId="77777777" w:rsidR="00D47653" w:rsidRPr="00D47653" w:rsidRDefault="00D47653" w:rsidP="00D47653">
      <w:pPr>
        <w:widowControl w:val="0"/>
        <w:autoSpaceDE w:val="0"/>
        <w:autoSpaceDN w:val="0"/>
        <w:spacing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Local Managers and other relevant Managers will have access to all incident records for their service area via the Datix on line reporting system.</w:t>
      </w:r>
    </w:p>
    <w:p w14:paraId="084A34F0"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21DD81C7" w14:textId="77777777" w:rsidR="00D47653" w:rsidRPr="00D47653" w:rsidRDefault="00D47653" w:rsidP="00D47653">
      <w:pPr>
        <w:widowControl w:val="0"/>
        <w:numPr>
          <w:ilvl w:val="0"/>
          <w:numId w:val="29"/>
        </w:numPr>
        <w:tabs>
          <w:tab w:val="left" w:pos="1339"/>
          <w:tab w:val="left" w:pos="1340"/>
        </w:tabs>
        <w:autoSpaceDE w:val="0"/>
        <w:autoSpaceDN w:val="0"/>
        <w:spacing w:before="1" w:after="0" w:line="240" w:lineRule="auto"/>
        <w:outlineLvl w:val="0"/>
        <w:rPr>
          <w:rFonts w:eastAsia="Verdana" w:cstheme="minorHAnsi"/>
          <w:b/>
          <w:bCs/>
          <w:sz w:val="24"/>
          <w:szCs w:val="24"/>
          <w:lang w:eastAsia="en-GB" w:bidi="en-GB"/>
        </w:rPr>
      </w:pPr>
      <w:r w:rsidRPr="00D47653">
        <w:rPr>
          <w:rFonts w:eastAsia="Verdana" w:cstheme="minorHAnsi"/>
          <w:b/>
          <w:bCs/>
          <w:sz w:val="24"/>
          <w:szCs w:val="24"/>
          <w:lang w:eastAsia="en-GB" w:bidi="en-GB"/>
        </w:rPr>
        <w:t>Serious</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Incidents</w:t>
      </w:r>
    </w:p>
    <w:p w14:paraId="49C877AC" w14:textId="77777777" w:rsidR="00D47653" w:rsidRPr="00D47653" w:rsidRDefault="00D47653" w:rsidP="00D47653">
      <w:pPr>
        <w:widowControl w:val="0"/>
        <w:autoSpaceDE w:val="0"/>
        <w:autoSpaceDN w:val="0"/>
        <w:spacing w:before="289"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There is no single definition of an SI but in general terms it is defined as: an incident that occurred in relation to NHS funded services and care resulting in one or more of:</w:t>
      </w:r>
    </w:p>
    <w:p w14:paraId="2AA3ED28" w14:textId="77777777" w:rsidR="00D47653" w:rsidRPr="00D47653" w:rsidRDefault="00D47653" w:rsidP="00D47653">
      <w:pPr>
        <w:widowControl w:val="0"/>
        <w:autoSpaceDE w:val="0"/>
        <w:autoSpaceDN w:val="0"/>
        <w:spacing w:before="6" w:after="0" w:line="235" w:lineRule="auto"/>
        <w:ind w:right="678"/>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944844F" wp14:editId="44948D3C">
            <wp:extent cx="140207" cy="187451"/>
            <wp:effectExtent l="0" t="0" r="0" b="0"/>
            <wp:docPr id="1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the unexpected or avoidable death of one or more patients, staff, visitors or members of the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public</w:t>
      </w:r>
    </w:p>
    <w:p w14:paraId="6DCDF20B" w14:textId="77777777" w:rsidR="00D47653" w:rsidRPr="00D47653" w:rsidRDefault="00D47653" w:rsidP="00D47653">
      <w:pPr>
        <w:widowControl w:val="0"/>
        <w:autoSpaceDE w:val="0"/>
        <w:autoSpaceDN w:val="0"/>
        <w:spacing w:before="4" w:after="0" w:line="237" w:lineRule="auto"/>
        <w:ind w:right="673"/>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1FB1C07" wp14:editId="696EFB3A">
            <wp:extent cx="140207" cy="187452"/>
            <wp:effectExtent l="0" t="0" r="0" b="0"/>
            <wp:docPr id="1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severe / permanent harm to one or more patients, staff, visitors or members of the public or where the outcome requires life saving intervention or major surgical / medical intervention (including</w:t>
      </w:r>
      <w:r w:rsidRPr="00D47653">
        <w:rPr>
          <w:rFonts w:eastAsia="Verdana" w:cstheme="minorHAnsi"/>
          <w:spacing w:val="80"/>
          <w:sz w:val="24"/>
          <w:szCs w:val="24"/>
          <w:lang w:eastAsia="en-GB" w:bidi="en-GB"/>
        </w:rPr>
        <w:t xml:space="preserve"> </w:t>
      </w:r>
      <w:r w:rsidRPr="00D47653">
        <w:rPr>
          <w:rFonts w:eastAsia="Verdana" w:cstheme="minorHAnsi"/>
          <w:sz w:val="24"/>
          <w:szCs w:val="24"/>
          <w:lang w:eastAsia="en-GB" w:bidi="en-GB"/>
        </w:rPr>
        <w:t>a</w:t>
      </w:r>
    </w:p>
    <w:p w14:paraId="10CB7A06" w14:textId="77777777" w:rsidR="00D47653" w:rsidRPr="00D47653" w:rsidRDefault="00D47653" w:rsidP="00D47653">
      <w:pPr>
        <w:widowControl w:val="0"/>
        <w:autoSpaceDE w:val="0"/>
        <w:autoSpaceDN w:val="0"/>
        <w:spacing w:after="0" w:line="237" w:lineRule="auto"/>
        <w:jc w:val="both"/>
        <w:rPr>
          <w:rFonts w:eastAsia="Verdana" w:cstheme="minorHAnsi"/>
          <w:sz w:val="24"/>
          <w:szCs w:val="24"/>
          <w:lang w:eastAsia="en-GB" w:bidi="en-GB"/>
        </w:rPr>
        <w:sectPr w:rsidR="00D47653" w:rsidRPr="00D47653">
          <w:footerReference w:type="default" r:id="rId169"/>
          <w:pgSz w:w="11910" w:h="16840"/>
          <w:pgMar w:top="1340" w:right="320" w:bottom="1200" w:left="1080" w:header="720" w:footer="1005" w:gutter="0"/>
          <w:cols w:space="720"/>
        </w:sectPr>
      </w:pPr>
    </w:p>
    <w:p w14:paraId="6914EC8D" w14:textId="77777777" w:rsidR="00D47653" w:rsidRPr="00D47653" w:rsidRDefault="00D47653" w:rsidP="00D47653">
      <w:pPr>
        <w:widowControl w:val="0"/>
        <w:autoSpaceDE w:val="0"/>
        <w:autoSpaceDN w:val="0"/>
        <w:spacing w:before="92" w:after="0" w:line="240" w:lineRule="auto"/>
        <w:rPr>
          <w:rFonts w:eastAsia="Verdana" w:cstheme="minorHAnsi"/>
          <w:sz w:val="24"/>
          <w:szCs w:val="24"/>
          <w:lang w:eastAsia="en-GB" w:bidi="en-GB"/>
        </w:rPr>
      </w:pPr>
      <w:r w:rsidRPr="00D47653">
        <w:rPr>
          <w:rFonts w:eastAsia="Verdana" w:cstheme="minorHAnsi"/>
          <w:sz w:val="24"/>
          <w:szCs w:val="24"/>
          <w:lang w:eastAsia="en-GB" w:bidi="en-GB"/>
        </w:rPr>
        <w:lastRenderedPageBreak/>
        <w:t>prolonged stay within ITU i.e. more than 24 hours), or will shorten life expectancy or result in prolonged pain or psychological harm</w:t>
      </w:r>
    </w:p>
    <w:p w14:paraId="62C3DC26" w14:textId="77777777" w:rsidR="00D47653" w:rsidRPr="00D47653" w:rsidRDefault="00D47653" w:rsidP="00D47653">
      <w:pPr>
        <w:widowControl w:val="0"/>
        <w:autoSpaceDE w:val="0"/>
        <w:autoSpaceDN w:val="0"/>
        <w:spacing w:before="1" w:after="0" w:line="240" w:lineRule="auto"/>
        <w:ind w:right="676"/>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1A8D33C" wp14:editId="24BC859B">
            <wp:extent cx="140207" cy="187451"/>
            <wp:effectExtent l="0" t="0" r="0" b="0"/>
            <wp:docPr id="1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 scenario that prevents or threatens to prevent an organisation’s ability to continue to deliver health care services, for example significant disruption to services due to failure of an IM&amp;T system, actual or potential loss or damage to property, reputation or the environment</w:t>
      </w:r>
    </w:p>
    <w:p w14:paraId="0EE19279" w14:textId="77777777" w:rsidR="00D47653" w:rsidRPr="00D47653" w:rsidRDefault="00D47653" w:rsidP="00D47653">
      <w:pPr>
        <w:widowControl w:val="0"/>
        <w:autoSpaceDE w:val="0"/>
        <w:autoSpaceDN w:val="0"/>
        <w:spacing w:after="0" w:line="235" w:lineRule="auto"/>
        <w:ind w:right="676"/>
        <w:jc w:val="both"/>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F5E58DB" wp14:editId="1183C9B0">
            <wp:extent cx="140207" cy="187451"/>
            <wp:effectExtent l="0" t="0" r="0" b="0"/>
            <wp:docPr id="1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any death as a direct result of a healthcare associated infection (D&amp;V, C.Diff, MRSA</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etc).</w:t>
      </w:r>
    </w:p>
    <w:p w14:paraId="7EBCD850" w14:textId="77777777" w:rsidR="00D47653" w:rsidRPr="00D47653" w:rsidRDefault="00D47653" w:rsidP="00D47653">
      <w:pPr>
        <w:widowControl w:val="0"/>
        <w:autoSpaceDE w:val="0"/>
        <w:autoSpaceDN w:val="0"/>
        <w:spacing w:before="2"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4624" behindDoc="0" locked="0" layoutInCell="1" allowOverlap="1" wp14:anchorId="07DD2FCB" wp14:editId="4B7F43D4">
            <wp:simplePos x="0" y="0"/>
            <wp:positionH relativeFrom="page">
              <wp:posOffset>1134160</wp:posOffset>
            </wp:positionH>
            <wp:positionV relativeFrom="paragraph">
              <wp:posOffset>82860</wp:posOffset>
            </wp:positionV>
            <wp:extent cx="54863" cy="795527"/>
            <wp:effectExtent l="0" t="0" r="0" b="0"/>
            <wp:wrapNone/>
            <wp:docPr id="1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4.png"/>
                    <pic:cNvPicPr/>
                  </pic:nvPicPr>
                  <pic:blipFill>
                    <a:blip r:embed="rId170" cstate="print"/>
                    <a:stretch>
                      <a:fillRect/>
                    </a:stretch>
                  </pic:blipFill>
                  <pic:spPr>
                    <a:xfrm>
                      <a:off x="0" y="0"/>
                      <a:ext cx="54863" cy="795527"/>
                    </a:xfrm>
                    <a:prstGeom prst="rect">
                      <a:avLst/>
                    </a:prstGeom>
                  </pic:spPr>
                </pic:pic>
              </a:graphicData>
            </a:graphic>
          </wp:anchor>
        </w:drawing>
      </w:r>
      <w:r w:rsidRPr="00D47653">
        <w:rPr>
          <w:rFonts w:eastAsia="Verdana" w:cstheme="minorHAnsi"/>
          <w:sz w:val="24"/>
          <w:szCs w:val="24"/>
          <w:lang w:eastAsia="en-GB" w:bidi="en-GB"/>
        </w:rPr>
        <w:t>transmission of infectious diseases</w:t>
      </w:r>
    </w:p>
    <w:p w14:paraId="2DC36349" w14:textId="19901D40" w:rsidR="00D47653" w:rsidRPr="00D47653" w:rsidRDefault="00D47653" w:rsidP="00D47653">
      <w:pPr>
        <w:widowControl w:val="0"/>
        <w:autoSpaceDE w:val="0"/>
        <w:autoSpaceDN w:val="0"/>
        <w:spacing w:after="0" w:line="240" w:lineRule="auto"/>
        <w:ind w:right="770"/>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5104" behindDoc="1" locked="0" layoutInCell="1" allowOverlap="1" wp14:anchorId="77692D02" wp14:editId="4CEF7609">
                <wp:simplePos x="0" y="0"/>
                <wp:positionH relativeFrom="page">
                  <wp:posOffset>1318260</wp:posOffset>
                </wp:positionH>
                <wp:positionV relativeFrom="paragraph">
                  <wp:posOffset>111125</wp:posOffset>
                </wp:positionV>
                <wp:extent cx="4671060" cy="4933950"/>
                <wp:effectExtent l="3810" t="6985" r="1905" b="2540"/>
                <wp:wrapNone/>
                <wp:docPr id="207" name="Freeform: 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345 175"/>
                            <a:gd name="T3" fmla="*/ 6345 h 7770"/>
                            <a:gd name="T4" fmla="+- 0 4177 2076"/>
                            <a:gd name="T5" fmla="*/ T4 w 7356"/>
                            <a:gd name="T6" fmla="+- 0 7564 175"/>
                            <a:gd name="T7" fmla="*/ 7564 h 7770"/>
                            <a:gd name="T8" fmla="+- 0 3263 2076"/>
                            <a:gd name="T9" fmla="*/ T8 w 7356"/>
                            <a:gd name="T10" fmla="+- 0 5515 175"/>
                            <a:gd name="T11" fmla="*/ 5515 h 7770"/>
                            <a:gd name="T12" fmla="+- 0 3918 2076"/>
                            <a:gd name="T13" fmla="*/ T12 w 7356"/>
                            <a:gd name="T14" fmla="+- 0 5945 175"/>
                            <a:gd name="T15" fmla="*/ 5945 h 7770"/>
                            <a:gd name="T16" fmla="+- 0 4432 2076"/>
                            <a:gd name="T17" fmla="*/ T16 w 7356"/>
                            <a:gd name="T18" fmla="+- 0 6575 175"/>
                            <a:gd name="T19" fmla="*/ 6575 h 7770"/>
                            <a:gd name="T20" fmla="+- 0 4390 2076"/>
                            <a:gd name="T21" fmla="*/ T20 w 7356"/>
                            <a:gd name="T22" fmla="+- 0 6049 175"/>
                            <a:gd name="T23" fmla="*/ 6049 h 7770"/>
                            <a:gd name="T24" fmla="+- 0 3793 2076"/>
                            <a:gd name="T25" fmla="*/ T24 w 7356"/>
                            <a:gd name="T26" fmla="+- 0 5481 175"/>
                            <a:gd name="T27" fmla="*/ 5481 h 7770"/>
                            <a:gd name="T28" fmla="+- 0 3115 2076"/>
                            <a:gd name="T29" fmla="*/ T28 w 7356"/>
                            <a:gd name="T30" fmla="+- 0 5164 175"/>
                            <a:gd name="T31" fmla="*/ 5164 h 7770"/>
                            <a:gd name="T32" fmla="+- 0 2408 2076"/>
                            <a:gd name="T33" fmla="*/ T32 w 7356"/>
                            <a:gd name="T34" fmla="+- 0 5403 175"/>
                            <a:gd name="T35" fmla="*/ 5403 h 7770"/>
                            <a:gd name="T36" fmla="+- 0 4121 2076"/>
                            <a:gd name="T37" fmla="*/ T36 w 7356"/>
                            <a:gd name="T38" fmla="+- 0 7873 175"/>
                            <a:gd name="T39" fmla="*/ 7873 h 7770"/>
                            <a:gd name="T40" fmla="+- 0 4655 2076"/>
                            <a:gd name="T41" fmla="*/ T40 w 7356"/>
                            <a:gd name="T42" fmla="+- 0 7575 175"/>
                            <a:gd name="T43" fmla="*/ 7575 h 7770"/>
                            <a:gd name="T44" fmla="+- 0 6475 2076"/>
                            <a:gd name="T45" fmla="*/ T44 w 7356"/>
                            <a:gd name="T46" fmla="+- 0 5741 175"/>
                            <a:gd name="T47" fmla="*/ 5741 h 7770"/>
                            <a:gd name="T48" fmla="+- 0 6388 2076"/>
                            <a:gd name="T49" fmla="*/ T48 w 7356"/>
                            <a:gd name="T50" fmla="+- 0 5649 175"/>
                            <a:gd name="T51" fmla="*/ 5649 h 7770"/>
                            <a:gd name="T52" fmla="+- 0 5335 2076"/>
                            <a:gd name="T53" fmla="*/ T52 w 7356"/>
                            <a:gd name="T54" fmla="+- 0 5049 175"/>
                            <a:gd name="T55" fmla="*/ 5049 h 7770"/>
                            <a:gd name="T56" fmla="+- 0 5085 2076"/>
                            <a:gd name="T57" fmla="*/ T56 w 7356"/>
                            <a:gd name="T58" fmla="+- 0 4967 175"/>
                            <a:gd name="T59" fmla="*/ 4967 h 7770"/>
                            <a:gd name="T60" fmla="+- 0 4996 2076"/>
                            <a:gd name="T61" fmla="*/ T60 w 7356"/>
                            <a:gd name="T62" fmla="+- 0 4463 175"/>
                            <a:gd name="T63" fmla="*/ 4463 h 7770"/>
                            <a:gd name="T64" fmla="+- 0 4775 2076"/>
                            <a:gd name="T65" fmla="*/ T64 w 7356"/>
                            <a:gd name="T66" fmla="+- 0 4997 175"/>
                            <a:gd name="T67" fmla="*/ 4997 h 7770"/>
                            <a:gd name="T68" fmla="+- 0 4058 2076"/>
                            <a:gd name="T69" fmla="*/ T68 w 7356"/>
                            <a:gd name="T70" fmla="+- 0 4255 175"/>
                            <a:gd name="T71" fmla="*/ 4255 h 7770"/>
                            <a:gd name="T72" fmla="+- 0 4556 2076"/>
                            <a:gd name="T73" fmla="*/ T72 w 7356"/>
                            <a:gd name="T74" fmla="+- 0 4357 175"/>
                            <a:gd name="T75" fmla="*/ 4357 h 7770"/>
                            <a:gd name="T76" fmla="+- 0 4825 2076"/>
                            <a:gd name="T77" fmla="*/ T76 w 7356"/>
                            <a:gd name="T78" fmla="+- 0 4794 175"/>
                            <a:gd name="T79" fmla="*/ 4794 h 7770"/>
                            <a:gd name="T80" fmla="+- 0 4438 2076"/>
                            <a:gd name="T81" fmla="*/ T80 w 7356"/>
                            <a:gd name="T82" fmla="+- 0 3941 175"/>
                            <a:gd name="T83" fmla="*/ 3941 h 7770"/>
                            <a:gd name="T84" fmla="+- 0 3888 2076"/>
                            <a:gd name="T85" fmla="*/ T84 w 7356"/>
                            <a:gd name="T86" fmla="+- 0 3950 175"/>
                            <a:gd name="T87" fmla="*/ 3950 h 7770"/>
                            <a:gd name="T88" fmla="+- 0 3424 2076"/>
                            <a:gd name="T89" fmla="*/ T88 w 7356"/>
                            <a:gd name="T90" fmla="+- 0 4390 175"/>
                            <a:gd name="T91" fmla="*/ 4390 h 7770"/>
                            <a:gd name="T92" fmla="+- 0 5571 2076"/>
                            <a:gd name="T93" fmla="*/ T92 w 7356"/>
                            <a:gd name="T94" fmla="+- 0 6635 175"/>
                            <a:gd name="T95" fmla="*/ 6635 h 7770"/>
                            <a:gd name="T96" fmla="+- 0 5679 2076"/>
                            <a:gd name="T97" fmla="*/ T96 w 7356"/>
                            <a:gd name="T98" fmla="+- 0 6575 175"/>
                            <a:gd name="T99" fmla="*/ 6575 h 7770"/>
                            <a:gd name="T100" fmla="+- 0 5739 2076"/>
                            <a:gd name="T101" fmla="*/ T100 w 7356"/>
                            <a:gd name="T102" fmla="+- 0 6467 175"/>
                            <a:gd name="T103" fmla="*/ 6467 h 7770"/>
                            <a:gd name="T104" fmla="+- 0 5070 2076"/>
                            <a:gd name="T105" fmla="*/ T104 w 7356"/>
                            <a:gd name="T106" fmla="+- 0 5283 175"/>
                            <a:gd name="T107" fmla="*/ 5283 h 7770"/>
                            <a:gd name="T108" fmla="+- 0 5534 2076"/>
                            <a:gd name="T109" fmla="*/ T108 w 7356"/>
                            <a:gd name="T110" fmla="+- 0 5450 175"/>
                            <a:gd name="T111" fmla="*/ 5450 h 7770"/>
                            <a:gd name="T112" fmla="+- 0 6338 2076"/>
                            <a:gd name="T113" fmla="*/ T112 w 7356"/>
                            <a:gd name="T114" fmla="+- 0 5901 175"/>
                            <a:gd name="T115" fmla="*/ 5901 h 7770"/>
                            <a:gd name="T116" fmla="+- 0 6453 2076"/>
                            <a:gd name="T117" fmla="*/ T116 w 7356"/>
                            <a:gd name="T118" fmla="+- 0 5793 175"/>
                            <a:gd name="T119" fmla="*/ 5793 h 7770"/>
                            <a:gd name="T120" fmla="+- 0 7761 2076"/>
                            <a:gd name="T121" fmla="*/ T120 w 7356"/>
                            <a:gd name="T122" fmla="+- 0 4405 175"/>
                            <a:gd name="T123" fmla="*/ 4405 h 7770"/>
                            <a:gd name="T124" fmla="+- 0 5953 2076"/>
                            <a:gd name="T125" fmla="*/ T124 w 7356"/>
                            <a:gd name="T126" fmla="+- 0 4170 175"/>
                            <a:gd name="T127" fmla="*/ 4170 h 7770"/>
                            <a:gd name="T128" fmla="+- 0 5167 2076"/>
                            <a:gd name="T129" fmla="*/ T128 w 7356"/>
                            <a:gd name="T130" fmla="+- 0 2750 175"/>
                            <a:gd name="T131" fmla="*/ 2750 h 7770"/>
                            <a:gd name="T132" fmla="+- 0 5060 2076"/>
                            <a:gd name="T133" fmla="*/ T132 w 7356"/>
                            <a:gd name="T134" fmla="+- 0 2741 175"/>
                            <a:gd name="T135" fmla="*/ 2741 h 7770"/>
                            <a:gd name="T136" fmla="+- 0 4928 2076"/>
                            <a:gd name="T137" fmla="*/ T136 w 7356"/>
                            <a:gd name="T138" fmla="+- 0 2866 175"/>
                            <a:gd name="T139" fmla="*/ 2866 h 7770"/>
                            <a:gd name="T140" fmla="+- 0 4911 2076"/>
                            <a:gd name="T141" fmla="*/ T140 w 7356"/>
                            <a:gd name="T142" fmla="+- 0 2970 175"/>
                            <a:gd name="T143" fmla="*/ 2970 h 7770"/>
                            <a:gd name="T144" fmla="+- 0 6555 2076"/>
                            <a:gd name="T145" fmla="*/ T144 w 7356"/>
                            <a:gd name="T146" fmla="+- 0 5561 175"/>
                            <a:gd name="T147" fmla="*/ 5561 h 7770"/>
                            <a:gd name="T148" fmla="+- 0 6667 2076"/>
                            <a:gd name="T149" fmla="*/ T148 w 7356"/>
                            <a:gd name="T150" fmla="+- 0 5583 175"/>
                            <a:gd name="T151" fmla="*/ 5583 h 7770"/>
                            <a:gd name="T152" fmla="+- 0 6769 2076"/>
                            <a:gd name="T153" fmla="*/ T152 w 7356"/>
                            <a:gd name="T154" fmla="+- 0 5463 175"/>
                            <a:gd name="T155" fmla="*/ 5463 h 7770"/>
                            <a:gd name="T156" fmla="+- 0 6610 2076"/>
                            <a:gd name="T157" fmla="*/ T156 w 7356"/>
                            <a:gd name="T158" fmla="+- 0 4461 175"/>
                            <a:gd name="T159" fmla="*/ 4461 h 7770"/>
                            <a:gd name="T160" fmla="+- 0 7641 2076"/>
                            <a:gd name="T161" fmla="*/ T160 w 7356"/>
                            <a:gd name="T162" fmla="+- 0 4601 175"/>
                            <a:gd name="T163" fmla="*/ 4601 h 7770"/>
                            <a:gd name="T164" fmla="+- 0 7766 2076"/>
                            <a:gd name="T165" fmla="*/ T164 w 7356"/>
                            <a:gd name="T166" fmla="+- 0 4481 175"/>
                            <a:gd name="T167" fmla="*/ 4481 h 7770"/>
                            <a:gd name="T168" fmla="+- 0 7476 2076"/>
                            <a:gd name="T169" fmla="*/ T168 w 7356"/>
                            <a:gd name="T170" fmla="+- 0 2826 175"/>
                            <a:gd name="T171" fmla="*/ 2826 h 7770"/>
                            <a:gd name="T172" fmla="+- 0 7683 2076"/>
                            <a:gd name="T173" fmla="*/ T172 w 7356"/>
                            <a:gd name="T174" fmla="+- 0 2505 175"/>
                            <a:gd name="T175" fmla="*/ 2505 h 7770"/>
                            <a:gd name="T176" fmla="+- 0 7546 2076"/>
                            <a:gd name="T177" fmla="*/ T176 w 7356"/>
                            <a:gd name="T178" fmla="+- 0 2368 175"/>
                            <a:gd name="T179" fmla="*/ 2368 h 7770"/>
                            <a:gd name="T180" fmla="+- 0 6236 2076"/>
                            <a:gd name="T181" fmla="*/ T180 w 7356"/>
                            <a:gd name="T182" fmla="+- 0 2074 175"/>
                            <a:gd name="T183" fmla="*/ 2074 h 7770"/>
                            <a:gd name="T184" fmla="+- 0 6716 2076"/>
                            <a:gd name="T185" fmla="*/ T184 w 7356"/>
                            <a:gd name="T186" fmla="+- 0 1483 175"/>
                            <a:gd name="T187" fmla="*/ 1483 h 7770"/>
                            <a:gd name="T188" fmla="+- 0 6579 2076"/>
                            <a:gd name="T189" fmla="*/ T188 w 7356"/>
                            <a:gd name="T190" fmla="+- 0 1346 175"/>
                            <a:gd name="T191" fmla="*/ 1346 h 7770"/>
                            <a:gd name="T192" fmla="+- 0 5861 2076"/>
                            <a:gd name="T193" fmla="*/ T192 w 7356"/>
                            <a:gd name="T194" fmla="+- 0 1953 175"/>
                            <a:gd name="T195" fmla="*/ 1953 h 7770"/>
                            <a:gd name="T196" fmla="+- 0 7997 2076"/>
                            <a:gd name="T197" fmla="*/ T196 w 7356"/>
                            <a:gd name="T198" fmla="+- 0 4192 175"/>
                            <a:gd name="T199" fmla="*/ 4192 h 7770"/>
                            <a:gd name="T200" fmla="+- 0 8104 2076"/>
                            <a:gd name="T201" fmla="*/ T200 w 7356"/>
                            <a:gd name="T202" fmla="+- 0 4149 175"/>
                            <a:gd name="T203" fmla="*/ 4149 h 7770"/>
                            <a:gd name="T204" fmla="+- 0 8177 2076"/>
                            <a:gd name="T205" fmla="*/ T204 w 7356"/>
                            <a:gd name="T206" fmla="+- 0 4039 175"/>
                            <a:gd name="T207" fmla="*/ 4039 h 7770"/>
                            <a:gd name="T208" fmla="+- 0 7882 2076"/>
                            <a:gd name="T209" fmla="*/ T208 w 7356"/>
                            <a:gd name="T210" fmla="+- 0 428 175"/>
                            <a:gd name="T211" fmla="*/ 428 h 7770"/>
                            <a:gd name="T212" fmla="+- 0 7832 2076"/>
                            <a:gd name="T213" fmla="*/ T212 w 7356"/>
                            <a:gd name="T214" fmla="+- 0 320 175"/>
                            <a:gd name="T215" fmla="*/ 320 h 7770"/>
                            <a:gd name="T216" fmla="+- 0 7694 2076"/>
                            <a:gd name="T217" fmla="*/ T216 w 7356"/>
                            <a:gd name="T218" fmla="+- 0 192 175"/>
                            <a:gd name="T219" fmla="*/ 192 h 7770"/>
                            <a:gd name="T220" fmla="+- 0 6664 2076"/>
                            <a:gd name="T221" fmla="*/ T220 w 7356"/>
                            <a:gd name="T222" fmla="+- 0 1171 175"/>
                            <a:gd name="T223" fmla="*/ 1171 h 7770"/>
                            <a:gd name="T224" fmla="+- 0 6762 2076"/>
                            <a:gd name="T225" fmla="*/ T224 w 7356"/>
                            <a:gd name="T226" fmla="+- 0 1302 175"/>
                            <a:gd name="T227" fmla="*/ 1302 h 7770"/>
                            <a:gd name="T228" fmla="+- 0 6900 2076"/>
                            <a:gd name="T229" fmla="*/ T228 w 7356"/>
                            <a:gd name="T230" fmla="+- 0 1397 175"/>
                            <a:gd name="T231" fmla="*/ 1397 h 7770"/>
                            <a:gd name="T232" fmla="+- 0 9283 2076"/>
                            <a:gd name="T233" fmla="*/ T232 w 7356"/>
                            <a:gd name="T234" fmla="+- 0 2940 175"/>
                            <a:gd name="T235" fmla="*/ 2940 h 7770"/>
                            <a:gd name="T236" fmla="+- 0 9394 2076"/>
                            <a:gd name="T237" fmla="*/ T236 w 7356"/>
                            <a:gd name="T238" fmla="+- 0 2857 175"/>
                            <a:gd name="T239" fmla="*/ 285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6"/>
                              </a:lnTo>
                              <a:lnTo>
                                <a:pt x="2130" y="6075"/>
                              </a:lnTo>
                              <a:lnTo>
                                <a:pt x="2178" y="6134"/>
                              </a:lnTo>
                              <a:lnTo>
                                <a:pt x="2222" y="6191"/>
                              </a:lnTo>
                              <a:lnTo>
                                <a:pt x="2262" y="6247"/>
                              </a:lnTo>
                              <a:lnTo>
                                <a:pt x="2313" y="6325"/>
                              </a:lnTo>
                              <a:lnTo>
                                <a:pt x="2356" y="6400"/>
                              </a:lnTo>
                              <a:lnTo>
                                <a:pt x="2393" y="6473"/>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5"/>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19"/>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3"/>
                              </a:lnTo>
                              <a:lnTo>
                                <a:pt x="3021" y="4695"/>
                              </a:lnTo>
                              <a:lnTo>
                                <a:pt x="3023" y="4646"/>
                              </a:lnTo>
                              <a:lnTo>
                                <a:pt x="3020" y="4597"/>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2"/>
                              </a:lnTo>
                              <a:lnTo>
                                <a:pt x="2718" y="4030"/>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3"/>
                              </a:lnTo>
                              <a:lnTo>
                                <a:pt x="2078" y="3701"/>
                              </a:lnTo>
                              <a:lnTo>
                                <a:pt x="2023" y="3704"/>
                              </a:lnTo>
                              <a:lnTo>
                                <a:pt x="1969" y="3713"/>
                              </a:lnTo>
                              <a:lnTo>
                                <a:pt x="1916" y="3729"/>
                              </a:lnTo>
                              <a:lnTo>
                                <a:pt x="1864" y="3749"/>
                              </a:lnTo>
                              <a:lnTo>
                                <a:pt x="1812" y="3775"/>
                              </a:lnTo>
                              <a:lnTo>
                                <a:pt x="1795" y="3787"/>
                              </a:lnTo>
                              <a:lnTo>
                                <a:pt x="1778" y="3799"/>
                              </a:lnTo>
                              <a:lnTo>
                                <a:pt x="1740" y="3826"/>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2"/>
                              </a:lnTo>
                              <a:lnTo>
                                <a:pt x="3644" y="6352"/>
                              </a:lnTo>
                              <a:lnTo>
                                <a:pt x="3650" y="6341"/>
                              </a:lnTo>
                              <a:lnTo>
                                <a:pt x="3654" y="6331"/>
                              </a:lnTo>
                              <a:lnTo>
                                <a:pt x="3657" y="6322"/>
                              </a:lnTo>
                              <a:lnTo>
                                <a:pt x="3660" y="6312"/>
                              </a:lnTo>
                              <a:lnTo>
                                <a:pt x="3663" y="6302"/>
                              </a:lnTo>
                              <a:lnTo>
                                <a:pt x="3663" y="6292"/>
                              </a:lnTo>
                              <a:lnTo>
                                <a:pt x="3659" y="6282"/>
                              </a:lnTo>
                              <a:lnTo>
                                <a:pt x="3655" y="6272"/>
                              </a:lnTo>
                              <a:lnTo>
                                <a:pt x="3648" y="6262"/>
                              </a:lnTo>
                              <a:lnTo>
                                <a:pt x="2698" y="5312"/>
                              </a:lnTo>
                              <a:lnTo>
                                <a:pt x="2820" y="5190"/>
                              </a:lnTo>
                              <a:lnTo>
                                <a:pt x="2852" y="5162"/>
                              </a:lnTo>
                              <a:lnTo>
                                <a:pt x="2885" y="5140"/>
                              </a:lnTo>
                              <a:lnTo>
                                <a:pt x="2920" y="5123"/>
                              </a:lnTo>
                              <a:lnTo>
                                <a:pt x="2956" y="5112"/>
                              </a:lnTo>
                              <a:lnTo>
                                <a:pt x="2994" y="5108"/>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8"/>
                              </a:lnTo>
                              <a:lnTo>
                                <a:pt x="5646"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2"/>
                              </a:lnTo>
                              <a:lnTo>
                                <a:pt x="3017" y="2554"/>
                              </a:lnTo>
                              <a:lnTo>
                                <a:pt x="3007" y="2557"/>
                              </a:lnTo>
                              <a:lnTo>
                                <a:pt x="2996" y="2561"/>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4"/>
                              </a:lnTo>
                              <a:lnTo>
                                <a:pt x="2829" y="2735"/>
                              </a:lnTo>
                              <a:lnTo>
                                <a:pt x="2826" y="2745"/>
                              </a:lnTo>
                              <a:lnTo>
                                <a:pt x="2825" y="2755"/>
                              </a:lnTo>
                              <a:lnTo>
                                <a:pt x="2825" y="2764"/>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5"/>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6"/>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3"/>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5"/>
                              </a:lnTo>
                              <a:lnTo>
                                <a:pt x="3782" y="1862"/>
                              </a:lnTo>
                              <a:lnTo>
                                <a:pt x="3797" y="1890"/>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3"/>
                              </a:lnTo>
                              <a:lnTo>
                                <a:pt x="6092" y="3894"/>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4"/>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385DC" id="Freeform: Shape 207" o:spid="_x0000_s1026" style="position:absolute;margin-left:103.8pt;margin-top:8.75pt;width:367.8pt;height:388.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" path="m2786,6837r-9,-88l2760,6658r-18,-65l2719,6526r-27,-69l2661,6388r-37,-71l2583,6244r-46,-74l2498,6113r-25,-36l2473,6777r-3,76l2457,6927r-24,71l2397,7067r-48,68l2289,7201r-188,188l380,5669,566,5483r71,-64l710,5369r75,-35l861,5314r79,-8l1020,5307r82,11l1187,5340r69,25l1326,5395r70,36l1468,5473r72,48l1601,5565r60,47l1722,5662r60,52l1842,5770r60,58l1965,5892r58,62l2079,6016r51,59l2178,6134r44,57l2262,6247r51,78l2356,6400r37,73l2422,6545r24,69l2465,6697r8,80l2473,6077r-16,-23l2412,5995r-48,-60l2314,5874r-54,-61l2204,5750r-60,-62l2082,5624r-62,-61l1958,5505r-62,-55l1835,5398r-61,-49l1717,5306r-4,-3l1652,5259r-60,-40l1512,5170r-78,-43l1356,5089r-78,-32l1202,5029r-75,-22l1039,4989r-86,-10l869,4978r-82,7l707,5000r-65,19l578,5047r-63,34l453,5123r-61,49l332,5228,21,5539r-10,13l4,5569,,5588r1,22l8,5636r14,28l43,5694r30,32l2045,7698r32,30l2107,7749r27,14l2159,7768r23,2l2202,7767r17,-7l2232,7750r291,-291l2579,7400r8,-11l2627,7339r43,-61l2705,7215r29,-64l2756,7086r19,-81l2785,6922r1,-85m4399,5566r-1,-9l4393,5548r-4,-9l4381,5529r-8,-8l4365,5514r-10,-9l4343,5496r-14,-11l4312,5474r-87,-55l3700,5107r-53,-32l3563,5025r-49,-28l3422,4947r-43,-21l3337,4906r-39,-17l3259,4874r-37,-12l3186,4852r-34,-8l3127,4839r-9,-2l3087,4834r-31,-1l3026,4835r-29,4l3009,4792r8,-49l3021,4695r2,-49l3020,4597r-6,-51l3004,4496r-15,-52l2970,4393r-22,-52l2920,4288r-33,-54l2850,4182r-43,-54l2760,4073r-11,-11l2749,4661r-5,41l2735,4742r-15,40l2699,4822r-27,38l2639,4897r-179,178l1715,4330r154,-154l1895,4150r25,-22l1942,4109r21,-16l1982,4080r18,-12l2019,4059r20,-8l2101,4034r62,-4l2225,4037r63,21l2351,4090r64,41l2480,4182r65,60l2583,4282r34,41l2649,4365r28,42l2701,4450r19,43l2734,4535r9,42l2749,4619r,42l2749,4062r-31,-32l2707,4018r-58,-55l2592,3913r-58,-45l2477,3828r-58,-34l2362,3766r-58,-24l2247,3723r-58,-13l2133,3703r-55,-2l2023,3704r-54,9l1916,3729r-52,20l1812,3775r-17,12l1778,3799r-38,27l1721,3844r-22,19l1675,3885r-25,25l1432,4128r-74,74l1348,4215r-7,17l1338,4251r,22l1345,4299r14,28l1380,4357r30,32l3465,6445r10,7l3495,6460r10,l3515,6457r10,-3l3535,6451r10,-5l3556,6440r10,-8l3578,6423r12,-11l3603,6400r12,-13l3626,6374r10,-12l3644,6352r6,-11l3654,6331r3,-9l3660,6312r3,-10l3663,6292r-4,-10l3655,6272r-7,-10l2698,5312r122,-122l2852,5162r33,-22l2920,5123r36,-11l2994,5108r40,-1l3075,5110r42,8l3162,5131r45,15l3254,5166r49,23l3353,5216r51,28l3458,5275r55,33l4172,5710r12,7l4195,5722r10,4l4216,5732r13,1l4241,5731r11,-2l4262,5726r10,-5l4282,5714r10,-8l4304,5697r13,-11l4330,5673r15,-15l4357,5643r11,-13l4377,5618r8,-10l4390,5598r4,-10l4397,5579r2,-13m5703,4273r-1,-10l5699,4252r-6,-11l5685,4230r-10,-12l5661,4208r-15,-12l5627,4183r-22,-15l5334,3995,4543,3495r,314l4066,4286,3877,3995r-28,-43l3287,3081r-87,-134l3201,2947r,-1l4543,3809r,-314l3675,2946,3091,2575r-11,-6l3068,2563r-11,-5l3047,2554r-10,-1l3027,2552r-10,2l3007,2557r-11,4l2984,2566r-11,7l2960,2582r-13,11l2934,2606r-15,15l2902,2637r-15,15l2874,2666r-12,13l2852,2691r-8,11l2837,2714r-5,10l2829,2735r-3,10l2825,2755r,9l2827,2774r3,10l2835,2795r5,10l2846,2816r84,131l2976,3020r590,932l3594,3995r846,1336l4454,5352r13,19l4479,5386r12,13l4502,5410r11,8l4524,5424r10,3l4545,5429r10,-2l4567,5423r12,-6l4591,5408r12,-11l4617,5385r15,-15l4646,5356r12,-14l4669,5330r9,-12l4684,5308r6,-10l4693,5288r1,-10l4695,5266r1,-10l4690,5244r-3,-10l4681,5222r-8,-12l4296,4630r-42,-64l4534,4286r291,-291l5481,4415r14,8l5506,4428r10,4l5526,4435r10,1l5547,4432r9,-2l5565,4426r10,-5l5587,4413r11,-10l5611,4392r14,-14l5640,4362r16,-16l5669,4332r11,-14l5690,4306r7,-11l5702,4284r1,-11m6101,3864r-1,-10l6095,3843r-4,-10l6085,3825,5156,2895r244,-244l5631,2420r6,-5l5638,2407r,-10l5637,2387r-3,-11l5627,2363r-5,-10l5615,2342r-8,-12l5597,2318r-11,-13l5574,2291r-14,-14l5544,2261r-17,-17l5511,2228r-15,-13l5482,2203r-12,-10l5459,2186r-10,-7l5439,2175r-12,-6l5416,2167r-9,-1l5398,2168r-6,2l4912,2651,4160,1899r503,-503l4668,1391r3,-6l4671,1374r-1,-9l4667,1354r-7,-13l4655,1331r-7,-11l4640,1308r-10,-13l4619,1283r-13,-15l4592,1253r-16,-16l4560,1221r-16,-14l4530,1193r-14,-12l4503,1171r-12,-9l4479,1155r-10,-6l4455,1142r-11,-2l4435,1139r-10,l4419,1141r-623,623l3785,1778r-7,16l3775,1814r1,21l3782,1862r15,28l3818,1920r29,32l5903,4007r8,6l5921,4017r12,5l5942,4023r11,-4l5962,4017r10,-4l5983,4008r10,-6l6004,3994r12,-9l6028,3974r12,-12l6053,3949r11,-12l6073,3925r9,-11l6087,3903r5,-9l6095,3884r2,-9l6101,3864m7355,2610r,-10l7351,2590r-4,-10l7340,2570r-9,-8l5597,827,5414,645,5800,259r6,-6l5809,246r,-10l5808,226r-2,-11l5799,202r-5,-10l5787,182r-9,-12l5768,158r-12,-13l5743,131r-14,-15l5713,99,5697,84,5682,69,5667,56,5653,43,5641,33r-12,-9l5618,17r-11,-6l5594,3,5583,1,5574,r-11,l5556,4,4590,969r-3,7l4588,986r,10l4591,1006r7,14l4604,1030r8,11l4621,1053r10,12l4643,1080r13,15l4670,1110r16,17l4702,1143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029075;1334135,4803140;753745,3502025;1169670,3775075;1496060,4175125;1469390,3841115;1090295,3480435;659765,3279140;210820,3430905;1298575,4999355;1637665,4810125;2793365,3645535;2738120,3587115;2069465,3206115;1910715,3154045;1854200,2834005;1713865,3173095;1258570,2701925;1574800,2766695;1745615,3044190;1499870,2502535;1150620,2508250;855980,2787650;2219325,4213225;2287905,4175125;2326005,4106545;1901190,3354705;2195830,3460750;2706370,3747135;2779395,3678555;3609975,2797175;2461895,2647950;1962785,1746250;1894840,1740535;1811020,1819910;1800225,1885950;2844165,3531235;2915285,3545205;2980055,3469005;2879090,2832735;3533775,2921635;3613150,2845435;3429000,1794510;3560445,1590675;3473450,1503680;2641600,1316990;2946400,941705;2859405,854710;2403475,1240155;3759835,2661920;3827780,2634615;3874135,2564765;3686810,271780;3655060,203200;3567430,121920;2913380,743585;2975610,826770;3063240,887095;4576445,1866900;4646930,1814195" o:connectangles="0,0,0,0,0,0,0,0,0,0,0,0,0,0,0,0,0,0,0,0,0,0,0,0,0,0,0,0,0,0,0,0,0,0,0,0,0,0,0,0,0,0,0,0,0,0,0,0,0,0,0,0,0,0,0,0,0,0,0,0"/>
                <w10:wrap anchorx="page"/>
              </v:shape>
            </w:pict>
          </mc:Fallback>
        </mc:AlternateContent>
      </w:r>
      <w:r w:rsidRPr="00D47653">
        <w:rPr>
          <w:rFonts w:eastAsia="Verdana" w:cstheme="minorHAnsi"/>
          <w:sz w:val="24"/>
          <w:szCs w:val="24"/>
          <w:lang w:eastAsia="en-GB" w:bidi="en-GB"/>
        </w:rPr>
        <w:t>an allegation or actual abuse including sexual, physical or psychological self harm injuries categorised as severe</w:t>
      </w:r>
    </w:p>
    <w:p w14:paraId="3BC4A27D" w14:textId="77777777" w:rsidR="00D47653" w:rsidRPr="00D47653" w:rsidRDefault="00D47653" w:rsidP="00D47653">
      <w:pPr>
        <w:widowControl w:val="0"/>
        <w:autoSpaceDE w:val="0"/>
        <w:autoSpaceDN w:val="0"/>
        <w:spacing w:after="0" w:line="240" w:lineRule="auto"/>
        <w:ind w:right="5326"/>
        <w:rPr>
          <w:rFonts w:eastAsia="Verdana" w:cstheme="minorHAnsi"/>
          <w:sz w:val="24"/>
          <w:szCs w:val="24"/>
          <w:lang w:eastAsia="en-GB" w:bidi="en-GB"/>
        </w:rPr>
      </w:pPr>
      <w:r w:rsidRPr="00D47653">
        <w:rPr>
          <w:rFonts w:eastAsia="Verdana" w:cstheme="minorHAnsi"/>
          <w:sz w:val="24"/>
          <w:szCs w:val="24"/>
          <w:lang w:eastAsia="en-GB" w:bidi="en-GB"/>
        </w:rPr>
        <w:t>the core set of</w:t>
      </w:r>
      <w:hyperlink r:id="rId171">
        <w:r w:rsidRPr="00D47653">
          <w:rPr>
            <w:rFonts w:eastAsia="Verdana" w:cstheme="minorHAnsi"/>
            <w:sz w:val="24"/>
            <w:szCs w:val="24"/>
            <w:u w:val="single" w:color="0000FF"/>
            <w:lang w:eastAsia="en-GB" w:bidi="en-GB"/>
          </w:rPr>
          <w:t xml:space="preserve"> “never events”</w:t>
        </w:r>
      </w:hyperlink>
      <w:r w:rsidRPr="00D47653">
        <w:rPr>
          <w:rFonts w:eastAsia="Verdana" w:cstheme="minorHAnsi"/>
          <w:sz w:val="24"/>
          <w:szCs w:val="24"/>
          <w:lang w:eastAsia="en-GB" w:bidi="en-GB"/>
        </w:rPr>
        <w:t xml:space="preserve"> data loss and information security</w:t>
      </w:r>
    </w:p>
    <w:p w14:paraId="019A6D61"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1C62DF28" w14:textId="77777777" w:rsidR="00D47653" w:rsidRPr="00D47653" w:rsidRDefault="00D47653" w:rsidP="00D47653">
      <w:pPr>
        <w:widowControl w:val="0"/>
        <w:autoSpaceDE w:val="0"/>
        <w:autoSpaceDN w:val="0"/>
        <w:spacing w:before="100"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It should be noted that this list is not exhaustive and an element of judgement will be required in determining what should be reported. Divisions are responsible for identifying SI’s specific to their</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services.</w:t>
      </w:r>
    </w:p>
    <w:p w14:paraId="1817CED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4679E48" w14:textId="77777777" w:rsidR="00D47653" w:rsidRPr="00D47653" w:rsidRDefault="00D47653" w:rsidP="00D47653">
      <w:pPr>
        <w:widowControl w:val="0"/>
        <w:autoSpaceDE w:val="0"/>
        <w:autoSpaceDN w:val="0"/>
        <w:spacing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In some cases an incident may not result in direct harm to a patient(s), but may impact on service provision or organisation reputation, including adverse media coverage. In such cases a ‘no surprise’ notification should be  submitted within 24 hours of the incident</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occurring.</w:t>
      </w:r>
    </w:p>
    <w:p w14:paraId="763015DE"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2DC3E8C6" w14:textId="77777777" w:rsidR="00D47653" w:rsidRPr="00D47653" w:rsidRDefault="00D47653" w:rsidP="00D47653">
      <w:pPr>
        <w:widowControl w:val="0"/>
        <w:numPr>
          <w:ilvl w:val="1"/>
          <w:numId w:val="29"/>
        </w:numPr>
        <w:tabs>
          <w:tab w:val="left" w:pos="1340"/>
        </w:tabs>
        <w:autoSpaceDE w:val="0"/>
        <w:autoSpaceDN w:val="0"/>
        <w:spacing w:before="1"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Reporting Serious</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Incidents</w:t>
      </w:r>
    </w:p>
    <w:p w14:paraId="4FC5C8F9" w14:textId="77777777" w:rsidR="00D47653" w:rsidRPr="00D47653" w:rsidRDefault="00D47653" w:rsidP="00D47653">
      <w:pPr>
        <w:widowControl w:val="0"/>
        <w:autoSpaceDE w:val="0"/>
        <w:autoSpaceDN w:val="0"/>
        <w:spacing w:before="295"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SIs must be reported to the Welsh Government within 24 hours using the SI Notification Form. It is important to remember that the reporting of SIs to the Welsh Government and National Reporting and Learning Systems (NRLS) does not exclude the requirement to report to other bodies, e.g. HIW, HSE, Information Commissioners Office (ICO), Police, Coroner, as appropriate and as required by each individual</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body.</w:t>
      </w:r>
    </w:p>
    <w:p w14:paraId="71BBD883"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E6E148C" w14:textId="77777777" w:rsidR="00D47653" w:rsidRPr="00D47653" w:rsidRDefault="00D47653" w:rsidP="00D47653">
      <w:pPr>
        <w:widowControl w:val="0"/>
        <w:autoSpaceDE w:val="0"/>
        <w:autoSpaceDN w:val="0"/>
        <w:spacing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 xml:space="preserve">In the first instance an SI must be referred </w:t>
      </w:r>
      <w:r w:rsidRPr="00D47653">
        <w:rPr>
          <w:rFonts w:eastAsia="Verdana" w:cstheme="minorHAnsi"/>
          <w:b/>
          <w:sz w:val="24"/>
          <w:szCs w:val="24"/>
          <w:lang w:eastAsia="en-GB" w:bidi="en-GB"/>
        </w:rPr>
        <w:t xml:space="preserve">immediately </w:t>
      </w:r>
      <w:r w:rsidRPr="00D47653">
        <w:rPr>
          <w:rFonts w:eastAsia="Verdana" w:cstheme="minorHAnsi"/>
          <w:sz w:val="24"/>
          <w:szCs w:val="24"/>
          <w:lang w:eastAsia="en-GB" w:bidi="en-GB"/>
        </w:rPr>
        <w:t>to the appropriate Divisional Director and/ or their Deputy, and the Corporate Services Manager or the Director of Planning and Performance in her absence.</w:t>
      </w:r>
    </w:p>
    <w:p w14:paraId="70171B8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18897C9"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pPr>
      <w:r w:rsidRPr="00D47653">
        <w:rPr>
          <w:rFonts w:eastAsia="Verdana" w:cstheme="minorHAnsi"/>
          <w:sz w:val="24"/>
          <w:szCs w:val="24"/>
          <w:lang w:eastAsia="en-GB" w:bidi="en-GB"/>
        </w:rPr>
        <w:t>The Divisional Director / Deputy Director is responsible for:</w:t>
      </w:r>
    </w:p>
    <w:p w14:paraId="3033D04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EC976CD" w14:textId="77777777" w:rsidR="00D47653" w:rsidRPr="00D47653" w:rsidRDefault="00D47653" w:rsidP="00D47653">
      <w:pPr>
        <w:widowControl w:val="0"/>
        <w:autoSpaceDE w:val="0"/>
        <w:autoSpaceDN w:val="0"/>
        <w:spacing w:before="105" w:after="0" w:line="235" w:lineRule="auto"/>
        <w:ind w:right="728"/>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C5A07FC" wp14:editId="54F144EF">
            <wp:extent cx="140208" cy="187451"/>
            <wp:effectExtent l="0" t="0" r="0" b="0"/>
            <wp:docPr id="1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4.png"/>
                    <pic:cNvPicPr/>
                  </pic:nvPicPr>
                  <pic:blipFill>
                    <a:blip r:embed="rId119" cstate="print"/>
                    <a:stretch>
                      <a:fillRect/>
                    </a:stretch>
                  </pic:blipFill>
                  <pic:spPr>
                    <a:xfrm>
                      <a:off x="0" y="0"/>
                      <a:ext cx="140208"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approving the SI notification form prior to forwarding to an Executive Director for signature</w:t>
      </w:r>
    </w:p>
    <w:p w14:paraId="21DF75DC" w14:textId="77777777" w:rsidR="00D47653" w:rsidRPr="00D47653" w:rsidRDefault="00D47653" w:rsidP="00D47653">
      <w:pPr>
        <w:widowControl w:val="0"/>
        <w:autoSpaceDE w:val="0"/>
        <w:autoSpaceDN w:val="0"/>
        <w:spacing w:before="7" w:after="0" w:line="235" w:lineRule="auto"/>
        <w:ind w:right="728"/>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46EE5E5D" wp14:editId="41A6F1F2">
            <wp:extent cx="140208" cy="187451"/>
            <wp:effectExtent l="0" t="0" r="0" b="0"/>
            <wp:docPr id="1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4.png"/>
                    <pic:cNvPicPr/>
                  </pic:nvPicPr>
                  <pic:blipFill>
                    <a:blip r:embed="rId119" cstate="print"/>
                    <a:stretch>
                      <a:fillRect/>
                    </a:stretch>
                  </pic:blipFill>
                  <pic:spPr>
                    <a:xfrm>
                      <a:off x="0" y="0"/>
                      <a:ext cx="140208"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nominating a responsible person(s) to undertake an investigation</w:t>
      </w:r>
      <w:r w:rsidRPr="00D47653">
        <w:rPr>
          <w:rFonts w:eastAsia="Verdana" w:cstheme="minorHAnsi"/>
          <w:spacing w:val="52"/>
          <w:sz w:val="24"/>
          <w:szCs w:val="24"/>
          <w:lang w:eastAsia="en-GB" w:bidi="en-GB"/>
        </w:rPr>
        <w:t xml:space="preserve"> </w:t>
      </w:r>
      <w:r w:rsidRPr="00D47653">
        <w:rPr>
          <w:rFonts w:eastAsia="Verdana" w:cstheme="minorHAnsi"/>
          <w:sz w:val="24"/>
          <w:szCs w:val="24"/>
          <w:lang w:eastAsia="en-GB" w:bidi="en-GB"/>
        </w:rPr>
        <w:t>as necessary</w:t>
      </w:r>
    </w:p>
    <w:p w14:paraId="14B9352B" w14:textId="77777777" w:rsidR="00D47653" w:rsidRPr="00D47653" w:rsidRDefault="00D47653" w:rsidP="00D47653">
      <w:pPr>
        <w:widowControl w:val="0"/>
        <w:autoSpaceDE w:val="0"/>
        <w:autoSpaceDN w:val="0"/>
        <w:spacing w:before="2" w:after="0" w:line="210" w:lineRule="exact"/>
        <w:rPr>
          <w:rFonts w:eastAsia="Verdana" w:cstheme="minorHAnsi"/>
          <w:sz w:val="24"/>
          <w:szCs w:val="24"/>
          <w:lang w:eastAsia="en-GB" w:bidi="en-GB"/>
        </w:rPr>
      </w:pPr>
      <w:r w:rsidRPr="00D47653">
        <w:rPr>
          <w:rFonts w:eastAsia="Verdana" w:cstheme="minorHAnsi"/>
          <w:sz w:val="24"/>
          <w:szCs w:val="24"/>
          <w:lang w:eastAsia="en-GB" w:bidi="en-GB"/>
        </w:rPr>
        <w:t>agreeing terms of reference for a comprehensive investigation</w:t>
      </w:r>
    </w:p>
    <w:p w14:paraId="20396799" w14:textId="77777777" w:rsidR="00D47653" w:rsidRPr="00D47653" w:rsidRDefault="00D47653" w:rsidP="00D47653">
      <w:pPr>
        <w:widowControl w:val="0"/>
        <w:autoSpaceDE w:val="0"/>
        <w:autoSpaceDN w:val="0"/>
        <w:spacing w:after="0" w:line="372"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3C9CBACA" wp14:editId="63B6A41C">
            <wp:extent cx="54864" cy="239268"/>
            <wp:effectExtent l="0" t="0" r="0" b="0"/>
            <wp:docPr id="13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7.png"/>
                    <pic:cNvPicPr/>
                  </pic:nvPicPr>
                  <pic:blipFill>
                    <a:blip r:embed="rId138" cstate="print"/>
                    <a:stretch>
                      <a:fillRect/>
                    </a:stretch>
                  </pic:blipFill>
                  <pic:spPr>
                    <a:xfrm>
                      <a:off x="0" y="0"/>
                      <a:ext cx="54864" cy="239268"/>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24"/>
          <w:sz w:val="24"/>
          <w:szCs w:val="24"/>
          <w:lang w:eastAsia="en-GB" w:bidi="en-GB"/>
        </w:rPr>
        <w:t xml:space="preserve"> </w:t>
      </w:r>
      <w:r w:rsidRPr="00D47653">
        <w:rPr>
          <w:rFonts w:eastAsia="Verdana" w:cstheme="minorHAnsi"/>
          <w:sz w:val="24"/>
          <w:szCs w:val="24"/>
          <w:lang w:eastAsia="en-GB" w:bidi="en-GB"/>
        </w:rPr>
        <w:t>informing</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the</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Chief</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Executive,</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relevant</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Executive</w:t>
      </w:r>
      <w:r w:rsidRPr="00D47653">
        <w:rPr>
          <w:rFonts w:eastAsia="Verdana" w:cstheme="minorHAnsi"/>
          <w:spacing w:val="57"/>
          <w:sz w:val="24"/>
          <w:szCs w:val="24"/>
          <w:lang w:eastAsia="en-GB" w:bidi="en-GB"/>
        </w:rPr>
        <w:t xml:space="preserve"> </w:t>
      </w:r>
      <w:r w:rsidRPr="00D47653">
        <w:rPr>
          <w:rFonts w:eastAsia="Verdana" w:cstheme="minorHAnsi"/>
          <w:sz w:val="24"/>
          <w:szCs w:val="24"/>
          <w:lang w:eastAsia="en-GB" w:bidi="en-GB"/>
        </w:rPr>
        <w:t>Director,</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Director</w:t>
      </w:r>
      <w:r w:rsidRPr="00D47653">
        <w:rPr>
          <w:rFonts w:eastAsia="Verdana" w:cstheme="minorHAnsi"/>
          <w:spacing w:val="58"/>
          <w:sz w:val="24"/>
          <w:szCs w:val="24"/>
          <w:lang w:eastAsia="en-GB" w:bidi="en-GB"/>
        </w:rPr>
        <w:t xml:space="preserve"> </w:t>
      </w:r>
      <w:r w:rsidRPr="00D47653">
        <w:rPr>
          <w:rFonts w:eastAsia="Verdana" w:cstheme="minorHAnsi"/>
          <w:sz w:val="24"/>
          <w:szCs w:val="24"/>
          <w:lang w:eastAsia="en-GB" w:bidi="en-GB"/>
        </w:rPr>
        <w:t>of</w:t>
      </w:r>
    </w:p>
    <w:p w14:paraId="55481C2B"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Communications and Corporate Services Manager.</w:t>
      </w:r>
    </w:p>
    <w:p w14:paraId="4A6D715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63A10624" w14:textId="77777777" w:rsidR="00D47653" w:rsidRPr="00D47653" w:rsidRDefault="00D47653" w:rsidP="00D47653">
      <w:pPr>
        <w:widowControl w:val="0"/>
        <w:autoSpaceDE w:val="0"/>
        <w:autoSpaceDN w:val="0"/>
        <w:spacing w:before="92"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lastRenderedPageBreak/>
        <w:t xml:space="preserve">All completed forms should be forwarded to the Corporate Services Manager who, if required, will also provide advice on their completion. Following approval and sign off by an Executive Director of the SI notification, the Corporate Services Manager will email a password protected copy of the form to the Welsh Government’s Quality and Safety Division at: </w:t>
      </w:r>
      <w:hyperlink r:id="rId172">
        <w:r w:rsidRPr="00D47653">
          <w:rPr>
            <w:rFonts w:eastAsia="Verdana" w:cstheme="minorHAnsi"/>
            <w:sz w:val="24"/>
            <w:szCs w:val="24"/>
            <w:u w:val="single" w:color="0000FF"/>
            <w:lang w:eastAsia="en-GB" w:bidi="en-GB"/>
          </w:rPr>
          <w:t>ImprovingPatientSafety@wales.GSI.gov.uk</w:t>
        </w:r>
      </w:hyperlink>
    </w:p>
    <w:p w14:paraId="33758B7D"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3F751047" w14:textId="77777777" w:rsidR="00D47653" w:rsidRPr="00D47653" w:rsidRDefault="00D47653" w:rsidP="00D47653">
      <w:pPr>
        <w:widowControl w:val="0"/>
        <w:autoSpaceDE w:val="0"/>
        <w:autoSpaceDN w:val="0"/>
        <w:spacing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The SI should also be reported on the Datix reporting system as soon as it occurs by the Manager for the service where the incident occurred.</w:t>
      </w:r>
    </w:p>
    <w:p w14:paraId="08FE53C8"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1FE0C6EC" w14:textId="4E8F6210" w:rsidR="00D47653" w:rsidRPr="00D47653" w:rsidRDefault="00D47653" w:rsidP="00D47653">
      <w:pPr>
        <w:widowControl w:val="0"/>
        <w:autoSpaceDE w:val="0"/>
        <w:autoSpaceDN w:val="0"/>
        <w:spacing w:after="0" w:line="240" w:lineRule="auto"/>
        <w:ind w:right="675"/>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6128" behindDoc="1" locked="0" layoutInCell="1" allowOverlap="1" wp14:anchorId="18F09C0B" wp14:editId="4F717481">
                <wp:simplePos x="0" y="0"/>
                <wp:positionH relativeFrom="page">
                  <wp:posOffset>1318260</wp:posOffset>
                </wp:positionH>
                <wp:positionV relativeFrom="paragraph">
                  <wp:posOffset>111125</wp:posOffset>
                </wp:positionV>
                <wp:extent cx="4671060" cy="4933950"/>
                <wp:effectExtent l="3810" t="6985" r="1905" b="2540"/>
                <wp:wrapNone/>
                <wp:docPr id="206" name="Freeform: 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345 175"/>
                            <a:gd name="T3" fmla="*/ 6345 h 7770"/>
                            <a:gd name="T4" fmla="+- 0 4177 2076"/>
                            <a:gd name="T5" fmla="*/ T4 w 7356"/>
                            <a:gd name="T6" fmla="+- 0 7564 175"/>
                            <a:gd name="T7" fmla="*/ 7564 h 7770"/>
                            <a:gd name="T8" fmla="+- 0 3263 2076"/>
                            <a:gd name="T9" fmla="*/ T8 w 7356"/>
                            <a:gd name="T10" fmla="+- 0 5515 175"/>
                            <a:gd name="T11" fmla="*/ 5515 h 7770"/>
                            <a:gd name="T12" fmla="+- 0 3918 2076"/>
                            <a:gd name="T13" fmla="*/ T12 w 7356"/>
                            <a:gd name="T14" fmla="+- 0 5945 175"/>
                            <a:gd name="T15" fmla="*/ 5945 h 7770"/>
                            <a:gd name="T16" fmla="+- 0 4432 2076"/>
                            <a:gd name="T17" fmla="*/ T16 w 7356"/>
                            <a:gd name="T18" fmla="+- 0 6575 175"/>
                            <a:gd name="T19" fmla="*/ 6575 h 7770"/>
                            <a:gd name="T20" fmla="+- 0 4390 2076"/>
                            <a:gd name="T21" fmla="*/ T20 w 7356"/>
                            <a:gd name="T22" fmla="+- 0 6049 175"/>
                            <a:gd name="T23" fmla="*/ 6049 h 7770"/>
                            <a:gd name="T24" fmla="+- 0 3793 2076"/>
                            <a:gd name="T25" fmla="*/ T24 w 7356"/>
                            <a:gd name="T26" fmla="+- 0 5481 175"/>
                            <a:gd name="T27" fmla="*/ 5481 h 7770"/>
                            <a:gd name="T28" fmla="+- 0 3115 2076"/>
                            <a:gd name="T29" fmla="*/ T28 w 7356"/>
                            <a:gd name="T30" fmla="+- 0 5164 175"/>
                            <a:gd name="T31" fmla="*/ 5164 h 7770"/>
                            <a:gd name="T32" fmla="+- 0 2408 2076"/>
                            <a:gd name="T33" fmla="*/ T32 w 7356"/>
                            <a:gd name="T34" fmla="+- 0 5403 175"/>
                            <a:gd name="T35" fmla="*/ 5403 h 7770"/>
                            <a:gd name="T36" fmla="+- 0 4121 2076"/>
                            <a:gd name="T37" fmla="*/ T36 w 7356"/>
                            <a:gd name="T38" fmla="+- 0 7873 175"/>
                            <a:gd name="T39" fmla="*/ 7873 h 7770"/>
                            <a:gd name="T40" fmla="+- 0 4655 2076"/>
                            <a:gd name="T41" fmla="*/ T40 w 7356"/>
                            <a:gd name="T42" fmla="+- 0 7575 175"/>
                            <a:gd name="T43" fmla="*/ 7575 h 7770"/>
                            <a:gd name="T44" fmla="+- 0 6475 2076"/>
                            <a:gd name="T45" fmla="*/ T44 w 7356"/>
                            <a:gd name="T46" fmla="+- 0 5741 175"/>
                            <a:gd name="T47" fmla="*/ 5741 h 7770"/>
                            <a:gd name="T48" fmla="+- 0 6388 2076"/>
                            <a:gd name="T49" fmla="*/ T48 w 7356"/>
                            <a:gd name="T50" fmla="+- 0 5649 175"/>
                            <a:gd name="T51" fmla="*/ 5649 h 7770"/>
                            <a:gd name="T52" fmla="+- 0 5335 2076"/>
                            <a:gd name="T53" fmla="*/ T52 w 7356"/>
                            <a:gd name="T54" fmla="+- 0 5049 175"/>
                            <a:gd name="T55" fmla="*/ 5049 h 7770"/>
                            <a:gd name="T56" fmla="+- 0 5085 2076"/>
                            <a:gd name="T57" fmla="*/ T56 w 7356"/>
                            <a:gd name="T58" fmla="+- 0 4967 175"/>
                            <a:gd name="T59" fmla="*/ 4967 h 7770"/>
                            <a:gd name="T60" fmla="+- 0 4996 2076"/>
                            <a:gd name="T61" fmla="*/ T60 w 7356"/>
                            <a:gd name="T62" fmla="+- 0 4463 175"/>
                            <a:gd name="T63" fmla="*/ 4463 h 7770"/>
                            <a:gd name="T64" fmla="+- 0 4775 2076"/>
                            <a:gd name="T65" fmla="*/ T64 w 7356"/>
                            <a:gd name="T66" fmla="+- 0 4997 175"/>
                            <a:gd name="T67" fmla="*/ 4997 h 7770"/>
                            <a:gd name="T68" fmla="+- 0 4058 2076"/>
                            <a:gd name="T69" fmla="*/ T68 w 7356"/>
                            <a:gd name="T70" fmla="+- 0 4255 175"/>
                            <a:gd name="T71" fmla="*/ 4255 h 7770"/>
                            <a:gd name="T72" fmla="+- 0 4556 2076"/>
                            <a:gd name="T73" fmla="*/ T72 w 7356"/>
                            <a:gd name="T74" fmla="+- 0 4357 175"/>
                            <a:gd name="T75" fmla="*/ 4357 h 7770"/>
                            <a:gd name="T76" fmla="+- 0 4825 2076"/>
                            <a:gd name="T77" fmla="*/ T76 w 7356"/>
                            <a:gd name="T78" fmla="+- 0 4794 175"/>
                            <a:gd name="T79" fmla="*/ 4794 h 7770"/>
                            <a:gd name="T80" fmla="+- 0 4438 2076"/>
                            <a:gd name="T81" fmla="*/ T80 w 7356"/>
                            <a:gd name="T82" fmla="+- 0 3941 175"/>
                            <a:gd name="T83" fmla="*/ 3941 h 7770"/>
                            <a:gd name="T84" fmla="+- 0 3888 2076"/>
                            <a:gd name="T85" fmla="*/ T84 w 7356"/>
                            <a:gd name="T86" fmla="+- 0 3950 175"/>
                            <a:gd name="T87" fmla="*/ 3950 h 7770"/>
                            <a:gd name="T88" fmla="+- 0 3424 2076"/>
                            <a:gd name="T89" fmla="*/ T88 w 7356"/>
                            <a:gd name="T90" fmla="+- 0 4390 175"/>
                            <a:gd name="T91" fmla="*/ 4390 h 7770"/>
                            <a:gd name="T92" fmla="+- 0 5571 2076"/>
                            <a:gd name="T93" fmla="*/ T92 w 7356"/>
                            <a:gd name="T94" fmla="+- 0 6635 175"/>
                            <a:gd name="T95" fmla="*/ 6635 h 7770"/>
                            <a:gd name="T96" fmla="+- 0 5679 2076"/>
                            <a:gd name="T97" fmla="*/ T96 w 7356"/>
                            <a:gd name="T98" fmla="+- 0 6575 175"/>
                            <a:gd name="T99" fmla="*/ 6575 h 7770"/>
                            <a:gd name="T100" fmla="+- 0 5739 2076"/>
                            <a:gd name="T101" fmla="*/ T100 w 7356"/>
                            <a:gd name="T102" fmla="+- 0 6467 175"/>
                            <a:gd name="T103" fmla="*/ 6467 h 7770"/>
                            <a:gd name="T104" fmla="+- 0 5070 2076"/>
                            <a:gd name="T105" fmla="*/ T104 w 7356"/>
                            <a:gd name="T106" fmla="+- 0 5283 175"/>
                            <a:gd name="T107" fmla="*/ 5283 h 7770"/>
                            <a:gd name="T108" fmla="+- 0 5534 2076"/>
                            <a:gd name="T109" fmla="*/ T108 w 7356"/>
                            <a:gd name="T110" fmla="+- 0 5450 175"/>
                            <a:gd name="T111" fmla="*/ 5450 h 7770"/>
                            <a:gd name="T112" fmla="+- 0 6338 2076"/>
                            <a:gd name="T113" fmla="*/ T112 w 7356"/>
                            <a:gd name="T114" fmla="+- 0 5901 175"/>
                            <a:gd name="T115" fmla="*/ 5901 h 7770"/>
                            <a:gd name="T116" fmla="+- 0 6453 2076"/>
                            <a:gd name="T117" fmla="*/ T116 w 7356"/>
                            <a:gd name="T118" fmla="+- 0 5793 175"/>
                            <a:gd name="T119" fmla="*/ 5793 h 7770"/>
                            <a:gd name="T120" fmla="+- 0 7761 2076"/>
                            <a:gd name="T121" fmla="*/ T120 w 7356"/>
                            <a:gd name="T122" fmla="+- 0 4405 175"/>
                            <a:gd name="T123" fmla="*/ 4405 h 7770"/>
                            <a:gd name="T124" fmla="+- 0 5953 2076"/>
                            <a:gd name="T125" fmla="*/ T124 w 7356"/>
                            <a:gd name="T126" fmla="+- 0 4170 175"/>
                            <a:gd name="T127" fmla="*/ 4170 h 7770"/>
                            <a:gd name="T128" fmla="+- 0 5167 2076"/>
                            <a:gd name="T129" fmla="*/ T128 w 7356"/>
                            <a:gd name="T130" fmla="+- 0 2750 175"/>
                            <a:gd name="T131" fmla="*/ 2750 h 7770"/>
                            <a:gd name="T132" fmla="+- 0 5060 2076"/>
                            <a:gd name="T133" fmla="*/ T132 w 7356"/>
                            <a:gd name="T134" fmla="+- 0 2741 175"/>
                            <a:gd name="T135" fmla="*/ 2741 h 7770"/>
                            <a:gd name="T136" fmla="+- 0 4928 2076"/>
                            <a:gd name="T137" fmla="*/ T136 w 7356"/>
                            <a:gd name="T138" fmla="+- 0 2866 175"/>
                            <a:gd name="T139" fmla="*/ 2866 h 7770"/>
                            <a:gd name="T140" fmla="+- 0 4911 2076"/>
                            <a:gd name="T141" fmla="*/ T140 w 7356"/>
                            <a:gd name="T142" fmla="+- 0 2970 175"/>
                            <a:gd name="T143" fmla="*/ 2970 h 7770"/>
                            <a:gd name="T144" fmla="+- 0 6555 2076"/>
                            <a:gd name="T145" fmla="*/ T144 w 7356"/>
                            <a:gd name="T146" fmla="+- 0 5561 175"/>
                            <a:gd name="T147" fmla="*/ 5561 h 7770"/>
                            <a:gd name="T148" fmla="+- 0 6667 2076"/>
                            <a:gd name="T149" fmla="*/ T148 w 7356"/>
                            <a:gd name="T150" fmla="+- 0 5583 175"/>
                            <a:gd name="T151" fmla="*/ 5583 h 7770"/>
                            <a:gd name="T152" fmla="+- 0 6769 2076"/>
                            <a:gd name="T153" fmla="*/ T152 w 7356"/>
                            <a:gd name="T154" fmla="+- 0 5463 175"/>
                            <a:gd name="T155" fmla="*/ 5463 h 7770"/>
                            <a:gd name="T156" fmla="+- 0 6610 2076"/>
                            <a:gd name="T157" fmla="*/ T156 w 7356"/>
                            <a:gd name="T158" fmla="+- 0 4461 175"/>
                            <a:gd name="T159" fmla="*/ 4461 h 7770"/>
                            <a:gd name="T160" fmla="+- 0 7641 2076"/>
                            <a:gd name="T161" fmla="*/ T160 w 7356"/>
                            <a:gd name="T162" fmla="+- 0 4601 175"/>
                            <a:gd name="T163" fmla="*/ 4601 h 7770"/>
                            <a:gd name="T164" fmla="+- 0 7766 2076"/>
                            <a:gd name="T165" fmla="*/ T164 w 7356"/>
                            <a:gd name="T166" fmla="+- 0 4481 175"/>
                            <a:gd name="T167" fmla="*/ 4481 h 7770"/>
                            <a:gd name="T168" fmla="+- 0 7476 2076"/>
                            <a:gd name="T169" fmla="*/ T168 w 7356"/>
                            <a:gd name="T170" fmla="+- 0 2826 175"/>
                            <a:gd name="T171" fmla="*/ 2826 h 7770"/>
                            <a:gd name="T172" fmla="+- 0 7683 2076"/>
                            <a:gd name="T173" fmla="*/ T172 w 7356"/>
                            <a:gd name="T174" fmla="+- 0 2505 175"/>
                            <a:gd name="T175" fmla="*/ 2505 h 7770"/>
                            <a:gd name="T176" fmla="+- 0 7546 2076"/>
                            <a:gd name="T177" fmla="*/ T176 w 7356"/>
                            <a:gd name="T178" fmla="+- 0 2368 175"/>
                            <a:gd name="T179" fmla="*/ 2368 h 7770"/>
                            <a:gd name="T180" fmla="+- 0 6236 2076"/>
                            <a:gd name="T181" fmla="*/ T180 w 7356"/>
                            <a:gd name="T182" fmla="+- 0 2074 175"/>
                            <a:gd name="T183" fmla="*/ 2074 h 7770"/>
                            <a:gd name="T184" fmla="+- 0 6716 2076"/>
                            <a:gd name="T185" fmla="*/ T184 w 7356"/>
                            <a:gd name="T186" fmla="+- 0 1483 175"/>
                            <a:gd name="T187" fmla="*/ 1483 h 7770"/>
                            <a:gd name="T188" fmla="+- 0 6579 2076"/>
                            <a:gd name="T189" fmla="*/ T188 w 7356"/>
                            <a:gd name="T190" fmla="+- 0 1346 175"/>
                            <a:gd name="T191" fmla="*/ 1346 h 7770"/>
                            <a:gd name="T192" fmla="+- 0 5861 2076"/>
                            <a:gd name="T193" fmla="*/ T192 w 7356"/>
                            <a:gd name="T194" fmla="+- 0 1953 175"/>
                            <a:gd name="T195" fmla="*/ 1953 h 7770"/>
                            <a:gd name="T196" fmla="+- 0 7997 2076"/>
                            <a:gd name="T197" fmla="*/ T196 w 7356"/>
                            <a:gd name="T198" fmla="+- 0 4192 175"/>
                            <a:gd name="T199" fmla="*/ 4192 h 7770"/>
                            <a:gd name="T200" fmla="+- 0 8104 2076"/>
                            <a:gd name="T201" fmla="*/ T200 w 7356"/>
                            <a:gd name="T202" fmla="+- 0 4149 175"/>
                            <a:gd name="T203" fmla="*/ 4149 h 7770"/>
                            <a:gd name="T204" fmla="+- 0 8177 2076"/>
                            <a:gd name="T205" fmla="*/ T204 w 7356"/>
                            <a:gd name="T206" fmla="+- 0 4039 175"/>
                            <a:gd name="T207" fmla="*/ 4039 h 7770"/>
                            <a:gd name="T208" fmla="+- 0 7882 2076"/>
                            <a:gd name="T209" fmla="*/ T208 w 7356"/>
                            <a:gd name="T210" fmla="+- 0 428 175"/>
                            <a:gd name="T211" fmla="*/ 428 h 7770"/>
                            <a:gd name="T212" fmla="+- 0 7832 2076"/>
                            <a:gd name="T213" fmla="*/ T212 w 7356"/>
                            <a:gd name="T214" fmla="+- 0 320 175"/>
                            <a:gd name="T215" fmla="*/ 320 h 7770"/>
                            <a:gd name="T216" fmla="+- 0 7694 2076"/>
                            <a:gd name="T217" fmla="*/ T216 w 7356"/>
                            <a:gd name="T218" fmla="+- 0 192 175"/>
                            <a:gd name="T219" fmla="*/ 192 h 7770"/>
                            <a:gd name="T220" fmla="+- 0 6664 2076"/>
                            <a:gd name="T221" fmla="*/ T220 w 7356"/>
                            <a:gd name="T222" fmla="+- 0 1171 175"/>
                            <a:gd name="T223" fmla="*/ 1171 h 7770"/>
                            <a:gd name="T224" fmla="+- 0 6762 2076"/>
                            <a:gd name="T225" fmla="*/ T224 w 7356"/>
                            <a:gd name="T226" fmla="+- 0 1302 175"/>
                            <a:gd name="T227" fmla="*/ 1302 h 7770"/>
                            <a:gd name="T228" fmla="+- 0 6900 2076"/>
                            <a:gd name="T229" fmla="*/ T228 w 7356"/>
                            <a:gd name="T230" fmla="+- 0 1397 175"/>
                            <a:gd name="T231" fmla="*/ 1397 h 7770"/>
                            <a:gd name="T232" fmla="+- 0 9283 2076"/>
                            <a:gd name="T233" fmla="*/ T232 w 7356"/>
                            <a:gd name="T234" fmla="+- 0 2940 175"/>
                            <a:gd name="T235" fmla="*/ 2940 h 7770"/>
                            <a:gd name="T236" fmla="+- 0 9394 2076"/>
                            <a:gd name="T237" fmla="*/ T236 w 7356"/>
                            <a:gd name="T238" fmla="+- 0 2857 175"/>
                            <a:gd name="T239" fmla="*/ 285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6"/>
                              </a:lnTo>
                              <a:lnTo>
                                <a:pt x="2130" y="6075"/>
                              </a:lnTo>
                              <a:lnTo>
                                <a:pt x="2178" y="6134"/>
                              </a:lnTo>
                              <a:lnTo>
                                <a:pt x="2222" y="6191"/>
                              </a:lnTo>
                              <a:lnTo>
                                <a:pt x="2262" y="6247"/>
                              </a:lnTo>
                              <a:lnTo>
                                <a:pt x="2313" y="6325"/>
                              </a:lnTo>
                              <a:lnTo>
                                <a:pt x="2356" y="6400"/>
                              </a:lnTo>
                              <a:lnTo>
                                <a:pt x="2393" y="6473"/>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5"/>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19"/>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3"/>
                              </a:lnTo>
                              <a:lnTo>
                                <a:pt x="3021" y="4695"/>
                              </a:lnTo>
                              <a:lnTo>
                                <a:pt x="3023" y="4646"/>
                              </a:lnTo>
                              <a:lnTo>
                                <a:pt x="3020" y="4597"/>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2"/>
                              </a:lnTo>
                              <a:lnTo>
                                <a:pt x="2718" y="4030"/>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3"/>
                              </a:lnTo>
                              <a:lnTo>
                                <a:pt x="2078" y="3701"/>
                              </a:lnTo>
                              <a:lnTo>
                                <a:pt x="2023" y="3704"/>
                              </a:lnTo>
                              <a:lnTo>
                                <a:pt x="1969" y="3713"/>
                              </a:lnTo>
                              <a:lnTo>
                                <a:pt x="1916" y="3729"/>
                              </a:lnTo>
                              <a:lnTo>
                                <a:pt x="1864" y="3749"/>
                              </a:lnTo>
                              <a:lnTo>
                                <a:pt x="1812" y="3775"/>
                              </a:lnTo>
                              <a:lnTo>
                                <a:pt x="1795" y="3787"/>
                              </a:lnTo>
                              <a:lnTo>
                                <a:pt x="1778" y="3799"/>
                              </a:lnTo>
                              <a:lnTo>
                                <a:pt x="1740" y="3826"/>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2"/>
                              </a:lnTo>
                              <a:lnTo>
                                <a:pt x="3644" y="6352"/>
                              </a:lnTo>
                              <a:lnTo>
                                <a:pt x="3650" y="6341"/>
                              </a:lnTo>
                              <a:lnTo>
                                <a:pt x="3654" y="6331"/>
                              </a:lnTo>
                              <a:lnTo>
                                <a:pt x="3657" y="6322"/>
                              </a:lnTo>
                              <a:lnTo>
                                <a:pt x="3660" y="6312"/>
                              </a:lnTo>
                              <a:lnTo>
                                <a:pt x="3663" y="6302"/>
                              </a:lnTo>
                              <a:lnTo>
                                <a:pt x="3663" y="6292"/>
                              </a:lnTo>
                              <a:lnTo>
                                <a:pt x="3659" y="6282"/>
                              </a:lnTo>
                              <a:lnTo>
                                <a:pt x="3655" y="6272"/>
                              </a:lnTo>
                              <a:lnTo>
                                <a:pt x="3648" y="6262"/>
                              </a:lnTo>
                              <a:lnTo>
                                <a:pt x="2698" y="5312"/>
                              </a:lnTo>
                              <a:lnTo>
                                <a:pt x="2820" y="5190"/>
                              </a:lnTo>
                              <a:lnTo>
                                <a:pt x="2852" y="5162"/>
                              </a:lnTo>
                              <a:lnTo>
                                <a:pt x="2885" y="5140"/>
                              </a:lnTo>
                              <a:lnTo>
                                <a:pt x="2920" y="5123"/>
                              </a:lnTo>
                              <a:lnTo>
                                <a:pt x="2956" y="5112"/>
                              </a:lnTo>
                              <a:lnTo>
                                <a:pt x="2994" y="5108"/>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8"/>
                              </a:lnTo>
                              <a:lnTo>
                                <a:pt x="5646"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2"/>
                              </a:lnTo>
                              <a:lnTo>
                                <a:pt x="3017" y="2554"/>
                              </a:lnTo>
                              <a:lnTo>
                                <a:pt x="3007" y="2557"/>
                              </a:lnTo>
                              <a:lnTo>
                                <a:pt x="2996" y="2561"/>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4"/>
                              </a:lnTo>
                              <a:lnTo>
                                <a:pt x="2829" y="2735"/>
                              </a:lnTo>
                              <a:lnTo>
                                <a:pt x="2826" y="2745"/>
                              </a:lnTo>
                              <a:lnTo>
                                <a:pt x="2825" y="2755"/>
                              </a:lnTo>
                              <a:lnTo>
                                <a:pt x="2825" y="2764"/>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5"/>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6"/>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3"/>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5"/>
                              </a:lnTo>
                              <a:lnTo>
                                <a:pt x="3782" y="1862"/>
                              </a:lnTo>
                              <a:lnTo>
                                <a:pt x="3797" y="1890"/>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3"/>
                              </a:lnTo>
                              <a:lnTo>
                                <a:pt x="6092" y="3894"/>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4"/>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43136" id="Freeform: Shape 206" o:spid="_x0000_s1026" style="position:absolute;margin-left:103.8pt;margin-top:8.75pt;width:367.8pt;height:388.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" path="m2786,6837r-9,-88l2760,6658r-18,-65l2719,6526r-27,-69l2661,6388r-37,-71l2583,6244r-46,-74l2498,6113r-25,-36l2473,6777r-3,76l2457,6927r-24,71l2397,7067r-48,68l2289,7201r-188,188l380,5669,566,5483r71,-64l710,5369r75,-35l861,5314r79,-8l1020,5307r82,11l1187,5340r69,25l1326,5395r70,36l1468,5473r72,48l1601,5565r60,47l1722,5662r60,52l1842,5770r60,58l1965,5892r58,62l2079,6016r51,59l2178,6134r44,57l2262,6247r51,78l2356,6400r37,73l2422,6545r24,69l2465,6697r8,80l2473,6077r-16,-23l2412,5995r-48,-60l2314,5874r-54,-61l2204,5750r-60,-62l2082,5624r-62,-61l1958,5505r-62,-55l1835,5398r-61,-49l1717,5306r-4,-3l1652,5259r-60,-40l1512,5170r-78,-43l1356,5089r-78,-32l1202,5029r-75,-22l1039,4989r-86,-10l869,4978r-82,7l707,5000r-65,19l578,5047r-63,34l453,5123r-61,49l332,5228,21,5539r-10,13l4,5569,,5588r1,22l8,5636r14,28l43,5694r30,32l2045,7698r32,30l2107,7749r27,14l2159,7768r23,2l2202,7767r17,-7l2232,7750r291,-291l2579,7400r8,-11l2627,7339r43,-61l2705,7215r29,-64l2756,7086r19,-81l2785,6922r1,-85m4399,5566r-1,-9l4393,5548r-4,-9l4381,5529r-8,-8l4365,5514r-10,-9l4343,5496r-14,-11l4312,5474r-87,-55l3700,5107r-53,-32l3563,5025r-49,-28l3422,4947r-43,-21l3337,4906r-39,-17l3259,4874r-37,-12l3186,4852r-34,-8l3127,4839r-9,-2l3087,4834r-31,-1l3026,4835r-29,4l3009,4792r8,-49l3021,4695r2,-49l3020,4597r-6,-51l3004,4496r-15,-52l2970,4393r-22,-52l2920,4288r-33,-54l2850,4182r-43,-54l2760,4073r-11,-11l2749,4661r-5,41l2735,4742r-15,40l2699,4822r-27,38l2639,4897r-179,178l1715,4330r154,-154l1895,4150r25,-22l1942,4109r21,-16l1982,4080r18,-12l2019,4059r20,-8l2101,4034r62,-4l2225,4037r63,21l2351,4090r64,41l2480,4182r65,60l2583,4282r34,41l2649,4365r28,42l2701,4450r19,43l2734,4535r9,42l2749,4619r,42l2749,4062r-31,-32l2707,4018r-58,-55l2592,3913r-58,-45l2477,3828r-58,-34l2362,3766r-58,-24l2247,3723r-58,-13l2133,3703r-55,-2l2023,3704r-54,9l1916,3729r-52,20l1812,3775r-17,12l1778,3799r-38,27l1721,3844r-22,19l1675,3885r-25,25l1432,4128r-74,74l1348,4215r-7,17l1338,4251r,22l1345,4299r14,28l1380,4357r30,32l3465,6445r10,7l3495,6460r10,l3515,6457r10,-3l3535,6451r10,-5l3556,6440r10,-8l3578,6423r12,-11l3603,6400r12,-13l3626,6374r10,-12l3644,6352r6,-11l3654,6331r3,-9l3660,6312r3,-10l3663,6292r-4,-10l3655,6272r-7,-10l2698,5312r122,-122l2852,5162r33,-22l2920,5123r36,-11l2994,5108r40,-1l3075,5110r42,8l3162,5131r45,15l3254,5166r49,23l3353,5216r51,28l3458,5275r55,33l4172,5710r12,7l4195,5722r10,4l4216,5732r13,1l4241,5731r11,-2l4262,5726r10,-5l4282,5714r10,-8l4304,5697r13,-11l4330,5673r15,-15l4357,5643r11,-13l4377,5618r8,-10l4390,5598r4,-10l4397,5579r2,-13m5703,4273r-1,-10l5699,4252r-6,-11l5685,4230r-10,-12l5661,4208r-15,-12l5627,4183r-22,-15l5334,3995,4543,3495r,314l4066,4286,3877,3995r-28,-43l3287,3081r-87,-134l3201,2947r,-1l4543,3809r,-314l3675,2946,3091,2575r-11,-6l3068,2563r-11,-5l3047,2554r-10,-1l3027,2552r-10,2l3007,2557r-11,4l2984,2566r-11,7l2960,2582r-13,11l2934,2606r-15,15l2902,2637r-15,15l2874,2666r-12,13l2852,2691r-8,11l2837,2714r-5,10l2829,2735r-3,10l2825,2755r,9l2827,2774r3,10l2835,2795r5,10l2846,2816r84,131l2976,3020r590,932l3594,3995r846,1336l4454,5352r13,19l4479,5386r12,13l4502,5410r11,8l4524,5424r10,3l4545,5429r10,-2l4567,5423r12,-6l4591,5408r12,-11l4617,5385r15,-15l4646,5356r12,-14l4669,5330r9,-12l4684,5308r6,-10l4693,5288r1,-10l4695,5266r1,-10l4690,5244r-3,-10l4681,5222r-8,-12l4296,4630r-42,-64l4534,4286r291,-291l5481,4415r14,8l5506,4428r10,4l5526,4435r10,1l5547,4432r9,-2l5565,4426r10,-5l5587,4413r11,-10l5611,4392r14,-14l5640,4362r16,-16l5669,4332r11,-14l5690,4306r7,-11l5702,4284r1,-11m6101,3864r-1,-10l6095,3843r-4,-10l6085,3825,5156,2895r244,-244l5631,2420r6,-5l5638,2407r,-10l5637,2387r-3,-11l5627,2363r-5,-10l5615,2342r-8,-12l5597,2318r-11,-13l5574,2291r-14,-14l5544,2261r-17,-17l5511,2228r-15,-13l5482,2203r-12,-10l5459,2186r-10,-7l5439,2175r-12,-6l5416,2167r-9,-1l5398,2168r-6,2l4912,2651,4160,1899r503,-503l4668,1391r3,-6l4671,1374r-1,-9l4667,1354r-7,-13l4655,1331r-7,-11l4640,1308r-10,-13l4619,1283r-13,-15l4592,1253r-16,-16l4560,1221r-16,-14l4530,1193r-14,-12l4503,1171r-12,-9l4479,1155r-10,-6l4455,1142r-11,-2l4435,1139r-10,l4419,1141r-623,623l3785,1778r-7,16l3775,1814r1,21l3782,1862r15,28l3818,1920r29,32l5903,4007r8,6l5921,4017r12,5l5942,4023r11,-4l5962,4017r10,-4l5983,4008r10,-6l6004,3994r12,-9l6028,3974r12,-12l6053,3949r11,-12l6073,3925r9,-11l6087,3903r5,-9l6095,3884r2,-9l6101,3864m7355,2610r,-10l7351,2590r-4,-10l7340,2570r-9,-8l5597,827,5414,645,5800,259r6,-6l5809,246r,-10l5808,226r-2,-11l5799,202r-5,-10l5787,182r-9,-12l5768,158r-12,-13l5743,131r-14,-15l5713,99,5697,84,5682,69,5667,56,5653,43,5641,33r-12,-9l5618,17r-11,-6l5594,3,5583,1,5574,r-11,l5556,4,4590,969r-3,7l4588,986r,10l4591,1006r7,14l4604,1030r8,11l4621,1053r10,12l4643,1080r13,15l4670,1110r16,17l4702,1143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029075;1334135,4803140;753745,3502025;1169670,3775075;1496060,4175125;1469390,3841115;1090295,3480435;659765,3279140;210820,3430905;1298575,4999355;1637665,4810125;2793365,3645535;2738120,3587115;2069465,3206115;1910715,3154045;1854200,2834005;1713865,3173095;1258570,2701925;1574800,2766695;1745615,3044190;1499870,2502535;1150620,2508250;855980,2787650;2219325,4213225;2287905,4175125;2326005,4106545;1901190,3354705;2195830,3460750;2706370,3747135;2779395,3678555;3609975,2797175;2461895,2647950;1962785,1746250;1894840,1740535;1811020,1819910;1800225,1885950;2844165,3531235;2915285,3545205;2980055,3469005;2879090,2832735;3533775,2921635;3613150,2845435;3429000,1794510;3560445,1590675;3473450,1503680;2641600,1316990;2946400,941705;2859405,854710;2403475,1240155;3759835,2661920;3827780,2634615;3874135,2564765;3686810,271780;3655060,203200;3567430,121920;2913380,743585;2975610,826770;3063240,887095;4576445,1866900;4646930,1814195" o:connectangles="0,0,0,0,0,0,0,0,0,0,0,0,0,0,0,0,0,0,0,0,0,0,0,0,0,0,0,0,0,0,0,0,0,0,0,0,0,0,0,0,0,0,0,0,0,0,0,0,0,0,0,0,0,0,0,0,0,0,0,0"/>
                <w10:wrap anchorx="page"/>
              </v:shape>
            </w:pict>
          </mc:Fallback>
        </mc:AlternateContent>
      </w:r>
      <w:r w:rsidRPr="00D47653">
        <w:rPr>
          <w:rFonts w:eastAsia="Verdana" w:cstheme="minorHAnsi"/>
          <w:sz w:val="24"/>
          <w:szCs w:val="24"/>
          <w:lang w:eastAsia="en-GB" w:bidi="en-GB"/>
        </w:rPr>
        <w:t>Early consideration should also be given to provision of information</w:t>
      </w:r>
      <w:r w:rsidRPr="00D47653">
        <w:rPr>
          <w:rFonts w:eastAsia="Verdana" w:cstheme="minorHAnsi"/>
          <w:spacing w:val="45"/>
          <w:sz w:val="24"/>
          <w:szCs w:val="24"/>
          <w:lang w:eastAsia="en-GB" w:bidi="en-GB"/>
        </w:rPr>
        <w:t xml:space="preserve"> </w:t>
      </w:r>
      <w:r w:rsidRPr="00D47653">
        <w:rPr>
          <w:rFonts w:eastAsia="Verdana" w:cstheme="minorHAnsi"/>
          <w:sz w:val="24"/>
          <w:szCs w:val="24"/>
          <w:lang w:eastAsia="en-GB" w:bidi="en-GB"/>
        </w:rPr>
        <w:t xml:space="preserve">and support to patients, relatives and staff involved in the incident, in line with the ‘Being Open Policy’ and </w:t>
      </w:r>
      <w:hyperlink r:id="rId173">
        <w:r w:rsidRPr="00D47653">
          <w:rPr>
            <w:rFonts w:eastAsia="Verdana" w:cstheme="minorHAnsi"/>
            <w:sz w:val="24"/>
            <w:szCs w:val="24"/>
            <w:u w:val="single" w:color="0000FF"/>
            <w:lang w:eastAsia="en-GB" w:bidi="en-GB"/>
          </w:rPr>
          <w:t>Putting Things Right</w:t>
        </w:r>
        <w:r w:rsidRPr="00D47653">
          <w:rPr>
            <w:rFonts w:eastAsia="Verdana" w:cstheme="minorHAnsi"/>
            <w:spacing w:val="-8"/>
            <w:sz w:val="24"/>
            <w:szCs w:val="24"/>
            <w:u w:val="single" w:color="0000FF"/>
            <w:lang w:eastAsia="en-GB" w:bidi="en-GB"/>
          </w:rPr>
          <w:t xml:space="preserve"> </w:t>
        </w:r>
        <w:r w:rsidRPr="00D47653">
          <w:rPr>
            <w:rFonts w:eastAsia="Verdana" w:cstheme="minorHAnsi"/>
            <w:sz w:val="24"/>
            <w:szCs w:val="24"/>
            <w:u w:val="single" w:color="0000FF"/>
            <w:lang w:eastAsia="en-GB" w:bidi="en-GB"/>
          </w:rPr>
          <w:t>Policy</w:t>
        </w:r>
      </w:hyperlink>
      <w:r w:rsidRPr="00D47653">
        <w:rPr>
          <w:rFonts w:eastAsia="Verdana" w:cstheme="minorHAnsi"/>
          <w:sz w:val="24"/>
          <w:szCs w:val="24"/>
          <w:lang w:eastAsia="en-GB" w:bidi="en-GB"/>
        </w:rPr>
        <w:t>.</w:t>
      </w:r>
    </w:p>
    <w:p w14:paraId="0D3C061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2C30064" w14:textId="77777777" w:rsidR="00D47653" w:rsidRPr="00D47653" w:rsidRDefault="00D47653" w:rsidP="00D47653">
      <w:pPr>
        <w:widowControl w:val="0"/>
        <w:autoSpaceDE w:val="0"/>
        <w:autoSpaceDN w:val="0"/>
        <w:spacing w:after="0" w:line="240" w:lineRule="auto"/>
        <w:ind w:right="678"/>
        <w:jc w:val="both"/>
        <w:rPr>
          <w:rFonts w:eastAsia="Verdana" w:cstheme="minorHAnsi"/>
          <w:sz w:val="24"/>
          <w:szCs w:val="24"/>
          <w:lang w:eastAsia="en-GB" w:bidi="en-GB"/>
        </w:rPr>
      </w:pPr>
      <w:r w:rsidRPr="00D47653">
        <w:rPr>
          <w:rFonts w:eastAsia="Verdana" w:cstheme="minorHAnsi"/>
          <w:sz w:val="24"/>
          <w:szCs w:val="24"/>
          <w:lang w:eastAsia="en-GB" w:bidi="en-GB"/>
        </w:rPr>
        <w:t>If the incident is a potential adult or child safeguarding concern, the ‘Safeguarding Policy’ must be followed and the Named Nurse for Safeguarding informed.</w:t>
      </w:r>
    </w:p>
    <w:p w14:paraId="1DF2DA37"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08AA3A50" w14:textId="77777777" w:rsidR="00D47653" w:rsidRPr="00D47653" w:rsidRDefault="00D47653" w:rsidP="00D47653">
      <w:pPr>
        <w:widowControl w:val="0"/>
        <w:autoSpaceDE w:val="0"/>
        <w:autoSpaceDN w:val="0"/>
        <w:spacing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If there is potential that the SI may attract media attention, there should be no delay in submitting either the ‘No Surprise’ of SI ‘Notification’ form to the Corporate Services Manager for onward transmission to the Welsh Government.</w:t>
      </w:r>
    </w:p>
    <w:p w14:paraId="058BC9BC"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5EC6ED63" w14:textId="77777777"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t>The Director of Communications should also be notified. However, if this occurs out of hours (i.e. weekdays after 5pm or before 8 am or at weekends) the matter should be escalated through the recognised Communications Team on call arrangements by ringing the central office on 029 20 348755 for the details of Communications Officer on call. The on call Communications Officer will be responsible for contacting the Welsh Government’s press office and notifying the Executive Director on call.</w:t>
      </w:r>
    </w:p>
    <w:p w14:paraId="108DE2BB"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2E3FEBC3"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Grading of</w:t>
      </w:r>
      <w:r w:rsidRPr="00D47653">
        <w:rPr>
          <w:rFonts w:eastAsia="Verdana" w:cstheme="minorHAnsi"/>
          <w:b/>
          <w:bCs/>
          <w:spacing w:val="-2"/>
          <w:sz w:val="24"/>
          <w:szCs w:val="24"/>
          <w:lang w:eastAsia="en-GB" w:bidi="en-GB"/>
        </w:rPr>
        <w:t xml:space="preserve"> </w:t>
      </w:r>
      <w:r w:rsidRPr="00D47653">
        <w:rPr>
          <w:rFonts w:eastAsia="Verdana" w:cstheme="minorHAnsi"/>
          <w:b/>
          <w:bCs/>
          <w:sz w:val="24"/>
          <w:szCs w:val="24"/>
          <w:lang w:eastAsia="en-GB" w:bidi="en-GB"/>
        </w:rPr>
        <w:t>SIs</w:t>
      </w:r>
    </w:p>
    <w:p w14:paraId="65446AC9" w14:textId="77777777" w:rsidR="00D47653" w:rsidRPr="00D47653" w:rsidRDefault="00D47653" w:rsidP="00D47653">
      <w:pPr>
        <w:widowControl w:val="0"/>
        <w:autoSpaceDE w:val="0"/>
        <w:autoSpaceDN w:val="0"/>
        <w:spacing w:before="292"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The initial grading of a SI is undertaken by the Welsh Government on a case by case basis and this will clarify the level of investigation required and the monitoring approach by the Government.</w:t>
      </w:r>
    </w:p>
    <w:p w14:paraId="0CC17DC9"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7603368C" w14:textId="77777777" w:rsidR="00D47653" w:rsidRPr="00D47653" w:rsidRDefault="00D47653" w:rsidP="00D47653">
      <w:pPr>
        <w:widowControl w:val="0"/>
        <w:autoSpaceDE w:val="0"/>
        <w:autoSpaceDN w:val="0"/>
        <w:spacing w:after="0" w:line="240" w:lineRule="auto"/>
        <w:jc w:val="both"/>
        <w:outlineLvl w:val="3"/>
        <w:rPr>
          <w:rFonts w:eastAsia="Verdana" w:cstheme="minorHAnsi"/>
          <w:b/>
          <w:bCs/>
          <w:i/>
          <w:sz w:val="24"/>
          <w:szCs w:val="24"/>
          <w:lang w:eastAsia="en-GB" w:bidi="en-GB"/>
        </w:rPr>
      </w:pPr>
      <w:r w:rsidRPr="00D47653">
        <w:rPr>
          <w:rFonts w:eastAsia="Verdana" w:cstheme="minorHAnsi"/>
          <w:b/>
          <w:bCs/>
          <w:i/>
          <w:sz w:val="24"/>
          <w:szCs w:val="24"/>
          <w:lang w:eastAsia="en-GB" w:bidi="en-GB"/>
        </w:rPr>
        <w:t>Grade 0</w:t>
      </w:r>
    </w:p>
    <w:p w14:paraId="74509157" w14:textId="77777777" w:rsidR="00D47653" w:rsidRPr="00D47653" w:rsidRDefault="00D47653" w:rsidP="00D47653">
      <w:pPr>
        <w:widowControl w:val="0"/>
        <w:autoSpaceDE w:val="0"/>
        <w:autoSpaceDN w:val="0"/>
        <w:spacing w:before="2"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 xml:space="preserve">Concerns currently and commonly referred to as a ‘no surprise’ and/or where it is initially unclear whether a serious incident has occurred will be graded 0. If further information is not received, the Welsh Government will automatically close the incident </w:t>
      </w:r>
      <w:r w:rsidRPr="00D47653">
        <w:rPr>
          <w:rFonts w:eastAsia="Verdana" w:cstheme="minorHAnsi"/>
          <w:b/>
          <w:sz w:val="24"/>
          <w:szCs w:val="24"/>
          <w:lang w:eastAsia="en-GB" w:bidi="en-GB"/>
        </w:rPr>
        <w:t xml:space="preserve">after 3 days </w:t>
      </w:r>
      <w:r w:rsidRPr="00D47653">
        <w:rPr>
          <w:rFonts w:eastAsia="Verdana" w:cstheme="minorHAnsi"/>
          <w:sz w:val="24"/>
          <w:szCs w:val="24"/>
          <w:lang w:eastAsia="en-GB" w:bidi="en-GB"/>
        </w:rPr>
        <w:t>and no further correspondence with them is</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required.</w:t>
      </w:r>
    </w:p>
    <w:p w14:paraId="51E4B9CE"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4EB8EFC6" w14:textId="77777777" w:rsidR="00D47653" w:rsidRPr="00D47653" w:rsidRDefault="00D47653" w:rsidP="00D47653">
      <w:pPr>
        <w:widowControl w:val="0"/>
        <w:autoSpaceDE w:val="0"/>
        <w:autoSpaceDN w:val="0"/>
        <w:spacing w:before="1"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If following initial notification it becomes clear that the issue is an SI then further information should be sent to the Welsh Government and the grading will be reviewed.</w:t>
      </w:r>
    </w:p>
    <w:p w14:paraId="27D353E6"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714677A4"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3768CDA8" w14:textId="77777777" w:rsidR="00D47653" w:rsidRPr="00D47653" w:rsidRDefault="00D47653" w:rsidP="00D47653">
      <w:pPr>
        <w:widowControl w:val="0"/>
        <w:autoSpaceDE w:val="0"/>
        <w:autoSpaceDN w:val="0"/>
        <w:spacing w:before="100" w:after="0" w:line="291" w:lineRule="exact"/>
        <w:jc w:val="both"/>
        <w:outlineLvl w:val="3"/>
        <w:rPr>
          <w:rFonts w:eastAsia="Verdana" w:cstheme="minorHAnsi"/>
          <w:b/>
          <w:bCs/>
          <w:i/>
          <w:sz w:val="24"/>
          <w:szCs w:val="24"/>
          <w:lang w:eastAsia="en-GB" w:bidi="en-GB"/>
        </w:rPr>
      </w:pPr>
      <w:r w:rsidRPr="00D47653">
        <w:rPr>
          <w:rFonts w:eastAsia="Verdana" w:cstheme="minorHAnsi"/>
          <w:b/>
          <w:bCs/>
          <w:i/>
          <w:sz w:val="24"/>
          <w:szCs w:val="24"/>
          <w:lang w:eastAsia="en-GB" w:bidi="en-GB"/>
        </w:rPr>
        <w:t>Grade 1</w:t>
      </w:r>
    </w:p>
    <w:p w14:paraId="4AA68245" w14:textId="77777777" w:rsidR="00D47653" w:rsidRPr="00D47653" w:rsidRDefault="00D47653" w:rsidP="00D47653">
      <w:pPr>
        <w:widowControl w:val="0"/>
        <w:autoSpaceDE w:val="0"/>
        <w:autoSpaceDN w:val="0"/>
        <w:spacing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 xml:space="preserve">It is expected that a comprehensive investigation (RCA level 2 investigation) should be completed within </w:t>
      </w:r>
      <w:r w:rsidRPr="00D47653">
        <w:rPr>
          <w:rFonts w:eastAsia="Verdana" w:cstheme="minorHAnsi"/>
          <w:b/>
          <w:sz w:val="24"/>
          <w:szCs w:val="24"/>
          <w:lang w:eastAsia="en-GB" w:bidi="en-GB"/>
        </w:rPr>
        <w:t>3 calendar months</w:t>
      </w:r>
      <w:r w:rsidRPr="00D47653">
        <w:rPr>
          <w:rFonts w:eastAsia="Verdana" w:cstheme="minorHAnsi"/>
          <w:sz w:val="24"/>
          <w:szCs w:val="24"/>
          <w:lang w:eastAsia="en-GB" w:bidi="en-GB"/>
        </w:rPr>
        <w:t>. The investigation report and action plan and learning will be reviewed by Public Health Wales’ Quality and Safety Committee. The report and action plan will also be sent to the Welsh Government for review and confirmation that they are content with the actions undertaken prior to closing the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incident.</w:t>
      </w:r>
    </w:p>
    <w:p w14:paraId="70E05B8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A24D276" w14:textId="4ACBD064" w:rsidR="00D47653" w:rsidRPr="00D47653" w:rsidRDefault="00D47653" w:rsidP="00D47653">
      <w:pPr>
        <w:widowControl w:val="0"/>
        <w:autoSpaceDE w:val="0"/>
        <w:autoSpaceDN w:val="0"/>
        <w:spacing w:after="0" w:line="240" w:lineRule="auto"/>
        <w:ind w:right="677"/>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7152" behindDoc="1" locked="0" layoutInCell="1" allowOverlap="1" wp14:anchorId="619EFE47" wp14:editId="76F90899">
                <wp:simplePos x="0" y="0"/>
                <wp:positionH relativeFrom="page">
                  <wp:posOffset>1318260</wp:posOffset>
                </wp:positionH>
                <wp:positionV relativeFrom="paragraph">
                  <wp:posOffset>295275</wp:posOffset>
                </wp:positionV>
                <wp:extent cx="4671060" cy="4933950"/>
                <wp:effectExtent l="3810" t="5080" r="1905" b="4445"/>
                <wp:wrapNone/>
                <wp:docPr id="205" name="Freeform: 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636 465"/>
                            <a:gd name="T3" fmla="*/ 6636 h 7770"/>
                            <a:gd name="T4" fmla="+- 0 4177 2076"/>
                            <a:gd name="T5" fmla="*/ T4 w 7356"/>
                            <a:gd name="T6" fmla="+- 0 7855 465"/>
                            <a:gd name="T7" fmla="*/ 7855 h 7770"/>
                            <a:gd name="T8" fmla="+- 0 3263 2076"/>
                            <a:gd name="T9" fmla="*/ T8 w 7356"/>
                            <a:gd name="T10" fmla="+- 0 5805 465"/>
                            <a:gd name="T11" fmla="*/ 5805 h 7770"/>
                            <a:gd name="T12" fmla="+- 0 3918 2076"/>
                            <a:gd name="T13" fmla="*/ T12 w 7356"/>
                            <a:gd name="T14" fmla="+- 0 6235 465"/>
                            <a:gd name="T15" fmla="*/ 6235 h 7770"/>
                            <a:gd name="T16" fmla="+- 0 4432 2076"/>
                            <a:gd name="T17" fmla="*/ T16 w 7356"/>
                            <a:gd name="T18" fmla="+- 0 6866 465"/>
                            <a:gd name="T19" fmla="*/ 6866 h 7770"/>
                            <a:gd name="T20" fmla="+- 0 4390 2076"/>
                            <a:gd name="T21" fmla="*/ T20 w 7356"/>
                            <a:gd name="T22" fmla="+- 0 6339 465"/>
                            <a:gd name="T23" fmla="*/ 6339 h 7770"/>
                            <a:gd name="T24" fmla="+- 0 3793 2076"/>
                            <a:gd name="T25" fmla="*/ T24 w 7356"/>
                            <a:gd name="T26" fmla="+- 0 5771 465"/>
                            <a:gd name="T27" fmla="*/ 5771 h 7770"/>
                            <a:gd name="T28" fmla="+- 0 3115 2076"/>
                            <a:gd name="T29" fmla="*/ T28 w 7356"/>
                            <a:gd name="T30" fmla="+- 0 5454 465"/>
                            <a:gd name="T31" fmla="*/ 5454 h 7770"/>
                            <a:gd name="T32" fmla="+- 0 2408 2076"/>
                            <a:gd name="T33" fmla="*/ T32 w 7356"/>
                            <a:gd name="T34" fmla="+- 0 5693 465"/>
                            <a:gd name="T35" fmla="*/ 5693 h 7770"/>
                            <a:gd name="T36" fmla="+- 0 4121 2076"/>
                            <a:gd name="T37" fmla="*/ T36 w 7356"/>
                            <a:gd name="T38" fmla="+- 0 8164 465"/>
                            <a:gd name="T39" fmla="*/ 8164 h 7770"/>
                            <a:gd name="T40" fmla="+- 0 4655 2076"/>
                            <a:gd name="T41" fmla="*/ T40 w 7356"/>
                            <a:gd name="T42" fmla="+- 0 7865 465"/>
                            <a:gd name="T43" fmla="*/ 7865 h 7770"/>
                            <a:gd name="T44" fmla="+- 0 6475 2076"/>
                            <a:gd name="T45" fmla="*/ T44 w 7356"/>
                            <a:gd name="T46" fmla="+- 0 6031 465"/>
                            <a:gd name="T47" fmla="*/ 6031 h 7770"/>
                            <a:gd name="T48" fmla="+- 0 6388 2076"/>
                            <a:gd name="T49" fmla="*/ T48 w 7356"/>
                            <a:gd name="T50" fmla="+- 0 5940 465"/>
                            <a:gd name="T51" fmla="*/ 5940 h 7770"/>
                            <a:gd name="T52" fmla="+- 0 5335 2076"/>
                            <a:gd name="T53" fmla="*/ T52 w 7356"/>
                            <a:gd name="T54" fmla="+- 0 5339 465"/>
                            <a:gd name="T55" fmla="*/ 5339 h 7770"/>
                            <a:gd name="T56" fmla="+- 0 5085 2076"/>
                            <a:gd name="T57" fmla="*/ T56 w 7356"/>
                            <a:gd name="T58" fmla="+- 0 5257 465"/>
                            <a:gd name="T59" fmla="*/ 5257 h 7770"/>
                            <a:gd name="T60" fmla="+- 0 4996 2076"/>
                            <a:gd name="T61" fmla="*/ T60 w 7356"/>
                            <a:gd name="T62" fmla="+- 0 4754 465"/>
                            <a:gd name="T63" fmla="*/ 4754 h 7770"/>
                            <a:gd name="T64" fmla="+- 0 4775 2076"/>
                            <a:gd name="T65" fmla="*/ T64 w 7356"/>
                            <a:gd name="T66" fmla="+- 0 5287 465"/>
                            <a:gd name="T67" fmla="*/ 5287 h 7770"/>
                            <a:gd name="T68" fmla="+- 0 4058 2076"/>
                            <a:gd name="T69" fmla="*/ T68 w 7356"/>
                            <a:gd name="T70" fmla="+- 0 4545 465"/>
                            <a:gd name="T71" fmla="*/ 4545 h 7770"/>
                            <a:gd name="T72" fmla="+- 0 4556 2076"/>
                            <a:gd name="T73" fmla="*/ T72 w 7356"/>
                            <a:gd name="T74" fmla="+- 0 4647 465"/>
                            <a:gd name="T75" fmla="*/ 4647 h 7770"/>
                            <a:gd name="T76" fmla="+- 0 4825 2076"/>
                            <a:gd name="T77" fmla="*/ T76 w 7356"/>
                            <a:gd name="T78" fmla="+- 0 5085 465"/>
                            <a:gd name="T79" fmla="*/ 5085 h 7770"/>
                            <a:gd name="T80" fmla="+- 0 4438 2076"/>
                            <a:gd name="T81" fmla="*/ T80 w 7356"/>
                            <a:gd name="T82" fmla="+- 0 4231 465"/>
                            <a:gd name="T83" fmla="*/ 4231 h 7770"/>
                            <a:gd name="T84" fmla="+- 0 3888 2076"/>
                            <a:gd name="T85" fmla="*/ T84 w 7356"/>
                            <a:gd name="T86" fmla="+- 0 4240 465"/>
                            <a:gd name="T87" fmla="*/ 4240 h 7770"/>
                            <a:gd name="T88" fmla="+- 0 3424 2076"/>
                            <a:gd name="T89" fmla="*/ T88 w 7356"/>
                            <a:gd name="T90" fmla="+- 0 4681 465"/>
                            <a:gd name="T91" fmla="*/ 4681 h 7770"/>
                            <a:gd name="T92" fmla="+- 0 5571 2076"/>
                            <a:gd name="T93" fmla="*/ T92 w 7356"/>
                            <a:gd name="T94" fmla="+- 0 6925 465"/>
                            <a:gd name="T95" fmla="*/ 6925 h 7770"/>
                            <a:gd name="T96" fmla="+- 0 5679 2076"/>
                            <a:gd name="T97" fmla="*/ T96 w 7356"/>
                            <a:gd name="T98" fmla="+- 0 6865 465"/>
                            <a:gd name="T99" fmla="*/ 6865 h 7770"/>
                            <a:gd name="T100" fmla="+- 0 5739 2076"/>
                            <a:gd name="T101" fmla="*/ T100 w 7356"/>
                            <a:gd name="T102" fmla="+- 0 6757 465"/>
                            <a:gd name="T103" fmla="*/ 6757 h 7770"/>
                            <a:gd name="T104" fmla="+- 0 5070 2076"/>
                            <a:gd name="T105" fmla="*/ T104 w 7356"/>
                            <a:gd name="T106" fmla="+- 0 5573 465"/>
                            <a:gd name="T107" fmla="*/ 5573 h 7770"/>
                            <a:gd name="T108" fmla="+- 0 5534 2076"/>
                            <a:gd name="T109" fmla="*/ T108 w 7356"/>
                            <a:gd name="T110" fmla="+- 0 5740 465"/>
                            <a:gd name="T111" fmla="*/ 5740 h 7770"/>
                            <a:gd name="T112" fmla="+- 0 6338 2076"/>
                            <a:gd name="T113" fmla="*/ T112 w 7356"/>
                            <a:gd name="T114" fmla="+- 0 6191 465"/>
                            <a:gd name="T115" fmla="*/ 6191 h 7770"/>
                            <a:gd name="T116" fmla="+- 0 6453 2076"/>
                            <a:gd name="T117" fmla="*/ T116 w 7356"/>
                            <a:gd name="T118" fmla="+- 0 6084 465"/>
                            <a:gd name="T119" fmla="*/ 6084 h 7770"/>
                            <a:gd name="T120" fmla="+- 0 7761 2076"/>
                            <a:gd name="T121" fmla="*/ T120 w 7356"/>
                            <a:gd name="T122" fmla="+- 0 4695 465"/>
                            <a:gd name="T123" fmla="*/ 4695 h 7770"/>
                            <a:gd name="T124" fmla="+- 0 5953 2076"/>
                            <a:gd name="T125" fmla="*/ T124 w 7356"/>
                            <a:gd name="T126" fmla="+- 0 4460 465"/>
                            <a:gd name="T127" fmla="*/ 4460 h 7770"/>
                            <a:gd name="T128" fmla="+- 0 5167 2076"/>
                            <a:gd name="T129" fmla="*/ T128 w 7356"/>
                            <a:gd name="T130" fmla="+- 0 3040 465"/>
                            <a:gd name="T131" fmla="*/ 3040 h 7770"/>
                            <a:gd name="T132" fmla="+- 0 5060 2076"/>
                            <a:gd name="T133" fmla="*/ T132 w 7356"/>
                            <a:gd name="T134" fmla="+- 0 3032 465"/>
                            <a:gd name="T135" fmla="*/ 3032 h 7770"/>
                            <a:gd name="T136" fmla="+- 0 4928 2076"/>
                            <a:gd name="T137" fmla="*/ T136 w 7356"/>
                            <a:gd name="T138" fmla="+- 0 3156 465"/>
                            <a:gd name="T139" fmla="*/ 3156 h 7770"/>
                            <a:gd name="T140" fmla="+- 0 4911 2076"/>
                            <a:gd name="T141" fmla="*/ T140 w 7356"/>
                            <a:gd name="T142" fmla="+- 0 3260 465"/>
                            <a:gd name="T143" fmla="*/ 3260 h 7770"/>
                            <a:gd name="T144" fmla="+- 0 6555 2076"/>
                            <a:gd name="T145" fmla="*/ T144 w 7356"/>
                            <a:gd name="T146" fmla="+- 0 5852 465"/>
                            <a:gd name="T147" fmla="*/ 5852 h 7770"/>
                            <a:gd name="T148" fmla="+- 0 6667 2076"/>
                            <a:gd name="T149" fmla="*/ T148 w 7356"/>
                            <a:gd name="T150" fmla="+- 0 5873 465"/>
                            <a:gd name="T151" fmla="*/ 5873 h 7770"/>
                            <a:gd name="T152" fmla="+- 0 6769 2076"/>
                            <a:gd name="T153" fmla="*/ T152 w 7356"/>
                            <a:gd name="T154" fmla="+- 0 5754 465"/>
                            <a:gd name="T155" fmla="*/ 5754 h 7770"/>
                            <a:gd name="T156" fmla="+- 0 6610 2076"/>
                            <a:gd name="T157" fmla="*/ T156 w 7356"/>
                            <a:gd name="T158" fmla="+- 0 4751 465"/>
                            <a:gd name="T159" fmla="*/ 4751 h 7770"/>
                            <a:gd name="T160" fmla="+- 0 7641 2076"/>
                            <a:gd name="T161" fmla="*/ T160 w 7356"/>
                            <a:gd name="T162" fmla="+- 0 4892 465"/>
                            <a:gd name="T163" fmla="*/ 4892 h 7770"/>
                            <a:gd name="T164" fmla="+- 0 7766 2076"/>
                            <a:gd name="T165" fmla="*/ T164 w 7356"/>
                            <a:gd name="T166" fmla="+- 0 4771 465"/>
                            <a:gd name="T167" fmla="*/ 4771 h 7770"/>
                            <a:gd name="T168" fmla="+- 0 7476 2076"/>
                            <a:gd name="T169" fmla="*/ T168 w 7356"/>
                            <a:gd name="T170" fmla="+- 0 3116 465"/>
                            <a:gd name="T171" fmla="*/ 3116 h 7770"/>
                            <a:gd name="T172" fmla="+- 0 7683 2076"/>
                            <a:gd name="T173" fmla="*/ T172 w 7356"/>
                            <a:gd name="T174" fmla="+- 0 2795 465"/>
                            <a:gd name="T175" fmla="*/ 2795 h 7770"/>
                            <a:gd name="T176" fmla="+- 0 7546 2076"/>
                            <a:gd name="T177" fmla="*/ T176 w 7356"/>
                            <a:gd name="T178" fmla="+- 0 2659 465"/>
                            <a:gd name="T179" fmla="*/ 2659 h 7770"/>
                            <a:gd name="T180" fmla="+- 0 6236 2076"/>
                            <a:gd name="T181" fmla="*/ T180 w 7356"/>
                            <a:gd name="T182" fmla="+- 0 2365 465"/>
                            <a:gd name="T183" fmla="*/ 2365 h 7770"/>
                            <a:gd name="T184" fmla="+- 0 6716 2076"/>
                            <a:gd name="T185" fmla="*/ T184 w 7356"/>
                            <a:gd name="T186" fmla="+- 0 1773 465"/>
                            <a:gd name="T187" fmla="*/ 1773 h 7770"/>
                            <a:gd name="T188" fmla="+- 0 6579 2076"/>
                            <a:gd name="T189" fmla="*/ T188 w 7356"/>
                            <a:gd name="T190" fmla="+- 0 1637 465"/>
                            <a:gd name="T191" fmla="*/ 1637 h 7770"/>
                            <a:gd name="T192" fmla="+- 0 5861 2076"/>
                            <a:gd name="T193" fmla="*/ T192 w 7356"/>
                            <a:gd name="T194" fmla="+- 0 2243 465"/>
                            <a:gd name="T195" fmla="*/ 2243 h 7770"/>
                            <a:gd name="T196" fmla="+- 0 7997 2076"/>
                            <a:gd name="T197" fmla="*/ T196 w 7356"/>
                            <a:gd name="T198" fmla="+- 0 4482 465"/>
                            <a:gd name="T199" fmla="*/ 4482 h 7770"/>
                            <a:gd name="T200" fmla="+- 0 8104 2076"/>
                            <a:gd name="T201" fmla="*/ T200 w 7356"/>
                            <a:gd name="T202" fmla="+- 0 4440 465"/>
                            <a:gd name="T203" fmla="*/ 4440 h 7770"/>
                            <a:gd name="T204" fmla="+- 0 8177 2076"/>
                            <a:gd name="T205" fmla="*/ T204 w 7356"/>
                            <a:gd name="T206" fmla="+- 0 4329 465"/>
                            <a:gd name="T207" fmla="*/ 4329 h 7770"/>
                            <a:gd name="T208" fmla="+- 0 7882 2076"/>
                            <a:gd name="T209" fmla="*/ T208 w 7356"/>
                            <a:gd name="T210" fmla="+- 0 719 465"/>
                            <a:gd name="T211" fmla="*/ 719 h 7770"/>
                            <a:gd name="T212" fmla="+- 0 7832 2076"/>
                            <a:gd name="T213" fmla="*/ T212 w 7356"/>
                            <a:gd name="T214" fmla="+- 0 610 465"/>
                            <a:gd name="T215" fmla="*/ 610 h 7770"/>
                            <a:gd name="T216" fmla="+- 0 7694 2076"/>
                            <a:gd name="T217" fmla="*/ T216 w 7356"/>
                            <a:gd name="T218" fmla="+- 0 482 465"/>
                            <a:gd name="T219" fmla="*/ 482 h 7770"/>
                            <a:gd name="T220" fmla="+- 0 6664 2076"/>
                            <a:gd name="T221" fmla="*/ T220 w 7356"/>
                            <a:gd name="T222" fmla="+- 0 1462 465"/>
                            <a:gd name="T223" fmla="*/ 1462 h 7770"/>
                            <a:gd name="T224" fmla="+- 0 6762 2076"/>
                            <a:gd name="T225" fmla="*/ T224 w 7356"/>
                            <a:gd name="T226" fmla="+- 0 1592 465"/>
                            <a:gd name="T227" fmla="*/ 1592 h 7770"/>
                            <a:gd name="T228" fmla="+- 0 6900 2076"/>
                            <a:gd name="T229" fmla="*/ T228 w 7356"/>
                            <a:gd name="T230" fmla="+- 0 1687 465"/>
                            <a:gd name="T231" fmla="*/ 1687 h 7770"/>
                            <a:gd name="T232" fmla="+- 0 9283 2076"/>
                            <a:gd name="T233" fmla="*/ T232 w 7356"/>
                            <a:gd name="T234" fmla="+- 0 3230 465"/>
                            <a:gd name="T235" fmla="*/ 3230 h 7770"/>
                            <a:gd name="T236" fmla="+- 0 9394 2076"/>
                            <a:gd name="T237" fmla="*/ T236 w 7356"/>
                            <a:gd name="T238" fmla="+- 0 3148 465"/>
                            <a:gd name="T239" fmla="*/ 3148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5"/>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70"/>
                              </a:lnTo>
                              <a:lnTo>
                                <a:pt x="785" y="5334"/>
                              </a:lnTo>
                              <a:lnTo>
                                <a:pt x="861" y="5314"/>
                              </a:lnTo>
                              <a:lnTo>
                                <a:pt x="940" y="5306"/>
                              </a:lnTo>
                              <a:lnTo>
                                <a:pt x="1020" y="5307"/>
                              </a:lnTo>
                              <a:lnTo>
                                <a:pt x="1102" y="5318"/>
                              </a:lnTo>
                              <a:lnTo>
                                <a:pt x="1187" y="5340"/>
                              </a:lnTo>
                              <a:lnTo>
                                <a:pt x="1256" y="5365"/>
                              </a:lnTo>
                              <a:lnTo>
                                <a:pt x="1326" y="5396"/>
                              </a:lnTo>
                              <a:lnTo>
                                <a:pt x="1396" y="5432"/>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9"/>
                              </a:lnTo>
                              <a:lnTo>
                                <a:pt x="1774" y="5349"/>
                              </a:lnTo>
                              <a:lnTo>
                                <a:pt x="1717" y="5306"/>
                              </a:lnTo>
                              <a:lnTo>
                                <a:pt x="1713" y="5303"/>
                              </a:lnTo>
                              <a:lnTo>
                                <a:pt x="1652" y="5260"/>
                              </a:lnTo>
                              <a:lnTo>
                                <a:pt x="1592" y="5219"/>
                              </a:lnTo>
                              <a:lnTo>
                                <a:pt x="1512" y="5170"/>
                              </a:lnTo>
                              <a:lnTo>
                                <a:pt x="1434" y="5127"/>
                              </a:lnTo>
                              <a:lnTo>
                                <a:pt x="1356" y="5089"/>
                              </a:lnTo>
                              <a:lnTo>
                                <a:pt x="1278" y="5057"/>
                              </a:lnTo>
                              <a:lnTo>
                                <a:pt x="1202" y="5030"/>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8"/>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6"/>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7"/>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2"/>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5"/>
                              </a:lnTo>
                              <a:lnTo>
                                <a:pt x="2163" y="4030"/>
                              </a:lnTo>
                              <a:lnTo>
                                <a:pt x="2225" y="4038"/>
                              </a:lnTo>
                              <a:lnTo>
                                <a:pt x="2288" y="4058"/>
                              </a:lnTo>
                              <a:lnTo>
                                <a:pt x="2351" y="4090"/>
                              </a:lnTo>
                              <a:lnTo>
                                <a:pt x="2415" y="4131"/>
                              </a:lnTo>
                              <a:lnTo>
                                <a:pt x="2480" y="4182"/>
                              </a:lnTo>
                              <a:lnTo>
                                <a:pt x="2545" y="4243"/>
                              </a:lnTo>
                              <a:lnTo>
                                <a:pt x="2583" y="4283"/>
                              </a:lnTo>
                              <a:lnTo>
                                <a:pt x="2617" y="4324"/>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4"/>
                              </a:lnTo>
                              <a:lnTo>
                                <a:pt x="2534" y="3869"/>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800"/>
                              </a:lnTo>
                              <a:lnTo>
                                <a:pt x="1740" y="3827"/>
                              </a:lnTo>
                              <a:lnTo>
                                <a:pt x="1721" y="3844"/>
                              </a:lnTo>
                              <a:lnTo>
                                <a:pt x="1699" y="3864"/>
                              </a:lnTo>
                              <a:lnTo>
                                <a:pt x="1675" y="3886"/>
                              </a:lnTo>
                              <a:lnTo>
                                <a:pt x="1650" y="3910"/>
                              </a:lnTo>
                              <a:lnTo>
                                <a:pt x="1432" y="4128"/>
                              </a:lnTo>
                              <a:lnTo>
                                <a:pt x="1358" y="4202"/>
                              </a:lnTo>
                              <a:lnTo>
                                <a:pt x="1348" y="4216"/>
                              </a:lnTo>
                              <a:lnTo>
                                <a:pt x="1341" y="4232"/>
                              </a:lnTo>
                              <a:lnTo>
                                <a:pt x="1338" y="4252"/>
                              </a:lnTo>
                              <a:lnTo>
                                <a:pt x="1338" y="4273"/>
                              </a:lnTo>
                              <a:lnTo>
                                <a:pt x="1345" y="4300"/>
                              </a:lnTo>
                              <a:lnTo>
                                <a:pt x="1359" y="4328"/>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2"/>
                              </a:lnTo>
                              <a:lnTo>
                                <a:pt x="3657" y="6322"/>
                              </a:lnTo>
                              <a:lnTo>
                                <a:pt x="3660" y="6313"/>
                              </a:lnTo>
                              <a:lnTo>
                                <a:pt x="3663" y="6303"/>
                              </a:lnTo>
                              <a:lnTo>
                                <a:pt x="3663" y="6292"/>
                              </a:lnTo>
                              <a:lnTo>
                                <a:pt x="3659" y="6282"/>
                              </a:lnTo>
                              <a:lnTo>
                                <a:pt x="3655" y="6272"/>
                              </a:lnTo>
                              <a:lnTo>
                                <a:pt x="3648" y="6263"/>
                              </a:lnTo>
                              <a:lnTo>
                                <a:pt x="2698" y="5313"/>
                              </a:lnTo>
                              <a:lnTo>
                                <a:pt x="2820" y="5191"/>
                              </a:lnTo>
                              <a:lnTo>
                                <a:pt x="2852" y="5163"/>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1"/>
                              </a:lnTo>
                              <a:lnTo>
                                <a:pt x="4184" y="5717"/>
                              </a:lnTo>
                              <a:lnTo>
                                <a:pt x="4195" y="5723"/>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1"/>
                              </a:lnTo>
                              <a:lnTo>
                                <a:pt x="4377" y="5619"/>
                              </a:lnTo>
                              <a:lnTo>
                                <a:pt x="4385" y="5608"/>
                              </a:lnTo>
                              <a:lnTo>
                                <a:pt x="4390" y="5598"/>
                              </a:lnTo>
                              <a:lnTo>
                                <a:pt x="4394" y="5589"/>
                              </a:lnTo>
                              <a:lnTo>
                                <a:pt x="4397" y="5579"/>
                              </a:lnTo>
                              <a:lnTo>
                                <a:pt x="4399" y="5566"/>
                              </a:lnTo>
                              <a:moveTo>
                                <a:pt x="5703" y="4274"/>
                              </a:moveTo>
                              <a:lnTo>
                                <a:pt x="5702" y="4263"/>
                              </a:lnTo>
                              <a:lnTo>
                                <a:pt x="5699" y="4253"/>
                              </a:lnTo>
                              <a:lnTo>
                                <a:pt x="5693" y="4242"/>
                              </a:lnTo>
                              <a:lnTo>
                                <a:pt x="5685" y="4230"/>
                              </a:lnTo>
                              <a:lnTo>
                                <a:pt x="5675" y="4219"/>
                              </a:lnTo>
                              <a:lnTo>
                                <a:pt x="5661" y="4208"/>
                              </a:lnTo>
                              <a:lnTo>
                                <a:pt x="5646" y="4196"/>
                              </a:lnTo>
                              <a:lnTo>
                                <a:pt x="5627" y="4183"/>
                              </a:lnTo>
                              <a:lnTo>
                                <a:pt x="5605" y="4169"/>
                              </a:lnTo>
                              <a:lnTo>
                                <a:pt x="5334" y="3995"/>
                              </a:lnTo>
                              <a:lnTo>
                                <a:pt x="4543" y="3496"/>
                              </a:lnTo>
                              <a:lnTo>
                                <a:pt x="4543" y="3809"/>
                              </a:lnTo>
                              <a:lnTo>
                                <a:pt x="4066" y="4286"/>
                              </a:lnTo>
                              <a:lnTo>
                                <a:pt x="3877" y="3995"/>
                              </a:lnTo>
                              <a:lnTo>
                                <a:pt x="3849" y="3952"/>
                              </a:lnTo>
                              <a:lnTo>
                                <a:pt x="3287" y="3082"/>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9"/>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9"/>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1" y="4392"/>
                              </a:lnTo>
                              <a:lnTo>
                                <a:pt x="5625" y="4378"/>
                              </a:lnTo>
                              <a:lnTo>
                                <a:pt x="5640" y="4363"/>
                              </a:lnTo>
                              <a:lnTo>
                                <a:pt x="5656" y="4347"/>
                              </a:lnTo>
                              <a:lnTo>
                                <a:pt x="5669" y="4332"/>
                              </a:lnTo>
                              <a:lnTo>
                                <a:pt x="5680" y="4319"/>
                              </a:lnTo>
                              <a:lnTo>
                                <a:pt x="5690" y="4306"/>
                              </a:lnTo>
                              <a:lnTo>
                                <a:pt x="5697" y="4295"/>
                              </a:lnTo>
                              <a:lnTo>
                                <a:pt x="5702" y="4285"/>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2"/>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50"/>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1"/>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70"/>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2331E" id="Freeform: Shape 205" o:spid="_x0000_s1026" style="position:absolute;margin-left:103.8pt;margin-top:23.25pt;width:367.8pt;height:388.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" path="m2786,6837r-9,-88l2760,6659r-18,-66l2719,6526r-27,-68l2661,6388r-37,-71l2583,6245r-46,-74l2498,6113r-25,-35l2473,6777r-3,76l2457,6927r-24,71l2397,7068r-48,67l2289,7202r-188,188l380,5669,566,5483r71,-64l710,5370r75,-36l861,5314r79,-8l1020,5307r82,11l1187,5340r69,25l1326,5396r70,36l1468,5473r72,48l1601,5566r60,47l1722,5662r60,53l1842,5770r60,58l1965,5892r58,63l2079,6016r51,60l2178,6134r44,58l2262,6248r51,77l2356,6401r37,73l2422,6545r24,69l2465,6697r8,80l2473,6078r-16,-24l2412,5995r-48,-60l2314,5874r-54,-61l2204,5751r-60,-63l2082,5624r-62,-60l1958,5506r-62,-55l1835,5399r-61,-50l1717,5306r-4,-3l1652,5260r-60,-41l1512,5170r-78,-43l1356,5089r-78,-32l1202,5030r-75,-23l1039,4989r-86,-9l869,4979r-82,7l707,5000r-65,20l578,5047r-63,34l453,5123r-61,49l332,5228,21,5539r-10,14l4,5569,,5589r1,21l8,5637r14,28l43,5695r30,32l2045,7699r32,29l2107,7749r27,14l2159,7769r23,1l2202,7768r17,-7l2232,7750r291,-290l2579,7400r8,-10l2627,7340r43,-62l2705,7215r29,-64l2756,7086r19,-80l2785,6923r1,-86m4399,5566r-1,-9l4393,5548r-4,-9l4381,5529r-8,-8l4365,5514r-10,-8l4343,5496r-14,-10l4312,5475r-87,-55l3700,5107r-53,-32l3563,5025r-49,-28l3422,4948r-43,-22l3337,4907r-39,-18l3259,4874r-37,-12l3186,4852r-34,-8l3127,4839r-9,-1l3087,4834r-31,l3026,4835r-29,4l3009,4792r8,-48l3021,4695r2,-49l3020,4597r-6,-50l3004,4496r-15,-52l2970,4393r-22,-51l2920,4289r-33,-54l2850,4182r-43,-54l2760,4074r-11,-11l2749,4661r-5,41l2735,4743r-15,40l2699,4822r-27,38l2639,4897r-179,178l1715,4330r154,-154l1895,4151r25,-23l1942,4109r21,-16l1982,4080r18,-11l2019,4059r20,-8l2101,4035r62,-5l2225,4038r63,20l2351,4090r64,41l2480,4182r65,61l2583,4283r34,41l2649,4365r28,42l2701,4450r19,43l2734,4535r9,42l2749,4620r,41l2749,4063r-31,-33l2707,4019r-58,-55l2592,3914r-58,-45l2477,3829r-58,-35l2362,3766r-58,-23l2247,3724r-58,-14l2133,3703r-55,-2l2023,3704r-54,10l1916,3729r-52,21l1812,3775r-17,12l1778,3800r-38,27l1721,3844r-22,20l1675,3886r-25,24l1432,4128r-74,74l1348,4216r-7,16l1338,4252r,21l1345,4300r14,28l1380,4358r30,32l3465,6445r10,8l3495,6460r10,1l3515,6457r10,-2l3535,6451r10,-5l3556,6440r10,-8l3578,6423r12,-10l3603,6400r12,-13l3626,6374r10,-11l3644,6352r6,-11l3654,6332r3,-10l3660,6313r3,-10l3663,6292r-4,-10l3655,6272r-7,-9l2698,5313r122,-122l2852,5163r33,-23l2920,5123r36,-10l2994,5108r40,-1l3075,5111r42,8l3162,5131r45,16l3254,5166r49,24l3353,5216r51,29l3458,5275r55,33l4172,5711r12,6l4195,5723r10,3l4216,5732r13,1l4241,5731r11,-1l4262,5726r10,-5l4282,5714r10,-8l4304,5697r13,-11l4330,5673r15,-15l4357,5644r11,-13l4377,5619r8,-11l4390,5598r4,-9l4397,5579r2,-13m5703,4274r-1,-11l5699,4253r-6,-11l5685,4230r-10,-11l5661,4208r-15,-12l5627,4183r-22,-14l5334,3995,4543,3496r,313l4066,4286,3877,3995r-28,-43l3287,3082r-87,-134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9l4524,5424r10,4l4545,5429r10,-1l4567,5424r12,-7l4591,5408r12,-11l4617,5385r15,-14l4646,5356r12,-13l4669,5330r9,-11l4684,5309r6,-10l4693,5289r1,-11l4695,5266r1,-10l4690,5244r-3,-10l4681,5223r-8,-13l4296,4631r-42,-65l4534,4286r291,-291l5481,4416r14,7l5506,4428r10,4l5526,4436r10,l5547,4432r9,-1l5565,4427r10,-6l5587,4413r11,-9l5611,4392r14,-14l5640,4363r16,-16l5669,4332r11,-13l5690,4306r7,-11l5702,4285r1,-11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2r-12,-9l4479,1156r-10,-6l4455,1142r-11,-2l4435,1139r-10,l4419,1142r-623,623l3785,1778r-7,17l3775,1814r1,22l3782,1862r15,28l3818,1920r29,32l5903,4008r8,5l5921,4017r12,6l5942,4023r11,-4l5962,4017r10,-4l5983,4008r10,-5l6004,3995r12,-10l6028,3975r12,-12l6053,3950r11,-13l6073,3925r9,-10l6087,3904r5,-10l6095,3884r2,-9l6101,3864m7355,2610r,-9l7351,2591r-4,-10l7340,2571r-9,-9l5597,828,5414,645,5800,259r6,-5l5809,247r,-11l5808,227r-2,-11l5799,202r-5,-9l5787,182r-9,-11l5768,158r-12,-13l5743,131r-14,-15l5713,100,5697,84,5682,70,5667,56,5653,44,5641,34r-12,-9l5618,17r-11,-6l5594,4,5583,1,5574,r-11,l5556,4,4590,970r-3,7l4588,986r,11l4591,1007r7,13l4604,1031r8,11l4621,1054r10,12l4643,1080r13,15l4670,1111r16,16l4702,1143r16,14l4732,1170r14,10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4213860;1334135,4987925;753745,3686175;1169670,3959225;1496060,4359910;1469390,4025265;1090295,3664585;659765,3463290;210820,3615055;1298575,5184140;1637665,4994275;2793365,3829685;2738120,3771900;2069465,3390265;1910715,3338195;1854200,3018790;1713865,3357245;1258570,2886075;1574800,2950845;1745615,3228975;1499870,2686685;1150620,2692400;855980,2972435;2219325,4397375;2287905,4359275;2326005,4290695;1901190,3538855;2195830,3644900;2706370,3931285;2779395,3863340;3609975,2981325;2461895,2832100;1962785,1930400;1894840,1925320;1811020,2004060;1800225,2070100;2844165,3716020;2915285,3729355;2980055,3653790;2879090,3016885;3533775,3106420;3613150,3029585;3429000,1978660;3560445,1774825;3473450,1688465;2641600,1501775;2946400,1125855;2859405,1039495;2403475,1424305;3759835,2846070;3827780,2819400;3874135,2748915;3686810,456565;3655060,387350;3567430,306070;2913380,928370;2975610,1010920;3063240,1071245;4576445,2051050;4646930,1998980" o:connectangles="0,0,0,0,0,0,0,0,0,0,0,0,0,0,0,0,0,0,0,0,0,0,0,0,0,0,0,0,0,0,0,0,0,0,0,0,0,0,0,0,0,0,0,0,0,0,0,0,0,0,0,0,0,0,0,0,0,0,0,0"/>
                <w10:wrap anchorx="page"/>
              </v:shape>
            </w:pict>
          </mc:Fallback>
        </mc:AlternateContent>
      </w:r>
      <w:r w:rsidRPr="00D47653">
        <w:rPr>
          <w:rFonts w:eastAsia="Verdana" w:cstheme="minorHAnsi"/>
          <w:sz w:val="24"/>
          <w:szCs w:val="24"/>
          <w:lang w:eastAsia="en-GB" w:bidi="en-GB"/>
        </w:rPr>
        <w:t>If an incident investigation cannot be completed within the timescale agreed the Corporate Services Manager will seek an extension to the timescales from the Welsh Government.</w:t>
      </w:r>
    </w:p>
    <w:p w14:paraId="21AAF985"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37333870" w14:textId="77777777" w:rsidR="00D47653" w:rsidRPr="00D47653" w:rsidRDefault="00D47653" w:rsidP="00D47653">
      <w:pPr>
        <w:widowControl w:val="0"/>
        <w:autoSpaceDE w:val="0"/>
        <w:autoSpaceDN w:val="0"/>
        <w:spacing w:after="0" w:line="291" w:lineRule="exact"/>
        <w:jc w:val="both"/>
        <w:outlineLvl w:val="3"/>
        <w:rPr>
          <w:rFonts w:eastAsia="Verdana" w:cstheme="minorHAnsi"/>
          <w:b/>
          <w:bCs/>
          <w:i/>
          <w:sz w:val="24"/>
          <w:szCs w:val="24"/>
          <w:lang w:eastAsia="en-GB" w:bidi="en-GB"/>
        </w:rPr>
      </w:pPr>
      <w:r w:rsidRPr="00D47653">
        <w:rPr>
          <w:rFonts w:eastAsia="Verdana" w:cstheme="minorHAnsi"/>
          <w:b/>
          <w:bCs/>
          <w:i/>
          <w:sz w:val="24"/>
          <w:szCs w:val="24"/>
          <w:lang w:eastAsia="en-GB" w:bidi="en-GB"/>
        </w:rPr>
        <w:t>Grade 2</w:t>
      </w:r>
    </w:p>
    <w:p w14:paraId="4308E15A" w14:textId="77777777" w:rsidR="00D47653" w:rsidRPr="00D47653" w:rsidRDefault="00D47653" w:rsidP="00D47653">
      <w:pPr>
        <w:widowControl w:val="0"/>
        <w:autoSpaceDE w:val="0"/>
        <w:autoSpaceDN w:val="0"/>
        <w:spacing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This will follow a similar process to the above. A comprehensive investigation is required, and in some cases the incident may be referred for independent external review by HIW or other regulatory bodies.</w:t>
      </w:r>
    </w:p>
    <w:p w14:paraId="46BA0A2B"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6A24F09B"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Completion of the Investigation -</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SIs</w:t>
      </w:r>
    </w:p>
    <w:p w14:paraId="262F541C" w14:textId="77777777" w:rsidR="00D47653" w:rsidRPr="00D47653" w:rsidRDefault="00D47653" w:rsidP="00D47653">
      <w:pPr>
        <w:widowControl w:val="0"/>
        <w:autoSpaceDE w:val="0"/>
        <w:autoSpaceDN w:val="0"/>
        <w:spacing w:before="293"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The SI investigation report will be signed off by the Investigation Officer and Divisional Director.</w:t>
      </w:r>
    </w:p>
    <w:p w14:paraId="00BA7BEF"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0D31376D" w14:textId="77777777" w:rsidR="00D47653" w:rsidRPr="00D47653" w:rsidRDefault="00D47653" w:rsidP="00D47653">
      <w:pPr>
        <w:widowControl w:val="0"/>
        <w:autoSpaceDE w:val="0"/>
        <w:autoSpaceDN w:val="0"/>
        <w:spacing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The SI investigation report will be reviewed by the relevant Executive Director and Director of Planning and Performance in his role as the PTR Responsible Officer and any other appropriate person. All SI reports will be forwarded to the Quality and Safety Committee, the Welsh Government and relevant Health</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Board.</w:t>
      </w:r>
    </w:p>
    <w:p w14:paraId="3427FB89" w14:textId="77777777" w:rsidR="00D47653" w:rsidRPr="00D47653" w:rsidRDefault="00D47653" w:rsidP="00D47653">
      <w:pPr>
        <w:widowControl w:val="0"/>
        <w:autoSpaceDE w:val="0"/>
        <w:autoSpaceDN w:val="0"/>
        <w:spacing w:before="3" w:after="0" w:line="580" w:lineRule="atLeast"/>
        <w:ind w:right="896"/>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83840" behindDoc="1" locked="0" layoutInCell="1" allowOverlap="1" wp14:anchorId="70C2A002" wp14:editId="758164C2">
            <wp:simplePos x="0" y="0"/>
            <wp:positionH relativeFrom="page">
              <wp:posOffset>1134160</wp:posOffset>
            </wp:positionH>
            <wp:positionV relativeFrom="paragraph">
              <wp:posOffset>636911</wp:posOffset>
            </wp:positionV>
            <wp:extent cx="54863" cy="795527"/>
            <wp:effectExtent l="0" t="0" r="0" b="0"/>
            <wp:wrapNone/>
            <wp:docPr id="13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5.png"/>
                    <pic:cNvPicPr/>
                  </pic:nvPicPr>
                  <pic:blipFill>
                    <a:blip r:embed="rId174" cstate="print"/>
                    <a:stretch>
                      <a:fillRect/>
                    </a:stretch>
                  </pic:blipFill>
                  <pic:spPr>
                    <a:xfrm>
                      <a:off x="0" y="0"/>
                      <a:ext cx="54863" cy="795527"/>
                    </a:xfrm>
                    <a:prstGeom prst="rect">
                      <a:avLst/>
                    </a:prstGeom>
                  </pic:spPr>
                </pic:pic>
              </a:graphicData>
            </a:graphic>
          </wp:anchor>
        </w:drawing>
      </w:r>
      <w:r w:rsidRPr="00D47653">
        <w:rPr>
          <w:rFonts w:eastAsia="Verdana" w:cstheme="minorHAnsi"/>
          <w:sz w:val="24"/>
          <w:szCs w:val="24"/>
          <w:lang w:eastAsia="en-GB" w:bidi="en-GB"/>
        </w:rPr>
        <w:t>A letter should also be forwarded to the patient involved in the SI, detailing: a summary of the matters investigated</w:t>
      </w:r>
    </w:p>
    <w:p w14:paraId="7CE978D1" w14:textId="77777777" w:rsidR="00D47653" w:rsidRPr="00D47653" w:rsidRDefault="00D47653" w:rsidP="00D47653">
      <w:pPr>
        <w:widowControl w:val="0"/>
        <w:autoSpaceDE w:val="0"/>
        <w:autoSpaceDN w:val="0"/>
        <w:spacing w:before="4" w:after="0" w:line="291" w:lineRule="exact"/>
        <w:rPr>
          <w:rFonts w:eastAsia="Verdana" w:cstheme="minorHAnsi"/>
          <w:sz w:val="24"/>
          <w:szCs w:val="24"/>
          <w:lang w:eastAsia="en-GB" w:bidi="en-GB"/>
        </w:rPr>
      </w:pPr>
      <w:r w:rsidRPr="00D47653">
        <w:rPr>
          <w:rFonts w:eastAsia="Verdana" w:cstheme="minorHAnsi"/>
          <w:sz w:val="24"/>
          <w:szCs w:val="24"/>
          <w:lang w:eastAsia="en-GB" w:bidi="en-GB"/>
        </w:rPr>
        <w:t>a description of the investigation undertaken</w:t>
      </w:r>
    </w:p>
    <w:p w14:paraId="23CCDB68"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an invitation to meet to discuss the incident and outcome</w:t>
      </w:r>
    </w:p>
    <w:p w14:paraId="0509EF30" w14:textId="77777777" w:rsidR="00D47653" w:rsidRPr="00D47653" w:rsidRDefault="00D47653" w:rsidP="00D47653">
      <w:pPr>
        <w:widowControl w:val="0"/>
        <w:autoSpaceDE w:val="0"/>
        <w:autoSpaceDN w:val="0"/>
        <w:spacing w:before="2" w:after="0" w:line="240" w:lineRule="auto"/>
        <w:ind w:right="1713"/>
        <w:rPr>
          <w:rFonts w:eastAsia="Verdana" w:cstheme="minorHAnsi"/>
          <w:sz w:val="24"/>
          <w:szCs w:val="24"/>
          <w:lang w:eastAsia="en-GB" w:bidi="en-GB"/>
        </w:rPr>
      </w:pPr>
      <w:r w:rsidRPr="00D47653">
        <w:rPr>
          <w:rFonts w:eastAsia="Verdana" w:cstheme="minorHAnsi"/>
          <w:sz w:val="24"/>
          <w:szCs w:val="24"/>
          <w:lang w:eastAsia="en-GB" w:bidi="en-GB"/>
        </w:rPr>
        <w:t>the contact details of the Public Services Ombudsman for Wales the remedial action taken and / or being implemented</w:t>
      </w:r>
    </w:p>
    <w:p w14:paraId="6929C613"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02A0A53E" w14:textId="77777777" w:rsidR="00D47653" w:rsidRPr="00D47653" w:rsidRDefault="00D47653" w:rsidP="00D47653">
      <w:pPr>
        <w:widowControl w:val="0"/>
        <w:autoSpaceDE w:val="0"/>
        <w:autoSpaceDN w:val="0"/>
        <w:spacing w:after="0" w:line="240" w:lineRule="auto"/>
        <w:ind w:right="678"/>
        <w:jc w:val="both"/>
        <w:rPr>
          <w:rFonts w:eastAsia="Verdana" w:cstheme="minorHAnsi"/>
          <w:sz w:val="24"/>
          <w:szCs w:val="24"/>
          <w:lang w:eastAsia="en-GB" w:bidi="en-GB"/>
        </w:rPr>
      </w:pPr>
      <w:r w:rsidRPr="00D47653">
        <w:rPr>
          <w:rFonts w:eastAsia="Verdana" w:cstheme="minorHAnsi"/>
          <w:sz w:val="24"/>
          <w:szCs w:val="24"/>
          <w:lang w:eastAsia="en-GB" w:bidi="en-GB"/>
        </w:rPr>
        <w:t>The draft letter should be forwarded to the Director of Planning and Performance (PTR Responsible Officer) and the Corporate Services Manager (SIM), prior to forwarding to the Chief Executive for signature.</w:t>
      </w:r>
    </w:p>
    <w:p w14:paraId="67EFE2EF"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78E1D97E" w14:textId="77777777" w:rsidR="00D47653" w:rsidRPr="00D47653" w:rsidRDefault="00D47653" w:rsidP="00D47653">
      <w:pPr>
        <w:widowControl w:val="0"/>
        <w:numPr>
          <w:ilvl w:val="1"/>
          <w:numId w:val="29"/>
        </w:numPr>
        <w:tabs>
          <w:tab w:val="left" w:pos="1340"/>
        </w:tabs>
        <w:autoSpaceDE w:val="0"/>
        <w:autoSpaceDN w:val="0"/>
        <w:spacing w:before="1"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Closure and dissemination of learning from</w:t>
      </w:r>
      <w:r w:rsidRPr="00D47653">
        <w:rPr>
          <w:rFonts w:eastAsia="Verdana" w:cstheme="minorHAnsi"/>
          <w:b/>
          <w:bCs/>
          <w:spacing w:val="-8"/>
          <w:sz w:val="24"/>
          <w:szCs w:val="24"/>
          <w:lang w:eastAsia="en-GB" w:bidi="en-GB"/>
        </w:rPr>
        <w:t xml:space="preserve"> </w:t>
      </w:r>
      <w:r w:rsidRPr="00D47653">
        <w:rPr>
          <w:rFonts w:eastAsia="Verdana" w:cstheme="minorHAnsi"/>
          <w:b/>
          <w:bCs/>
          <w:sz w:val="24"/>
          <w:szCs w:val="24"/>
          <w:lang w:eastAsia="en-GB" w:bidi="en-GB"/>
        </w:rPr>
        <w:t>SIs</w:t>
      </w:r>
    </w:p>
    <w:p w14:paraId="0B61B27C" w14:textId="77777777" w:rsidR="00D47653" w:rsidRPr="00D47653" w:rsidRDefault="00D47653" w:rsidP="00D47653">
      <w:pPr>
        <w:widowControl w:val="0"/>
        <w:autoSpaceDE w:val="0"/>
        <w:autoSpaceDN w:val="0"/>
        <w:spacing w:before="292"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On completion of the investigation a closure form should be completed and forwarded to the Divisional Director for approval. Approved SI closure forms will be signed off by an Executive Director and emailed to the Welsh Government by the Corporate Services Manager.</w:t>
      </w:r>
    </w:p>
    <w:p w14:paraId="3E08EE54"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77ABD797"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167ABC36" w14:textId="77777777" w:rsidR="00D47653" w:rsidRPr="00D47653" w:rsidRDefault="00D47653" w:rsidP="00D47653">
      <w:pPr>
        <w:widowControl w:val="0"/>
        <w:autoSpaceDE w:val="0"/>
        <w:autoSpaceDN w:val="0"/>
        <w:spacing w:before="100"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Organisational learning from SIs must be recorded within the investigation report and on the closure form submitted to the Welsh Government. Divisions will be responsible for disseminating lessons learnt.</w:t>
      </w:r>
    </w:p>
    <w:p w14:paraId="7D931CEF"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0FC9FB4E" w14:textId="77777777" w:rsidR="00D47653" w:rsidRPr="00D47653" w:rsidRDefault="00D47653" w:rsidP="00D47653">
      <w:pPr>
        <w:widowControl w:val="0"/>
        <w:numPr>
          <w:ilvl w:val="0"/>
          <w:numId w:val="29"/>
        </w:numPr>
        <w:tabs>
          <w:tab w:val="left" w:pos="1339"/>
          <w:tab w:val="left" w:pos="1340"/>
        </w:tabs>
        <w:autoSpaceDE w:val="0"/>
        <w:autoSpaceDN w:val="0"/>
        <w:spacing w:after="0" w:line="240" w:lineRule="auto"/>
        <w:ind w:right="860"/>
        <w:outlineLvl w:val="0"/>
        <w:rPr>
          <w:rFonts w:eastAsia="Verdana" w:cstheme="minorHAnsi"/>
          <w:b/>
          <w:bCs/>
          <w:sz w:val="24"/>
          <w:szCs w:val="24"/>
          <w:lang w:eastAsia="en-GB" w:bidi="en-GB"/>
        </w:rPr>
      </w:pPr>
      <w:bookmarkStart w:id="46" w:name="_bookmark38"/>
      <w:bookmarkEnd w:id="46"/>
      <w:r w:rsidRPr="00D47653">
        <w:rPr>
          <w:rFonts w:eastAsia="Verdana" w:cstheme="minorHAnsi"/>
          <w:b/>
          <w:bCs/>
          <w:sz w:val="24"/>
          <w:szCs w:val="24"/>
          <w:lang w:eastAsia="en-GB" w:bidi="en-GB"/>
        </w:rPr>
        <w:t>External stakeholders requiring notification</w:t>
      </w:r>
      <w:r w:rsidRPr="00D47653">
        <w:rPr>
          <w:rFonts w:eastAsia="Verdana" w:cstheme="minorHAnsi"/>
          <w:b/>
          <w:bCs/>
          <w:spacing w:val="-35"/>
          <w:sz w:val="24"/>
          <w:szCs w:val="24"/>
          <w:lang w:eastAsia="en-GB" w:bidi="en-GB"/>
        </w:rPr>
        <w:t xml:space="preserve"> </w:t>
      </w:r>
      <w:r w:rsidRPr="00D47653">
        <w:rPr>
          <w:rFonts w:eastAsia="Verdana" w:cstheme="minorHAnsi"/>
          <w:b/>
          <w:bCs/>
          <w:sz w:val="24"/>
          <w:szCs w:val="24"/>
          <w:lang w:eastAsia="en-GB" w:bidi="en-GB"/>
        </w:rPr>
        <w:t>of incidents</w:t>
      </w:r>
    </w:p>
    <w:p w14:paraId="52BAAA30" w14:textId="2DC7E7A2" w:rsidR="00D47653" w:rsidRPr="00D47653" w:rsidRDefault="00D47653" w:rsidP="00D47653">
      <w:pPr>
        <w:widowControl w:val="0"/>
        <w:autoSpaceDE w:val="0"/>
        <w:autoSpaceDN w:val="0"/>
        <w:spacing w:before="292" w:after="0" w:line="240" w:lineRule="auto"/>
        <w:ind w:right="674"/>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8176" behindDoc="1" locked="0" layoutInCell="1" allowOverlap="1" wp14:anchorId="2B8DD10C" wp14:editId="75B7F892">
                <wp:simplePos x="0" y="0"/>
                <wp:positionH relativeFrom="page">
                  <wp:posOffset>1318260</wp:posOffset>
                </wp:positionH>
                <wp:positionV relativeFrom="paragraph">
                  <wp:posOffset>499110</wp:posOffset>
                </wp:positionV>
                <wp:extent cx="4671060" cy="4933950"/>
                <wp:effectExtent l="3810" t="6350" r="1905" b="3175"/>
                <wp:wrapNone/>
                <wp:docPr id="204" name="Freeform: 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956 786"/>
                            <a:gd name="T3" fmla="*/ 6956 h 7770"/>
                            <a:gd name="T4" fmla="+- 0 4177 2076"/>
                            <a:gd name="T5" fmla="*/ T4 w 7356"/>
                            <a:gd name="T6" fmla="+- 0 8175 786"/>
                            <a:gd name="T7" fmla="*/ 8175 h 7770"/>
                            <a:gd name="T8" fmla="+- 0 3263 2076"/>
                            <a:gd name="T9" fmla="*/ T8 w 7356"/>
                            <a:gd name="T10" fmla="+- 0 6126 786"/>
                            <a:gd name="T11" fmla="*/ 6126 h 7770"/>
                            <a:gd name="T12" fmla="+- 0 3918 2076"/>
                            <a:gd name="T13" fmla="*/ T12 w 7356"/>
                            <a:gd name="T14" fmla="+- 0 6556 786"/>
                            <a:gd name="T15" fmla="*/ 6556 h 7770"/>
                            <a:gd name="T16" fmla="+- 0 4432 2076"/>
                            <a:gd name="T17" fmla="*/ T16 w 7356"/>
                            <a:gd name="T18" fmla="+- 0 7186 786"/>
                            <a:gd name="T19" fmla="*/ 7186 h 7770"/>
                            <a:gd name="T20" fmla="+- 0 4390 2076"/>
                            <a:gd name="T21" fmla="*/ T20 w 7356"/>
                            <a:gd name="T22" fmla="+- 0 6660 786"/>
                            <a:gd name="T23" fmla="*/ 6660 h 7770"/>
                            <a:gd name="T24" fmla="+- 0 3793 2076"/>
                            <a:gd name="T25" fmla="*/ T24 w 7356"/>
                            <a:gd name="T26" fmla="+- 0 6092 786"/>
                            <a:gd name="T27" fmla="*/ 6092 h 7770"/>
                            <a:gd name="T28" fmla="+- 0 3115 2076"/>
                            <a:gd name="T29" fmla="*/ T28 w 7356"/>
                            <a:gd name="T30" fmla="+- 0 5775 786"/>
                            <a:gd name="T31" fmla="*/ 5775 h 7770"/>
                            <a:gd name="T32" fmla="+- 0 2408 2076"/>
                            <a:gd name="T33" fmla="*/ T32 w 7356"/>
                            <a:gd name="T34" fmla="+- 0 6014 786"/>
                            <a:gd name="T35" fmla="*/ 6014 h 7770"/>
                            <a:gd name="T36" fmla="+- 0 4121 2076"/>
                            <a:gd name="T37" fmla="*/ T36 w 7356"/>
                            <a:gd name="T38" fmla="+- 0 8484 786"/>
                            <a:gd name="T39" fmla="*/ 8484 h 7770"/>
                            <a:gd name="T40" fmla="+- 0 4655 2076"/>
                            <a:gd name="T41" fmla="*/ T40 w 7356"/>
                            <a:gd name="T42" fmla="+- 0 8186 786"/>
                            <a:gd name="T43" fmla="*/ 8186 h 7770"/>
                            <a:gd name="T44" fmla="+- 0 6475 2076"/>
                            <a:gd name="T45" fmla="*/ T44 w 7356"/>
                            <a:gd name="T46" fmla="+- 0 6352 786"/>
                            <a:gd name="T47" fmla="*/ 6352 h 7770"/>
                            <a:gd name="T48" fmla="+- 0 6388 2076"/>
                            <a:gd name="T49" fmla="*/ T48 w 7356"/>
                            <a:gd name="T50" fmla="+- 0 6261 786"/>
                            <a:gd name="T51" fmla="*/ 6261 h 7770"/>
                            <a:gd name="T52" fmla="+- 0 5335 2076"/>
                            <a:gd name="T53" fmla="*/ T52 w 7356"/>
                            <a:gd name="T54" fmla="+- 0 5660 786"/>
                            <a:gd name="T55" fmla="*/ 5660 h 7770"/>
                            <a:gd name="T56" fmla="+- 0 5085 2076"/>
                            <a:gd name="T57" fmla="*/ T56 w 7356"/>
                            <a:gd name="T58" fmla="+- 0 5578 786"/>
                            <a:gd name="T59" fmla="*/ 5578 h 7770"/>
                            <a:gd name="T60" fmla="+- 0 4996 2076"/>
                            <a:gd name="T61" fmla="*/ T60 w 7356"/>
                            <a:gd name="T62" fmla="+- 0 5075 786"/>
                            <a:gd name="T63" fmla="*/ 5075 h 7770"/>
                            <a:gd name="T64" fmla="+- 0 4775 2076"/>
                            <a:gd name="T65" fmla="*/ T64 w 7356"/>
                            <a:gd name="T66" fmla="+- 0 5608 786"/>
                            <a:gd name="T67" fmla="*/ 5608 h 7770"/>
                            <a:gd name="T68" fmla="+- 0 4058 2076"/>
                            <a:gd name="T69" fmla="*/ T68 w 7356"/>
                            <a:gd name="T70" fmla="+- 0 4866 786"/>
                            <a:gd name="T71" fmla="*/ 4866 h 7770"/>
                            <a:gd name="T72" fmla="+- 0 4556 2076"/>
                            <a:gd name="T73" fmla="*/ T72 w 7356"/>
                            <a:gd name="T74" fmla="+- 0 4968 786"/>
                            <a:gd name="T75" fmla="*/ 4968 h 7770"/>
                            <a:gd name="T76" fmla="+- 0 4825 2076"/>
                            <a:gd name="T77" fmla="*/ T76 w 7356"/>
                            <a:gd name="T78" fmla="+- 0 5405 786"/>
                            <a:gd name="T79" fmla="*/ 5405 h 7770"/>
                            <a:gd name="T80" fmla="+- 0 4438 2076"/>
                            <a:gd name="T81" fmla="*/ T80 w 7356"/>
                            <a:gd name="T82" fmla="+- 0 4552 786"/>
                            <a:gd name="T83" fmla="*/ 4552 h 7770"/>
                            <a:gd name="T84" fmla="+- 0 3888 2076"/>
                            <a:gd name="T85" fmla="*/ T84 w 7356"/>
                            <a:gd name="T86" fmla="+- 0 4561 786"/>
                            <a:gd name="T87" fmla="*/ 4561 h 7770"/>
                            <a:gd name="T88" fmla="+- 0 3424 2076"/>
                            <a:gd name="T89" fmla="*/ T88 w 7356"/>
                            <a:gd name="T90" fmla="+- 0 5002 786"/>
                            <a:gd name="T91" fmla="*/ 5002 h 7770"/>
                            <a:gd name="T92" fmla="+- 0 5571 2076"/>
                            <a:gd name="T93" fmla="*/ T92 w 7356"/>
                            <a:gd name="T94" fmla="+- 0 7246 786"/>
                            <a:gd name="T95" fmla="*/ 7246 h 7770"/>
                            <a:gd name="T96" fmla="+- 0 5679 2076"/>
                            <a:gd name="T97" fmla="*/ T96 w 7356"/>
                            <a:gd name="T98" fmla="+- 0 7186 786"/>
                            <a:gd name="T99" fmla="*/ 7186 h 7770"/>
                            <a:gd name="T100" fmla="+- 0 5739 2076"/>
                            <a:gd name="T101" fmla="*/ T100 w 7356"/>
                            <a:gd name="T102" fmla="+- 0 7078 786"/>
                            <a:gd name="T103" fmla="*/ 7078 h 7770"/>
                            <a:gd name="T104" fmla="+- 0 5070 2076"/>
                            <a:gd name="T105" fmla="*/ T104 w 7356"/>
                            <a:gd name="T106" fmla="+- 0 5894 786"/>
                            <a:gd name="T107" fmla="*/ 5894 h 7770"/>
                            <a:gd name="T108" fmla="+- 0 5534 2076"/>
                            <a:gd name="T109" fmla="*/ T108 w 7356"/>
                            <a:gd name="T110" fmla="+- 0 6061 786"/>
                            <a:gd name="T111" fmla="*/ 6061 h 7770"/>
                            <a:gd name="T112" fmla="+- 0 6338 2076"/>
                            <a:gd name="T113" fmla="*/ T112 w 7356"/>
                            <a:gd name="T114" fmla="+- 0 6512 786"/>
                            <a:gd name="T115" fmla="*/ 6512 h 7770"/>
                            <a:gd name="T116" fmla="+- 0 6453 2076"/>
                            <a:gd name="T117" fmla="*/ T116 w 7356"/>
                            <a:gd name="T118" fmla="+- 0 6405 786"/>
                            <a:gd name="T119" fmla="*/ 6405 h 7770"/>
                            <a:gd name="T120" fmla="+- 0 7761 2076"/>
                            <a:gd name="T121" fmla="*/ T120 w 7356"/>
                            <a:gd name="T122" fmla="+- 0 5016 786"/>
                            <a:gd name="T123" fmla="*/ 5016 h 7770"/>
                            <a:gd name="T124" fmla="+- 0 5953 2076"/>
                            <a:gd name="T125" fmla="*/ T124 w 7356"/>
                            <a:gd name="T126" fmla="+- 0 4781 786"/>
                            <a:gd name="T127" fmla="*/ 4781 h 7770"/>
                            <a:gd name="T128" fmla="+- 0 5167 2076"/>
                            <a:gd name="T129" fmla="*/ T128 w 7356"/>
                            <a:gd name="T130" fmla="+- 0 3361 786"/>
                            <a:gd name="T131" fmla="*/ 3361 h 7770"/>
                            <a:gd name="T132" fmla="+- 0 5060 2076"/>
                            <a:gd name="T133" fmla="*/ T132 w 7356"/>
                            <a:gd name="T134" fmla="+- 0 3352 786"/>
                            <a:gd name="T135" fmla="*/ 3352 h 7770"/>
                            <a:gd name="T136" fmla="+- 0 4928 2076"/>
                            <a:gd name="T137" fmla="*/ T136 w 7356"/>
                            <a:gd name="T138" fmla="+- 0 3477 786"/>
                            <a:gd name="T139" fmla="*/ 3477 h 7770"/>
                            <a:gd name="T140" fmla="+- 0 4911 2076"/>
                            <a:gd name="T141" fmla="*/ T140 w 7356"/>
                            <a:gd name="T142" fmla="+- 0 3581 786"/>
                            <a:gd name="T143" fmla="*/ 3581 h 7770"/>
                            <a:gd name="T144" fmla="+- 0 6555 2076"/>
                            <a:gd name="T145" fmla="*/ T144 w 7356"/>
                            <a:gd name="T146" fmla="+- 0 6172 786"/>
                            <a:gd name="T147" fmla="*/ 6172 h 7770"/>
                            <a:gd name="T148" fmla="+- 0 6667 2076"/>
                            <a:gd name="T149" fmla="*/ T148 w 7356"/>
                            <a:gd name="T150" fmla="+- 0 6194 786"/>
                            <a:gd name="T151" fmla="*/ 6194 h 7770"/>
                            <a:gd name="T152" fmla="+- 0 6769 2076"/>
                            <a:gd name="T153" fmla="*/ T152 w 7356"/>
                            <a:gd name="T154" fmla="+- 0 6074 786"/>
                            <a:gd name="T155" fmla="*/ 6074 h 7770"/>
                            <a:gd name="T156" fmla="+- 0 6610 2076"/>
                            <a:gd name="T157" fmla="*/ T156 w 7356"/>
                            <a:gd name="T158" fmla="+- 0 5072 786"/>
                            <a:gd name="T159" fmla="*/ 5072 h 7770"/>
                            <a:gd name="T160" fmla="+- 0 7641 2076"/>
                            <a:gd name="T161" fmla="*/ T160 w 7356"/>
                            <a:gd name="T162" fmla="+- 0 5213 786"/>
                            <a:gd name="T163" fmla="*/ 5213 h 7770"/>
                            <a:gd name="T164" fmla="+- 0 7766 2076"/>
                            <a:gd name="T165" fmla="*/ T164 w 7356"/>
                            <a:gd name="T166" fmla="+- 0 5092 786"/>
                            <a:gd name="T167" fmla="*/ 5092 h 7770"/>
                            <a:gd name="T168" fmla="+- 0 7476 2076"/>
                            <a:gd name="T169" fmla="*/ T168 w 7356"/>
                            <a:gd name="T170" fmla="+- 0 3437 786"/>
                            <a:gd name="T171" fmla="*/ 3437 h 7770"/>
                            <a:gd name="T172" fmla="+- 0 7683 2076"/>
                            <a:gd name="T173" fmla="*/ T172 w 7356"/>
                            <a:gd name="T174" fmla="+- 0 3116 786"/>
                            <a:gd name="T175" fmla="*/ 3116 h 7770"/>
                            <a:gd name="T176" fmla="+- 0 7546 2076"/>
                            <a:gd name="T177" fmla="*/ T176 w 7356"/>
                            <a:gd name="T178" fmla="+- 0 2980 786"/>
                            <a:gd name="T179" fmla="*/ 2980 h 7770"/>
                            <a:gd name="T180" fmla="+- 0 6236 2076"/>
                            <a:gd name="T181" fmla="*/ T180 w 7356"/>
                            <a:gd name="T182" fmla="+- 0 2685 786"/>
                            <a:gd name="T183" fmla="*/ 2685 h 7770"/>
                            <a:gd name="T184" fmla="+- 0 6716 2076"/>
                            <a:gd name="T185" fmla="*/ T184 w 7356"/>
                            <a:gd name="T186" fmla="+- 0 2094 786"/>
                            <a:gd name="T187" fmla="*/ 2094 h 7770"/>
                            <a:gd name="T188" fmla="+- 0 6579 2076"/>
                            <a:gd name="T189" fmla="*/ T188 w 7356"/>
                            <a:gd name="T190" fmla="+- 0 1957 786"/>
                            <a:gd name="T191" fmla="*/ 1957 h 7770"/>
                            <a:gd name="T192" fmla="+- 0 5861 2076"/>
                            <a:gd name="T193" fmla="*/ T192 w 7356"/>
                            <a:gd name="T194" fmla="+- 0 2564 786"/>
                            <a:gd name="T195" fmla="*/ 2564 h 7770"/>
                            <a:gd name="T196" fmla="+- 0 7997 2076"/>
                            <a:gd name="T197" fmla="*/ T196 w 7356"/>
                            <a:gd name="T198" fmla="+- 0 4803 786"/>
                            <a:gd name="T199" fmla="*/ 4803 h 7770"/>
                            <a:gd name="T200" fmla="+- 0 8104 2076"/>
                            <a:gd name="T201" fmla="*/ T200 w 7356"/>
                            <a:gd name="T202" fmla="+- 0 4761 786"/>
                            <a:gd name="T203" fmla="*/ 4761 h 7770"/>
                            <a:gd name="T204" fmla="+- 0 8177 2076"/>
                            <a:gd name="T205" fmla="*/ T204 w 7356"/>
                            <a:gd name="T206" fmla="+- 0 4650 786"/>
                            <a:gd name="T207" fmla="*/ 4650 h 7770"/>
                            <a:gd name="T208" fmla="+- 0 7882 2076"/>
                            <a:gd name="T209" fmla="*/ T208 w 7356"/>
                            <a:gd name="T210" fmla="+- 0 1039 786"/>
                            <a:gd name="T211" fmla="*/ 1039 h 7770"/>
                            <a:gd name="T212" fmla="+- 0 7832 2076"/>
                            <a:gd name="T213" fmla="*/ T212 w 7356"/>
                            <a:gd name="T214" fmla="+- 0 931 786"/>
                            <a:gd name="T215" fmla="*/ 931 h 7770"/>
                            <a:gd name="T216" fmla="+- 0 7694 2076"/>
                            <a:gd name="T217" fmla="*/ T216 w 7356"/>
                            <a:gd name="T218" fmla="+- 0 803 786"/>
                            <a:gd name="T219" fmla="*/ 803 h 7770"/>
                            <a:gd name="T220" fmla="+- 0 6664 2076"/>
                            <a:gd name="T221" fmla="*/ T220 w 7356"/>
                            <a:gd name="T222" fmla="+- 0 1782 786"/>
                            <a:gd name="T223" fmla="*/ 1782 h 7770"/>
                            <a:gd name="T224" fmla="+- 0 6762 2076"/>
                            <a:gd name="T225" fmla="*/ T224 w 7356"/>
                            <a:gd name="T226" fmla="+- 0 1913 786"/>
                            <a:gd name="T227" fmla="*/ 1913 h 7770"/>
                            <a:gd name="T228" fmla="+- 0 6900 2076"/>
                            <a:gd name="T229" fmla="*/ T228 w 7356"/>
                            <a:gd name="T230" fmla="+- 0 2008 786"/>
                            <a:gd name="T231" fmla="*/ 2008 h 7770"/>
                            <a:gd name="T232" fmla="+- 0 9283 2076"/>
                            <a:gd name="T233" fmla="*/ T232 w 7356"/>
                            <a:gd name="T234" fmla="+- 0 3551 786"/>
                            <a:gd name="T235" fmla="*/ 3551 h 7770"/>
                            <a:gd name="T236" fmla="+- 0 9394 2076"/>
                            <a:gd name="T237" fmla="*/ T236 w 7356"/>
                            <a:gd name="T238" fmla="+- 0 3468 786"/>
                            <a:gd name="T239" fmla="*/ 3468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8"/>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8"/>
                              </a:lnTo>
                              <a:lnTo>
                                <a:pt x="1" y="5610"/>
                              </a:lnTo>
                              <a:lnTo>
                                <a:pt x="8" y="5636"/>
                              </a:lnTo>
                              <a:lnTo>
                                <a:pt x="22" y="5664"/>
                              </a:lnTo>
                              <a:lnTo>
                                <a:pt x="43" y="5695"/>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6"/>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9"/>
                              </a:lnTo>
                              <a:lnTo>
                                <a:pt x="2887" y="4235"/>
                              </a:lnTo>
                              <a:lnTo>
                                <a:pt x="2850" y="4182"/>
                              </a:lnTo>
                              <a:lnTo>
                                <a:pt x="2807" y="4128"/>
                              </a:lnTo>
                              <a:lnTo>
                                <a:pt x="2760" y="4074"/>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8"/>
                              </a:lnTo>
                              <a:lnTo>
                                <a:pt x="2288" y="4058"/>
                              </a:lnTo>
                              <a:lnTo>
                                <a:pt x="2351" y="4090"/>
                              </a:lnTo>
                              <a:lnTo>
                                <a:pt x="2415" y="4131"/>
                              </a:lnTo>
                              <a:lnTo>
                                <a:pt x="2480" y="4182"/>
                              </a:lnTo>
                              <a:lnTo>
                                <a:pt x="2545" y="4242"/>
                              </a:lnTo>
                              <a:lnTo>
                                <a:pt x="2583" y="4283"/>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6"/>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1"/>
                              </a:lnTo>
                              <a:lnTo>
                                <a:pt x="3117" y="5119"/>
                              </a:lnTo>
                              <a:lnTo>
                                <a:pt x="3162" y="5131"/>
                              </a:lnTo>
                              <a:lnTo>
                                <a:pt x="3207" y="5147"/>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4"/>
                              </a:moveTo>
                              <a:lnTo>
                                <a:pt x="5702" y="4263"/>
                              </a:lnTo>
                              <a:lnTo>
                                <a:pt x="5699" y="4253"/>
                              </a:lnTo>
                              <a:lnTo>
                                <a:pt x="5693" y="4241"/>
                              </a:lnTo>
                              <a:lnTo>
                                <a:pt x="5685" y="4230"/>
                              </a:lnTo>
                              <a:lnTo>
                                <a:pt x="5675" y="4219"/>
                              </a:lnTo>
                              <a:lnTo>
                                <a:pt x="5661" y="4208"/>
                              </a:lnTo>
                              <a:lnTo>
                                <a:pt x="5646"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4"/>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6"/>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4"/>
                              </a:lnTo>
                              <a:lnTo>
                                <a:pt x="5611" y="4392"/>
                              </a:lnTo>
                              <a:lnTo>
                                <a:pt x="5625" y="4378"/>
                              </a:lnTo>
                              <a:lnTo>
                                <a:pt x="5640" y="4362"/>
                              </a:lnTo>
                              <a:lnTo>
                                <a:pt x="5656" y="4347"/>
                              </a:lnTo>
                              <a:lnTo>
                                <a:pt x="5669" y="4332"/>
                              </a:lnTo>
                              <a:lnTo>
                                <a:pt x="5680" y="4318"/>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5"/>
                              </a:lnTo>
                              <a:lnTo>
                                <a:pt x="6016" y="3985"/>
                              </a:lnTo>
                              <a:lnTo>
                                <a:pt x="6028" y="3975"/>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E791E" id="Freeform: Shape 204" o:spid="_x0000_s1026" style="position:absolute;margin-left:103.8pt;margin-top:39.3pt;width:367.8pt;height:388.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" path="m2786,6837r-9,-88l2760,6658r-18,-65l2719,6526r-27,-69l2661,6388r-37,-71l2583,6244r-46,-74l2498,6113r-25,-35l2473,6777r-3,76l2457,6927r-24,71l2397,7067r-48,68l2289,7202r-188,187l380,5669,566,5483r71,-64l710,5369r75,-35l861,5314r79,-8l1020,5307r82,11l1187,5340r69,25l1326,5395r70,36l1468,5473r72,48l1601,5565r60,48l1722,5662r60,53l1842,5770r60,58l1965,5892r58,63l2079,6016r51,60l2178,6134r44,58l2262,6248r51,77l2356,6400r37,74l2422,6545r24,69l2465,6697r8,80l2473,6078r-16,-24l2412,5995r-48,-60l2314,5874r-54,-61l2204,5751r-60,-63l2082,5624r-62,-60l1958,5506r-62,-55l1835,5398r-61,-49l1717,5306r-4,-3l1652,5259r-60,-40l1512,5170r-78,-43l1356,5089r-78,-32l1202,5029r-75,-22l1039,4989r-86,-10l869,4978r-82,7l707,5000r-65,20l578,5047r-63,34l453,5123r-61,49l332,5228,21,5539r-10,14l4,5569,,5588r1,22l8,5636r14,28l43,5695r30,32l2045,7698r32,30l2107,7749r27,14l2159,7768r23,2l2202,7767r17,-7l2232,7750r291,-291l2579,7400r8,-11l2627,7339r43,-61l2705,7215r29,-64l2756,7086r19,-80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9r-33,-54l2850,4182r-43,-54l2760,4074r-11,-11l2749,4661r-5,41l2735,4742r-15,41l2699,4822r-27,38l2639,4897r-179,178l1715,4330r154,-154l1895,4151r25,-23l1942,4109r21,-16l1982,4080r18,-12l2019,4059r20,-8l2101,4034r62,-4l2225,4038r63,20l2351,4090r64,41l2480,4182r65,60l2583,4283r34,40l2649,4365r28,42l2701,4450r19,43l2734,4535r9,42l2749,4619r,42l2749,4063r-31,-33l2707,4018r-58,-55l2592,3913r-58,-45l2477,3828r-58,-34l2362,3766r-58,-23l2247,3724r-58,-14l2133,3703r-55,-2l2023,3704r-54,10l1916,3729r-52,21l1812,3775r-17,12l1778,3799r-38,28l1721,3844r-22,19l1675,3885r-25,25l1432,4128r-74,74l1348,4216r-7,16l1338,4251r,22l1345,4299r14,28l1380,4357r30,33l3465,6445r10,7l3495,6460r10,1l3515,6457r10,-3l3535,6451r10,-5l3556,6440r10,-8l3578,6423r12,-11l3603,6400r12,-13l3626,6374r10,-11l3644,6352r6,-11l3654,6331r3,-9l3660,6312r3,-9l3663,6292r-4,-10l3655,6272r-7,-9l2698,5312r122,-122l2852,5162r33,-22l2920,5123r36,-11l2994,5108r40,-1l3075,5111r42,8l3162,5131r45,16l3254,5166r49,23l3353,5216r51,28l3458,5275r55,33l4172,5710r12,7l4195,5722r10,4l4216,5732r13,1l4241,5731r11,-1l4262,5726r10,-5l4282,5714r10,-8l4304,5697r13,-11l4330,5673r15,-15l4357,5643r11,-13l4377,5619r8,-11l4390,5598r4,-10l4397,5579r2,-13m5703,4274r-1,-11l5699,4253r-6,-12l5685,4230r-10,-11l5661,4208r-15,-12l5627,4183r-22,-15l5334,3995,4543,3496r,313l4066,4286,3877,3995r-28,-43l3287,3081r-87,-133l3201,2947r1342,862l4543,3496,3675,2947,3091,2575r-11,-6l3068,2563r-11,-5l3047,2554r-10,-1l3027,2553r-10,1l3007,2557r-11,4l2984,2566r-11,8l2960,2583r-13,11l2934,2606r-15,15l2902,2637r-15,15l2874,2666r-12,13l2852,2691r-8,11l2837,2714r-5,11l2829,2735r-3,11l2825,2755r,10l2827,2774r3,10l2835,2795r5,10l2846,2816r84,131l2976,3020r590,932l3594,3995r846,1336l4454,5352r13,19l4479,5386r12,13l4502,5410r11,8l4524,5424r10,4l4545,5429r10,-1l4567,5424r12,-7l4591,5408r12,-11l4617,5385r15,-14l4646,5356r12,-14l4669,5330r9,-12l4684,5308r6,-10l4693,5288r1,-10l4695,5266r1,-10l4690,5244r-3,-10l4681,5222r-8,-12l4296,4630r-42,-64l4534,4286r291,-291l5481,4416r14,7l5506,4428r10,4l5526,4435r10,1l5547,4432r9,-2l5565,4427r10,-6l5587,4413r11,-9l5611,4392r14,-14l5640,4362r16,-15l5669,4332r11,-14l5690,4306r7,-11l5702,4284r1,-10m6101,3864r-1,-9l6095,3843r-4,-10l6085,3825,5156,2896r244,-245l5631,2420r6,-5l5638,2407r,-10l5637,2387r-3,-11l5627,2363r-5,-10l5615,2342r-8,-12l5597,2318r-11,-13l5574,2292r-14,-15l5544,2261r-17,-17l5511,2229r-15,-14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3,4008r10,-6l6004,3995r12,-10l6028,3975r12,-13l6053,3949r11,-12l6073,3925r9,-11l6087,3904r5,-10l6095,3884r2,-9l6101,3864m7355,2610r,-10l7351,2590r-4,-10l7340,2571r-9,-9l5597,828,5414,645,5800,259r6,-6l5809,246r,-10l5808,227r-2,-12l5799,202r-5,-9l5787,182r-9,-12l5768,158r-12,-13l5743,131r-14,-15l5713,100,5697,84,5682,69,5667,56,5653,44,5641,34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9l7349,2630r2,-9l7355,2610e" fillcolor="silver" stroked="f">
                <v:fill opacity="32896f"/>
                <v:path arrowok="t" o:connecttype="custom" o:connectlocs="1610995,4417060;1334135,5191125;753745,3890010;1169670,4163060;1496060,4563110;1469390,4229100;1090295,3868420;659765,3667125;210820,3818890;1298575,5387340;1637665,5198110;2793365,4033520;2738120,3975735;2069465,3594100;1910715,3542030;1854200,3222625;1713865,3561080;1258570,3089910;1574800,3154680;1745615,3432175;1499870,2890520;1150620,2896235;855980,3176270;2219325,4601210;2287905,4563110;2326005,4494530;1901190,3742690;2195830,3848735;2706370,4135120;2779395,4067175;3609975,3185160;2461895,3035935;1962785,2134235;1894840,2128520;1811020,2207895;1800225,2273935;2844165,3919220;2915285,3933190;2980055,3856990;2879090,3220720;3533775,3310255;3613150,3233420;3429000,2182495;3560445,1978660;3473450,1892300;2641600,1704975;2946400,1329690;2859405,1242695;2403475,1628140;3759835,3049905;3827780,3023235;3874135,2952750;3686810,659765;3655060,591185;3567430,509905;2913380,1131570;2975610,1214755;3063240,1275080;4576445,2254885;4646930,2202180" o:connectangles="0,0,0,0,0,0,0,0,0,0,0,0,0,0,0,0,0,0,0,0,0,0,0,0,0,0,0,0,0,0,0,0,0,0,0,0,0,0,0,0,0,0,0,0,0,0,0,0,0,0,0,0,0,0,0,0,0,0,0,0"/>
                <w10:wrap anchorx="page"/>
              </v:shape>
            </w:pict>
          </mc:Fallback>
        </mc:AlternateContent>
      </w:r>
      <w:r w:rsidRPr="00D47653">
        <w:rPr>
          <w:rFonts w:eastAsia="Verdana" w:cstheme="minorHAnsi"/>
          <w:sz w:val="24"/>
          <w:szCs w:val="24"/>
          <w:lang w:eastAsia="en-GB" w:bidi="en-GB"/>
        </w:rPr>
        <w:t>Public Health Wales will ensure that, where relevant, the following external stakeholders are informed of and, where appropriate, involved in the investigation of adverse incidents/accidents which occur. Unless, otherwise stated within each relevant section, reporting to the external stakeholders listed below will be undertaken corporately.</w:t>
      </w:r>
    </w:p>
    <w:p w14:paraId="5E1FDEE2"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07B67014"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Health &amp; Safety Executive</w:t>
      </w:r>
      <w:r w:rsidRPr="00D47653">
        <w:rPr>
          <w:rFonts w:eastAsia="Verdana" w:cstheme="minorHAnsi"/>
          <w:b/>
          <w:bCs/>
          <w:spacing w:val="-4"/>
          <w:sz w:val="24"/>
          <w:szCs w:val="24"/>
          <w:lang w:eastAsia="en-GB" w:bidi="en-GB"/>
        </w:rPr>
        <w:t xml:space="preserve"> </w:t>
      </w:r>
      <w:r w:rsidRPr="00D47653">
        <w:rPr>
          <w:rFonts w:eastAsia="Verdana" w:cstheme="minorHAnsi"/>
          <w:b/>
          <w:bCs/>
          <w:sz w:val="24"/>
          <w:szCs w:val="24"/>
          <w:lang w:eastAsia="en-GB" w:bidi="en-GB"/>
        </w:rPr>
        <w:t>(HSE)</w:t>
      </w:r>
    </w:p>
    <w:p w14:paraId="7CF658EC" w14:textId="77777777" w:rsidR="00D47653" w:rsidRPr="00D47653" w:rsidRDefault="00D47653" w:rsidP="00D47653">
      <w:pPr>
        <w:widowControl w:val="0"/>
        <w:autoSpaceDE w:val="0"/>
        <w:autoSpaceDN w:val="0"/>
        <w:spacing w:before="296"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In line with the Reporting of Injuries, Diseases and Dangerous Occurrences Regulations (RIDDOR) Incidents, Public Health Wales has a statutory responsibility to report certain incidents / accidents which occur during the course of work activity to the HSE. Failure to comply with this may lead to Public Health Wales being prosecuted for a breach of regulations and further enforcement action being taken.</w:t>
      </w:r>
    </w:p>
    <w:p w14:paraId="11BE55A4"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DE82A73" w14:textId="77777777" w:rsidR="00D47653" w:rsidRPr="00D47653" w:rsidRDefault="00D47653" w:rsidP="00D47653">
      <w:pPr>
        <w:widowControl w:val="0"/>
        <w:autoSpaceDE w:val="0"/>
        <w:autoSpaceDN w:val="0"/>
        <w:spacing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 xml:space="preserve">RIDDOR incidents are reported to the HSE by the Corporate Services Manager or the Professional Lead for Health and Safety following notification or receipt </w:t>
      </w:r>
      <w:hyperlink r:id="rId175">
        <w:r w:rsidRPr="00D47653">
          <w:rPr>
            <w:rFonts w:eastAsia="Verdana" w:cstheme="minorHAnsi"/>
            <w:sz w:val="24"/>
            <w:szCs w:val="24"/>
            <w:u w:val="single" w:color="0000FF"/>
            <w:lang w:eastAsia="en-GB" w:bidi="en-GB"/>
          </w:rPr>
          <w:t>Datix Web Incident Form (DIF1</w:t>
        </w:r>
      </w:hyperlink>
      <w:r w:rsidRPr="00D47653">
        <w:rPr>
          <w:rFonts w:eastAsia="Verdana" w:cstheme="minorHAnsi"/>
          <w:sz w:val="24"/>
          <w:szCs w:val="24"/>
          <w:lang w:eastAsia="en-GB" w:bidi="en-GB"/>
        </w:rPr>
        <w:t>) Details of the incident need to be reported  to the HSE within 10 days of the incident. Early notification of accidents/incidents means that Public Health Wales is able to comply with this requirement. Liability lies with the “responsible person” i.e. the person in charge of the work activity in that area in line with managers‟</w:t>
      </w:r>
      <w:r w:rsidRPr="00D47653">
        <w:rPr>
          <w:rFonts w:eastAsia="Verdana" w:cstheme="minorHAnsi"/>
          <w:spacing w:val="-61"/>
          <w:sz w:val="24"/>
          <w:szCs w:val="24"/>
          <w:lang w:eastAsia="en-GB" w:bidi="en-GB"/>
        </w:rPr>
        <w:t xml:space="preserve"> </w:t>
      </w:r>
      <w:r w:rsidRPr="00D47653">
        <w:rPr>
          <w:rFonts w:eastAsia="Verdana" w:cstheme="minorHAnsi"/>
          <w:sz w:val="24"/>
          <w:szCs w:val="24"/>
          <w:lang w:eastAsia="en-GB" w:bidi="en-GB"/>
        </w:rPr>
        <w:t>responsibilities.</w:t>
      </w:r>
    </w:p>
    <w:p w14:paraId="5EB16E9E"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57ED925E" w14:textId="77777777" w:rsidR="00D47653" w:rsidRPr="00D47653" w:rsidRDefault="00D47653" w:rsidP="00D47653">
      <w:pPr>
        <w:widowControl w:val="0"/>
        <w:autoSpaceDE w:val="0"/>
        <w:autoSpaceDN w:val="0"/>
        <w:spacing w:after="0" w:line="240" w:lineRule="auto"/>
        <w:ind w:right="676"/>
        <w:jc w:val="both"/>
        <w:rPr>
          <w:rFonts w:eastAsia="Verdana" w:cstheme="minorHAnsi"/>
          <w:sz w:val="24"/>
          <w:szCs w:val="24"/>
          <w:lang w:eastAsia="en-GB" w:bidi="en-GB"/>
        </w:rPr>
      </w:pPr>
      <w:r w:rsidRPr="00D47653">
        <w:rPr>
          <w:rFonts w:eastAsia="Verdana" w:cstheme="minorHAnsi"/>
          <w:sz w:val="24"/>
          <w:szCs w:val="24"/>
          <w:lang w:eastAsia="en-GB" w:bidi="en-GB"/>
        </w:rPr>
        <w:t xml:space="preserve">All </w:t>
      </w:r>
      <w:hyperlink r:id="rId176">
        <w:r w:rsidRPr="00D47653">
          <w:rPr>
            <w:rFonts w:eastAsia="Verdana" w:cstheme="minorHAnsi"/>
            <w:sz w:val="24"/>
            <w:szCs w:val="24"/>
            <w:u w:val="single" w:color="FF0000"/>
            <w:lang w:eastAsia="en-GB" w:bidi="en-GB"/>
          </w:rPr>
          <w:t>RIDDOR reports</w:t>
        </w:r>
      </w:hyperlink>
      <w:r w:rsidRPr="00D47653">
        <w:rPr>
          <w:rFonts w:eastAsia="Verdana" w:cstheme="minorHAnsi"/>
          <w:sz w:val="24"/>
          <w:szCs w:val="24"/>
          <w:lang w:eastAsia="en-GB" w:bidi="en-GB"/>
        </w:rPr>
        <w:t xml:space="preserve"> and supporting information will be uploaded into Datix and linked to the relevant</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incident.</w:t>
      </w:r>
    </w:p>
    <w:p w14:paraId="5014FA5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FD58FEF" w14:textId="77777777" w:rsidR="00D47653" w:rsidRPr="00D47653" w:rsidRDefault="00D47653" w:rsidP="00D47653">
      <w:pPr>
        <w:widowControl w:val="0"/>
        <w:autoSpaceDE w:val="0"/>
        <w:autoSpaceDN w:val="0"/>
        <w:spacing w:before="1"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There may be other instances where the HSE may need to be notified of incidents which occur. This will depend on the circumstances and severity of the incident. The Professional Lead for Health and Safety will advise whether it is necessary to inform the HSE and whether the area involved needs to be isolated until a HSE Inspector has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visited.</w:t>
      </w:r>
    </w:p>
    <w:p w14:paraId="4EFFAEF9"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41E8568E"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Serious Incidents – Welsh</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Government</w:t>
      </w:r>
    </w:p>
    <w:p w14:paraId="094D6619" w14:textId="77777777" w:rsidR="00D47653" w:rsidRPr="00D47653" w:rsidRDefault="00D47653" w:rsidP="00D47653">
      <w:pPr>
        <w:widowControl w:val="0"/>
        <w:autoSpaceDE w:val="0"/>
        <w:autoSpaceDN w:val="0"/>
        <w:spacing w:before="293" w:after="0" w:line="240" w:lineRule="auto"/>
        <w:ind w:right="680"/>
        <w:jc w:val="both"/>
        <w:rPr>
          <w:rFonts w:eastAsia="Verdana" w:cstheme="minorHAnsi"/>
          <w:b/>
          <w:sz w:val="24"/>
          <w:szCs w:val="24"/>
          <w:lang w:eastAsia="en-GB" w:bidi="en-GB"/>
        </w:rPr>
      </w:pPr>
      <w:r w:rsidRPr="00D47653">
        <w:rPr>
          <w:rFonts w:eastAsia="Verdana" w:cstheme="minorHAnsi"/>
          <w:sz w:val="24"/>
          <w:szCs w:val="24"/>
          <w:lang w:eastAsia="en-GB" w:bidi="en-GB"/>
        </w:rPr>
        <w:t xml:space="preserve">Serious Incidents must be reported to the Welsh Government within 24 hours of the incident occurring. </w:t>
      </w:r>
      <w:r w:rsidRPr="00D47653">
        <w:rPr>
          <w:rFonts w:eastAsia="Verdana" w:cstheme="minorHAnsi"/>
          <w:b/>
          <w:sz w:val="24"/>
          <w:szCs w:val="24"/>
          <w:lang w:eastAsia="en-GB" w:bidi="en-GB"/>
        </w:rPr>
        <w:t>(Please refer to paragraph 8.1 above.)</w:t>
      </w:r>
    </w:p>
    <w:p w14:paraId="79527EC2"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6CD5C2B9" w14:textId="77777777" w:rsidR="00D47653" w:rsidRPr="00D47653" w:rsidRDefault="00D47653" w:rsidP="00D47653">
      <w:pPr>
        <w:widowControl w:val="0"/>
        <w:numPr>
          <w:ilvl w:val="1"/>
          <w:numId w:val="29"/>
        </w:numPr>
        <w:tabs>
          <w:tab w:val="left" w:pos="1340"/>
        </w:tabs>
        <w:autoSpaceDE w:val="0"/>
        <w:autoSpaceDN w:val="0"/>
        <w:spacing w:before="91"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lastRenderedPageBreak/>
        <w:t>National Patient Safety Agency</w:t>
      </w:r>
      <w:r w:rsidRPr="00D47653">
        <w:rPr>
          <w:rFonts w:eastAsia="Verdana" w:cstheme="minorHAnsi"/>
          <w:b/>
          <w:bCs/>
          <w:spacing w:val="-3"/>
          <w:sz w:val="24"/>
          <w:szCs w:val="24"/>
          <w:lang w:eastAsia="en-GB" w:bidi="en-GB"/>
        </w:rPr>
        <w:t xml:space="preserve"> </w:t>
      </w:r>
      <w:r w:rsidRPr="00D47653">
        <w:rPr>
          <w:rFonts w:eastAsia="Verdana" w:cstheme="minorHAnsi"/>
          <w:b/>
          <w:bCs/>
          <w:sz w:val="24"/>
          <w:szCs w:val="24"/>
          <w:lang w:eastAsia="en-GB" w:bidi="en-GB"/>
        </w:rPr>
        <w:t>(NPSA)</w:t>
      </w:r>
    </w:p>
    <w:p w14:paraId="5F9C22EC" w14:textId="77777777" w:rsidR="00D47653" w:rsidRPr="00D47653" w:rsidRDefault="00D47653" w:rsidP="00D47653">
      <w:pPr>
        <w:widowControl w:val="0"/>
        <w:autoSpaceDE w:val="0"/>
        <w:autoSpaceDN w:val="0"/>
        <w:spacing w:before="293" w:after="0" w:line="240" w:lineRule="auto"/>
        <w:ind w:right="675"/>
        <w:jc w:val="both"/>
        <w:rPr>
          <w:rFonts w:eastAsia="Verdana" w:cstheme="minorHAnsi"/>
          <w:sz w:val="24"/>
          <w:szCs w:val="24"/>
          <w:lang w:eastAsia="en-GB" w:bidi="en-GB"/>
        </w:rPr>
      </w:pPr>
      <w:r w:rsidRPr="00D47653">
        <w:rPr>
          <w:rFonts w:eastAsia="Verdana" w:cstheme="minorHAnsi"/>
          <w:sz w:val="24"/>
          <w:szCs w:val="24"/>
          <w:lang w:eastAsia="en-GB" w:bidi="en-GB"/>
        </w:rPr>
        <w:t>All NHS organisations are required to report all ‘patient safety’ incidents to the National Reporting and Learning System (NRLS). This is undertaken via the Datix Risk Management system. The information submitted to the NPSA contains no staff or patients identifiers.</w:t>
      </w:r>
    </w:p>
    <w:p w14:paraId="03F4B159"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5D444F3D" w14:textId="77777777" w:rsidR="00D47653" w:rsidRPr="00D47653" w:rsidRDefault="00D47653" w:rsidP="00D47653">
      <w:pPr>
        <w:widowControl w:val="0"/>
        <w:numPr>
          <w:ilvl w:val="1"/>
          <w:numId w:val="29"/>
        </w:numPr>
        <w:tabs>
          <w:tab w:val="left" w:pos="1339"/>
          <w:tab w:val="left" w:pos="1340"/>
        </w:tabs>
        <w:autoSpaceDE w:val="0"/>
        <w:autoSpaceDN w:val="0"/>
        <w:spacing w:after="0" w:line="240" w:lineRule="auto"/>
        <w:ind w:right="1152"/>
        <w:outlineLvl w:val="1"/>
        <w:rPr>
          <w:rFonts w:eastAsia="Verdana" w:cstheme="minorHAnsi"/>
          <w:b/>
          <w:bCs/>
          <w:sz w:val="24"/>
          <w:szCs w:val="24"/>
          <w:lang w:eastAsia="en-GB" w:bidi="en-GB"/>
        </w:rPr>
      </w:pPr>
      <w:r w:rsidRPr="00D47653">
        <w:rPr>
          <w:rFonts w:eastAsia="Verdana" w:cstheme="minorHAnsi"/>
          <w:b/>
          <w:bCs/>
          <w:sz w:val="24"/>
          <w:szCs w:val="24"/>
          <w:lang w:eastAsia="en-GB" w:bidi="en-GB"/>
        </w:rPr>
        <w:t>The Medicines and Healthcare Products Regulatory Agency</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(MHRA)</w:t>
      </w:r>
    </w:p>
    <w:p w14:paraId="20A0C1EF" w14:textId="0D5A10F3" w:rsidR="00D47653" w:rsidRPr="00D47653" w:rsidRDefault="00D47653" w:rsidP="00D47653">
      <w:pPr>
        <w:widowControl w:val="0"/>
        <w:autoSpaceDE w:val="0"/>
        <w:autoSpaceDN w:val="0"/>
        <w:spacing w:before="296" w:after="0" w:line="240" w:lineRule="auto"/>
        <w:ind w:right="673"/>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699200" behindDoc="1" locked="0" layoutInCell="1" allowOverlap="1" wp14:anchorId="7A99785F" wp14:editId="58389286">
                <wp:simplePos x="0" y="0"/>
                <wp:positionH relativeFrom="page">
                  <wp:posOffset>1318260</wp:posOffset>
                </wp:positionH>
                <wp:positionV relativeFrom="paragraph">
                  <wp:posOffset>161925</wp:posOffset>
                </wp:positionV>
                <wp:extent cx="4671060" cy="4933950"/>
                <wp:effectExtent l="3810" t="5080" r="1905" b="4445"/>
                <wp:wrapNone/>
                <wp:docPr id="203" name="Freeform: 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425 255"/>
                            <a:gd name="T3" fmla="*/ 6425 h 7770"/>
                            <a:gd name="T4" fmla="+- 0 4177 2076"/>
                            <a:gd name="T5" fmla="*/ T4 w 7356"/>
                            <a:gd name="T6" fmla="+- 0 7644 255"/>
                            <a:gd name="T7" fmla="*/ 7644 h 7770"/>
                            <a:gd name="T8" fmla="+- 0 3263 2076"/>
                            <a:gd name="T9" fmla="*/ T8 w 7356"/>
                            <a:gd name="T10" fmla="+- 0 5595 255"/>
                            <a:gd name="T11" fmla="*/ 5595 h 7770"/>
                            <a:gd name="T12" fmla="+- 0 3918 2076"/>
                            <a:gd name="T13" fmla="*/ T12 w 7356"/>
                            <a:gd name="T14" fmla="+- 0 6025 255"/>
                            <a:gd name="T15" fmla="*/ 6025 h 7770"/>
                            <a:gd name="T16" fmla="+- 0 4432 2076"/>
                            <a:gd name="T17" fmla="*/ T16 w 7356"/>
                            <a:gd name="T18" fmla="+- 0 6655 255"/>
                            <a:gd name="T19" fmla="*/ 6655 h 7770"/>
                            <a:gd name="T20" fmla="+- 0 4390 2076"/>
                            <a:gd name="T21" fmla="*/ T20 w 7356"/>
                            <a:gd name="T22" fmla="+- 0 6129 255"/>
                            <a:gd name="T23" fmla="*/ 6129 h 7770"/>
                            <a:gd name="T24" fmla="+- 0 3793 2076"/>
                            <a:gd name="T25" fmla="*/ T24 w 7356"/>
                            <a:gd name="T26" fmla="+- 0 5561 255"/>
                            <a:gd name="T27" fmla="*/ 5561 h 7770"/>
                            <a:gd name="T28" fmla="+- 0 3115 2076"/>
                            <a:gd name="T29" fmla="*/ T28 w 7356"/>
                            <a:gd name="T30" fmla="+- 0 5244 255"/>
                            <a:gd name="T31" fmla="*/ 5244 h 7770"/>
                            <a:gd name="T32" fmla="+- 0 2408 2076"/>
                            <a:gd name="T33" fmla="*/ T32 w 7356"/>
                            <a:gd name="T34" fmla="+- 0 5483 255"/>
                            <a:gd name="T35" fmla="*/ 5483 h 7770"/>
                            <a:gd name="T36" fmla="+- 0 4121 2076"/>
                            <a:gd name="T37" fmla="*/ T36 w 7356"/>
                            <a:gd name="T38" fmla="+- 0 7953 255"/>
                            <a:gd name="T39" fmla="*/ 7953 h 7770"/>
                            <a:gd name="T40" fmla="+- 0 4655 2076"/>
                            <a:gd name="T41" fmla="*/ T40 w 7356"/>
                            <a:gd name="T42" fmla="+- 0 7655 255"/>
                            <a:gd name="T43" fmla="*/ 7655 h 7770"/>
                            <a:gd name="T44" fmla="+- 0 6475 2076"/>
                            <a:gd name="T45" fmla="*/ T44 w 7356"/>
                            <a:gd name="T46" fmla="+- 0 5821 255"/>
                            <a:gd name="T47" fmla="*/ 5821 h 7770"/>
                            <a:gd name="T48" fmla="+- 0 6388 2076"/>
                            <a:gd name="T49" fmla="*/ T48 w 7356"/>
                            <a:gd name="T50" fmla="+- 0 5729 255"/>
                            <a:gd name="T51" fmla="*/ 5729 h 7770"/>
                            <a:gd name="T52" fmla="+- 0 5335 2076"/>
                            <a:gd name="T53" fmla="*/ T52 w 7356"/>
                            <a:gd name="T54" fmla="+- 0 5129 255"/>
                            <a:gd name="T55" fmla="*/ 5129 h 7770"/>
                            <a:gd name="T56" fmla="+- 0 5085 2076"/>
                            <a:gd name="T57" fmla="*/ T56 w 7356"/>
                            <a:gd name="T58" fmla="+- 0 5047 255"/>
                            <a:gd name="T59" fmla="*/ 5047 h 7770"/>
                            <a:gd name="T60" fmla="+- 0 4996 2076"/>
                            <a:gd name="T61" fmla="*/ T60 w 7356"/>
                            <a:gd name="T62" fmla="+- 0 4543 255"/>
                            <a:gd name="T63" fmla="*/ 4543 h 7770"/>
                            <a:gd name="T64" fmla="+- 0 4775 2076"/>
                            <a:gd name="T65" fmla="*/ T64 w 7356"/>
                            <a:gd name="T66" fmla="+- 0 5077 255"/>
                            <a:gd name="T67" fmla="*/ 5077 h 7770"/>
                            <a:gd name="T68" fmla="+- 0 4058 2076"/>
                            <a:gd name="T69" fmla="*/ T68 w 7356"/>
                            <a:gd name="T70" fmla="+- 0 4335 255"/>
                            <a:gd name="T71" fmla="*/ 4335 h 7770"/>
                            <a:gd name="T72" fmla="+- 0 4556 2076"/>
                            <a:gd name="T73" fmla="*/ T72 w 7356"/>
                            <a:gd name="T74" fmla="+- 0 4437 255"/>
                            <a:gd name="T75" fmla="*/ 4437 h 7770"/>
                            <a:gd name="T76" fmla="+- 0 4825 2076"/>
                            <a:gd name="T77" fmla="*/ T76 w 7356"/>
                            <a:gd name="T78" fmla="+- 0 4874 255"/>
                            <a:gd name="T79" fmla="*/ 4874 h 7770"/>
                            <a:gd name="T80" fmla="+- 0 4438 2076"/>
                            <a:gd name="T81" fmla="*/ T80 w 7356"/>
                            <a:gd name="T82" fmla="+- 0 4021 255"/>
                            <a:gd name="T83" fmla="*/ 4021 h 7770"/>
                            <a:gd name="T84" fmla="+- 0 3888 2076"/>
                            <a:gd name="T85" fmla="*/ T84 w 7356"/>
                            <a:gd name="T86" fmla="+- 0 4030 255"/>
                            <a:gd name="T87" fmla="*/ 4030 h 7770"/>
                            <a:gd name="T88" fmla="+- 0 3424 2076"/>
                            <a:gd name="T89" fmla="*/ T88 w 7356"/>
                            <a:gd name="T90" fmla="+- 0 4470 255"/>
                            <a:gd name="T91" fmla="*/ 4470 h 7770"/>
                            <a:gd name="T92" fmla="+- 0 5571 2076"/>
                            <a:gd name="T93" fmla="*/ T92 w 7356"/>
                            <a:gd name="T94" fmla="+- 0 6715 255"/>
                            <a:gd name="T95" fmla="*/ 6715 h 7770"/>
                            <a:gd name="T96" fmla="+- 0 5679 2076"/>
                            <a:gd name="T97" fmla="*/ T96 w 7356"/>
                            <a:gd name="T98" fmla="+- 0 6655 255"/>
                            <a:gd name="T99" fmla="*/ 6655 h 7770"/>
                            <a:gd name="T100" fmla="+- 0 5739 2076"/>
                            <a:gd name="T101" fmla="*/ T100 w 7356"/>
                            <a:gd name="T102" fmla="+- 0 6547 255"/>
                            <a:gd name="T103" fmla="*/ 6547 h 7770"/>
                            <a:gd name="T104" fmla="+- 0 5070 2076"/>
                            <a:gd name="T105" fmla="*/ T104 w 7356"/>
                            <a:gd name="T106" fmla="+- 0 5363 255"/>
                            <a:gd name="T107" fmla="*/ 5363 h 7770"/>
                            <a:gd name="T108" fmla="+- 0 5534 2076"/>
                            <a:gd name="T109" fmla="*/ T108 w 7356"/>
                            <a:gd name="T110" fmla="+- 0 5530 255"/>
                            <a:gd name="T111" fmla="*/ 5530 h 7770"/>
                            <a:gd name="T112" fmla="+- 0 6338 2076"/>
                            <a:gd name="T113" fmla="*/ T112 w 7356"/>
                            <a:gd name="T114" fmla="+- 0 5981 255"/>
                            <a:gd name="T115" fmla="*/ 5981 h 7770"/>
                            <a:gd name="T116" fmla="+- 0 6453 2076"/>
                            <a:gd name="T117" fmla="*/ T116 w 7356"/>
                            <a:gd name="T118" fmla="+- 0 5873 255"/>
                            <a:gd name="T119" fmla="*/ 5873 h 7770"/>
                            <a:gd name="T120" fmla="+- 0 7761 2076"/>
                            <a:gd name="T121" fmla="*/ T120 w 7356"/>
                            <a:gd name="T122" fmla="+- 0 4485 255"/>
                            <a:gd name="T123" fmla="*/ 4485 h 7770"/>
                            <a:gd name="T124" fmla="+- 0 5953 2076"/>
                            <a:gd name="T125" fmla="*/ T124 w 7356"/>
                            <a:gd name="T126" fmla="+- 0 4250 255"/>
                            <a:gd name="T127" fmla="*/ 4250 h 7770"/>
                            <a:gd name="T128" fmla="+- 0 5167 2076"/>
                            <a:gd name="T129" fmla="*/ T128 w 7356"/>
                            <a:gd name="T130" fmla="+- 0 2830 255"/>
                            <a:gd name="T131" fmla="*/ 2830 h 7770"/>
                            <a:gd name="T132" fmla="+- 0 5060 2076"/>
                            <a:gd name="T133" fmla="*/ T132 w 7356"/>
                            <a:gd name="T134" fmla="+- 0 2821 255"/>
                            <a:gd name="T135" fmla="*/ 2821 h 7770"/>
                            <a:gd name="T136" fmla="+- 0 4928 2076"/>
                            <a:gd name="T137" fmla="*/ T136 w 7356"/>
                            <a:gd name="T138" fmla="+- 0 2946 255"/>
                            <a:gd name="T139" fmla="*/ 2946 h 7770"/>
                            <a:gd name="T140" fmla="+- 0 4911 2076"/>
                            <a:gd name="T141" fmla="*/ T140 w 7356"/>
                            <a:gd name="T142" fmla="+- 0 3050 255"/>
                            <a:gd name="T143" fmla="*/ 3050 h 7770"/>
                            <a:gd name="T144" fmla="+- 0 6555 2076"/>
                            <a:gd name="T145" fmla="*/ T144 w 7356"/>
                            <a:gd name="T146" fmla="+- 0 5641 255"/>
                            <a:gd name="T147" fmla="*/ 5641 h 7770"/>
                            <a:gd name="T148" fmla="+- 0 6667 2076"/>
                            <a:gd name="T149" fmla="*/ T148 w 7356"/>
                            <a:gd name="T150" fmla="+- 0 5663 255"/>
                            <a:gd name="T151" fmla="*/ 5663 h 7770"/>
                            <a:gd name="T152" fmla="+- 0 6769 2076"/>
                            <a:gd name="T153" fmla="*/ T152 w 7356"/>
                            <a:gd name="T154" fmla="+- 0 5543 255"/>
                            <a:gd name="T155" fmla="*/ 5543 h 7770"/>
                            <a:gd name="T156" fmla="+- 0 6610 2076"/>
                            <a:gd name="T157" fmla="*/ T156 w 7356"/>
                            <a:gd name="T158" fmla="+- 0 4541 255"/>
                            <a:gd name="T159" fmla="*/ 4541 h 7770"/>
                            <a:gd name="T160" fmla="+- 0 7641 2076"/>
                            <a:gd name="T161" fmla="*/ T160 w 7356"/>
                            <a:gd name="T162" fmla="+- 0 4681 255"/>
                            <a:gd name="T163" fmla="*/ 4681 h 7770"/>
                            <a:gd name="T164" fmla="+- 0 7766 2076"/>
                            <a:gd name="T165" fmla="*/ T164 w 7356"/>
                            <a:gd name="T166" fmla="+- 0 4561 255"/>
                            <a:gd name="T167" fmla="*/ 4561 h 7770"/>
                            <a:gd name="T168" fmla="+- 0 7476 2076"/>
                            <a:gd name="T169" fmla="*/ T168 w 7356"/>
                            <a:gd name="T170" fmla="+- 0 2906 255"/>
                            <a:gd name="T171" fmla="*/ 2906 h 7770"/>
                            <a:gd name="T172" fmla="+- 0 7683 2076"/>
                            <a:gd name="T173" fmla="*/ T172 w 7356"/>
                            <a:gd name="T174" fmla="+- 0 2585 255"/>
                            <a:gd name="T175" fmla="*/ 2585 h 7770"/>
                            <a:gd name="T176" fmla="+- 0 7546 2076"/>
                            <a:gd name="T177" fmla="*/ T176 w 7356"/>
                            <a:gd name="T178" fmla="+- 0 2448 255"/>
                            <a:gd name="T179" fmla="*/ 2448 h 7770"/>
                            <a:gd name="T180" fmla="+- 0 6236 2076"/>
                            <a:gd name="T181" fmla="*/ T180 w 7356"/>
                            <a:gd name="T182" fmla="+- 0 2154 255"/>
                            <a:gd name="T183" fmla="*/ 2154 h 7770"/>
                            <a:gd name="T184" fmla="+- 0 6716 2076"/>
                            <a:gd name="T185" fmla="*/ T184 w 7356"/>
                            <a:gd name="T186" fmla="+- 0 1563 255"/>
                            <a:gd name="T187" fmla="*/ 1563 h 7770"/>
                            <a:gd name="T188" fmla="+- 0 6579 2076"/>
                            <a:gd name="T189" fmla="*/ T188 w 7356"/>
                            <a:gd name="T190" fmla="+- 0 1426 255"/>
                            <a:gd name="T191" fmla="*/ 1426 h 7770"/>
                            <a:gd name="T192" fmla="+- 0 5861 2076"/>
                            <a:gd name="T193" fmla="*/ T192 w 7356"/>
                            <a:gd name="T194" fmla="+- 0 2033 255"/>
                            <a:gd name="T195" fmla="*/ 2033 h 7770"/>
                            <a:gd name="T196" fmla="+- 0 7997 2076"/>
                            <a:gd name="T197" fmla="*/ T196 w 7356"/>
                            <a:gd name="T198" fmla="+- 0 4272 255"/>
                            <a:gd name="T199" fmla="*/ 4272 h 7770"/>
                            <a:gd name="T200" fmla="+- 0 8104 2076"/>
                            <a:gd name="T201" fmla="*/ T200 w 7356"/>
                            <a:gd name="T202" fmla="+- 0 4229 255"/>
                            <a:gd name="T203" fmla="*/ 4229 h 7770"/>
                            <a:gd name="T204" fmla="+- 0 8177 2076"/>
                            <a:gd name="T205" fmla="*/ T204 w 7356"/>
                            <a:gd name="T206" fmla="+- 0 4119 255"/>
                            <a:gd name="T207" fmla="*/ 4119 h 7770"/>
                            <a:gd name="T208" fmla="+- 0 7882 2076"/>
                            <a:gd name="T209" fmla="*/ T208 w 7356"/>
                            <a:gd name="T210" fmla="+- 0 508 255"/>
                            <a:gd name="T211" fmla="*/ 508 h 7770"/>
                            <a:gd name="T212" fmla="+- 0 7832 2076"/>
                            <a:gd name="T213" fmla="*/ T212 w 7356"/>
                            <a:gd name="T214" fmla="+- 0 400 255"/>
                            <a:gd name="T215" fmla="*/ 400 h 7770"/>
                            <a:gd name="T216" fmla="+- 0 7694 2076"/>
                            <a:gd name="T217" fmla="*/ T216 w 7356"/>
                            <a:gd name="T218" fmla="+- 0 272 255"/>
                            <a:gd name="T219" fmla="*/ 272 h 7770"/>
                            <a:gd name="T220" fmla="+- 0 6664 2076"/>
                            <a:gd name="T221" fmla="*/ T220 w 7356"/>
                            <a:gd name="T222" fmla="+- 0 1251 255"/>
                            <a:gd name="T223" fmla="*/ 1251 h 7770"/>
                            <a:gd name="T224" fmla="+- 0 6762 2076"/>
                            <a:gd name="T225" fmla="*/ T224 w 7356"/>
                            <a:gd name="T226" fmla="+- 0 1382 255"/>
                            <a:gd name="T227" fmla="*/ 1382 h 7770"/>
                            <a:gd name="T228" fmla="+- 0 6900 2076"/>
                            <a:gd name="T229" fmla="*/ T228 w 7356"/>
                            <a:gd name="T230" fmla="+- 0 1477 255"/>
                            <a:gd name="T231" fmla="*/ 1477 h 7770"/>
                            <a:gd name="T232" fmla="+- 0 9283 2076"/>
                            <a:gd name="T233" fmla="*/ T232 w 7356"/>
                            <a:gd name="T234" fmla="+- 0 3020 255"/>
                            <a:gd name="T235" fmla="*/ 3020 h 7770"/>
                            <a:gd name="T236" fmla="+- 0 9394 2076"/>
                            <a:gd name="T237" fmla="*/ T236 w 7356"/>
                            <a:gd name="T238" fmla="+- 0 2937 255"/>
                            <a:gd name="T239" fmla="*/ 2937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6"/>
                              </a:lnTo>
                              <a:lnTo>
                                <a:pt x="2130" y="6075"/>
                              </a:lnTo>
                              <a:lnTo>
                                <a:pt x="2178" y="6134"/>
                              </a:lnTo>
                              <a:lnTo>
                                <a:pt x="2222" y="6191"/>
                              </a:lnTo>
                              <a:lnTo>
                                <a:pt x="2262" y="6247"/>
                              </a:lnTo>
                              <a:lnTo>
                                <a:pt x="2313" y="6325"/>
                              </a:lnTo>
                              <a:lnTo>
                                <a:pt x="2356" y="6400"/>
                              </a:lnTo>
                              <a:lnTo>
                                <a:pt x="2393" y="6473"/>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5"/>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19"/>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3"/>
                              </a:lnTo>
                              <a:lnTo>
                                <a:pt x="3021" y="4695"/>
                              </a:lnTo>
                              <a:lnTo>
                                <a:pt x="3023" y="4646"/>
                              </a:lnTo>
                              <a:lnTo>
                                <a:pt x="3020" y="4597"/>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2"/>
                              </a:lnTo>
                              <a:lnTo>
                                <a:pt x="2718" y="4030"/>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3"/>
                              </a:lnTo>
                              <a:lnTo>
                                <a:pt x="2078" y="3701"/>
                              </a:lnTo>
                              <a:lnTo>
                                <a:pt x="2023" y="3704"/>
                              </a:lnTo>
                              <a:lnTo>
                                <a:pt x="1969" y="3713"/>
                              </a:lnTo>
                              <a:lnTo>
                                <a:pt x="1916" y="3729"/>
                              </a:lnTo>
                              <a:lnTo>
                                <a:pt x="1864" y="3749"/>
                              </a:lnTo>
                              <a:lnTo>
                                <a:pt x="1812" y="3775"/>
                              </a:lnTo>
                              <a:lnTo>
                                <a:pt x="1795" y="3787"/>
                              </a:lnTo>
                              <a:lnTo>
                                <a:pt x="1778" y="3799"/>
                              </a:lnTo>
                              <a:lnTo>
                                <a:pt x="1740" y="3826"/>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2"/>
                              </a:lnTo>
                              <a:lnTo>
                                <a:pt x="3644" y="6352"/>
                              </a:lnTo>
                              <a:lnTo>
                                <a:pt x="3650" y="6341"/>
                              </a:lnTo>
                              <a:lnTo>
                                <a:pt x="3654" y="6331"/>
                              </a:lnTo>
                              <a:lnTo>
                                <a:pt x="3657" y="6322"/>
                              </a:lnTo>
                              <a:lnTo>
                                <a:pt x="3660" y="6312"/>
                              </a:lnTo>
                              <a:lnTo>
                                <a:pt x="3663" y="6302"/>
                              </a:lnTo>
                              <a:lnTo>
                                <a:pt x="3663" y="6292"/>
                              </a:lnTo>
                              <a:lnTo>
                                <a:pt x="3659" y="6282"/>
                              </a:lnTo>
                              <a:lnTo>
                                <a:pt x="3655" y="6272"/>
                              </a:lnTo>
                              <a:lnTo>
                                <a:pt x="3648" y="6262"/>
                              </a:lnTo>
                              <a:lnTo>
                                <a:pt x="2698" y="5312"/>
                              </a:lnTo>
                              <a:lnTo>
                                <a:pt x="2820" y="5190"/>
                              </a:lnTo>
                              <a:lnTo>
                                <a:pt x="2852" y="5162"/>
                              </a:lnTo>
                              <a:lnTo>
                                <a:pt x="2885" y="5140"/>
                              </a:lnTo>
                              <a:lnTo>
                                <a:pt x="2920" y="5123"/>
                              </a:lnTo>
                              <a:lnTo>
                                <a:pt x="2956" y="5112"/>
                              </a:lnTo>
                              <a:lnTo>
                                <a:pt x="2994" y="5108"/>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8"/>
                              </a:lnTo>
                              <a:lnTo>
                                <a:pt x="5646"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2"/>
                              </a:lnTo>
                              <a:lnTo>
                                <a:pt x="3017" y="2554"/>
                              </a:lnTo>
                              <a:lnTo>
                                <a:pt x="3007" y="2557"/>
                              </a:lnTo>
                              <a:lnTo>
                                <a:pt x="2996" y="2561"/>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4"/>
                              </a:lnTo>
                              <a:lnTo>
                                <a:pt x="2829" y="2735"/>
                              </a:lnTo>
                              <a:lnTo>
                                <a:pt x="2826" y="2745"/>
                              </a:lnTo>
                              <a:lnTo>
                                <a:pt x="2825" y="2755"/>
                              </a:lnTo>
                              <a:lnTo>
                                <a:pt x="2825" y="2764"/>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5"/>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6"/>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3"/>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5"/>
                              </a:lnTo>
                              <a:lnTo>
                                <a:pt x="3782" y="1862"/>
                              </a:lnTo>
                              <a:lnTo>
                                <a:pt x="3797" y="1890"/>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3"/>
                              </a:lnTo>
                              <a:lnTo>
                                <a:pt x="6092" y="3894"/>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4"/>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3637A" id="Freeform: Shape 203" o:spid="_x0000_s1026" style="position:absolute;margin-left:103.8pt;margin-top:12.75pt;width:367.8pt;height:388.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" path="m2786,6837r-9,-88l2760,6658r-18,-65l2719,6526r-27,-69l2661,6388r-37,-71l2583,6244r-46,-74l2498,6113r-25,-36l2473,6777r-3,76l2457,6927r-24,71l2397,7067r-48,68l2289,7201r-188,188l380,5669,566,5483r71,-64l710,5369r75,-35l861,5314r79,-8l1020,5307r82,11l1187,5340r69,25l1326,5395r70,36l1468,5473r72,48l1601,5565r60,47l1722,5662r60,52l1842,5770r60,58l1965,5892r58,62l2079,6016r51,59l2178,6134r44,57l2262,6247r51,78l2356,6400r37,73l2422,6545r24,69l2465,6697r8,80l2473,6077r-16,-23l2412,5995r-48,-60l2314,5874r-54,-61l2204,5750r-60,-62l2082,5624r-62,-61l1958,5505r-62,-55l1835,5398r-61,-49l1717,5306r-4,-3l1652,5259r-60,-40l1512,5170r-78,-43l1356,5089r-78,-32l1202,5029r-75,-22l1039,4989r-86,-10l869,4978r-82,7l707,5000r-65,19l578,5047r-63,34l453,5123r-61,49l332,5228,21,5539r-10,13l4,5569,,5588r1,22l8,5636r14,28l43,5694r30,32l2045,7698r32,30l2107,7749r27,14l2159,7768r23,2l2202,7767r17,-7l2232,7750r291,-291l2579,7400r8,-11l2627,7339r43,-61l2705,7215r29,-64l2756,7086r19,-81l2785,6922r1,-85m4399,5566r-1,-9l4393,5548r-4,-9l4381,5529r-8,-8l4365,5514r-10,-9l4343,5496r-14,-11l4312,5474r-87,-55l3700,5107r-53,-32l3563,5025r-49,-28l3422,4947r-43,-21l3337,4906r-39,-17l3259,4874r-37,-12l3186,4852r-34,-8l3127,4839r-9,-2l3087,4834r-31,-1l3026,4835r-29,4l3009,4792r8,-49l3021,4695r2,-49l3020,4597r-6,-51l3004,4496r-15,-52l2970,4393r-22,-52l2920,4288r-33,-54l2850,4182r-43,-54l2760,4073r-11,-11l2749,4661r-5,41l2735,4742r-15,40l2699,4822r-27,38l2639,4897r-179,178l1715,4330r154,-154l1895,4150r25,-22l1942,4109r21,-16l1982,4080r18,-12l2019,4059r20,-8l2101,4034r62,-4l2225,4037r63,21l2351,4090r64,41l2480,4182r65,60l2583,4282r34,41l2649,4365r28,42l2701,4450r19,43l2734,4535r9,42l2749,4619r,42l2749,4062r-31,-32l2707,4018r-58,-55l2592,3913r-58,-45l2477,3828r-58,-34l2362,3766r-58,-24l2247,3723r-58,-13l2133,3703r-55,-2l2023,3704r-54,9l1916,3729r-52,20l1812,3775r-17,12l1778,3799r-38,27l1721,3844r-22,19l1675,3885r-25,25l1432,4128r-74,74l1348,4215r-7,17l1338,4251r,22l1345,4299r14,28l1380,4357r30,32l3465,6445r10,7l3495,6460r10,l3515,6457r10,-3l3535,6451r10,-5l3556,6440r10,-8l3578,6423r12,-11l3603,6400r12,-13l3626,6374r10,-12l3644,6352r6,-11l3654,6331r3,-9l3660,6312r3,-10l3663,6292r-4,-10l3655,6272r-7,-10l2698,5312r122,-122l2852,5162r33,-22l2920,5123r36,-11l2994,5108r40,-1l3075,5110r42,8l3162,5131r45,15l3254,5166r49,23l3353,5216r51,28l3458,5275r55,33l4172,5710r12,7l4195,5722r10,4l4216,5732r13,1l4241,5731r11,-2l4262,5726r10,-5l4282,5714r10,-8l4304,5697r13,-11l4330,5673r15,-15l4357,5643r11,-13l4377,5618r8,-10l4390,5598r4,-10l4397,5579r2,-13m5703,4273r-1,-10l5699,4252r-6,-11l5685,4230r-10,-12l5661,4208r-15,-12l5627,4183r-22,-15l5334,3995,4543,3495r,314l4066,4286,3877,3995r-28,-43l3287,3081r-87,-134l3201,2947r,-1l4543,3809r,-314l3675,2946,3091,2575r-11,-6l3068,2563r-11,-5l3047,2554r-10,-1l3027,2552r-10,2l3007,2557r-11,4l2984,2566r-11,7l2960,2582r-13,11l2934,2606r-15,15l2902,2637r-15,15l2874,2666r-12,13l2852,2691r-8,11l2837,2714r-5,10l2829,2735r-3,10l2825,2755r,9l2827,2774r3,10l2835,2795r5,10l2846,2816r84,131l2976,3020r590,932l3594,3995r846,1336l4454,5352r13,19l4479,5386r12,13l4502,5410r11,8l4524,5424r10,3l4545,5429r10,-2l4567,5423r12,-6l4591,5408r12,-11l4617,5385r15,-15l4646,5356r12,-14l4669,5330r9,-12l4684,5308r6,-10l4693,5288r1,-10l4695,5266r1,-10l4690,5244r-3,-10l4681,5222r-8,-12l4296,4630r-42,-64l4534,4286r291,-291l5481,4415r14,8l5506,4428r10,4l5526,4435r10,1l5547,4432r9,-2l5565,4426r10,-5l5587,4413r11,-10l5611,4392r14,-14l5640,4362r16,-16l5669,4332r11,-14l5690,4306r7,-11l5702,4284r1,-11m6101,3864r-1,-10l6095,3843r-4,-10l6085,3825,5156,2895r244,-244l5631,2420r6,-5l5638,2407r,-10l5637,2387r-3,-11l5627,2363r-5,-10l5615,2342r-8,-12l5597,2318r-11,-13l5574,2291r-14,-14l5544,2261r-17,-17l5511,2228r-15,-13l5482,2203r-12,-10l5459,2186r-10,-7l5439,2175r-12,-6l5416,2167r-9,-1l5398,2168r-6,2l4912,2651,4160,1899r503,-503l4668,1391r3,-6l4671,1374r-1,-9l4667,1354r-7,-13l4655,1331r-7,-11l4640,1308r-10,-13l4619,1283r-13,-15l4592,1253r-16,-16l4560,1221r-16,-14l4530,1193r-14,-12l4503,1171r-12,-9l4479,1155r-10,-6l4455,1142r-11,-2l4435,1139r-10,l4419,1141r-623,623l3785,1778r-7,16l3775,1814r1,21l3782,1862r15,28l3818,1920r29,32l5903,4007r8,6l5921,4017r12,5l5942,4023r11,-4l5962,4017r10,-4l5983,4008r10,-6l6004,3994r12,-9l6028,3974r12,-12l6053,3949r11,-12l6073,3925r9,-11l6087,3903r5,-9l6095,3884r2,-9l6101,3864m7355,2610r,-10l7351,2590r-4,-10l7340,2570r-9,-8l5597,827,5414,645,5800,259r6,-6l5809,246r,-10l5808,226r-2,-11l5799,202r-5,-10l5787,182r-9,-12l5768,158r-12,-13l5743,131r-14,-15l5713,99,5697,84,5682,69,5667,56,5653,43,5641,33r-12,-9l5618,17r-11,-6l5594,3,5583,1,5574,r-11,l5556,4,4590,969r-3,7l4588,986r,10l4591,1006r7,14l4604,1030r8,11l4621,1053r10,12l4643,1080r13,15l4670,1110r16,17l4702,1143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079875;1334135,4853940;753745,3552825;1169670,3825875;1496060,4225925;1469390,3891915;1090295,3531235;659765,3329940;210820,3481705;1298575,5050155;1637665,4860925;2793365,3696335;2738120,3637915;2069465,3256915;1910715,3204845;1854200,2884805;1713865,3223895;1258570,2752725;1574800,2817495;1745615,3094990;1499870,2553335;1150620,2559050;855980,2838450;2219325,4264025;2287905,4225925;2326005,4157345;1901190,3405505;2195830,3511550;2706370,3797935;2779395,3729355;3609975,2847975;2461895,2698750;1962785,1797050;1894840,1791335;1811020,1870710;1800225,1936750;2844165,3582035;2915285,3596005;2980055,3519805;2879090,2883535;3533775,2972435;3613150,2896235;3429000,1845310;3560445,1641475;3473450,1554480;2641600,1367790;2946400,992505;2859405,905510;2403475,1290955;3759835,2712720;3827780,2685415;3874135,2615565;3686810,322580;3655060,254000;3567430,172720;2913380,794385;2975610,877570;3063240,937895;4576445,1917700;4646930,1864995" o:connectangles="0,0,0,0,0,0,0,0,0,0,0,0,0,0,0,0,0,0,0,0,0,0,0,0,0,0,0,0,0,0,0,0,0,0,0,0,0,0,0,0,0,0,0,0,0,0,0,0,0,0,0,0,0,0,0,0,0,0,0,0"/>
                <w10:wrap anchorx="page"/>
              </v:shape>
            </w:pict>
          </mc:Fallback>
        </mc:AlternateContent>
      </w:r>
      <w:r w:rsidRPr="00D47653">
        <w:rPr>
          <w:rFonts w:eastAsia="Verdana" w:cstheme="minorHAnsi"/>
          <w:sz w:val="24"/>
          <w:szCs w:val="24"/>
          <w:lang w:eastAsia="en-GB" w:bidi="en-GB"/>
        </w:rPr>
        <w:t>The MHRA is the Executive Agency of the Department of Health responsible for protecting and promoting public health and patient safety by ensuring that medicines, healthcare products and medical equipment meet appropriate standards of safety, quality, performance and effectiveness, and are used safely.</w:t>
      </w:r>
    </w:p>
    <w:p w14:paraId="523CC17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FD60129" w14:textId="77777777" w:rsidR="00D47653" w:rsidRPr="00D47653" w:rsidRDefault="00D47653" w:rsidP="00D47653">
      <w:pPr>
        <w:widowControl w:val="0"/>
        <w:autoSpaceDE w:val="0"/>
        <w:autoSpaceDN w:val="0"/>
        <w:spacing w:after="0" w:line="240" w:lineRule="auto"/>
        <w:ind w:right="671"/>
        <w:jc w:val="both"/>
        <w:rPr>
          <w:rFonts w:eastAsia="Verdana" w:cstheme="minorHAnsi"/>
          <w:sz w:val="24"/>
          <w:szCs w:val="24"/>
          <w:lang w:eastAsia="en-GB" w:bidi="en-GB"/>
        </w:rPr>
      </w:pPr>
      <w:r w:rsidRPr="00D47653">
        <w:rPr>
          <w:rFonts w:eastAsia="Verdana" w:cstheme="minorHAnsi"/>
          <w:sz w:val="24"/>
          <w:szCs w:val="24"/>
          <w:lang w:eastAsia="en-GB" w:bidi="en-GB"/>
        </w:rPr>
        <w:t>Public Health Wales is required to report to the MHRA, any adverse incident involving a medical device, especially if the incident has led to or, were it to occur again, could lead to death or serious injury, medical or surgical intervention (including implant revision), hospitalisation or unreliable test results.</w:t>
      </w:r>
    </w:p>
    <w:p w14:paraId="4FF77E6D"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64B9F13D" w14:textId="77777777"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t>Electronic reporting using the online form on the MHRA website is the preferred method. Reports may however also be sent by e-mail, fax or post. Report forms may be downloaded / printed from the MHRA website.</w:t>
      </w:r>
    </w:p>
    <w:p w14:paraId="4C68A29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532C7EF" w14:textId="77777777" w:rsidR="00D47653" w:rsidRPr="00D47653" w:rsidRDefault="00D47653" w:rsidP="00D47653">
      <w:pPr>
        <w:widowControl w:val="0"/>
        <w:autoSpaceDE w:val="0"/>
        <w:autoSpaceDN w:val="0"/>
        <w:spacing w:before="1"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Reports sent to the MHRA should also be forwarded to the Corporate Services Manager and the Professional Lead for Health and Safety.</w:t>
      </w:r>
    </w:p>
    <w:p w14:paraId="682CFB6E"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20B6A279" w14:textId="77777777" w:rsidR="00D47653" w:rsidRPr="00D47653" w:rsidRDefault="00D47653" w:rsidP="00D47653">
      <w:pPr>
        <w:widowControl w:val="0"/>
        <w:numPr>
          <w:ilvl w:val="1"/>
          <w:numId w:val="29"/>
        </w:numPr>
        <w:tabs>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Shared Services Partnership -</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Facilities</w:t>
      </w:r>
    </w:p>
    <w:p w14:paraId="1983CAEF" w14:textId="77777777" w:rsidR="00D47653" w:rsidRPr="00D47653" w:rsidRDefault="00D47653" w:rsidP="00D47653">
      <w:pPr>
        <w:widowControl w:val="0"/>
        <w:autoSpaceDE w:val="0"/>
        <w:autoSpaceDN w:val="0"/>
        <w:spacing w:before="293"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The following incidents, which involve defects and failures of buildings, plant, nonmedical equipment or fire protection installations and equipment, will be reported to the Shared Services Partnership - Facilities, via the Facilities Manager, in accordance with the NHS Estates Procedure for the Reporting of Defects and Failures involving non-medical devices:</w:t>
      </w:r>
    </w:p>
    <w:p w14:paraId="700CF788"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3C810BE6" w14:textId="77777777" w:rsidR="00D47653" w:rsidRPr="00D47653" w:rsidRDefault="00D47653" w:rsidP="00D47653">
      <w:pPr>
        <w:widowControl w:val="0"/>
        <w:autoSpaceDE w:val="0"/>
        <w:autoSpaceDN w:val="0"/>
        <w:spacing w:before="1" w:after="0" w:line="235" w:lineRule="auto"/>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00036662" wp14:editId="1D7B737A">
            <wp:extent cx="140207" cy="187451"/>
            <wp:effectExtent l="0" t="0" r="0" b="0"/>
            <wp:docPr id="13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Any event, which gives rise to or has the potential for unexpected or unwanted effects involving the safety of service users, staff and</w:t>
      </w:r>
      <w:r w:rsidRPr="00D47653">
        <w:rPr>
          <w:rFonts w:eastAsia="Verdana" w:cstheme="minorHAnsi"/>
          <w:spacing w:val="-23"/>
          <w:sz w:val="24"/>
          <w:szCs w:val="24"/>
          <w:lang w:eastAsia="en-GB" w:bidi="en-GB"/>
        </w:rPr>
        <w:t xml:space="preserve"> </w:t>
      </w:r>
      <w:r w:rsidRPr="00D47653">
        <w:rPr>
          <w:rFonts w:eastAsia="Verdana" w:cstheme="minorHAnsi"/>
          <w:sz w:val="24"/>
          <w:szCs w:val="24"/>
          <w:lang w:eastAsia="en-GB" w:bidi="en-GB"/>
        </w:rPr>
        <w:t>others;</w:t>
      </w:r>
    </w:p>
    <w:p w14:paraId="3DB25B2F" w14:textId="77777777" w:rsidR="00D47653" w:rsidRPr="00D47653" w:rsidRDefault="00D47653" w:rsidP="00D47653">
      <w:pPr>
        <w:widowControl w:val="0"/>
        <w:autoSpaceDE w:val="0"/>
        <w:autoSpaceDN w:val="0"/>
        <w:spacing w:before="5" w:after="0" w:line="237" w:lineRule="auto"/>
        <w:ind w:right="770"/>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409D9CD" wp14:editId="28F563E7">
            <wp:extent cx="140207" cy="187451"/>
            <wp:effectExtent l="0" t="0" r="0" b="0"/>
            <wp:docPr id="1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Incidents that arise through incorrect use, inappropriate modifications or adjustments, or inadequate servicing and maintenance procedures; Deficiencies in the technical or economical performance of</w:t>
      </w:r>
      <w:r w:rsidRPr="00D47653">
        <w:rPr>
          <w:rFonts w:eastAsia="Verdana" w:cstheme="minorHAnsi"/>
          <w:spacing w:val="-21"/>
          <w:sz w:val="24"/>
          <w:szCs w:val="24"/>
          <w:lang w:eastAsia="en-GB" w:bidi="en-GB"/>
        </w:rPr>
        <w:t xml:space="preserve"> </w:t>
      </w:r>
      <w:r w:rsidRPr="00D47653">
        <w:rPr>
          <w:rFonts w:eastAsia="Verdana" w:cstheme="minorHAnsi"/>
          <w:sz w:val="24"/>
          <w:szCs w:val="24"/>
          <w:lang w:eastAsia="en-GB" w:bidi="en-GB"/>
        </w:rPr>
        <w:t>equipment;</w:t>
      </w:r>
    </w:p>
    <w:p w14:paraId="7E60F1BD" w14:textId="77777777" w:rsidR="00D47653" w:rsidRPr="00D47653" w:rsidRDefault="00D47653" w:rsidP="00D47653">
      <w:pPr>
        <w:widowControl w:val="0"/>
        <w:autoSpaceDE w:val="0"/>
        <w:autoSpaceDN w:val="0"/>
        <w:spacing w:after="0" w:line="292"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69066F9E" wp14:editId="36F4E8A9">
            <wp:extent cx="54863" cy="239267"/>
            <wp:effectExtent l="0" t="0" r="0" b="0"/>
            <wp:docPr id="14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Any defects in product, instructions, identified by Health &amp;</w:t>
      </w:r>
      <w:r w:rsidRPr="00D47653">
        <w:rPr>
          <w:rFonts w:eastAsia="Verdana" w:cstheme="minorHAnsi"/>
          <w:spacing w:val="82"/>
          <w:sz w:val="24"/>
          <w:szCs w:val="24"/>
          <w:lang w:eastAsia="en-GB" w:bidi="en-GB"/>
        </w:rPr>
        <w:t xml:space="preserve"> </w:t>
      </w:r>
      <w:r w:rsidRPr="00D47653">
        <w:rPr>
          <w:rFonts w:eastAsia="Verdana" w:cstheme="minorHAnsi"/>
          <w:sz w:val="24"/>
          <w:szCs w:val="24"/>
          <w:lang w:eastAsia="en-GB" w:bidi="en-GB"/>
        </w:rPr>
        <w:t>Safety</w:t>
      </w:r>
    </w:p>
    <w:p w14:paraId="6826CD6E" w14:textId="77777777" w:rsidR="00D47653" w:rsidRPr="00D47653" w:rsidRDefault="00D47653" w:rsidP="00D47653">
      <w:pPr>
        <w:widowControl w:val="0"/>
        <w:autoSpaceDE w:val="0"/>
        <w:autoSpaceDN w:val="0"/>
        <w:spacing w:before="1" w:after="0" w:line="291" w:lineRule="exact"/>
        <w:rPr>
          <w:rFonts w:eastAsia="Verdana" w:cstheme="minorHAnsi"/>
          <w:sz w:val="24"/>
          <w:szCs w:val="24"/>
          <w:lang w:eastAsia="en-GB" w:bidi="en-GB"/>
        </w:rPr>
      </w:pPr>
      <w:r w:rsidRPr="00D47653">
        <w:rPr>
          <w:rFonts w:eastAsia="Verdana" w:cstheme="minorHAnsi"/>
          <w:sz w:val="24"/>
          <w:szCs w:val="24"/>
          <w:lang w:eastAsia="en-GB" w:bidi="en-GB"/>
        </w:rPr>
        <w:t>Inspectors or Local Authority Inspectors;</w:t>
      </w:r>
    </w:p>
    <w:p w14:paraId="33A3D2D9" w14:textId="77777777" w:rsidR="00D47653" w:rsidRPr="00D47653" w:rsidRDefault="00D47653" w:rsidP="00D47653">
      <w:pPr>
        <w:widowControl w:val="0"/>
        <w:autoSpaceDE w:val="0"/>
        <w:autoSpaceDN w:val="0"/>
        <w:spacing w:before="1" w:after="0" w:line="237" w:lineRule="auto"/>
        <w:ind w:right="676"/>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C8E7EE6" wp14:editId="31A71FC9">
            <wp:extent cx="140207" cy="187452"/>
            <wp:effectExtent l="0" t="0" r="0" b="0"/>
            <wp:docPr id="1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png"/>
                    <pic:cNvPicPr/>
                  </pic:nvPicPr>
                  <pic:blipFill>
                    <a:blip r:embed="rId119" cstate="print"/>
                    <a:stretch>
                      <a:fillRect/>
                    </a:stretch>
                  </pic:blipFill>
                  <pic:spPr>
                    <a:xfrm>
                      <a:off x="0" y="0"/>
                      <a:ext cx="140207" cy="18745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Failure in critical services (electricity, water, steam, gas, communication etc.) that would affect the safety of service users and</w:t>
      </w:r>
      <w:r w:rsidRPr="00D47653">
        <w:rPr>
          <w:rFonts w:eastAsia="Verdana" w:cstheme="minorHAnsi"/>
          <w:spacing w:val="-10"/>
          <w:sz w:val="24"/>
          <w:szCs w:val="24"/>
          <w:lang w:eastAsia="en-GB" w:bidi="en-GB"/>
        </w:rPr>
        <w:t xml:space="preserve"> </w:t>
      </w:r>
      <w:r w:rsidRPr="00D47653">
        <w:rPr>
          <w:rFonts w:eastAsia="Verdana" w:cstheme="minorHAnsi"/>
          <w:sz w:val="24"/>
          <w:szCs w:val="24"/>
          <w:lang w:eastAsia="en-GB" w:bidi="en-GB"/>
        </w:rPr>
        <w:t>others.</w:t>
      </w:r>
    </w:p>
    <w:p w14:paraId="2EDC992A" w14:textId="77777777" w:rsidR="00D47653" w:rsidRPr="00D47653" w:rsidRDefault="00D47653" w:rsidP="00D47653">
      <w:pPr>
        <w:widowControl w:val="0"/>
        <w:autoSpaceDE w:val="0"/>
        <w:autoSpaceDN w:val="0"/>
        <w:spacing w:after="0" w:line="237" w:lineRule="auto"/>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5FEC9AED" w14:textId="77777777" w:rsidR="00D47653" w:rsidRPr="00D47653" w:rsidRDefault="00D47653" w:rsidP="00D47653">
      <w:pPr>
        <w:widowControl w:val="0"/>
        <w:numPr>
          <w:ilvl w:val="1"/>
          <w:numId w:val="29"/>
        </w:numPr>
        <w:tabs>
          <w:tab w:val="left" w:pos="1339"/>
          <w:tab w:val="left" w:pos="1340"/>
        </w:tabs>
        <w:autoSpaceDE w:val="0"/>
        <w:autoSpaceDN w:val="0"/>
        <w:spacing w:before="91"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lastRenderedPageBreak/>
        <w:t>Counter</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Fraud</w:t>
      </w:r>
    </w:p>
    <w:p w14:paraId="1300588E" w14:textId="77777777" w:rsidR="00D47653" w:rsidRPr="00D47653" w:rsidRDefault="00D47653" w:rsidP="00D47653">
      <w:pPr>
        <w:widowControl w:val="0"/>
        <w:autoSpaceDE w:val="0"/>
        <w:autoSpaceDN w:val="0"/>
        <w:spacing w:before="293" w:after="0" w:line="240" w:lineRule="auto"/>
        <w:ind w:right="672"/>
        <w:jc w:val="both"/>
        <w:rPr>
          <w:rFonts w:eastAsia="Verdana" w:cstheme="minorHAnsi"/>
          <w:sz w:val="24"/>
          <w:szCs w:val="24"/>
          <w:lang w:eastAsia="en-GB" w:bidi="en-GB"/>
        </w:rPr>
      </w:pPr>
      <w:r w:rsidRPr="00D47653">
        <w:rPr>
          <w:rFonts w:eastAsia="Verdana" w:cstheme="minorHAnsi"/>
          <w:sz w:val="24"/>
          <w:szCs w:val="24"/>
          <w:lang w:eastAsia="en-GB" w:bidi="en-GB"/>
        </w:rPr>
        <w:t>The Counter Fraud has responsibility for all policy and operational matters relating to the prevention, detection and investigation of fraud and corruption.</w:t>
      </w:r>
    </w:p>
    <w:p w14:paraId="0F520CFD"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59C911BD" w14:textId="77777777" w:rsidR="00D47653" w:rsidRPr="00D47653" w:rsidRDefault="00D47653" w:rsidP="00D47653">
      <w:pPr>
        <w:widowControl w:val="0"/>
        <w:numPr>
          <w:ilvl w:val="1"/>
          <w:numId w:val="29"/>
        </w:numPr>
        <w:tabs>
          <w:tab w:val="left" w:pos="1339"/>
          <w:tab w:val="left" w:pos="1340"/>
        </w:tabs>
        <w:autoSpaceDE w:val="0"/>
        <w:autoSpaceDN w:val="0"/>
        <w:spacing w:after="0" w:line="240" w:lineRule="auto"/>
        <w:outlineLvl w:val="1"/>
        <w:rPr>
          <w:rFonts w:eastAsia="Verdana" w:cstheme="minorHAnsi"/>
          <w:b/>
          <w:bCs/>
          <w:sz w:val="24"/>
          <w:szCs w:val="24"/>
          <w:lang w:eastAsia="en-GB" w:bidi="en-GB"/>
        </w:rPr>
      </w:pPr>
      <w:r w:rsidRPr="00D47653">
        <w:rPr>
          <w:rFonts w:eastAsia="Verdana" w:cstheme="minorHAnsi"/>
          <w:b/>
          <w:bCs/>
          <w:sz w:val="24"/>
          <w:szCs w:val="24"/>
          <w:lang w:eastAsia="en-GB" w:bidi="en-GB"/>
        </w:rPr>
        <w:t>Other</w:t>
      </w:r>
    </w:p>
    <w:p w14:paraId="11BA529C" w14:textId="32A20C43" w:rsidR="00D47653" w:rsidRPr="00D47653" w:rsidRDefault="00D47653" w:rsidP="00D47653">
      <w:pPr>
        <w:widowControl w:val="0"/>
        <w:autoSpaceDE w:val="0"/>
        <w:autoSpaceDN w:val="0"/>
        <w:spacing w:before="295" w:after="0" w:line="240" w:lineRule="auto"/>
        <w:ind w:right="669"/>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00224" behindDoc="1" locked="0" layoutInCell="1" allowOverlap="1" wp14:anchorId="6CABCB7F" wp14:editId="3D2E41E0">
                <wp:simplePos x="0" y="0"/>
                <wp:positionH relativeFrom="page">
                  <wp:posOffset>1318260</wp:posOffset>
                </wp:positionH>
                <wp:positionV relativeFrom="paragraph">
                  <wp:posOffset>748030</wp:posOffset>
                </wp:positionV>
                <wp:extent cx="4671060" cy="4933950"/>
                <wp:effectExtent l="3810" t="5080" r="1905" b="4445"/>
                <wp:wrapNone/>
                <wp:docPr id="202" name="Freeform: 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7348 1178"/>
                            <a:gd name="T3" fmla="*/ 7348 h 7770"/>
                            <a:gd name="T4" fmla="+- 0 4177 2076"/>
                            <a:gd name="T5" fmla="*/ T4 w 7356"/>
                            <a:gd name="T6" fmla="+- 0 8567 1178"/>
                            <a:gd name="T7" fmla="*/ 8567 h 7770"/>
                            <a:gd name="T8" fmla="+- 0 3263 2076"/>
                            <a:gd name="T9" fmla="*/ T8 w 7356"/>
                            <a:gd name="T10" fmla="+- 0 6518 1178"/>
                            <a:gd name="T11" fmla="*/ 6518 h 7770"/>
                            <a:gd name="T12" fmla="+- 0 3918 2076"/>
                            <a:gd name="T13" fmla="*/ T12 w 7356"/>
                            <a:gd name="T14" fmla="+- 0 6948 1178"/>
                            <a:gd name="T15" fmla="*/ 6948 h 7770"/>
                            <a:gd name="T16" fmla="+- 0 4432 2076"/>
                            <a:gd name="T17" fmla="*/ T16 w 7356"/>
                            <a:gd name="T18" fmla="+- 0 7578 1178"/>
                            <a:gd name="T19" fmla="*/ 7578 h 7770"/>
                            <a:gd name="T20" fmla="+- 0 4390 2076"/>
                            <a:gd name="T21" fmla="*/ T20 w 7356"/>
                            <a:gd name="T22" fmla="+- 0 7052 1178"/>
                            <a:gd name="T23" fmla="*/ 7052 h 7770"/>
                            <a:gd name="T24" fmla="+- 0 3793 2076"/>
                            <a:gd name="T25" fmla="*/ T24 w 7356"/>
                            <a:gd name="T26" fmla="+- 0 6484 1178"/>
                            <a:gd name="T27" fmla="*/ 6484 h 7770"/>
                            <a:gd name="T28" fmla="+- 0 3115 2076"/>
                            <a:gd name="T29" fmla="*/ T28 w 7356"/>
                            <a:gd name="T30" fmla="+- 0 6167 1178"/>
                            <a:gd name="T31" fmla="*/ 6167 h 7770"/>
                            <a:gd name="T32" fmla="+- 0 2408 2076"/>
                            <a:gd name="T33" fmla="*/ T32 w 7356"/>
                            <a:gd name="T34" fmla="+- 0 6406 1178"/>
                            <a:gd name="T35" fmla="*/ 6406 h 7770"/>
                            <a:gd name="T36" fmla="+- 0 4121 2076"/>
                            <a:gd name="T37" fmla="*/ T36 w 7356"/>
                            <a:gd name="T38" fmla="+- 0 8876 1178"/>
                            <a:gd name="T39" fmla="*/ 8876 h 7770"/>
                            <a:gd name="T40" fmla="+- 0 4655 2076"/>
                            <a:gd name="T41" fmla="*/ T40 w 7356"/>
                            <a:gd name="T42" fmla="+- 0 8578 1178"/>
                            <a:gd name="T43" fmla="*/ 8578 h 7770"/>
                            <a:gd name="T44" fmla="+- 0 6475 2076"/>
                            <a:gd name="T45" fmla="*/ T44 w 7356"/>
                            <a:gd name="T46" fmla="+- 0 6744 1178"/>
                            <a:gd name="T47" fmla="*/ 6744 h 7770"/>
                            <a:gd name="T48" fmla="+- 0 6388 2076"/>
                            <a:gd name="T49" fmla="*/ T48 w 7356"/>
                            <a:gd name="T50" fmla="+- 0 6652 1178"/>
                            <a:gd name="T51" fmla="*/ 6652 h 7770"/>
                            <a:gd name="T52" fmla="+- 0 5335 2076"/>
                            <a:gd name="T53" fmla="*/ T52 w 7356"/>
                            <a:gd name="T54" fmla="+- 0 6052 1178"/>
                            <a:gd name="T55" fmla="*/ 6052 h 7770"/>
                            <a:gd name="T56" fmla="+- 0 5085 2076"/>
                            <a:gd name="T57" fmla="*/ T56 w 7356"/>
                            <a:gd name="T58" fmla="+- 0 5970 1178"/>
                            <a:gd name="T59" fmla="*/ 5970 h 7770"/>
                            <a:gd name="T60" fmla="+- 0 4996 2076"/>
                            <a:gd name="T61" fmla="*/ T60 w 7356"/>
                            <a:gd name="T62" fmla="+- 0 5466 1178"/>
                            <a:gd name="T63" fmla="*/ 5466 h 7770"/>
                            <a:gd name="T64" fmla="+- 0 4775 2076"/>
                            <a:gd name="T65" fmla="*/ T64 w 7356"/>
                            <a:gd name="T66" fmla="+- 0 6000 1178"/>
                            <a:gd name="T67" fmla="*/ 6000 h 7770"/>
                            <a:gd name="T68" fmla="+- 0 4058 2076"/>
                            <a:gd name="T69" fmla="*/ T68 w 7356"/>
                            <a:gd name="T70" fmla="+- 0 5258 1178"/>
                            <a:gd name="T71" fmla="*/ 5258 h 7770"/>
                            <a:gd name="T72" fmla="+- 0 4556 2076"/>
                            <a:gd name="T73" fmla="*/ T72 w 7356"/>
                            <a:gd name="T74" fmla="+- 0 5360 1178"/>
                            <a:gd name="T75" fmla="*/ 5360 h 7770"/>
                            <a:gd name="T76" fmla="+- 0 4825 2076"/>
                            <a:gd name="T77" fmla="*/ T76 w 7356"/>
                            <a:gd name="T78" fmla="+- 0 5797 1178"/>
                            <a:gd name="T79" fmla="*/ 5797 h 7770"/>
                            <a:gd name="T80" fmla="+- 0 4438 2076"/>
                            <a:gd name="T81" fmla="*/ T80 w 7356"/>
                            <a:gd name="T82" fmla="+- 0 4944 1178"/>
                            <a:gd name="T83" fmla="*/ 4944 h 7770"/>
                            <a:gd name="T84" fmla="+- 0 3888 2076"/>
                            <a:gd name="T85" fmla="*/ T84 w 7356"/>
                            <a:gd name="T86" fmla="+- 0 4953 1178"/>
                            <a:gd name="T87" fmla="*/ 4953 h 7770"/>
                            <a:gd name="T88" fmla="+- 0 3424 2076"/>
                            <a:gd name="T89" fmla="*/ T88 w 7356"/>
                            <a:gd name="T90" fmla="+- 0 5393 1178"/>
                            <a:gd name="T91" fmla="*/ 5393 h 7770"/>
                            <a:gd name="T92" fmla="+- 0 5571 2076"/>
                            <a:gd name="T93" fmla="*/ T92 w 7356"/>
                            <a:gd name="T94" fmla="+- 0 7638 1178"/>
                            <a:gd name="T95" fmla="*/ 7638 h 7770"/>
                            <a:gd name="T96" fmla="+- 0 5679 2076"/>
                            <a:gd name="T97" fmla="*/ T96 w 7356"/>
                            <a:gd name="T98" fmla="+- 0 7578 1178"/>
                            <a:gd name="T99" fmla="*/ 7578 h 7770"/>
                            <a:gd name="T100" fmla="+- 0 5739 2076"/>
                            <a:gd name="T101" fmla="*/ T100 w 7356"/>
                            <a:gd name="T102" fmla="+- 0 7470 1178"/>
                            <a:gd name="T103" fmla="*/ 7470 h 7770"/>
                            <a:gd name="T104" fmla="+- 0 5070 2076"/>
                            <a:gd name="T105" fmla="*/ T104 w 7356"/>
                            <a:gd name="T106" fmla="+- 0 6286 1178"/>
                            <a:gd name="T107" fmla="*/ 6286 h 7770"/>
                            <a:gd name="T108" fmla="+- 0 5534 2076"/>
                            <a:gd name="T109" fmla="*/ T108 w 7356"/>
                            <a:gd name="T110" fmla="+- 0 6453 1178"/>
                            <a:gd name="T111" fmla="*/ 6453 h 7770"/>
                            <a:gd name="T112" fmla="+- 0 6338 2076"/>
                            <a:gd name="T113" fmla="*/ T112 w 7356"/>
                            <a:gd name="T114" fmla="+- 0 6904 1178"/>
                            <a:gd name="T115" fmla="*/ 6904 h 7770"/>
                            <a:gd name="T116" fmla="+- 0 6453 2076"/>
                            <a:gd name="T117" fmla="*/ T116 w 7356"/>
                            <a:gd name="T118" fmla="+- 0 6796 1178"/>
                            <a:gd name="T119" fmla="*/ 6796 h 7770"/>
                            <a:gd name="T120" fmla="+- 0 7761 2076"/>
                            <a:gd name="T121" fmla="*/ T120 w 7356"/>
                            <a:gd name="T122" fmla="+- 0 5408 1178"/>
                            <a:gd name="T123" fmla="*/ 5408 h 7770"/>
                            <a:gd name="T124" fmla="+- 0 5953 2076"/>
                            <a:gd name="T125" fmla="*/ T124 w 7356"/>
                            <a:gd name="T126" fmla="+- 0 5173 1178"/>
                            <a:gd name="T127" fmla="*/ 5173 h 7770"/>
                            <a:gd name="T128" fmla="+- 0 5167 2076"/>
                            <a:gd name="T129" fmla="*/ T128 w 7356"/>
                            <a:gd name="T130" fmla="+- 0 3753 1178"/>
                            <a:gd name="T131" fmla="*/ 3753 h 7770"/>
                            <a:gd name="T132" fmla="+- 0 5060 2076"/>
                            <a:gd name="T133" fmla="*/ T132 w 7356"/>
                            <a:gd name="T134" fmla="+- 0 3744 1178"/>
                            <a:gd name="T135" fmla="*/ 3744 h 7770"/>
                            <a:gd name="T136" fmla="+- 0 4928 2076"/>
                            <a:gd name="T137" fmla="*/ T136 w 7356"/>
                            <a:gd name="T138" fmla="+- 0 3869 1178"/>
                            <a:gd name="T139" fmla="*/ 3869 h 7770"/>
                            <a:gd name="T140" fmla="+- 0 4911 2076"/>
                            <a:gd name="T141" fmla="*/ T140 w 7356"/>
                            <a:gd name="T142" fmla="+- 0 3973 1178"/>
                            <a:gd name="T143" fmla="*/ 3973 h 7770"/>
                            <a:gd name="T144" fmla="+- 0 6555 2076"/>
                            <a:gd name="T145" fmla="*/ T144 w 7356"/>
                            <a:gd name="T146" fmla="+- 0 6564 1178"/>
                            <a:gd name="T147" fmla="*/ 6564 h 7770"/>
                            <a:gd name="T148" fmla="+- 0 6667 2076"/>
                            <a:gd name="T149" fmla="*/ T148 w 7356"/>
                            <a:gd name="T150" fmla="+- 0 6586 1178"/>
                            <a:gd name="T151" fmla="*/ 6586 h 7770"/>
                            <a:gd name="T152" fmla="+- 0 6769 2076"/>
                            <a:gd name="T153" fmla="*/ T152 w 7356"/>
                            <a:gd name="T154" fmla="+- 0 6466 1178"/>
                            <a:gd name="T155" fmla="*/ 6466 h 7770"/>
                            <a:gd name="T156" fmla="+- 0 6610 2076"/>
                            <a:gd name="T157" fmla="*/ T156 w 7356"/>
                            <a:gd name="T158" fmla="+- 0 5464 1178"/>
                            <a:gd name="T159" fmla="*/ 5464 h 7770"/>
                            <a:gd name="T160" fmla="+- 0 7641 2076"/>
                            <a:gd name="T161" fmla="*/ T160 w 7356"/>
                            <a:gd name="T162" fmla="+- 0 5604 1178"/>
                            <a:gd name="T163" fmla="*/ 5604 h 7770"/>
                            <a:gd name="T164" fmla="+- 0 7766 2076"/>
                            <a:gd name="T165" fmla="*/ T164 w 7356"/>
                            <a:gd name="T166" fmla="+- 0 5484 1178"/>
                            <a:gd name="T167" fmla="*/ 5484 h 7770"/>
                            <a:gd name="T168" fmla="+- 0 7476 2076"/>
                            <a:gd name="T169" fmla="*/ T168 w 7356"/>
                            <a:gd name="T170" fmla="+- 0 3829 1178"/>
                            <a:gd name="T171" fmla="*/ 3829 h 7770"/>
                            <a:gd name="T172" fmla="+- 0 7683 2076"/>
                            <a:gd name="T173" fmla="*/ T172 w 7356"/>
                            <a:gd name="T174" fmla="+- 0 3508 1178"/>
                            <a:gd name="T175" fmla="*/ 3508 h 7770"/>
                            <a:gd name="T176" fmla="+- 0 7546 2076"/>
                            <a:gd name="T177" fmla="*/ T176 w 7356"/>
                            <a:gd name="T178" fmla="+- 0 3371 1178"/>
                            <a:gd name="T179" fmla="*/ 3371 h 7770"/>
                            <a:gd name="T180" fmla="+- 0 6236 2076"/>
                            <a:gd name="T181" fmla="*/ T180 w 7356"/>
                            <a:gd name="T182" fmla="+- 0 3077 1178"/>
                            <a:gd name="T183" fmla="*/ 3077 h 7770"/>
                            <a:gd name="T184" fmla="+- 0 6716 2076"/>
                            <a:gd name="T185" fmla="*/ T184 w 7356"/>
                            <a:gd name="T186" fmla="+- 0 2486 1178"/>
                            <a:gd name="T187" fmla="*/ 2486 h 7770"/>
                            <a:gd name="T188" fmla="+- 0 6579 2076"/>
                            <a:gd name="T189" fmla="*/ T188 w 7356"/>
                            <a:gd name="T190" fmla="+- 0 2349 1178"/>
                            <a:gd name="T191" fmla="*/ 2349 h 7770"/>
                            <a:gd name="T192" fmla="+- 0 5861 2076"/>
                            <a:gd name="T193" fmla="*/ T192 w 7356"/>
                            <a:gd name="T194" fmla="+- 0 2956 1178"/>
                            <a:gd name="T195" fmla="*/ 2956 h 7770"/>
                            <a:gd name="T196" fmla="+- 0 7997 2076"/>
                            <a:gd name="T197" fmla="*/ T196 w 7356"/>
                            <a:gd name="T198" fmla="+- 0 5195 1178"/>
                            <a:gd name="T199" fmla="*/ 5195 h 7770"/>
                            <a:gd name="T200" fmla="+- 0 8104 2076"/>
                            <a:gd name="T201" fmla="*/ T200 w 7356"/>
                            <a:gd name="T202" fmla="+- 0 5152 1178"/>
                            <a:gd name="T203" fmla="*/ 5152 h 7770"/>
                            <a:gd name="T204" fmla="+- 0 8177 2076"/>
                            <a:gd name="T205" fmla="*/ T204 w 7356"/>
                            <a:gd name="T206" fmla="+- 0 5042 1178"/>
                            <a:gd name="T207" fmla="*/ 5042 h 7770"/>
                            <a:gd name="T208" fmla="+- 0 7882 2076"/>
                            <a:gd name="T209" fmla="*/ T208 w 7356"/>
                            <a:gd name="T210" fmla="+- 0 1431 1178"/>
                            <a:gd name="T211" fmla="*/ 1431 h 7770"/>
                            <a:gd name="T212" fmla="+- 0 7832 2076"/>
                            <a:gd name="T213" fmla="*/ T212 w 7356"/>
                            <a:gd name="T214" fmla="+- 0 1323 1178"/>
                            <a:gd name="T215" fmla="*/ 1323 h 7770"/>
                            <a:gd name="T216" fmla="+- 0 7694 2076"/>
                            <a:gd name="T217" fmla="*/ T216 w 7356"/>
                            <a:gd name="T218" fmla="+- 0 1195 1178"/>
                            <a:gd name="T219" fmla="*/ 1195 h 7770"/>
                            <a:gd name="T220" fmla="+- 0 6664 2076"/>
                            <a:gd name="T221" fmla="*/ T220 w 7356"/>
                            <a:gd name="T222" fmla="+- 0 2174 1178"/>
                            <a:gd name="T223" fmla="*/ 2174 h 7770"/>
                            <a:gd name="T224" fmla="+- 0 6762 2076"/>
                            <a:gd name="T225" fmla="*/ T224 w 7356"/>
                            <a:gd name="T226" fmla="+- 0 2305 1178"/>
                            <a:gd name="T227" fmla="*/ 2305 h 7770"/>
                            <a:gd name="T228" fmla="+- 0 6900 2076"/>
                            <a:gd name="T229" fmla="*/ T228 w 7356"/>
                            <a:gd name="T230" fmla="+- 0 2400 1178"/>
                            <a:gd name="T231" fmla="*/ 2400 h 7770"/>
                            <a:gd name="T232" fmla="+- 0 9283 2076"/>
                            <a:gd name="T233" fmla="*/ T232 w 7356"/>
                            <a:gd name="T234" fmla="+- 0 3943 1178"/>
                            <a:gd name="T235" fmla="*/ 3943 h 7770"/>
                            <a:gd name="T236" fmla="+- 0 9394 2076"/>
                            <a:gd name="T237" fmla="*/ T236 w 7356"/>
                            <a:gd name="T238" fmla="+- 0 3860 1178"/>
                            <a:gd name="T239" fmla="*/ 3860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6"/>
                              </a:lnTo>
                              <a:lnTo>
                                <a:pt x="2130" y="6075"/>
                              </a:lnTo>
                              <a:lnTo>
                                <a:pt x="2178" y="6134"/>
                              </a:lnTo>
                              <a:lnTo>
                                <a:pt x="2222" y="6191"/>
                              </a:lnTo>
                              <a:lnTo>
                                <a:pt x="2262" y="6247"/>
                              </a:lnTo>
                              <a:lnTo>
                                <a:pt x="2313" y="6325"/>
                              </a:lnTo>
                              <a:lnTo>
                                <a:pt x="2356" y="6400"/>
                              </a:lnTo>
                              <a:lnTo>
                                <a:pt x="2393" y="6473"/>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5"/>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19"/>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3"/>
                              </a:lnTo>
                              <a:lnTo>
                                <a:pt x="3021" y="4695"/>
                              </a:lnTo>
                              <a:lnTo>
                                <a:pt x="3023" y="4646"/>
                              </a:lnTo>
                              <a:lnTo>
                                <a:pt x="3020" y="4597"/>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2"/>
                              </a:lnTo>
                              <a:lnTo>
                                <a:pt x="2718" y="4030"/>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3"/>
                              </a:lnTo>
                              <a:lnTo>
                                <a:pt x="2078" y="3701"/>
                              </a:lnTo>
                              <a:lnTo>
                                <a:pt x="2023" y="3704"/>
                              </a:lnTo>
                              <a:lnTo>
                                <a:pt x="1969" y="3713"/>
                              </a:lnTo>
                              <a:lnTo>
                                <a:pt x="1916" y="3729"/>
                              </a:lnTo>
                              <a:lnTo>
                                <a:pt x="1864" y="3749"/>
                              </a:lnTo>
                              <a:lnTo>
                                <a:pt x="1812" y="3775"/>
                              </a:lnTo>
                              <a:lnTo>
                                <a:pt x="1795" y="3787"/>
                              </a:lnTo>
                              <a:lnTo>
                                <a:pt x="1778" y="3799"/>
                              </a:lnTo>
                              <a:lnTo>
                                <a:pt x="1740" y="3826"/>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2"/>
                              </a:lnTo>
                              <a:lnTo>
                                <a:pt x="3644" y="6352"/>
                              </a:lnTo>
                              <a:lnTo>
                                <a:pt x="3650" y="6341"/>
                              </a:lnTo>
                              <a:lnTo>
                                <a:pt x="3654" y="6331"/>
                              </a:lnTo>
                              <a:lnTo>
                                <a:pt x="3657" y="6322"/>
                              </a:lnTo>
                              <a:lnTo>
                                <a:pt x="3660" y="6312"/>
                              </a:lnTo>
                              <a:lnTo>
                                <a:pt x="3663" y="6302"/>
                              </a:lnTo>
                              <a:lnTo>
                                <a:pt x="3663" y="6292"/>
                              </a:lnTo>
                              <a:lnTo>
                                <a:pt x="3659" y="6282"/>
                              </a:lnTo>
                              <a:lnTo>
                                <a:pt x="3655" y="6272"/>
                              </a:lnTo>
                              <a:lnTo>
                                <a:pt x="3648" y="6262"/>
                              </a:lnTo>
                              <a:lnTo>
                                <a:pt x="2698" y="5312"/>
                              </a:lnTo>
                              <a:lnTo>
                                <a:pt x="2820" y="5190"/>
                              </a:lnTo>
                              <a:lnTo>
                                <a:pt x="2852" y="5162"/>
                              </a:lnTo>
                              <a:lnTo>
                                <a:pt x="2885" y="5140"/>
                              </a:lnTo>
                              <a:lnTo>
                                <a:pt x="2920" y="5123"/>
                              </a:lnTo>
                              <a:lnTo>
                                <a:pt x="2956" y="5112"/>
                              </a:lnTo>
                              <a:lnTo>
                                <a:pt x="2994" y="5108"/>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8"/>
                              </a:lnTo>
                              <a:lnTo>
                                <a:pt x="5646"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9"/>
                              </a:lnTo>
                              <a:lnTo>
                                <a:pt x="3068" y="2563"/>
                              </a:lnTo>
                              <a:lnTo>
                                <a:pt x="3057" y="2558"/>
                              </a:lnTo>
                              <a:lnTo>
                                <a:pt x="3047" y="2554"/>
                              </a:lnTo>
                              <a:lnTo>
                                <a:pt x="3037" y="2553"/>
                              </a:lnTo>
                              <a:lnTo>
                                <a:pt x="3027" y="2552"/>
                              </a:lnTo>
                              <a:lnTo>
                                <a:pt x="3017" y="2554"/>
                              </a:lnTo>
                              <a:lnTo>
                                <a:pt x="3007" y="2557"/>
                              </a:lnTo>
                              <a:lnTo>
                                <a:pt x="2996" y="2561"/>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4"/>
                              </a:lnTo>
                              <a:lnTo>
                                <a:pt x="2829" y="2735"/>
                              </a:lnTo>
                              <a:lnTo>
                                <a:pt x="2826" y="2745"/>
                              </a:lnTo>
                              <a:lnTo>
                                <a:pt x="2825" y="2755"/>
                              </a:lnTo>
                              <a:lnTo>
                                <a:pt x="2825" y="2764"/>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5"/>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1"/>
                              </a:lnTo>
                              <a:lnTo>
                                <a:pt x="5587" y="4413"/>
                              </a:lnTo>
                              <a:lnTo>
                                <a:pt x="5598" y="4403"/>
                              </a:lnTo>
                              <a:lnTo>
                                <a:pt x="5611" y="4392"/>
                              </a:lnTo>
                              <a:lnTo>
                                <a:pt x="5625"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6"/>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3"/>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5"/>
                              </a:lnTo>
                              <a:lnTo>
                                <a:pt x="3782" y="1862"/>
                              </a:lnTo>
                              <a:lnTo>
                                <a:pt x="3797" y="1890"/>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3"/>
                              </a:lnTo>
                              <a:lnTo>
                                <a:pt x="6092" y="3894"/>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4"/>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4A6CA" id="Freeform: Shape 202" o:spid="_x0000_s1026" style="position:absolute;margin-left:103.8pt;margin-top:58.9pt;width:367.8pt;height:388.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" path="m2786,6837r-9,-88l2760,6658r-18,-65l2719,6526r-27,-69l2661,6388r-37,-71l2583,6244r-46,-74l2498,6113r-25,-36l2473,6777r-3,76l2457,6927r-24,71l2397,7067r-48,68l2289,7201r-188,188l380,5669,566,5483r71,-64l710,5369r75,-35l861,5314r79,-8l1020,5307r82,11l1187,5340r69,25l1326,5395r70,36l1468,5473r72,48l1601,5565r60,47l1722,5662r60,52l1842,5770r60,58l1965,5892r58,62l2079,6016r51,59l2178,6134r44,57l2262,6247r51,78l2356,6400r37,73l2422,6545r24,69l2465,6697r8,80l2473,6077r-16,-23l2412,5995r-48,-60l2314,5874r-54,-61l2204,5750r-60,-62l2082,5624r-62,-61l1958,5505r-62,-55l1835,5398r-61,-49l1717,5306r-4,-3l1652,5259r-60,-40l1512,5170r-78,-43l1356,5089r-78,-32l1202,5029r-75,-22l1039,4989r-86,-10l869,4978r-82,7l707,5000r-65,19l578,5047r-63,34l453,5123r-61,49l332,5228,21,5539r-10,13l4,5569,,5588r1,22l8,5636r14,28l43,5694r30,32l2045,7698r32,30l2107,7749r27,14l2159,7768r23,2l2202,7767r17,-7l2232,7750r291,-291l2579,7400r8,-11l2627,7339r43,-61l2705,7215r29,-64l2756,7086r19,-81l2785,6922r1,-85m4399,5566r-1,-9l4393,5548r-4,-9l4381,5529r-8,-8l4365,5514r-10,-9l4343,5496r-14,-11l4312,5474r-87,-55l3700,5107r-53,-32l3563,5025r-49,-28l3422,4947r-43,-21l3337,4906r-39,-17l3259,4874r-37,-12l3186,4852r-34,-8l3127,4839r-9,-2l3087,4834r-31,-1l3026,4835r-29,4l3009,4792r8,-49l3021,4695r2,-49l3020,4597r-6,-51l3004,4496r-15,-52l2970,4393r-22,-52l2920,4288r-33,-54l2850,4182r-43,-54l2760,4073r-11,-11l2749,4661r-5,41l2735,4742r-15,40l2699,4822r-27,38l2639,4897r-179,178l1715,4330r154,-154l1895,4150r25,-22l1942,4109r21,-16l1982,4080r18,-12l2019,4059r20,-8l2101,4034r62,-4l2225,4037r63,21l2351,4090r64,41l2480,4182r65,60l2583,4282r34,41l2649,4365r28,42l2701,4450r19,43l2734,4535r9,42l2749,4619r,42l2749,4062r-31,-32l2707,4018r-58,-55l2592,3913r-58,-45l2477,3828r-58,-34l2362,3766r-58,-24l2247,3723r-58,-13l2133,3703r-55,-2l2023,3704r-54,9l1916,3729r-52,20l1812,3775r-17,12l1778,3799r-38,27l1721,3844r-22,19l1675,3885r-25,25l1432,4128r-74,74l1348,4215r-7,17l1338,4251r,22l1345,4299r14,28l1380,4357r30,32l3465,6445r10,7l3495,6460r10,l3515,6457r10,-3l3535,6451r10,-5l3556,6440r10,-8l3578,6423r12,-11l3603,6400r12,-13l3626,6374r10,-12l3644,6352r6,-11l3654,6331r3,-9l3660,6312r3,-10l3663,6292r-4,-10l3655,6272r-7,-10l2698,5312r122,-122l2852,5162r33,-22l2920,5123r36,-11l2994,5108r40,-1l3075,5110r42,8l3162,5131r45,15l3254,5166r49,23l3353,5216r51,28l3458,5275r55,33l4172,5710r12,7l4195,5722r10,4l4216,5732r13,1l4241,5731r11,-2l4262,5726r10,-5l4282,5714r10,-8l4304,5697r13,-11l4330,5673r15,-15l4357,5643r11,-13l4377,5618r8,-10l4390,5598r4,-10l4397,5579r2,-13m5703,4273r-1,-10l5699,4252r-6,-11l5685,4230r-10,-12l5661,4208r-15,-12l5627,4183r-22,-15l5334,3995,4543,3495r,314l4066,4286,3877,3995r-28,-43l3287,3081r-87,-134l3201,2947r,-1l4543,3809r,-314l3675,2946,3091,2575r-11,-6l3068,2563r-11,-5l3047,2554r-10,-1l3027,2552r-10,2l3007,2557r-11,4l2984,2566r-11,7l2960,2582r-13,11l2934,2606r-15,15l2902,2637r-15,15l2874,2666r-12,13l2852,2691r-8,11l2837,2714r-5,10l2829,2735r-3,10l2825,2755r,9l2827,2774r3,10l2835,2795r5,10l2846,2816r84,131l2976,3020r590,932l3594,3995r846,1336l4454,5352r13,19l4479,5386r12,13l4502,5410r11,8l4524,5424r10,3l4545,5429r10,-2l4567,5423r12,-6l4591,5408r12,-11l4617,5385r15,-15l4646,5356r12,-14l4669,5330r9,-12l4684,5308r6,-10l4693,5288r1,-10l4695,5266r1,-10l4690,5244r-3,-10l4681,5222r-8,-12l4296,4630r-42,-64l4534,4286r291,-291l5481,4415r14,8l5506,4428r10,4l5526,4435r10,1l5547,4432r9,-2l5565,4426r10,-5l5587,4413r11,-10l5611,4392r14,-14l5640,4362r16,-16l5669,4332r11,-14l5690,4306r7,-11l5702,4284r1,-11m6101,3864r-1,-10l6095,3843r-4,-10l6085,3825,5156,2895r244,-244l5631,2420r6,-5l5638,2407r,-10l5637,2387r-3,-11l5627,2363r-5,-10l5615,2342r-8,-12l5597,2318r-11,-13l5574,2291r-14,-14l5544,2261r-17,-17l5511,2228r-15,-13l5482,2203r-12,-10l5459,2186r-10,-7l5439,2175r-12,-6l5416,2167r-9,-1l5398,2168r-6,2l4912,2651,4160,1899r503,-503l4668,1391r3,-6l4671,1374r-1,-9l4667,1354r-7,-13l4655,1331r-7,-11l4640,1308r-10,-13l4619,1283r-13,-15l4592,1253r-16,-16l4560,1221r-16,-14l4530,1193r-14,-12l4503,1171r-12,-9l4479,1155r-10,-6l4455,1142r-11,-2l4435,1139r-10,l4419,1141r-623,623l3785,1778r-7,16l3775,1814r1,21l3782,1862r15,28l3818,1920r29,32l5903,4007r8,6l5921,4017r12,5l5942,4023r11,-4l5962,4017r10,-4l5983,4008r10,-6l6004,3994r12,-9l6028,3974r12,-12l6053,3949r11,-12l6073,3925r9,-11l6087,3903r5,-9l6095,3884r2,-9l6101,3864m7355,2610r,-10l7351,2590r-4,-10l7340,2570r-9,-8l5597,827,5414,645,5800,259r6,-6l5809,246r,-10l5808,226r-2,-11l5799,202r-5,-10l5787,182r-9,-12l5768,158r-12,-13l5743,131r-14,-15l5713,99,5697,84,5682,69,5667,56,5653,43,5641,33r-12,-9l5618,17r-11,-6l5594,3,5583,1,5574,r-11,l5556,4,4590,969r-3,7l4588,986r,10l4591,1006r7,14l4604,1030r8,11l4621,1053r10,12l4643,1080r13,15l4670,1110r16,17l4702,1143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665980;1334135,5440045;753745,4138930;1169670,4411980;1496060,4812030;1469390,4478020;1090295,4117340;659765,3916045;210820,4067810;1298575,5636260;1637665,5447030;2793365,4282440;2738120,4224020;2069465,3843020;1910715,3790950;1854200,3470910;1713865,3810000;1258570,3338830;1574800,3403600;1745615,3681095;1499870,3139440;1150620,3145155;855980,3424555;2219325,4850130;2287905,4812030;2326005,4743450;1901190,3991610;2195830,4097655;2706370,4384040;2779395,4315460;3609975,3434080;2461895,3284855;1962785,2383155;1894840,2377440;1811020,2456815;1800225,2522855;2844165,4168140;2915285,4182110;2980055,4105910;2879090,3469640;3533775,3558540;3613150,3482340;3429000,2431415;3560445,2227580;3473450,2140585;2641600,1953895;2946400,1578610;2859405,1491615;2403475,1877060;3759835,3298825;3827780,3271520;3874135,3201670;3686810,908685;3655060,840105;3567430,758825;2913380,1380490;2975610,1463675;3063240,1524000;4576445,2503805;4646930,2451100" o:connectangles="0,0,0,0,0,0,0,0,0,0,0,0,0,0,0,0,0,0,0,0,0,0,0,0,0,0,0,0,0,0,0,0,0,0,0,0,0,0,0,0,0,0,0,0,0,0,0,0,0,0,0,0,0,0,0,0,0,0,0,0"/>
                <w10:wrap anchorx="page"/>
              </v:shape>
            </w:pict>
          </mc:Fallback>
        </mc:AlternateContent>
      </w:r>
      <w:r w:rsidRPr="00D47653">
        <w:rPr>
          <w:rFonts w:eastAsia="Verdana" w:cstheme="minorHAnsi"/>
          <w:b/>
          <w:sz w:val="24"/>
          <w:szCs w:val="24"/>
          <w:lang w:eastAsia="en-GB" w:bidi="en-GB"/>
        </w:rPr>
        <w:t xml:space="preserve">Depending on the circumstances and severity of the incident, </w:t>
      </w:r>
      <w:r w:rsidRPr="00D47653">
        <w:rPr>
          <w:rFonts w:eastAsia="Verdana" w:cstheme="minorHAnsi"/>
          <w:sz w:val="24"/>
          <w:szCs w:val="24"/>
          <w:lang w:eastAsia="en-GB" w:bidi="en-GB"/>
        </w:rPr>
        <w:t>other external stakeholders may need to be notified, and in some instances involved in the investigation, of incidents which occur. (This is a decision which would normally be taken corporately, as part of the response to the incident.) These</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include:</w:t>
      </w:r>
    </w:p>
    <w:p w14:paraId="33FFE11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A6A446E"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5648" behindDoc="0" locked="0" layoutInCell="1" allowOverlap="1" wp14:anchorId="737B40F3" wp14:editId="5A77AFCC">
            <wp:simplePos x="0" y="0"/>
            <wp:positionH relativeFrom="page">
              <wp:posOffset>1134160</wp:posOffset>
            </wp:positionH>
            <wp:positionV relativeFrom="paragraph">
              <wp:posOffset>81598</wp:posOffset>
            </wp:positionV>
            <wp:extent cx="54863" cy="2464549"/>
            <wp:effectExtent l="0" t="0" r="0" b="0"/>
            <wp:wrapNone/>
            <wp:docPr id="14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6.png"/>
                    <pic:cNvPicPr/>
                  </pic:nvPicPr>
                  <pic:blipFill>
                    <a:blip r:embed="rId177" cstate="print"/>
                    <a:stretch>
                      <a:fillRect/>
                    </a:stretch>
                  </pic:blipFill>
                  <pic:spPr>
                    <a:xfrm>
                      <a:off x="0" y="0"/>
                      <a:ext cx="54863" cy="2464549"/>
                    </a:xfrm>
                    <a:prstGeom prst="rect">
                      <a:avLst/>
                    </a:prstGeom>
                  </pic:spPr>
                </pic:pic>
              </a:graphicData>
            </a:graphic>
          </wp:anchor>
        </w:drawing>
      </w:r>
      <w:r w:rsidRPr="00D47653">
        <w:rPr>
          <w:rFonts w:eastAsia="Verdana" w:cstheme="minorHAnsi"/>
          <w:sz w:val="24"/>
          <w:szCs w:val="24"/>
          <w:lang w:eastAsia="en-GB" w:bidi="en-GB"/>
        </w:rPr>
        <w:t>MPs / AMs</w:t>
      </w:r>
    </w:p>
    <w:p w14:paraId="59D02872" w14:textId="77777777" w:rsidR="00D47653" w:rsidRPr="00D47653" w:rsidRDefault="00D47653" w:rsidP="00D47653">
      <w:pPr>
        <w:widowControl w:val="0"/>
        <w:autoSpaceDE w:val="0"/>
        <w:autoSpaceDN w:val="0"/>
        <w:spacing w:after="0" w:line="240" w:lineRule="auto"/>
        <w:ind w:right="5633"/>
        <w:rPr>
          <w:rFonts w:eastAsia="Verdana" w:cstheme="minorHAnsi"/>
          <w:sz w:val="24"/>
          <w:szCs w:val="24"/>
          <w:lang w:eastAsia="en-GB" w:bidi="en-GB"/>
        </w:rPr>
      </w:pPr>
      <w:r w:rsidRPr="00D47653">
        <w:rPr>
          <w:rFonts w:eastAsia="Verdana" w:cstheme="minorHAnsi"/>
          <w:sz w:val="24"/>
          <w:szCs w:val="24"/>
          <w:lang w:eastAsia="en-GB" w:bidi="en-GB"/>
        </w:rPr>
        <w:t>Other hospitals / Health Boards Legal representatives</w:t>
      </w:r>
    </w:p>
    <w:p w14:paraId="21AC7A41" w14:textId="77777777" w:rsidR="00D47653" w:rsidRPr="00D47653" w:rsidRDefault="00D47653" w:rsidP="00D47653">
      <w:pPr>
        <w:widowControl w:val="0"/>
        <w:autoSpaceDE w:val="0"/>
        <w:autoSpaceDN w:val="0"/>
        <w:spacing w:before="2" w:after="0" w:line="240" w:lineRule="auto"/>
        <w:ind w:right="8072"/>
        <w:rPr>
          <w:rFonts w:eastAsia="Verdana" w:cstheme="minorHAnsi"/>
          <w:sz w:val="24"/>
          <w:szCs w:val="24"/>
          <w:lang w:eastAsia="en-GB" w:bidi="en-GB"/>
        </w:rPr>
      </w:pPr>
      <w:r w:rsidRPr="00D47653">
        <w:rPr>
          <w:rFonts w:eastAsia="Verdana" w:cstheme="minorHAnsi"/>
          <w:sz w:val="24"/>
          <w:szCs w:val="24"/>
          <w:lang w:eastAsia="en-GB" w:bidi="en-GB"/>
        </w:rPr>
        <w:t>Police Coroner GMC / GNC</w:t>
      </w:r>
    </w:p>
    <w:p w14:paraId="70DAC51C" w14:textId="77777777" w:rsidR="00D47653" w:rsidRPr="00D47653" w:rsidRDefault="00D47653" w:rsidP="00D47653">
      <w:pPr>
        <w:widowControl w:val="0"/>
        <w:autoSpaceDE w:val="0"/>
        <w:autoSpaceDN w:val="0"/>
        <w:spacing w:after="0" w:line="240" w:lineRule="auto"/>
        <w:ind w:right="3783"/>
        <w:rPr>
          <w:rFonts w:eastAsia="Verdana" w:cstheme="minorHAnsi"/>
          <w:sz w:val="24"/>
          <w:szCs w:val="24"/>
          <w:lang w:eastAsia="en-GB" w:bidi="en-GB"/>
        </w:rPr>
      </w:pPr>
      <w:r w:rsidRPr="00D47653">
        <w:rPr>
          <w:rFonts w:eastAsia="Verdana" w:cstheme="minorHAnsi"/>
          <w:sz w:val="24"/>
          <w:szCs w:val="24"/>
          <w:lang w:eastAsia="en-GB" w:bidi="en-GB"/>
        </w:rPr>
        <w:t>Emergency Planning Officer – Local Authorities Local Authority Health Scrutiny Lead(s)</w:t>
      </w:r>
    </w:p>
    <w:p w14:paraId="13C8B78A" w14:textId="77777777" w:rsidR="00D47653" w:rsidRPr="00D47653" w:rsidRDefault="00D47653" w:rsidP="00D47653">
      <w:pPr>
        <w:widowControl w:val="0"/>
        <w:autoSpaceDE w:val="0"/>
        <w:autoSpaceDN w:val="0"/>
        <w:spacing w:after="0" w:line="240" w:lineRule="auto"/>
        <w:ind w:right="5074"/>
        <w:rPr>
          <w:rFonts w:eastAsia="Verdana" w:cstheme="minorHAnsi"/>
          <w:sz w:val="24"/>
          <w:szCs w:val="24"/>
          <w:lang w:eastAsia="en-GB" w:bidi="en-GB"/>
        </w:rPr>
      </w:pPr>
      <w:r w:rsidRPr="00D47653">
        <w:rPr>
          <w:rFonts w:eastAsia="Verdana" w:cstheme="minorHAnsi"/>
          <w:sz w:val="24"/>
          <w:szCs w:val="24"/>
          <w:lang w:eastAsia="en-GB" w:bidi="en-GB"/>
        </w:rPr>
        <w:t>Social Services (as appropriate) Emergency Services (if appropriate) Ombudsman</w:t>
      </w:r>
    </w:p>
    <w:p w14:paraId="1635E00F" w14:textId="77777777" w:rsidR="00D47653" w:rsidRPr="00D47653" w:rsidRDefault="00D47653" w:rsidP="00D47653">
      <w:pPr>
        <w:widowControl w:val="0"/>
        <w:autoSpaceDE w:val="0"/>
        <w:autoSpaceDN w:val="0"/>
        <w:spacing w:after="0" w:line="240" w:lineRule="auto"/>
        <w:ind w:right="4693"/>
        <w:rPr>
          <w:rFonts w:eastAsia="Verdana" w:cstheme="minorHAnsi"/>
          <w:sz w:val="24"/>
          <w:szCs w:val="24"/>
          <w:lang w:eastAsia="en-GB" w:bidi="en-GB"/>
        </w:rPr>
      </w:pPr>
      <w:r w:rsidRPr="00D47653">
        <w:rPr>
          <w:rFonts w:eastAsia="Verdana" w:cstheme="minorHAnsi"/>
          <w:sz w:val="24"/>
          <w:szCs w:val="24"/>
          <w:lang w:eastAsia="en-GB" w:bidi="en-GB"/>
        </w:rPr>
        <w:t>Information Commissioner Office (ICO) Deanery</w:t>
      </w:r>
    </w:p>
    <w:p w14:paraId="2BE1586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Recognised Trade Union Representatives</w:t>
      </w:r>
    </w:p>
    <w:p w14:paraId="7F08F653"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15DED3FA" w14:textId="77777777" w:rsidR="00D47653" w:rsidRPr="00D47653" w:rsidRDefault="00D47653" w:rsidP="00D47653">
      <w:pPr>
        <w:widowControl w:val="0"/>
        <w:numPr>
          <w:ilvl w:val="0"/>
          <w:numId w:val="29"/>
        </w:numPr>
        <w:tabs>
          <w:tab w:val="left" w:pos="1339"/>
          <w:tab w:val="left" w:pos="1340"/>
        </w:tabs>
        <w:autoSpaceDE w:val="0"/>
        <w:autoSpaceDN w:val="0"/>
        <w:spacing w:after="0" w:line="240" w:lineRule="auto"/>
        <w:outlineLvl w:val="0"/>
        <w:rPr>
          <w:rFonts w:eastAsia="Verdana" w:cstheme="minorHAnsi"/>
          <w:b/>
          <w:bCs/>
          <w:sz w:val="24"/>
          <w:szCs w:val="24"/>
          <w:lang w:eastAsia="en-GB" w:bidi="en-GB"/>
        </w:rPr>
      </w:pPr>
      <w:bookmarkStart w:id="47" w:name="_bookmark39"/>
      <w:bookmarkEnd w:id="47"/>
      <w:r w:rsidRPr="00D47653">
        <w:rPr>
          <w:rFonts w:eastAsia="Verdana" w:cstheme="minorHAnsi"/>
          <w:b/>
          <w:bCs/>
          <w:sz w:val="24"/>
          <w:szCs w:val="24"/>
          <w:lang w:eastAsia="en-GB" w:bidi="en-GB"/>
        </w:rPr>
        <w:t>Process for learning and promoting</w:t>
      </w:r>
      <w:r w:rsidRPr="00D47653">
        <w:rPr>
          <w:rFonts w:eastAsia="Verdana" w:cstheme="minorHAnsi"/>
          <w:b/>
          <w:bCs/>
          <w:spacing w:val="-17"/>
          <w:sz w:val="24"/>
          <w:szCs w:val="24"/>
          <w:lang w:eastAsia="en-GB" w:bidi="en-GB"/>
        </w:rPr>
        <w:t xml:space="preserve"> </w:t>
      </w:r>
      <w:r w:rsidRPr="00D47653">
        <w:rPr>
          <w:rFonts w:eastAsia="Verdana" w:cstheme="minorHAnsi"/>
          <w:b/>
          <w:bCs/>
          <w:sz w:val="24"/>
          <w:szCs w:val="24"/>
          <w:lang w:eastAsia="en-GB" w:bidi="en-GB"/>
        </w:rPr>
        <w:t>improvements</w:t>
      </w:r>
    </w:p>
    <w:p w14:paraId="2076E12F" w14:textId="77777777" w:rsidR="00D47653" w:rsidRPr="00D47653" w:rsidRDefault="00D47653" w:rsidP="00D47653">
      <w:pPr>
        <w:widowControl w:val="0"/>
        <w:autoSpaceDE w:val="0"/>
        <w:autoSpaceDN w:val="0"/>
        <w:spacing w:before="244" w:after="0" w:line="240" w:lineRule="auto"/>
        <w:ind w:right="674"/>
        <w:jc w:val="both"/>
        <w:rPr>
          <w:rFonts w:eastAsia="Verdana" w:cstheme="minorHAnsi"/>
          <w:sz w:val="24"/>
          <w:szCs w:val="24"/>
          <w:lang w:eastAsia="en-GB" w:bidi="en-GB"/>
        </w:rPr>
      </w:pPr>
      <w:r w:rsidRPr="00D47653">
        <w:rPr>
          <w:rFonts w:eastAsia="Verdana" w:cstheme="minorHAnsi"/>
          <w:sz w:val="24"/>
          <w:szCs w:val="24"/>
          <w:lang w:eastAsia="en-GB" w:bidi="en-GB"/>
        </w:rPr>
        <w:t>A key requirement of the follow-up/closing the loop process and, in order to bring about real improvements, is the sharing of lessons learned arising from incidents with the staff involved and, where relevant, the wider organisation and external stakeholders.</w:t>
      </w:r>
    </w:p>
    <w:p w14:paraId="0BA986DE"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01A7AE5F" w14:textId="77777777" w:rsidR="00D47653" w:rsidRPr="00D47653" w:rsidRDefault="00D47653" w:rsidP="00D47653">
      <w:pPr>
        <w:widowControl w:val="0"/>
        <w:autoSpaceDE w:val="0"/>
        <w:autoSpaceDN w:val="0"/>
        <w:spacing w:after="0" w:line="240" w:lineRule="auto"/>
        <w:ind w:right="668"/>
        <w:jc w:val="both"/>
        <w:rPr>
          <w:rFonts w:eastAsia="Verdana" w:cstheme="minorHAnsi"/>
          <w:sz w:val="24"/>
          <w:szCs w:val="24"/>
          <w:lang w:eastAsia="en-GB" w:bidi="en-GB"/>
        </w:rPr>
      </w:pPr>
      <w:r w:rsidRPr="00D47653">
        <w:rPr>
          <w:rFonts w:eastAsia="Verdana" w:cstheme="minorHAnsi"/>
          <w:sz w:val="24"/>
          <w:szCs w:val="24"/>
          <w:lang w:eastAsia="en-GB" w:bidi="en-GB"/>
        </w:rPr>
        <w:t>The Board Committees support organisational learning, which is then shared locally through Divisions and throughout Public Health Wales. Action plans and risk reduction measures are managed and followed up locally within Divisions by the Divisional Director and Divisional General Managers / Business Managers. Following the conclusion of an incident, an analysis will  be undertaken to extract the lessons learnt, to prevent recurrence. The Divisions are responsible for ensuring that lessons learned from analysis of incidents result in a change of</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practice.</w:t>
      </w:r>
    </w:p>
    <w:p w14:paraId="18D91D13"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5C3D1BF9" w14:textId="77777777" w:rsidR="00D47653" w:rsidRPr="00D47653" w:rsidRDefault="00D47653" w:rsidP="00D47653">
      <w:pPr>
        <w:widowControl w:val="0"/>
        <w:autoSpaceDE w:val="0"/>
        <w:autoSpaceDN w:val="0"/>
        <w:spacing w:after="0" w:line="240" w:lineRule="auto"/>
        <w:ind w:right="677"/>
        <w:jc w:val="both"/>
        <w:rPr>
          <w:rFonts w:eastAsia="Verdana" w:cstheme="minorHAnsi"/>
          <w:sz w:val="24"/>
          <w:szCs w:val="24"/>
          <w:lang w:eastAsia="en-GB" w:bidi="en-GB"/>
        </w:rPr>
      </w:pPr>
      <w:r w:rsidRPr="00D47653">
        <w:rPr>
          <w:rFonts w:eastAsia="Verdana" w:cstheme="minorHAnsi"/>
          <w:sz w:val="24"/>
          <w:szCs w:val="24"/>
          <w:lang w:eastAsia="en-GB" w:bidi="en-GB"/>
        </w:rPr>
        <w:t>Within Public Health Wales, lessons learned arising from incidents will be shared via the following routes:</w:t>
      </w:r>
    </w:p>
    <w:p w14:paraId="2F66FC08"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1CDF9587"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48780E9F" w14:textId="77777777" w:rsidR="00D47653" w:rsidRPr="00D47653" w:rsidRDefault="00D47653" w:rsidP="00D47653">
      <w:pPr>
        <w:widowControl w:val="0"/>
        <w:autoSpaceDE w:val="0"/>
        <w:autoSpaceDN w:val="0"/>
        <w:spacing w:before="100" w:after="0" w:line="291" w:lineRule="exact"/>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Individual</w:t>
      </w:r>
    </w:p>
    <w:p w14:paraId="40D5B48A"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6672" behindDoc="0" locked="0" layoutInCell="1" allowOverlap="1" wp14:anchorId="3CA01953" wp14:editId="64F8546D">
            <wp:simplePos x="0" y="0"/>
            <wp:positionH relativeFrom="page">
              <wp:posOffset>1134160</wp:posOffset>
            </wp:positionH>
            <wp:positionV relativeFrom="paragraph">
              <wp:posOffset>81184</wp:posOffset>
            </wp:positionV>
            <wp:extent cx="54863" cy="425195"/>
            <wp:effectExtent l="0" t="0" r="0" b="0"/>
            <wp:wrapNone/>
            <wp:docPr id="14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0.png"/>
                    <pic:cNvPicPr/>
                  </pic:nvPicPr>
                  <pic:blipFill>
                    <a:blip r:embed="rId160" cstate="print"/>
                    <a:stretch>
                      <a:fillRect/>
                    </a:stretch>
                  </pic:blipFill>
                  <pic:spPr>
                    <a:xfrm>
                      <a:off x="0" y="0"/>
                      <a:ext cx="54863" cy="425195"/>
                    </a:xfrm>
                    <a:prstGeom prst="rect">
                      <a:avLst/>
                    </a:prstGeom>
                  </pic:spPr>
                </pic:pic>
              </a:graphicData>
            </a:graphic>
          </wp:anchor>
        </w:drawing>
      </w:r>
      <w:r w:rsidRPr="00D47653">
        <w:rPr>
          <w:rFonts w:eastAsia="Verdana" w:cstheme="minorHAnsi"/>
          <w:sz w:val="24"/>
          <w:szCs w:val="24"/>
          <w:lang w:eastAsia="en-GB" w:bidi="en-GB"/>
        </w:rPr>
        <w:t>Reflective practice</w:t>
      </w:r>
    </w:p>
    <w:p w14:paraId="617BF69C" w14:textId="77777777" w:rsidR="00D47653" w:rsidRPr="00D47653" w:rsidRDefault="00D47653" w:rsidP="00D47653">
      <w:pPr>
        <w:widowControl w:val="0"/>
        <w:autoSpaceDE w:val="0"/>
        <w:autoSpaceDN w:val="0"/>
        <w:spacing w:before="1" w:after="0" w:line="291" w:lineRule="exact"/>
        <w:rPr>
          <w:rFonts w:eastAsia="Verdana" w:cstheme="minorHAnsi"/>
          <w:sz w:val="24"/>
          <w:szCs w:val="24"/>
          <w:lang w:eastAsia="en-GB" w:bidi="en-GB"/>
        </w:rPr>
      </w:pPr>
      <w:r w:rsidRPr="00D47653">
        <w:rPr>
          <w:rFonts w:eastAsia="Verdana" w:cstheme="minorHAnsi"/>
          <w:sz w:val="24"/>
          <w:szCs w:val="24"/>
          <w:lang w:eastAsia="en-GB" w:bidi="en-GB"/>
        </w:rPr>
        <w:t>Discussed as part of staff supervision</w:t>
      </w:r>
    </w:p>
    <w:p w14:paraId="6BB0AEC3"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Policies and procedures to be made available to staff</w:t>
      </w:r>
    </w:p>
    <w:p w14:paraId="742D64D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0C82DC56" w14:textId="77777777" w:rsidR="00D47653" w:rsidRPr="00D47653" w:rsidRDefault="00D47653" w:rsidP="00D47653">
      <w:pPr>
        <w:widowControl w:val="0"/>
        <w:autoSpaceDE w:val="0"/>
        <w:autoSpaceDN w:val="0"/>
        <w:spacing w:after="0" w:line="240" w:lineRule="auto"/>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Team / Laboratory / Programme</w:t>
      </w:r>
    </w:p>
    <w:p w14:paraId="134B7A54" w14:textId="77777777" w:rsidR="00D47653" w:rsidRPr="00D47653" w:rsidRDefault="00D47653" w:rsidP="00D47653">
      <w:pPr>
        <w:widowControl w:val="0"/>
        <w:autoSpaceDE w:val="0"/>
        <w:autoSpaceDN w:val="0"/>
        <w:spacing w:before="6" w:after="0" w:line="235" w:lineRule="auto"/>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25CBBA2F" wp14:editId="13B255B9">
            <wp:extent cx="140207" cy="187451"/>
            <wp:effectExtent l="0" t="0" r="0" b="0"/>
            <wp:docPr id="14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Reviewing incidents that have occurred within the Team / Laboratory / Programme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area</w:t>
      </w:r>
    </w:p>
    <w:p w14:paraId="51A0AD00" w14:textId="6F7165AE" w:rsidR="00D47653" w:rsidRPr="00D47653" w:rsidRDefault="00D47653" w:rsidP="00D47653">
      <w:pPr>
        <w:widowControl w:val="0"/>
        <w:autoSpaceDE w:val="0"/>
        <w:autoSpaceDN w:val="0"/>
        <w:spacing w:before="89" w:after="0" w:line="153" w:lineRule="auto"/>
        <w:ind w:right="2272"/>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01248" behindDoc="1" locked="0" layoutInCell="1" allowOverlap="1" wp14:anchorId="15AAB210" wp14:editId="24DDE39B">
                <wp:simplePos x="0" y="0"/>
                <wp:positionH relativeFrom="page">
                  <wp:posOffset>1318260</wp:posOffset>
                </wp:positionH>
                <wp:positionV relativeFrom="paragraph">
                  <wp:posOffset>297180</wp:posOffset>
                </wp:positionV>
                <wp:extent cx="4671060" cy="4933950"/>
                <wp:effectExtent l="3810" t="4445" r="1905" b="5080"/>
                <wp:wrapNone/>
                <wp:docPr id="200" name="Freeform: 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638 468"/>
                            <a:gd name="T3" fmla="*/ 6638 h 7770"/>
                            <a:gd name="T4" fmla="+- 0 4177 2076"/>
                            <a:gd name="T5" fmla="*/ T4 w 7356"/>
                            <a:gd name="T6" fmla="+- 0 7857 468"/>
                            <a:gd name="T7" fmla="*/ 7857 h 7770"/>
                            <a:gd name="T8" fmla="+- 0 3263 2076"/>
                            <a:gd name="T9" fmla="*/ T8 w 7356"/>
                            <a:gd name="T10" fmla="+- 0 5808 468"/>
                            <a:gd name="T11" fmla="*/ 5808 h 7770"/>
                            <a:gd name="T12" fmla="+- 0 3918 2076"/>
                            <a:gd name="T13" fmla="*/ T12 w 7356"/>
                            <a:gd name="T14" fmla="+- 0 6237 468"/>
                            <a:gd name="T15" fmla="*/ 6237 h 7770"/>
                            <a:gd name="T16" fmla="+- 0 4432 2076"/>
                            <a:gd name="T17" fmla="*/ T16 w 7356"/>
                            <a:gd name="T18" fmla="+- 0 6868 468"/>
                            <a:gd name="T19" fmla="*/ 6868 h 7770"/>
                            <a:gd name="T20" fmla="+- 0 4390 2076"/>
                            <a:gd name="T21" fmla="*/ T20 w 7356"/>
                            <a:gd name="T22" fmla="+- 0 6341 468"/>
                            <a:gd name="T23" fmla="*/ 6341 h 7770"/>
                            <a:gd name="T24" fmla="+- 0 3793 2076"/>
                            <a:gd name="T25" fmla="*/ T24 w 7356"/>
                            <a:gd name="T26" fmla="+- 0 5773 468"/>
                            <a:gd name="T27" fmla="*/ 5773 h 7770"/>
                            <a:gd name="T28" fmla="+- 0 3115 2076"/>
                            <a:gd name="T29" fmla="*/ T28 w 7356"/>
                            <a:gd name="T30" fmla="+- 0 5456 468"/>
                            <a:gd name="T31" fmla="*/ 5456 h 7770"/>
                            <a:gd name="T32" fmla="+- 0 2408 2076"/>
                            <a:gd name="T33" fmla="*/ T32 w 7356"/>
                            <a:gd name="T34" fmla="+- 0 5695 468"/>
                            <a:gd name="T35" fmla="*/ 5695 h 7770"/>
                            <a:gd name="T36" fmla="+- 0 4121 2076"/>
                            <a:gd name="T37" fmla="*/ T36 w 7356"/>
                            <a:gd name="T38" fmla="+- 0 8166 468"/>
                            <a:gd name="T39" fmla="*/ 8166 h 7770"/>
                            <a:gd name="T40" fmla="+- 0 4655 2076"/>
                            <a:gd name="T41" fmla="*/ T40 w 7356"/>
                            <a:gd name="T42" fmla="+- 0 7867 468"/>
                            <a:gd name="T43" fmla="*/ 7867 h 7770"/>
                            <a:gd name="T44" fmla="+- 0 6475 2076"/>
                            <a:gd name="T45" fmla="*/ T44 w 7356"/>
                            <a:gd name="T46" fmla="+- 0 6033 468"/>
                            <a:gd name="T47" fmla="*/ 6033 h 7770"/>
                            <a:gd name="T48" fmla="+- 0 6388 2076"/>
                            <a:gd name="T49" fmla="*/ T48 w 7356"/>
                            <a:gd name="T50" fmla="+- 0 5942 468"/>
                            <a:gd name="T51" fmla="*/ 5942 h 7770"/>
                            <a:gd name="T52" fmla="+- 0 5335 2076"/>
                            <a:gd name="T53" fmla="*/ T52 w 7356"/>
                            <a:gd name="T54" fmla="+- 0 5342 468"/>
                            <a:gd name="T55" fmla="*/ 5342 h 7770"/>
                            <a:gd name="T56" fmla="+- 0 5085 2076"/>
                            <a:gd name="T57" fmla="*/ T56 w 7356"/>
                            <a:gd name="T58" fmla="+- 0 5259 468"/>
                            <a:gd name="T59" fmla="*/ 5259 h 7770"/>
                            <a:gd name="T60" fmla="+- 0 4996 2076"/>
                            <a:gd name="T61" fmla="*/ T60 w 7356"/>
                            <a:gd name="T62" fmla="+- 0 4756 468"/>
                            <a:gd name="T63" fmla="*/ 4756 h 7770"/>
                            <a:gd name="T64" fmla="+- 0 4775 2076"/>
                            <a:gd name="T65" fmla="*/ T64 w 7356"/>
                            <a:gd name="T66" fmla="+- 0 5289 468"/>
                            <a:gd name="T67" fmla="*/ 5289 h 7770"/>
                            <a:gd name="T68" fmla="+- 0 4058 2076"/>
                            <a:gd name="T69" fmla="*/ T68 w 7356"/>
                            <a:gd name="T70" fmla="+- 0 4547 468"/>
                            <a:gd name="T71" fmla="*/ 4547 h 7770"/>
                            <a:gd name="T72" fmla="+- 0 4556 2076"/>
                            <a:gd name="T73" fmla="*/ T72 w 7356"/>
                            <a:gd name="T74" fmla="+- 0 4649 468"/>
                            <a:gd name="T75" fmla="*/ 4649 h 7770"/>
                            <a:gd name="T76" fmla="+- 0 4825 2076"/>
                            <a:gd name="T77" fmla="*/ T76 w 7356"/>
                            <a:gd name="T78" fmla="+- 0 5087 468"/>
                            <a:gd name="T79" fmla="*/ 5087 h 7770"/>
                            <a:gd name="T80" fmla="+- 0 4438 2076"/>
                            <a:gd name="T81" fmla="*/ T80 w 7356"/>
                            <a:gd name="T82" fmla="+- 0 4233 468"/>
                            <a:gd name="T83" fmla="*/ 4233 h 7770"/>
                            <a:gd name="T84" fmla="+- 0 3888 2076"/>
                            <a:gd name="T85" fmla="*/ T84 w 7356"/>
                            <a:gd name="T86" fmla="+- 0 4243 468"/>
                            <a:gd name="T87" fmla="*/ 4243 h 7770"/>
                            <a:gd name="T88" fmla="+- 0 3424 2076"/>
                            <a:gd name="T89" fmla="*/ T88 w 7356"/>
                            <a:gd name="T90" fmla="+- 0 4683 468"/>
                            <a:gd name="T91" fmla="*/ 4683 h 7770"/>
                            <a:gd name="T92" fmla="+- 0 5571 2076"/>
                            <a:gd name="T93" fmla="*/ T92 w 7356"/>
                            <a:gd name="T94" fmla="+- 0 6927 468"/>
                            <a:gd name="T95" fmla="*/ 6927 h 7770"/>
                            <a:gd name="T96" fmla="+- 0 5679 2076"/>
                            <a:gd name="T97" fmla="*/ T96 w 7356"/>
                            <a:gd name="T98" fmla="+- 0 6867 468"/>
                            <a:gd name="T99" fmla="*/ 6867 h 7770"/>
                            <a:gd name="T100" fmla="+- 0 5739 2076"/>
                            <a:gd name="T101" fmla="*/ T100 w 7356"/>
                            <a:gd name="T102" fmla="+- 0 6760 468"/>
                            <a:gd name="T103" fmla="*/ 6760 h 7770"/>
                            <a:gd name="T104" fmla="+- 0 5070 2076"/>
                            <a:gd name="T105" fmla="*/ T104 w 7356"/>
                            <a:gd name="T106" fmla="+- 0 5575 468"/>
                            <a:gd name="T107" fmla="*/ 5575 h 7770"/>
                            <a:gd name="T108" fmla="+- 0 5534 2076"/>
                            <a:gd name="T109" fmla="*/ T108 w 7356"/>
                            <a:gd name="T110" fmla="+- 0 5742 468"/>
                            <a:gd name="T111" fmla="*/ 5742 h 7770"/>
                            <a:gd name="T112" fmla="+- 0 6338 2076"/>
                            <a:gd name="T113" fmla="*/ T112 w 7356"/>
                            <a:gd name="T114" fmla="+- 0 6193 468"/>
                            <a:gd name="T115" fmla="*/ 6193 h 7770"/>
                            <a:gd name="T116" fmla="+- 0 6453 2076"/>
                            <a:gd name="T117" fmla="*/ T116 w 7356"/>
                            <a:gd name="T118" fmla="+- 0 6086 468"/>
                            <a:gd name="T119" fmla="*/ 6086 h 7770"/>
                            <a:gd name="T120" fmla="+- 0 7761 2076"/>
                            <a:gd name="T121" fmla="*/ T120 w 7356"/>
                            <a:gd name="T122" fmla="+- 0 4698 468"/>
                            <a:gd name="T123" fmla="*/ 4698 h 7770"/>
                            <a:gd name="T124" fmla="+- 0 5953 2076"/>
                            <a:gd name="T125" fmla="*/ T124 w 7356"/>
                            <a:gd name="T126" fmla="+- 0 4463 468"/>
                            <a:gd name="T127" fmla="*/ 4463 h 7770"/>
                            <a:gd name="T128" fmla="+- 0 5167 2076"/>
                            <a:gd name="T129" fmla="*/ T128 w 7356"/>
                            <a:gd name="T130" fmla="+- 0 3043 468"/>
                            <a:gd name="T131" fmla="*/ 3043 h 7770"/>
                            <a:gd name="T132" fmla="+- 0 5060 2076"/>
                            <a:gd name="T133" fmla="*/ T132 w 7356"/>
                            <a:gd name="T134" fmla="+- 0 3034 468"/>
                            <a:gd name="T135" fmla="*/ 3034 h 7770"/>
                            <a:gd name="T136" fmla="+- 0 4928 2076"/>
                            <a:gd name="T137" fmla="*/ T136 w 7356"/>
                            <a:gd name="T138" fmla="+- 0 3158 468"/>
                            <a:gd name="T139" fmla="*/ 3158 h 7770"/>
                            <a:gd name="T140" fmla="+- 0 4911 2076"/>
                            <a:gd name="T141" fmla="*/ T140 w 7356"/>
                            <a:gd name="T142" fmla="+- 0 3262 468"/>
                            <a:gd name="T143" fmla="*/ 3262 h 7770"/>
                            <a:gd name="T144" fmla="+- 0 6555 2076"/>
                            <a:gd name="T145" fmla="*/ T144 w 7356"/>
                            <a:gd name="T146" fmla="+- 0 5854 468"/>
                            <a:gd name="T147" fmla="*/ 5854 h 7770"/>
                            <a:gd name="T148" fmla="+- 0 6667 2076"/>
                            <a:gd name="T149" fmla="*/ T148 w 7356"/>
                            <a:gd name="T150" fmla="+- 0 5875 468"/>
                            <a:gd name="T151" fmla="*/ 5875 h 7770"/>
                            <a:gd name="T152" fmla="+- 0 6769 2076"/>
                            <a:gd name="T153" fmla="*/ T152 w 7356"/>
                            <a:gd name="T154" fmla="+- 0 5756 468"/>
                            <a:gd name="T155" fmla="*/ 5756 h 7770"/>
                            <a:gd name="T156" fmla="+- 0 6610 2076"/>
                            <a:gd name="T157" fmla="*/ T156 w 7356"/>
                            <a:gd name="T158" fmla="+- 0 4754 468"/>
                            <a:gd name="T159" fmla="*/ 4754 h 7770"/>
                            <a:gd name="T160" fmla="+- 0 7641 2076"/>
                            <a:gd name="T161" fmla="*/ T160 w 7356"/>
                            <a:gd name="T162" fmla="+- 0 4894 468"/>
                            <a:gd name="T163" fmla="*/ 4894 h 7770"/>
                            <a:gd name="T164" fmla="+- 0 7766 2076"/>
                            <a:gd name="T165" fmla="*/ T164 w 7356"/>
                            <a:gd name="T166" fmla="+- 0 4773 468"/>
                            <a:gd name="T167" fmla="*/ 4773 h 7770"/>
                            <a:gd name="T168" fmla="+- 0 7476 2076"/>
                            <a:gd name="T169" fmla="*/ T168 w 7356"/>
                            <a:gd name="T170" fmla="+- 0 3119 468"/>
                            <a:gd name="T171" fmla="*/ 3119 h 7770"/>
                            <a:gd name="T172" fmla="+- 0 7683 2076"/>
                            <a:gd name="T173" fmla="*/ T172 w 7356"/>
                            <a:gd name="T174" fmla="+- 0 2798 468"/>
                            <a:gd name="T175" fmla="*/ 2798 h 7770"/>
                            <a:gd name="T176" fmla="+- 0 7546 2076"/>
                            <a:gd name="T177" fmla="*/ T176 w 7356"/>
                            <a:gd name="T178" fmla="+- 0 2661 468"/>
                            <a:gd name="T179" fmla="*/ 2661 h 7770"/>
                            <a:gd name="T180" fmla="+- 0 6236 2076"/>
                            <a:gd name="T181" fmla="*/ T180 w 7356"/>
                            <a:gd name="T182" fmla="+- 0 2367 468"/>
                            <a:gd name="T183" fmla="*/ 2367 h 7770"/>
                            <a:gd name="T184" fmla="+- 0 6716 2076"/>
                            <a:gd name="T185" fmla="*/ T184 w 7356"/>
                            <a:gd name="T186" fmla="+- 0 1775 468"/>
                            <a:gd name="T187" fmla="*/ 1775 h 7770"/>
                            <a:gd name="T188" fmla="+- 0 6579 2076"/>
                            <a:gd name="T189" fmla="*/ T188 w 7356"/>
                            <a:gd name="T190" fmla="+- 0 1639 468"/>
                            <a:gd name="T191" fmla="*/ 1639 h 7770"/>
                            <a:gd name="T192" fmla="+- 0 5861 2076"/>
                            <a:gd name="T193" fmla="*/ T192 w 7356"/>
                            <a:gd name="T194" fmla="+- 0 2245 468"/>
                            <a:gd name="T195" fmla="*/ 2245 h 7770"/>
                            <a:gd name="T196" fmla="+- 0 7997 2076"/>
                            <a:gd name="T197" fmla="*/ T196 w 7356"/>
                            <a:gd name="T198" fmla="+- 0 4484 468"/>
                            <a:gd name="T199" fmla="*/ 4484 h 7770"/>
                            <a:gd name="T200" fmla="+- 0 8104 2076"/>
                            <a:gd name="T201" fmla="*/ T200 w 7356"/>
                            <a:gd name="T202" fmla="+- 0 4442 468"/>
                            <a:gd name="T203" fmla="*/ 4442 h 7770"/>
                            <a:gd name="T204" fmla="+- 0 8177 2076"/>
                            <a:gd name="T205" fmla="*/ T204 w 7356"/>
                            <a:gd name="T206" fmla="+- 0 4331 468"/>
                            <a:gd name="T207" fmla="*/ 4331 h 7770"/>
                            <a:gd name="T208" fmla="+- 0 7882 2076"/>
                            <a:gd name="T209" fmla="*/ T208 w 7356"/>
                            <a:gd name="T210" fmla="+- 0 721 468"/>
                            <a:gd name="T211" fmla="*/ 721 h 7770"/>
                            <a:gd name="T212" fmla="+- 0 7832 2076"/>
                            <a:gd name="T213" fmla="*/ T212 w 7356"/>
                            <a:gd name="T214" fmla="+- 0 613 468"/>
                            <a:gd name="T215" fmla="*/ 613 h 7770"/>
                            <a:gd name="T216" fmla="+- 0 7694 2076"/>
                            <a:gd name="T217" fmla="*/ T216 w 7356"/>
                            <a:gd name="T218" fmla="+- 0 484 468"/>
                            <a:gd name="T219" fmla="*/ 484 h 7770"/>
                            <a:gd name="T220" fmla="+- 0 6664 2076"/>
                            <a:gd name="T221" fmla="*/ T220 w 7356"/>
                            <a:gd name="T222" fmla="+- 0 1464 468"/>
                            <a:gd name="T223" fmla="*/ 1464 h 7770"/>
                            <a:gd name="T224" fmla="+- 0 6762 2076"/>
                            <a:gd name="T225" fmla="*/ T224 w 7356"/>
                            <a:gd name="T226" fmla="+- 0 1594 468"/>
                            <a:gd name="T227" fmla="*/ 1594 h 7770"/>
                            <a:gd name="T228" fmla="+- 0 6900 2076"/>
                            <a:gd name="T229" fmla="*/ T228 w 7356"/>
                            <a:gd name="T230" fmla="+- 0 1689 468"/>
                            <a:gd name="T231" fmla="*/ 1689 h 7770"/>
                            <a:gd name="T232" fmla="+- 0 9283 2076"/>
                            <a:gd name="T233" fmla="*/ T232 w 7356"/>
                            <a:gd name="T234" fmla="+- 0 3232 468"/>
                            <a:gd name="T235" fmla="*/ 3232 h 7770"/>
                            <a:gd name="T236" fmla="+- 0 9394 2076"/>
                            <a:gd name="T237" fmla="*/ T236 w 7356"/>
                            <a:gd name="T238" fmla="+- 0 3150 468"/>
                            <a:gd name="T239" fmla="*/ 3150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8"/>
                              </a:lnTo>
                              <a:lnTo>
                                <a:pt x="2397" y="7067"/>
                              </a:lnTo>
                              <a:lnTo>
                                <a:pt x="2349" y="7134"/>
                              </a:lnTo>
                              <a:lnTo>
                                <a:pt x="2289" y="7201"/>
                              </a:lnTo>
                              <a:lnTo>
                                <a:pt x="2101" y="7389"/>
                              </a:lnTo>
                              <a:lnTo>
                                <a:pt x="380" y="5668"/>
                              </a:lnTo>
                              <a:lnTo>
                                <a:pt x="566" y="5482"/>
                              </a:lnTo>
                              <a:lnTo>
                                <a:pt x="637" y="5419"/>
                              </a:lnTo>
                              <a:lnTo>
                                <a:pt x="710" y="5369"/>
                              </a:lnTo>
                              <a:lnTo>
                                <a:pt x="785" y="5333"/>
                              </a:lnTo>
                              <a:lnTo>
                                <a:pt x="861" y="5313"/>
                              </a:lnTo>
                              <a:lnTo>
                                <a:pt x="940" y="5305"/>
                              </a:lnTo>
                              <a:lnTo>
                                <a:pt x="1020" y="5306"/>
                              </a:lnTo>
                              <a:lnTo>
                                <a:pt x="1102" y="5318"/>
                              </a:lnTo>
                              <a:lnTo>
                                <a:pt x="1187" y="5340"/>
                              </a:lnTo>
                              <a:lnTo>
                                <a:pt x="1256" y="5364"/>
                              </a:lnTo>
                              <a:lnTo>
                                <a:pt x="1326" y="5395"/>
                              </a:lnTo>
                              <a:lnTo>
                                <a:pt x="1396" y="5431"/>
                              </a:lnTo>
                              <a:lnTo>
                                <a:pt x="1468" y="5472"/>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4"/>
                              </a:lnTo>
                              <a:lnTo>
                                <a:pt x="2356" y="6400"/>
                              </a:lnTo>
                              <a:lnTo>
                                <a:pt x="2393" y="6473"/>
                              </a:lnTo>
                              <a:lnTo>
                                <a:pt x="2422" y="6544"/>
                              </a:lnTo>
                              <a:lnTo>
                                <a:pt x="2446" y="6613"/>
                              </a:lnTo>
                              <a:lnTo>
                                <a:pt x="2465" y="6697"/>
                              </a:lnTo>
                              <a:lnTo>
                                <a:pt x="2473" y="6776"/>
                              </a:lnTo>
                              <a:lnTo>
                                <a:pt x="2473" y="6077"/>
                              </a:lnTo>
                              <a:lnTo>
                                <a:pt x="2457" y="6054"/>
                              </a:lnTo>
                              <a:lnTo>
                                <a:pt x="2412" y="5994"/>
                              </a:lnTo>
                              <a:lnTo>
                                <a:pt x="2364" y="5934"/>
                              </a:lnTo>
                              <a:lnTo>
                                <a:pt x="2314" y="5873"/>
                              </a:lnTo>
                              <a:lnTo>
                                <a:pt x="2260" y="5812"/>
                              </a:lnTo>
                              <a:lnTo>
                                <a:pt x="2204" y="5750"/>
                              </a:lnTo>
                              <a:lnTo>
                                <a:pt x="2144" y="5687"/>
                              </a:lnTo>
                              <a:lnTo>
                                <a:pt x="2082" y="5624"/>
                              </a:lnTo>
                              <a:lnTo>
                                <a:pt x="2020" y="5563"/>
                              </a:lnTo>
                              <a:lnTo>
                                <a:pt x="1958" y="5505"/>
                              </a:lnTo>
                              <a:lnTo>
                                <a:pt x="1896" y="5450"/>
                              </a:lnTo>
                              <a:lnTo>
                                <a:pt x="1835" y="5398"/>
                              </a:lnTo>
                              <a:lnTo>
                                <a:pt x="1774" y="5348"/>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2"/>
                              </a:lnTo>
                              <a:lnTo>
                                <a:pt x="392" y="5171"/>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69"/>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3"/>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09"/>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2"/>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4"/>
                              </a:lnTo>
                              <a:lnTo>
                                <a:pt x="3513" y="5307"/>
                              </a:lnTo>
                              <a:lnTo>
                                <a:pt x="4172" y="5710"/>
                              </a:lnTo>
                              <a:lnTo>
                                <a:pt x="4184" y="5716"/>
                              </a:lnTo>
                              <a:lnTo>
                                <a:pt x="4195" y="5722"/>
                              </a:lnTo>
                              <a:lnTo>
                                <a:pt x="4205" y="5726"/>
                              </a:lnTo>
                              <a:lnTo>
                                <a:pt x="4216" y="5731"/>
                              </a:lnTo>
                              <a:lnTo>
                                <a:pt x="4229" y="5732"/>
                              </a:lnTo>
                              <a:lnTo>
                                <a:pt x="4241" y="5730"/>
                              </a:lnTo>
                              <a:lnTo>
                                <a:pt x="4252" y="5729"/>
                              </a:lnTo>
                              <a:lnTo>
                                <a:pt x="4262" y="5725"/>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7"/>
                              </a:lnTo>
                              <a:lnTo>
                                <a:pt x="4390" y="5597"/>
                              </a:lnTo>
                              <a:lnTo>
                                <a:pt x="4394" y="5588"/>
                              </a:lnTo>
                              <a:lnTo>
                                <a:pt x="4397" y="5578"/>
                              </a:lnTo>
                              <a:lnTo>
                                <a:pt x="4399" y="5565"/>
                              </a:lnTo>
                              <a:moveTo>
                                <a:pt x="5703" y="4273"/>
                              </a:moveTo>
                              <a:lnTo>
                                <a:pt x="5702" y="4262"/>
                              </a:lnTo>
                              <a:lnTo>
                                <a:pt x="5699" y="4252"/>
                              </a:lnTo>
                              <a:lnTo>
                                <a:pt x="5693" y="4241"/>
                              </a:lnTo>
                              <a:lnTo>
                                <a:pt x="5685" y="4230"/>
                              </a:lnTo>
                              <a:lnTo>
                                <a:pt x="5675" y="4218"/>
                              </a:lnTo>
                              <a:lnTo>
                                <a:pt x="5661" y="4207"/>
                              </a:lnTo>
                              <a:lnTo>
                                <a:pt x="5646"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3"/>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5"/>
                              </a:lnTo>
                              <a:lnTo>
                                <a:pt x="5697" y="4295"/>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3"/>
                              </a:lnTo>
                              <a:lnTo>
                                <a:pt x="5615" y="2341"/>
                              </a:lnTo>
                              <a:lnTo>
                                <a:pt x="5607" y="2330"/>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1"/>
                              </a:lnTo>
                              <a:lnTo>
                                <a:pt x="4648" y="1319"/>
                              </a:lnTo>
                              <a:lnTo>
                                <a:pt x="4640" y="1307"/>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2"/>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0"/>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79"/>
                              </a:lnTo>
                              <a:lnTo>
                                <a:pt x="4656" y="1094"/>
                              </a:lnTo>
                              <a:lnTo>
                                <a:pt x="4670" y="1110"/>
                              </a:lnTo>
                              <a:lnTo>
                                <a:pt x="4686" y="1126"/>
                              </a:lnTo>
                              <a:lnTo>
                                <a:pt x="4702" y="1142"/>
                              </a:lnTo>
                              <a:lnTo>
                                <a:pt x="4718" y="1156"/>
                              </a:lnTo>
                              <a:lnTo>
                                <a:pt x="4732" y="1169"/>
                              </a:lnTo>
                              <a:lnTo>
                                <a:pt x="4746" y="1179"/>
                              </a:lnTo>
                              <a:lnTo>
                                <a:pt x="4758" y="1190"/>
                              </a:lnTo>
                              <a:lnTo>
                                <a:pt x="4770" y="1198"/>
                              </a:lnTo>
                              <a:lnTo>
                                <a:pt x="4780" y="1206"/>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25468" id="Freeform: Shape 200" o:spid="_x0000_s1026" style="position:absolute;margin-left:103.8pt;margin-top:23.4pt;width:367.8pt;height:388.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" path="m2786,6836r-9,-88l2760,6658r-18,-66l2719,6525r-27,-68l2661,6387r-37,-71l2583,6244r-46,-74l2498,6112r-25,-35l2473,6776r-3,77l2457,6926r-24,72l2397,7067r-48,67l2289,7201r-188,188l380,5668,566,5482r71,-63l710,5369r75,-36l861,5313r79,-8l1020,5306r82,12l1187,5340r69,24l1326,5395r70,36l1468,5472r72,48l1601,5565r60,47l1722,5662r60,52l1842,5769r60,59l1965,5891r58,63l2079,6015r51,60l2178,6134r44,57l2262,6247r51,77l2356,6400r37,73l2422,6544r24,69l2465,6697r8,79l2473,6077r-16,-23l2412,5994r-48,-60l2314,5873r-54,-61l2204,5750r-60,-63l2082,5624r-62,-61l1958,5505r-62,-55l1835,5398r-61,-50l1717,5305r-4,-3l1652,5259r-60,-41l1512,5170r-78,-44l1356,5089r-78,-33l1202,5029r-75,-23l1039,4988r-86,-9l869,4978r-82,7l707,5000r-65,19l578,5046r-63,35l453,5122r-61,49l332,5227,21,5538r-10,14l4,5568,,5588r1,22l8,5636r14,28l43,5694r30,32l2045,7698r32,29l2107,7749r27,13l2159,7768r23,1l2202,7767r17,-7l2232,7749r291,-290l2579,7399r8,-10l2627,7339r43,-62l2705,7214r29,-64l2756,7085r19,-80l2785,6922r1,-86m4399,5565r-1,-9l4393,5547r-4,-9l4381,5529r-8,-9l4365,5513r-10,-8l4343,5495r-14,-10l4312,5474r-87,-55l3700,5106r-53,-32l3563,5024r-49,-27l3422,4947r-43,-22l3337,4906r-39,-17l3259,4874r-37,-13l3186,4851r-34,-8l3127,4838r-9,-1l3087,4833r-3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4l2133,3702r-55,-2l2023,3703r-54,10l1916,3728r-52,21l1812,3775r-17,11l1778,3799r-38,27l1721,3843r-22,20l1675,3885r-25,25l1432,4128r-74,73l1348,4215r-7,16l1338,4251r,22l1345,4299r14,28l1380,4357r30,32l3465,6444r10,8l3495,6459r10,1l3515,6456r10,-2l3535,6450r10,-5l3556,6439r10,-7l3578,6422r12,-10l3603,6399r12,-13l3626,6374r10,-12l3644,6351r6,-10l3654,6331r3,-10l3660,6312r3,-10l3663,6292r-4,-10l3655,6272r-7,-10l2698,5312r122,-122l2852,5162r33,-23l2920,5123r36,-11l2994,5107r40,-1l3075,5110r42,8l3162,5130r45,16l3254,5165r49,24l3353,5215r51,29l3458,5274r55,33l4172,5710r12,6l4195,5722r10,4l4216,5731r13,1l4241,5730r11,-1l4262,5725r10,-5l4282,5714r10,-8l4304,5696r13,-11l4330,5672r15,-15l4357,5643r11,-13l4377,5618r8,-11l4390,5597r4,-9l4397,5578r2,-13m5703,4273r-1,-11l5699,4252r-6,-11l5685,4230r-10,-12l5661,4207r-15,-12l5627,4182r-22,-14l5334,3995,4543,3495r,313l4066,4286,3877,3995r-28,-44l3287,3081r-87,-134l3201,2947r,-1l4543,3808r,-313l3675,2946,3091,2575r-11,-7l3068,2562r-11,-5l3047,2554r-10,-2l3027,2552r-10,2l3007,2556r-11,4l2984,2566r-11,7l2960,2582r-13,11l2934,2606r-15,14l2902,2636r-15,16l2874,2665r-12,13l2852,2690r-8,12l2837,2713r-5,11l2829,2734r-3,11l2825,2755r,9l2827,2773r3,11l2835,2794r5,11l2846,2816r84,130l2976,3019r590,933l3594,3995r846,1335l4454,5352r13,18l4479,5386r12,13l4502,5410r11,8l4524,5423r10,4l4545,5428r10,-1l4567,5423r12,-7l4591,5407r12,-10l4617,5384r15,-14l4646,5355r12,-13l4669,5329r9,-11l4684,5308r6,-10l4693,5288r1,-11l4695,5266r1,-11l4690,5243r-3,-10l4681,5222r-8,-13l4296,4630r-42,-65l4534,4286r291,-291l5481,4415r14,7l5506,4427r10,4l5526,4435r10,1l5547,4432r9,-2l5565,4426r10,-6l5587,4412r11,-9l5611,4391r14,-13l5640,4362r16,-16l5669,4331r11,-13l5690,4305r7,-10l5702,4284r1,-11m6101,3863r-1,-9l6095,3842r-4,-10l6085,3824,5156,2895r244,-244l5631,2420r6,-6l5638,2407r,-11l5637,2387r-3,-11l5627,2362r-5,-9l5615,2341r-8,-11l5597,2317r-11,-12l5574,2291r-14,-15l5544,2260r-17,-17l5511,2228r-15,-14l5482,2203r-12,-10l5459,2185r-10,-6l5439,2174r-12,-5l5416,2166r-9,-1l5398,2167r-6,3l4912,2651,4160,1899r503,-503l4668,1390r3,-6l4671,1374r-1,-9l4667,1354r-7,-14l4655,1331r-7,-12l4640,1307r-10,-12l4619,1282r-13,-14l4592,1253r-16,-16l4560,1221r-16,-15l4530,1193r-14,-12l4503,1171r-12,-9l4479,1155r-10,-6l4455,1142r-11,-3l4435,1138r-10,l4419,1141r-623,623l3785,1777r-7,17l3775,1813r1,22l3782,1861r15,28l3818,1919r29,32l5903,4007r8,6l5921,4016r12,6l5942,4023r11,-4l5962,4016r10,-4l5983,4008r10,-6l6004,3994r12,-9l6028,3974r12,-12l6053,3949r11,-13l6073,3925r9,-11l6087,3903r5,-10l6095,3884r2,-10l6101,3863m7355,2609r,-9l7351,2590r-4,-10l7340,2570r-9,-8l5597,827,5414,644,5800,258r6,-5l5809,246r,-11l5808,226r-2,-11l5799,201r-5,-9l5787,181r-9,-11l5768,157r-12,-12l5743,130r-14,-15l5713,99,5697,83,5682,69,5667,56,5653,43,5641,33r-12,-9l5618,16r-11,-6l5594,3,5583,1,5574,r-11,l5556,3,4590,969r-3,7l4588,985r,11l4591,1006r7,13l4604,1030r8,11l4621,1053r10,12l4643,1079r13,15l4670,1110r16,16l4702,1142r16,14l4732,1169r14,10l4758,1190r12,8l4780,1206r23,12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215130;1334135,4989195;753745,3688080;1169670,3960495;1496060,4361180;1469390,4026535;1090295,3665855;659765,3464560;210820,3616325;1298575,5185410;1637665,4995545;2793365,3830955;2738120,3773170;2069465,3392170;1910715,3339465;1854200,3020060;1713865,3358515;1258570,2887345;1574800,2952115;1745615,3230245;1499870,2687955;1150620,2694305;855980,2973705;2219325,4398645;2287905,4360545;2326005,4292600;1901190,3540125;2195830,3646170;2706370,3932555;2779395,3864610;3609975,2983230;2461895,2834005;1962785,1932305;1894840,1926590;1811020,2005330;1800225,2071370;2844165,3717290;2915285,3730625;2980055,3655060;2879090,3018790;3533775,3107690;3613150,3030855;3429000,1980565;3560445,1776730;3473450,1689735;2641600,1503045;2946400,1127125;2859405,1040765;2403475,1425575;3759835,2847340;3827780,2820670;3874135,2750185;3686810,457835;3655060,389255;3567430,307340;2913380,929640;2975610,1012190;3063240,1072515;4576445,2052320;4646930,2000250" o:connectangles="0,0,0,0,0,0,0,0,0,0,0,0,0,0,0,0,0,0,0,0,0,0,0,0,0,0,0,0,0,0,0,0,0,0,0,0,0,0,0,0,0,0,0,0,0,0,0,0,0,0,0,0,0,0,0,0,0,0,0,0"/>
                <w10:wrap anchorx="page"/>
              </v:shape>
            </w:pict>
          </mc:Fallback>
        </mc:AlternateContent>
      </w:r>
      <w:r w:rsidRPr="00D47653">
        <w:rPr>
          <w:rFonts w:eastAsia="Verdana" w:cstheme="minorHAnsi"/>
          <w:sz w:val="24"/>
          <w:szCs w:val="24"/>
          <w:lang w:eastAsia="en-GB" w:bidi="en-GB"/>
        </w:rPr>
        <w:t>Team / Laboratory / Programme briefings on</w:t>
      </w:r>
      <w:r w:rsidRPr="00D47653">
        <w:rPr>
          <w:rFonts w:eastAsia="Verdana" w:cstheme="minorHAnsi"/>
          <w:spacing w:val="-16"/>
          <w:sz w:val="24"/>
          <w:szCs w:val="24"/>
          <w:lang w:eastAsia="en-GB" w:bidi="en-GB"/>
        </w:rPr>
        <w:t xml:space="preserve"> </w:t>
      </w:r>
      <w:r w:rsidRPr="00D47653">
        <w:rPr>
          <w:rFonts w:eastAsia="Verdana" w:cstheme="minorHAnsi"/>
          <w:sz w:val="24"/>
          <w:szCs w:val="24"/>
          <w:lang w:eastAsia="en-GB" w:bidi="en-GB"/>
        </w:rPr>
        <w:t xml:space="preserve">lessons learnt </w:t>
      </w:r>
      <w:r w:rsidRPr="00D47653">
        <w:rPr>
          <w:rFonts w:eastAsia="Verdana" w:cstheme="minorHAnsi"/>
          <w:noProof/>
          <w:position w:val="3"/>
          <w:sz w:val="24"/>
          <w:szCs w:val="24"/>
          <w:lang w:eastAsia="en-GB" w:bidi="en-GB"/>
        </w:rPr>
        <w:drawing>
          <wp:inline distT="0" distB="0" distL="0" distR="0" wp14:anchorId="3B8F59F9" wp14:editId="057B6F0A">
            <wp:extent cx="54863" cy="239267"/>
            <wp:effectExtent l="0" t="0" r="0" b="0"/>
            <wp:docPr id="15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Discussed at team</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meetings</w:t>
      </w:r>
    </w:p>
    <w:p w14:paraId="1C19B397" w14:textId="77777777" w:rsidR="00D47653" w:rsidRPr="00D47653" w:rsidRDefault="00D47653" w:rsidP="00D47653">
      <w:pPr>
        <w:widowControl w:val="0"/>
        <w:autoSpaceDE w:val="0"/>
        <w:autoSpaceDN w:val="0"/>
        <w:spacing w:before="282"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Divisional</w:t>
      </w:r>
    </w:p>
    <w:p w14:paraId="210B727C" w14:textId="77777777" w:rsidR="00D47653" w:rsidRPr="00D47653" w:rsidRDefault="00D47653" w:rsidP="00D47653">
      <w:pPr>
        <w:widowControl w:val="0"/>
        <w:autoSpaceDE w:val="0"/>
        <w:autoSpaceDN w:val="0"/>
        <w:spacing w:before="6" w:after="0" w:line="235" w:lineRule="auto"/>
        <w:ind w:right="728"/>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6B5F9458" wp14:editId="4CCAD945">
            <wp:extent cx="140207" cy="187451"/>
            <wp:effectExtent l="0" t="0" r="0" b="0"/>
            <wp:docPr id="1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Management Meetings to review incidents, along with reports from individual teams, laboratories,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programmes</w:t>
      </w:r>
    </w:p>
    <w:p w14:paraId="4F33D597" w14:textId="77777777" w:rsidR="00D47653" w:rsidRPr="00D47653" w:rsidRDefault="00D47653" w:rsidP="00D47653">
      <w:pPr>
        <w:widowControl w:val="0"/>
        <w:autoSpaceDE w:val="0"/>
        <w:autoSpaceDN w:val="0"/>
        <w:spacing w:before="2" w:after="0" w:line="210" w:lineRule="exact"/>
        <w:rPr>
          <w:rFonts w:eastAsia="Verdana" w:cstheme="minorHAnsi"/>
          <w:sz w:val="24"/>
          <w:szCs w:val="24"/>
          <w:lang w:eastAsia="en-GB" w:bidi="en-GB"/>
        </w:rPr>
      </w:pPr>
      <w:r w:rsidRPr="00D47653">
        <w:rPr>
          <w:rFonts w:eastAsia="Verdana" w:cstheme="minorHAnsi"/>
          <w:sz w:val="24"/>
          <w:szCs w:val="24"/>
          <w:lang w:eastAsia="en-GB" w:bidi="en-GB"/>
        </w:rPr>
        <w:t>Monitoring of progress against action plans</w:t>
      </w:r>
    </w:p>
    <w:p w14:paraId="1295D3D5" w14:textId="77777777" w:rsidR="00D47653" w:rsidRPr="00D47653" w:rsidRDefault="00D47653" w:rsidP="00D47653">
      <w:pPr>
        <w:widowControl w:val="0"/>
        <w:autoSpaceDE w:val="0"/>
        <w:autoSpaceDN w:val="0"/>
        <w:spacing w:after="0" w:line="374" w:lineRule="exact"/>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1CFE1C16" wp14:editId="5B8840AC">
            <wp:extent cx="54863" cy="240791"/>
            <wp:effectExtent l="0" t="0" r="0" b="0"/>
            <wp:docPr id="15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png"/>
                    <pic:cNvPicPr/>
                  </pic:nvPicPr>
                  <pic:blipFill>
                    <a:blip r:embed="rId120" cstate="print"/>
                    <a:stretch>
                      <a:fillRect/>
                    </a:stretch>
                  </pic:blipFill>
                  <pic:spPr>
                    <a:xfrm>
                      <a:off x="0" y="0"/>
                      <a:ext cx="54863" cy="24079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Promotion</w:t>
      </w:r>
      <w:r w:rsidRPr="00D47653">
        <w:rPr>
          <w:rFonts w:eastAsia="Verdana" w:cstheme="minorHAnsi"/>
          <w:spacing w:val="52"/>
          <w:sz w:val="24"/>
          <w:szCs w:val="24"/>
          <w:lang w:eastAsia="en-GB" w:bidi="en-GB"/>
        </w:rPr>
        <w:t xml:space="preserve"> </w:t>
      </w:r>
      <w:r w:rsidRPr="00D47653">
        <w:rPr>
          <w:rFonts w:eastAsia="Verdana" w:cstheme="minorHAnsi"/>
          <w:sz w:val="24"/>
          <w:szCs w:val="24"/>
          <w:lang w:eastAsia="en-GB" w:bidi="en-GB"/>
        </w:rPr>
        <w:t>of</w:t>
      </w:r>
      <w:r w:rsidRPr="00D47653">
        <w:rPr>
          <w:rFonts w:eastAsia="Verdana" w:cstheme="minorHAnsi"/>
          <w:spacing w:val="56"/>
          <w:sz w:val="24"/>
          <w:szCs w:val="24"/>
          <w:lang w:eastAsia="en-GB" w:bidi="en-GB"/>
        </w:rPr>
        <w:t xml:space="preserve"> </w:t>
      </w:r>
      <w:r w:rsidRPr="00D47653">
        <w:rPr>
          <w:rFonts w:eastAsia="Verdana" w:cstheme="minorHAnsi"/>
          <w:sz w:val="24"/>
          <w:szCs w:val="24"/>
          <w:lang w:eastAsia="en-GB" w:bidi="en-GB"/>
        </w:rPr>
        <w:t>learning</w:t>
      </w:r>
      <w:r w:rsidRPr="00D47653">
        <w:rPr>
          <w:rFonts w:eastAsia="Verdana" w:cstheme="minorHAnsi"/>
          <w:spacing w:val="53"/>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53"/>
          <w:sz w:val="24"/>
          <w:szCs w:val="24"/>
          <w:lang w:eastAsia="en-GB" w:bidi="en-GB"/>
        </w:rPr>
        <w:t xml:space="preserve"> </w:t>
      </w:r>
      <w:r w:rsidRPr="00D47653">
        <w:rPr>
          <w:rFonts w:eastAsia="Verdana" w:cstheme="minorHAnsi"/>
          <w:sz w:val="24"/>
          <w:szCs w:val="24"/>
          <w:lang w:eastAsia="en-GB" w:bidi="en-GB"/>
        </w:rPr>
        <w:t>best</w:t>
      </w:r>
      <w:r w:rsidRPr="00D47653">
        <w:rPr>
          <w:rFonts w:eastAsia="Verdana" w:cstheme="minorHAnsi"/>
          <w:spacing w:val="55"/>
          <w:sz w:val="24"/>
          <w:szCs w:val="24"/>
          <w:lang w:eastAsia="en-GB" w:bidi="en-GB"/>
        </w:rPr>
        <w:t xml:space="preserve"> </w:t>
      </w:r>
      <w:r w:rsidRPr="00D47653">
        <w:rPr>
          <w:rFonts w:eastAsia="Verdana" w:cstheme="minorHAnsi"/>
          <w:sz w:val="24"/>
          <w:szCs w:val="24"/>
          <w:lang w:eastAsia="en-GB" w:bidi="en-GB"/>
        </w:rPr>
        <w:t>practice</w:t>
      </w:r>
      <w:r w:rsidRPr="00D47653">
        <w:rPr>
          <w:rFonts w:eastAsia="Verdana" w:cstheme="minorHAnsi"/>
          <w:spacing w:val="54"/>
          <w:sz w:val="24"/>
          <w:szCs w:val="24"/>
          <w:lang w:eastAsia="en-GB" w:bidi="en-GB"/>
        </w:rPr>
        <w:t xml:space="preserve"> </w:t>
      </w:r>
      <w:r w:rsidRPr="00D47653">
        <w:rPr>
          <w:rFonts w:eastAsia="Verdana" w:cstheme="minorHAnsi"/>
          <w:sz w:val="24"/>
          <w:szCs w:val="24"/>
          <w:lang w:eastAsia="en-GB" w:bidi="en-GB"/>
        </w:rPr>
        <w:t>through</w:t>
      </w:r>
      <w:r w:rsidRPr="00D47653">
        <w:rPr>
          <w:rFonts w:eastAsia="Verdana" w:cstheme="minorHAnsi"/>
          <w:spacing w:val="53"/>
          <w:sz w:val="24"/>
          <w:szCs w:val="24"/>
          <w:lang w:eastAsia="en-GB" w:bidi="en-GB"/>
        </w:rPr>
        <w:t xml:space="preserve"> </w:t>
      </w:r>
      <w:r w:rsidRPr="00D47653">
        <w:rPr>
          <w:rFonts w:eastAsia="Verdana" w:cstheme="minorHAnsi"/>
          <w:sz w:val="24"/>
          <w:szCs w:val="24"/>
          <w:lang w:eastAsia="en-GB" w:bidi="en-GB"/>
        </w:rPr>
        <w:t>Divisional</w:t>
      </w:r>
      <w:r w:rsidRPr="00D47653">
        <w:rPr>
          <w:rFonts w:eastAsia="Verdana" w:cstheme="minorHAnsi"/>
          <w:spacing w:val="53"/>
          <w:sz w:val="24"/>
          <w:szCs w:val="24"/>
          <w:lang w:eastAsia="en-GB" w:bidi="en-GB"/>
        </w:rPr>
        <w:t xml:space="preserve"> </w:t>
      </w:r>
      <w:r w:rsidRPr="00D47653">
        <w:rPr>
          <w:rFonts w:eastAsia="Verdana" w:cstheme="minorHAnsi"/>
          <w:sz w:val="24"/>
          <w:szCs w:val="24"/>
          <w:lang w:eastAsia="en-GB" w:bidi="en-GB"/>
        </w:rPr>
        <w:t>structures</w:t>
      </w:r>
    </w:p>
    <w:p w14:paraId="18EC3AEB"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and staff</w:t>
      </w:r>
    </w:p>
    <w:p w14:paraId="399D071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826B0C9" w14:textId="77777777" w:rsidR="00D47653" w:rsidRPr="00D47653" w:rsidRDefault="00D47653" w:rsidP="00D47653">
      <w:pPr>
        <w:widowControl w:val="0"/>
        <w:autoSpaceDE w:val="0"/>
        <w:autoSpaceDN w:val="0"/>
        <w:spacing w:after="0" w:line="240" w:lineRule="auto"/>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Trust Wide</w:t>
      </w:r>
    </w:p>
    <w:p w14:paraId="5F58F346" w14:textId="77777777" w:rsidR="00D47653" w:rsidRPr="00D47653" w:rsidRDefault="00D47653" w:rsidP="00D47653">
      <w:pPr>
        <w:widowControl w:val="0"/>
        <w:autoSpaceDE w:val="0"/>
        <w:autoSpaceDN w:val="0"/>
        <w:spacing w:before="1" w:after="0" w:line="291" w:lineRule="exact"/>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7696" behindDoc="0" locked="0" layoutInCell="1" allowOverlap="1" wp14:anchorId="1525E7AB" wp14:editId="6A355526">
            <wp:simplePos x="0" y="0"/>
            <wp:positionH relativeFrom="page">
              <wp:posOffset>1134160</wp:posOffset>
            </wp:positionH>
            <wp:positionV relativeFrom="paragraph">
              <wp:posOffset>82225</wp:posOffset>
            </wp:positionV>
            <wp:extent cx="54863" cy="425195"/>
            <wp:effectExtent l="0" t="0" r="0" b="0"/>
            <wp:wrapNone/>
            <wp:docPr id="15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7.png"/>
                    <pic:cNvPicPr/>
                  </pic:nvPicPr>
                  <pic:blipFill>
                    <a:blip r:embed="rId178" cstate="print"/>
                    <a:stretch>
                      <a:fillRect/>
                    </a:stretch>
                  </pic:blipFill>
                  <pic:spPr>
                    <a:xfrm>
                      <a:off x="0" y="0"/>
                      <a:ext cx="54863" cy="425195"/>
                    </a:xfrm>
                    <a:prstGeom prst="rect">
                      <a:avLst/>
                    </a:prstGeom>
                  </pic:spPr>
                </pic:pic>
              </a:graphicData>
            </a:graphic>
          </wp:anchor>
        </w:drawing>
      </w:r>
      <w:r w:rsidRPr="00D47653">
        <w:rPr>
          <w:rFonts w:eastAsia="Verdana" w:cstheme="minorHAnsi"/>
          <w:sz w:val="24"/>
          <w:szCs w:val="24"/>
          <w:lang w:eastAsia="en-GB" w:bidi="en-GB"/>
        </w:rPr>
        <w:t>Staff e-bulletin</w:t>
      </w:r>
    </w:p>
    <w:p w14:paraId="72799F9D"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Service users / staff stories</w:t>
      </w:r>
    </w:p>
    <w:p w14:paraId="3EED4C6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Mandatory training – incorporating learning from incidents into relevant training courses.</w:t>
      </w:r>
    </w:p>
    <w:p w14:paraId="30993415" w14:textId="77777777" w:rsidR="00D47653" w:rsidRPr="00D47653" w:rsidRDefault="00D47653" w:rsidP="00D47653">
      <w:pPr>
        <w:widowControl w:val="0"/>
        <w:tabs>
          <w:tab w:val="left" w:pos="2157"/>
          <w:tab w:val="left" w:pos="2634"/>
          <w:tab w:val="left" w:pos="3744"/>
          <w:tab w:val="left" w:pos="4435"/>
          <w:tab w:val="left" w:pos="5670"/>
          <w:tab w:val="left" w:pos="7585"/>
          <w:tab w:val="left" w:pos="8128"/>
          <w:tab w:val="left" w:pos="8765"/>
        </w:tabs>
        <w:autoSpaceDE w:val="0"/>
        <w:autoSpaceDN w:val="0"/>
        <w:spacing w:before="5" w:after="0" w:line="235" w:lineRule="auto"/>
        <w:ind w:right="669"/>
        <w:rPr>
          <w:rFonts w:eastAsia="Verdana" w:cstheme="minorHAnsi"/>
          <w:sz w:val="24"/>
          <w:szCs w:val="24"/>
          <w:lang w:eastAsia="en-GB" w:bidi="en-GB"/>
        </w:rPr>
      </w:pPr>
      <w:r w:rsidRPr="00D47653">
        <w:rPr>
          <w:rFonts w:eastAsia="Verdana" w:cstheme="minorHAnsi"/>
          <w:noProof/>
          <w:position w:val="-5"/>
          <w:sz w:val="24"/>
          <w:szCs w:val="24"/>
          <w:lang w:eastAsia="en-GB" w:bidi="en-GB"/>
        </w:rPr>
        <w:drawing>
          <wp:inline distT="0" distB="0" distL="0" distR="0" wp14:anchorId="1B107E54" wp14:editId="62CB2917">
            <wp:extent cx="140207" cy="187451"/>
            <wp:effectExtent l="0" t="0" r="0" b="0"/>
            <wp:docPr id="1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1"/>
          <w:sz w:val="24"/>
          <w:szCs w:val="24"/>
          <w:lang w:eastAsia="en-GB" w:bidi="en-GB"/>
        </w:rPr>
        <w:t xml:space="preserve"> </w:t>
      </w:r>
      <w:r w:rsidRPr="00D47653">
        <w:rPr>
          <w:rFonts w:eastAsia="Verdana" w:cstheme="minorHAnsi"/>
          <w:sz w:val="24"/>
          <w:szCs w:val="24"/>
          <w:lang w:eastAsia="en-GB" w:bidi="en-GB"/>
        </w:rPr>
        <w:t>Review</w:t>
      </w:r>
      <w:r w:rsidRPr="00D47653">
        <w:rPr>
          <w:rFonts w:eastAsia="Verdana" w:cstheme="minorHAnsi"/>
          <w:sz w:val="24"/>
          <w:szCs w:val="24"/>
          <w:lang w:eastAsia="en-GB" w:bidi="en-GB"/>
        </w:rPr>
        <w:tab/>
        <w:t>of</w:t>
      </w:r>
      <w:r w:rsidRPr="00D47653">
        <w:rPr>
          <w:rFonts w:eastAsia="Verdana" w:cstheme="minorHAnsi"/>
          <w:sz w:val="24"/>
          <w:szCs w:val="24"/>
          <w:lang w:eastAsia="en-GB" w:bidi="en-GB"/>
        </w:rPr>
        <w:tab/>
        <w:t>reports</w:t>
      </w:r>
      <w:r w:rsidRPr="00D47653">
        <w:rPr>
          <w:rFonts w:eastAsia="Verdana" w:cstheme="minorHAnsi"/>
          <w:sz w:val="24"/>
          <w:szCs w:val="24"/>
          <w:lang w:eastAsia="en-GB" w:bidi="en-GB"/>
        </w:rPr>
        <w:tab/>
        <w:t>and</w:t>
      </w:r>
      <w:r w:rsidRPr="00D47653">
        <w:rPr>
          <w:rFonts w:eastAsia="Verdana" w:cstheme="minorHAnsi"/>
          <w:sz w:val="24"/>
          <w:szCs w:val="24"/>
          <w:lang w:eastAsia="en-GB" w:bidi="en-GB"/>
        </w:rPr>
        <w:tab/>
        <w:t>external</w:t>
      </w:r>
      <w:r w:rsidRPr="00D47653">
        <w:rPr>
          <w:rFonts w:eastAsia="Verdana" w:cstheme="minorHAnsi"/>
          <w:sz w:val="24"/>
          <w:szCs w:val="24"/>
          <w:lang w:eastAsia="en-GB" w:bidi="en-GB"/>
        </w:rPr>
        <w:tab/>
        <w:t>investigations</w:t>
      </w:r>
      <w:r w:rsidRPr="00D47653">
        <w:rPr>
          <w:rFonts w:eastAsia="Verdana" w:cstheme="minorHAnsi"/>
          <w:sz w:val="24"/>
          <w:szCs w:val="24"/>
          <w:lang w:eastAsia="en-GB" w:bidi="en-GB"/>
        </w:rPr>
        <w:tab/>
        <w:t>by</w:t>
      </w:r>
      <w:r w:rsidRPr="00D47653">
        <w:rPr>
          <w:rFonts w:eastAsia="Verdana" w:cstheme="minorHAnsi"/>
          <w:sz w:val="24"/>
          <w:szCs w:val="24"/>
          <w:lang w:eastAsia="en-GB" w:bidi="en-GB"/>
        </w:rPr>
        <w:tab/>
        <w:t>the</w:t>
      </w:r>
      <w:r w:rsidRPr="00D47653">
        <w:rPr>
          <w:rFonts w:eastAsia="Verdana" w:cstheme="minorHAnsi"/>
          <w:sz w:val="24"/>
          <w:szCs w:val="24"/>
          <w:lang w:eastAsia="en-GB" w:bidi="en-GB"/>
        </w:rPr>
        <w:tab/>
      </w:r>
      <w:r w:rsidRPr="00D47653">
        <w:rPr>
          <w:rFonts w:eastAsia="Verdana" w:cstheme="minorHAnsi"/>
          <w:spacing w:val="-3"/>
          <w:sz w:val="24"/>
          <w:szCs w:val="24"/>
          <w:lang w:eastAsia="en-GB" w:bidi="en-GB"/>
        </w:rPr>
        <w:t xml:space="preserve">following </w:t>
      </w:r>
      <w:r w:rsidRPr="00D47653">
        <w:rPr>
          <w:rFonts w:eastAsia="Verdana" w:cstheme="minorHAnsi"/>
          <w:sz w:val="24"/>
          <w:szCs w:val="24"/>
          <w:lang w:eastAsia="en-GB" w:bidi="en-GB"/>
        </w:rPr>
        <w:t>Committees and</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Groups</w:t>
      </w:r>
    </w:p>
    <w:p w14:paraId="006FDE9A" w14:textId="77777777" w:rsidR="00D47653" w:rsidRPr="00D47653" w:rsidRDefault="00D47653" w:rsidP="00D47653">
      <w:pPr>
        <w:widowControl w:val="0"/>
        <w:numPr>
          <w:ilvl w:val="0"/>
          <w:numId w:val="28"/>
        </w:numPr>
        <w:tabs>
          <w:tab w:val="left" w:pos="1771"/>
          <w:tab w:val="left" w:pos="1772"/>
        </w:tabs>
        <w:autoSpaceDE w:val="0"/>
        <w:autoSpaceDN w:val="0"/>
        <w:spacing w:before="2" w:after="0" w:line="302" w:lineRule="exact"/>
        <w:ind w:firstLine="348"/>
        <w:rPr>
          <w:rFonts w:eastAsia="Verdana" w:cstheme="minorHAnsi"/>
          <w:sz w:val="24"/>
          <w:szCs w:val="24"/>
          <w:lang w:eastAsia="en-GB" w:bidi="en-GB"/>
        </w:rPr>
      </w:pPr>
      <w:r w:rsidRPr="00D47653">
        <w:rPr>
          <w:rFonts w:eastAsia="Verdana" w:cstheme="minorHAnsi"/>
          <w:sz w:val="24"/>
          <w:szCs w:val="24"/>
          <w:lang w:eastAsia="en-GB" w:bidi="en-GB"/>
        </w:rPr>
        <w:t>Quality and Safety</w:t>
      </w:r>
      <w:r w:rsidRPr="00D47653">
        <w:rPr>
          <w:rFonts w:eastAsia="Verdana" w:cstheme="minorHAnsi"/>
          <w:spacing w:val="-17"/>
          <w:sz w:val="24"/>
          <w:szCs w:val="24"/>
          <w:lang w:eastAsia="en-GB" w:bidi="en-GB"/>
        </w:rPr>
        <w:t xml:space="preserve"> </w:t>
      </w:r>
      <w:r w:rsidRPr="00D47653">
        <w:rPr>
          <w:rFonts w:eastAsia="Verdana" w:cstheme="minorHAnsi"/>
          <w:sz w:val="24"/>
          <w:szCs w:val="24"/>
          <w:lang w:eastAsia="en-GB" w:bidi="en-GB"/>
        </w:rPr>
        <w:t>Committee</w:t>
      </w:r>
    </w:p>
    <w:p w14:paraId="5EBB6CAC" w14:textId="77777777" w:rsidR="00D47653" w:rsidRPr="00D47653" w:rsidRDefault="00D47653" w:rsidP="00D47653">
      <w:pPr>
        <w:widowControl w:val="0"/>
        <w:numPr>
          <w:ilvl w:val="0"/>
          <w:numId w:val="28"/>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Information Governance</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Committee</w:t>
      </w:r>
    </w:p>
    <w:p w14:paraId="5744DB33" w14:textId="77777777" w:rsidR="00D47653" w:rsidRPr="00D47653" w:rsidRDefault="00D47653" w:rsidP="00D47653">
      <w:pPr>
        <w:widowControl w:val="0"/>
        <w:numPr>
          <w:ilvl w:val="0"/>
          <w:numId w:val="28"/>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Risk Management</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079A1B3B" w14:textId="77777777" w:rsidR="00D47653" w:rsidRPr="00D47653" w:rsidRDefault="00D47653" w:rsidP="00D47653">
      <w:pPr>
        <w:widowControl w:val="0"/>
        <w:numPr>
          <w:ilvl w:val="0"/>
          <w:numId w:val="28"/>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Information Governance Working</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3E1368E5" w14:textId="77777777" w:rsidR="00D47653" w:rsidRPr="00D47653" w:rsidRDefault="00D47653" w:rsidP="00D47653">
      <w:pPr>
        <w:widowControl w:val="0"/>
        <w:numPr>
          <w:ilvl w:val="0"/>
          <w:numId w:val="28"/>
        </w:numPr>
        <w:tabs>
          <w:tab w:val="left" w:pos="1771"/>
          <w:tab w:val="left" w:pos="1772"/>
        </w:tabs>
        <w:autoSpaceDE w:val="0"/>
        <w:autoSpaceDN w:val="0"/>
        <w:spacing w:after="0" w:line="293" w:lineRule="exact"/>
        <w:ind w:firstLine="348"/>
        <w:rPr>
          <w:rFonts w:eastAsia="Verdana" w:cstheme="minorHAnsi"/>
          <w:sz w:val="24"/>
          <w:szCs w:val="24"/>
          <w:lang w:eastAsia="en-GB" w:bidi="en-GB"/>
        </w:rPr>
      </w:pPr>
      <w:r w:rsidRPr="00D47653">
        <w:rPr>
          <w:rFonts w:eastAsia="Verdana" w:cstheme="minorHAnsi"/>
          <w:sz w:val="24"/>
          <w:szCs w:val="24"/>
          <w:lang w:eastAsia="en-GB" w:bidi="en-GB"/>
        </w:rPr>
        <w:t>Health and Safety</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Group</w:t>
      </w:r>
    </w:p>
    <w:p w14:paraId="09ABF774" w14:textId="77777777" w:rsidR="00D47653" w:rsidRPr="00D47653" w:rsidRDefault="00D47653" w:rsidP="00D47653">
      <w:pPr>
        <w:widowControl w:val="0"/>
        <w:numPr>
          <w:ilvl w:val="0"/>
          <w:numId w:val="28"/>
        </w:numPr>
        <w:tabs>
          <w:tab w:val="left" w:pos="1771"/>
          <w:tab w:val="left" w:pos="1772"/>
        </w:tabs>
        <w:autoSpaceDE w:val="0"/>
        <w:autoSpaceDN w:val="0"/>
        <w:spacing w:after="0" w:line="292" w:lineRule="exact"/>
        <w:ind w:firstLine="348"/>
        <w:rPr>
          <w:rFonts w:eastAsia="Verdana" w:cstheme="minorHAnsi"/>
          <w:sz w:val="24"/>
          <w:szCs w:val="24"/>
          <w:lang w:eastAsia="en-GB" w:bidi="en-GB"/>
        </w:rPr>
      </w:pPr>
      <w:r w:rsidRPr="00D47653">
        <w:rPr>
          <w:rFonts w:eastAsia="Verdana" w:cstheme="minorHAnsi"/>
          <w:sz w:val="24"/>
          <w:szCs w:val="24"/>
          <w:lang w:eastAsia="en-GB" w:bidi="en-GB"/>
        </w:rPr>
        <w:t>Infection Control</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Group</w:t>
      </w:r>
    </w:p>
    <w:p w14:paraId="2540E3F3" w14:textId="77777777" w:rsidR="00D47653" w:rsidRPr="00D47653" w:rsidRDefault="00D47653" w:rsidP="00D47653">
      <w:pPr>
        <w:widowControl w:val="0"/>
        <w:numPr>
          <w:ilvl w:val="0"/>
          <w:numId w:val="28"/>
        </w:numPr>
        <w:tabs>
          <w:tab w:val="left" w:pos="1771"/>
          <w:tab w:val="left" w:pos="1772"/>
        </w:tabs>
        <w:autoSpaceDE w:val="0"/>
        <w:autoSpaceDN w:val="0"/>
        <w:spacing w:before="4" w:after="0" w:line="223" w:lineRule="auto"/>
        <w:ind w:right="1096" w:firstLine="348"/>
        <w:rPr>
          <w:rFonts w:eastAsia="Verdana" w:cstheme="minorHAnsi"/>
          <w:sz w:val="24"/>
          <w:szCs w:val="24"/>
          <w:lang w:eastAsia="en-GB" w:bidi="en-GB"/>
        </w:rPr>
      </w:pPr>
      <w:r w:rsidRPr="00D47653">
        <w:rPr>
          <w:rFonts w:eastAsia="Verdana" w:cstheme="minorHAnsi"/>
          <w:sz w:val="24"/>
          <w:szCs w:val="24"/>
          <w:lang w:eastAsia="en-GB" w:bidi="en-GB"/>
        </w:rPr>
        <w:t>SI report to the Quality and Safety Committee and</w:t>
      </w:r>
      <w:r w:rsidRPr="00D47653">
        <w:rPr>
          <w:rFonts w:eastAsia="Verdana" w:cstheme="minorHAnsi"/>
          <w:spacing w:val="-21"/>
          <w:sz w:val="24"/>
          <w:szCs w:val="24"/>
          <w:lang w:eastAsia="en-GB" w:bidi="en-GB"/>
        </w:rPr>
        <w:t xml:space="preserve"> </w:t>
      </w:r>
      <w:r w:rsidRPr="00D47653">
        <w:rPr>
          <w:rFonts w:eastAsia="Verdana" w:cstheme="minorHAnsi"/>
          <w:sz w:val="24"/>
          <w:szCs w:val="24"/>
          <w:lang w:eastAsia="en-GB" w:bidi="en-GB"/>
        </w:rPr>
        <w:t>Trust</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 xml:space="preserve">Board </w:t>
      </w:r>
      <w:r w:rsidRPr="00D47653">
        <w:rPr>
          <w:rFonts w:eastAsia="Verdana" w:cstheme="minorHAnsi"/>
          <w:noProof/>
          <w:position w:val="-5"/>
          <w:sz w:val="24"/>
          <w:szCs w:val="24"/>
          <w:lang w:eastAsia="en-GB" w:bidi="en-GB"/>
        </w:rPr>
        <w:drawing>
          <wp:inline distT="0" distB="0" distL="0" distR="0" wp14:anchorId="26F4499F" wp14:editId="04B932AE">
            <wp:extent cx="140207" cy="187451"/>
            <wp:effectExtent l="0" t="0" r="0" b="0"/>
            <wp:docPr id="1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4.png"/>
                    <pic:cNvPicPr/>
                  </pic:nvPicPr>
                  <pic:blipFill>
                    <a:blip r:embed="rId119" cstate="print"/>
                    <a:stretch>
                      <a:fillRect/>
                    </a:stretch>
                  </pic:blipFill>
                  <pic:spPr>
                    <a:xfrm>
                      <a:off x="0" y="0"/>
                      <a:ext cx="140207" cy="187451"/>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19"/>
          <w:sz w:val="24"/>
          <w:szCs w:val="24"/>
          <w:lang w:eastAsia="en-GB" w:bidi="en-GB"/>
        </w:rPr>
        <w:t xml:space="preserve"> </w:t>
      </w:r>
      <w:r w:rsidRPr="00D47653">
        <w:rPr>
          <w:rFonts w:eastAsia="Verdana" w:cstheme="minorHAnsi"/>
          <w:sz w:val="24"/>
          <w:szCs w:val="24"/>
          <w:lang w:eastAsia="en-GB" w:bidi="en-GB"/>
        </w:rPr>
        <w:t>Dissemination of safety</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alerts</w:t>
      </w:r>
    </w:p>
    <w:p w14:paraId="4575ADB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E95B6B8" w14:textId="77777777" w:rsidR="00D47653" w:rsidRPr="00D47653" w:rsidRDefault="00D47653" w:rsidP="00D47653">
      <w:pPr>
        <w:widowControl w:val="0"/>
        <w:autoSpaceDE w:val="0"/>
        <w:autoSpaceDN w:val="0"/>
        <w:spacing w:after="0" w:line="240" w:lineRule="auto"/>
        <w:ind w:right="728"/>
        <w:rPr>
          <w:rFonts w:eastAsia="Verdana" w:cstheme="minorHAnsi"/>
          <w:sz w:val="24"/>
          <w:szCs w:val="24"/>
          <w:lang w:eastAsia="en-GB" w:bidi="en-GB"/>
        </w:rPr>
      </w:pPr>
      <w:r w:rsidRPr="00D47653">
        <w:rPr>
          <w:rFonts w:eastAsia="Verdana" w:cstheme="minorHAnsi"/>
          <w:sz w:val="24"/>
          <w:szCs w:val="24"/>
          <w:lang w:eastAsia="en-GB" w:bidi="en-GB"/>
        </w:rPr>
        <w:t>Where appropriate the Public Health Wales will share learning from incidents with the host organisations, stakeholders and partners.</w:t>
      </w:r>
    </w:p>
    <w:p w14:paraId="608F9300"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7F073EE3" w14:textId="77777777" w:rsidR="00D47653" w:rsidRPr="00D47653" w:rsidRDefault="00D47653" w:rsidP="00D47653">
      <w:pPr>
        <w:widowControl w:val="0"/>
        <w:numPr>
          <w:ilvl w:val="0"/>
          <w:numId w:val="29"/>
        </w:numPr>
        <w:tabs>
          <w:tab w:val="left" w:pos="1339"/>
          <w:tab w:val="left" w:pos="1340"/>
        </w:tabs>
        <w:autoSpaceDE w:val="0"/>
        <w:autoSpaceDN w:val="0"/>
        <w:spacing w:before="1" w:after="0" w:line="240" w:lineRule="auto"/>
        <w:outlineLvl w:val="0"/>
        <w:rPr>
          <w:rFonts w:eastAsia="Verdana" w:cstheme="minorHAnsi"/>
          <w:b/>
          <w:bCs/>
          <w:sz w:val="24"/>
          <w:szCs w:val="24"/>
          <w:lang w:eastAsia="en-GB" w:bidi="en-GB"/>
        </w:rPr>
      </w:pPr>
      <w:bookmarkStart w:id="48" w:name="_bookmark40"/>
      <w:bookmarkEnd w:id="48"/>
      <w:r w:rsidRPr="00D47653">
        <w:rPr>
          <w:rFonts w:eastAsia="Verdana" w:cstheme="minorHAnsi"/>
          <w:b/>
          <w:bCs/>
          <w:sz w:val="24"/>
          <w:szCs w:val="24"/>
          <w:lang w:eastAsia="en-GB" w:bidi="en-GB"/>
        </w:rPr>
        <w:t>Information Governance</w:t>
      </w:r>
      <w:r w:rsidRPr="00D47653">
        <w:rPr>
          <w:rFonts w:eastAsia="Verdana" w:cstheme="minorHAnsi"/>
          <w:b/>
          <w:bCs/>
          <w:spacing w:val="1"/>
          <w:sz w:val="24"/>
          <w:szCs w:val="24"/>
          <w:lang w:eastAsia="en-GB" w:bidi="en-GB"/>
        </w:rPr>
        <w:t xml:space="preserve"> </w:t>
      </w:r>
      <w:r w:rsidRPr="00D47653">
        <w:rPr>
          <w:rFonts w:eastAsia="Verdana" w:cstheme="minorHAnsi"/>
          <w:b/>
          <w:bCs/>
          <w:sz w:val="24"/>
          <w:szCs w:val="24"/>
          <w:lang w:eastAsia="en-GB" w:bidi="en-GB"/>
        </w:rPr>
        <w:t>Statement</w:t>
      </w:r>
    </w:p>
    <w:p w14:paraId="54048D24" w14:textId="77777777" w:rsidR="00D47653" w:rsidRPr="00D47653" w:rsidRDefault="00D47653" w:rsidP="00D47653">
      <w:pPr>
        <w:widowControl w:val="0"/>
        <w:autoSpaceDE w:val="0"/>
        <w:autoSpaceDN w:val="0"/>
        <w:spacing w:before="289"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t>Incident Forms are confidential documents and may include identifiable information of the persons involved and from a business aspect. To comply with the Data Protection Act 1998 (DPA), it is essential that personal details entered on incident reports are kept confidential and no person identifiable information should be incorporated within the detail and investigation area of the incident form as this information is reported externally to Datix.</w:t>
      </w:r>
    </w:p>
    <w:p w14:paraId="4DA76F86"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2B6E5287" w14:textId="77777777" w:rsidR="00D47653" w:rsidRPr="00D47653" w:rsidRDefault="00D47653" w:rsidP="00D47653">
      <w:pPr>
        <w:widowControl w:val="0"/>
        <w:autoSpaceDE w:val="0"/>
        <w:autoSpaceDN w:val="0"/>
        <w:spacing w:before="92" w:after="0" w:line="240" w:lineRule="auto"/>
        <w:ind w:right="670"/>
        <w:jc w:val="both"/>
        <w:rPr>
          <w:rFonts w:eastAsia="Verdana" w:cstheme="minorHAnsi"/>
          <w:sz w:val="24"/>
          <w:szCs w:val="24"/>
          <w:lang w:eastAsia="en-GB" w:bidi="en-GB"/>
        </w:rPr>
      </w:pPr>
      <w:r w:rsidRPr="00D47653">
        <w:rPr>
          <w:rFonts w:eastAsia="Verdana" w:cstheme="minorHAnsi"/>
          <w:sz w:val="24"/>
          <w:szCs w:val="24"/>
          <w:lang w:eastAsia="en-GB" w:bidi="en-GB"/>
        </w:rPr>
        <w:lastRenderedPageBreak/>
        <w:t>Completed forms will only be available to authorised personnel associated with the incident reporting procedure. Any decision to share the contents of the Incident Form with an unauthorised person can only be taken by the Divisional Director, bearing in mind the duty to keep service user and staff information confidential.</w:t>
      </w:r>
    </w:p>
    <w:p w14:paraId="4260DFA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970147C" w14:textId="77777777" w:rsidR="00D47653" w:rsidRPr="00D47653" w:rsidRDefault="00D47653" w:rsidP="00D47653">
      <w:pPr>
        <w:widowControl w:val="0"/>
        <w:autoSpaceDE w:val="0"/>
        <w:autoSpaceDN w:val="0"/>
        <w:spacing w:after="0" w:line="240" w:lineRule="auto"/>
        <w:ind w:right="673"/>
        <w:jc w:val="both"/>
        <w:rPr>
          <w:rFonts w:eastAsia="Verdana" w:cstheme="minorHAnsi"/>
          <w:sz w:val="24"/>
          <w:szCs w:val="24"/>
          <w:lang w:eastAsia="en-GB" w:bidi="en-GB"/>
        </w:rPr>
      </w:pPr>
      <w:r w:rsidRPr="00D47653">
        <w:rPr>
          <w:rFonts w:eastAsia="Verdana" w:cstheme="minorHAnsi"/>
          <w:sz w:val="24"/>
          <w:szCs w:val="24"/>
          <w:lang w:eastAsia="en-GB" w:bidi="en-GB"/>
        </w:rPr>
        <w:t>If reports of incidents are tabled at meetings to disseminate ‘lessons learnt,’ staff are reminded that the contents are to be treated confidentially.</w:t>
      </w:r>
    </w:p>
    <w:p w14:paraId="7BCE893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3D73480B" w14:textId="0B0B5DF5" w:rsidR="00D47653" w:rsidRPr="00D47653" w:rsidRDefault="00D47653" w:rsidP="00D47653">
      <w:pPr>
        <w:widowControl w:val="0"/>
        <w:autoSpaceDE w:val="0"/>
        <w:autoSpaceDN w:val="0"/>
        <w:spacing w:after="0" w:line="240" w:lineRule="auto"/>
        <w:ind w:right="670"/>
        <w:jc w:val="both"/>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02272" behindDoc="1" locked="0" layoutInCell="1" allowOverlap="1" wp14:anchorId="507DCB15" wp14:editId="47C5D1B8">
                <wp:simplePos x="0" y="0"/>
                <wp:positionH relativeFrom="page">
                  <wp:posOffset>1318260</wp:posOffset>
                </wp:positionH>
                <wp:positionV relativeFrom="paragraph">
                  <wp:posOffset>295275</wp:posOffset>
                </wp:positionV>
                <wp:extent cx="4671060" cy="4933950"/>
                <wp:effectExtent l="3810" t="7620" r="1905" b="1905"/>
                <wp:wrapNone/>
                <wp:docPr id="198" name="Freeform: 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4613 2076"/>
                            <a:gd name="T1" fmla="*/ T0 w 7356"/>
                            <a:gd name="T2" fmla="+- 0 6636 465"/>
                            <a:gd name="T3" fmla="*/ 6636 h 7770"/>
                            <a:gd name="T4" fmla="+- 0 4177 2076"/>
                            <a:gd name="T5" fmla="*/ T4 w 7356"/>
                            <a:gd name="T6" fmla="+- 0 7855 465"/>
                            <a:gd name="T7" fmla="*/ 7855 h 7770"/>
                            <a:gd name="T8" fmla="+- 0 3263 2076"/>
                            <a:gd name="T9" fmla="*/ T8 w 7356"/>
                            <a:gd name="T10" fmla="+- 0 5805 465"/>
                            <a:gd name="T11" fmla="*/ 5805 h 7770"/>
                            <a:gd name="T12" fmla="+- 0 3918 2076"/>
                            <a:gd name="T13" fmla="*/ T12 w 7356"/>
                            <a:gd name="T14" fmla="+- 0 6235 465"/>
                            <a:gd name="T15" fmla="*/ 6235 h 7770"/>
                            <a:gd name="T16" fmla="+- 0 4432 2076"/>
                            <a:gd name="T17" fmla="*/ T16 w 7356"/>
                            <a:gd name="T18" fmla="+- 0 6866 465"/>
                            <a:gd name="T19" fmla="*/ 6866 h 7770"/>
                            <a:gd name="T20" fmla="+- 0 4390 2076"/>
                            <a:gd name="T21" fmla="*/ T20 w 7356"/>
                            <a:gd name="T22" fmla="+- 0 6339 465"/>
                            <a:gd name="T23" fmla="*/ 6339 h 7770"/>
                            <a:gd name="T24" fmla="+- 0 3793 2076"/>
                            <a:gd name="T25" fmla="*/ T24 w 7356"/>
                            <a:gd name="T26" fmla="+- 0 5771 465"/>
                            <a:gd name="T27" fmla="*/ 5771 h 7770"/>
                            <a:gd name="T28" fmla="+- 0 3115 2076"/>
                            <a:gd name="T29" fmla="*/ T28 w 7356"/>
                            <a:gd name="T30" fmla="+- 0 5454 465"/>
                            <a:gd name="T31" fmla="*/ 5454 h 7770"/>
                            <a:gd name="T32" fmla="+- 0 2408 2076"/>
                            <a:gd name="T33" fmla="*/ T32 w 7356"/>
                            <a:gd name="T34" fmla="+- 0 5693 465"/>
                            <a:gd name="T35" fmla="*/ 5693 h 7770"/>
                            <a:gd name="T36" fmla="+- 0 4121 2076"/>
                            <a:gd name="T37" fmla="*/ T36 w 7356"/>
                            <a:gd name="T38" fmla="+- 0 8164 465"/>
                            <a:gd name="T39" fmla="*/ 8164 h 7770"/>
                            <a:gd name="T40" fmla="+- 0 4655 2076"/>
                            <a:gd name="T41" fmla="*/ T40 w 7356"/>
                            <a:gd name="T42" fmla="+- 0 7865 465"/>
                            <a:gd name="T43" fmla="*/ 7865 h 7770"/>
                            <a:gd name="T44" fmla="+- 0 6475 2076"/>
                            <a:gd name="T45" fmla="*/ T44 w 7356"/>
                            <a:gd name="T46" fmla="+- 0 6031 465"/>
                            <a:gd name="T47" fmla="*/ 6031 h 7770"/>
                            <a:gd name="T48" fmla="+- 0 6388 2076"/>
                            <a:gd name="T49" fmla="*/ T48 w 7356"/>
                            <a:gd name="T50" fmla="+- 0 5940 465"/>
                            <a:gd name="T51" fmla="*/ 5940 h 7770"/>
                            <a:gd name="T52" fmla="+- 0 5335 2076"/>
                            <a:gd name="T53" fmla="*/ T52 w 7356"/>
                            <a:gd name="T54" fmla="+- 0 5339 465"/>
                            <a:gd name="T55" fmla="*/ 5339 h 7770"/>
                            <a:gd name="T56" fmla="+- 0 5085 2076"/>
                            <a:gd name="T57" fmla="*/ T56 w 7356"/>
                            <a:gd name="T58" fmla="+- 0 5257 465"/>
                            <a:gd name="T59" fmla="*/ 5257 h 7770"/>
                            <a:gd name="T60" fmla="+- 0 4996 2076"/>
                            <a:gd name="T61" fmla="*/ T60 w 7356"/>
                            <a:gd name="T62" fmla="+- 0 4754 465"/>
                            <a:gd name="T63" fmla="*/ 4754 h 7770"/>
                            <a:gd name="T64" fmla="+- 0 4775 2076"/>
                            <a:gd name="T65" fmla="*/ T64 w 7356"/>
                            <a:gd name="T66" fmla="+- 0 5287 465"/>
                            <a:gd name="T67" fmla="*/ 5287 h 7770"/>
                            <a:gd name="T68" fmla="+- 0 4058 2076"/>
                            <a:gd name="T69" fmla="*/ T68 w 7356"/>
                            <a:gd name="T70" fmla="+- 0 4545 465"/>
                            <a:gd name="T71" fmla="*/ 4545 h 7770"/>
                            <a:gd name="T72" fmla="+- 0 4556 2076"/>
                            <a:gd name="T73" fmla="*/ T72 w 7356"/>
                            <a:gd name="T74" fmla="+- 0 4647 465"/>
                            <a:gd name="T75" fmla="*/ 4647 h 7770"/>
                            <a:gd name="T76" fmla="+- 0 4825 2076"/>
                            <a:gd name="T77" fmla="*/ T76 w 7356"/>
                            <a:gd name="T78" fmla="+- 0 5085 465"/>
                            <a:gd name="T79" fmla="*/ 5085 h 7770"/>
                            <a:gd name="T80" fmla="+- 0 4438 2076"/>
                            <a:gd name="T81" fmla="*/ T80 w 7356"/>
                            <a:gd name="T82" fmla="+- 0 4231 465"/>
                            <a:gd name="T83" fmla="*/ 4231 h 7770"/>
                            <a:gd name="T84" fmla="+- 0 3888 2076"/>
                            <a:gd name="T85" fmla="*/ T84 w 7356"/>
                            <a:gd name="T86" fmla="+- 0 4240 465"/>
                            <a:gd name="T87" fmla="*/ 4240 h 7770"/>
                            <a:gd name="T88" fmla="+- 0 3424 2076"/>
                            <a:gd name="T89" fmla="*/ T88 w 7356"/>
                            <a:gd name="T90" fmla="+- 0 4681 465"/>
                            <a:gd name="T91" fmla="*/ 4681 h 7770"/>
                            <a:gd name="T92" fmla="+- 0 5571 2076"/>
                            <a:gd name="T93" fmla="*/ T92 w 7356"/>
                            <a:gd name="T94" fmla="+- 0 6925 465"/>
                            <a:gd name="T95" fmla="*/ 6925 h 7770"/>
                            <a:gd name="T96" fmla="+- 0 5679 2076"/>
                            <a:gd name="T97" fmla="*/ T96 w 7356"/>
                            <a:gd name="T98" fmla="+- 0 6865 465"/>
                            <a:gd name="T99" fmla="*/ 6865 h 7770"/>
                            <a:gd name="T100" fmla="+- 0 5739 2076"/>
                            <a:gd name="T101" fmla="*/ T100 w 7356"/>
                            <a:gd name="T102" fmla="+- 0 6757 465"/>
                            <a:gd name="T103" fmla="*/ 6757 h 7770"/>
                            <a:gd name="T104" fmla="+- 0 5070 2076"/>
                            <a:gd name="T105" fmla="*/ T104 w 7356"/>
                            <a:gd name="T106" fmla="+- 0 5573 465"/>
                            <a:gd name="T107" fmla="*/ 5573 h 7770"/>
                            <a:gd name="T108" fmla="+- 0 5534 2076"/>
                            <a:gd name="T109" fmla="*/ T108 w 7356"/>
                            <a:gd name="T110" fmla="+- 0 5740 465"/>
                            <a:gd name="T111" fmla="*/ 5740 h 7770"/>
                            <a:gd name="T112" fmla="+- 0 6338 2076"/>
                            <a:gd name="T113" fmla="*/ T112 w 7356"/>
                            <a:gd name="T114" fmla="+- 0 6191 465"/>
                            <a:gd name="T115" fmla="*/ 6191 h 7770"/>
                            <a:gd name="T116" fmla="+- 0 6453 2076"/>
                            <a:gd name="T117" fmla="*/ T116 w 7356"/>
                            <a:gd name="T118" fmla="+- 0 6084 465"/>
                            <a:gd name="T119" fmla="*/ 6084 h 7770"/>
                            <a:gd name="T120" fmla="+- 0 7761 2076"/>
                            <a:gd name="T121" fmla="*/ T120 w 7356"/>
                            <a:gd name="T122" fmla="+- 0 4695 465"/>
                            <a:gd name="T123" fmla="*/ 4695 h 7770"/>
                            <a:gd name="T124" fmla="+- 0 5953 2076"/>
                            <a:gd name="T125" fmla="*/ T124 w 7356"/>
                            <a:gd name="T126" fmla="+- 0 4460 465"/>
                            <a:gd name="T127" fmla="*/ 4460 h 7770"/>
                            <a:gd name="T128" fmla="+- 0 5167 2076"/>
                            <a:gd name="T129" fmla="*/ T128 w 7356"/>
                            <a:gd name="T130" fmla="+- 0 3040 465"/>
                            <a:gd name="T131" fmla="*/ 3040 h 7770"/>
                            <a:gd name="T132" fmla="+- 0 5060 2076"/>
                            <a:gd name="T133" fmla="*/ T132 w 7356"/>
                            <a:gd name="T134" fmla="+- 0 3032 465"/>
                            <a:gd name="T135" fmla="*/ 3032 h 7770"/>
                            <a:gd name="T136" fmla="+- 0 4928 2076"/>
                            <a:gd name="T137" fmla="*/ T136 w 7356"/>
                            <a:gd name="T138" fmla="+- 0 3156 465"/>
                            <a:gd name="T139" fmla="*/ 3156 h 7770"/>
                            <a:gd name="T140" fmla="+- 0 4911 2076"/>
                            <a:gd name="T141" fmla="*/ T140 w 7356"/>
                            <a:gd name="T142" fmla="+- 0 3260 465"/>
                            <a:gd name="T143" fmla="*/ 3260 h 7770"/>
                            <a:gd name="T144" fmla="+- 0 6555 2076"/>
                            <a:gd name="T145" fmla="*/ T144 w 7356"/>
                            <a:gd name="T146" fmla="+- 0 5852 465"/>
                            <a:gd name="T147" fmla="*/ 5852 h 7770"/>
                            <a:gd name="T148" fmla="+- 0 6667 2076"/>
                            <a:gd name="T149" fmla="*/ T148 w 7356"/>
                            <a:gd name="T150" fmla="+- 0 5873 465"/>
                            <a:gd name="T151" fmla="*/ 5873 h 7770"/>
                            <a:gd name="T152" fmla="+- 0 6769 2076"/>
                            <a:gd name="T153" fmla="*/ T152 w 7356"/>
                            <a:gd name="T154" fmla="+- 0 5754 465"/>
                            <a:gd name="T155" fmla="*/ 5754 h 7770"/>
                            <a:gd name="T156" fmla="+- 0 6610 2076"/>
                            <a:gd name="T157" fmla="*/ T156 w 7356"/>
                            <a:gd name="T158" fmla="+- 0 4751 465"/>
                            <a:gd name="T159" fmla="*/ 4751 h 7770"/>
                            <a:gd name="T160" fmla="+- 0 7641 2076"/>
                            <a:gd name="T161" fmla="*/ T160 w 7356"/>
                            <a:gd name="T162" fmla="+- 0 4892 465"/>
                            <a:gd name="T163" fmla="*/ 4892 h 7770"/>
                            <a:gd name="T164" fmla="+- 0 7766 2076"/>
                            <a:gd name="T165" fmla="*/ T164 w 7356"/>
                            <a:gd name="T166" fmla="+- 0 4771 465"/>
                            <a:gd name="T167" fmla="*/ 4771 h 7770"/>
                            <a:gd name="T168" fmla="+- 0 7476 2076"/>
                            <a:gd name="T169" fmla="*/ T168 w 7356"/>
                            <a:gd name="T170" fmla="+- 0 3116 465"/>
                            <a:gd name="T171" fmla="*/ 3116 h 7770"/>
                            <a:gd name="T172" fmla="+- 0 7683 2076"/>
                            <a:gd name="T173" fmla="*/ T172 w 7356"/>
                            <a:gd name="T174" fmla="+- 0 2795 465"/>
                            <a:gd name="T175" fmla="*/ 2795 h 7770"/>
                            <a:gd name="T176" fmla="+- 0 7546 2076"/>
                            <a:gd name="T177" fmla="*/ T176 w 7356"/>
                            <a:gd name="T178" fmla="+- 0 2659 465"/>
                            <a:gd name="T179" fmla="*/ 2659 h 7770"/>
                            <a:gd name="T180" fmla="+- 0 6236 2076"/>
                            <a:gd name="T181" fmla="*/ T180 w 7356"/>
                            <a:gd name="T182" fmla="+- 0 2365 465"/>
                            <a:gd name="T183" fmla="*/ 2365 h 7770"/>
                            <a:gd name="T184" fmla="+- 0 6716 2076"/>
                            <a:gd name="T185" fmla="*/ T184 w 7356"/>
                            <a:gd name="T186" fmla="+- 0 1773 465"/>
                            <a:gd name="T187" fmla="*/ 1773 h 7770"/>
                            <a:gd name="T188" fmla="+- 0 6579 2076"/>
                            <a:gd name="T189" fmla="*/ T188 w 7356"/>
                            <a:gd name="T190" fmla="+- 0 1637 465"/>
                            <a:gd name="T191" fmla="*/ 1637 h 7770"/>
                            <a:gd name="T192" fmla="+- 0 5861 2076"/>
                            <a:gd name="T193" fmla="*/ T192 w 7356"/>
                            <a:gd name="T194" fmla="+- 0 2243 465"/>
                            <a:gd name="T195" fmla="*/ 2243 h 7770"/>
                            <a:gd name="T196" fmla="+- 0 7997 2076"/>
                            <a:gd name="T197" fmla="*/ T196 w 7356"/>
                            <a:gd name="T198" fmla="+- 0 4482 465"/>
                            <a:gd name="T199" fmla="*/ 4482 h 7770"/>
                            <a:gd name="T200" fmla="+- 0 8104 2076"/>
                            <a:gd name="T201" fmla="*/ T200 w 7356"/>
                            <a:gd name="T202" fmla="+- 0 4440 465"/>
                            <a:gd name="T203" fmla="*/ 4440 h 7770"/>
                            <a:gd name="T204" fmla="+- 0 8177 2076"/>
                            <a:gd name="T205" fmla="*/ T204 w 7356"/>
                            <a:gd name="T206" fmla="+- 0 4329 465"/>
                            <a:gd name="T207" fmla="*/ 4329 h 7770"/>
                            <a:gd name="T208" fmla="+- 0 7882 2076"/>
                            <a:gd name="T209" fmla="*/ T208 w 7356"/>
                            <a:gd name="T210" fmla="+- 0 719 465"/>
                            <a:gd name="T211" fmla="*/ 719 h 7770"/>
                            <a:gd name="T212" fmla="+- 0 7832 2076"/>
                            <a:gd name="T213" fmla="*/ T212 w 7356"/>
                            <a:gd name="T214" fmla="+- 0 610 465"/>
                            <a:gd name="T215" fmla="*/ 610 h 7770"/>
                            <a:gd name="T216" fmla="+- 0 7694 2076"/>
                            <a:gd name="T217" fmla="*/ T216 w 7356"/>
                            <a:gd name="T218" fmla="+- 0 482 465"/>
                            <a:gd name="T219" fmla="*/ 482 h 7770"/>
                            <a:gd name="T220" fmla="+- 0 6664 2076"/>
                            <a:gd name="T221" fmla="*/ T220 w 7356"/>
                            <a:gd name="T222" fmla="+- 0 1462 465"/>
                            <a:gd name="T223" fmla="*/ 1462 h 7770"/>
                            <a:gd name="T224" fmla="+- 0 6762 2076"/>
                            <a:gd name="T225" fmla="*/ T224 w 7356"/>
                            <a:gd name="T226" fmla="+- 0 1592 465"/>
                            <a:gd name="T227" fmla="*/ 1592 h 7770"/>
                            <a:gd name="T228" fmla="+- 0 6900 2076"/>
                            <a:gd name="T229" fmla="*/ T228 w 7356"/>
                            <a:gd name="T230" fmla="+- 0 1687 465"/>
                            <a:gd name="T231" fmla="*/ 1687 h 7770"/>
                            <a:gd name="T232" fmla="+- 0 9283 2076"/>
                            <a:gd name="T233" fmla="*/ T232 w 7356"/>
                            <a:gd name="T234" fmla="+- 0 3230 465"/>
                            <a:gd name="T235" fmla="*/ 3230 h 7770"/>
                            <a:gd name="T236" fmla="+- 0 9394 2076"/>
                            <a:gd name="T237" fmla="*/ T236 w 7356"/>
                            <a:gd name="T238" fmla="+- 0 3148 465"/>
                            <a:gd name="T239" fmla="*/ 3148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5"/>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70"/>
                              </a:lnTo>
                              <a:lnTo>
                                <a:pt x="785" y="5334"/>
                              </a:lnTo>
                              <a:lnTo>
                                <a:pt x="861" y="5314"/>
                              </a:lnTo>
                              <a:lnTo>
                                <a:pt x="940" y="5306"/>
                              </a:lnTo>
                              <a:lnTo>
                                <a:pt x="1020" y="5307"/>
                              </a:lnTo>
                              <a:lnTo>
                                <a:pt x="1102" y="5318"/>
                              </a:lnTo>
                              <a:lnTo>
                                <a:pt x="1187" y="5340"/>
                              </a:lnTo>
                              <a:lnTo>
                                <a:pt x="1256" y="5365"/>
                              </a:lnTo>
                              <a:lnTo>
                                <a:pt x="1326" y="5396"/>
                              </a:lnTo>
                              <a:lnTo>
                                <a:pt x="1396" y="5432"/>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9"/>
                              </a:lnTo>
                              <a:lnTo>
                                <a:pt x="1774" y="5349"/>
                              </a:lnTo>
                              <a:lnTo>
                                <a:pt x="1717" y="5306"/>
                              </a:lnTo>
                              <a:lnTo>
                                <a:pt x="1713" y="5303"/>
                              </a:lnTo>
                              <a:lnTo>
                                <a:pt x="1652" y="5260"/>
                              </a:lnTo>
                              <a:lnTo>
                                <a:pt x="1592" y="5219"/>
                              </a:lnTo>
                              <a:lnTo>
                                <a:pt x="1512" y="5170"/>
                              </a:lnTo>
                              <a:lnTo>
                                <a:pt x="1434" y="5127"/>
                              </a:lnTo>
                              <a:lnTo>
                                <a:pt x="1356" y="5089"/>
                              </a:lnTo>
                              <a:lnTo>
                                <a:pt x="1278" y="5057"/>
                              </a:lnTo>
                              <a:lnTo>
                                <a:pt x="1202" y="5030"/>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8"/>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6"/>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7"/>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2"/>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5"/>
                              </a:lnTo>
                              <a:lnTo>
                                <a:pt x="2163" y="4030"/>
                              </a:lnTo>
                              <a:lnTo>
                                <a:pt x="2225" y="4038"/>
                              </a:lnTo>
                              <a:lnTo>
                                <a:pt x="2288" y="4058"/>
                              </a:lnTo>
                              <a:lnTo>
                                <a:pt x="2351" y="4090"/>
                              </a:lnTo>
                              <a:lnTo>
                                <a:pt x="2415" y="4131"/>
                              </a:lnTo>
                              <a:lnTo>
                                <a:pt x="2480" y="4182"/>
                              </a:lnTo>
                              <a:lnTo>
                                <a:pt x="2545" y="4243"/>
                              </a:lnTo>
                              <a:lnTo>
                                <a:pt x="2583" y="4283"/>
                              </a:lnTo>
                              <a:lnTo>
                                <a:pt x="2617" y="4324"/>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4"/>
                              </a:lnTo>
                              <a:lnTo>
                                <a:pt x="2534" y="3869"/>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800"/>
                              </a:lnTo>
                              <a:lnTo>
                                <a:pt x="1740" y="3827"/>
                              </a:lnTo>
                              <a:lnTo>
                                <a:pt x="1721" y="3844"/>
                              </a:lnTo>
                              <a:lnTo>
                                <a:pt x="1699" y="3864"/>
                              </a:lnTo>
                              <a:lnTo>
                                <a:pt x="1675" y="3886"/>
                              </a:lnTo>
                              <a:lnTo>
                                <a:pt x="1650" y="3910"/>
                              </a:lnTo>
                              <a:lnTo>
                                <a:pt x="1432" y="4128"/>
                              </a:lnTo>
                              <a:lnTo>
                                <a:pt x="1358" y="4202"/>
                              </a:lnTo>
                              <a:lnTo>
                                <a:pt x="1348" y="4216"/>
                              </a:lnTo>
                              <a:lnTo>
                                <a:pt x="1341" y="4232"/>
                              </a:lnTo>
                              <a:lnTo>
                                <a:pt x="1338" y="4252"/>
                              </a:lnTo>
                              <a:lnTo>
                                <a:pt x="1338" y="4273"/>
                              </a:lnTo>
                              <a:lnTo>
                                <a:pt x="1345" y="4300"/>
                              </a:lnTo>
                              <a:lnTo>
                                <a:pt x="1359" y="4328"/>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2"/>
                              </a:lnTo>
                              <a:lnTo>
                                <a:pt x="3657" y="6322"/>
                              </a:lnTo>
                              <a:lnTo>
                                <a:pt x="3660" y="6313"/>
                              </a:lnTo>
                              <a:lnTo>
                                <a:pt x="3663" y="6303"/>
                              </a:lnTo>
                              <a:lnTo>
                                <a:pt x="3663" y="6292"/>
                              </a:lnTo>
                              <a:lnTo>
                                <a:pt x="3659" y="6282"/>
                              </a:lnTo>
                              <a:lnTo>
                                <a:pt x="3655" y="6272"/>
                              </a:lnTo>
                              <a:lnTo>
                                <a:pt x="3648" y="6263"/>
                              </a:lnTo>
                              <a:lnTo>
                                <a:pt x="2698" y="5313"/>
                              </a:lnTo>
                              <a:lnTo>
                                <a:pt x="2820" y="5191"/>
                              </a:lnTo>
                              <a:lnTo>
                                <a:pt x="2852" y="5163"/>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1"/>
                              </a:lnTo>
                              <a:lnTo>
                                <a:pt x="4184" y="5717"/>
                              </a:lnTo>
                              <a:lnTo>
                                <a:pt x="4195" y="5723"/>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1"/>
                              </a:lnTo>
                              <a:lnTo>
                                <a:pt x="4377" y="5619"/>
                              </a:lnTo>
                              <a:lnTo>
                                <a:pt x="4385" y="5608"/>
                              </a:lnTo>
                              <a:lnTo>
                                <a:pt x="4390" y="5598"/>
                              </a:lnTo>
                              <a:lnTo>
                                <a:pt x="4394" y="5589"/>
                              </a:lnTo>
                              <a:lnTo>
                                <a:pt x="4397" y="5579"/>
                              </a:lnTo>
                              <a:lnTo>
                                <a:pt x="4399" y="5566"/>
                              </a:lnTo>
                              <a:moveTo>
                                <a:pt x="5703" y="4274"/>
                              </a:moveTo>
                              <a:lnTo>
                                <a:pt x="5702" y="4263"/>
                              </a:lnTo>
                              <a:lnTo>
                                <a:pt x="5699" y="4253"/>
                              </a:lnTo>
                              <a:lnTo>
                                <a:pt x="5693" y="4242"/>
                              </a:lnTo>
                              <a:lnTo>
                                <a:pt x="5685" y="4230"/>
                              </a:lnTo>
                              <a:lnTo>
                                <a:pt x="5675" y="4219"/>
                              </a:lnTo>
                              <a:lnTo>
                                <a:pt x="5661" y="4208"/>
                              </a:lnTo>
                              <a:lnTo>
                                <a:pt x="5646" y="4196"/>
                              </a:lnTo>
                              <a:lnTo>
                                <a:pt x="5627" y="4183"/>
                              </a:lnTo>
                              <a:lnTo>
                                <a:pt x="5605" y="4169"/>
                              </a:lnTo>
                              <a:lnTo>
                                <a:pt x="5334" y="3995"/>
                              </a:lnTo>
                              <a:lnTo>
                                <a:pt x="4543" y="3496"/>
                              </a:lnTo>
                              <a:lnTo>
                                <a:pt x="4543" y="3809"/>
                              </a:lnTo>
                              <a:lnTo>
                                <a:pt x="4066" y="4286"/>
                              </a:lnTo>
                              <a:lnTo>
                                <a:pt x="3877" y="3995"/>
                              </a:lnTo>
                              <a:lnTo>
                                <a:pt x="3849" y="3952"/>
                              </a:lnTo>
                              <a:lnTo>
                                <a:pt x="3287" y="3082"/>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9"/>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9"/>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1" y="4392"/>
                              </a:lnTo>
                              <a:lnTo>
                                <a:pt x="5625" y="4378"/>
                              </a:lnTo>
                              <a:lnTo>
                                <a:pt x="5640" y="4363"/>
                              </a:lnTo>
                              <a:lnTo>
                                <a:pt x="5656" y="4347"/>
                              </a:lnTo>
                              <a:lnTo>
                                <a:pt x="5669" y="4332"/>
                              </a:lnTo>
                              <a:lnTo>
                                <a:pt x="5680" y="4319"/>
                              </a:lnTo>
                              <a:lnTo>
                                <a:pt x="5690" y="4306"/>
                              </a:lnTo>
                              <a:lnTo>
                                <a:pt x="5697" y="4295"/>
                              </a:lnTo>
                              <a:lnTo>
                                <a:pt x="5702" y="4285"/>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2"/>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50"/>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1"/>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70"/>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0828E" id="Freeform: Shape 198" o:spid="_x0000_s1026" style="position:absolute;margin-left:103.8pt;margin-top:23.25pt;width:367.8pt;height:388.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" path="m2786,6837r-9,-88l2760,6659r-18,-66l2719,6526r-27,-68l2661,6388r-37,-71l2583,6245r-46,-74l2498,6113r-25,-35l2473,6777r-3,76l2457,6927r-24,71l2397,7068r-48,67l2289,7202r-188,188l380,5669,566,5483r71,-64l710,5370r75,-36l861,5314r79,-8l1020,5307r82,11l1187,5340r69,25l1326,5396r70,36l1468,5473r72,48l1601,5566r60,47l1722,5662r60,53l1842,5770r60,58l1965,5892r58,63l2079,6016r51,60l2178,6134r44,58l2262,6248r51,77l2356,6401r37,73l2422,6545r24,69l2465,6697r8,80l2473,6078r-16,-24l2412,5995r-48,-60l2314,5874r-54,-61l2204,5751r-60,-63l2082,5624r-62,-60l1958,5506r-62,-55l1835,5399r-61,-50l1717,5306r-4,-3l1652,5260r-60,-41l1512,5170r-78,-43l1356,5089r-78,-32l1202,5030r-75,-23l1039,4989r-86,-9l869,4979r-82,7l707,5000r-65,20l578,5047r-63,34l453,5123r-61,49l332,5228,21,5539r-10,14l4,5569,,5589r1,21l8,5637r14,28l43,5695r30,32l2045,7699r32,29l2107,7749r27,14l2159,7769r23,1l2202,7768r17,-7l2232,7750r291,-290l2579,7400r8,-10l2627,7340r43,-62l2705,7215r29,-64l2756,7086r19,-80l2785,6923r1,-86m4399,5566r-1,-9l4393,5548r-4,-9l4381,5529r-8,-8l4365,5514r-10,-8l4343,5496r-14,-10l4312,5475r-87,-55l3700,5107r-53,-32l3563,5025r-49,-28l3422,4948r-43,-22l3337,4907r-39,-18l3259,4874r-37,-12l3186,4852r-34,-8l3127,4839r-9,-1l3087,4834r-31,l3026,4835r-29,4l3009,4792r8,-48l3021,4695r2,-49l3020,4597r-6,-50l3004,4496r-15,-52l2970,4393r-22,-51l2920,4289r-33,-54l2850,4182r-43,-54l2760,4074r-11,-11l2749,4661r-5,41l2735,4743r-15,40l2699,4822r-27,38l2639,4897r-179,178l1715,4330r154,-154l1895,4151r25,-23l1942,4109r21,-16l1982,4080r18,-11l2019,4059r20,-8l2101,4035r62,-5l2225,4038r63,20l2351,4090r64,41l2480,4182r65,61l2583,4283r34,41l2649,4365r28,42l2701,4450r19,43l2734,4535r9,42l2749,4620r,41l2749,4063r-31,-33l2707,4019r-58,-55l2592,3914r-58,-45l2477,3829r-58,-35l2362,3766r-58,-23l2247,3724r-58,-14l2133,3703r-55,-2l2023,3704r-54,10l1916,3729r-52,21l1812,3775r-17,12l1778,3800r-38,27l1721,3844r-22,20l1675,3886r-25,24l1432,4128r-74,74l1348,4216r-7,16l1338,4252r,21l1345,4300r14,28l1380,4358r30,32l3465,6445r10,8l3495,6460r10,1l3515,6457r10,-2l3535,6451r10,-5l3556,6440r10,-8l3578,6423r12,-10l3603,6400r12,-13l3626,6374r10,-11l3644,6352r6,-11l3654,6332r3,-10l3660,6313r3,-10l3663,6292r-4,-10l3655,6272r-7,-9l2698,5313r122,-122l2852,5163r33,-23l2920,5123r36,-10l2994,5108r40,-1l3075,5111r42,8l3162,5131r45,16l3254,5166r49,24l3353,5216r51,29l3458,5275r55,33l4172,5711r12,6l4195,5723r10,3l4216,5732r13,1l4241,5731r11,-1l4262,5726r10,-5l4282,5714r10,-8l4304,5697r13,-11l4330,5673r15,-15l4357,5644r11,-13l4377,5619r8,-11l4390,5598r4,-9l4397,5579r2,-13m5703,4274r-1,-11l5699,4253r-6,-11l5685,4230r-10,-11l5661,4208r-15,-12l5627,4183r-22,-14l5334,3995,4543,3496r,313l4066,4286,3877,3995r-28,-43l3287,3082r-87,-134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9l4524,5424r10,4l4545,5429r10,-1l4567,5424r12,-7l4591,5408r12,-11l4617,5385r15,-14l4646,5356r12,-13l4669,5330r9,-11l4684,5309r6,-10l4693,5289r1,-11l4695,5266r1,-10l4690,5244r-3,-10l4681,5223r-8,-13l4296,4631r-42,-65l4534,4286r291,-291l5481,4416r14,7l5506,4428r10,4l5526,4436r10,l5547,4432r9,-1l5565,4427r10,-6l5587,4413r11,-9l5611,4392r14,-14l5640,4363r16,-16l5669,4332r11,-13l5690,4306r7,-11l5702,4285r1,-11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2r-12,-9l4479,1156r-10,-6l4455,1142r-11,-2l4435,1139r-10,l4419,1142r-623,623l3785,1778r-7,17l3775,1814r1,22l3782,1862r15,28l3818,1920r29,32l5903,4008r8,5l5921,4017r12,6l5942,4023r11,-4l5962,4017r10,-4l5983,4008r10,-5l6004,3995r12,-10l6028,3975r12,-12l6053,3950r11,-13l6073,3925r9,-10l6087,3904r5,-10l6095,3884r2,-9l6101,3864m7355,2610r,-9l7351,2591r-4,-10l7340,2571r-9,-9l5597,828,5414,645,5800,259r6,-5l5809,247r,-11l5808,227r-2,-11l5799,202r-5,-9l5787,182r-9,-11l5768,158r-12,-13l5743,131r-14,-15l5713,100,5697,84,5682,70,5667,56,5653,44,5641,34r-12,-9l5618,17r-11,-6l5594,4,5583,1,5574,r-11,l5556,4,4590,970r-3,7l4588,986r,11l4591,1007r7,13l4604,1031r8,11l4621,1054r10,12l4643,1080r13,15l4670,1111r16,16l4702,1143r16,14l4732,1170r14,10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4213860;1334135,4987925;753745,3686175;1169670,3959225;1496060,4359910;1469390,4025265;1090295,3664585;659765,3463290;210820,3615055;1298575,5184140;1637665,4994275;2793365,3829685;2738120,3771900;2069465,3390265;1910715,3338195;1854200,3018790;1713865,3357245;1258570,2886075;1574800,2950845;1745615,3228975;1499870,2686685;1150620,2692400;855980,2972435;2219325,4397375;2287905,4359275;2326005,4290695;1901190,3538855;2195830,3644900;2706370,3931285;2779395,3863340;3609975,2981325;2461895,2832100;1962785,1930400;1894840,1925320;1811020,2004060;1800225,2070100;2844165,3716020;2915285,3729355;2980055,3653790;2879090,3016885;3533775,3106420;3613150,3029585;3429000,1978660;3560445,1774825;3473450,1688465;2641600,1501775;2946400,1125855;2859405,1039495;2403475,1424305;3759835,2846070;3827780,2819400;3874135,2748915;3686810,456565;3655060,387350;3567430,306070;2913380,928370;2975610,1010920;3063240,1071245;4576445,2051050;4646930,1998980" o:connectangles="0,0,0,0,0,0,0,0,0,0,0,0,0,0,0,0,0,0,0,0,0,0,0,0,0,0,0,0,0,0,0,0,0,0,0,0,0,0,0,0,0,0,0,0,0,0,0,0,0,0,0,0,0,0,0,0,0,0,0,0"/>
                <w10:wrap anchorx="page"/>
              </v:shape>
            </w:pict>
          </mc:Fallback>
        </mc:AlternateContent>
      </w:r>
      <w:r w:rsidRPr="00D47653">
        <w:rPr>
          <w:rFonts w:eastAsia="Verdana" w:cstheme="minorHAnsi"/>
          <w:sz w:val="24"/>
          <w:szCs w:val="24"/>
          <w:lang w:eastAsia="en-GB" w:bidi="en-GB"/>
        </w:rPr>
        <w:t>Care should be taken when reporting to external bodies to ensure that danger of identification of participants is minimised, although it is recognised that in certain instances, there must be disclosure to specified investigators.</w:t>
      </w:r>
    </w:p>
    <w:p w14:paraId="0A9F9D0D"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pgSz w:w="11910" w:h="16840"/>
          <w:pgMar w:top="1340" w:right="320" w:bottom="1200" w:left="1080" w:header="720" w:footer="1005" w:gutter="0"/>
          <w:cols w:space="720"/>
        </w:sectPr>
      </w:pPr>
    </w:p>
    <w:p w14:paraId="2858A10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B26C1A4"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48DF9595" w14:textId="77777777" w:rsidR="00D47653" w:rsidRPr="00D47653" w:rsidRDefault="00D47653" w:rsidP="00D47653">
      <w:pPr>
        <w:widowControl w:val="0"/>
        <w:tabs>
          <w:tab w:val="left" w:pos="5140"/>
        </w:tabs>
        <w:autoSpaceDE w:val="0"/>
        <w:autoSpaceDN w:val="0"/>
        <w:spacing w:before="99" w:after="0" w:line="240" w:lineRule="auto"/>
        <w:outlineLvl w:val="0"/>
        <w:rPr>
          <w:rFonts w:eastAsia="Verdana" w:cstheme="minorHAnsi"/>
          <w:b/>
          <w:bCs/>
          <w:sz w:val="24"/>
          <w:szCs w:val="24"/>
          <w:lang w:eastAsia="en-GB" w:bidi="en-GB"/>
        </w:rPr>
      </w:pPr>
      <w:bookmarkStart w:id="49" w:name="_bookmark41"/>
      <w:bookmarkEnd w:id="49"/>
      <w:r w:rsidRPr="00D47653">
        <w:rPr>
          <w:rFonts w:eastAsia="Verdana" w:cstheme="minorHAnsi"/>
          <w:b/>
          <w:bCs/>
          <w:sz w:val="24"/>
          <w:szCs w:val="24"/>
          <w:lang w:eastAsia="en-GB" w:bidi="en-GB"/>
        </w:rPr>
        <w:t>Appendix</w:t>
      </w:r>
      <w:r w:rsidRPr="00D47653">
        <w:rPr>
          <w:rFonts w:eastAsia="Verdana" w:cstheme="minorHAnsi"/>
          <w:b/>
          <w:bCs/>
          <w:spacing w:val="-6"/>
          <w:sz w:val="24"/>
          <w:szCs w:val="24"/>
          <w:lang w:eastAsia="en-GB" w:bidi="en-GB"/>
        </w:rPr>
        <w:t xml:space="preserve"> </w:t>
      </w:r>
      <w:r w:rsidRPr="00D47653">
        <w:rPr>
          <w:rFonts w:eastAsia="Verdana" w:cstheme="minorHAnsi"/>
          <w:b/>
          <w:bCs/>
          <w:sz w:val="24"/>
          <w:szCs w:val="24"/>
          <w:lang w:eastAsia="en-GB" w:bidi="en-GB"/>
        </w:rPr>
        <w:t>1</w:t>
      </w:r>
      <w:r w:rsidRPr="00D47653">
        <w:rPr>
          <w:rFonts w:eastAsia="Verdana" w:cstheme="minorHAnsi"/>
          <w:b/>
          <w:bCs/>
          <w:sz w:val="24"/>
          <w:szCs w:val="24"/>
          <w:lang w:eastAsia="en-GB" w:bidi="en-GB"/>
        </w:rPr>
        <w:tab/>
        <w:t>Incident Investigation Flow</w:t>
      </w:r>
      <w:r w:rsidRPr="00D47653">
        <w:rPr>
          <w:rFonts w:eastAsia="Verdana" w:cstheme="minorHAnsi"/>
          <w:b/>
          <w:bCs/>
          <w:spacing w:val="-5"/>
          <w:sz w:val="24"/>
          <w:szCs w:val="24"/>
          <w:lang w:eastAsia="en-GB" w:bidi="en-GB"/>
        </w:rPr>
        <w:t xml:space="preserve"> </w:t>
      </w:r>
      <w:r w:rsidRPr="00D47653">
        <w:rPr>
          <w:rFonts w:eastAsia="Verdana" w:cstheme="minorHAnsi"/>
          <w:b/>
          <w:bCs/>
          <w:sz w:val="24"/>
          <w:szCs w:val="24"/>
          <w:lang w:eastAsia="en-GB" w:bidi="en-GB"/>
        </w:rPr>
        <w:t>Chart</w:t>
      </w:r>
    </w:p>
    <w:p w14:paraId="447A494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drawing>
          <wp:inline distT="0" distB="0" distL="0" distR="0" wp14:anchorId="4FD9EF7D" wp14:editId="76C563AD">
            <wp:extent cx="8670071" cy="4517707"/>
            <wp:effectExtent l="0" t="0" r="0" b="0"/>
            <wp:docPr id="16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9.png"/>
                    <pic:cNvPicPr/>
                  </pic:nvPicPr>
                  <pic:blipFill>
                    <a:blip r:embed="rId141" cstate="print"/>
                    <a:stretch>
                      <a:fillRect/>
                    </a:stretch>
                  </pic:blipFill>
                  <pic:spPr>
                    <a:xfrm>
                      <a:off x="0" y="0"/>
                      <a:ext cx="8670071" cy="4517707"/>
                    </a:xfrm>
                    <a:prstGeom prst="rect">
                      <a:avLst/>
                    </a:prstGeom>
                  </pic:spPr>
                </pic:pic>
              </a:graphicData>
            </a:graphic>
          </wp:inline>
        </w:drawing>
      </w:r>
    </w:p>
    <w:p w14:paraId="2259DB9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79"/>
          <w:footerReference w:type="default" r:id="rId180"/>
          <w:pgSz w:w="16840" w:h="11910" w:orient="landscape"/>
          <w:pgMar w:top="1180" w:right="380" w:bottom="280" w:left="620" w:header="720" w:footer="0" w:gutter="0"/>
          <w:cols w:space="720"/>
        </w:sectPr>
      </w:pPr>
    </w:p>
    <w:p w14:paraId="6C4A35E6"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7602B708"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61349F1F"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3AC953C9" w14:textId="738E4965" w:rsidR="00D47653" w:rsidRPr="00D47653" w:rsidRDefault="00D47653" w:rsidP="00D47653">
      <w:pPr>
        <w:widowControl w:val="0"/>
        <w:tabs>
          <w:tab w:val="left" w:pos="5140"/>
        </w:tabs>
        <w:autoSpaceDE w:val="0"/>
        <w:autoSpaceDN w:val="0"/>
        <w:spacing w:before="250"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03296" behindDoc="1" locked="0" layoutInCell="1" allowOverlap="1" wp14:anchorId="04E4B21C" wp14:editId="7DEFCCBC">
                <wp:simplePos x="0" y="0"/>
                <wp:positionH relativeFrom="page">
                  <wp:posOffset>2748915</wp:posOffset>
                </wp:positionH>
                <wp:positionV relativeFrom="paragraph">
                  <wp:posOffset>100330</wp:posOffset>
                </wp:positionV>
                <wp:extent cx="4671060" cy="4933950"/>
                <wp:effectExtent l="5715" t="7620" r="0" b="1905"/>
                <wp:wrapNone/>
                <wp:docPr id="196" name="Freeform: 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328 158"/>
                            <a:gd name="T3" fmla="*/ 6328 h 7770"/>
                            <a:gd name="T4" fmla="+- 0 6430 4329"/>
                            <a:gd name="T5" fmla="*/ T4 w 7356"/>
                            <a:gd name="T6" fmla="+- 0 7547 158"/>
                            <a:gd name="T7" fmla="*/ 7547 h 7770"/>
                            <a:gd name="T8" fmla="+- 0 5516 4329"/>
                            <a:gd name="T9" fmla="*/ T8 w 7356"/>
                            <a:gd name="T10" fmla="+- 0 5498 158"/>
                            <a:gd name="T11" fmla="*/ 5498 h 7770"/>
                            <a:gd name="T12" fmla="+- 0 6171 4329"/>
                            <a:gd name="T13" fmla="*/ T12 w 7356"/>
                            <a:gd name="T14" fmla="+- 0 5928 158"/>
                            <a:gd name="T15" fmla="*/ 5928 h 7770"/>
                            <a:gd name="T16" fmla="+- 0 6685 4329"/>
                            <a:gd name="T17" fmla="*/ T16 w 7356"/>
                            <a:gd name="T18" fmla="+- 0 6558 158"/>
                            <a:gd name="T19" fmla="*/ 6558 h 7770"/>
                            <a:gd name="T20" fmla="+- 0 6643 4329"/>
                            <a:gd name="T21" fmla="*/ T20 w 7356"/>
                            <a:gd name="T22" fmla="+- 0 6032 158"/>
                            <a:gd name="T23" fmla="*/ 6032 h 7770"/>
                            <a:gd name="T24" fmla="+- 0 6046 4329"/>
                            <a:gd name="T25" fmla="*/ T24 w 7356"/>
                            <a:gd name="T26" fmla="+- 0 5463 158"/>
                            <a:gd name="T27" fmla="*/ 5463 h 7770"/>
                            <a:gd name="T28" fmla="+- 0 5368 4329"/>
                            <a:gd name="T29" fmla="*/ T28 w 7356"/>
                            <a:gd name="T30" fmla="+- 0 5146 158"/>
                            <a:gd name="T31" fmla="*/ 5146 h 7770"/>
                            <a:gd name="T32" fmla="+- 0 4661 4329"/>
                            <a:gd name="T33" fmla="*/ T32 w 7356"/>
                            <a:gd name="T34" fmla="+- 0 5386 158"/>
                            <a:gd name="T35" fmla="*/ 5386 h 7770"/>
                            <a:gd name="T36" fmla="+- 0 6374 4329"/>
                            <a:gd name="T37" fmla="*/ T36 w 7356"/>
                            <a:gd name="T38" fmla="+- 0 7856 158"/>
                            <a:gd name="T39" fmla="*/ 7856 h 7770"/>
                            <a:gd name="T40" fmla="+- 0 6908 4329"/>
                            <a:gd name="T41" fmla="*/ T40 w 7356"/>
                            <a:gd name="T42" fmla="+- 0 7558 158"/>
                            <a:gd name="T43" fmla="*/ 7558 h 7770"/>
                            <a:gd name="T44" fmla="+- 0 8728 4329"/>
                            <a:gd name="T45" fmla="*/ T44 w 7356"/>
                            <a:gd name="T46" fmla="+- 0 5724 158"/>
                            <a:gd name="T47" fmla="*/ 5724 h 7770"/>
                            <a:gd name="T48" fmla="+- 0 8641 4329"/>
                            <a:gd name="T49" fmla="*/ T48 w 7356"/>
                            <a:gd name="T50" fmla="+- 0 5632 158"/>
                            <a:gd name="T51" fmla="*/ 5632 h 7770"/>
                            <a:gd name="T52" fmla="+- 0 7588 4329"/>
                            <a:gd name="T53" fmla="*/ T52 w 7356"/>
                            <a:gd name="T54" fmla="+- 0 5032 158"/>
                            <a:gd name="T55" fmla="*/ 5032 h 7770"/>
                            <a:gd name="T56" fmla="+- 0 7338 4329"/>
                            <a:gd name="T57" fmla="*/ T56 w 7356"/>
                            <a:gd name="T58" fmla="+- 0 4949 158"/>
                            <a:gd name="T59" fmla="*/ 4949 h 7770"/>
                            <a:gd name="T60" fmla="+- 0 7249 4329"/>
                            <a:gd name="T61" fmla="*/ T60 w 7356"/>
                            <a:gd name="T62" fmla="+- 0 4446 158"/>
                            <a:gd name="T63" fmla="*/ 4446 h 7770"/>
                            <a:gd name="T64" fmla="+- 0 7028 4329"/>
                            <a:gd name="T65" fmla="*/ T64 w 7356"/>
                            <a:gd name="T66" fmla="+- 0 4980 158"/>
                            <a:gd name="T67" fmla="*/ 4980 h 7770"/>
                            <a:gd name="T68" fmla="+- 0 6311 4329"/>
                            <a:gd name="T69" fmla="*/ T68 w 7356"/>
                            <a:gd name="T70" fmla="+- 0 4238 158"/>
                            <a:gd name="T71" fmla="*/ 4238 h 7770"/>
                            <a:gd name="T72" fmla="+- 0 6809 4329"/>
                            <a:gd name="T73" fmla="*/ T72 w 7356"/>
                            <a:gd name="T74" fmla="+- 0 4340 158"/>
                            <a:gd name="T75" fmla="*/ 4340 h 7770"/>
                            <a:gd name="T76" fmla="+- 0 7078 4329"/>
                            <a:gd name="T77" fmla="*/ T76 w 7356"/>
                            <a:gd name="T78" fmla="+- 0 4777 158"/>
                            <a:gd name="T79" fmla="*/ 4777 h 7770"/>
                            <a:gd name="T80" fmla="+- 0 6691 4329"/>
                            <a:gd name="T81" fmla="*/ T80 w 7356"/>
                            <a:gd name="T82" fmla="+- 0 3924 158"/>
                            <a:gd name="T83" fmla="*/ 3924 h 7770"/>
                            <a:gd name="T84" fmla="+- 0 6141 4329"/>
                            <a:gd name="T85" fmla="*/ T84 w 7356"/>
                            <a:gd name="T86" fmla="+- 0 3933 158"/>
                            <a:gd name="T87" fmla="*/ 3933 h 7770"/>
                            <a:gd name="T88" fmla="+- 0 5677 4329"/>
                            <a:gd name="T89" fmla="*/ T88 w 7356"/>
                            <a:gd name="T90" fmla="+- 0 4373 158"/>
                            <a:gd name="T91" fmla="*/ 4373 h 7770"/>
                            <a:gd name="T92" fmla="+- 0 7824 4329"/>
                            <a:gd name="T93" fmla="*/ T92 w 7356"/>
                            <a:gd name="T94" fmla="+- 0 6618 158"/>
                            <a:gd name="T95" fmla="*/ 6618 h 7770"/>
                            <a:gd name="T96" fmla="+- 0 7932 4329"/>
                            <a:gd name="T97" fmla="*/ T96 w 7356"/>
                            <a:gd name="T98" fmla="+- 0 6558 158"/>
                            <a:gd name="T99" fmla="*/ 6558 h 7770"/>
                            <a:gd name="T100" fmla="+- 0 7992 4329"/>
                            <a:gd name="T101" fmla="*/ T100 w 7356"/>
                            <a:gd name="T102" fmla="+- 0 6450 158"/>
                            <a:gd name="T103" fmla="*/ 6450 h 7770"/>
                            <a:gd name="T104" fmla="+- 0 7323 4329"/>
                            <a:gd name="T105" fmla="*/ T104 w 7356"/>
                            <a:gd name="T106" fmla="+- 0 5265 158"/>
                            <a:gd name="T107" fmla="*/ 5265 h 7770"/>
                            <a:gd name="T108" fmla="+- 0 7787 4329"/>
                            <a:gd name="T109" fmla="*/ T108 w 7356"/>
                            <a:gd name="T110" fmla="+- 0 5433 158"/>
                            <a:gd name="T111" fmla="*/ 5433 h 7770"/>
                            <a:gd name="T112" fmla="+- 0 8591 4329"/>
                            <a:gd name="T113" fmla="*/ T112 w 7356"/>
                            <a:gd name="T114" fmla="+- 0 5884 158"/>
                            <a:gd name="T115" fmla="*/ 5884 h 7770"/>
                            <a:gd name="T116" fmla="+- 0 8706 4329"/>
                            <a:gd name="T117" fmla="*/ T116 w 7356"/>
                            <a:gd name="T118" fmla="+- 0 5776 158"/>
                            <a:gd name="T119" fmla="*/ 5776 h 7770"/>
                            <a:gd name="T120" fmla="+- 0 10014 4329"/>
                            <a:gd name="T121" fmla="*/ T120 w 7356"/>
                            <a:gd name="T122" fmla="+- 0 4388 158"/>
                            <a:gd name="T123" fmla="*/ 4388 h 7770"/>
                            <a:gd name="T124" fmla="+- 0 8206 4329"/>
                            <a:gd name="T125" fmla="*/ T124 w 7356"/>
                            <a:gd name="T126" fmla="+- 0 4153 158"/>
                            <a:gd name="T127" fmla="*/ 4153 h 7770"/>
                            <a:gd name="T128" fmla="+- 0 7420 4329"/>
                            <a:gd name="T129" fmla="*/ T128 w 7356"/>
                            <a:gd name="T130" fmla="+- 0 2733 158"/>
                            <a:gd name="T131" fmla="*/ 2733 h 7770"/>
                            <a:gd name="T132" fmla="+- 0 7313 4329"/>
                            <a:gd name="T133" fmla="*/ T132 w 7356"/>
                            <a:gd name="T134" fmla="+- 0 2724 158"/>
                            <a:gd name="T135" fmla="*/ 2724 h 7770"/>
                            <a:gd name="T136" fmla="+- 0 7181 4329"/>
                            <a:gd name="T137" fmla="*/ T136 w 7356"/>
                            <a:gd name="T138" fmla="+- 0 2849 158"/>
                            <a:gd name="T139" fmla="*/ 2849 h 7770"/>
                            <a:gd name="T140" fmla="+- 0 7164 4329"/>
                            <a:gd name="T141" fmla="*/ T140 w 7356"/>
                            <a:gd name="T142" fmla="+- 0 2952 158"/>
                            <a:gd name="T143" fmla="*/ 2952 h 7770"/>
                            <a:gd name="T144" fmla="+- 0 8808 4329"/>
                            <a:gd name="T145" fmla="*/ T144 w 7356"/>
                            <a:gd name="T146" fmla="+- 0 5544 158"/>
                            <a:gd name="T147" fmla="*/ 5544 h 7770"/>
                            <a:gd name="T148" fmla="+- 0 8920 4329"/>
                            <a:gd name="T149" fmla="*/ T148 w 7356"/>
                            <a:gd name="T150" fmla="+- 0 5566 158"/>
                            <a:gd name="T151" fmla="*/ 5566 h 7770"/>
                            <a:gd name="T152" fmla="+- 0 9022 4329"/>
                            <a:gd name="T153" fmla="*/ T152 w 7356"/>
                            <a:gd name="T154" fmla="+- 0 5446 158"/>
                            <a:gd name="T155" fmla="*/ 5446 h 7770"/>
                            <a:gd name="T156" fmla="+- 0 8863 4329"/>
                            <a:gd name="T157" fmla="*/ T156 w 7356"/>
                            <a:gd name="T158" fmla="+- 0 4444 158"/>
                            <a:gd name="T159" fmla="*/ 4444 h 7770"/>
                            <a:gd name="T160" fmla="+- 0 9894 4329"/>
                            <a:gd name="T161" fmla="*/ T160 w 7356"/>
                            <a:gd name="T162" fmla="+- 0 4584 158"/>
                            <a:gd name="T163" fmla="*/ 4584 h 7770"/>
                            <a:gd name="T164" fmla="+- 0 10019 4329"/>
                            <a:gd name="T165" fmla="*/ T164 w 7356"/>
                            <a:gd name="T166" fmla="+- 0 4464 158"/>
                            <a:gd name="T167" fmla="*/ 4464 h 7770"/>
                            <a:gd name="T168" fmla="+- 0 9729 4329"/>
                            <a:gd name="T169" fmla="*/ T168 w 7356"/>
                            <a:gd name="T170" fmla="+- 0 2809 158"/>
                            <a:gd name="T171" fmla="*/ 2809 h 7770"/>
                            <a:gd name="T172" fmla="+- 0 9936 4329"/>
                            <a:gd name="T173" fmla="*/ T172 w 7356"/>
                            <a:gd name="T174" fmla="+- 0 2488 158"/>
                            <a:gd name="T175" fmla="*/ 2488 h 7770"/>
                            <a:gd name="T176" fmla="+- 0 9799 4329"/>
                            <a:gd name="T177" fmla="*/ T176 w 7356"/>
                            <a:gd name="T178" fmla="+- 0 2351 158"/>
                            <a:gd name="T179" fmla="*/ 2351 h 7770"/>
                            <a:gd name="T180" fmla="+- 0 8489 4329"/>
                            <a:gd name="T181" fmla="*/ T180 w 7356"/>
                            <a:gd name="T182" fmla="+- 0 2057 158"/>
                            <a:gd name="T183" fmla="*/ 2057 h 7770"/>
                            <a:gd name="T184" fmla="+- 0 8969 4329"/>
                            <a:gd name="T185" fmla="*/ T184 w 7356"/>
                            <a:gd name="T186" fmla="+- 0 1466 158"/>
                            <a:gd name="T187" fmla="*/ 1466 h 7770"/>
                            <a:gd name="T188" fmla="+- 0 8832 4329"/>
                            <a:gd name="T189" fmla="*/ T188 w 7356"/>
                            <a:gd name="T190" fmla="+- 0 1329 158"/>
                            <a:gd name="T191" fmla="*/ 1329 h 7770"/>
                            <a:gd name="T192" fmla="+- 0 8114 4329"/>
                            <a:gd name="T193" fmla="*/ T192 w 7356"/>
                            <a:gd name="T194" fmla="+- 0 1936 158"/>
                            <a:gd name="T195" fmla="*/ 1936 h 7770"/>
                            <a:gd name="T196" fmla="+- 0 10250 4329"/>
                            <a:gd name="T197" fmla="*/ T196 w 7356"/>
                            <a:gd name="T198" fmla="+- 0 4175 158"/>
                            <a:gd name="T199" fmla="*/ 4175 h 7770"/>
                            <a:gd name="T200" fmla="+- 0 10357 4329"/>
                            <a:gd name="T201" fmla="*/ T200 w 7356"/>
                            <a:gd name="T202" fmla="+- 0 4132 158"/>
                            <a:gd name="T203" fmla="*/ 4132 h 7770"/>
                            <a:gd name="T204" fmla="+- 0 10430 4329"/>
                            <a:gd name="T205" fmla="*/ T204 w 7356"/>
                            <a:gd name="T206" fmla="+- 0 4022 158"/>
                            <a:gd name="T207" fmla="*/ 4022 h 7770"/>
                            <a:gd name="T208" fmla="+- 0 10135 4329"/>
                            <a:gd name="T209" fmla="*/ T208 w 7356"/>
                            <a:gd name="T210" fmla="+- 0 411 158"/>
                            <a:gd name="T211" fmla="*/ 411 h 7770"/>
                            <a:gd name="T212" fmla="+- 0 10085 4329"/>
                            <a:gd name="T213" fmla="*/ T212 w 7356"/>
                            <a:gd name="T214" fmla="+- 0 303 158"/>
                            <a:gd name="T215" fmla="*/ 303 h 7770"/>
                            <a:gd name="T216" fmla="+- 0 9947 4329"/>
                            <a:gd name="T217" fmla="*/ T216 w 7356"/>
                            <a:gd name="T218" fmla="+- 0 175 158"/>
                            <a:gd name="T219" fmla="*/ 175 h 7770"/>
                            <a:gd name="T220" fmla="+- 0 8917 4329"/>
                            <a:gd name="T221" fmla="*/ T220 w 7356"/>
                            <a:gd name="T222" fmla="+- 0 1154 158"/>
                            <a:gd name="T223" fmla="*/ 1154 h 7770"/>
                            <a:gd name="T224" fmla="+- 0 9015 4329"/>
                            <a:gd name="T225" fmla="*/ T224 w 7356"/>
                            <a:gd name="T226" fmla="+- 0 1285 158"/>
                            <a:gd name="T227" fmla="*/ 1285 h 7770"/>
                            <a:gd name="T228" fmla="+- 0 9153 4329"/>
                            <a:gd name="T229" fmla="*/ T228 w 7356"/>
                            <a:gd name="T230" fmla="+- 0 1380 158"/>
                            <a:gd name="T231" fmla="*/ 1380 h 7770"/>
                            <a:gd name="T232" fmla="+- 0 11536 4329"/>
                            <a:gd name="T233" fmla="*/ T232 w 7356"/>
                            <a:gd name="T234" fmla="+- 0 2923 158"/>
                            <a:gd name="T235" fmla="*/ 2923 h 7770"/>
                            <a:gd name="T236" fmla="+- 0 11647 4329"/>
                            <a:gd name="T237" fmla="*/ T236 w 7356"/>
                            <a:gd name="T238" fmla="+- 0 2840 158"/>
                            <a:gd name="T239" fmla="*/ 2840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7"/>
                              </a:lnTo>
                              <a:lnTo>
                                <a:pt x="2433" y="6998"/>
                              </a:lnTo>
                              <a:lnTo>
                                <a:pt x="2397" y="7067"/>
                              </a:lnTo>
                              <a:lnTo>
                                <a:pt x="2349" y="7135"/>
                              </a:lnTo>
                              <a:lnTo>
                                <a:pt x="2289" y="7201"/>
                              </a:lnTo>
                              <a:lnTo>
                                <a:pt x="2101" y="7389"/>
                              </a:lnTo>
                              <a:lnTo>
                                <a:pt x="380" y="5669"/>
                              </a:lnTo>
                              <a:lnTo>
                                <a:pt x="566" y="5483"/>
                              </a:lnTo>
                              <a:lnTo>
                                <a:pt x="637" y="5419"/>
                              </a:lnTo>
                              <a:lnTo>
                                <a:pt x="710" y="5369"/>
                              </a:lnTo>
                              <a:lnTo>
                                <a:pt x="785" y="5334"/>
                              </a:lnTo>
                              <a:lnTo>
                                <a:pt x="861" y="5314"/>
                              </a:lnTo>
                              <a:lnTo>
                                <a:pt x="940" y="5305"/>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4"/>
                              </a:lnTo>
                              <a:lnTo>
                                <a:pt x="1842" y="5770"/>
                              </a:lnTo>
                              <a:lnTo>
                                <a:pt x="1902" y="5828"/>
                              </a:lnTo>
                              <a:lnTo>
                                <a:pt x="1965" y="5892"/>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4"/>
                              </a:lnTo>
                              <a:lnTo>
                                <a:pt x="2465" y="6697"/>
                              </a:lnTo>
                              <a:lnTo>
                                <a:pt x="2473" y="6776"/>
                              </a:lnTo>
                              <a:lnTo>
                                <a:pt x="2473" y="6077"/>
                              </a:lnTo>
                              <a:lnTo>
                                <a:pt x="2457" y="6054"/>
                              </a:lnTo>
                              <a:lnTo>
                                <a:pt x="2412" y="5995"/>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9"/>
                              </a:lnTo>
                              <a:lnTo>
                                <a:pt x="1512" y="5170"/>
                              </a:lnTo>
                              <a:lnTo>
                                <a:pt x="1434" y="5127"/>
                              </a:lnTo>
                              <a:lnTo>
                                <a:pt x="1356" y="5089"/>
                              </a:lnTo>
                              <a:lnTo>
                                <a:pt x="1278" y="5056"/>
                              </a:lnTo>
                              <a:lnTo>
                                <a:pt x="1202" y="5029"/>
                              </a:lnTo>
                              <a:lnTo>
                                <a:pt x="1127" y="5007"/>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50"/>
                              </a:lnTo>
                              <a:lnTo>
                                <a:pt x="2523" y="7459"/>
                              </a:lnTo>
                              <a:lnTo>
                                <a:pt x="2579" y="7400"/>
                              </a:lnTo>
                              <a:lnTo>
                                <a:pt x="2587" y="7389"/>
                              </a:lnTo>
                              <a:lnTo>
                                <a:pt x="2627" y="7339"/>
                              </a:lnTo>
                              <a:lnTo>
                                <a:pt x="2670" y="7277"/>
                              </a:lnTo>
                              <a:lnTo>
                                <a:pt x="2705" y="7215"/>
                              </a:lnTo>
                              <a:lnTo>
                                <a:pt x="2734" y="7151"/>
                              </a:lnTo>
                              <a:lnTo>
                                <a:pt x="2756" y="7086"/>
                              </a:lnTo>
                              <a:lnTo>
                                <a:pt x="2775" y="7005"/>
                              </a:lnTo>
                              <a:lnTo>
                                <a:pt x="2785" y="6922"/>
                              </a:lnTo>
                              <a:lnTo>
                                <a:pt x="2786" y="6836"/>
                              </a:lnTo>
                              <a:moveTo>
                                <a:pt x="4399" y="5566"/>
                              </a:moveTo>
                              <a:lnTo>
                                <a:pt x="4398" y="5557"/>
                              </a:lnTo>
                              <a:lnTo>
                                <a:pt x="4393" y="5548"/>
                              </a:lnTo>
                              <a:lnTo>
                                <a:pt x="4389" y="5539"/>
                              </a:lnTo>
                              <a:lnTo>
                                <a:pt x="4381" y="5529"/>
                              </a:lnTo>
                              <a:lnTo>
                                <a:pt x="4373" y="5521"/>
                              </a:lnTo>
                              <a:lnTo>
                                <a:pt x="4365" y="5513"/>
                              </a:lnTo>
                              <a:lnTo>
                                <a:pt x="4355" y="5505"/>
                              </a:lnTo>
                              <a:lnTo>
                                <a:pt x="4343" y="5496"/>
                              </a:lnTo>
                              <a:lnTo>
                                <a:pt x="4329" y="5485"/>
                              </a:lnTo>
                              <a:lnTo>
                                <a:pt x="4312" y="5474"/>
                              </a:lnTo>
                              <a:lnTo>
                                <a:pt x="4225" y="5419"/>
                              </a:lnTo>
                              <a:lnTo>
                                <a:pt x="3700" y="5107"/>
                              </a:lnTo>
                              <a:lnTo>
                                <a:pt x="3647" y="5075"/>
                              </a:lnTo>
                              <a:lnTo>
                                <a:pt x="3563" y="5025"/>
                              </a:lnTo>
                              <a:lnTo>
                                <a:pt x="3514" y="4997"/>
                              </a:lnTo>
                              <a:lnTo>
                                <a:pt x="3422" y="4947"/>
                              </a:lnTo>
                              <a:lnTo>
                                <a:pt x="3379" y="4925"/>
                              </a:lnTo>
                              <a:lnTo>
                                <a:pt x="3337" y="4906"/>
                              </a:lnTo>
                              <a:lnTo>
                                <a:pt x="3298" y="4889"/>
                              </a:lnTo>
                              <a:lnTo>
                                <a:pt x="3259" y="4874"/>
                              </a:lnTo>
                              <a:lnTo>
                                <a:pt x="3222" y="4861"/>
                              </a:lnTo>
                              <a:lnTo>
                                <a:pt x="3186" y="4851"/>
                              </a:lnTo>
                              <a:lnTo>
                                <a:pt x="3152" y="4844"/>
                              </a:lnTo>
                              <a:lnTo>
                                <a:pt x="3127" y="4839"/>
                              </a:lnTo>
                              <a:lnTo>
                                <a:pt x="3118" y="4837"/>
                              </a:lnTo>
                              <a:lnTo>
                                <a:pt x="3087" y="4834"/>
                              </a:lnTo>
                              <a:lnTo>
                                <a:pt x="3056" y="4833"/>
                              </a:lnTo>
                              <a:lnTo>
                                <a:pt x="3026" y="4835"/>
                              </a:lnTo>
                              <a:lnTo>
                                <a:pt x="2997" y="4839"/>
                              </a:lnTo>
                              <a:lnTo>
                                <a:pt x="3009" y="4791"/>
                              </a:lnTo>
                              <a:lnTo>
                                <a:pt x="3017" y="4743"/>
                              </a:lnTo>
                              <a:lnTo>
                                <a:pt x="3021" y="4695"/>
                              </a:lnTo>
                              <a:lnTo>
                                <a:pt x="3023" y="4646"/>
                              </a:lnTo>
                              <a:lnTo>
                                <a:pt x="3020" y="4596"/>
                              </a:lnTo>
                              <a:lnTo>
                                <a:pt x="3014" y="4546"/>
                              </a:lnTo>
                              <a:lnTo>
                                <a:pt x="3004" y="4496"/>
                              </a:lnTo>
                              <a:lnTo>
                                <a:pt x="2989" y="4444"/>
                              </a:lnTo>
                              <a:lnTo>
                                <a:pt x="2970" y="4393"/>
                              </a:lnTo>
                              <a:lnTo>
                                <a:pt x="2948" y="4341"/>
                              </a:lnTo>
                              <a:lnTo>
                                <a:pt x="2920" y="4288"/>
                              </a:lnTo>
                              <a:lnTo>
                                <a:pt x="2887" y="4234"/>
                              </a:lnTo>
                              <a:lnTo>
                                <a:pt x="2850" y="4182"/>
                              </a:lnTo>
                              <a:lnTo>
                                <a:pt x="2807" y="4128"/>
                              </a:lnTo>
                              <a:lnTo>
                                <a:pt x="2760" y="4073"/>
                              </a:lnTo>
                              <a:lnTo>
                                <a:pt x="2749" y="4062"/>
                              </a:lnTo>
                              <a:lnTo>
                                <a:pt x="2749" y="4661"/>
                              </a:lnTo>
                              <a:lnTo>
                                <a:pt x="2744" y="4702"/>
                              </a:lnTo>
                              <a:lnTo>
                                <a:pt x="2735" y="4742"/>
                              </a:lnTo>
                              <a:lnTo>
                                <a:pt x="2720" y="4782"/>
                              </a:lnTo>
                              <a:lnTo>
                                <a:pt x="2699" y="4822"/>
                              </a:lnTo>
                              <a:lnTo>
                                <a:pt x="2672" y="4860"/>
                              </a:lnTo>
                              <a:lnTo>
                                <a:pt x="2639" y="4897"/>
                              </a:lnTo>
                              <a:lnTo>
                                <a:pt x="2460" y="5075"/>
                              </a:lnTo>
                              <a:lnTo>
                                <a:pt x="1715" y="4330"/>
                              </a:lnTo>
                              <a:lnTo>
                                <a:pt x="1869" y="4176"/>
                              </a:lnTo>
                              <a:lnTo>
                                <a:pt x="1895" y="4150"/>
                              </a:lnTo>
                              <a:lnTo>
                                <a:pt x="1920" y="4128"/>
                              </a:lnTo>
                              <a:lnTo>
                                <a:pt x="1942" y="4109"/>
                              </a:lnTo>
                              <a:lnTo>
                                <a:pt x="1963" y="4093"/>
                              </a:lnTo>
                              <a:lnTo>
                                <a:pt x="1982" y="4080"/>
                              </a:lnTo>
                              <a:lnTo>
                                <a:pt x="2000" y="4068"/>
                              </a:lnTo>
                              <a:lnTo>
                                <a:pt x="2019" y="4058"/>
                              </a:lnTo>
                              <a:lnTo>
                                <a:pt x="2039" y="4051"/>
                              </a:lnTo>
                              <a:lnTo>
                                <a:pt x="2101" y="4034"/>
                              </a:lnTo>
                              <a:lnTo>
                                <a:pt x="2163" y="4029"/>
                              </a:lnTo>
                              <a:lnTo>
                                <a:pt x="2225" y="4037"/>
                              </a:lnTo>
                              <a:lnTo>
                                <a:pt x="2288" y="4058"/>
                              </a:lnTo>
                              <a:lnTo>
                                <a:pt x="2351" y="4089"/>
                              </a:lnTo>
                              <a:lnTo>
                                <a:pt x="2415" y="4131"/>
                              </a:lnTo>
                              <a:lnTo>
                                <a:pt x="2480" y="4182"/>
                              </a:lnTo>
                              <a:lnTo>
                                <a:pt x="2545" y="4242"/>
                              </a:lnTo>
                              <a:lnTo>
                                <a:pt x="2583" y="4282"/>
                              </a:lnTo>
                              <a:lnTo>
                                <a:pt x="2617" y="4323"/>
                              </a:lnTo>
                              <a:lnTo>
                                <a:pt x="2649" y="4364"/>
                              </a:lnTo>
                              <a:lnTo>
                                <a:pt x="2677" y="4407"/>
                              </a:lnTo>
                              <a:lnTo>
                                <a:pt x="2701" y="4450"/>
                              </a:lnTo>
                              <a:lnTo>
                                <a:pt x="2720" y="4492"/>
                              </a:lnTo>
                              <a:lnTo>
                                <a:pt x="2734" y="4535"/>
                              </a:lnTo>
                              <a:lnTo>
                                <a:pt x="2743" y="4577"/>
                              </a:lnTo>
                              <a:lnTo>
                                <a:pt x="2749" y="4619"/>
                              </a:lnTo>
                              <a:lnTo>
                                <a:pt x="2749" y="4661"/>
                              </a:lnTo>
                              <a:lnTo>
                                <a:pt x="2749" y="4062"/>
                              </a:lnTo>
                              <a:lnTo>
                                <a:pt x="2718" y="4029"/>
                              </a:lnTo>
                              <a:lnTo>
                                <a:pt x="2707" y="4018"/>
                              </a:lnTo>
                              <a:lnTo>
                                <a:pt x="2649" y="3963"/>
                              </a:lnTo>
                              <a:lnTo>
                                <a:pt x="2592" y="3913"/>
                              </a:lnTo>
                              <a:lnTo>
                                <a:pt x="2534" y="3868"/>
                              </a:lnTo>
                              <a:lnTo>
                                <a:pt x="2477" y="3828"/>
                              </a:lnTo>
                              <a:lnTo>
                                <a:pt x="2419" y="3794"/>
                              </a:lnTo>
                              <a:lnTo>
                                <a:pt x="2362" y="3766"/>
                              </a:lnTo>
                              <a:lnTo>
                                <a:pt x="2304" y="3742"/>
                              </a:lnTo>
                              <a:lnTo>
                                <a:pt x="2247" y="3723"/>
                              </a:lnTo>
                              <a:lnTo>
                                <a:pt x="2189" y="3710"/>
                              </a:lnTo>
                              <a:lnTo>
                                <a:pt x="2133" y="3702"/>
                              </a:lnTo>
                              <a:lnTo>
                                <a:pt x="2078" y="3701"/>
                              </a:lnTo>
                              <a:lnTo>
                                <a:pt x="2023" y="3704"/>
                              </a:lnTo>
                              <a:lnTo>
                                <a:pt x="1969" y="3713"/>
                              </a:lnTo>
                              <a:lnTo>
                                <a:pt x="1916" y="3729"/>
                              </a:lnTo>
                              <a:lnTo>
                                <a:pt x="1864" y="3749"/>
                              </a:lnTo>
                              <a:lnTo>
                                <a:pt x="1812" y="3775"/>
                              </a:lnTo>
                              <a:lnTo>
                                <a:pt x="1795" y="3786"/>
                              </a:lnTo>
                              <a:lnTo>
                                <a:pt x="1778" y="3799"/>
                              </a:lnTo>
                              <a:lnTo>
                                <a:pt x="1740" y="3826"/>
                              </a:lnTo>
                              <a:lnTo>
                                <a:pt x="1721" y="3843"/>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89"/>
                              </a:lnTo>
                              <a:lnTo>
                                <a:pt x="3465" y="6445"/>
                              </a:lnTo>
                              <a:lnTo>
                                <a:pt x="3475" y="6452"/>
                              </a:lnTo>
                              <a:lnTo>
                                <a:pt x="3495" y="6460"/>
                              </a:lnTo>
                              <a:lnTo>
                                <a:pt x="3505" y="6460"/>
                              </a:lnTo>
                              <a:lnTo>
                                <a:pt x="3515" y="6457"/>
                              </a:lnTo>
                              <a:lnTo>
                                <a:pt x="3525" y="6454"/>
                              </a:lnTo>
                              <a:lnTo>
                                <a:pt x="3535" y="6450"/>
                              </a:lnTo>
                              <a:lnTo>
                                <a:pt x="3545" y="6445"/>
                              </a:lnTo>
                              <a:lnTo>
                                <a:pt x="3556" y="6440"/>
                              </a:lnTo>
                              <a:lnTo>
                                <a:pt x="3566" y="6432"/>
                              </a:lnTo>
                              <a:lnTo>
                                <a:pt x="3578" y="6423"/>
                              </a:lnTo>
                              <a:lnTo>
                                <a:pt x="3590" y="6412"/>
                              </a:lnTo>
                              <a:lnTo>
                                <a:pt x="3603" y="6400"/>
                              </a:lnTo>
                              <a:lnTo>
                                <a:pt x="3615" y="6386"/>
                              </a:lnTo>
                              <a:lnTo>
                                <a:pt x="3626" y="6374"/>
                              </a:lnTo>
                              <a:lnTo>
                                <a:pt x="3636" y="6362"/>
                              </a:lnTo>
                              <a:lnTo>
                                <a:pt x="3644" y="6352"/>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7"/>
                              </a:lnTo>
                              <a:lnTo>
                                <a:pt x="3075" y="5110"/>
                              </a:lnTo>
                              <a:lnTo>
                                <a:pt x="3117" y="5118"/>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6"/>
                              </a:lnTo>
                              <a:lnTo>
                                <a:pt x="4317" y="5685"/>
                              </a:lnTo>
                              <a:lnTo>
                                <a:pt x="4330" y="5673"/>
                              </a:lnTo>
                              <a:lnTo>
                                <a:pt x="4345" y="5657"/>
                              </a:lnTo>
                              <a:lnTo>
                                <a:pt x="4357" y="5643"/>
                              </a:lnTo>
                              <a:lnTo>
                                <a:pt x="4368" y="5630"/>
                              </a:lnTo>
                              <a:lnTo>
                                <a:pt x="4377" y="5618"/>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8"/>
                              </a:lnTo>
                              <a:lnTo>
                                <a:pt x="5661" y="4207"/>
                              </a:lnTo>
                              <a:lnTo>
                                <a:pt x="5645" y="4196"/>
                              </a:lnTo>
                              <a:lnTo>
                                <a:pt x="5627" y="4183"/>
                              </a:lnTo>
                              <a:lnTo>
                                <a:pt x="5605" y="4168"/>
                              </a:lnTo>
                              <a:lnTo>
                                <a:pt x="5334" y="3995"/>
                              </a:lnTo>
                              <a:lnTo>
                                <a:pt x="4543" y="3495"/>
                              </a:lnTo>
                              <a:lnTo>
                                <a:pt x="4543" y="3809"/>
                              </a:lnTo>
                              <a:lnTo>
                                <a:pt x="4066" y="4286"/>
                              </a:lnTo>
                              <a:lnTo>
                                <a:pt x="3877" y="3995"/>
                              </a:lnTo>
                              <a:lnTo>
                                <a:pt x="3849" y="3952"/>
                              </a:lnTo>
                              <a:lnTo>
                                <a:pt x="3287" y="3081"/>
                              </a:lnTo>
                              <a:lnTo>
                                <a:pt x="3200" y="2947"/>
                              </a:lnTo>
                              <a:lnTo>
                                <a:pt x="3201" y="2947"/>
                              </a:lnTo>
                              <a:lnTo>
                                <a:pt x="3201" y="2946"/>
                              </a:lnTo>
                              <a:lnTo>
                                <a:pt x="4543" y="3809"/>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7"/>
                              </a:lnTo>
                              <a:lnTo>
                                <a:pt x="2996" y="2560"/>
                              </a:lnTo>
                              <a:lnTo>
                                <a:pt x="2984" y="2566"/>
                              </a:lnTo>
                              <a:lnTo>
                                <a:pt x="2973" y="2573"/>
                              </a:lnTo>
                              <a:lnTo>
                                <a:pt x="2960" y="2582"/>
                              </a:lnTo>
                              <a:lnTo>
                                <a:pt x="2947" y="2593"/>
                              </a:lnTo>
                              <a:lnTo>
                                <a:pt x="2934" y="2606"/>
                              </a:lnTo>
                              <a:lnTo>
                                <a:pt x="2919" y="2621"/>
                              </a:lnTo>
                              <a:lnTo>
                                <a:pt x="2902" y="2637"/>
                              </a:lnTo>
                              <a:lnTo>
                                <a:pt x="2887" y="2652"/>
                              </a:lnTo>
                              <a:lnTo>
                                <a:pt x="2874" y="2666"/>
                              </a:lnTo>
                              <a:lnTo>
                                <a:pt x="2862" y="2679"/>
                              </a:lnTo>
                              <a:lnTo>
                                <a:pt x="2852" y="2691"/>
                              </a:lnTo>
                              <a:lnTo>
                                <a:pt x="2844" y="2702"/>
                              </a:lnTo>
                              <a:lnTo>
                                <a:pt x="2837" y="2713"/>
                              </a:lnTo>
                              <a:lnTo>
                                <a:pt x="2832" y="2724"/>
                              </a:lnTo>
                              <a:lnTo>
                                <a:pt x="2829" y="2735"/>
                              </a:lnTo>
                              <a:lnTo>
                                <a:pt x="2826" y="2745"/>
                              </a:lnTo>
                              <a:lnTo>
                                <a:pt x="2825" y="2755"/>
                              </a:lnTo>
                              <a:lnTo>
                                <a:pt x="2825" y="2764"/>
                              </a:lnTo>
                              <a:lnTo>
                                <a:pt x="2827" y="2774"/>
                              </a:lnTo>
                              <a:lnTo>
                                <a:pt x="2830" y="2784"/>
                              </a:lnTo>
                              <a:lnTo>
                                <a:pt x="2835" y="2794"/>
                              </a:lnTo>
                              <a:lnTo>
                                <a:pt x="2840" y="2805"/>
                              </a:lnTo>
                              <a:lnTo>
                                <a:pt x="2846" y="2816"/>
                              </a:lnTo>
                              <a:lnTo>
                                <a:pt x="2930" y="2947"/>
                              </a:lnTo>
                              <a:lnTo>
                                <a:pt x="2976" y="3020"/>
                              </a:lnTo>
                              <a:lnTo>
                                <a:pt x="3566" y="3952"/>
                              </a:lnTo>
                              <a:lnTo>
                                <a:pt x="3594" y="3995"/>
                              </a:lnTo>
                              <a:lnTo>
                                <a:pt x="4440" y="5331"/>
                              </a:lnTo>
                              <a:lnTo>
                                <a:pt x="4454" y="5352"/>
                              </a:lnTo>
                              <a:lnTo>
                                <a:pt x="4467" y="5370"/>
                              </a:lnTo>
                              <a:lnTo>
                                <a:pt x="4479" y="5386"/>
                              </a:lnTo>
                              <a:lnTo>
                                <a:pt x="4491" y="5399"/>
                              </a:lnTo>
                              <a:lnTo>
                                <a:pt x="4502" y="5410"/>
                              </a:lnTo>
                              <a:lnTo>
                                <a:pt x="4513" y="5418"/>
                              </a:lnTo>
                              <a:lnTo>
                                <a:pt x="4524" y="5424"/>
                              </a:lnTo>
                              <a:lnTo>
                                <a:pt x="4534" y="5427"/>
                              </a:lnTo>
                              <a:lnTo>
                                <a:pt x="4545" y="5429"/>
                              </a:lnTo>
                              <a:lnTo>
                                <a:pt x="4555" y="5427"/>
                              </a:lnTo>
                              <a:lnTo>
                                <a:pt x="4567" y="5423"/>
                              </a:lnTo>
                              <a:lnTo>
                                <a:pt x="4579" y="5417"/>
                              </a:lnTo>
                              <a:lnTo>
                                <a:pt x="4591" y="5408"/>
                              </a:lnTo>
                              <a:lnTo>
                                <a:pt x="4603" y="5397"/>
                              </a:lnTo>
                              <a:lnTo>
                                <a:pt x="4617" y="5384"/>
                              </a:lnTo>
                              <a:lnTo>
                                <a:pt x="4632" y="5370"/>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5"/>
                              </a:lnTo>
                              <a:lnTo>
                                <a:pt x="5495" y="4423"/>
                              </a:lnTo>
                              <a:lnTo>
                                <a:pt x="5506" y="4428"/>
                              </a:lnTo>
                              <a:lnTo>
                                <a:pt x="5516" y="4432"/>
                              </a:lnTo>
                              <a:lnTo>
                                <a:pt x="5526" y="4435"/>
                              </a:lnTo>
                              <a:lnTo>
                                <a:pt x="5536" y="4436"/>
                              </a:lnTo>
                              <a:lnTo>
                                <a:pt x="5547" y="4432"/>
                              </a:lnTo>
                              <a:lnTo>
                                <a:pt x="5556" y="4430"/>
                              </a:lnTo>
                              <a:lnTo>
                                <a:pt x="5565" y="4426"/>
                              </a:lnTo>
                              <a:lnTo>
                                <a:pt x="5575" y="4420"/>
                              </a:lnTo>
                              <a:lnTo>
                                <a:pt x="5587" y="4413"/>
                              </a:lnTo>
                              <a:lnTo>
                                <a:pt x="5598" y="4403"/>
                              </a:lnTo>
                              <a:lnTo>
                                <a:pt x="5610" y="4392"/>
                              </a:lnTo>
                              <a:lnTo>
                                <a:pt x="5624" y="4378"/>
                              </a:lnTo>
                              <a:lnTo>
                                <a:pt x="5640" y="4362"/>
                              </a:lnTo>
                              <a:lnTo>
                                <a:pt x="5656" y="4346"/>
                              </a:lnTo>
                              <a:lnTo>
                                <a:pt x="5669" y="4331"/>
                              </a:lnTo>
                              <a:lnTo>
                                <a:pt x="5680" y="4318"/>
                              </a:lnTo>
                              <a:lnTo>
                                <a:pt x="5690" y="4306"/>
                              </a:lnTo>
                              <a:lnTo>
                                <a:pt x="5697" y="4295"/>
                              </a:lnTo>
                              <a:lnTo>
                                <a:pt x="5702" y="4284"/>
                              </a:lnTo>
                              <a:lnTo>
                                <a:pt x="5703" y="4273"/>
                              </a:lnTo>
                              <a:moveTo>
                                <a:pt x="6101" y="3864"/>
                              </a:moveTo>
                              <a:lnTo>
                                <a:pt x="6100" y="3854"/>
                              </a:lnTo>
                              <a:lnTo>
                                <a:pt x="6095" y="3843"/>
                              </a:lnTo>
                              <a:lnTo>
                                <a:pt x="6091" y="3833"/>
                              </a:lnTo>
                              <a:lnTo>
                                <a:pt x="6085" y="3825"/>
                              </a:lnTo>
                              <a:lnTo>
                                <a:pt x="5156" y="2895"/>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1"/>
                              </a:lnTo>
                              <a:lnTo>
                                <a:pt x="5560" y="2277"/>
                              </a:lnTo>
                              <a:lnTo>
                                <a:pt x="5544" y="2261"/>
                              </a:lnTo>
                              <a:lnTo>
                                <a:pt x="5527" y="2244"/>
                              </a:lnTo>
                              <a:lnTo>
                                <a:pt x="5511" y="2228"/>
                              </a:lnTo>
                              <a:lnTo>
                                <a:pt x="5496" y="2215"/>
                              </a:lnTo>
                              <a:lnTo>
                                <a:pt x="5482" y="2203"/>
                              </a:lnTo>
                              <a:lnTo>
                                <a:pt x="5470" y="2193"/>
                              </a:lnTo>
                              <a:lnTo>
                                <a:pt x="5459" y="2185"/>
                              </a:lnTo>
                              <a:lnTo>
                                <a:pt x="5449" y="2179"/>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4"/>
                              </a:lnTo>
                              <a:lnTo>
                                <a:pt x="4670" y="1365"/>
                              </a:lnTo>
                              <a:lnTo>
                                <a:pt x="4667" y="1354"/>
                              </a:lnTo>
                              <a:lnTo>
                                <a:pt x="4660" y="1341"/>
                              </a:lnTo>
                              <a:lnTo>
                                <a:pt x="4655" y="1331"/>
                              </a:lnTo>
                              <a:lnTo>
                                <a:pt x="4648" y="1320"/>
                              </a:lnTo>
                              <a:lnTo>
                                <a:pt x="4640" y="1308"/>
                              </a:lnTo>
                              <a:lnTo>
                                <a:pt x="4630" y="1295"/>
                              </a:lnTo>
                              <a:lnTo>
                                <a:pt x="4619" y="1282"/>
                              </a:lnTo>
                              <a:lnTo>
                                <a:pt x="4606" y="1268"/>
                              </a:lnTo>
                              <a:lnTo>
                                <a:pt x="4592" y="1253"/>
                              </a:lnTo>
                              <a:lnTo>
                                <a:pt x="4576" y="1237"/>
                              </a:lnTo>
                              <a:lnTo>
                                <a:pt x="4560" y="1221"/>
                              </a:lnTo>
                              <a:lnTo>
                                <a:pt x="4544" y="1207"/>
                              </a:lnTo>
                              <a:lnTo>
                                <a:pt x="4530" y="1193"/>
                              </a:lnTo>
                              <a:lnTo>
                                <a:pt x="4516" y="1181"/>
                              </a:lnTo>
                              <a:lnTo>
                                <a:pt x="4503" y="1171"/>
                              </a:lnTo>
                              <a:lnTo>
                                <a:pt x="4491" y="1162"/>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3"/>
                              </a:lnTo>
                              <a:lnTo>
                                <a:pt x="3776" y="1835"/>
                              </a:lnTo>
                              <a:lnTo>
                                <a:pt x="3782" y="1861"/>
                              </a:lnTo>
                              <a:lnTo>
                                <a:pt x="3797" y="1889"/>
                              </a:lnTo>
                              <a:lnTo>
                                <a:pt x="3818" y="1920"/>
                              </a:lnTo>
                              <a:lnTo>
                                <a:pt x="3847" y="1952"/>
                              </a:lnTo>
                              <a:lnTo>
                                <a:pt x="5903" y="4007"/>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5"/>
                              </a:lnTo>
                              <a:lnTo>
                                <a:pt x="6101" y="3864"/>
                              </a:lnTo>
                              <a:moveTo>
                                <a:pt x="7355" y="2610"/>
                              </a:moveTo>
                              <a:lnTo>
                                <a:pt x="7355" y="2600"/>
                              </a:lnTo>
                              <a:lnTo>
                                <a:pt x="7351" y="2590"/>
                              </a:lnTo>
                              <a:lnTo>
                                <a:pt x="7347" y="2580"/>
                              </a:lnTo>
                              <a:lnTo>
                                <a:pt x="7340" y="2570"/>
                              </a:lnTo>
                              <a:lnTo>
                                <a:pt x="7331" y="2562"/>
                              </a:lnTo>
                              <a:lnTo>
                                <a:pt x="5597" y="827"/>
                              </a:lnTo>
                              <a:lnTo>
                                <a:pt x="5414" y="645"/>
                              </a:lnTo>
                              <a:lnTo>
                                <a:pt x="5800" y="259"/>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6"/>
                              </a:lnTo>
                              <a:lnTo>
                                <a:pt x="5713" y="99"/>
                              </a:lnTo>
                              <a:lnTo>
                                <a:pt x="5697" y="83"/>
                              </a:lnTo>
                              <a:lnTo>
                                <a:pt x="5682" y="69"/>
                              </a:lnTo>
                              <a:lnTo>
                                <a:pt x="5667" y="56"/>
                              </a:lnTo>
                              <a:lnTo>
                                <a:pt x="5653" y="43"/>
                              </a:lnTo>
                              <a:lnTo>
                                <a:pt x="5641" y="33"/>
                              </a:lnTo>
                              <a:lnTo>
                                <a:pt x="5629" y="24"/>
                              </a:lnTo>
                              <a:lnTo>
                                <a:pt x="5618" y="17"/>
                              </a:lnTo>
                              <a:lnTo>
                                <a:pt x="5607" y="11"/>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7"/>
                              </a:lnTo>
                              <a:lnTo>
                                <a:pt x="4702" y="1142"/>
                              </a:lnTo>
                              <a:lnTo>
                                <a:pt x="4718" y="1156"/>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7"/>
                              </a:lnTo>
                              <a:lnTo>
                                <a:pt x="7157" y="2753"/>
                              </a:lnTo>
                              <a:lnTo>
                                <a:pt x="7167" y="2760"/>
                              </a:lnTo>
                              <a:lnTo>
                                <a:pt x="7177" y="2764"/>
                              </a:lnTo>
                              <a:lnTo>
                                <a:pt x="7187" y="2768"/>
                              </a:lnTo>
                              <a:lnTo>
                                <a:pt x="7196" y="2769"/>
                              </a:lnTo>
                              <a:lnTo>
                                <a:pt x="7207" y="2765"/>
                              </a:lnTo>
                              <a:lnTo>
                                <a:pt x="7217" y="2762"/>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0"/>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99FA5" id="Freeform: Shape 196" o:spid="_x0000_s1026" style="position:absolute;margin-left:216.45pt;margin-top:7.9pt;width:367.8pt;height:388.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" path="m2786,6836r-9,-88l2760,6658r-18,-66l2719,6525r-27,-68l2661,6387r-37,-71l2583,6244r-46,-74l2498,6112r-25,-35l2473,6776r-3,77l2457,6927r-24,71l2397,7067r-48,68l2289,7201r-188,188l380,5669,566,5483r71,-64l710,5369r75,-35l861,5314r79,-9l1020,5307r82,11l1187,5340r69,25l1326,5395r70,36l1468,5473r72,48l1601,5565r60,47l1722,5662r60,52l1842,5770r60,58l1965,5892r58,62l2079,6015r51,60l2178,6134r44,57l2262,6247r51,78l2356,6400r37,73l2422,6544r24,70l2465,6697r8,79l2473,6077r-16,-23l2412,5995r-48,-61l2314,5874r-54,-62l2204,5750r-60,-63l2082,5624r-62,-61l1958,5505r-62,-55l1835,5398r-61,-49l1717,5305r-4,-3l1652,5259r-60,-40l1512,5170r-78,-43l1356,5089r-78,-33l1202,5029r-75,-22l1039,4988r-86,-9l869,4978r-82,7l707,5000r-65,19l578,5046r-63,35l453,5123r-61,49l332,5228,21,5539r-10,13l4,5569,,5588r1,22l8,5636r14,28l43,5694r30,32l2045,7698r32,29l2107,7749r27,13l2159,7768r23,2l2202,7767r17,-7l2232,7750r291,-291l2579,7400r8,-11l2627,7339r43,-62l2705,7215r29,-64l2756,7086r19,-81l2785,6922r1,-86m4399,5566r-1,-9l4393,5548r-4,-9l4381,5529r-8,-8l4365,5513r-10,-8l4343,5496r-14,-11l4312,5474r-87,-55l3700,5107r-53,-32l3563,5025r-49,-28l3422,4947r-43,-22l3337,4906r-39,-17l3259,4874r-37,-13l3186,4851r-34,-7l3127,4839r-9,-2l3087,4834r-31,-1l3026,4835r-29,4l3009,4791r8,-48l3021,4695r2,-49l3020,4596r-6,-50l3004,4496r-15,-52l2970,4393r-22,-52l2920,4288r-33,-54l2850,4182r-43,-54l2760,4073r-11,-11l2749,4661r-5,41l2735,4742r-15,40l2699,4822r-27,38l2639,4897r-179,178l1715,4330r154,-154l1895,4150r25,-22l1942,4109r21,-16l1982,4080r18,-12l2019,4058r20,-7l2101,4034r62,-5l2225,4037r63,21l2351,4089r64,42l2480,4182r65,60l2583,4282r34,41l2649,4364r28,43l2701,4450r19,42l2734,4535r9,42l2749,4619r,42l2749,4062r-31,-33l2707,4018r-58,-55l2592,3913r-58,-45l2477,3828r-58,-34l2362,3766r-58,-24l2247,3723r-58,-13l2133,3702r-55,-1l2023,3704r-54,9l1916,3729r-52,20l1812,3775r-17,11l1778,3799r-38,27l1721,3843r-22,20l1675,3885r-25,25l1432,4128r-74,74l1348,4215r-7,17l1338,4251r,22l1345,4299r14,28l1380,4357r30,32l3465,6445r10,7l3495,6460r10,l3515,6457r10,-3l3535,6450r10,-5l3556,6440r10,-8l3578,6423r12,-11l3603,6400r12,-14l3626,6374r10,-12l3644,6352r6,-11l3654,6331r3,-10l3660,6312r3,-10l3663,6292r-4,-10l3655,6272r-7,-10l2698,5312r122,-122l2852,5162r33,-23l2920,5123r36,-11l2994,5107r40,l3075,5110r42,8l3162,5131r45,15l3254,5166r49,23l3353,5216r51,28l3458,5275r55,33l4172,5710r12,7l4195,5722r10,4l4216,5732r13,1l4241,5731r11,-2l4262,5726r10,-5l4282,5714r10,-8l4304,5696r13,-11l4330,5673r15,-16l4357,5643r11,-13l4377,5618r8,-10l4390,5598r4,-10l4397,5579r2,-13m5703,4273r-1,-10l5699,4252r-6,-11l5685,4230r-10,-12l5661,4207r-16,-11l5627,4183r-22,-15l5334,3995,4543,3495r,314l4066,4286,3877,3995r-28,-43l3287,3081r-87,-134l3201,2947r,-1l4543,3809r,-314l3675,2946,3091,2575r-11,-7l3068,2562r-11,-5l3047,2554r-10,-2l3027,2552r-10,2l3007,2557r-11,3l2984,2566r-11,7l2960,2582r-13,11l2934,2606r-15,15l2902,2637r-15,15l2874,2666r-12,13l2852,2691r-8,11l2837,2713r-5,11l2829,2735r-3,10l2825,2755r,9l2827,2774r3,10l2835,2794r5,11l2846,2816r84,131l2976,3020r590,932l3594,3995r846,1336l4454,5352r13,18l4479,5386r12,13l4502,5410r11,8l4524,5424r10,3l4545,5429r10,-2l4567,5423r12,-6l4591,5408r12,-11l4617,5384r15,-14l4646,5356r12,-14l4669,5330r9,-12l4684,5308r6,-10l4693,5288r1,-10l4695,5266r1,-10l4690,5244r-3,-10l4681,5222r-8,-12l4296,4630r-42,-64l4534,4286r291,-291l5481,4415r14,8l5506,4428r10,4l5526,4435r10,1l5547,4432r9,-2l5565,4426r10,-6l5587,4413r11,-10l5610,4392r14,-14l5640,4362r16,-16l5669,4331r11,-13l5690,4306r7,-11l5702,4284r1,-11m6101,3864r-1,-10l6095,3843r-4,-10l6085,3825,5156,2895r244,-244l5631,2420r6,-5l5638,2407r,-10l5637,2387r-3,-11l5627,2363r-5,-10l5615,2342r-8,-12l5597,2318r-11,-13l5574,2291r-14,-14l5544,2261r-17,-17l5511,2228r-15,-13l5482,2203r-12,-10l5459,2185r-10,-6l5439,2175r-12,-6l5416,2167r-9,-1l5398,2168r-6,2l4912,2651,4160,1899r503,-503l4668,1391r3,-6l4671,1374r-1,-9l4667,1354r-7,-13l4655,1331r-7,-11l4640,1308r-10,-13l4619,1282r-13,-14l4592,1253r-16,-16l4560,1221r-16,-14l4530,1193r-14,-12l4503,1171r-12,-9l4479,1155r-10,-6l4455,1142r-11,-2l4435,1139r-10,l4419,1141r-623,623l3785,1778r-7,16l3775,1813r1,22l3782,1861r15,28l3818,1920r29,32l5903,4007r8,6l5921,4017r12,5l5942,4023r11,-4l5962,4017r10,-4l5983,4008r10,-6l6004,3994r12,-9l6028,3974r12,-12l6053,3949r11,-13l6073,3925r9,-11l6087,3903r5,-10l6095,3884r2,-9l6101,3864m7355,2610r,-10l7351,2590r-4,-10l7340,2570r-9,-8l5597,827,5414,645,5800,259r6,-6l5809,246r,-10l5808,226r-2,-11l5799,202r-5,-10l5787,182r-9,-12l5768,158r-12,-13l5743,131r-14,-15l5713,99,5697,83,5682,69,5667,56,5653,43,5641,33r-12,-9l5618,17r-11,-6l5594,3,5583,1,5574,r-11,l5556,4,4590,969r-3,7l4588,986r,10l4591,1006r7,14l4604,1030r8,11l4621,1053r10,12l4643,1080r13,15l4670,1110r16,17l4702,1142r16,14l4732,1169r14,11l4758,1190r12,9l4780,1206r23,12l4813,1222r11,l4833,1223r2,-1l4840,1219,5232,827,7157,2753r10,7l7177,2764r10,4l7196,2769r11,-4l7217,2762r9,-3l7237,2754r11,-6l7258,2740r12,-9l7282,2720r13,-12l7307,2695r11,-13l7328,2671r8,-11l7341,2649r5,-10l7349,2630r2,-10l7355,2610e" fillcolor="silver" stroked="f">
                <v:fill opacity="32896f"/>
                <v:path arrowok="t" o:connecttype="custom" o:connectlocs="1610995,4018280;1334135,4792345;753745,3491230;1169670,3764280;1496060,4164330;1469390,3830320;1090295,3469005;659765,3267710;210820,3420110;1298575,4988560;1637665,4799330;2793365,3634740;2738120,3576320;2069465,3195320;1910715,3142615;1854200,2823210;1713865,3162300;1258570,2691130;1574800,2755900;1745615,3033395;1499870,2491740;1150620,2497455;855980,2776855;2219325,4202430;2287905,4164330;2326005,4095750;1901190,3343275;2195830,3449955;2706370,3736340;2779395,3667760;3609975,2786380;2461895,2637155;1962785,1735455;1894840,1729740;1811020,1809115;1800225,1874520;2844165,3520440;2915285,3534410;2980055,3458210;2879090,2821940;3533775,2910840;3613150,2834640;3429000,1783715;3560445,1579880;3473450,1492885;2641600,1306195;2946400,930910;2859405,843915;2403475,1229360;3759835,2651125;3827780,2623820;3874135,2553970;3686810,260985;3655060,192405;3567430,111125;2913380,732790;2975610,815975;3063240,876300;4576445,1856105;4646930,1803400" o:connectangles="0,0,0,0,0,0,0,0,0,0,0,0,0,0,0,0,0,0,0,0,0,0,0,0,0,0,0,0,0,0,0,0,0,0,0,0,0,0,0,0,0,0,0,0,0,0,0,0,0,0,0,0,0,0,0,0,0,0,0,0"/>
                <w10:wrap anchorx="page"/>
              </v:shape>
            </w:pict>
          </mc:Fallback>
        </mc:AlternateContent>
      </w:r>
      <w:r w:rsidRPr="00D47653">
        <w:rPr>
          <w:rFonts w:eastAsia="Verdana" w:cstheme="minorHAnsi"/>
          <w:b/>
          <w:sz w:val="24"/>
          <w:szCs w:val="24"/>
          <w:lang w:eastAsia="en-GB" w:bidi="en-GB"/>
        </w:rPr>
        <w:t>Appendix</w:t>
      </w:r>
      <w:r w:rsidRPr="00D47653">
        <w:rPr>
          <w:rFonts w:eastAsia="Verdana" w:cstheme="minorHAnsi"/>
          <w:b/>
          <w:spacing w:val="-6"/>
          <w:sz w:val="24"/>
          <w:szCs w:val="24"/>
          <w:lang w:eastAsia="en-GB" w:bidi="en-GB"/>
        </w:rPr>
        <w:t xml:space="preserve"> </w:t>
      </w:r>
      <w:r w:rsidRPr="00D47653">
        <w:rPr>
          <w:rFonts w:eastAsia="Verdana" w:cstheme="minorHAnsi"/>
          <w:b/>
          <w:sz w:val="24"/>
          <w:szCs w:val="24"/>
          <w:lang w:eastAsia="en-GB" w:bidi="en-GB"/>
        </w:rPr>
        <w:t>2</w:t>
      </w:r>
      <w:r w:rsidRPr="00D47653">
        <w:rPr>
          <w:rFonts w:eastAsia="Verdana" w:cstheme="minorHAnsi"/>
          <w:b/>
          <w:sz w:val="24"/>
          <w:szCs w:val="24"/>
          <w:lang w:eastAsia="en-GB" w:bidi="en-GB"/>
        </w:rPr>
        <w:tab/>
        <w:t>Lead Investigation Managers</w:t>
      </w:r>
      <w:r w:rsidRPr="00D47653">
        <w:rPr>
          <w:rFonts w:eastAsia="Verdana" w:cstheme="minorHAnsi"/>
          <w:b/>
          <w:spacing w:val="-4"/>
          <w:sz w:val="24"/>
          <w:szCs w:val="24"/>
          <w:lang w:eastAsia="en-GB" w:bidi="en-GB"/>
        </w:rPr>
        <w:t xml:space="preserve"> </w:t>
      </w:r>
      <w:r w:rsidRPr="00D47653">
        <w:rPr>
          <w:rFonts w:eastAsia="Verdana" w:cstheme="minorHAnsi"/>
          <w:b/>
          <w:sz w:val="24"/>
          <w:szCs w:val="24"/>
          <w:lang w:eastAsia="en-GB" w:bidi="en-GB"/>
        </w:rPr>
        <w:t>Contacts</w:t>
      </w:r>
    </w:p>
    <w:p w14:paraId="58A01298" w14:textId="77777777" w:rsidR="00D47653" w:rsidRPr="00D47653" w:rsidRDefault="00D47653" w:rsidP="00D47653">
      <w:pPr>
        <w:widowControl w:val="0"/>
        <w:autoSpaceDE w:val="0"/>
        <w:autoSpaceDN w:val="0"/>
        <w:spacing w:before="1" w:after="0" w:line="240" w:lineRule="auto"/>
        <w:rPr>
          <w:rFonts w:eastAsia="Verdana" w:cstheme="minorHAnsi"/>
          <w:b/>
          <w:sz w:val="24"/>
          <w:szCs w:val="24"/>
          <w:lang w:eastAsia="en-GB" w:bidi="en-G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3545"/>
        <w:gridCol w:w="6805"/>
        <w:gridCol w:w="2268"/>
      </w:tblGrid>
      <w:tr w:rsidR="00D47653" w:rsidRPr="00D47653" w14:paraId="75D5A12E" w14:textId="77777777" w:rsidTr="000063DA">
        <w:trPr>
          <w:trHeight w:val="534"/>
        </w:trPr>
        <w:tc>
          <w:tcPr>
            <w:tcW w:w="2976" w:type="dxa"/>
          </w:tcPr>
          <w:p w14:paraId="0FF6437D" w14:textId="77777777" w:rsidR="00D47653" w:rsidRPr="00D47653" w:rsidRDefault="00D47653" w:rsidP="00D47653">
            <w:pPr>
              <w:widowControl w:val="0"/>
              <w:autoSpaceDE w:val="0"/>
              <w:autoSpaceDN w:val="0"/>
              <w:spacing w:after="0" w:line="264" w:lineRule="exact"/>
              <w:rPr>
                <w:rFonts w:eastAsia="Verdana" w:cstheme="minorHAnsi"/>
                <w:b/>
                <w:sz w:val="24"/>
                <w:szCs w:val="24"/>
                <w:lang w:eastAsia="en-GB" w:bidi="en-GB"/>
              </w:rPr>
            </w:pPr>
            <w:r w:rsidRPr="00D47653">
              <w:rPr>
                <w:rFonts w:eastAsia="Verdana" w:cstheme="minorHAnsi"/>
                <w:b/>
                <w:sz w:val="24"/>
                <w:szCs w:val="24"/>
                <w:lang w:eastAsia="en-GB" w:bidi="en-GB"/>
              </w:rPr>
              <w:t>Position</w:t>
            </w:r>
          </w:p>
        </w:tc>
        <w:tc>
          <w:tcPr>
            <w:tcW w:w="3545" w:type="dxa"/>
          </w:tcPr>
          <w:p w14:paraId="7587C5F5" w14:textId="77777777" w:rsidR="00D47653" w:rsidRPr="00D47653" w:rsidRDefault="00D47653" w:rsidP="00D47653">
            <w:pPr>
              <w:widowControl w:val="0"/>
              <w:autoSpaceDE w:val="0"/>
              <w:autoSpaceDN w:val="0"/>
              <w:spacing w:after="0" w:line="264" w:lineRule="exact"/>
              <w:rPr>
                <w:rFonts w:eastAsia="Verdana" w:cstheme="minorHAnsi"/>
                <w:b/>
                <w:sz w:val="24"/>
                <w:szCs w:val="24"/>
                <w:lang w:eastAsia="en-GB" w:bidi="en-GB"/>
              </w:rPr>
            </w:pPr>
            <w:r w:rsidRPr="00D47653">
              <w:rPr>
                <w:rFonts w:eastAsia="Verdana" w:cstheme="minorHAnsi"/>
                <w:b/>
                <w:sz w:val="24"/>
                <w:szCs w:val="24"/>
                <w:lang w:eastAsia="en-GB" w:bidi="en-GB"/>
              </w:rPr>
              <w:t>Area of concern</w:t>
            </w:r>
          </w:p>
        </w:tc>
        <w:tc>
          <w:tcPr>
            <w:tcW w:w="6805" w:type="dxa"/>
          </w:tcPr>
          <w:p w14:paraId="74C24701" w14:textId="77777777" w:rsidR="00D47653" w:rsidRPr="00D47653" w:rsidRDefault="00D47653" w:rsidP="00D47653">
            <w:pPr>
              <w:widowControl w:val="0"/>
              <w:autoSpaceDE w:val="0"/>
              <w:autoSpaceDN w:val="0"/>
              <w:spacing w:after="0" w:line="264" w:lineRule="exact"/>
              <w:ind w:right="2874"/>
              <w:jc w:val="center"/>
              <w:rPr>
                <w:rFonts w:eastAsia="Verdana" w:cstheme="minorHAnsi"/>
                <w:b/>
                <w:sz w:val="24"/>
                <w:szCs w:val="24"/>
                <w:lang w:eastAsia="en-GB" w:bidi="en-GB"/>
              </w:rPr>
            </w:pPr>
            <w:r w:rsidRPr="00D47653">
              <w:rPr>
                <w:rFonts w:eastAsia="Verdana" w:cstheme="minorHAnsi"/>
                <w:b/>
                <w:sz w:val="24"/>
                <w:szCs w:val="24"/>
                <w:lang w:eastAsia="en-GB" w:bidi="en-GB"/>
              </w:rPr>
              <w:t>Address</w:t>
            </w:r>
          </w:p>
        </w:tc>
        <w:tc>
          <w:tcPr>
            <w:tcW w:w="2268" w:type="dxa"/>
          </w:tcPr>
          <w:p w14:paraId="5C2AED12" w14:textId="77777777" w:rsidR="00D47653" w:rsidRPr="00D47653" w:rsidRDefault="00D47653" w:rsidP="00D47653">
            <w:pPr>
              <w:widowControl w:val="0"/>
              <w:autoSpaceDE w:val="0"/>
              <w:autoSpaceDN w:val="0"/>
              <w:spacing w:before="3" w:after="0" w:line="268" w:lineRule="exact"/>
              <w:ind w:right="465"/>
              <w:rPr>
                <w:rFonts w:eastAsia="Verdana" w:cstheme="minorHAnsi"/>
                <w:b/>
                <w:sz w:val="24"/>
                <w:szCs w:val="24"/>
                <w:lang w:eastAsia="en-GB" w:bidi="en-GB"/>
              </w:rPr>
            </w:pPr>
            <w:r w:rsidRPr="00D47653">
              <w:rPr>
                <w:rFonts w:eastAsia="Verdana" w:cstheme="minorHAnsi"/>
                <w:b/>
                <w:sz w:val="24"/>
                <w:szCs w:val="24"/>
                <w:lang w:eastAsia="en-GB" w:bidi="en-GB"/>
              </w:rPr>
              <w:t>Telephone number</w:t>
            </w:r>
          </w:p>
        </w:tc>
      </w:tr>
      <w:tr w:rsidR="00D47653" w:rsidRPr="00D47653" w14:paraId="1C2BA4CF" w14:textId="77777777" w:rsidTr="000063DA">
        <w:trPr>
          <w:trHeight w:val="872"/>
        </w:trPr>
        <w:tc>
          <w:tcPr>
            <w:tcW w:w="2976" w:type="dxa"/>
          </w:tcPr>
          <w:p w14:paraId="1F955328" w14:textId="77777777" w:rsidR="00D47653" w:rsidRPr="00D47653" w:rsidRDefault="00D47653" w:rsidP="00D47653">
            <w:pPr>
              <w:widowControl w:val="0"/>
              <w:autoSpaceDE w:val="0"/>
              <w:autoSpaceDN w:val="0"/>
              <w:spacing w:after="0" w:line="240" w:lineRule="auto"/>
              <w:ind w:right="280"/>
              <w:rPr>
                <w:rFonts w:eastAsia="Verdana" w:cstheme="minorHAnsi"/>
                <w:sz w:val="24"/>
                <w:szCs w:val="24"/>
                <w:lang w:eastAsia="en-GB" w:bidi="en-GB"/>
              </w:rPr>
            </w:pPr>
            <w:r w:rsidRPr="00D47653">
              <w:rPr>
                <w:rFonts w:eastAsia="Verdana" w:cstheme="minorHAnsi"/>
                <w:sz w:val="24"/>
                <w:szCs w:val="24"/>
                <w:lang w:eastAsia="en-GB" w:bidi="en-GB"/>
              </w:rPr>
              <w:t>Corporate Services Manager (Risk Management) (SIM)</w:t>
            </w:r>
          </w:p>
        </w:tc>
        <w:tc>
          <w:tcPr>
            <w:tcW w:w="3545" w:type="dxa"/>
          </w:tcPr>
          <w:p w14:paraId="3EA3D94F" w14:textId="77777777" w:rsidR="00D47653" w:rsidRPr="00D47653" w:rsidRDefault="00D47653" w:rsidP="00D47653">
            <w:pPr>
              <w:widowControl w:val="0"/>
              <w:autoSpaceDE w:val="0"/>
              <w:autoSpaceDN w:val="0"/>
              <w:spacing w:after="0" w:line="216" w:lineRule="exact"/>
              <w:rPr>
                <w:rFonts w:eastAsia="Verdana" w:cstheme="minorHAnsi"/>
                <w:sz w:val="24"/>
                <w:szCs w:val="24"/>
                <w:lang w:eastAsia="en-GB" w:bidi="en-GB"/>
              </w:rPr>
            </w:pPr>
            <w:r w:rsidRPr="00D47653">
              <w:rPr>
                <w:rFonts w:eastAsia="Verdana" w:cstheme="minorHAnsi"/>
                <w:sz w:val="24"/>
                <w:szCs w:val="24"/>
                <w:lang w:eastAsia="en-GB" w:bidi="en-GB"/>
              </w:rPr>
              <w:t>Organisational Wide</w:t>
            </w:r>
          </w:p>
        </w:tc>
        <w:tc>
          <w:tcPr>
            <w:tcW w:w="6805" w:type="dxa"/>
          </w:tcPr>
          <w:p w14:paraId="2ED472E2" w14:textId="77777777" w:rsidR="00D47653" w:rsidRPr="00D47653" w:rsidRDefault="00D47653" w:rsidP="00D47653">
            <w:pPr>
              <w:widowControl w:val="0"/>
              <w:autoSpaceDE w:val="0"/>
              <w:autoSpaceDN w:val="0"/>
              <w:spacing w:after="0" w:line="240" w:lineRule="auto"/>
              <w:ind w:right="4642"/>
              <w:rPr>
                <w:rFonts w:eastAsia="Verdana" w:cstheme="minorHAnsi"/>
                <w:sz w:val="24"/>
                <w:szCs w:val="24"/>
                <w:lang w:eastAsia="en-GB" w:bidi="en-GB"/>
              </w:rPr>
            </w:pPr>
            <w:r w:rsidRPr="00D47653">
              <w:rPr>
                <w:rFonts w:eastAsia="Verdana" w:cstheme="minorHAnsi"/>
                <w:sz w:val="24"/>
                <w:szCs w:val="24"/>
                <w:lang w:eastAsia="en-GB" w:bidi="en-GB"/>
              </w:rPr>
              <w:t>Mamhilad House Mamhilad Park Estate, Pontypool,</w:t>
            </w:r>
          </w:p>
          <w:p w14:paraId="27481102" w14:textId="77777777" w:rsidR="00D47653" w:rsidRPr="00D47653" w:rsidRDefault="00D47653" w:rsidP="00D47653">
            <w:pPr>
              <w:widowControl w:val="0"/>
              <w:autoSpaceDE w:val="0"/>
              <w:autoSpaceDN w:val="0"/>
              <w:spacing w:after="0" w:line="197" w:lineRule="exact"/>
              <w:rPr>
                <w:rFonts w:eastAsia="Verdana" w:cstheme="minorHAnsi"/>
                <w:sz w:val="24"/>
                <w:szCs w:val="24"/>
                <w:lang w:eastAsia="en-GB" w:bidi="en-GB"/>
              </w:rPr>
            </w:pPr>
            <w:r w:rsidRPr="00D47653">
              <w:rPr>
                <w:rFonts w:eastAsia="Verdana" w:cstheme="minorHAnsi"/>
                <w:sz w:val="24"/>
                <w:szCs w:val="24"/>
                <w:lang w:eastAsia="en-GB" w:bidi="en-GB"/>
              </w:rPr>
              <w:t>Gwent NP4 YP</w:t>
            </w:r>
          </w:p>
        </w:tc>
        <w:tc>
          <w:tcPr>
            <w:tcW w:w="2268" w:type="dxa"/>
          </w:tcPr>
          <w:p w14:paraId="12C14974" w14:textId="77777777" w:rsidR="00D47653" w:rsidRPr="00D47653" w:rsidRDefault="00D47653" w:rsidP="00D47653">
            <w:pPr>
              <w:widowControl w:val="0"/>
              <w:autoSpaceDE w:val="0"/>
              <w:autoSpaceDN w:val="0"/>
              <w:spacing w:after="0" w:line="216" w:lineRule="exact"/>
              <w:rPr>
                <w:rFonts w:eastAsia="Verdana" w:cstheme="minorHAnsi"/>
                <w:sz w:val="24"/>
                <w:szCs w:val="24"/>
                <w:lang w:eastAsia="en-GB" w:bidi="en-GB"/>
              </w:rPr>
            </w:pPr>
            <w:r w:rsidRPr="00D47653">
              <w:rPr>
                <w:rFonts w:eastAsia="Verdana" w:cstheme="minorHAnsi"/>
                <w:sz w:val="24"/>
                <w:szCs w:val="24"/>
                <w:lang w:eastAsia="en-GB" w:bidi="en-GB"/>
              </w:rPr>
              <w:t>01495 332215</w:t>
            </w:r>
          </w:p>
        </w:tc>
      </w:tr>
      <w:tr w:rsidR="00D47653" w:rsidRPr="00D47653" w14:paraId="78D196AE" w14:textId="77777777" w:rsidTr="000063DA">
        <w:trPr>
          <w:trHeight w:val="873"/>
        </w:trPr>
        <w:tc>
          <w:tcPr>
            <w:tcW w:w="2976" w:type="dxa"/>
          </w:tcPr>
          <w:p w14:paraId="515E5F7B"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Information Governance Manager</w:t>
            </w:r>
          </w:p>
        </w:tc>
        <w:tc>
          <w:tcPr>
            <w:tcW w:w="3545" w:type="dxa"/>
          </w:tcPr>
          <w:p w14:paraId="2C81DA0F"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Information Governance</w:t>
            </w:r>
          </w:p>
        </w:tc>
        <w:tc>
          <w:tcPr>
            <w:tcW w:w="6805" w:type="dxa"/>
          </w:tcPr>
          <w:p w14:paraId="0C974C44" w14:textId="77777777" w:rsidR="00D47653" w:rsidRPr="00D47653" w:rsidRDefault="00D47653" w:rsidP="00D47653">
            <w:pPr>
              <w:widowControl w:val="0"/>
              <w:autoSpaceDE w:val="0"/>
              <w:autoSpaceDN w:val="0"/>
              <w:spacing w:before="1" w:after="0" w:line="240" w:lineRule="auto"/>
              <w:ind w:right="4418"/>
              <w:rPr>
                <w:rFonts w:eastAsia="Verdana" w:cstheme="minorHAnsi"/>
                <w:sz w:val="24"/>
                <w:szCs w:val="24"/>
                <w:lang w:eastAsia="en-GB" w:bidi="en-GB"/>
              </w:rPr>
            </w:pPr>
            <w:r w:rsidRPr="00D47653">
              <w:rPr>
                <w:rFonts w:eastAsia="Verdana" w:cstheme="minorHAnsi"/>
                <w:sz w:val="24"/>
                <w:szCs w:val="24"/>
                <w:lang w:eastAsia="en-GB" w:bidi="en-GB"/>
              </w:rPr>
              <w:t>Unit 1 Charnwood Court, Heol Billingsley,</w:t>
            </w:r>
          </w:p>
          <w:p w14:paraId="235585E0" w14:textId="77777777" w:rsidR="00D47653" w:rsidRPr="00D47653" w:rsidRDefault="00D47653" w:rsidP="00D47653">
            <w:pPr>
              <w:widowControl w:val="0"/>
              <w:autoSpaceDE w:val="0"/>
              <w:autoSpaceDN w:val="0"/>
              <w:spacing w:before="6" w:after="0" w:line="218" w:lineRule="exact"/>
              <w:ind w:right="5104"/>
              <w:rPr>
                <w:rFonts w:eastAsia="Verdana" w:cstheme="minorHAnsi"/>
                <w:sz w:val="24"/>
                <w:szCs w:val="24"/>
                <w:lang w:eastAsia="en-GB" w:bidi="en-GB"/>
              </w:rPr>
            </w:pPr>
            <w:r w:rsidRPr="00D47653">
              <w:rPr>
                <w:rFonts w:eastAsia="Verdana" w:cstheme="minorHAnsi"/>
                <w:sz w:val="24"/>
                <w:szCs w:val="24"/>
                <w:lang w:eastAsia="en-GB" w:bidi="en-GB"/>
              </w:rPr>
              <w:t>Parc Nantgarw, Cardiff CF15 7QZ</w:t>
            </w:r>
          </w:p>
        </w:tc>
        <w:tc>
          <w:tcPr>
            <w:tcW w:w="2268" w:type="dxa"/>
          </w:tcPr>
          <w:p w14:paraId="22FDAC8E"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01443 824184</w:t>
            </w:r>
          </w:p>
        </w:tc>
      </w:tr>
      <w:tr w:rsidR="00D47653" w:rsidRPr="00D47653" w14:paraId="288969FE" w14:textId="77777777" w:rsidTr="000063DA">
        <w:trPr>
          <w:trHeight w:val="868"/>
        </w:trPr>
        <w:tc>
          <w:tcPr>
            <w:tcW w:w="2976" w:type="dxa"/>
          </w:tcPr>
          <w:p w14:paraId="1B8E7BE9" w14:textId="77777777" w:rsidR="00D47653" w:rsidRPr="00D47653" w:rsidRDefault="00D47653" w:rsidP="00D47653">
            <w:pPr>
              <w:widowControl w:val="0"/>
              <w:autoSpaceDE w:val="0"/>
              <w:autoSpaceDN w:val="0"/>
              <w:spacing w:after="0" w:line="215" w:lineRule="exact"/>
              <w:rPr>
                <w:rFonts w:eastAsia="Verdana" w:cstheme="minorHAnsi"/>
                <w:sz w:val="24"/>
                <w:szCs w:val="24"/>
                <w:lang w:eastAsia="en-GB" w:bidi="en-GB"/>
              </w:rPr>
            </w:pPr>
            <w:r w:rsidRPr="00D47653">
              <w:rPr>
                <w:rFonts w:eastAsia="Verdana" w:cstheme="minorHAnsi"/>
                <w:sz w:val="24"/>
                <w:szCs w:val="24"/>
                <w:lang w:eastAsia="en-GB" w:bidi="en-GB"/>
              </w:rPr>
              <w:t>Corporate Services Manager</w:t>
            </w:r>
          </w:p>
        </w:tc>
        <w:tc>
          <w:tcPr>
            <w:tcW w:w="3545" w:type="dxa"/>
          </w:tcPr>
          <w:p w14:paraId="4434664C" w14:textId="77777777" w:rsidR="00D47653" w:rsidRPr="00D47653" w:rsidRDefault="00D47653" w:rsidP="00D47653">
            <w:pPr>
              <w:widowControl w:val="0"/>
              <w:autoSpaceDE w:val="0"/>
              <w:autoSpaceDN w:val="0"/>
              <w:spacing w:after="0" w:line="215" w:lineRule="exact"/>
              <w:rPr>
                <w:rFonts w:eastAsia="Verdana" w:cstheme="minorHAnsi"/>
                <w:sz w:val="24"/>
                <w:szCs w:val="24"/>
                <w:lang w:eastAsia="en-GB" w:bidi="en-GB"/>
              </w:rPr>
            </w:pPr>
            <w:r w:rsidRPr="00D47653">
              <w:rPr>
                <w:rFonts w:eastAsia="Verdana" w:cstheme="minorHAnsi"/>
                <w:sz w:val="24"/>
                <w:szCs w:val="24"/>
                <w:lang w:eastAsia="en-GB" w:bidi="en-GB"/>
              </w:rPr>
              <w:t>Corporate</w:t>
            </w:r>
          </w:p>
        </w:tc>
        <w:tc>
          <w:tcPr>
            <w:tcW w:w="6805" w:type="dxa"/>
          </w:tcPr>
          <w:p w14:paraId="2945447B" w14:textId="77777777" w:rsidR="00D47653" w:rsidRPr="00D47653" w:rsidRDefault="00D47653" w:rsidP="00D47653">
            <w:pPr>
              <w:widowControl w:val="0"/>
              <w:autoSpaceDE w:val="0"/>
              <w:autoSpaceDN w:val="0"/>
              <w:spacing w:after="0" w:line="240" w:lineRule="auto"/>
              <w:ind w:right="4418"/>
              <w:rPr>
                <w:rFonts w:eastAsia="Verdana" w:cstheme="minorHAnsi"/>
                <w:sz w:val="24"/>
                <w:szCs w:val="24"/>
                <w:lang w:eastAsia="en-GB" w:bidi="en-GB"/>
              </w:rPr>
            </w:pPr>
            <w:r w:rsidRPr="00D47653">
              <w:rPr>
                <w:rFonts w:eastAsia="Verdana" w:cstheme="minorHAnsi"/>
                <w:sz w:val="24"/>
                <w:szCs w:val="24"/>
                <w:lang w:eastAsia="en-GB" w:bidi="en-GB"/>
              </w:rPr>
              <w:t>Unit 1 Charnwood Court, Heol Billingsley,</w:t>
            </w:r>
          </w:p>
          <w:p w14:paraId="6160F87A" w14:textId="77777777" w:rsidR="00D47653" w:rsidRPr="00D47653" w:rsidRDefault="00D47653" w:rsidP="00D47653">
            <w:pPr>
              <w:widowControl w:val="0"/>
              <w:autoSpaceDE w:val="0"/>
              <w:autoSpaceDN w:val="0"/>
              <w:spacing w:before="2" w:after="0" w:line="218" w:lineRule="exact"/>
              <w:ind w:right="5104"/>
              <w:rPr>
                <w:rFonts w:eastAsia="Verdana" w:cstheme="minorHAnsi"/>
                <w:sz w:val="24"/>
                <w:szCs w:val="24"/>
                <w:lang w:eastAsia="en-GB" w:bidi="en-GB"/>
              </w:rPr>
            </w:pPr>
            <w:r w:rsidRPr="00D47653">
              <w:rPr>
                <w:rFonts w:eastAsia="Verdana" w:cstheme="minorHAnsi"/>
                <w:sz w:val="24"/>
                <w:szCs w:val="24"/>
                <w:lang w:eastAsia="en-GB" w:bidi="en-GB"/>
              </w:rPr>
              <w:t>Parc Nantgarw, Cardiff CF15 7QZ</w:t>
            </w:r>
          </w:p>
        </w:tc>
        <w:tc>
          <w:tcPr>
            <w:tcW w:w="2268" w:type="dxa"/>
          </w:tcPr>
          <w:p w14:paraId="60293955" w14:textId="77777777" w:rsidR="00D47653" w:rsidRPr="00D47653" w:rsidRDefault="00D47653" w:rsidP="00D47653">
            <w:pPr>
              <w:widowControl w:val="0"/>
              <w:autoSpaceDE w:val="0"/>
              <w:autoSpaceDN w:val="0"/>
              <w:spacing w:after="0" w:line="215" w:lineRule="exact"/>
              <w:rPr>
                <w:rFonts w:eastAsia="Verdana" w:cstheme="minorHAnsi"/>
                <w:sz w:val="24"/>
                <w:szCs w:val="24"/>
                <w:lang w:eastAsia="en-GB" w:bidi="en-GB"/>
              </w:rPr>
            </w:pPr>
            <w:r w:rsidRPr="00D47653">
              <w:rPr>
                <w:rFonts w:eastAsia="Verdana" w:cstheme="minorHAnsi"/>
                <w:sz w:val="24"/>
                <w:szCs w:val="24"/>
                <w:lang w:eastAsia="en-GB" w:bidi="en-GB"/>
              </w:rPr>
              <w:t>01443 846475</w:t>
            </w:r>
          </w:p>
        </w:tc>
      </w:tr>
      <w:tr w:rsidR="00D47653" w:rsidRPr="00D47653" w14:paraId="5453D02C" w14:textId="77777777" w:rsidTr="000063DA">
        <w:trPr>
          <w:trHeight w:val="431"/>
        </w:trPr>
        <w:tc>
          <w:tcPr>
            <w:tcW w:w="2976" w:type="dxa"/>
          </w:tcPr>
          <w:p w14:paraId="3AB3EF45"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Risk, Health and Safety</w:t>
            </w:r>
          </w:p>
          <w:p w14:paraId="23EEF42C" w14:textId="77777777" w:rsidR="00D47653" w:rsidRPr="00D47653" w:rsidRDefault="00D47653" w:rsidP="00D47653">
            <w:pPr>
              <w:widowControl w:val="0"/>
              <w:autoSpaceDE w:val="0"/>
              <w:autoSpaceDN w:val="0"/>
              <w:spacing w:before="2" w:after="0" w:line="197" w:lineRule="exact"/>
              <w:rPr>
                <w:rFonts w:eastAsia="Verdana" w:cstheme="minorHAnsi"/>
                <w:sz w:val="24"/>
                <w:szCs w:val="24"/>
                <w:lang w:eastAsia="en-GB" w:bidi="en-GB"/>
              </w:rPr>
            </w:pPr>
            <w:r w:rsidRPr="00D47653">
              <w:rPr>
                <w:rFonts w:eastAsia="Verdana" w:cstheme="minorHAnsi"/>
                <w:sz w:val="24"/>
                <w:szCs w:val="24"/>
                <w:lang w:eastAsia="en-GB" w:bidi="en-GB"/>
              </w:rPr>
              <w:t>Manager</w:t>
            </w:r>
          </w:p>
        </w:tc>
        <w:tc>
          <w:tcPr>
            <w:tcW w:w="3545" w:type="dxa"/>
          </w:tcPr>
          <w:p w14:paraId="211A081D"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Screening Division</w:t>
            </w:r>
          </w:p>
        </w:tc>
        <w:tc>
          <w:tcPr>
            <w:tcW w:w="6805" w:type="dxa"/>
          </w:tcPr>
          <w:p w14:paraId="7EB608FD"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16 Cathedral Road,</w:t>
            </w:r>
          </w:p>
          <w:p w14:paraId="2883C48D" w14:textId="77777777" w:rsidR="00D47653" w:rsidRPr="00D47653" w:rsidRDefault="00D47653" w:rsidP="00D47653">
            <w:pPr>
              <w:widowControl w:val="0"/>
              <w:autoSpaceDE w:val="0"/>
              <w:autoSpaceDN w:val="0"/>
              <w:spacing w:before="2" w:after="0" w:line="197" w:lineRule="exact"/>
              <w:rPr>
                <w:rFonts w:eastAsia="Verdana" w:cstheme="minorHAnsi"/>
                <w:sz w:val="24"/>
                <w:szCs w:val="24"/>
                <w:lang w:eastAsia="en-GB" w:bidi="en-GB"/>
              </w:rPr>
            </w:pPr>
            <w:r w:rsidRPr="00D47653">
              <w:rPr>
                <w:rFonts w:eastAsia="Verdana" w:cstheme="minorHAnsi"/>
                <w:sz w:val="24"/>
                <w:szCs w:val="24"/>
                <w:lang w:eastAsia="en-GB" w:bidi="en-GB"/>
              </w:rPr>
              <w:t>Cardiff CF11 9LJ</w:t>
            </w:r>
          </w:p>
        </w:tc>
        <w:tc>
          <w:tcPr>
            <w:tcW w:w="2268" w:type="dxa"/>
          </w:tcPr>
          <w:p w14:paraId="62182BC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DC0411B" w14:textId="77777777" w:rsidTr="000063DA">
        <w:trPr>
          <w:trHeight w:val="654"/>
        </w:trPr>
        <w:tc>
          <w:tcPr>
            <w:tcW w:w="2976" w:type="dxa"/>
          </w:tcPr>
          <w:p w14:paraId="2E661D40"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Programme Lead</w:t>
            </w:r>
          </w:p>
        </w:tc>
        <w:tc>
          <w:tcPr>
            <w:tcW w:w="3545" w:type="dxa"/>
          </w:tcPr>
          <w:p w14:paraId="1E7CDDFE"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Cervical Screening Programme</w:t>
            </w:r>
          </w:p>
        </w:tc>
        <w:tc>
          <w:tcPr>
            <w:tcW w:w="6805" w:type="dxa"/>
          </w:tcPr>
          <w:p w14:paraId="375D2686" w14:textId="77777777" w:rsidR="00D47653" w:rsidRPr="00D47653" w:rsidRDefault="00D47653" w:rsidP="00D47653">
            <w:pPr>
              <w:widowControl w:val="0"/>
              <w:autoSpaceDE w:val="0"/>
              <w:autoSpaceDN w:val="0"/>
              <w:spacing w:before="1" w:after="0" w:line="240" w:lineRule="auto"/>
              <w:ind w:right="3887"/>
              <w:rPr>
                <w:rFonts w:eastAsia="Verdana" w:cstheme="minorHAnsi"/>
                <w:sz w:val="24"/>
                <w:szCs w:val="24"/>
                <w:lang w:eastAsia="en-GB" w:bidi="en-GB"/>
              </w:rPr>
            </w:pPr>
            <w:r w:rsidRPr="00D47653">
              <w:rPr>
                <w:rFonts w:eastAsia="Verdana" w:cstheme="minorHAnsi"/>
                <w:sz w:val="24"/>
                <w:szCs w:val="24"/>
                <w:lang w:eastAsia="en-GB" w:bidi="en-GB"/>
              </w:rPr>
              <w:t>Screening Division Head Office 18 Cathedral Road</w:t>
            </w:r>
          </w:p>
          <w:p w14:paraId="0B9BC6F0" w14:textId="77777777" w:rsidR="00D47653" w:rsidRPr="00D47653" w:rsidRDefault="00D47653" w:rsidP="00D47653">
            <w:pPr>
              <w:widowControl w:val="0"/>
              <w:autoSpaceDE w:val="0"/>
              <w:autoSpaceDN w:val="0"/>
              <w:spacing w:after="0" w:line="196" w:lineRule="exact"/>
              <w:rPr>
                <w:rFonts w:eastAsia="Verdana" w:cstheme="minorHAnsi"/>
                <w:sz w:val="24"/>
                <w:szCs w:val="24"/>
                <w:lang w:eastAsia="en-GB" w:bidi="en-GB"/>
              </w:rPr>
            </w:pPr>
            <w:r w:rsidRPr="00D47653">
              <w:rPr>
                <w:rFonts w:eastAsia="Verdana" w:cstheme="minorHAnsi"/>
                <w:sz w:val="24"/>
                <w:szCs w:val="24"/>
                <w:lang w:eastAsia="en-GB" w:bidi="en-GB"/>
              </w:rPr>
              <w:t>Cardiff. CF11 9LJ</w:t>
            </w:r>
          </w:p>
        </w:tc>
        <w:tc>
          <w:tcPr>
            <w:tcW w:w="2268" w:type="dxa"/>
          </w:tcPr>
          <w:p w14:paraId="722B9A0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02920 787857</w:t>
            </w:r>
          </w:p>
        </w:tc>
      </w:tr>
      <w:tr w:rsidR="00D47653" w:rsidRPr="00D47653" w14:paraId="01BA51F9" w14:textId="77777777" w:rsidTr="000063DA">
        <w:trPr>
          <w:trHeight w:val="657"/>
        </w:trPr>
        <w:tc>
          <w:tcPr>
            <w:tcW w:w="2976" w:type="dxa"/>
          </w:tcPr>
          <w:p w14:paraId="238E5E6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Programme Lead</w:t>
            </w:r>
          </w:p>
        </w:tc>
        <w:tc>
          <w:tcPr>
            <w:tcW w:w="3545" w:type="dxa"/>
          </w:tcPr>
          <w:p w14:paraId="27C7AA9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Bowel Screening Programme</w:t>
            </w:r>
          </w:p>
        </w:tc>
        <w:tc>
          <w:tcPr>
            <w:tcW w:w="6805" w:type="dxa"/>
          </w:tcPr>
          <w:p w14:paraId="31E77C2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Bowel Screening Centre</w:t>
            </w:r>
          </w:p>
          <w:p w14:paraId="1891D6B5" w14:textId="77777777" w:rsidR="00D47653" w:rsidRPr="00D47653" w:rsidRDefault="00D47653" w:rsidP="00D47653">
            <w:pPr>
              <w:widowControl w:val="0"/>
              <w:autoSpaceDE w:val="0"/>
              <w:autoSpaceDN w:val="0"/>
              <w:spacing w:before="9" w:after="0" w:line="218" w:lineRule="exact"/>
              <w:ind w:right="4650"/>
              <w:rPr>
                <w:rFonts w:eastAsia="Verdana" w:cstheme="minorHAnsi"/>
                <w:sz w:val="24"/>
                <w:szCs w:val="24"/>
                <w:lang w:eastAsia="en-GB" w:bidi="en-GB"/>
              </w:rPr>
            </w:pPr>
            <w:r w:rsidRPr="00D47653">
              <w:rPr>
                <w:rFonts w:eastAsia="Verdana" w:cstheme="minorHAnsi"/>
                <w:sz w:val="24"/>
                <w:szCs w:val="24"/>
                <w:lang w:eastAsia="en-GB" w:bidi="en-GB"/>
              </w:rPr>
              <w:t>Unit 6, Green Meadow Llantrisant. CF72 8XT</w:t>
            </w:r>
          </w:p>
        </w:tc>
        <w:tc>
          <w:tcPr>
            <w:tcW w:w="2268" w:type="dxa"/>
          </w:tcPr>
          <w:p w14:paraId="2DE693A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02920 787846</w:t>
            </w:r>
          </w:p>
        </w:tc>
      </w:tr>
      <w:tr w:rsidR="00D47653" w:rsidRPr="00D47653" w14:paraId="2BA7F7FB" w14:textId="77777777" w:rsidTr="000063DA">
        <w:trPr>
          <w:trHeight w:val="649"/>
        </w:trPr>
        <w:tc>
          <w:tcPr>
            <w:tcW w:w="2976" w:type="dxa"/>
          </w:tcPr>
          <w:p w14:paraId="63E75FB3"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Head of Programme</w:t>
            </w:r>
          </w:p>
        </w:tc>
        <w:tc>
          <w:tcPr>
            <w:tcW w:w="3545" w:type="dxa"/>
          </w:tcPr>
          <w:p w14:paraId="3E4F303E"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Breast Test Wales</w:t>
            </w:r>
          </w:p>
        </w:tc>
        <w:tc>
          <w:tcPr>
            <w:tcW w:w="6805" w:type="dxa"/>
          </w:tcPr>
          <w:p w14:paraId="7EFA9FAC" w14:textId="77777777" w:rsidR="00D47653" w:rsidRPr="00D47653" w:rsidRDefault="00D47653" w:rsidP="00D47653">
            <w:pPr>
              <w:widowControl w:val="0"/>
              <w:autoSpaceDE w:val="0"/>
              <w:autoSpaceDN w:val="0"/>
              <w:spacing w:after="0" w:line="240" w:lineRule="auto"/>
              <w:ind w:right="3887"/>
              <w:rPr>
                <w:rFonts w:eastAsia="Verdana" w:cstheme="minorHAnsi"/>
                <w:sz w:val="24"/>
                <w:szCs w:val="24"/>
                <w:lang w:eastAsia="en-GB" w:bidi="en-GB"/>
              </w:rPr>
            </w:pPr>
            <w:r w:rsidRPr="00D47653">
              <w:rPr>
                <w:rFonts w:eastAsia="Verdana" w:cstheme="minorHAnsi"/>
                <w:sz w:val="24"/>
                <w:szCs w:val="24"/>
                <w:lang w:eastAsia="en-GB" w:bidi="en-GB"/>
              </w:rPr>
              <w:t>Screening Division Head Office 18 Cathedral Road</w:t>
            </w:r>
          </w:p>
          <w:p w14:paraId="6FCC91ED" w14:textId="77777777" w:rsidR="00D47653" w:rsidRPr="00D47653" w:rsidRDefault="00D47653" w:rsidP="00D47653">
            <w:pPr>
              <w:widowControl w:val="0"/>
              <w:autoSpaceDE w:val="0"/>
              <w:autoSpaceDN w:val="0"/>
              <w:spacing w:after="0" w:line="199" w:lineRule="exact"/>
              <w:rPr>
                <w:rFonts w:eastAsia="Verdana" w:cstheme="minorHAnsi"/>
                <w:sz w:val="24"/>
                <w:szCs w:val="24"/>
                <w:lang w:eastAsia="en-GB" w:bidi="en-GB"/>
              </w:rPr>
            </w:pPr>
            <w:r w:rsidRPr="00D47653">
              <w:rPr>
                <w:rFonts w:eastAsia="Verdana" w:cstheme="minorHAnsi"/>
                <w:sz w:val="24"/>
                <w:szCs w:val="24"/>
                <w:lang w:eastAsia="en-GB" w:bidi="en-GB"/>
              </w:rPr>
              <w:t>Cardiff. CF11 9LJ</w:t>
            </w:r>
          </w:p>
        </w:tc>
        <w:tc>
          <w:tcPr>
            <w:tcW w:w="2268" w:type="dxa"/>
          </w:tcPr>
          <w:p w14:paraId="16072876"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02920 787824</w:t>
            </w:r>
          </w:p>
        </w:tc>
      </w:tr>
      <w:tr w:rsidR="00D47653" w:rsidRPr="00D47653" w14:paraId="3E1BE6D2" w14:textId="77777777" w:rsidTr="000063DA">
        <w:trPr>
          <w:trHeight w:val="654"/>
        </w:trPr>
        <w:tc>
          <w:tcPr>
            <w:tcW w:w="2976" w:type="dxa"/>
          </w:tcPr>
          <w:p w14:paraId="65E12C1A" w14:textId="77777777" w:rsidR="00D47653" w:rsidRPr="00D47653" w:rsidRDefault="00D47653" w:rsidP="00D47653">
            <w:pPr>
              <w:widowControl w:val="0"/>
              <w:autoSpaceDE w:val="0"/>
              <w:autoSpaceDN w:val="0"/>
              <w:spacing w:before="1" w:after="0" w:line="240" w:lineRule="auto"/>
              <w:ind w:right="1056"/>
              <w:rPr>
                <w:rFonts w:eastAsia="Verdana" w:cstheme="minorHAnsi"/>
                <w:sz w:val="24"/>
                <w:szCs w:val="24"/>
                <w:lang w:eastAsia="en-GB" w:bidi="en-GB"/>
              </w:rPr>
            </w:pPr>
            <w:r w:rsidRPr="00D47653">
              <w:rPr>
                <w:rFonts w:eastAsia="Verdana" w:cstheme="minorHAnsi"/>
                <w:sz w:val="24"/>
                <w:szCs w:val="24"/>
                <w:lang w:eastAsia="en-GB" w:bidi="en-GB"/>
              </w:rPr>
              <w:t>All Wales Screening Coordinator</w:t>
            </w:r>
          </w:p>
        </w:tc>
        <w:tc>
          <w:tcPr>
            <w:tcW w:w="3545" w:type="dxa"/>
          </w:tcPr>
          <w:p w14:paraId="0A65CC12"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Antenatal Screening Wales</w:t>
            </w:r>
          </w:p>
        </w:tc>
        <w:tc>
          <w:tcPr>
            <w:tcW w:w="6805" w:type="dxa"/>
          </w:tcPr>
          <w:p w14:paraId="7E529438" w14:textId="77777777" w:rsidR="00D47653" w:rsidRPr="00D47653" w:rsidRDefault="00D47653" w:rsidP="00D47653">
            <w:pPr>
              <w:widowControl w:val="0"/>
              <w:autoSpaceDE w:val="0"/>
              <w:autoSpaceDN w:val="0"/>
              <w:spacing w:before="1" w:after="0" w:line="240" w:lineRule="auto"/>
              <w:ind w:right="3887"/>
              <w:rPr>
                <w:rFonts w:eastAsia="Verdana" w:cstheme="minorHAnsi"/>
                <w:sz w:val="24"/>
                <w:szCs w:val="24"/>
                <w:lang w:eastAsia="en-GB" w:bidi="en-GB"/>
              </w:rPr>
            </w:pPr>
            <w:r w:rsidRPr="00D47653">
              <w:rPr>
                <w:rFonts w:eastAsia="Verdana" w:cstheme="minorHAnsi"/>
                <w:sz w:val="24"/>
                <w:szCs w:val="24"/>
                <w:lang w:eastAsia="en-GB" w:bidi="en-GB"/>
              </w:rPr>
              <w:t>Screening Division Head Office 18 Cathedral Road</w:t>
            </w:r>
          </w:p>
          <w:p w14:paraId="410D25B3" w14:textId="77777777" w:rsidR="00D47653" w:rsidRPr="00D47653" w:rsidRDefault="00D47653" w:rsidP="00D47653">
            <w:pPr>
              <w:widowControl w:val="0"/>
              <w:autoSpaceDE w:val="0"/>
              <w:autoSpaceDN w:val="0"/>
              <w:spacing w:after="0" w:line="196" w:lineRule="exact"/>
              <w:rPr>
                <w:rFonts w:eastAsia="Verdana" w:cstheme="minorHAnsi"/>
                <w:sz w:val="24"/>
                <w:szCs w:val="24"/>
                <w:lang w:eastAsia="en-GB" w:bidi="en-GB"/>
              </w:rPr>
            </w:pPr>
            <w:r w:rsidRPr="00D47653">
              <w:rPr>
                <w:rFonts w:eastAsia="Verdana" w:cstheme="minorHAnsi"/>
                <w:sz w:val="24"/>
                <w:szCs w:val="24"/>
                <w:lang w:eastAsia="en-GB" w:bidi="en-GB"/>
              </w:rPr>
              <w:t>Cardiff. CF11 9LJ</w:t>
            </w:r>
          </w:p>
        </w:tc>
        <w:tc>
          <w:tcPr>
            <w:tcW w:w="2268" w:type="dxa"/>
          </w:tcPr>
          <w:p w14:paraId="306C1986"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02920 787837</w:t>
            </w:r>
          </w:p>
        </w:tc>
      </w:tr>
      <w:tr w:rsidR="00D47653" w:rsidRPr="00D47653" w14:paraId="2B78F514" w14:textId="77777777" w:rsidTr="000063DA">
        <w:trPr>
          <w:trHeight w:val="657"/>
        </w:trPr>
        <w:tc>
          <w:tcPr>
            <w:tcW w:w="2976" w:type="dxa"/>
          </w:tcPr>
          <w:p w14:paraId="4F72E885"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lastRenderedPageBreak/>
              <w:t>Associate Director</w:t>
            </w:r>
          </w:p>
        </w:tc>
        <w:tc>
          <w:tcPr>
            <w:tcW w:w="3545" w:type="dxa"/>
          </w:tcPr>
          <w:p w14:paraId="064F152E"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Newborn Hearing Screening Wales</w:t>
            </w:r>
          </w:p>
        </w:tc>
        <w:tc>
          <w:tcPr>
            <w:tcW w:w="6805" w:type="dxa"/>
          </w:tcPr>
          <w:p w14:paraId="22EC378A" w14:textId="77777777" w:rsidR="00D47653" w:rsidRPr="00D47653" w:rsidRDefault="00D47653" w:rsidP="00D47653">
            <w:pPr>
              <w:widowControl w:val="0"/>
              <w:autoSpaceDE w:val="0"/>
              <w:autoSpaceDN w:val="0"/>
              <w:spacing w:before="1" w:after="0" w:line="240" w:lineRule="auto"/>
              <w:ind w:right="3974"/>
              <w:rPr>
                <w:rFonts w:eastAsia="Verdana" w:cstheme="minorHAnsi"/>
                <w:sz w:val="24"/>
                <w:szCs w:val="24"/>
                <w:lang w:eastAsia="en-GB" w:bidi="en-GB"/>
              </w:rPr>
            </w:pPr>
            <w:r w:rsidRPr="00D47653">
              <w:rPr>
                <w:rFonts w:eastAsia="Verdana" w:cstheme="minorHAnsi"/>
                <w:sz w:val="24"/>
                <w:szCs w:val="24"/>
                <w:lang w:eastAsia="en-GB" w:bidi="en-GB"/>
              </w:rPr>
              <w:t>Wrexham Child Health Centre Wrexham Maelor Hospital</w:t>
            </w:r>
          </w:p>
          <w:p w14:paraId="5B1B7AF4" w14:textId="77777777" w:rsidR="00D47653" w:rsidRPr="00D47653" w:rsidRDefault="00D47653" w:rsidP="00D47653">
            <w:pPr>
              <w:widowControl w:val="0"/>
              <w:autoSpaceDE w:val="0"/>
              <w:autoSpaceDN w:val="0"/>
              <w:spacing w:before="2" w:after="0" w:line="197" w:lineRule="exact"/>
              <w:rPr>
                <w:rFonts w:eastAsia="Verdana" w:cstheme="minorHAnsi"/>
                <w:sz w:val="24"/>
                <w:szCs w:val="24"/>
                <w:lang w:eastAsia="en-GB" w:bidi="en-GB"/>
              </w:rPr>
            </w:pPr>
            <w:r w:rsidRPr="00D47653">
              <w:rPr>
                <w:rFonts w:eastAsia="Verdana" w:cstheme="minorHAnsi"/>
                <w:sz w:val="24"/>
                <w:szCs w:val="24"/>
                <w:lang w:eastAsia="en-GB" w:bidi="en-GB"/>
              </w:rPr>
              <w:t>Wrexham. LL13 7ZA</w:t>
            </w:r>
          </w:p>
        </w:tc>
        <w:tc>
          <w:tcPr>
            <w:tcW w:w="2268" w:type="dxa"/>
          </w:tcPr>
          <w:p w14:paraId="4848C9F7"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01978 727006</w:t>
            </w:r>
          </w:p>
        </w:tc>
      </w:tr>
      <w:tr w:rsidR="00D47653" w:rsidRPr="00D47653" w14:paraId="4E8F9310" w14:textId="77777777" w:rsidTr="000063DA">
        <w:trPr>
          <w:trHeight w:val="657"/>
        </w:trPr>
        <w:tc>
          <w:tcPr>
            <w:tcW w:w="2976" w:type="dxa"/>
          </w:tcPr>
          <w:p w14:paraId="5A5ECCC4"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Laboratory Director</w:t>
            </w:r>
          </w:p>
        </w:tc>
        <w:tc>
          <w:tcPr>
            <w:tcW w:w="3545" w:type="dxa"/>
          </w:tcPr>
          <w:p w14:paraId="01E26681"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Microbiology Aberystwyth</w:t>
            </w:r>
          </w:p>
        </w:tc>
        <w:tc>
          <w:tcPr>
            <w:tcW w:w="6805" w:type="dxa"/>
          </w:tcPr>
          <w:p w14:paraId="65831A88" w14:textId="77777777" w:rsidR="00D47653" w:rsidRPr="00D47653" w:rsidRDefault="00D47653" w:rsidP="00D47653">
            <w:pPr>
              <w:widowControl w:val="0"/>
              <w:autoSpaceDE w:val="0"/>
              <w:autoSpaceDN w:val="0"/>
              <w:spacing w:before="7"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Bronglais General Hospital Caradog Road, Aberystwyth</w:t>
            </w:r>
          </w:p>
        </w:tc>
        <w:tc>
          <w:tcPr>
            <w:tcW w:w="2268" w:type="dxa"/>
          </w:tcPr>
          <w:p w14:paraId="719DD20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01970 635813</w:t>
            </w:r>
          </w:p>
        </w:tc>
      </w:tr>
    </w:tbl>
    <w:p w14:paraId="7509A6F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81"/>
          <w:footerReference w:type="default" r:id="rId182"/>
          <w:pgSz w:w="16840" w:h="11910" w:orient="landscape"/>
          <w:pgMar w:top="1180" w:right="380" w:bottom="1200" w:left="620" w:header="720" w:footer="1005" w:gutter="0"/>
          <w:pgNumType w:start="37"/>
          <w:cols w:space="720"/>
        </w:sectPr>
      </w:pPr>
    </w:p>
    <w:p w14:paraId="0E56A5D3" w14:textId="47A50D56"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s">
            <w:drawing>
              <wp:anchor distT="0" distB="0" distL="114300" distR="114300" simplePos="0" relativeHeight="251704320" behindDoc="1" locked="0" layoutInCell="1" allowOverlap="1" wp14:anchorId="5491889A" wp14:editId="68560906">
                <wp:simplePos x="0" y="0"/>
                <wp:positionH relativeFrom="page">
                  <wp:posOffset>2748915</wp:posOffset>
                </wp:positionH>
                <wp:positionV relativeFrom="page">
                  <wp:posOffset>3663315</wp:posOffset>
                </wp:positionV>
                <wp:extent cx="2793365" cy="2584450"/>
                <wp:effectExtent l="5715" t="5715" r="1270" b="635"/>
                <wp:wrapNone/>
                <wp:docPr id="194" name="Freeform: 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3365" cy="2584450"/>
                        </a:xfrm>
                        <a:custGeom>
                          <a:avLst/>
                          <a:gdLst>
                            <a:gd name="T0" fmla="+- 0 7048 4329"/>
                            <a:gd name="T1" fmla="*/ T0 w 4399"/>
                            <a:gd name="T2" fmla="+- 0 8594 5769"/>
                            <a:gd name="T3" fmla="*/ 8594 h 4070"/>
                            <a:gd name="T4" fmla="+- 0 6866 4329"/>
                            <a:gd name="T5" fmla="*/ T4 w 4399"/>
                            <a:gd name="T6" fmla="+- 0 8238 5769"/>
                            <a:gd name="T7" fmla="*/ 8238 h 4070"/>
                            <a:gd name="T8" fmla="+- 0 6786 4329"/>
                            <a:gd name="T9" fmla="*/ T8 w 4399"/>
                            <a:gd name="T10" fmla="+- 0 8995 5769"/>
                            <a:gd name="T11" fmla="*/ 8995 h 4070"/>
                            <a:gd name="T12" fmla="+- 0 6430 4329"/>
                            <a:gd name="T13" fmla="*/ T12 w 4399"/>
                            <a:gd name="T14" fmla="+- 0 9457 5769"/>
                            <a:gd name="T15" fmla="*/ 9457 h 4070"/>
                            <a:gd name="T16" fmla="+- 0 5114 4329"/>
                            <a:gd name="T17" fmla="*/ T16 w 4399"/>
                            <a:gd name="T18" fmla="+- 0 7402 5769"/>
                            <a:gd name="T19" fmla="*/ 7402 h 4070"/>
                            <a:gd name="T20" fmla="+- 0 5516 4329"/>
                            <a:gd name="T21" fmla="*/ T20 w 4399"/>
                            <a:gd name="T22" fmla="+- 0 7408 5769"/>
                            <a:gd name="T23" fmla="*/ 7408 h 4070"/>
                            <a:gd name="T24" fmla="+- 0 5869 4329"/>
                            <a:gd name="T25" fmla="*/ T24 w 4399"/>
                            <a:gd name="T26" fmla="+- 0 7589 5769"/>
                            <a:gd name="T27" fmla="*/ 7589 h 4070"/>
                            <a:gd name="T28" fmla="+- 0 6171 4329"/>
                            <a:gd name="T29" fmla="*/ T28 w 4399"/>
                            <a:gd name="T30" fmla="+- 0 7838 5769"/>
                            <a:gd name="T31" fmla="*/ 7838 h 4070"/>
                            <a:gd name="T32" fmla="+- 0 6459 4329"/>
                            <a:gd name="T33" fmla="*/ T32 w 4399"/>
                            <a:gd name="T34" fmla="+- 0 8144 5769"/>
                            <a:gd name="T35" fmla="*/ 8144 h 4070"/>
                            <a:gd name="T36" fmla="+- 0 6685 4329"/>
                            <a:gd name="T37" fmla="*/ T36 w 4399"/>
                            <a:gd name="T38" fmla="+- 0 8468 5769"/>
                            <a:gd name="T39" fmla="*/ 8468 h 4070"/>
                            <a:gd name="T40" fmla="+- 0 6802 4329"/>
                            <a:gd name="T41" fmla="*/ T40 w 4399"/>
                            <a:gd name="T42" fmla="+- 0 8845 5769"/>
                            <a:gd name="T43" fmla="*/ 8845 h 4070"/>
                            <a:gd name="T44" fmla="+- 0 6643 4329"/>
                            <a:gd name="T45" fmla="*/ T44 w 4399"/>
                            <a:gd name="T46" fmla="+- 0 7942 5769"/>
                            <a:gd name="T47" fmla="*/ 7942 h 4070"/>
                            <a:gd name="T48" fmla="+- 0 6349 4329"/>
                            <a:gd name="T49" fmla="*/ T48 w 4399"/>
                            <a:gd name="T50" fmla="+- 0 7631 5769"/>
                            <a:gd name="T51" fmla="*/ 7631 h 4070"/>
                            <a:gd name="T52" fmla="+- 0 6046 4329"/>
                            <a:gd name="T53" fmla="*/ T52 w 4399"/>
                            <a:gd name="T54" fmla="+- 0 7374 5769"/>
                            <a:gd name="T55" fmla="*/ 7374 h 4070"/>
                            <a:gd name="T56" fmla="+- 0 5763 4329"/>
                            <a:gd name="T57" fmla="*/ T56 w 4399"/>
                            <a:gd name="T58" fmla="+- 0 7195 5769"/>
                            <a:gd name="T59" fmla="*/ 7195 h 4070"/>
                            <a:gd name="T60" fmla="+- 0 5368 4329"/>
                            <a:gd name="T61" fmla="*/ T60 w 4399"/>
                            <a:gd name="T62" fmla="+- 0 7057 5769"/>
                            <a:gd name="T63" fmla="*/ 7057 h 4070"/>
                            <a:gd name="T64" fmla="+- 0 4971 4329"/>
                            <a:gd name="T65" fmla="*/ T64 w 4399"/>
                            <a:gd name="T66" fmla="+- 0 7088 5769"/>
                            <a:gd name="T67" fmla="*/ 7088 h 4070"/>
                            <a:gd name="T68" fmla="+- 0 4661 4329"/>
                            <a:gd name="T69" fmla="*/ T68 w 4399"/>
                            <a:gd name="T70" fmla="+- 0 7296 5769"/>
                            <a:gd name="T71" fmla="*/ 7296 h 4070"/>
                            <a:gd name="T72" fmla="+- 0 4330 4329"/>
                            <a:gd name="T73" fmla="*/ T72 w 4399"/>
                            <a:gd name="T74" fmla="+- 0 7678 5769"/>
                            <a:gd name="T75" fmla="*/ 7678 h 4070"/>
                            <a:gd name="T76" fmla="+- 0 6374 4329"/>
                            <a:gd name="T77" fmla="*/ T76 w 4399"/>
                            <a:gd name="T78" fmla="+- 0 9766 5769"/>
                            <a:gd name="T79" fmla="*/ 9766 h 4070"/>
                            <a:gd name="T80" fmla="+- 0 6511 4329"/>
                            <a:gd name="T81" fmla="*/ T80 w 4399"/>
                            <a:gd name="T82" fmla="+- 0 9838 5769"/>
                            <a:gd name="T83" fmla="*/ 9838 h 4070"/>
                            <a:gd name="T84" fmla="+- 0 6908 4329"/>
                            <a:gd name="T85" fmla="*/ T84 w 4399"/>
                            <a:gd name="T86" fmla="+- 0 9468 5769"/>
                            <a:gd name="T87" fmla="*/ 9468 h 4070"/>
                            <a:gd name="T88" fmla="+- 0 7063 4329"/>
                            <a:gd name="T89" fmla="*/ T88 w 4399"/>
                            <a:gd name="T90" fmla="+- 0 9219 5769"/>
                            <a:gd name="T91" fmla="*/ 9219 h 4070"/>
                            <a:gd name="T92" fmla="+- 0 8728 4329"/>
                            <a:gd name="T93" fmla="*/ T92 w 4399"/>
                            <a:gd name="T94" fmla="+- 0 7634 5769"/>
                            <a:gd name="T95" fmla="*/ 7634 h 4070"/>
                            <a:gd name="T96" fmla="+- 0 8702 4329"/>
                            <a:gd name="T97" fmla="*/ T96 w 4399"/>
                            <a:gd name="T98" fmla="+- 0 7589 5769"/>
                            <a:gd name="T99" fmla="*/ 7589 h 4070"/>
                            <a:gd name="T100" fmla="+- 0 8641 4329"/>
                            <a:gd name="T101" fmla="*/ T100 w 4399"/>
                            <a:gd name="T102" fmla="+- 0 7543 5769"/>
                            <a:gd name="T103" fmla="*/ 7543 h 4070"/>
                            <a:gd name="T104" fmla="+- 0 7843 4329"/>
                            <a:gd name="T105" fmla="*/ T104 w 4399"/>
                            <a:gd name="T106" fmla="+- 0 7065 5769"/>
                            <a:gd name="T107" fmla="*/ 7065 h 4070"/>
                            <a:gd name="T108" fmla="+- 0 7588 4329"/>
                            <a:gd name="T109" fmla="*/ T108 w 4399"/>
                            <a:gd name="T110" fmla="+- 0 6942 5769"/>
                            <a:gd name="T111" fmla="*/ 6942 h 4070"/>
                            <a:gd name="T112" fmla="+- 0 7447 4329"/>
                            <a:gd name="T113" fmla="*/ T112 w 4399"/>
                            <a:gd name="T114" fmla="+- 0 6905 5769"/>
                            <a:gd name="T115" fmla="*/ 6905 h 4070"/>
                            <a:gd name="T116" fmla="+- 0 7338 4329"/>
                            <a:gd name="T117" fmla="*/ T116 w 4399"/>
                            <a:gd name="T118" fmla="+- 0 6860 5769"/>
                            <a:gd name="T119" fmla="*/ 6860 h 4070"/>
                            <a:gd name="T120" fmla="+- 0 7343 4329"/>
                            <a:gd name="T121" fmla="*/ T120 w 4399"/>
                            <a:gd name="T122" fmla="+- 0 6615 5769"/>
                            <a:gd name="T123" fmla="*/ 6615 h 4070"/>
                            <a:gd name="T124" fmla="+- 0 7249 4329"/>
                            <a:gd name="T125" fmla="*/ T124 w 4399"/>
                            <a:gd name="T126" fmla="+- 0 6356 5769"/>
                            <a:gd name="T127" fmla="*/ 6356 h 4070"/>
                            <a:gd name="T128" fmla="+- 0 7078 4329"/>
                            <a:gd name="T129" fmla="*/ T128 w 4399"/>
                            <a:gd name="T130" fmla="+- 0 6131 5769"/>
                            <a:gd name="T131" fmla="*/ 6131 h 4070"/>
                            <a:gd name="T132" fmla="+- 0 7028 4329"/>
                            <a:gd name="T133" fmla="*/ T132 w 4399"/>
                            <a:gd name="T134" fmla="+- 0 6890 5769"/>
                            <a:gd name="T135" fmla="*/ 6890 h 4070"/>
                            <a:gd name="T136" fmla="+- 0 6198 4329"/>
                            <a:gd name="T137" fmla="*/ T136 w 4399"/>
                            <a:gd name="T138" fmla="+- 0 6244 5769"/>
                            <a:gd name="T139" fmla="*/ 6244 h 4070"/>
                            <a:gd name="T140" fmla="+- 0 6311 4329"/>
                            <a:gd name="T141" fmla="*/ T140 w 4399"/>
                            <a:gd name="T142" fmla="+- 0 6148 5769"/>
                            <a:gd name="T143" fmla="*/ 6148 h 4070"/>
                            <a:gd name="T144" fmla="+- 0 6492 4329"/>
                            <a:gd name="T145" fmla="*/ T144 w 4399"/>
                            <a:gd name="T146" fmla="+- 0 6098 5769"/>
                            <a:gd name="T147" fmla="*/ 6098 h 4070"/>
                            <a:gd name="T148" fmla="+- 0 6809 4329"/>
                            <a:gd name="T149" fmla="*/ T148 w 4399"/>
                            <a:gd name="T150" fmla="+- 0 6250 5769"/>
                            <a:gd name="T151" fmla="*/ 6250 h 4070"/>
                            <a:gd name="T152" fmla="+- 0 7006 4329"/>
                            <a:gd name="T153" fmla="*/ T152 w 4399"/>
                            <a:gd name="T154" fmla="+- 0 6475 5769"/>
                            <a:gd name="T155" fmla="*/ 6475 h 4070"/>
                            <a:gd name="T156" fmla="+- 0 7078 4329"/>
                            <a:gd name="T157" fmla="*/ T156 w 4399"/>
                            <a:gd name="T158" fmla="+- 0 6687 5769"/>
                            <a:gd name="T159" fmla="*/ 6687 h 4070"/>
                            <a:gd name="T160" fmla="+- 0 6978 4329"/>
                            <a:gd name="T161" fmla="*/ T160 w 4399"/>
                            <a:gd name="T162" fmla="+- 0 6031 5769"/>
                            <a:gd name="T163" fmla="*/ 6031 h 4070"/>
                            <a:gd name="T164" fmla="+- 0 6691 4329"/>
                            <a:gd name="T165" fmla="*/ T164 w 4399"/>
                            <a:gd name="T166" fmla="+- 0 5834 5769"/>
                            <a:gd name="T167" fmla="*/ 5834 h 4070"/>
                            <a:gd name="T168" fmla="+- 0 6407 4329"/>
                            <a:gd name="T169" fmla="*/ T168 w 4399"/>
                            <a:gd name="T170" fmla="+- 0 5769 5769"/>
                            <a:gd name="T171" fmla="*/ 5769 h 4070"/>
                            <a:gd name="T172" fmla="+- 0 6141 4329"/>
                            <a:gd name="T173" fmla="*/ T172 w 4399"/>
                            <a:gd name="T174" fmla="+- 0 5843 5769"/>
                            <a:gd name="T175" fmla="*/ 5843 h 4070"/>
                            <a:gd name="T176" fmla="+- 0 6028 4329"/>
                            <a:gd name="T177" fmla="*/ T176 w 4399"/>
                            <a:gd name="T178" fmla="+- 0 5931 5769"/>
                            <a:gd name="T179" fmla="*/ 5931 h 4070"/>
                            <a:gd name="T180" fmla="+- 0 5677 4329"/>
                            <a:gd name="T181" fmla="*/ T180 w 4399"/>
                            <a:gd name="T182" fmla="+- 0 6283 5769"/>
                            <a:gd name="T183" fmla="*/ 6283 h 4070"/>
                            <a:gd name="T184" fmla="+- 0 5688 4329"/>
                            <a:gd name="T185" fmla="*/ T184 w 4399"/>
                            <a:gd name="T186" fmla="+- 0 6395 5769"/>
                            <a:gd name="T187" fmla="*/ 6395 h 4070"/>
                            <a:gd name="T188" fmla="+- 0 7824 4329"/>
                            <a:gd name="T189" fmla="*/ T188 w 4399"/>
                            <a:gd name="T190" fmla="+- 0 8528 5769"/>
                            <a:gd name="T191" fmla="*/ 8528 h 4070"/>
                            <a:gd name="T192" fmla="+- 0 7874 4329"/>
                            <a:gd name="T193" fmla="*/ T192 w 4399"/>
                            <a:gd name="T194" fmla="+- 0 8514 5769"/>
                            <a:gd name="T195" fmla="*/ 8514 h 4070"/>
                            <a:gd name="T196" fmla="+- 0 7932 4329"/>
                            <a:gd name="T197" fmla="*/ T196 w 4399"/>
                            <a:gd name="T198" fmla="+- 0 8468 5769"/>
                            <a:gd name="T199" fmla="*/ 8468 h 4070"/>
                            <a:gd name="T200" fmla="+- 0 7979 4329"/>
                            <a:gd name="T201" fmla="*/ T200 w 4399"/>
                            <a:gd name="T202" fmla="+- 0 8409 5769"/>
                            <a:gd name="T203" fmla="*/ 8409 h 4070"/>
                            <a:gd name="T204" fmla="+- 0 7992 4329"/>
                            <a:gd name="T205" fmla="*/ T204 w 4399"/>
                            <a:gd name="T206" fmla="+- 0 8360 5769"/>
                            <a:gd name="T207" fmla="*/ 8360 h 4070"/>
                            <a:gd name="T208" fmla="+- 0 7149 4329"/>
                            <a:gd name="T209" fmla="*/ T208 w 4399"/>
                            <a:gd name="T210" fmla="+- 0 7258 5769"/>
                            <a:gd name="T211" fmla="*/ 7258 h 4070"/>
                            <a:gd name="T212" fmla="+- 0 7323 4329"/>
                            <a:gd name="T213" fmla="*/ T212 w 4399"/>
                            <a:gd name="T214" fmla="+- 0 7176 5769"/>
                            <a:gd name="T215" fmla="*/ 7176 h 4070"/>
                            <a:gd name="T216" fmla="+- 0 7536 4329"/>
                            <a:gd name="T217" fmla="*/ T216 w 4399"/>
                            <a:gd name="T218" fmla="+- 0 7214 5769"/>
                            <a:gd name="T219" fmla="*/ 7214 h 4070"/>
                            <a:gd name="T220" fmla="+- 0 7787 4329"/>
                            <a:gd name="T221" fmla="*/ T220 w 4399"/>
                            <a:gd name="T222" fmla="+- 0 7343 5769"/>
                            <a:gd name="T223" fmla="*/ 7343 h 4070"/>
                            <a:gd name="T224" fmla="+- 0 8534 4329"/>
                            <a:gd name="T225" fmla="*/ T224 w 4399"/>
                            <a:gd name="T226" fmla="+- 0 7794 5769"/>
                            <a:gd name="T227" fmla="*/ 7794 h 4070"/>
                            <a:gd name="T228" fmla="+- 0 8591 4329"/>
                            <a:gd name="T229" fmla="*/ T228 w 4399"/>
                            <a:gd name="T230" fmla="+- 0 7794 5769"/>
                            <a:gd name="T231" fmla="*/ 7794 h 4070"/>
                            <a:gd name="T232" fmla="+- 0 8646 4329"/>
                            <a:gd name="T233" fmla="*/ T232 w 4399"/>
                            <a:gd name="T234" fmla="+- 0 7754 5769"/>
                            <a:gd name="T235" fmla="*/ 7754 h 4070"/>
                            <a:gd name="T236" fmla="+- 0 8706 4329"/>
                            <a:gd name="T237" fmla="*/ T236 w 4399"/>
                            <a:gd name="T238" fmla="+- 0 7687 5769"/>
                            <a:gd name="T239" fmla="*/ 7687 h 4070"/>
                            <a:gd name="T240" fmla="+- 0 8728 4329"/>
                            <a:gd name="T241" fmla="*/ T240 w 4399"/>
                            <a:gd name="T242" fmla="+- 0 7634 5769"/>
                            <a:gd name="T243" fmla="*/ 7634 h 4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399" h="4070">
                              <a:moveTo>
                                <a:pt x="2786" y="3136"/>
                              </a:moveTo>
                              <a:lnTo>
                                <a:pt x="2777" y="3048"/>
                              </a:lnTo>
                              <a:lnTo>
                                <a:pt x="2760" y="2957"/>
                              </a:lnTo>
                              <a:lnTo>
                                <a:pt x="2742" y="2892"/>
                              </a:lnTo>
                              <a:lnTo>
                                <a:pt x="2719" y="2825"/>
                              </a:lnTo>
                              <a:lnTo>
                                <a:pt x="2692" y="2756"/>
                              </a:lnTo>
                              <a:lnTo>
                                <a:pt x="2661" y="2687"/>
                              </a:lnTo>
                              <a:lnTo>
                                <a:pt x="2624" y="2616"/>
                              </a:lnTo>
                              <a:lnTo>
                                <a:pt x="2583" y="2543"/>
                              </a:lnTo>
                              <a:lnTo>
                                <a:pt x="2537" y="2469"/>
                              </a:lnTo>
                              <a:lnTo>
                                <a:pt x="2498" y="2412"/>
                              </a:lnTo>
                              <a:lnTo>
                                <a:pt x="2473" y="2376"/>
                              </a:lnTo>
                              <a:lnTo>
                                <a:pt x="2473" y="3076"/>
                              </a:lnTo>
                              <a:lnTo>
                                <a:pt x="2470" y="3152"/>
                              </a:lnTo>
                              <a:lnTo>
                                <a:pt x="2457" y="3226"/>
                              </a:lnTo>
                              <a:lnTo>
                                <a:pt x="2433" y="3297"/>
                              </a:lnTo>
                              <a:lnTo>
                                <a:pt x="2397" y="3366"/>
                              </a:lnTo>
                              <a:lnTo>
                                <a:pt x="2349" y="3434"/>
                              </a:lnTo>
                              <a:lnTo>
                                <a:pt x="2289" y="3501"/>
                              </a:lnTo>
                              <a:lnTo>
                                <a:pt x="2101" y="3688"/>
                              </a:lnTo>
                              <a:lnTo>
                                <a:pt x="380" y="1968"/>
                              </a:lnTo>
                              <a:lnTo>
                                <a:pt x="566" y="1782"/>
                              </a:lnTo>
                              <a:lnTo>
                                <a:pt x="637" y="1718"/>
                              </a:lnTo>
                              <a:lnTo>
                                <a:pt x="710" y="1668"/>
                              </a:lnTo>
                              <a:lnTo>
                                <a:pt x="785" y="1633"/>
                              </a:lnTo>
                              <a:lnTo>
                                <a:pt x="861" y="1613"/>
                              </a:lnTo>
                              <a:lnTo>
                                <a:pt x="940" y="1605"/>
                              </a:lnTo>
                              <a:lnTo>
                                <a:pt x="1020" y="1606"/>
                              </a:lnTo>
                              <a:lnTo>
                                <a:pt x="1102" y="1617"/>
                              </a:lnTo>
                              <a:lnTo>
                                <a:pt x="1187" y="1639"/>
                              </a:lnTo>
                              <a:lnTo>
                                <a:pt x="1256" y="1664"/>
                              </a:lnTo>
                              <a:lnTo>
                                <a:pt x="1326" y="1694"/>
                              </a:lnTo>
                              <a:lnTo>
                                <a:pt x="1396" y="1730"/>
                              </a:lnTo>
                              <a:lnTo>
                                <a:pt x="1468" y="1772"/>
                              </a:lnTo>
                              <a:lnTo>
                                <a:pt x="1540" y="1820"/>
                              </a:lnTo>
                              <a:lnTo>
                                <a:pt x="1601" y="1864"/>
                              </a:lnTo>
                              <a:lnTo>
                                <a:pt x="1661" y="1911"/>
                              </a:lnTo>
                              <a:lnTo>
                                <a:pt x="1722" y="1961"/>
                              </a:lnTo>
                              <a:lnTo>
                                <a:pt x="1782" y="2014"/>
                              </a:lnTo>
                              <a:lnTo>
                                <a:pt x="1842" y="2069"/>
                              </a:lnTo>
                              <a:lnTo>
                                <a:pt x="1902" y="2127"/>
                              </a:lnTo>
                              <a:lnTo>
                                <a:pt x="1965" y="2191"/>
                              </a:lnTo>
                              <a:lnTo>
                                <a:pt x="2023" y="2253"/>
                              </a:lnTo>
                              <a:lnTo>
                                <a:pt x="2079" y="2315"/>
                              </a:lnTo>
                              <a:lnTo>
                                <a:pt x="2130" y="2375"/>
                              </a:lnTo>
                              <a:lnTo>
                                <a:pt x="2178" y="2433"/>
                              </a:lnTo>
                              <a:lnTo>
                                <a:pt x="2222" y="2491"/>
                              </a:lnTo>
                              <a:lnTo>
                                <a:pt x="2262" y="2547"/>
                              </a:lnTo>
                              <a:lnTo>
                                <a:pt x="2313" y="2624"/>
                              </a:lnTo>
                              <a:lnTo>
                                <a:pt x="2356" y="2699"/>
                              </a:lnTo>
                              <a:lnTo>
                                <a:pt x="2393" y="2773"/>
                              </a:lnTo>
                              <a:lnTo>
                                <a:pt x="2422" y="2844"/>
                              </a:lnTo>
                              <a:lnTo>
                                <a:pt x="2446" y="2913"/>
                              </a:lnTo>
                              <a:lnTo>
                                <a:pt x="2465" y="2996"/>
                              </a:lnTo>
                              <a:lnTo>
                                <a:pt x="2473" y="3076"/>
                              </a:lnTo>
                              <a:lnTo>
                                <a:pt x="2473" y="2376"/>
                              </a:lnTo>
                              <a:lnTo>
                                <a:pt x="2457" y="2353"/>
                              </a:lnTo>
                              <a:lnTo>
                                <a:pt x="2412" y="2294"/>
                              </a:lnTo>
                              <a:lnTo>
                                <a:pt x="2364" y="2234"/>
                              </a:lnTo>
                              <a:lnTo>
                                <a:pt x="2314" y="2173"/>
                              </a:lnTo>
                              <a:lnTo>
                                <a:pt x="2260" y="2112"/>
                              </a:lnTo>
                              <a:lnTo>
                                <a:pt x="2204" y="2049"/>
                              </a:lnTo>
                              <a:lnTo>
                                <a:pt x="2144" y="1987"/>
                              </a:lnTo>
                              <a:lnTo>
                                <a:pt x="2082" y="1923"/>
                              </a:lnTo>
                              <a:lnTo>
                                <a:pt x="2020" y="1862"/>
                              </a:lnTo>
                              <a:lnTo>
                                <a:pt x="1958" y="1805"/>
                              </a:lnTo>
                              <a:lnTo>
                                <a:pt x="1896" y="1749"/>
                              </a:lnTo>
                              <a:lnTo>
                                <a:pt x="1835" y="1697"/>
                              </a:lnTo>
                              <a:lnTo>
                                <a:pt x="1774" y="1648"/>
                              </a:lnTo>
                              <a:lnTo>
                                <a:pt x="1717" y="1605"/>
                              </a:lnTo>
                              <a:lnTo>
                                <a:pt x="1713" y="1602"/>
                              </a:lnTo>
                              <a:lnTo>
                                <a:pt x="1652" y="1558"/>
                              </a:lnTo>
                              <a:lnTo>
                                <a:pt x="1592" y="1518"/>
                              </a:lnTo>
                              <a:lnTo>
                                <a:pt x="1512" y="1469"/>
                              </a:lnTo>
                              <a:lnTo>
                                <a:pt x="1434" y="1426"/>
                              </a:lnTo>
                              <a:lnTo>
                                <a:pt x="1356" y="1388"/>
                              </a:lnTo>
                              <a:lnTo>
                                <a:pt x="1278" y="1356"/>
                              </a:lnTo>
                              <a:lnTo>
                                <a:pt x="1202" y="1328"/>
                              </a:lnTo>
                              <a:lnTo>
                                <a:pt x="1127" y="1306"/>
                              </a:lnTo>
                              <a:lnTo>
                                <a:pt x="1039" y="1288"/>
                              </a:lnTo>
                              <a:lnTo>
                                <a:pt x="953" y="1278"/>
                              </a:lnTo>
                              <a:lnTo>
                                <a:pt x="869" y="1277"/>
                              </a:lnTo>
                              <a:lnTo>
                                <a:pt x="787" y="1284"/>
                              </a:lnTo>
                              <a:lnTo>
                                <a:pt x="707" y="1299"/>
                              </a:lnTo>
                              <a:lnTo>
                                <a:pt x="642" y="1319"/>
                              </a:lnTo>
                              <a:lnTo>
                                <a:pt x="578" y="1346"/>
                              </a:lnTo>
                              <a:lnTo>
                                <a:pt x="515" y="1380"/>
                              </a:lnTo>
                              <a:lnTo>
                                <a:pt x="453" y="1422"/>
                              </a:lnTo>
                              <a:lnTo>
                                <a:pt x="392" y="1471"/>
                              </a:lnTo>
                              <a:lnTo>
                                <a:pt x="332" y="1527"/>
                              </a:lnTo>
                              <a:lnTo>
                                <a:pt x="21" y="1838"/>
                              </a:lnTo>
                              <a:lnTo>
                                <a:pt x="11" y="1851"/>
                              </a:lnTo>
                              <a:lnTo>
                                <a:pt x="4" y="1868"/>
                              </a:lnTo>
                              <a:lnTo>
                                <a:pt x="0" y="1887"/>
                              </a:lnTo>
                              <a:lnTo>
                                <a:pt x="1" y="1909"/>
                              </a:lnTo>
                              <a:lnTo>
                                <a:pt x="8" y="1935"/>
                              </a:lnTo>
                              <a:lnTo>
                                <a:pt x="22" y="1963"/>
                              </a:lnTo>
                              <a:lnTo>
                                <a:pt x="43" y="1993"/>
                              </a:lnTo>
                              <a:lnTo>
                                <a:pt x="73" y="2026"/>
                              </a:lnTo>
                              <a:lnTo>
                                <a:pt x="2045" y="3997"/>
                              </a:lnTo>
                              <a:lnTo>
                                <a:pt x="2077" y="4027"/>
                              </a:lnTo>
                              <a:lnTo>
                                <a:pt x="2107" y="4048"/>
                              </a:lnTo>
                              <a:lnTo>
                                <a:pt x="2134" y="4062"/>
                              </a:lnTo>
                              <a:lnTo>
                                <a:pt x="2159" y="4067"/>
                              </a:lnTo>
                              <a:lnTo>
                                <a:pt x="2182" y="4069"/>
                              </a:lnTo>
                              <a:lnTo>
                                <a:pt x="2202" y="4066"/>
                              </a:lnTo>
                              <a:lnTo>
                                <a:pt x="2219" y="4059"/>
                              </a:lnTo>
                              <a:lnTo>
                                <a:pt x="2232" y="4049"/>
                              </a:lnTo>
                              <a:lnTo>
                                <a:pt x="2523" y="3758"/>
                              </a:lnTo>
                              <a:lnTo>
                                <a:pt x="2579" y="3699"/>
                              </a:lnTo>
                              <a:lnTo>
                                <a:pt x="2587" y="3688"/>
                              </a:lnTo>
                              <a:lnTo>
                                <a:pt x="2627" y="3638"/>
                              </a:lnTo>
                              <a:lnTo>
                                <a:pt x="2670" y="3577"/>
                              </a:lnTo>
                              <a:lnTo>
                                <a:pt x="2705" y="3514"/>
                              </a:lnTo>
                              <a:lnTo>
                                <a:pt x="2734" y="3450"/>
                              </a:lnTo>
                              <a:lnTo>
                                <a:pt x="2756" y="3385"/>
                              </a:lnTo>
                              <a:lnTo>
                                <a:pt x="2775" y="3304"/>
                              </a:lnTo>
                              <a:lnTo>
                                <a:pt x="2785" y="3221"/>
                              </a:lnTo>
                              <a:lnTo>
                                <a:pt x="2786" y="3136"/>
                              </a:lnTo>
                              <a:moveTo>
                                <a:pt x="4399" y="1865"/>
                              </a:moveTo>
                              <a:lnTo>
                                <a:pt x="4398" y="1856"/>
                              </a:lnTo>
                              <a:lnTo>
                                <a:pt x="4393" y="1847"/>
                              </a:lnTo>
                              <a:lnTo>
                                <a:pt x="4389" y="1838"/>
                              </a:lnTo>
                              <a:lnTo>
                                <a:pt x="4381" y="1828"/>
                              </a:lnTo>
                              <a:lnTo>
                                <a:pt x="4373" y="1820"/>
                              </a:lnTo>
                              <a:lnTo>
                                <a:pt x="4365" y="1813"/>
                              </a:lnTo>
                              <a:lnTo>
                                <a:pt x="4355" y="1804"/>
                              </a:lnTo>
                              <a:lnTo>
                                <a:pt x="4343" y="1795"/>
                              </a:lnTo>
                              <a:lnTo>
                                <a:pt x="4329" y="1785"/>
                              </a:lnTo>
                              <a:lnTo>
                                <a:pt x="4312" y="1774"/>
                              </a:lnTo>
                              <a:lnTo>
                                <a:pt x="4225" y="1718"/>
                              </a:lnTo>
                              <a:lnTo>
                                <a:pt x="3700" y="1406"/>
                              </a:lnTo>
                              <a:lnTo>
                                <a:pt x="3647" y="1374"/>
                              </a:lnTo>
                              <a:lnTo>
                                <a:pt x="3563" y="1324"/>
                              </a:lnTo>
                              <a:lnTo>
                                <a:pt x="3514" y="1296"/>
                              </a:lnTo>
                              <a:lnTo>
                                <a:pt x="3422" y="1247"/>
                              </a:lnTo>
                              <a:lnTo>
                                <a:pt x="3379" y="1225"/>
                              </a:lnTo>
                              <a:lnTo>
                                <a:pt x="3337" y="1205"/>
                              </a:lnTo>
                              <a:lnTo>
                                <a:pt x="3298" y="1188"/>
                              </a:lnTo>
                              <a:lnTo>
                                <a:pt x="3259" y="1173"/>
                              </a:lnTo>
                              <a:lnTo>
                                <a:pt x="3222" y="1161"/>
                              </a:lnTo>
                              <a:lnTo>
                                <a:pt x="3186" y="1151"/>
                              </a:lnTo>
                              <a:lnTo>
                                <a:pt x="3152" y="1143"/>
                              </a:lnTo>
                              <a:lnTo>
                                <a:pt x="3127" y="1138"/>
                              </a:lnTo>
                              <a:lnTo>
                                <a:pt x="3118" y="1136"/>
                              </a:lnTo>
                              <a:lnTo>
                                <a:pt x="3087" y="1133"/>
                              </a:lnTo>
                              <a:lnTo>
                                <a:pt x="3056" y="1132"/>
                              </a:lnTo>
                              <a:lnTo>
                                <a:pt x="3026" y="1134"/>
                              </a:lnTo>
                              <a:lnTo>
                                <a:pt x="2997" y="1138"/>
                              </a:lnTo>
                              <a:lnTo>
                                <a:pt x="3009" y="1091"/>
                              </a:lnTo>
                              <a:lnTo>
                                <a:pt x="3017" y="1043"/>
                              </a:lnTo>
                              <a:lnTo>
                                <a:pt x="3021" y="994"/>
                              </a:lnTo>
                              <a:lnTo>
                                <a:pt x="3023" y="945"/>
                              </a:lnTo>
                              <a:lnTo>
                                <a:pt x="3020" y="896"/>
                              </a:lnTo>
                              <a:lnTo>
                                <a:pt x="3014" y="846"/>
                              </a:lnTo>
                              <a:lnTo>
                                <a:pt x="3004" y="795"/>
                              </a:lnTo>
                              <a:lnTo>
                                <a:pt x="2989" y="743"/>
                              </a:lnTo>
                              <a:lnTo>
                                <a:pt x="2970" y="692"/>
                              </a:lnTo>
                              <a:lnTo>
                                <a:pt x="2948" y="640"/>
                              </a:lnTo>
                              <a:lnTo>
                                <a:pt x="2920" y="587"/>
                              </a:lnTo>
                              <a:lnTo>
                                <a:pt x="2887" y="534"/>
                              </a:lnTo>
                              <a:lnTo>
                                <a:pt x="2850" y="481"/>
                              </a:lnTo>
                              <a:lnTo>
                                <a:pt x="2807" y="427"/>
                              </a:lnTo>
                              <a:lnTo>
                                <a:pt x="2760" y="372"/>
                              </a:lnTo>
                              <a:lnTo>
                                <a:pt x="2749" y="362"/>
                              </a:lnTo>
                              <a:lnTo>
                                <a:pt x="2749" y="960"/>
                              </a:lnTo>
                              <a:lnTo>
                                <a:pt x="2744" y="1001"/>
                              </a:lnTo>
                              <a:lnTo>
                                <a:pt x="2735" y="1041"/>
                              </a:lnTo>
                              <a:lnTo>
                                <a:pt x="2720" y="1082"/>
                              </a:lnTo>
                              <a:lnTo>
                                <a:pt x="2699" y="1121"/>
                              </a:lnTo>
                              <a:lnTo>
                                <a:pt x="2672" y="1159"/>
                              </a:lnTo>
                              <a:lnTo>
                                <a:pt x="2639" y="1196"/>
                              </a:lnTo>
                              <a:lnTo>
                                <a:pt x="2460" y="1374"/>
                              </a:lnTo>
                              <a:lnTo>
                                <a:pt x="1715" y="629"/>
                              </a:lnTo>
                              <a:lnTo>
                                <a:pt x="1869" y="475"/>
                              </a:lnTo>
                              <a:lnTo>
                                <a:pt x="1895" y="450"/>
                              </a:lnTo>
                              <a:lnTo>
                                <a:pt x="1920" y="427"/>
                              </a:lnTo>
                              <a:lnTo>
                                <a:pt x="1942" y="408"/>
                              </a:lnTo>
                              <a:lnTo>
                                <a:pt x="1963" y="392"/>
                              </a:lnTo>
                              <a:lnTo>
                                <a:pt x="1982" y="379"/>
                              </a:lnTo>
                              <a:lnTo>
                                <a:pt x="2000" y="367"/>
                              </a:lnTo>
                              <a:lnTo>
                                <a:pt x="2019" y="358"/>
                              </a:lnTo>
                              <a:lnTo>
                                <a:pt x="2039" y="350"/>
                              </a:lnTo>
                              <a:lnTo>
                                <a:pt x="2101" y="333"/>
                              </a:lnTo>
                              <a:lnTo>
                                <a:pt x="2163" y="329"/>
                              </a:lnTo>
                              <a:lnTo>
                                <a:pt x="2225" y="336"/>
                              </a:lnTo>
                              <a:lnTo>
                                <a:pt x="2288" y="357"/>
                              </a:lnTo>
                              <a:lnTo>
                                <a:pt x="2351" y="389"/>
                              </a:lnTo>
                              <a:lnTo>
                                <a:pt x="2415" y="430"/>
                              </a:lnTo>
                              <a:lnTo>
                                <a:pt x="2480" y="481"/>
                              </a:lnTo>
                              <a:lnTo>
                                <a:pt x="2545" y="541"/>
                              </a:lnTo>
                              <a:lnTo>
                                <a:pt x="2583" y="581"/>
                              </a:lnTo>
                              <a:lnTo>
                                <a:pt x="2617" y="622"/>
                              </a:lnTo>
                              <a:lnTo>
                                <a:pt x="2649" y="664"/>
                              </a:lnTo>
                              <a:lnTo>
                                <a:pt x="2677" y="706"/>
                              </a:lnTo>
                              <a:lnTo>
                                <a:pt x="2701" y="749"/>
                              </a:lnTo>
                              <a:lnTo>
                                <a:pt x="2720" y="792"/>
                              </a:lnTo>
                              <a:lnTo>
                                <a:pt x="2734" y="834"/>
                              </a:lnTo>
                              <a:lnTo>
                                <a:pt x="2743" y="876"/>
                              </a:lnTo>
                              <a:lnTo>
                                <a:pt x="2749" y="918"/>
                              </a:lnTo>
                              <a:lnTo>
                                <a:pt x="2749" y="960"/>
                              </a:lnTo>
                              <a:lnTo>
                                <a:pt x="2749" y="362"/>
                              </a:lnTo>
                              <a:lnTo>
                                <a:pt x="2718" y="329"/>
                              </a:lnTo>
                              <a:lnTo>
                                <a:pt x="2707" y="317"/>
                              </a:lnTo>
                              <a:lnTo>
                                <a:pt x="2649" y="262"/>
                              </a:lnTo>
                              <a:lnTo>
                                <a:pt x="2592" y="212"/>
                              </a:lnTo>
                              <a:lnTo>
                                <a:pt x="2534" y="167"/>
                              </a:lnTo>
                              <a:lnTo>
                                <a:pt x="2477" y="127"/>
                              </a:lnTo>
                              <a:lnTo>
                                <a:pt x="2419" y="93"/>
                              </a:lnTo>
                              <a:lnTo>
                                <a:pt x="2362" y="65"/>
                              </a:lnTo>
                              <a:lnTo>
                                <a:pt x="2304" y="42"/>
                              </a:lnTo>
                              <a:lnTo>
                                <a:pt x="2247" y="23"/>
                              </a:lnTo>
                              <a:lnTo>
                                <a:pt x="2189" y="9"/>
                              </a:lnTo>
                              <a:lnTo>
                                <a:pt x="2133" y="2"/>
                              </a:lnTo>
                              <a:lnTo>
                                <a:pt x="2078" y="0"/>
                              </a:lnTo>
                              <a:lnTo>
                                <a:pt x="2023" y="3"/>
                              </a:lnTo>
                              <a:lnTo>
                                <a:pt x="1969" y="12"/>
                              </a:lnTo>
                              <a:lnTo>
                                <a:pt x="1916" y="28"/>
                              </a:lnTo>
                              <a:lnTo>
                                <a:pt x="1864" y="49"/>
                              </a:lnTo>
                              <a:lnTo>
                                <a:pt x="1812" y="74"/>
                              </a:lnTo>
                              <a:lnTo>
                                <a:pt x="1795" y="86"/>
                              </a:lnTo>
                              <a:lnTo>
                                <a:pt x="1778" y="98"/>
                              </a:lnTo>
                              <a:lnTo>
                                <a:pt x="1740" y="126"/>
                              </a:lnTo>
                              <a:lnTo>
                                <a:pt x="1721" y="143"/>
                              </a:lnTo>
                              <a:lnTo>
                                <a:pt x="1699" y="162"/>
                              </a:lnTo>
                              <a:lnTo>
                                <a:pt x="1675" y="184"/>
                              </a:lnTo>
                              <a:lnTo>
                                <a:pt x="1650" y="209"/>
                              </a:lnTo>
                              <a:lnTo>
                                <a:pt x="1432" y="427"/>
                              </a:lnTo>
                              <a:lnTo>
                                <a:pt x="1358" y="501"/>
                              </a:lnTo>
                              <a:lnTo>
                                <a:pt x="1348" y="514"/>
                              </a:lnTo>
                              <a:lnTo>
                                <a:pt x="1341" y="531"/>
                              </a:lnTo>
                              <a:lnTo>
                                <a:pt x="1338" y="550"/>
                              </a:lnTo>
                              <a:lnTo>
                                <a:pt x="1338" y="572"/>
                              </a:lnTo>
                              <a:lnTo>
                                <a:pt x="1345" y="598"/>
                              </a:lnTo>
                              <a:lnTo>
                                <a:pt x="1359" y="626"/>
                              </a:lnTo>
                              <a:lnTo>
                                <a:pt x="1380" y="656"/>
                              </a:lnTo>
                              <a:lnTo>
                                <a:pt x="1410" y="689"/>
                              </a:lnTo>
                              <a:lnTo>
                                <a:pt x="3465" y="2744"/>
                              </a:lnTo>
                              <a:lnTo>
                                <a:pt x="3475" y="2751"/>
                              </a:lnTo>
                              <a:lnTo>
                                <a:pt x="3495" y="2759"/>
                              </a:lnTo>
                              <a:lnTo>
                                <a:pt x="3505" y="2760"/>
                              </a:lnTo>
                              <a:lnTo>
                                <a:pt x="3515" y="2756"/>
                              </a:lnTo>
                              <a:lnTo>
                                <a:pt x="3525" y="2753"/>
                              </a:lnTo>
                              <a:lnTo>
                                <a:pt x="3535" y="2750"/>
                              </a:lnTo>
                              <a:lnTo>
                                <a:pt x="3545" y="2745"/>
                              </a:lnTo>
                              <a:lnTo>
                                <a:pt x="3556" y="2739"/>
                              </a:lnTo>
                              <a:lnTo>
                                <a:pt x="3566" y="2731"/>
                              </a:lnTo>
                              <a:lnTo>
                                <a:pt x="3578" y="2722"/>
                              </a:lnTo>
                              <a:lnTo>
                                <a:pt x="3590" y="2711"/>
                              </a:lnTo>
                              <a:lnTo>
                                <a:pt x="3603" y="2699"/>
                              </a:lnTo>
                              <a:lnTo>
                                <a:pt x="3615" y="2686"/>
                              </a:lnTo>
                              <a:lnTo>
                                <a:pt x="3626" y="2673"/>
                              </a:lnTo>
                              <a:lnTo>
                                <a:pt x="3636" y="2662"/>
                              </a:lnTo>
                              <a:lnTo>
                                <a:pt x="3644" y="2651"/>
                              </a:lnTo>
                              <a:lnTo>
                                <a:pt x="3650" y="2640"/>
                              </a:lnTo>
                              <a:lnTo>
                                <a:pt x="3654" y="2630"/>
                              </a:lnTo>
                              <a:lnTo>
                                <a:pt x="3657" y="2621"/>
                              </a:lnTo>
                              <a:lnTo>
                                <a:pt x="3660" y="2611"/>
                              </a:lnTo>
                              <a:lnTo>
                                <a:pt x="3663" y="2602"/>
                              </a:lnTo>
                              <a:lnTo>
                                <a:pt x="3663" y="2591"/>
                              </a:lnTo>
                              <a:lnTo>
                                <a:pt x="3659" y="2581"/>
                              </a:lnTo>
                              <a:lnTo>
                                <a:pt x="3655" y="2571"/>
                              </a:lnTo>
                              <a:lnTo>
                                <a:pt x="3648" y="2562"/>
                              </a:lnTo>
                              <a:lnTo>
                                <a:pt x="2698" y="1611"/>
                              </a:lnTo>
                              <a:lnTo>
                                <a:pt x="2820" y="1489"/>
                              </a:lnTo>
                              <a:lnTo>
                                <a:pt x="2852" y="1461"/>
                              </a:lnTo>
                              <a:lnTo>
                                <a:pt x="2885" y="1439"/>
                              </a:lnTo>
                              <a:lnTo>
                                <a:pt x="2920" y="1422"/>
                              </a:lnTo>
                              <a:lnTo>
                                <a:pt x="2956" y="1411"/>
                              </a:lnTo>
                              <a:lnTo>
                                <a:pt x="2994" y="1407"/>
                              </a:lnTo>
                              <a:lnTo>
                                <a:pt x="3034" y="1406"/>
                              </a:lnTo>
                              <a:lnTo>
                                <a:pt x="3075" y="1409"/>
                              </a:lnTo>
                              <a:lnTo>
                                <a:pt x="3117" y="1418"/>
                              </a:lnTo>
                              <a:lnTo>
                                <a:pt x="3162" y="1430"/>
                              </a:lnTo>
                              <a:lnTo>
                                <a:pt x="3207" y="1445"/>
                              </a:lnTo>
                              <a:lnTo>
                                <a:pt x="3254" y="1465"/>
                              </a:lnTo>
                              <a:lnTo>
                                <a:pt x="3303" y="1488"/>
                              </a:lnTo>
                              <a:lnTo>
                                <a:pt x="3353" y="1515"/>
                              </a:lnTo>
                              <a:lnTo>
                                <a:pt x="3404" y="1543"/>
                              </a:lnTo>
                              <a:lnTo>
                                <a:pt x="3458" y="1574"/>
                              </a:lnTo>
                              <a:lnTo>
                                <a:pt x="3513" y="1607"/>
                              </a:lnTo>
                              <a:lnTo>
                                <a:pt x="4172" y="2009"/>
                              </a:lnTo>
                              <a:lnTo>
                                <a:pt x="4184" y="2016"/>
                              </a:lnTo>
                              <a:lnTo>
                                <a:pt x="4195" y="2021"/>
                              </a:lnTo>
                              <a:lnTo>
                                <a:pt x="4205" y="2025"/>
                              </a:lnTo>
                              <a:lnTo>
                                <a:pt x="4216" y="2031"/>
                              </a:lnTo>
                              <a:lnTo>
                                <a:pt x="4229" y="2032"/>
                              </a:lnTo>
                              <a:lnTo>
                                <a:pt x="4241" y="2030"/>
                              </a:lnTo>
                              <a:lnTo>
                                <a:pt x="4252" y="2028"/>
                              </a:lnTo>
                              <a:lnTo>
                                <a:pt x="4262" y="2025"/>
                              </a:lnTo>
                              <a:lnTo>
                                <a:pt x="4272" y="2020"/>
                              </a:lnTo>
                              <a:lnTo>
                                <a:pt x="4282" y="2013"/>
                              </a:lnTo>
                              <a:lnTo>
                                <a:pt x="4292" y="2005"/>
                              </a:lnTo>
                              <a:lnTo>
                                <a:pt x="4304" y="1996"/>
                              </a:lnTo>
                              <a:lnTo>
                                <a:pt x="4317" y="1985"/>
                              </a:lnTo>
                              <a:lnTo>
                                <a:pt x="4330" y="1972"/>
                              </a:lnTo>
                              <a:lnTo>
                                <a:pt x="4345" y="1957"/>
                              </a:lnTo>
                              <a:lnTo>
                                <a:pt x="4357" y="1942"/>
                              </a:lnTo>
                              <a:lnTo>
                                <a:pt x="4368" y="1929"/>
                              </a:lnTo>
                              <a:lnTo>
                                <a:pt x="4377" y="1918"/>
                              </a:lnTo>
                              <a:lnTo>
                                <a:pt x="4385" y="1907"/>
                              </a:lnTo>
                              <a:lnTo>
                                <a:pt x="4390" y="1897"/>
                              </a:lnTo>
                              <a:lnTo>
                                <a:pt x="4394" y="1887"/>
                              </a:lnTo>
                              <a:lnTo>
                                <a:pt x="4397" y="1878"/>
                              </a:lnTo>
                              <a:lnTo>
                                <a:pt x="4399" y="1865"/>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EA68F" id="Freeform: Shape 194" o:spid="_x0000_s1026" style="position:absolute;margin-left:216.45pt;margin-top:288.45pt;width:219.95pt;height:203.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399,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" path="m2786,3136r-9,-88l2760,2957r-18,-65l2719,2825r-27,-69l2661,2687r-37,-71l2583,2543r-46,-74l2498,2412r-25,-36l2473,3076r-3,76l2457,3226r-24,71l2397,3366r-48,68l2289,3501r-188,187l380,1968,566,1782r71,-64l710,1668r75,-35l861,1613r79,-8l1020,1606r82,11l1187,1639r69,25l1326,1694r70,36l1468,1772r72,48l1601,1864r60,47l1722,1961r60,53l1842,2069r60,58l1965,2191r58,62l2079,2315r51,60l2178,2433r44,58l2262,2547r51,77l2356,2699r37,74l2422,2844r24,69l2465,2996r8,80l2473,2376r-16,-23l2412,2294r-48,-60l2314,2173r-54,-61l2204,2049r-60,-62l2082,1923r-62,-61l1958,1805r-62,-56l1835,1697r-61,-49l1717,1605r-4,-3l1652,1558r-60,-40l1512,1469r-78,-43l1356,1388r-78,-32l1202,1328r-75,-22l1039,1288r-86,-10l869,1277r-82,7l707,1299r-65,20l578,1346r-63,34l453,1422r-61,49l332,1527,21,1838r-10,13l4,1868,,1887r1,22l8,1935r14,28l43,1993r30,33l2045,3997r32,30l2107,4048r27,14l2159,4067r23,2l2202,4066r17,-7l2232,4049r291,-291l2579,3699r8,-11l2627,3638r43,-61l2705,3514r29,-64l2756,3385r19,-81l2785,3221r1,-85m4399,1865r-1,-9l4393,1847r-4,-9l4381,1828r-8,-8l4365,1813r-10,-9l4343,1795r-14,-10l4312,1774r-87,-56l3700,1406r-53,-32l3563,1324r-49,-28l3422,1247r-43,-22l3337,1205r-39,-17l3259,1173r-37,-12l3186,1151r-34,-8l3127,1138r-9,-2l3087,1133r-31,-1l3026,1134r-29,4l3009,1091r8,-48l3021,994r2,-49l3020,896r-6,-50l3004,795r-15,-52l2970,692r-22,-52l2920,587r-33,-53l2850,481r-43,-54l2760,372r-11,-10l2749,960r-5,41l2735,1041r-15,41l2699,1121r-27,38l2639,1196r-179,178l1715,629,1869,475r26,-25l1920,427r22,-19l1963,392r19,-13l2000,367r19,-9l2039,350r62,-17l2163,329r62,7l2288,357r63,32l2415,430r65,51l2545,541r38,40l2617,622r32,42l2677,706r24,43l2720,792r14,42l2743,876r6,42l2749,960r,-598l2718,329r-11,-12l2649,262r-57,-50l2534,167r-57,-40l2419,93,2362,65,2304,42,2247,23,2189,9,2133,2,2078,r-55,3l1969,12r-53,16l1864,49r-52,25l1795,86r-17,12l1740,126r-19,17l1699,162r-24,22l1650,209,1432,427r-74,74l1348,514r-7,17l1338,550r,22l1345,598r14,28l1380,656r30,33l3465,2744r10,7l3495,2759r10,1l3515,2756r10,-3l3535,2750r10,-5l3556,2739r10,-8l3578,2722r12,-11l3603,2699r12,-13l3626,2673r10,-11l3644,2651r6,-11l3654,2630r3,-9l3660,2611r3,-9l3663,2591r-4,-10l3655,2571r-7,-9l2698,1611r122,-122l2852,1461r33,-22l2920,1422r36,-11l2994,1407r40,-1l3075,1409r42,9l3162,1430r45,15l3254,1465r49,23l3353,1515r51,28l3458,1574r55,33l4172,2009r12,7l4195,2021r10,4l4216,2031r13,1l4241,2030r11,-2l4262,2025r10,-5l4282,2013r10,-8l4304,1996r13,-11l4330,1972r15,-15l4357,1942r11,-13l4377,1918r8,-11l4390,1897r4,-10l4397,1878r2,-13e" fillcolor="silver" stroked="f">
                <v:fill opacity="32896f"/>
                <v:path arrowok="t" o:connecttype="custom" o:connectlocs="1726565,5457190;1610995,5231130;1560195,5711825;1334135,6005195;498475,4700270;753745,4704080;977900,4819015;1169670,4977130;1352550,5171440;1496060,5377180;1570355,5616575;1469390,5043170;1282700,4845685;1090295,4682490;910590,4568825;659765,4481195;407670,4500880;210820,4632960;635,4875530;1298575,6201410;1385570,6247130;1637665,6012180;1736090,5854065;2793365,4847590;2776855,4819015;2738120,4789805;2231390,4486275;2069465,4408170;1979930,4384675;1910715,4356100;1913890,4200525;1854200,4036060;1745615,3893185;1713865,4375150;1186815,3964940;1258570,3903980;1373505,3872230;1574800,3968750;1699895,4111625;1745615,4246245;1682115,3829685;1499870,3704590;1319530,3663315;1150620,3710305;1078865,3766185;855980,3989705;862965,4060825;2219325,5415280;2251075,5406390;2287905,5377180;2317750,5339715;2326005,5308600;1790700,4608830;1901190,4556760;2036445,4580890;2195830,4662805;2670175,4949190;2706370,4949190;2741295,4923790;2779395,4881245;2793365,4847590" o:connectangles="0,0,0,0,0,0,0,0,0,0,0,0,0,0,0,0,0,0,0,0,0,0,0,0,0,0,0,0,0,0,0,0,0,0,0,0,0,0,0,0,0,0,0,0,0,0,0,0,0,0,0,0,0,0,0,0,0,0,0,0,0"/>
                <w10:wrap anchorx="page" anchory="page"/>
              </v:shape>
            </w:pict>
          </mc:Fallback>
        </mc:AlternateContent>
      </w:r>
      <w:r w:rsidRPr="00D47653">
        <w:rPr>
          <w:rFonts w:eastAsia="Verdana" w:cstheme="minorHAnsi"/>
          <w:noProof/>
          <w:sz w:val="24"/>
          <w:szCs w:val="24"/>
          <w:lang w:eastAsia="en-GB" w:bidi="en-GB"/>
        </w:rPr>
        <mc:AlternateContent>
          <mc:Choice Requires="wps">
            <w:drawing>
              <wp:anchor distT="0" distB="0" distL="114300" distR="114300" simplePos="0" relativeHeight="251705344" behindDoc="1" locked="0" layoutInCell="1" allowOverlap="1" wp14:anchorId="6E327121" wp14:editId="6CDF4868">
                <wp:simplePos x="0" y="0"/>
                <wp:positionH relativeFrom="page">
                  <wp:posOffset>4542790</wp:posOffset>
                </wp:positionH>
                <wp:positionV relativeFrom="page">
                  <wp:posOffset>1313180</wp:posOffset>
                </wp:positionV>
                <wp:extent cx="2877185" cy="3447415"/>
                <wp:effectExtent l="8890" t="8255" r="0" b="1905"/>
                <wp:wrapNone/>
                <wp:docPr id="192" name="Freeform: 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7185" cy="3447415"/>
                        </a:xfrm>
                        <a:custGeom>
                          <a:avLst/>
                          <a:gdLst>
                            <a:gd name="T0" fmla="+- 0 10014 7154"/>
                            <a:gd name="T1" fmla="*/ T0 w 4531"/>
                            <a:gd name="T2" fmla="+- 0 6298 2068"/>
                            <a:gd name="T3" fmla="*/ 6298 h 5429"/>
                            <a:gd name="T4" fmla="+- 0 9934 7154"/>
                            <a:gd name="T5" fmla="*/ T4 w 4531"/>
                            <a:gd name="T6" fmla="+- 0 6236 2068"/>
                            <a:gd name="T7" fmla="*/ 6236 h 5429"/>
                            <a:gd name="T8" fmla="+- 0 8206 7154"/>
                            <a:gd name="T9" fmla="*/ T8 w 4531"/>
                            <a:gd name="T10" fmla="+- 0 6063 2068"/>
                            <a:gd name="T11" fmla="*/ 6063 h 5429"/>
                            <a:gd name="T12" fmla="+- 0 7530 7154"/>
                            <a:gd name="T13" fmla="*/ T12 w 4531"/>
                            <a:gd name="T14" fmla="+- 0 5015 2068"/>
                            <a:gd name="T15" fmla="*/ 5015 h 5429"/>
                            <a:gd name="T16" fmla="+- 0 7420 7154"/>
                            <a:gd name="T17" fmla="*/ T16 w 4531"/>
                            <a:gd name="T18" fmla="+- 0 4643 2068"/>
                            <a:gd name="T19" fmla="*/ 4643 h 5429"/>
                            <a:gd name="T20" fmla="+- 0 7366 7154"/>
                            <a:gd name="T21" fmla="*/ T20 w 4531"/>
                            <a:gd name="T22" fmla="+- 0 4621 2068"/>
                            <a:gd name="T23" fmla="*/ 4621 h 5429"/>
                            <a:gd name="T24" fmla="+- 0 7313 7154"/>
                            <a:gd name="T25" fmla="*/ T24 w 4531"/>
                            <a:gd name="T26" fmla="+- 0 4634 2068"/>
                            <a:gd name="T27" fmla="*/ 4634 h 5429"/>
                            <a:gd name="T28" fmla="+- 0 7248 7154"/>
                            <a:gd name="T29" fmla="*/ T28 w 4531"/>
                            <a:gd name="T30" fmla="+- 0 4689 2068"/>
                            <a:gd name="T31" fmla="*/ 4689 h 5429"/>
                            <a:gd name="T32" fmla="+- 0 7181 7154"/>
                            <a:gd name="T33" fmla="*/ T32 w 4531"/>
                            <a:gd name="T34" fmla="+- 0 4759 2068"/>
                            <a:gd name="T35" fmla="*/ 4759 h 5429"/>
                            <a:gd name="T36" fmla="+- 0 7155 7154"/>
                            <a:gd name="T37" fmla="*/ T36 w 4531"/>
                            <a:gd name="T38" fmla="+- 0 4813 2068"/>
                            <a:gd name="T39" fmla="*/ 4813 h 5429"/>
                            <a:gd name="T40" fmla="+- 0 7164 7154"/>
                            <a:gd name="T41" fmla="*/ T40 w 4531"/>
                            <a:gd name="T42" fmla="+- 0 4863 2068"/>
                            <a:gd name="T43" fmla="*/ 4863 h 5429"/>
                            <a:gd name="T44" fmla="+- 0 7895 7154"/>
                            <a:gd name="T45" fmla="*/ T44 w 4531"/>
                            <a:gd name="T46" fmla="+- 0 6020 2068"/>
                            <a:gd name="T47" fmla="*/ 6020 h 5429"/>
                            <a:gd name="T48" fmla="+- 0 8808 7154"/>
                            <a:gd name="T49" fmla="*/ T48 w 4531"/>
                            <a:gd name="T50" fmla="+- 0 7454 2068"/>
                            <a:gd name="T51" fmla="*/ 7454 h 5429"/>
                            <a:gd name="T52" fmla="+- 0 8863 7154"/>
                            <a:gd name="T53" fmla="*/ T52 w 4531"/>
                            <a:gd name="T54" fmla="+- 0 7496 2068"/>
                            <a:gd name="T55" fmla="*/ 7496 h 5429"/>
                            <a:gd name="T56" fmla="+- 0 8920 7154"/>
                            <a:gd name="T57" fmla="*/ T56 w 4531"/>
                            <a:gd name="T58" fmla="+- 0 7476 2068"/>
                            <a:gd name="T59" fmla="*/ 7476 h 5429"/>
                            <a:gd name="T60" fmla="+- 0 8987 7154"/>
                            <a:gd name="T61" fmla="*/ T60 w 4531"/>
                            <a:gd name="T62" fmla="+- 0 7410 2068"/>
                            <a:gd name="T63" fmla="*/ 7410 h 5429"/>
                            <a:gd name="T64" fmla="+- 0 9022 7154"/>
                            <a:gd name="T65" fmla="*/ T64 w 4531"/>
                            <a:gd name="T66" fmla="+- 0 7356 2068"/>
                            <a:gd name="T67" fmla="*/ 7356 h 5429"/>
                            <a:gd name="T68" fmla="+- 0 9016 7154"/>
                            <a:gd name="T69" fmla="*/ T68 w 4531"/>
                            <a:gd name="T70" fmla="+- 0 7302 2068"/>
                            <a:gd name="T71" fmla="*/ 7302 h 5429"/>
                            <a:gd name="T72" fmla="+- 0 8863 7154"/>
                            <a:gd name="T73" fmla="*/ T72 w 4531"/>
                            <a:gd name="T74" fmla="+- 0 6354 2068"/>
                            <a:gd name="T75" fmla="*/ 6354 h 5429"/>
                            <a:gd name="T76" fmla="+- 0 9845 7154"/>
                            <a:gd name="T77" fmla="*/ T76 w 4531"/>
                            <a:gd name="T78" fmla="+- 0 6500 2068"/>
                            <a:gd name="T79" fmla="*/ 6500 h 5429"/>
                            <a:gd name="T80" fmla="+- 0 9894 7154"/>
                            <a:gd name="T81" fmla="*/ T80 w 4531"/>
                            <a:gd name="T82" fmla="+- 0 6495 2068"/>
                            <a:gd name="T83" fmla="*/ 6495 h 5429"/>
                            <a:gd name="T84" fmla="+- 0 9953 7154"/>
                            <a:gd name="T85" fmla="*/ T84 w 4531"/>
                            <a:gd name="T86" fmla="+- 0 6446 2068"/>
                            <a:gd name="T87" fmla="*/ 6446 h 5429"/>
                            <a:gd name="T88" fmla="+- 0 10019 7154"/>
                            <a:gd name="T89" fmla="*/ T88 w 4531"/>
                            <a:gd name="T90" fmla="+- 0 6374 2068"/>
                            <a:gd name="T91" fmla="*/ 6374 h 5429"/>
                            <a:gd name="T92" fmla="+- 0 10429 7154"/>
                            <a:gd name="T93" fmla="*/ T92 w 4531"/>
                            <a:gd name="T94" fmla="+- 0 5923 2068"/>
                            <a:gd name="T95" fmla="*/ 5923 h 5429"/>
                            <a:gd name="T96" fmla="+- 0 9729 7154"/>
                            <a:gd name="T97" fmla="*/ T96 w 4531"/>
                            <a:gd name="T98" fmla="+- 0 4719 2068"/>
                            <a:gd name="T99" fmla="*/ 4719 h 5429"/>
                            <a:gd name="T100" fmla="+- 0 9966 7154"/>
                            <a:gd name="T101" fmla="*/ T100 w 4531"/>
                            <a:gd name="T102" fmla="+- 0 4455 2068"/>
                            <a:gd name="T103" fmla="*/ 4455 h 5429"/>
                            <a:gd name="T104" fmla="+- 0 9936 7154"/>
                            <a:gd name="T105" fmla="*/ T104 w 4531"/>
                            <a:gd name="T106" fmla="+- 0 4398 2068"/>
                            <a:gd name="T107" fmla="*/ 4398 h 5429"/>
                            <a:gd name="T108" fmla="+- 0 9873 7154"/>
                            <a:gd name="T109" fmla="*/ T108 w 4531"/>
                            <a:gd name="T110" fmla="+- 0 4329 2068"/>
                            <a:gd name="T111" fmla="*/ 4329 h 5429"/>
                            <a:gd name="T112" fmla="+- 0 9799 7154"/>
                            <a:gd name="T113" fmla="*/ T112 w 4531"/>
                            <a:gd name="T114" fmla="+- 0 4262 2068"/>
                            <a:gd name="T115" fmla="*/ 4262 h 5429"/>
                            <a:gd name="T116" fmla="+- 0 9745 7154"/>
                            <a:gd name="T117" fmla="*/ T116 w 4531"/>
                            <a:gd name="T118" fmla="+- 0 4235 2068"/>
                            <a:gd name="T119" fmla="*/ 4235 h 5429"/>
                            <a:gd name="T120" fmla="+- 0 8489 7154"/>
                            <a:gd name="T121" fmla="*/ T120 w 4531"/>
                            <a:gd name="T122" fmla="+- 0 3967 2068"/>
                            <a:gd name="T123" fmla="*/ 3967 h 5429"/>
                            <a:gd name="T124" fmla="+- 0 8999 7154"/>
                            <a:gd name="T125" fmla="*/ T124 w 4531"/>
                            <a:gd name="T126" fmla="+- 0 3433 2068"/>
                            <a:gd name="T127" fmla="*/ 3433 h 5429"/>
                            <a:gd name="T128" fmla="+- 0 8969 7154"/>
                            <a:gd name="T129" fmla="*/ T128 w 4531"/>
                            <a:gd name="T130" fmla="+- 0 3376 2068"/>
                            <a:gd name="T131" fmla="*/ 3376 h 5429"/>
                            <a:gd name="T132" fmla="+- 0 8905 7154"/>
                            <a:gd name="T133" fmla="*/ T132 w 4531"/>
                            <a:gd name="T134" fmla="+- 0 3305 2068"/>
                            <a:gd name="T135" fmla="*/ 3305 h 5429"/>
                            <a:gd name="T136" fmla="+- 0 8832 7154"/>
                            <a:gd name="T137" fmla="*/ T136 w 4531"/>
                            <a:gd name="T138" fmla="+- 0 3239 2068"/>
                            <a:gd name="T139" fmla="*/ 3239 h 5429"/>
                            <a:gd name="T140" fmla="+- 0 8773 7154"/>
                            <a:gd name="T141" fmla="*/ T140 w 4531"/>
                            <a:gd name="T142" fmla="+- 0 3208 2068"/>
                            <a:gd name="T143" fmla="*/ 3208 h 5429"/>
                            <a:gd name="T144" fmla="+- 0 8114 7154"/>
                            <a:gd name="T145" fmla="*/ T144 w 4531"/>
                            <a:gd name="T146" fmla="+- 0 3846 2068"/>
                            <a:gd name="T147" fmla="*/ 3846 h 5429"/>
                            <a:gd name="T148" fmla="+- 0 8126 7154"/>
                            <a:gd name="T149" fmla="*/ T148 w 4531"/>
                            <a:gd name="T150" fmla="+- 0 3958 2068"/>
                            <a:gd name="T151" fmla="*/ 3958 h 5429"/>
                            <a:gd name="T152" fmla="+- 0 10250 7154"/>
                            <a:gd name="T153" fmla="*/ T152 w 4531"/>
                            <a:gd name="T154" fmla="+- 0 6085 2068"/>
                            <a:gd name="T155" fmla="*/ 6085 h 5429"/>
                            <a:gd name="T156" fmla="+- 0 10301 7154"/>
                            <a:gd name="T157" fmla="*/ T156 w 4531"/>
                            <a:gd name="T158" fmla="+- 0 6081 2068"/>
                            <a:gd name="T159" fmla="*/ 6081 h 5429"/>
                            <a:gd name="T160" fmla="+- 0 10357 7154"/>
                            <a:gd name="T161" fmla="*/ T160 w 4531"/>
                            <a:gd name="T162" fmla="+- 0 6042 2068"/>
                            <a:gd name="T163" fmla="*/ 6042 h 5429"/>
                            <a:gd name="T164" fmla="+- 0 10411 7154"/>
                            <a:gd name="T165" fmla="*/ T164 w 4531"/>
                            <a:gd name="T166" fmla="+- 0 5982 2068"/>
                            <a:gd name="T167" fmla="*/ 5982 h 5429"/>
                            <a:gd name="T168" fmla="+- 0 10430 7154"/>
                            <a:gd name="T169" fmla="*/ T168 w 4531"/>
                            <a:gd name="T170" fmla="+- 0 5932 2068"/>
                            <a:gd name="T171" fmla="*/ 5932 h 5429"/>
                            <a:gd name="T172" fmla="+- 0 11669 7154"/>
                            <a:gd name="T173" fmla="*/ T172 w 4531"/>
                            <a:gd name="T174" fmla="+- 0 4639 2068"/>
                            <a:gd name="T175" fmla="*/ 4639 h 5429"/>
                            <a:gd name="T176" fmla="+- 0 10135 7154"/>
                            <a:gd name="T177" fmla="*/ T176 w 4531"/>
                            <a:gd name="T178" fmla="+- 0 2321 2068"/>
                            <a:gd name="T179" fmla="*/ 2321 h 5429"/>
                            <a:gd name="T180" fmla="+- 0 10128 7154"/>
                            <a:gd name="T181" fmla="*/ T180 w 4531"/>
                            <a:gd name="T182" fmla="+- 0 2270 2068"/>
                            <a:gd name="T183" fmla="*/ 2270 h 5429"/>
                            <a:gd name="T184" fmla="+- 0 10085 7154"/>
                            <a:gd name="T185" fmla="*/ T184 w 4531"/>
                            <a:gd name="T186" fmla="+- 0 2213 2068"/>
                            <a:gd name="T187" fmla="*/ 2213 h 5429"/>
                            <a:gd name="T188" fmla="+- 0 10011 7154"/>
                            <a:gd name="T189" fmla="*/ T188 w 4531"/>
                            <a:gd name="T190" fmla="+- 0 2137 2068"/>
                            <a:gd name="T191" fmla="*/ 2137 h 5429"/>
                            <a:gd name="T192" fmla="+- 0 9947 7154"/>
                            <a:gd name="T193" fmla="*/ T192 w 4531"/>
                            <a:gd name="T194" fmla="+- 0 2085 2068"/>
                            <a:gd name="T195" fmla="*/ 2085 h 5429"/>
                            <a:gd name="T196" fmla="+- 0 9892 7154"/>
                            <a:gd name="T197" fmla="*/ T196 w 4531"/>
                            <a:gd name="T198" fmla="+- 0 2068 2068"/>
                            <a:gd name="T199" fmla="*/ 2068 h 5429"/>
                            <a:gd name="T200" fmla="+- 0 8917 7154"/>
                            <a:gd name="T201" fmla="*/ T200 w 4531"/>
                            <a:gd name="T202" fmla="+- 0 3064 2068"/>
                            <a:gd name="T203" fmla="*/ 3064 h 5429"/>
                            <a:gd name="T204" fmla="+- 0 8950 7154"/>
                            <a:gd name="T205" fmla="*/ T204 w 4531"/>
                            <a:gd name="T206" fmla="+- 0 3121 2068"/>
                            <a:gd name="T207" fmla="*/ 3121 h 5429"/>
                            <a:gd name="T208" fmla="+- 0 9015 7154"/>
                            <a:gd name="T209" fmla="*/ T208 w 4531"/>
                            <a:gd name="T210" fmla="+- 0 3195 2068"/>
                            <a:gd name="T211" fmla="*/ 3195 h 5429"/>
                            <a:gd name="T212" fmla="+- 0 9087 7154"/>
                            <a:gd name="T213" fmla="*/ T212 w 4531"/>
                            <a:gd name="T214" fmla="+- 0 3258 2068"/>
                            <a:gd name="T215" fmla="*/ 3258 h 5429"/>
                            <a:gd name="T216" fmla="+- 0 9153 7154"/>
                            <a:gd name="T217" fmla="*/ T216 w 4531"/>
                            <a:gd name="T218" fmla="+- 0 3290 2068"/>
                            <a:gd name="T219" fmla="*/ 3290 h 5429"/>
                            <a:gd name="T220" fmla="+- 0 11486 7154"/>
                            <a:gd name="T221" fmla="*/ T220 w 4531"/>
                            <a:gd name="T222" fmla="+- 0 4821 2068"/>
                            <a:gd name="T223" fmla="*/ 4821 h 5429"/>
                            <a:gd name="T224" fmla="+- 0 11536 7154"/>
                            <a:gd name="T225" fmla="*/ T224 w 4531"/>
                            <a:gd name="T226" fmla="+- 0 4833 2068"/>
                            <a:gd name="T227" fmla="*/ 4833 h 5429"/>
                            <a:gd name="T228" fmla="+- 0 11587 7154"/>
                            <a:gd name="T229" fmla="*/ T228 w 4531"/>
                            <a:gd name="T230" fmla="+- 0 4808 2068"/>
                            <a:gd name="T231" fmla="*/ 4808 h 5429"/>
                            <a:gd name="T232" fmla="+- 0 11647 7154"/>
                            <a:gd name="T233" fmla="*/ T232 w 4531"/>
                            <a:gd name="T234" fmla="+- 0 4750 2068"/>
                            <a:gd name="T235" fmla="*/ 4750 h 5429"/>
                            <a:gd name="T236" fmla="+- 0 11678 7154"/>
                            <a:gd name="T237" fmla="*/ T236 w 4531"/>
                            <a:gd name="T238" fmla="+- 0 4698 2068"/>
                            <a:gd name="T239" fmla="*/ 4698 h 54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531" h="5429">
                              <a:moveTo>
                                <a:pt x="2878" y="4273"/>
                              </a:moveTo>
                              <a:lnTo>
                                <a:pt x="2877" y="4263"/>
                              </a:lnTo>
                              <a:lnTo>
                                <a:pt x="2874" y="4252"/>
                              </a:lnTo>
                              <a:lnTo>
                                <a:pt x="2868" y="4241"/>
                              </a:lnTo>
                              <a:lnTo>
                                <a:pt x="2860" y="4230"/>
                              </a:lnTo>
                              <a:lnTo>
                                <a:pt x="2850" y="4219"/>
                              </a:lnTo>
                              <a:lnTo>
                                <a:pt x="2836" y="4208"/>
                              </a:lnTo>
                              <a:lnTo>
                                <a:pt x="2820" y="4196"/>
                              </a:lnTo>
                              <a:lnTo>
                                <a:pt x="2802" y="4183"/>
                              </a:lnTo>
                              <a:lnTo>
                                <a:pt x="2780" y="4168"/>
                              </a:lnTo>
                              <a:lnTo>
                                <a:pt x="2509" y="3995"/>
                              </a:lnTo>
                              <a:lnTo>
                                <a:pt x="1718" y="3496"/>
                              </a:lnTo>
                              <a:lnTo>
                                <a:pt x="1718" y="3809"/>
                              </a:lnTo>
                              <a:lnTo>
                                <a:pt x="1241" y="4286"/>
                              </a:lnTo>
                              <a:lnTo>
                                <a:pt x="1052" y="3995"/>
                              </a:lnTo>
                              <a:lnTo>
                                <a:pt x="1024" y="3952"/>
                              </a:lnTo>
                              <a:lnTo>
                                <a:pt x="462" y="3081"/>
                              </a:lnTo>
                              <a:lnTo>
                                <a:pt x="375" y="2948"/>
                              </a:lnTo>
                              <a:lnTo>
                                <a:pt x="376" y="2947"/>
                              </a:lnTo>
                              <a:lnTo>
                                <a:pt x="1718" y="3809"/>
                              </a:lnTo>
                              <a:lnTo>
                                <a:pt x="1718" y="3496"/>
                              </a:lnTo>
                              <a:lnTo>
                                <a:pt x="850" y="2947"/>
                              </a:lnTo>
                              <a:lnTo>
                                <a:pt x="266" y="2575"/>
                              </a:lnTo>
                              <a:lnTo>
                                <a:pt x="255" y="2569"/>
                              </a:lnTo>
                              <a:lnTo>
                                <a:pt x="243" y="2563"/>
                              </a:lnTo>
                              <a:lnTo>
                                <a:pt x="232" y="2558"/>
                              </a:lnTo>
                              <a:lnTo>
                                <a:pt x="222" y="2554"/>
                              </a:lnTo>
                              <a:lnTo>
                                <a:pt x="212" y="2553"/>
                              </a:lnTo>
                              <a:lnTo>
                                <a:pt x="202" y="2553"/>
                              </a:lnTo>
                              <a:lnTo>
                                <a:pt x="192" y="2554"/>
                              </a:lnTo>
                              <a:lnTo>
                                <a:pt x="182" y="2557"/>
                              </a:lnTo>
                              <a:lnTo>
                                <a:pt x="171" y="2561"/>
                              </a:lnTo>
                              <a:lnTo>
                                <a:pt x="159" y="2566"/>
                              </a:lnTo>
                              <a:lnTo>
                                <a:pt x="148" y="2574"/>
                              </a:lnTo>
                              <a:lnTo>
                                <a:pt x="135" y="2583"/>
                              </a:lnTo>
                              <a:lnTo>
                                <a:pt x="122" y="2593"/>
                              </a:lnTo>
                              <a:lnTo>
                                <a:pt x="109" y="2606"/>
                              </a:lnTo>
                              <a:lnTo>
                                <a:pt x="94" y="2621"/>
                              </a:lnTo>
                              <a:lnTo>
                                <a:pt x="77" y="2637"/>
                              </a:lnTo>
                              <a:lnTo>
                                <a:pt x="62" y="2652"/>
                              </a:lnTo>
                              <a:lnTo>
                                <a:pt x="49" y="2666"/>
                              </a:lnTo>
                              <a:lnTo>
                                <a:pt x="37" y="2679"/>
                              </a:lnTo>
                              <a:lnTo>
                                <a:pt x="27" y="2691"/>
                              </a:lnTo>
                              <a:lnTo>
                                <a:pt x="19" y="2702"/>
                              </a:lnTo>
                              <a:lnTo>
                                <a:pt x="12" y="2714"/>
                              </a:lnTo>
                              <a:lnTo>
                                <a:pt x="7" y="2725"/>
                              </a:lnTo>
                              <a:lnTo>
                                <a:pt x="4" y="2735"/>
                              </a:lnTo>
                              <a:lnTo>
                                <a:pt x="1" y="2745"/>
                              </a:lnTo>
                              <a:lnTo>
                                <a:pt x="0" y="2755"/>
                              </a:lnTo>
                              <a:lnTo>
                                <a:pt x="0" y="2765"/>
                              </a:lnTo>
                              <a:lnTo>
                                <a:pt x="2" y="2774"/>
                              </a:lnTo>
                              <a:lnTo>
                                <a:pt x="5" y="2784"/>
                              </a:lnTo>
                              <a:lnTo>
                                <a:pt x="10" y="2795"/>
                              </a:lnTo>
                              <a:lnTo>
                                <a:pt x="15" y="2805"/>
                              </a:lnTo>
                              <a:lnTo>
                                <a:pt x="21" y="2816"/>
                              </a:lnTo>
                              <a:lnTo>
                                <a:pt x="105" y="2947"/>
                              </a:lnTo>
                              <a:lnTo>
                                <a:pt x="151" y="3020"/>
                              </a:lnTo>
                              <a:lnTo>
                                <a:pt x="741" y="3952"/>
                              </a:lnTo>
                              <a:lnTo>
                                <a:pt x="769" y="3995"/>
                              </a:lnTo>
                              <a:lnTo>
                                <a:pt x="1615" y="5331"/>
                              </a:lnTo>
                              <a:lnTo>
                                <a:pt x="1629" y="5352"/>
                              </a:lnTo>
                              <a:lnTo>
                                <a:pt x="1642" y="5371"/>
                              </a:lnTo>
                              <a:lnTo>
                                <a:pt x="1654" y="5386"/>
                              </a:lnTo>
                              <a:lnTo>
                                <a:pt x="1666" y="5399"/>
                              </a:lnTo>
                              <a:lnTo>
                                <a:pt x="1677" y="5410"/>
                              </a:lnTo>
                              <a:lnTo>
                                <a:pt x="1688" y="5418"/>
                              </a:lnTo>
                              <a:lnTo>
                                <a:pt x="1699" y="5424"/>
                              </a:lnTo>
                              <a:lnTo>
                                <a:pt x="1709" y="5428"/>
                              </a:lnTo>
                              <a:lnTo>
                                <a:pt x="1720" y="5429"/>
                              </a:lnTo>
                              <a:lnTo>
                                <a:pt x="1730" y="5427"/>
                              </a:lnTo>
                              <a:lnTo>
                                <a:pt x="1742" y="5424"/>
                              </a:lnTo>
                              <a:lnTo>
                                <a:pt x="1754" y="5417"/>
                              </a:lnTo>
                              <a:lnTo>
                                <a:pt x="1766" y="5408"/>
                              </a:lnTo>
                              <a:lnTo>
                                <a:pt x="1778" y="5397"/>
                              </a:lnTo>
                              <a:lnTo>
                                <a:pt x="1792" y="5385"/>
                              </a:lnTo>
                              <a:lnTo>
                                <a:pt x="1807" y="5371"/>
                              </a:lnTo>
                              <a:lnTo>
                                <a:pt x="1821" y="5356"/>
                              </a:lnTo>
                              <a:lnTo>
                                <a:pt x="1833" y="5342"/>
                              </a:lnTo>
                              <a:lnTo>
                                <a:pt x="1844" y="5330"/>
                              </a:lnTo>
                              <a:lnTo>
                                <a:pt x="1853" y="5318"/>
                              </a:lnTo>
                              <a:lnTo>
                                <a:pt x="1859" y="5308"/>
                              </a:lnTo>
                              <a:lnTo>
                                <a:pt x="1865" y="5298"/>
                              </a:lnTo>
                              <a:lnTo>
                                <a:pt x="1868" y="5288"/>
                              </a:lnTo>
                              <a:lnTo>
                                <a:pt x="1869" y="5278"/>
                              </a:lnTo>
                              <a:lnTo>
                                <a:pt x="1870" y="5266"/>
                              </a:lnTo>
                              <a:lnTo>
                                <a:pt x="1871" y="5256"/>
                              </a:lnTo>
                              <a:lnTo>
                                <a:pt x="1865" y="5244"/>
                              </a:lnTo>
                              <a:lnTo>
                                <a:pt x="1862" y="5234"/>
                              </a:lnTo>
                              <a:lnTo>
                                <a:pt x="1856" y="5222"/>
                              </a:lnTo>
                              <a:lnTo>
                                <a:pt x="1848" y="5210"/>
                              </a:lnTo>
                              <a:lnTo>
                                <a:pt x="1471" y="4630"/>
                              </a:lnTo>
                              <a:lnTo>
                                <a:pt x="1429" y="4566"/>
                              </a:lnTo>
                              <a:lnTo>
                                <a:pt x="1709" y="4286"/>
                              </a:lnTo>
                              <a:lnTo>
                                <a:pt x="2000" y="3995"/>
                              </a:lnTo>
                              <a:lnTo>
                                <a:pt x="2656" y="4416"/>
                              </a:lnTo>
                              <a:lnTo>
                                <a:pt x="2670" y="4423"/>
                              </a:lnTo>
                              <a:lnTo>
                                <a:pt x="2681" y="4428"/>
                              </a:lnTo>
                              <a:lnTo>
                                <a:pt x="2691" y="4432"/>
                              </a:lnTo>
                              <a:lnTo>
                                <a:pt x="2701" y="4435"/>
                              </a:lnTo>
                              <a:lnTo>
                                <a:pt x="2711" y="4436"/>
                              </a:lnTo>
                              <a:lnTo>
                                <a:pt x="2722" y="4432"/>
                              </a:lnTo>
                              <a:lnTo>
                                <a:pt x="2731" y="4430"/>
                              </a:lnTo>
                              <a:lnTo>
                                <a:pt x="2740" y="4427"/>
                              </a:lnTo>
                              <a:lnTo>
                                <a:pt x="2750" y="4421"/>
                              </a:lnTo>
                              <a:lnTo>
                                <a:pt x="2762" y="4413"/>
                              </a:lnTo>
                              <a:lnTo>
                                <a:pt x="2773" y="4403"/>
                              </a:lnTo>
                              <a:lnTo>
                                <a:pt x="2785" y="4392"/>
                              </a:lnTo>
                              <a:lnTo>
                                <a:pt x="2799" y="4378"/>
                              </a:lnTo>
                              <a:lnTo>
                                <a:pt x="2815" y="4362"/>
                              </a:lnTo>
                              <a:lnTo>
                                <a:pt x="2831" y="4346"/>
                              </a:lnTo>
                              <a:lnTo>
                                <a:pt x="2844" y="4332"/>
                              </a:lnTo>
                              <a:lnTo>
                                <a:pt x="2855" y="4318"/>
                              </a:lnTo>
                              <a:lnTo>
                                <a:pt x="2865" y="4306"/>
                              </a:lnTo>
                              <a:lnTo>
                                <a:pt x="2872" y="4295"/>
                              </a:lnTo>
                              <a:lnTo>
                                <a:pt x="2877" y="4284"/>
                              </a:lnTo>
                              <a:lnTo>
                                <a:pt x="2878" y="4273"/>
                              </a:lnTo>
                              <a:moveTo>
                                <a:pt x="3276" y="3864"/>
                              </a:moveTo>
                              <a:lnTo>
                                <a:pt x="3275" y="3855"/>
                              </a:lnTo>
                              <a:lnTo>
                                <a:pt x="3270" y="3843"/>
                              </a:lnTo>
                              <a:lnTo>
                                <a:pt x="3266" y="3833"/>
                              </a:lnTo>
                              <a:lnTo>
                                <a:pt x="3260" y="3825"/>
                              </a:lnTo>
                              <a:lnTo>
                                <a:pt x="2331" y="2896"/>
                              </a:lnTo>
                              <a:lnTo>
                                <a:pt x="2575" y="2651"/>
                              </a:lnTo>
                              <a:lnTo>
                                <a:pt x="2806" y="2420"/>
                              </a:lnTo>
                              <a:lnTo>
                                <a:pt x="2812" y="2415"/>
                              </a:lnTo>
                              <a:lnTo>
                                <a:pt x="2813" y="2407"/>
                              </a:lnTo>
                              <a:lnTo>
                                <a:pt x="2813" y="2397"/>
                              </a:lnTo>
                              <a:lnTo>
                                <a:pt x="2812" y="2387"/>
                              </a:lnTo>
                              <a:lnTo>
                                <a:pt x="2809" y="2376"/>
                              </a:lnTo>
                              <a:lnTo>
                                <a:pt x="2802" y="2363"/>
                              </a:lnTo>
                              <a:lnTo>
                                <a:pt x="2797" y="2353"/>
                              </a:lnTo>
                              <a:lnTo>
                                <a:pt x="2790" y="2342"/>
                              </a:lnTo>
                              <a:lnTo>
                                <a:pt x="2782" y="2330"/>
                              </a:lnTo>
                              <a:lnTo>
                                <a:pt x="2772" y="2318"/>
                              </a:lnTo>
                              <a:lnTo>
                                <a:pt x="2761" y="2305"/>
                              </a:lnTo>
                              <a:lnTo>
                                <a:pt x="2749" y="2292"/>
                              </a:lnTo>
                              <a:lnTo>
                                <a:pt x="2735" y="2277"/>
                              </a:lnTo>
                              <a:lnTo>
                                <a:pt x="2719" y="2261"/>
                              </a:lnTo>
                              <a:lnTo>
                                <a:pt x="2702" y="2244"/>
                              </a:lnTo>
                              <a:lnTo>
                                <a:pt x="2686" y="2228"/>
                              </a:lnTo>
                              <a:lnTo>
                                <a:pt x="2671" y="2215"/>
                              </a:lnTo>
                              <a:lnTo>
                                <a:pt x="2657" y="2203"/>
                              </a:lnTo>
                              <a:lnTo>
                                <a:pt x="2645" y="2194"/>
                              </a:lnTo>
                              <a:lnTo>
                                <a:pt x="2634" y="2186"/>
                              </a:lnTo>
                              <a:lnTo>
                                <a:pt x="2624" y="2180"/>
                              </a:lnTo>
                              <a:lnTo>
                                <a:pt x="2614" y="2175"/>
                              </a:lnTo>
                              <a:lnTo>
                                <a:pt x="2602" y="2169"/>
                              </a:lnTo>
                              <a:lnTo>
                                <a:pt x="2591" y="2167"/>
                              </a:lnTo>
                              <a:lnTo>
                                <a:pt x="2582" y="2166"/>
                              </a:lnTo>
                              <a:lnTo>
                                <a:pt x="2573" y="2168"/>
                              </a:lnTo>
                              <a:lnTo>
                                <a:pt x="2567" y="2170"/>
                              </a:lnTo>
                              <a:lnTo>
                                <a:pt x="2087" y="2651"/>
                              </a:lnTo>
                              <a:lnTo>
                                <a:pt x="1335" y="1899"/>
                              </a:lnTo>
                              <a:lnTo>
                                <a:pt x="1838" y="1396"/>
                              </a:lnTo>
                              <a:lnTo>
                                <a:pt x="1843" y="1391"/>
                              </a:lnTo>
                              <a:lnTo>
                                <a:pt x="1846" y="1385"/>
                              </a:lnTo>
                              <a:lnTo>
                                <a:pt x="1846" y="1375"/>
                              </a:lnTo>
                              <a:lnTo>
                                <a:pt x="1845" y="1365"/>
                              </a:lnTo>
                              <a:lnTo>
                                <a:pt x="1842" y="1354"/>
                              </a:lnTo>
                              <a:lnTo>
                                <a:pt x="1835" y="1341"/>
                              </a:lnTo>
                              <a:lnTo>
                                <a:pt x="1830" y="1331"/>
                              </a:lnTo>
                              <a:lnTo>
                                <a:pt x="1823" y="1320"/>
                              </a:lnTo>
                              <a:lnTo>
                                <a:pt x="1815" y="1308"/>
                              </a:lnTo>
                              <a:lnTo>
                                <a:pt x="1805" y="1296"/>
                              </a:lnTo>
                              <a:lnTo>
                                <a:pt x="1794" y="1283"/>
                              </a:lnTo>
                              <a:lnTo>
                                <a:pt x="1781" y="1269"/>
                              </a:lnTo>
                              <a:lnTo>
                                <a:pt x="1767" y="1253"/>
                              </a:lnTo>
                              <a:lnTo>
                                <a:pt x="1751" y="1237"/>
                              </a:lnTo>
                              <a:lnTo>
                                <a:pt x="1735" y="1221"/>
                              </a:lnTo>
                              <a:lnTo>
                                <a:pt x="1719" y="1207"/>
                              </a:lnTo>
                              <a:lnTo>
                                <a:pt x="1705" y="1194"/>
                              </a:lnTo>
                              <a:lnTo>
                                <a:pt x="1691" y="1181"/>
                              </a:lnTo>
                              <a:lnTo>
                                <a:pt x="1678" y="1171"/>
                              </a:lnTo>
                              <a:lnTo>
                                <a:pt x="1666" y="1163"/>
                              </a:lnTo>
                              <a:lnTo>
                                <a:pt x="1654" y="1155"/>
                              </a:lnTo>
                              <a:lnTo>
                                <a:pt x="1644" y="1149"/>
                              </a:lnTo>
                              <a:lnTo>
                                <a:pt x="1630" y="1142"/>
                              </a:lnTo>
                              <a:lnTo>
                                <a:pt x="1619" y="1140"/>
                              </a:lnTo>
                              <a:lnTo>
                                <a:pt x="1610" y="1139"/>
                              </a:lnTo>
                              <a:lnTo>
                                <a:pt x="1600" y="1139"/>
                              </a:lnTo>
                              <a:lnTo>
                                <a:pt x="1594" y="1141"/>
                              </a:lnTo>
                              <a:lnTo>
                                <a:pt x="971" y="1764"/>
                              </a:lnTo>
                              <a:lnTo>
                                <a:pt x="960" y="1778"/>
                              </a:lnTo>
                              <a:lnTo>
                                <a:pt x="953" y="1794"/>
                              </a:lnTo>
                              <a:lnTo>
                                <a:pt x="950" y="1814"/>
                              </a:lnTo>
                              <a:lnTo>
                                <a:pt x="951" y="1836"/>
                              </a:lnTo>
                              <a:lnTo>
                                <a:pt x="957" y="1862"/>
                              </a:lnTo>
                              <a:lnTo>
                                <a:pt x="972" y="1890"/>
                              </a:lnTo>
                              <a:lnTo>
                                <a:pt x="993" y="1920"/>
                              </a:lnTo>
                              <a:lnTo>
                                <a:pt x="1022" y="1952"/>
                              </a:lnTo>
                              <a:lnTo>
                                <a:pt x="3078" y="4008"/>
                              </a:lnTo>
                              <a:lnTo>
                                <a:pt x="3086" y="4013"/>
                              </a:lnTo>
                              <a:lnTo>
                                <a:pt x="3096" y="4017"/>
                              </a:lnTo>
                              <a:lnTo>
                                <a:pt x="3108" y="4022"/>
                              </a:lnTo>
                              <a:lnTo>
                                <a:pt x="3117" y="4023"/>
                              </a:lnTo>
                              <a:lnTo>
                                <a:pt x="3128" y="4019"/>
                              </a:lnTo>
                              <a:lnTo>
                                <a:pt x="3137" y="4017"/>
                              </a:lnTo>
                              <a:lnTo>
                                <a:pt x="3147" y="4013"/>
                              </a:lnTo>
                              <a:lnTo>
                                <a:pt x="3158" y="4008"/>
                              </a:lnTo>
                              <a:lnTo>
                                <a:pt x="3168" y="4002"/>
                              </a:lnTo>
                              <a:lnTo>
                                <a:pt x="3179" y="3994"/>
                              </a:lnTo>
                              <a:lnTo>
                                <a:pt x="3191" y="3985"/>
                              </a:lnTo>
                              <a:lnTo>
                                <a:pt x="3203" y="3974"/>
                              </a:lnTo>
                              <a:lnTo>
                                <a:pt x="3215" y="3962"/>
                              </a:lnTo>
                              <a:lnTo>
                                <a:pt x="3228" y="3949"/>
                              </a:lnTo>
                              <a:lnTo>
                                <a:pt x="3239" y="3937"/>
                              </a:lnTo>
                              <a:lnTo>
                                <a:pt x="3248" y="3925"/>
                              </a:lnTo>
                              <a:lnTo>
                                <a:pt x="3257" y="3914"/>
                              </a:lnTo>
                              <a:lnTo>
                                <a:pt x="3262" y="3904"/>
                              </a:lnTo>
                              <a:lnTo>
                                <a:pt x="3267" y="3894"/>
                              </a:lnTo>
                              <a:lnTo>
                                <a:pt x="3270" y="3884"/>
                              </a:lnTo>
                              <a:lnTo>
                                <a:pt x="3272" y="3875"/>
                              </a:lnTo>
                              <a:lnTo>
                                <a:pt x="3276" y="3864"/>
                              </a:lnTo>
                              <a:moveTo>
                                <a:pt x="4530" y="2610"/>
                              </a:moveTo>
                              <a:lnTo>
                                <a:pt x="4530" y="2600"/>
                              </a:lnTo>
                              <a:lnTo>
                                <a:pt x="4526" y="2590"/>
                              </a:lnTo>
                              <a:lnTo>
                                <a:pt x="4522" y="2580"/>
                              </a:lnTo>
                              <a:lnTo>
                                <a:pt x="4515" y="2571"/>
                              </a:lnTo>
                              <a:lnTo>
                                <a:pt x="4506" y="2562"/>
                              </a:lnTo>
                              <a:lnTo>
                                <a:pt x="2772" y="828"/>
                              </a:lnTo>
                              <a:lnTo>
                                <a:pt x="2589" y="645"/>
                              </a:lnTo>
                              <a:lnTo>
                                <a:pt x="2975" y="259"/>
                              </a:lnTo>
                              <a:lnTo>
                                <a:pt x="2981" y="253"/>
                              </a:lnTo>
                              <a:lnTo>
                                <a:pt x="2984" y="246"/>
                              </a:lnTo>
                              <a:lnTo>
                                <a:pt x="2984" y="236"/>
                              </a:lnTo>
                              <a:lnTo>
                                <a:pt x="2983" y="227"/>
                              </a:lnTo>
                              <a:lnTo>
                                <a:pt x="2981" y="215"/>
                              </a:lnTo>
                              <a:lnTo>
                                <a:pt x="2974" y="202"/>
                              </a:lnTo>
                              <a:lnTo>
                                <a:pt x="2969" y="193"/>
                              </a:lnTo>
                              <a:lnTo>
                                <a:pt x="2962" y="182"/>
                              </a:lnTo>
                              <a:lnTo>
                                <a:pt x="2953" y="170"/>
                              </a:lnTo>
                              <a:lnTo>
                                <a:pt x="2943" y="158"/>
                              </a:lnTo>
                              <a:lnTo>
                                <a:pt x="2931" y="145"/>
                              </a:lnTo>
                              <a:lnTo>
                                <a:pt x="2918" y="131"/>
                              </a:lnTo>
                              <a:lnTo>
                                <a:pt x="2904" y="116"/>
                              </a:lnTo>
                              <a:lnTo>
                                <a:pt x="2888" y="100"/>
                              </a:lnTo>
                              <a:lnTo>
                                <a:pt x="2872" y="84"/>
                              </a:lnTo>
                              <a:lnTo>
                                <a:pt x="2857" y="69"/>
                              </a:lnTo>
                              <a:lnTo>
                                <a:pt x="2842" y="56"/>
                              </a:lnTo>
                              <a:lnTo>
                                <a:pt x="2828" y="44"/>
                              </a:lnTo>
                              <a:lnTo>
                                <a:pt x="2816" y="33"/>
                              </a:lnTo>
                              <a:lnTo>
                                <a:pt x="2804" y="24"/>
                              </a:lnTo>
                              <a:lnTo>
                                <a:pt x="2793" y="17"/>
                              </a:lnTo>
                              <a:lnTo>
                                <a:pt x="2782" y="11"/>
                              </a:lnTo>
                              <a:lnTo>
                                <a:pt x="2769" y="4"/>
                              </a:lnTo>
                              <a:lnTo>
                                <a:pt x="2758" y="1"/>
                              </a:lnTo>
                              <a:lnTo>
                                <a:pt x="2749" y="0"/>
                              </a:lnTo>
                              <a:lnTo>
                                <a:pt x="2738" y="0"/>
                              </a:lnTo>
                              <a:lnTo>
                                <a:pt x="2731" y="4"/>
                              </a:lnTo>
                              <a:lnTo>
                                <a:pt x="1765" y="970"/>
                              </a:lnTo>
                              <a:lnTo>
                                <a:pt x="1762" y="977"/>
                              </a:lnTo>
                              <a:lnTo>
                                <a:pt x="1763" y="986"/>
                              </a:lnTo>
                              <a:lnTo>
                                <a:pt x="1763" y="996"/>
                              </a:lnTo>
                              <a:lnTo>
                                <a:pt x="1766" y="1006"/>
                              </a:lnTo>
                              <a:lnTo>
                                <a:pt x="1773" y="1020"/>
                              </a:lnTo>
                              <a:lnTo>
                                <a:pt x="1779" y="1030"/>
                              </a:lnTo>
                              <a:lnTo>
                                <a:pt x="1787" y="1042"/>
                              </a:lnTo>
                              <a:lnTo>
                                <a:pt x="1796" y="1053"/>
                              </a:lnTo>
                              <a:lnTo>
                                <a:pt x="1806" y="1065"/>
                              </a:lnTo>
                              <a:lnTo>
                                <a:pt x="1818" y="1080"/>
                              </a:lnTo>
                              <a:lnTo>
                                <a:pt x="1831" y="1095"/>
                              </a:lnTo>
                              <a:lnTo>
                                <a:pt x="1845" y="1111"/>
                              </a:lnTo>
                              <a:lnTo>
                                <a:pt x="1861" y="1127"/>
                              </a:lnTo>
                              <a:lnTo>
                                <a:pt x="1877" y="1143"/>
                              </a:lnTo>
                              <a:lnTo>
                                <a:pt x="1893" y="1157"/>
                              </a:lnTo>
                              <a:lnTo>
                                <a:pt x="1907" y="1169"/>
                              </a:lnTo>
                              <a:lnTo>
                                <a:pt x="1921" y="1180"/>
                              </a:lnTo>
                              <a:lnTo>
                                <a:pt x="1933" y="1190"/>
                              </a:lnTo>
                              <a:lnTo>
                                <a:pt x="1945" y="1199"/>
                              </a:lnTo>
                              <a:lnTo>
                                <a:pt x="1955" y="1206"/>
                              </a:lnTo>
                              <a:lnTo>
                                <a:pt x="1978" y="1218"/>
                              </a:lnTo>
                              <a:lnTo>
                                <a:pt x="1988" y="1222"/>
                              </a:lnTo>
                              <a:lnTo>
                                <a:pt x="1999" y="1222"/>
                              </a:lnTo>
                              <a:lnTo>
                                <a:pt x="2008" y="1223"/>
                              </a:lnTo>
                              <a:lnTo>
                                <a:pt x="2010" y="1222"/>
                              </a:lnTo>
                              <a:lnTo>
                                <a:pt x="2015" y="1219"/>
                              </a:lnTo>
                              <a:lnTo>
                                <a:pt x="2407" y="828"/>
                              </a:lnTo>
                              <a:lnTo>
                                <a:pt x="4332" y="2753"/>
                              </a:lnTo>
                              <a:lnTo>
                                <a:pt x="4342" y="2761"/>
                              </a:lnTo>
                              <a:lnTo>
                                <a:pt x="4352" y="2764"/>
                              </a:lnTo>
                              <a:lnTo>
                                <a:pt x="4362" y="2768"/>
                              </a:lnTo>
                              <a:lnTo>
                                <a:pt x="4371" y="2769"/>
                              </a:lnTo>
                              <a:lnTo>
                                <a:pt x="4382" y="2765"/>
                              </a:lnTo>
                              <a:lnTo>
                                <a:pt x="4392" y="2763"/>
                              </a:lnTo>
                              <a:lnTo>
                                <a:pt x="4401" y="2759"/>
                              </a:lnTo>
                              <a:lnTo>
                                <a:pt x="4412" y="2754"/>
                              </a:lnTo>
                              <a:lnTo>
                                <a:pt x="4423" y="2748"/>
                              </a:lnTo>
                              <a:lnTo>
                                <a:pt x="4433" y="2740"/>
                              </a:lnTo>
                              <a:lnTo>
                                <a:pt x="4445" y="2731"/>
                              </a:lnTo>
                              <a:lnTo>
                                <a:pt x="4457" y="2720"/>
                              </a:lnTo>
                              <a:lnTo>
                                <a:pt x="4470" y="2708"/>
                              </a:lnTo>
                              <a:lnTo>
                                <a:pt x="4482" y="2695"/>
                              </a:lnTo>
                              <a:lnTo>
                                <a:pt x="4493" y="2682"/>
                              </a:lnTo>
                              <a:lnTo>
                                <a:pt x="4503" y="2671"/>
                              </a:lnTo>
                              <a:lnTo>
                                <a:pt x="4511" y="2660"/>
                              </a:lnTo>
                              <a:lnTo>
                                <a:pt x="4516" y="2649"/>
                              </a:lnTo>
                              <a:lnTo>
                                <a:pt x="4521" y="2639"/>
                              </a:lnTo>
                              <a:lnTo>
                                <a:pt x="4524" y="2630"/>
                              </a:lnTo>
                              <a:lnTo>
                                <a:pt x="4526" y="2621"/>
                              </a:lnTo>
                              <a:lnTo>
                                <a:pt x="4530"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2D9F3" id="Freeform: Shape 192" o:spid="_x0000_s1026" style="position:absolute;margin-left:357.7pt;margin-top:103.4pt;width:226.55pt;height:271.4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531,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" path="m2878,4273r-1,-10l2874,4252r-6,-11l2860,4230r-10,-11l2836,4208r-16,-12l2802,4183r-22,-15l2509,3995,1718,3496r,313l1241,4286,1052,3995r-28,-43l462,3081,375,2948r1,-1l1718,3809r,-313l850,2947,266,2575r-11,-6l243,2563r-11,-5l222,2554r-10,-1l202,2553r-10,1l182,2557r-11,4l159,2566r-11,8l135,2583r-13,10l109,2606r-15,15l77,2637r-15,15l49,2666r-12,13l27,2691r-8,11l12,2714r-5,11l4,2735r-3,10l,2755r,10l2,2774r3,10l10,2795r5,10l21,2816r84,131l151,3020r590,932l769,3995r846,1336l1629,5352r13,19l1654,5386r12,13l1677,5410r11,8l1699,5424r10,4l1720,5429r10,-2l1742,5424r12,-7l1766,5408r12,-11l1792,5385r15,-14l1821,5356r12,-14l1844,5330r9,-12l1859,5308r6,-10l1868,5288r1,-10l1870,5266r1,-10l1865,5244r-3,-10l1856,5222r-8,-12l1471,4630r-42,-64l1709,4286r291,-291l2656,4416r14,7l2681,4428r10,4l2701,4435r10,1l2722,4432r9,-2l2740,4427r10,-6l2762,4413r11,-10l2785,4392r14,-14l2815,4362r16,-16l2844,4332r11,-14l2865,4306r7,-11l2877,4284r1,-11m3276,3864r-1,-9l3270,3843r-4,-10l3260,3825,2331,2896r244,-245l2806,2420r6,-5l2813,2407r,-10l2812,2387r-3,-11l2802,2363r-5,-10l2790,2342r-8,-12l2772,2318r-11,-13l2749,2292r-14,-15l2719,2261r-17,-17l2686,2228r-15,-13l2657,2203r-12,-9l2634,2186r-10,-6l2614,2175r-12,-6l2591,2167r-9,-1l2573,2168r-6,2l2087,2651,1335,1899r503,-503l1843,1391r3,-6l1846,1375r-1,-10l1842,1354r-7,-13l1830,1331r-7,-11l1815,1308r-10,-12l1794,1283r-13,-14l1767,1253r-16,-16l1735,1221r-16,-14l1705,1194r-14,-13l1678,1171r-12,-8l1654,1155r-10,-6l1630,1142r-11,-2l1610,1139r-10,l1594,1141,971,1764r-11,14l953,1794r-3,20l951,1836r6,26l972,1890r21,30l1022,1952,3078,4008r8,5l3096,4017r12,5l3117,4023r11,-4l3137,4017r10,-4l3158,4008r10,-6l3179,3994r12,-9l3203,3974r12,-12l3228,3949r11,-12l3248,3925r9,-11l3262,3904r5,-10l3270,3884r2,-9l3276,3864m4530,2610r,-10l4526,2590r-4,-10l4515,2571r-9,-9l2772,828,2589,645,2975,259r6,-6l2984,246r,-10l2983,227r-2,-12l2974,202r-5,-9l2962,182r-9,-12l2943,158r-12,-13l2918,131r-14,-15l2888,100,2872,84,2857,69,2842,56,2828,44,2816,33r-12,-9l2793,17r-11,-6l2769,4,2758,1,2749,r-11,l2731,4,1765,970r-3,7l1763,986r,10l1766,1006r7,14l1779,1030r8,12l1796,1053r10,12l1818,1080r13,15l1845,1111r16,16l1877,1143r16,14l1907,1169r14,11l1933,1190r12,9l1955,1206r23,12l1988,1222r11,l2008,1223r2,-1l2015,1219,2407,828,4332,2753r10,8l4352,2764r10,4l4371,2769r11,-4l4392,2763r9,-4l4412,2754r11,-6l4433,2740r12,-9l4457,2720r13,-12l4482,2695r11,-13l4503,2671r8,-11l4516,2649r5,-10l4524,2630r2,-9l4530,2610e" fillcolor="silver" stroked="f">
                <v:fill opacity="32896f"/>
                <v:path arrowok="t" o:connecttype="custom" o:connectlocs="1816100,3999230;1765300,3959860;668020,3850005;238760,3184525;168910,2948305;134620,2934335;100965,2942590;59690,2977515;17145,3021965;635,3056255;6350,3088005;470535,3822700;1050290,4733290;1085215,4759960;1121410,4747260;1163955,4705350;1186180,4671060;1182370,4636770;1085215,4034790;1708785,4127500;1739900,4124325;1777365,4093210;1819275,4047490;2079625,3761105;1635125,2996565;1785620,2828925;1766570,2792730;1726565,2748915;1679575,2706370;1645285,2689225;847725,2519045;1171575,2179955;1152525,2143760;1111885,2098675;1065530,2056765;1028065,2037080;609600,2442210;617220,2513330;1965960,3863975;1998345,3861435;2033905,3836670;2068195,3798570;2080260,3766820;2867025,2945765;1892935,1473835;1888490,1441450;1861185,1405255;1814195,1356995;1773555,1323975;1738630,1313180;1119505,1945640;1140460,1981835;1181735,2028825;1227455,2068830;1269365,2089150;2750820,3061335;2782570,3068955;2814955,3053080;2853055,3016250;2872740,2983230" o:connectangles="0,0,0,0,0,0,0,0,0,0,0,0,0,0,0,0,0,0,0,0,0,0,0,0,0,0,0,0,0,0,0,0,0,0,0,0,0,0,0,0,0,0,0,0,0,0,0,0,0,0,0,0,0,0,0,0,0,0,0,0"/>
                <w10:wrap anchorx="page" anchory="page"/>
              </v:shape>
            </w:pict>
          </mc:Fallback>
        </mc:AlternateConten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6"/>
        <w:gridCol w:w="3545"/>
        <w:gridCol w:w="6805"/>
        <w:gridCol w:w="2268"/>
      </w:tblGrid>
      <w:tr w:rsidR="00D47653" w:rsidRPr="00D47653" w14:paraId="1383ADEA" w14:textId="77777777" w:rsidTr="000063DA">
        <w:trPr>
          <w:trHeight w:val="220"/>
        </w:trPr>
        <w:tc>
          <w:tcPr>
            <w:tcW w:w="2976" w:type="dxa"/>
          </w:tcPr>
          <w:p w14:paraId="2D2458B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3545" w:type="dxa"/>
          </w:tcPr>
          <w:p w14:paraId="666BF56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6805" w:type="dxa"/>
          </w:tcPr>
          <w:p w14:paraId="56B2BF4B" w14:textId="77777777" w:rsidR="00D47653" w:rsidRPr="00D47653" w:rsidRDefault="00D47653" w:rsidP="00D47653">
            <w:pPr>
              <w:widowControl w:val="0"/>
              <w:autoSpaceDE w:val="0"/>
              <w:autoSpaceDN w:val="0"/>
              <w:spacing w:before="3" w:after="0" w:line="197" w:lineRule="exact"/>
              <w:rPr>
                <w:rFonts w:eastAsia="Verdana" w:cstheme="minorHAnsi"/>
                <w:sz w:val="24"/>
                <w:szCs w:val="24"/>
                <w:lang w:eastAsia="en-GB" w:bidi="en-GB"/>
              </w:rPr>
            </w:pPr>
            <w:r w:rsidRPr="00D47653">
              <w:rPr>
                <w:rFonts w:eastAsia="Verdana" w:cstheme="minorHAnsi"/>
                <w:sz w:val="24"/>
                <w:szCs w:val="24"/>
                <w:lang w:eastAsia="en-GB" w:bidi="en-GB"/>
              </w:rPr>
              <w:t>Dyfed. SY23 1ER</w:t>
            </w:r>
          </w:p>
        </w:tc>
        <w:tc>
          <w:tcPr>
            <w:tcW w:w="2268" w:type="dxa"/>
          </w:tcPr>
          <w:p w14:paraId="22618DA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2C1FBCB5" w14:textId="77777777" w:rsidTr="000063DA">
        <w:trPr>
          <w:trHeight w:val="654"/>
        </w:trPr>
        <w:tc>
          <w:tcPr>
            <w:tcW w:w="2976" w:type="dxa"/>
          </w:tcPr>
          <w:p w14:paraId="3DB39B9C"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Head of Administration</w:t>
            </w:r>
          </w:p>
        </w:tc>
        <w:tc>
          <w:tcPr>
            <w:tcW w:w="3545" w:type="dxa"/>
          </w:tcPr>
          <w:p w14:paraId="2E6592F4"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Screening Division</w:t>
            </w:r>
          </w:p>
        </w:tc>
        <w:tc>
          <w:tcPr>
            <w:tcW w:w="6805" w:type="dxa"/>
          </w:tcPr>
          <w:p w14:paraId="09C367F8" w14:textId="77777777" w:rsidR="00D47653" w:rsidRPr="00D47653" w:rsidRDefault="00D47653" w:rsidP="00D47653">
            <w:pPr>
              <w:widowControl w:val="0"/>
              <w:autoSpaceDE w:val="0"/>
              <w:autoSpaceDN w:val="0"/>
              <w:spacing w:before="8" w:after="0" w:line="218" w:lineRule="exact"/>
              <w:ind w:right="4628"/>
              <w:rPr>
                <w:rFonts w:eastAsia="Verdana" w:cstheme="minorHAnsi"/>
                <w:sz w:val="24"/>
                <w:szCs w:val="24"/>
                <w:lang w:eastAsia="en-GB" w:bidi="en-GB"/>
              </w:rPr>
            </w:pPr>
            <w:r w:rsidRPr="00D47653">
              <w:rPr>
                <w:rFonts w:eastAsia="Verdana" w:cstheme="minorHAnsi"/>
                <w:sz w:val="24"/>
                <w:szCs w:val="24"/>
                <w:lang w:eastAsia="en-GB" w:bidi="en-GB"/>
              </w:rPr>
              <w:t>St David’s Park, Jobswell Road, Carmarthen SA31 3YH</w:t>
            </w:r>
          </w:p>
        </w:tc>
        <w:tc>
          <w:tcPr>
            <w:tcW w:w="2268" w:type="dxa"/>
          </w:tcPr>
          <w:p w14:paraId="287859F4"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01267 225264</w:t>
            </w:r>
          </w:p>
        </w:tc>
      </w:tr>
      <w:tr w:rsidR="00D47653" w:rsidRPr="00D47653" w14:paraId="7B67E58A" w14:textId="77777777" w:rsidTr="000063DA">
        <w:trPr>
          <w:trHeight w:val="650"/>
        </w:trPr>
        <w:tc>
          <w:tcPr>
            <w:tcW w:w="2976" w:type="dxa"/>
          </w:tcPr>
          <w:p w14:paraId="58974824"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Laboratory Director</w:t>
            </w:r>
          </w:p>
        </w:tc>
        <w:tc>
          <w:tcPr>
            <w:tcW w:w="3545" w:type="dxa"/>
          </w:tcPr>
          <w:p w14:paraId="3EB7657E"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Microbiology Bangor</w:t>
            </w:r>
          </w:p>
        </w:tc>
        <w:tc>
          <w:tcPr>
            <w:tcW w:w="6805" w:type="dxa"/>
          </w:tcPr>
          <w:p w14:paraId="1CBD7981" w14:textId="77777777" w:rsidR="00D47653" w:rsidRPr="00D47653" w:rsidRDefault="00D47653" w:rsidP="00D47653">
            <w:pPr>
              <w:widowControl w:val="0"/>
              <w:autoSpaceDE w:val="0"/>
              <w:autoSpaceDN w:val="0"/>
              <w:spacing w:after="0" w:line="242" w:lineRule="auto"/>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Ysbyty Gwynedd</w:t>
            </w:r>
          </w:p>
          <w:p w14:paraId="2BEAFE77" w14:textId="77777777" w:rsidR="00D47653" w:rsidRPr="00D47653" w:rsidRDefault="00D47653" w:rsidP="00D47653">
            <w:pPr>
              <w:widowControl w:val="0"/>
              <w:autoSpaceDE w:val="0"/>
              <w:autoSpaceDN w:val="0"/>
              <w:spacing w:after="0" w:line="194" w:lineRule="exact"/>
              <w:rPr>
                <w:rFonts w:eastAsia="Verdana" w:cstheme="minorHAnsi"/>
                <w:sz w:val="24"/>
                <w:szCs w:val="24"/>
                <w:lang w:eastAsia="en-GB" w:bidi="en-GB"/>
              </w:rPr>
            </w:pPr>
            <w:r w:rsidRPr="00D47653">
              <w:rPr>
                <w:rFonts w:eastAsia="Verdana" w:cstheme="minorHAnsi"/>
                <w:sz w:val="24"/>
                <w:szCs w:val="24"/>
                <w:lang w:eastAsia="en-GB" w:bidi="en-GB"/>
              </w:rPr>
              <w:t>Bangor. LL57 2PW</w:t>
            </w:r>
          </w:p>
        </w:tc>
        <w:tc>
          <w:tcPr>
            <w:tcW w:w="2268" w:type="dxa"/>
          </w:tcPr>
          <w:p w14:paraId="7130E256"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01248 384367</w:t>
            </w:r>
          </w:p>
        </w:tc>
      </w:tr>
      <w:tr w:rsidR="00D47653" w:rsidRPr="00D47653" w14:paraId="4B8BEE45" w14:textId="77777777" w:rsidTr="000063DA">
        <w:trPr>
          <w:trHeight w:val="655"/>
        </w:trPr>
        <w:tc>
          <w:tcPr>
            <w:tcW w:w="2976" w:type="dxa"/>
          </w:tcPr>
          <w:p w14:paraId="5BDDD957" w14:textId="77777777" w:rsidR="00D47653" w:rsidRPr="00D47653" w:rsidRDefault="00D47653" w:rsidP="00D47653">
            <w:pPr>
              <w:widowControl w:val="0"/>
              <w:autoSpaceDE w:val="0"/>
              <w:autoSpaceDN w:val="0"/>
              <w:spacing w:before="1" w:after="0" w:line="240" w:lineRule="auto"/>
              <w:ind w:right="929"/>
              <w:rPr>
                <w:rFonts w:eastAsia="Verdana" w:cstheme="minorHAnsi"/>
                <w:sz w:val="24"/>
                <w:szCs w:val="24"/>
                <w:lang w:eastAsia="en-GB" w:bidi="en-GB"/>
              </w:rPr>
            </w:pPr>
            <w:r w:rsidRPr="00D47653">
              <w:rPr>
                <w:rFonts w:eastAsia="Verdana" w:cstheme="minorHAnsi"/>
                <w:sz w:val="24"/>
                <w:szCs w:val="24"/>
                <w:lang w:eastAsia="en-GB" w:bidi="en-GB"/>
              </w:rPr>
              <w:t>Laboratory Director / Laboratory Manager</w:t>
            </w:r>
          </w:p>
        </w:tc>
        <w:tc>
          <w:tcPr>
            <w:tcW w:w="3545" w:type="dxa"/>
          </w:tcPr>
          <w:p w14:paraId="68E7C255" w14:textId="77777777" w:rsidR="00D47653" w:rsidRPr="00D47653" w:rsidRDefault="00D47653" w:rsidP="00D47653">
            <w:pPr>
              <w:widowControl w:val="0"/>
              <w:autoSpaceDE w:val="0"/>
              <w:autoSpaceDN w:val="0"/>
              <w:spacing w:before="1" w:after="0" w:line="240" w:lineRule="auto"/>
              <w:ind w:right="616"/>
              <w:rPr>
                <w:rFonts w:eastAsia="Verdana" w:cstheme="minorHAnsi"/>
                <w:sz w:val="24"/>
                <w:szCs w:val="24"/>
                <w:lang w:eastAsia="en-GB" w:bidi="en-GB"/>
              </w:rPr>
            </w:pPr>
            <w:r w:rsidRPr="00D47653">
              <w:rPr>
                <w:rFonts w:eastAsia="Verdana" w:cstheme="minorHAnsi"/>
                <w:sz w:val="24"/>
                <w:szCs w:val="24"/>
                <w:lang w:eastAsia="en-GB" w:bidi="en-GB"/>
              </w:rPr>
              <w:t>Microbiology Cardiff (University Hospital of Wales</w:t>
            </w:r>
            <w:r w:rsidRPr="00D47653">
              <w:rPr>
                <w:rFonts w:eastAsia="Verdana" w:cstheme="minorHAnsi"/>
                <w:spacing w:val="-14"/>
                <w:sz w:val="24"/>
                <w:szCs w:val="24"/>
                <w:lang w:eastAsia="en-GB" w:bidi="en-GB"/>
              </w:rPr>
              <w:t xml:space="preserve"> </w:t>
            </w:r>
            <w:r w:rsidRPr="00D47653">
              <w:rPr>
                <w:rFonts w:eastAsia="Verdana" w:cstheme="minorHAnsi"/>
                <w:sz w:val="24"/>
                <w:szCs w:val="24"/>
                <w:lang w:eastAsia="en-GB" w:bidi="en-GB"/>
              </w:rPr>
              <w:t>&amp;</w:t>
            </w:r>
          </w:p>
          <w:p w14:paraId="1E172E04" w14:textId="77777777" w:rsidR="00D47653" w:rsidRPr="00D47653" w:rsidRDefault="00D47653" w:rsidP="00D47653">
            <w:pPr>
              <w:widowControl w:val="0"/>
              <w:autoSpaceDE w:val="0"/>
              <w:autoSpaceDN w:val="0"/>
              <w:spacing w:after="0" w:line="197" w:lineRule="exact"/>
              <w:rPr>
                <w:rFonts w:eastAsia="Verdana" w:cstheme="minorHAnsi"/>
                <w:sz w:val="24"/>
                <w:szCs w:val="24"/>
                <w:lang w:eastAsia="en-GB" w:bidi="en-GB"/>
              </w:rPr>
            </w:pPr>
            <w:r w:rsidRPr="00D47653">
              <w:rPr>
                <w:rFonts w:eastAsia="Verdana" w:cstheme="minorHAnsi"/>
                <w:sz w:val="24"/>
                <w:szCs w:val="24"/>
                <w:lang w:eastAsia="en-GB" w:bidi="en-GB"/>
              </w:rPr>
              <w:t>Llandough)</w:t>
            </w:r>
          </w:p>
        </w:tc>
        <w:tc>
          <w:tcPr>
            <w:tcW w:w="6805" w:type="dxa"/>
          </w:tcPr>
          <w:p w14:paraId="7A4D21F2" w14:textId="77777777" w:rsidR="00D47653" w:rsidRPr="00D47653" w:rsidRDefault="00D47653" w:rsidP="00D47653">
            <w:pPr>
              <w:widowControl w:val="0"/>
              <w:autoSpaceDE w:val="0"/>
              <w:autoSpaceDN w:val="0"/>
              <w:spacing w:before="1" w:after="0" w:line="240" w:lineRule="auto"/>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University Hospital of Wales</w:t>
            </w:r>
          </w:p>
          <w:p w14:paraId="7C1C4097" w14:textId="77777777" w:rsidR="00D47653" w:rsidRPr="00D47653" w:rsidRDefault="00D47653" w:rsidP="00D47653">
            <w:pPr>
              <w:widowControl w:val="0"/>
              <w:autoSpaceDE w:val="0"/>
              <w:autoSpaceDN w:val="0"/>
              <w:spacing w:after="0" w:line="197" w:lineRule="exact"/>
              <w:rPr>
                <w:rFonts w:eastAsia="Verdana" w:cstheme="minorHAnsi"/>
                <w:sz w:val="24"/>
                <w:szCs w:val="24"/>
                <w:lang w:eastAsia="en-GB" w:bidi="en-GB"/>
              </w:rPr>
            </w:pPr>
            <w:r w:rsidRPr="00D47653">
              <w:rPr>
                <w:rFonts w:eastAsia="Verdana" w:cstheme="minorHAnsi"/>
                <w:sz w:val="24"/>
                <w:szCs w:val="24"/>
                <w:lang w:eastAsia="en-GB" w:bidi="en-GB"/>
              </w:rPr>
              <w:t>Heath Park, Cardiff CF14 4XW</w:t>
            </w:r>
          </w:p>
        </w:tc>
        <w:tc>
          <w:tcPr>
            <w:tcW w:w="2268" w:type="dxa"/>
          </w:tcPr>
          <w:p w14:paraId="62E6CE7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02920 744515</w:t>
            </w:r>
          </w:p>
        </w:tc>
      </w:tr>
      <w:tr w:rsidR="00D47653" w:rsidRPr="00D47653" w14:paraId="68BC5FBB" w14:textId="77777777" w:rsidTr="000063DA">
        <w:trPr>
          <w:trHeight w:val="657"/>
        </w:trPr>
        <w:tc>
          <w:tcPr>
            <w:tcW w:w="2976" w:type="dxa"/>
          </w:tcPr>
          <w:p w14:paraId="52409FA3" w14:textId="77777777" w:rsidR="00D47653" w:rsidRPr="00D47653" w:rsidRDefault="00D47653" w:rsidP="00D47653">
            <w:pPr>
              <w:widowControl w:val="0"/>
              <w:autoSpaceDE w:val="0"/>
              <w:autoSpaceDN w:val="0"/>
              <w:spacing w:before="3" w:after="0" w:line="240" w:lineRule="auto"/>
              <w:rPr>
                <w:rFonts w:eastAsia="Verdana" w:cstheme="minorHAnsi"/>
                <w:sz w:val="24"/>
                <w:szCs w:val="24"/>
                <w:lang w:eastAsia="en-GB" w:bidi="en-GB"/>
              </w:rPr>
            </w:pPr>
            <w:r w:rsidRPr="00D47653">
              <w:rPr>
                <w:rFonts w:eastAsia="Verdana" w:cstheme="minorHAnsi"/>
                <w:sz w:val="24"/>
                <w:szCs w:val="24"/>
                <w:lang w:eastAsia="en-GB" w:bidi="en-GB"/>
              </w:rPr>
              <w:t>Laboratory Director</w:t>
            </w:r>
          </w:p>
        </w:tc>
        <w:tc>
          <w:tcPr>
            <w:tcW w:w="3545" w:type="dxa"/>
          </w:tcPr>
          <w:p w14:paraId="14391080" w14:textId="77777777" w:rsidR="00D47653" w:rsidRPr="00D47653" w:rsidRDefault="00D47653" w:rsidP="00D47653">
            <w:pPr>
              <w:widowControl w:val="0"/>
              <w:autoSpaceDE w:val="0"/>
              <w:autoSpaceDN w:val="0"/>
              <w:spacing w:before="3" w:after="0" w:line="240" w:lineRule="auto"/>
              <w:ind w:right="696"/>
              <w:rPr>
                <w:rFonts w:eastAsia="Verdana" w:cstheme="minorHAnsi"/>
                <w:sz w:val="24"/>
                <w:szCs w:val="24"/>
                <w:lang w:eastAsia="en-GB" w:bidi="en-GB"/>
              </w:rPr>
            </w:pPr>
            <w:r w:rsidRPr="00D47653">
              <w:rPr>
                <w:rFonts w:eastAsia="Verdana" w:cstheme="minorHAnsi"/>
                <w:sz w:val="24"/>
                <w:szCs w:val="24"/>
                <w:lang w:eastAsia="en-GB" w:bidi="en-GB"/>
              </w:rPr>
              <w:t>Microbiology Carmarthenshire (Carmarthen &amp; Llanelli)</w:t>
            </w:r>
          </w:p>
        </w:tc>
        <w:tc>
          <w:tcPr>
            <w:tcW w:w="6805" w:type="dxa"/>
          </w:tcPr>
          <w:p w14:paraId="6C3AC1A2" w14:textId="77777777" w:rsidR="00D47653" w:rsidRPr="00D47653" w:rsidRDefault="00D47653" w:rsidP="00D47653">
            <w:pPr>
              <w:widowControl w:val="0"/>
              <w:autoSpaceDE w:val="0"/>
              <w:autoSpaceDN w:val="0"/>
              <w:spacing w:before="10"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West Wales General Hospital Glangwili, Carmarthen</w:t>
            </w:r>
          </w:p>
        </w:tc>
        <w:tc>
          <w:tcPr>
            <w:tcW w:w="2268" w:type="dxa"/>
          </w:tcPr>
          <w:p w14:paraId="25235A77" w14:textId="77777777" w:rsidR="00D47653" w:rsidRPr="00D47653" w:rsidRDefault="00D47653" w:rsidP="00D47653">
            <w:pPr>
              <w:widowControl w:val="0"/>
              <w:autoSpaceDE w:val="0"/>
              <w:autoSpaceDN w:val="0"/>
              <w:spacing w:before="3" w:after="0" w:line="219" w:lineRule="exact"/>
              <w:rPr>
                <w:rFonts w:eastAsia="Verdana" w:cstheme="minorHAnsi"/>
                <w:sz w:val="24"/>
                <w:szCs w:val="24"/>
                <w:lang w:eastAsia="en-GB" w:bidi="en-GB"/>
              </w:rPr>
            </w:pPr>
            <w:r w:rsidRPr="00D47653">
              <w:rPr>
                <w:rFonts w:eastAsia="Verdana" w:cstheme="minorHAnsi"/>
                <w:sz w:val="24"/>
                <w:szCs w:val="24"/>
                <w:lang w:eastAsia="en-GB" w:bidi="en-GB"/>
              </w:rPr>
              <w:t>01267</w:t>
            </w:r>
          </w:p>
          <w:p w14:paraId="58524F6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237271/236964</w:t>
            </w:r>
          </w:p>
        </w:tc>
      </w:tr>
      <w:tr w:rsidR="00D47653" w:rsidRPr="00D47653" w14:paraId="3D33481B" w14:textId="77777777" w:rsidTr="000063DA">
        <w:trPr>
          <w:trHeight w:val="650"/>
        </w:trPr>
        <w:tc>
          <w:tcPr>
            <w:tcW w:w="2976" w:type="dxa"/>
          </w:tcPr>
          <w:p w14:paraId="1DB16FD0"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Laboratory Director</w:t>
            </w:r>
          </w:p>
        </w:tc>
        <w:tc>
          <w:tcPr>
            <w:tcW w:w="3545" w:type="dxa"/>
          </w:tcPr>
          <w:p w14:paraId="3B1B4119"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Microbiology Rhyl</w:t>
            </w:r>
          </w:p>
        </w:tc>
        <w:tc>
          <w:tcPr>
            <w:tcW w:w="6805" w:type="dxa"/>
          </w:tcPr>
          <w:p w14:paraId="1F9D4150" w14:textId="77777777" w:rsidR="00D47653" w:rsidRPr="00D47653" w:rsidRDefault="00D47653" w:rsidP="00D47653">
            <w:pPr>
              <w:widowControl w:val="0"/>
              <w:autoSpaceDE w:val="0"/>
              <w:autoSpaceDN w:val="0"/>
              <w:spacing w:after="0" w:line="240" w:lineRule="auto"/>
              <w:ind w:right="3387"/>
              <w:rPr>
                <w:rFonts w:eastAsia="Verdana" w:cstheme="minorHAnsi"/>
                <w:sz w:val="24"/>
                <w:szCs w:val="24"/>
                <w:lang w:eastAsia="en-GB" w:bidi="en-GB"/>
              </w:rPr>
            </w:pPr>
            <w:r w:rsidRPr="00D47653">
              <w:rPr>
                <w:rFonts w:eastAsia="Verdana" w:cstheme="minorHAnsi"/>
                <w:sz w:val="24"/>
                <w:szCs w:val="24"/>
                <w:lang w:eastAsia="en-GB" w:bidi="en-GB"/>
              </w:rPr>
              <w:t>Public Health Wales Microbiology Glan Clwyd District General Hospital</w:t>
            </w:r>
          </w:p>
          <w:p w14:paraId="6EDF5CBF" w14:textId="77777777" w:rsidR="00D47653" w:rsidRPr="00D47653" w:rsidRDefault="00D47653" w:rsidP="00D47653">
            <w:pPr>
              <w:widowControl w:val="0"/>
              <w:autoSpaceDE w:val="0"/>
              <w:autoSpaceDN w:val="0"/>
              <w:spacing w:after="0" w:line="197" w:lineRule="exact"/>
              <w:rPr>
                <w:rFonts w:eastAsia="Verdana" w:cstheme="minorHAnsi"/>
                <w:sz w:val="24"/>
                <w:szCs w:val="24"/>
                <w:lang w:eastAsia="en-GB" w:bidi="en-GB"/>
              </w:rPr>
            </w:pPr>
            <w:r w:rsidRPr="00D47653">
              <w:rPr>
                <w:rFonts w:eastAsia="Verdana" w:cstheme="minorHAnsi"/>
                <w:sz w:val="24"/>
                <w:szCs w:val="24"/>
                <w:lang w:eastAsia="en-GB" w:bidi="en-GB"/>
              </w:rPr>
              <w:t>Rhyl LL18 5UJ</w:t>
            </w:r>
          </w:p>
        </w:tc>
        <w:tc>
          <w:tcPr>
            <w:tcW w:w="2268" w:type="dxa"/>
          </w:tcPr>
          <w:p w14:paraId="09F5FE8E"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01745 583737</w:t>
            </w:r>
          </w:p>
        </w:tc>
      </w:tr>
      <w:tr w:rsidR="00D47653" w:rsidRPr="00D47653" w14:paraId="0CEC4189" w14:textId="77777777" w:rsidTr="000063DA">
        <w:trPr>
          <w:trHeight w:val="654"/>
        </w:trPr>
        <w:tc>
          <w:tcPr>
            <w:tcW w:w="2976" w:type="dxa"/>
          </w:tcPr>
          <w:p w14:paraId="73620853" w14:textId="77777777" w:rsidR="00D47653" w:rsidRPr="00D47653" w:rsidRDefault="00D47653" w:rsidP="00D47653">
            <w:pPr>
              <w:widowControl w:val="0"/>
              <w:autoSpaceDE w:val="0"/>
              <w:autoSpaceDN w:val="0"/>
              <w:spacing w:before="1" w:after="0" w:line="240" w:lineRule="auto"/>
              <w:ind w:right="929"/>
              <w:rPr>
                <w:rFonts w:eastAsia="Verdana" w:cstheme="minorHAnsi"/>
                <w:sz w:val="24"/>
                <w:szCs w:val="24"/>
                <w:lang w:eastAsia="en-GB" w:bidi="en-GB"/>
              </w:rPr>
            </w:pPr>
            <w:r w:rsidRPr="00D47653">
              <w:rPr>
                <w:rFonts w:eastAsia="Verdana" w:cstheme="minorHAnsi"/>
                <w:sz w:val="24"/>
                <w:szCs w:val="24"/>
                <w:lang w:eastAsia="en-GB" w:bidi="en-GB"/>
              </w:rPr>
              <w:t>Laboratory Director / Laboratory Manager</w:t>
            </w:r>
          </w:p>
        </w:tc>
        <w:tc>
          <w:tcPr>
            <w:tcW w:w="3545" w:type="dxa"/>
          </w:tcPr>
          <w:p w14:paraId="12E65429" w14:textId="77777777" w:rsidR="00D47653" w:rsidRPr="00D47653" w:rsidRDefault="00D47653" w:rsidP="00D47653">
            <w:pPr>
              <w:widowControl w:val="0"/>
              <w:autoSpaceDE w:val="0"/>
              <w:autoSpaceDN w:val="0"/>
              <w:spacing w:before="1" w:after="0" w:line="219" w:lineRule="exact"/>
              <w:rPr>
                <w:rFonts w:eastAsia="Verdana" w:cstheme="minorHAnsi"/>
                <w:sz w:val="24"/>
                <w:szCs w:val="24"/>
                <w:lang w:eastAsia="en-GB" w:bidi="en-GB"/>
              </w:rPr>
            </w:pPr>
            <w:r w:rsidRPr="00D47653">
              <w:rPr>
                <w:rFonts w:eastAsia="Verdana" w:cstheme="minorHAnsi"/>
                <w:sz w:val="24"/>
                <w:szCs w:val="24"/>
                <w:lang w:eastAsia="en-GB" w:bidi="en-GB"/>
              </w:rPr>
              <w:t>Microbiology</w:t>
            </w:r>
          </w:p>
          <w:p w14:paraId="2937740D" w14:textId="77777777" w:rsidR="00D47653" w:rsidRPr="00D47653" w:rsidRDefault="00D47653" w:rsidP="00D47653">
            <w:pPr>
              <w:widowControl w:val="0"/>
              <w:autoSpaceDE w:val="0"/>
              <w:autoSpaceDN w:val="0"/>
              <w:spacing w:before="6" w:after="0" w:line="218" w:lineRule="exact"/>
              <w:ind w:right="1073"/>
              <w:rPr>
                <w:rFonts w:eastAsia="Verdana" w:cstheme="minorHAnsi"/>
                <w:sz w:val="24"/>
                <w:szCs w:val="24"/>
                <w:lang w:eastAsia="en-GB" w:bidi="en-GB"/>
              </w:rPr>
            </w:pPr>
            <w:r w:rsidRPr="00D47653">
              <w:rPr>
                <w:rFonts w:eastAsia="Verdana" w:cstheme="minorHAnsi"/>
                <w:sz w:val="24"/>
                <w:szCs w:val="24"/>
                <w:lang w:eastAsia="en-GB" w:bidi="en-GB"/>
              </w:rPr>
              <w:t>Abertawe Bro Morgannwg (Swansea and Bridgend)</w:t>
            </w:r>
          </w:p>
        </w:tc>
        <w:tc>
          <w:tcPr>
            <w:tcW w:w="6805" w:type="dxa"/>
          </w:tcPr>
          <w:p w14:paraId="4F6BD151" w14:textId="77777777" w:rsidR="00D47653" w:rsidRPr="00D47653" w:rsidRDefault="00D47653" w:rsidP="00D47653">
            <w:pPr>
              <w:widowControl w:val="0"/>
              <w:autoSpaceDE w:val="0"/>
              <w:autoSpaceDN w:val="0"/>
              <w:spacing w:before="8"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Singleton Hospital, Sgeti Swansea SA2 8QA</w:t>
            </w:r>
          </w:p>
        </w:tc>
        <w:tc>
          <w:tcPr>
            <w:tcW w:w="2268" w:type="dxa"/>
          </w:tcPr>
          <w:p w14:paraId="7649EBE9"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01792 285055</w:t>
            </w:r>
          </w:p>
        </w:tc>
      </w:tr>
      <w:tr w:rsidR="00D47653" w:rsidRPr="00D47653" w14:paraId="40818C28" w14:textId="77777777" w:rsidTr="000063DA">
        <w:trPr>
          <w:trHeight w:val="432"/>
        </w:trPr>
        <w:tc>
          <w:tcPr>
            <w:tcW w:w="2976" w:type="dxa"/>
          </w:tcPr>
          <w:p w14:paraId="5E9AC9DC" w14:textId="77777777" w:rsidR="00D47653" w:rsidRPr="00D47653" w:rsidRDefault="00D47653" w:rsidP="00D47653">
            <w:pPr>
              <w:widowControl w:val="0"/>
              <w:autoSpaceDE w:val="0"/>
              <w:autoSpaceDN w:val="0"/>
              <w:spacing w:after="0" w:line="215" w:lineRule="exact"/>
              <w:rPr>
                <w:rFonts w:eastAsia="Verdana" w:cstheme="minorHAnsi"/>
                <w:sz w:val="24"/>
                <w:szCs w:val="24"/>
                <w:lang w:eastAsia="en-GB" w:bidi="en-GB"/>
              </w:rPr>
            </w:pPr>
            <w:r w:rsidRPr="00D47653">
              <w:rPr>
                <w:rFonts w:eastAsia="Verdana" w:cstheme="minorHAnsi"/>
                <w:sz w:val="24"/>
                <w:szCs w:val="24"/>
                <w:lang w:eastAsia="en-GB" w:bidi="en-GB"/>
              </w:rPr>
              <w:t>Director</w:t>
            </w:r>
          </w:p>
        </w:tc>
        <w:tc>
          <w:tcPr>
            <w:tcW w:w="3545" w:type="dxa"/>
          </w:tcPr>
          <w:p w14:paraId="733ED363" w14:textId="77777777" w:rsidR="00D47653" w:rsidRPr="00D47653" w:rsidRDefault="00D47653" w:rsidP="00D47653">
            <w:pPr>
              <w:widowControl w:val="0"/>
              <w:autoSpaceDE w:val="0"/>
              <w:autoSpaceDN w:val="0"/>
              <w:spacing w:before="3" w:after="0" w:line="218" w:lineRule="exact"/>
              <w:ind w:right="150"/>
              <w:rPr>
                <w:rFonts w:eastAsia="Verdana" w:cstheme="minorHAnsi"/>
                <w:sz w:val="24"/>
                <w:szCs w:val="24"/>
                <w:lang w:eastAsia="en-GB" w:bidi="en-GB"/>
              </w:rPr>
            </w:pPr>
            <w:r w:rsidRPr="00D47653">
              <w:rPr>
                <w:rFonts w:eastAsia="Verdana" w:cstheme="minorHAnsi"/>
                <w:sz w:val="24"/>
                <w:szCs w:val="24"/>
                <w:lang w:eastAsia="en-GB" w:bidi="en-GB"/>
              </w:rPr>
              <w:t>Communicable Disease Surveillance Centre</w:t>
            </w:r>
          </w:p>
        </w:tc>
        <w:tc>
          <w:tcPr>
            <w:tcW w:w="6805" w:type="dxa"/>
          </w:tcPr>
          <w:p w14:paraId="4C406E55" w14:textId="77777777" w:rsidR="00D47653" w:rsidRPr="00D47653" w:rsidRDefault="00D47653" w:rsidP="00D47653">
            <w:pPr>
              <w:widowControl w:val="0"/>
              <w:autoSpaceDE w:val="0"/>
              <w:autoSpaceDN w:val="0"/>
              <w:spacing w:before="3"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Temple of Peace and Health Cathays Park, Cardiff CF10 3NW</w:t>
            </w:r>
          </w:p>
        </w:tc>
        <w:tc>
          <w:tcPr>
            <w:tcW w:w="2268" w:type="dxa"/>
          </w:tcPr>
          <w:p w14:paraId="5ED585F9" w14:textId="77777777" w:rsidR="00D47653" w:rsidRPr="00D47653" w:rsidRDefault="00D47653" w:rsidP="00D47653">
            <w:pPr>
              <w:widowControl w:val="0"/>
              <w:autoSpaceDE w:val="0"/>
              <w:autoSpaceDN w:val="0"/>
              <w:spacing w:after="0" w:line="215" w:lineRule="exact"/>
              <w:rPr>
                <w:rFonts w:eastAsia="Verdana" w:cstheme="minorHAnsi"/>
                <w:sz w:val="24"/>
                <w:szCs w:val="24"/>
                <w:lang w:eastAsia="en-GB" w:bidi="en-GB"/>
              </w:rPr>
            </w:pPr>
            <w:r w:rsidRPr="00D47653">
              <w:rPr>
                <w:rFonts w:eastAsia="Verdana" w:cstheme="minorHAnsi"/>
                <w:sz w:val="24"/>
                <w:szCs w:val="24"/>
                <w:lang w:eastAsia="en-GB" w:bidi="en-GB"/>
              </w:rPr>
              <w:t>02920 402471</w:t>
            </w:r>
          </w:p>
        </w:tc>
      </w:tr>
      <w:tr w:rsidR="00D47653" w:rsidRPr="00D47653" w14:paraId="6752982F" w14:textId="77777777" w:rsidTr="000063DA">
        <w:trPr>
          <w:trHeight w:val="429"/>
        </w:trPr>
        <w:tc>
          <w:tcPr>
            <w:tcW w:w="2976" w:type="dxa"/>
          </w:tcPr>
          <w:p w14:paraId="44EAA72F"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General Manager</w:t>
            </w:r>
          </w:p>
        </w:tc>
        <w:tc>
          <w:tcPr>
            <w:tcW w:w="3545" w:type="dxa"/>
          </w:tcPr>
          <w:p w14:paraId="791C88F1" w14:textId="77777777" w:rsidR="00D47653" w:rsidRPr="00D47653" w:rsidRDefault="00D47653" w:rsidP="00D47653">
            <w:pPr>
              <w:widowControl w:val="0"/>
              <w:autoSpaceDE w:val="0"/>
              <w:autoSpaceDN w:val="0"/>
              <w:spacing w:after="0" w:line="218" w:lineRule="exact"/>
              <w:ind w:right="462"/>
              <w:rPr>
                <w:rFonts w:eastAsia="Verdana" w:cstheme="minorHAnsi"/>
                <w:sz w:val="24"/>
                <w:szCs w:val="24"/>
                <w:lang w:eastAsia="en-GB" w:bidi="en-GB"/>
              </w:rPr>
            </w:pPr>
            <w:r w:rsidRPr="00D47653">
              <w:rPr>
                <w:rFonts w:eastAsia="Verdana" w:cstheme="minorHAnsi"/>
                <w:sz w:val="24"/>
                <w:szCs w:val="24"/>
                <w:lang w:eastAsia="en-GB" w:bidi="en-GB"/>
              </w:rPr>
              <w:t>Microbiology &amp; Health Protection Division</w:t>
            </w:r>
          </w:p>
        </w:tc>
        <w:tc>
          <w:tcPr>
            <w:tcW w:w="6805" w:type="dxa"/>
          </w:tcPr>
          <w:p w14:paraId="56BE81B5" w14:textId="77777777" w:rsidR="00D47653" w:rsidRPr="00D47653" w:rsidRDefault="00D47653" w:rsidP="00D47653">
            <w:pPr>
              <w:widowControl w:val="0"/>
              <w:autoSpaceDE w:val="0"/>
              <w:autoSpaceDN w:val="0"/>
              <w:spacing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Temple of Peace and Health Cathays Park, Cardiff CF10 3NW</w:t>
            </w:r>
          </w:p>
        </w:tc>
        <w:tc>
          <w:tcPr>
            <w:tcW w:w="2268" w:type="dxa"/>
          </w:tcPr>
          <w:p w14:paraId="6582D5D7"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02920 402530</w:t>
            </w:r>
          </w:p>
        </w:tc>
      </w:tr>
      <w:tr w:rsidR="00D47653" w:rsidRPr="00D47653" w14:paraId="4347EEA5" w14:textId="77777777" w:rsidTr="000063DA">
        <w:trPr>
          <w:trHeight w:val="650"/>
        </w:trPr>
        <w:tc>
          <w:tcPr>
            <w:tcW w:w="2976" w:type="dxa"/>
          </w:tcPr>
          <w:p w14:paraId="66A51F4F"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Quality Manager</w:t>
            </w:r>
          </w:p>
        </w:tc>
        <w:tc>
          <w:tcPr>
            <w:tcW w:w="3545" w:type="dxa"/>
          </w:tcPr>
          <w:p w14:paraId="67AF0A8A"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Microbiology Division</w:t>
            </w:r>
          </w:p>
        </w:tc>
        <w:tc>
          <w:tcPr>
            <w:tcW w:w="6805" w:type="dxa"/>
          </w:tcPr>
          <w:p w14:paraId="41343F1A"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Public Health Wales Microbiology</w:t>
            </w:r>
          </w:p>
          <w:p w14:paraId="0C65A2AA" w14:textId="77777777" w:rsidR="00D47653" w:rsidRPr="00D47653" w:rsidRDefault="00D47653" w:rsidP="00D47653">
            <w:pPr>
              <w:widowControl w:val="0"/>
              <w:autoSpaceDE w:val="0"/>
              <w:autoSpaceDN w:val="0"/>
              <w:spacing w:before="8" w:after="0" w:line="218" w:lineRule="exact"/>
              <w:ind w:right="4434"/>
              <w:rPr>
                <w:rFonts w:eastAsia="Verdana" w:cstheme="minorHAnsi"/>
                <w:sz w:val="24"/>
                <w:szCs w:val="24"/>
                <w:lang w:eastAsia="en-GB" w:bidi="en-GB"/>
              </w:rPr>
            </w:pPr>
            <w:r w:rsidRPr="00D47653">
              <w:rPr>
                <w:rFonts w:eastAsia="Verdana" w:cstheme="minorHAnsi"/>
                <w:sz w:val="24"/>
                <w:szCs w:val="24"/>
                <w:lang w:eastAsia="en-GB" w:bidi="en-GB"/>
              </w:rPr>
              <w:t>Singleton Hospital, Sgeti Swansea SA2 8QA</w:t>
            </w:r>
          </w:p>
        </w:tc>
        <w:tc>
          <w:tcPr>
            <w:tcW w:w="2268" w:type="dxa"/>
          </w:tcPr>
          <w:p w14:paraId="321DFB8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8296503" w14:textId="77777777" w:rsidTr="000063DA">
        <w:trPr>
          <w:trHeight w:val="650"/>
        </w:trPr>
        <w:tc>
          <w:tcPr>
            <w:tcW w:w="2976" w:type="dxa"/>
          </w:tcPr>
          <w:p w14:paraId="399B000A"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Microbiology H&amp;S Advisor</w:t>
            </w:r>
          </w:p>
        </w:tc>
        <w:tc>
          <w:tcPr>
            <w:tcW w:w="3545" w:type="dxa"/>
          </w:tcPr>
          <w:p w14:paraId="0A5D6025"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Microbiology Health and Safety</w:t>
            </w:r>
          </w:p>
        </w:tc>
        <w:tc>
          <w:tcPr>
            <w:tcW w:w="6805" w:type="dxa"/>
          </w:tcPr>
          <w:p w14:paraId="3B3E1D1F" w14:textId="77777777" w:rsidR="00D47653" w:rsidRPr="00D47653" w:rsidRDefault="00D47653" w:rsidP="00D47653">
            <w:pPr>
              <w:widowControl w:val="0"/>
              <w:autoSpaceDE w:val="0"/>
              <w:autoSpaceDN w:val="0"/>
              <w:spacing w:before="1" w:after="0" w:line="218" w:lineRule="exact"/>
              <w:ind w:right="3699"/>
              <w:rPr>
                <w:rFonts w:eastAsia="Verdana" w:cstheme="minorHAnsi"/>
                <w:sz w:val="24"/>
                <w:szCs w:val="24"/>
                <w:lang w:eastAsia="en-GB" w:bidi="en-GB"/>
              </w:rPr>
            </w:pPr>
            <w:r w:rsidRPr="00D47653">
              <w:rPr>
                <w:rFonts w:eastAsia="Verdana" w:cstheme="minorHAnsi"/>
                <w:sz w:val="24"/>
                <w:szCs w:val="24"/>
                <w:lang w:eastAsia="en-GB" w:bidi="en-GB"/>
              </w:rPr>
              <w:t>Public Health Wales Microbiology University Hospital of Wales Heath Park, Cardiff CF14 4XW</w:t>
            </w:r>
          </w:p>
        </w:tc>
        <w:tc>
          <w:tcPr>
            <w:tcW w:w="2268" w:type="dxa"/>
          </w:tcPr>
          <w:p w14:paraId="58EFF22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3714E95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p w14:paraId="3847E8B3" w14:textId="546C78C4"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s">
            <w:drawing>
              <wp:anchor distT="0" distB="0" distL="114300" distR="114300" simplePos="0" relativeHeight="251706368" behindDoc="1" locked="0" layoutInCell="1" allowOverlap="1" wp14:anchorId="202B027D" wp14:editId="2C8A65B4">
                <wp:simplePos x="0" y="0"/>
                <wp:positionH relativeFrom="page">
                  <wp:posOffset>2748915</wp:posOffset>
                </wp:positionH>
                <wp:positionV relativeFrom="page">
                  <wp:posOffset>4474210</wp:posOffset>
                </wp:positionV>
                <wp:extent cx="1769110" cy="1772920"/>
                <wp:effectExtent l="5715" t="6985" r="6350" b="1270"/>
                <wp:wrapNone/>
                <wp:docPr id="190" name="Freeform: 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9110" cy="1772920"/>
                        </a:xfrm>
                        <a:custGeom>
                          <a:avLst/>
                          <a:gdLst>
                            <a:gd name="T0" fmla="+- 0 5116 4329"/>
                            <a:gd name="T1" fmla="*/ T0 w 2786"/>
                            <a:gd name="T2" fmla="+- 0 7053 7046"/>
                            <a:gd name="T3" fmla="*/ 7053 h 2792"/>
                            <a:gd name="T4" fmla="+- 0 4971 4329"/>
                            <a:gd name="T5" fmla="*/ T4 w 2786"/>
                            <a:gd name="T6" fmla="+- 0 7088 7046"/>
                            <a:gd name="T7" fmla="*/ 7088 h 2792"/>
                            <a:gd name="T8" fmla="+- 0 4844 4329"/>
                            <a:gd name="T9" fmla="*/ T8 w 2786"/>
                            <a:gd name="T10" fmla="+- 0 7149 7046"/>
                            <a:gd name="T11" fmla="*/ 7149 h 2792"/>
                            <a:gd name="T12" fmla="+- 0 4721 4329"/>
                            <a:gd name="T13" fmla="*/ T12 w 2786"/>
                            <a:gd name="T14" fmla="+- 0 7240 7046"/>
                            <a:gd name="T15" fmla="*/ 7240 h 2792"/>
                            <a:gd name="T16" fmla="+- 0 4350 4329"/>
                            <a:gd name="T17" fmla="*/ T16 w 2786"/>
                            <a:gd name="T18" fmla="+- 0 7607 7046"/>
                            <a:gd name="T19" fmla="*/ 7607 h 2792"/>
                            <a:gd name="T20" fmla="+- 0 4333 4329"/>
                            <a:gd name="T21" fmla="*/ T20 w 2786"/>
                            <a:gd name="T22" fmla="+- 0 7637 7046"/>
                            <a:gd name="T23" fmla="*/ 7637 h 2792"/>
                            <a:gd name="T24" fmla="+- 0 4330 4329"/>
                            <a:gd name="T25" fmla="*/ T24 w 2786"/>
                            <a:gd name="T26" fmla="+- 0 7678 7046"/>
                            <a:gd name="T27" fmla="*/ 7678 h 2792"/>
                            <a:gd name="T28" fmla="+- 0 4351 4329"/>
                            <a:gd name="T29" fmla="*/ T28 w 2786"/>
                            <a:gd name="T30" fmla="+- 0 7732 7046"/>
                            <a:gd name="T31" fmla="*/ 7732 h 2792"/>
                            <a:gd name="T32" fmla="+- 0 4402 4329"/>
                            <a:gd name="T33" fmla="*/ T32 w 2786"/>
                            <a:gd name="T34" fmla="+- 0 7795 7046"/>
                            <a:gd name="T35" fmla="*/ 7795 h 2792"/>
                            <a:gd name="T36" fmla="+- 0 6406 4329"/>
                            <a:gd name="T37" fmla="*/ T36 w 2786"/>
                            <a:gd name="T38" fmla="+- 0 9796 7046"/>
                            <a:gd name="T39" fmla="*/ 9796 h 2792"/>
                            <a:gd name="T40" fmla="+- 0 6463 4329"/>
                            <a:gd name="T41" fmla="*/ T40 w 2786"/>
                            <a:gd name="T42" fmla="+- 0 9831 7046"/>
                            <a:gd name="T43" fmla="*/ 9831 h 2792"/>
                            <a:gd name="T44" fmla="+- 0 6511 4329"/>
                            <a:gd name="T45" fmla="*/ T44 w 2786"/>
                            <a:gd name="T46" fmla="+- 0 9838 7046"/>
                            <a:gd name="T47" fmla="*/ 9838 h 2792"/>
                            <a:gd name="T48" fmla="+- 0 6548 4329"/>
                            <a:gd name="T49" fmla="*/ T48 w 2786"/>
                            <a:gd name="T50" fmla="+- 0 9828 7046"/>
                            <a:gd name="T51" fmla="*/ 9828 h 2792"/>
                            <a:gd name="T52" fmla="+- 0 6852 4329"/>
                            <a:gd name="T53" fmla="*/ T52 w 2786"/>
                            <a:gd name="T54" fmla="+- 0 9527 7046"/>
                            <a:gd name="T55" fmla="*/ 9527 h 2792"/>
                            <a:gd name="T56" fmla="+- 0 6916 4329"/>
                            <a:gd name="T57" fmla="*/ T56 w 2786"/>
                            <a:gd name="T58" fmla="+- 0 9457 7046"/>
                            <a:gd name="T59" fmla="*/ 9457 h 2792"/>
                            <a:gd name="T60" fmla="+- 0 4709 4329"/>
                            <a:gd name="T61" fmla="*/ T60 w 2786"/>
                            <a:gd name="T62" fmla="+- 0 7737 7046"/>
                            <a:gd name="T63" fmla="*/ 7737 h 2792"/>
                            <a:gd name="T64" fmla="+- 0 4966 4329"/>
                            <a:gd name="T65" fmla="*/ T64 w 2786"/>
                            <a:gd name="T66" fmla="+- 0 7487 7046"/>
                            <a:gd name="T67" fmla="*/ 7487 h 2792"/>
                            <a:gd name="T68" fmla="+- 0 5114 4329"/>
                            <a:gd name="T69" fmla="*/ T68 w 2786"/>
                            <a:gd name="T70" fmla="+- 0 7402 7046"/>
                            <a:gd name="T71" fmla="*/ 7402 h 2792"/>
                            <a:gd name="T72" fmla="+- 0 5269 4329"/>
                            <a:gd name="T73" fmla="*/ T72 w 2786"/>
                            <a:gd name="T74" fmla="+- 0 7374 7046"/>
                            <a:gd name="T75" fmla="*/ 7374 h 2792"/>
                            <a:gd name="T76" fmla="+- 0 6042 4329"/>
                            <a:gd name="T77" fmla="*/ T76 w 2786"/>
                            <a:gd name="T78" fmla="+- 0 7371 7046"/>
                            <a:gd name="T79" fmla="*/ 7371 h 2792"/>
                            <a:gd name="T80" fmla="+- 0 5921 4329"/>
                            <a:gd name="T81" fmla="*/ T80 w 2786"/>
                            <a:gd name="T82" fmla="+- 0 7287 7046"/>
                            <a:gd name="T83" fmla="*/ 7287 h 2792"/>
                            <a:gd name="T84" fmla="+- 0 5763 4329"/>
                            <a:gd name="T85" fmla="*/ T84 w 2786"/>
                            <a:gd name="T86" fmla="+- 0 7195 7046"/>
                            <a:gd name="T87" fmla="*/ 7195 h 2792"/>
                            <a:gd name="T88" fmla="+- 0 5607 4329"/>
                            <a:gd name="T89" fmla="*/ T88 w 2786"/>
                            <a:gd name="T90" fmla="+- 0 7125 7046"/>
                            <a:gd name="T91" fmla="*/ 7125 h 2792"/>
                            <a:gd name="T92" fmla="+- 0 5456 4329"/>
                            <a:gd name="T93" fmla="*/ T92 w 2786"/>
                            <a:gd name="T94" fmla="+- 0 7075 7046"/>
                            <a:gd name="T95" fmla="*/ 7075 h 2792"/>
                            <a:gd name="T96" fmla="+- 0 5282 4329"/>
                            <a:gd name="T97" fmla="*/ T96 w 2786"/>
                            <a:gd name="T98" fmla="+- 0 7047 7046"/>
                            <a:gd name="T99" fmla="*/ 7047 h 2792"/>
                            <a:gd name="T100" fmla="+- 0 6046 4329"/>
                            <a:gd name="T101" fmla="*/ T100 w 2786"/>
                            <a:gd name="T102" fmla="+- 0 7374 7046"/>
                            <a:gd name="T103" fmla="*/ 7374 h 2792"/>
                            <a:gd name="T104" fmla="+- 0 5349 4329"/>
                            <a:gd name="T105" fmla="*/ T104 w 2786"/>
                            <a:gd name="T106" fmla="+- 0 7375 7046"/>
                            <a:gd name="T107" fmla="*/ 7375 h 2792"/>
                            <a:gd name="T108" fmla="+- 0 5516 4329"/>
                            <a:gd name="T109" fmla="*/ T108 w 2786"/>
                            <a:gd name="T110" fmla="+- 0 7408 7046"/>
                            <a:gd name="T111" fmla="*/ 7408 h 2792"/>
                            <a:gd name="T112" fmla="+- 0 5655 4329"/>
                            <a:gd name="T113" fmla="*/ T112 w 2786"/>
                            <a:gd name="T114" fmla="+- 0 7463 7046"/>
                            <a:gd name="T115" fmla="*/ 7463 h 2792"/>
                            <a:gd name="T116" fmla="+- 0 5797 4329"/>
                            <a:gd name="T117" fmla="*/ T116 w 2786"/>
                            <a:gd name="T118" fmla="+- 0 7541 7046"/>
                            <a:gd name="T119" fmla="*/ 7541 h 2792"/>
                            <a:gd name="T120" fmla="+- 0 5930 4329"/>
                            <a:gd name="T121" fmla="*/ T120 w 2786"/>
                            <a:gd name="T122" fmla="+- 0 7633 7046"/>
                            <a:gd name="T123" fmla="*/ 7633 h 2792"/>
                            <a:gd name="T124" fmla="+- 0 6051 4329"/>
                            <a:gd name="T125" fmla="*/ T124 w 2786"/>
                            <a:gd name="T126" fmla="+- 0 7730 7046"/>
                            <a:gd name="T127" fmla="*/ 7730 h 2792"/>
                            <a:gd name="T128" fmla="+- 0 6171 4329"/>
                            <a:gd name="T129" fmla="*/ T128 w 2786"/>
                            <a:gd name="T130" fmla="+- 0 7838 7046"/>
                            <a:gd name="T131" fmla="*/ 7838 h 2792"/>
                            <a:gd name="T132" fmla="+- 0 6294 4329"/>
                            <a:gd name="T133" fmla="*/ T132 w 2786"/>
                            <a:gd name="T134" fmla="+- 0 7960 7046"/>
                            <a:gd name="T135" fmla="*/ 7960 h 2792"/>
                            <a:gd name="T136" fmla="+- 0 6408 4329"/>
                            <a:gd name="T137" fmla="*/ T136 w 2786"/>
                            <a:gd name="T138" fmla="+- 0 8084 7046"/>
                            <a:gd name="T139" fmla="*/ 8084 h 2792"/>
                            <a:gd name="T140" fmla="+- 0 6507 4329"/>
                            <a:gd name="T141" fmla="*/ T140 w 2786"/>
                            <a:gd name="T142" fmla="+- 0 8202 7046"/>
                            <a:gd name="T143" fmla="*/ 8202 h 2792"/>
                            <a:gd name="T144" fmla="+- 0 6591 4329"/>
                            <a:gd name="T145" fmla="*/ T144 w 2786"/>
                            <a:gd name="T146" fmla="+- 0 8316 7046"/>
                            <a:gd name="T147" fmla="*/ 8316 h 2792"/>
                            <a:gd name="T148" fmla="+- 0 6685 4329"/>
                            <a:gd name="T149" fmla="*/ T148 w 2786"/>
                            <a:gd name="T150" fmla="+- 0 8468 7046"/>
                            <a:gd name="T151" fmla="*/ 8468 h 2792"/>
                            <a:gd name="T152" fmla="+- 0 6751 4329"/>
                            <a:gd name="T153" fmla="*/ T152 w 2786"/>
                            <a:gd name="T154" fmla="+- 0 8613 7046"/>
                            <a:gd name="T155" fmla="*/ 8613 h 2792"/>
                            <a:gd name="T156" fmla="+- 0 6794 4329"/>
                            <a:gd name="T157" fmla="*/ T156 w 2786"/>
                            <a:gd name="T158" fmla="+- 0 8765 7046"/>
                            <a:gd name="T159" fmla="*/ 8765 h 2792"/>
                            <a:gd name="T160" fmla="+- 0 6799 4329"/>
                            <a:gd name="T161" fmla="*/ T160 w 2786"/>
                            <a:gd name="T162" fmla="+- 0 8921 7046"/>
                            <a:gd name="T163" fmla="*/ 8921 h 2792"/>
                            <a:gd name="T164" fmla="+- 0 6762 4329"/>
                            <a:gd name="T165" fmla="*/ T164 w 2786"/>
                            <a:gd name="T166" fmla="+- 0 9066 7046"/>
                            <a:gd name="T167" fmla="*/ 9066 h 2792"/>
                            <a:gd name="T168" fmla="+- 0 6678 4329"/>
                            <a:gd name="T169" fmla="*/ T168 w 2786"/>
                            <a:gd name="T170" fmla="+- 0 9203 7046"/>
                            <a:gd name="T171" fmla="*/ 9203 h 2792"/>
                            <a:gd name="T172" fmla="+- 0 6430 4329"/>
                            <a:gd name="T173" fmla="*/ T172 w 2786"/>
                            <a:gd name="T174" fmla="+- 0 9457 7046"/>
                            <a:gd name="T175" fmla="*/ 9457 h 2792"/>
                            <a:gd name="T176" fmla="+- 0 6956 4329"/>
                            <a:gd name="T177" fmla="*/ T176 w 2786"/>
                            <a:gd name="T178" fmla="+- 0 9407 7046"/>
                            <a:gd name="T179" fmla="*/ 9407 h 2792"/>
                            <a:gd name="T180" fmla="+- 0 7034 4329"/>
                            <a:gd name="T181" fmla="*/ T180 w 2786"/>
                            <a:gd name="T182" fmla="+- 0 9283 7046"/>
                            <a:gd name="T183" fmla="*/ 9283 h 2792"/>
                            <a:gd name="T184" fmla="+- 0 7085 4329"/>
                            <a:gd name="T185" fmla="*/ T184 w 2786"/>
                            <a:gd name="T186" fmla="+- 0 9154 7046"/>
                            <a:gd name="T187" fmla="*/ 9154 h 2792"/>
                            <a:gd name="T188" fmla="+- 0 7114 4329"/>
                            <a:gd name="T189" fmla="*/ T188 w 2786"/>
                            <a:gd name="T190" fmla="+- 0 8990 7046"/>
                            <a:gd name="T191" fmla="*/ 8990 h 2792"/>
                            <a:gd name="T192" fmla="+- 0 7106 4329"/>
                            <a:gd name="T193" fmla="*/ T192 w 2786"/>
                            <a:gd name="T194" fmla="+- 0 8817 7046"/>
                            <a:gd name="T195" fmla="*/ 8817 h 2792"/>
                            <a:gd name="T196" fmla="+- 0 7071 4329"/>
                            <a:gd name="T197" fmla="*/ T196 w 2786"/>
                            <a:gd name="T198" fmla="+- 0 8661 7046"/>
                            <a:gd name="T199" fmla="*/ 8661 h 2792"/>
                            <a:gd name="T200" fmla="+- 0 7021 4329"/>
                            <a:gd name="T201" fmla="*/ T200 w 2786"/>
                            <a:gd name="T202" fmla="+- 0 8525 7046"/>
                            <a:gd name="T203" fmla="*/ 8525 h 2792"/>
                            <a:gd name="T204" fmla="+- 0 6953 4329"/>
                            <a:gd name="T205" fmla="*/ T204 w 2786"/>
                            <a:gd name="T206" fmla="+- 0 8385 7046"/>
                            <a:gd name="T207" fmla="*/ 8385 h 2792"/>
                            <a:gd name="T208" fmla="+- 0 6866 4329"/>
                            <a:gd name="T209" fmla="*/ T208 w 2786"/>
                            <a:gd name="T210" fmla="+- 0 8238 7046"/>
                            <a:gd name="T211" fmla="*/ 8238 h 2792"/>
                            <a:gd name="T212" fmla="+- 0 6786 4329"/>
                            <a:gd name="T213" fmla="*/ T212 w 2786"/>
                            <a:gd name="T214" fmla="+- 0 8122 7046"/>
                            <a:gd name="T215" fmla="*/ 8122 h 2792"/>
                            <a:gd name="T216" fmla="+- 0 6693 4329"/>
                            <a:gd name="T217" fmla="*/ T216 w 2786"/>
                            <a:gd name="T218" fmla="+- 0 8003 7046"/>
                            <a:gd name="T219" fmla="*/ 8003 h 2792"/>
                            <a:gd name="T220" fmla="+- 0 6589 4329"/>
                            <a:gd name="T221" fmla="*/ T220 w 2786"/>
                            <a:gd name="T222" fmla="+- 0 7881 7046"/>
                            <a:gd name="T223" fmla="*/ 7881 h 2792"/>
                            <a:gd name="T224" fmla="+- 0 6473 4329"/>
                            <a:gd name="T225" fmla="*/ T224 w 2786"/>
                            <a:gd name="T226" fmla="+- 0 7756 7046"/>
                            <a:gd name="T227" fmla="*/ 7756 h 2792"/>
                            <a:gd name="T228" fmla="+- 0 6349 4329"/>
                            <a:gd name="T229" fmla="*/ T228 w 2786"/>
                            <a:gd name="T230" fmla="+- 0 7631 7046"/>
                            <a:gd name="T231" fmla="*/ 7631 h 2792"/>
                            <a:gd name="T232" fmla="+- 0 6225 4329"/>
                            <a:gd name="T233" fmla="*/ T232 w 2786"/>
                            <a:gd name="T234" fmla="+- 0 7518 7046"/>
                            <a:gd name="T235" fmla="*/ 7518 h 2792"/>
                            <a:gd name="T236" fmla="+- 0 6103 4329"/>
                            <a:gd name="T237" fmla="*/ T236 w 2786"/>
                            <a:gd name="T238" fmla="+- 0 7417 7046"/>
                            <a:gd name="T239" fmla="*/ 7417 h 2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786" h="2792">
                              <a:moveTo>
                                <a:pt x="869" y="0"/>
                              </a:moveTo>
                              <a:lnTo>
                                <a:pt x="787" y="7"/>
                              </a:lnTo>
                              <a:lnTo>
                                <a:pt x="707" y="22"/>
                              </a:lnTo>
                              <a:lnTo>
                                <a:pt x="642" y="42"/>
                              </a:lnTo>
                              <a:lnTo>
                                <a:pt x="578" y="69"/>
                              </a:lnTo>
                              <a:lnTo>
                                <a:pt x="515" y="103"/>
                              </a:lnTo>
                              <a:lnTo>
                                <a:pt x="453" y="145"/>
                              </a:lnTo>
                              <a:lnTo>
                                <a:pt x="392" y="194"/>
                              </a:lnTo>
                              <a:lnTo>
                                <a:pt x="332" y="250"/>
                              </a:lnTo>
                              <a:lnTo>
                                <a:pt x="21" y="561"/>
                              </a:lnTo>
                              <a:lnTo>
                                <a:pt x="11" y="574"/>
                              </a:lnTo>
                              <a:lnTo>
                                <a:pt x="4" y="591"/>
                              </a:lnTo>
                              <a:lnTo>
                                <a:pt x="0" y="610"/>
                              </a:lnTo>
                              <a:lnTo>
                                <a:pt x="1" y="632"/>
                              </a:lnTo>
                              <a:lnTo>
                                <a:pt x="8" y="658"/>
                              </a:lnTo>
                              <a:lnTo>
                                <a:pt x="22" y="686"/>
                              </a:lnTo>
                              <a:lnTo>
                                <a:pt x="43" y="716"/>
                              </a:lnTo>
                              <a:lnTo>
                                <a:pt x="73" y="749"/>
                              </a:lnTo>
                              <a:lnTo>
                                <a:pt x="2045" y="2720"/>
                              </a:lnTo>
                              <a:lnTo>
                                <a:pt x="2077" y="2750"/>
                              </a:lnTo>
                              <a:lnTo>
                                <a:pt x="2107" y="2771"/>
                              </a:lnTo>
                              <a:lnTo>
                                <a:pt x="2134" y="2785"/>
                              </a:lnTo>
                              <a:lnTo>
                                <a:pt x="2159" y="2790"/>
                              </a:lnTo>
                              <a:lnTo>
                                <a:pt x="2182" y="2792"/>
                              </a:lnTo>
                              <a:lnTo>
                                <a:pt x="2202" y="2789"/>
                              </a:lnTo>
                              <a:lnTo>
                                <a:pt x="2219" y="2782"/>
                              </a:lnTo>
                              <a:lnTo>
                                <a:pt x="2232" y="2772"/>
                              </a:lnTo>
                              <a:lnTo>
                                <a:pt x="2523" y="2481"/>
                              </a:lnTo>
                              <a:lnTo>
                                <a:pt x="2579" y="2422"/>
                              </a:lnTo>
                              <a:lnTo>
                                <a:pt x="2587" y="2411"/>
                              </a:lnTo>
                              <a:lnTo>
                                <a:pt x="2101" y="2411"/>
                              </a:lnTo>
                              <a:lnTo>
                                <a:pt x="380" y="691"/>
                              </a:lnTo>
                              <a:lnTo>
                                <a:pt x="566" y="505"/>
                              </a:lnTo>
                              <a:lnTo>
                                <a:pt x="637" y="441"/>
                              </a:lnTo>
                              <a:lnTo>
                                <a:pt x="710" y="391"/>
                              </a:lnTo>
                              <a:lnTo>
                                <a:pt x="785" y="356"/>
                              </a:lnTo>
                              <a:lnTo>
                                <a:pt x="861" y="336"/>
                              </a:lnTo>
                              <a:lnTo>
                                <a:pt x="940" y="328"/>
                              </a:lnTo>
                              <a:lnTo>
                                <a:pt x="1717" y="328"/>
                              </a:lnTo>
                              <a:lnTo>
                                <a:pt x="1713" y="325"/>
                              </a:lnTo>
                              <a:lnTo>
                                <a:pt x="1652" y="281"/>
                              </a:lnTo>
                              <a:lnTo>
                                <a:pt x="1592" y="241"/>
                              </a:lnTo>
                              <a:lnTo>
                                <a:pt x="1512" y="192"/>
                              </a:lnTo>
                              <a:lnTo>
                                <a:pt x="1434" y="149"/>
                              </a:lnTo>
                              <a:lnTo>
                                <a:pt x="1356" y="111"/>
                              </a:lnTo>
                              <a:lnTo>
                                <a:pt x="1278" y="79"/>
                              </a:lnTo>
                              <a:lnTo>
                                <a:pt x="1202" y="51"/>
                              </a:lnTo>
                              <a:lnTo>
                                <a:pt x="1127" y="29"/>
                              </a:lnTo>
                              <a:lnTo>
                                <a:pt x="1039" y="11"/>
                              </a:lnTo>
                              <a:lnTo>
                                <a:pt x="953" y="1"/>
                              </a:lnTo>
                              <a:lnTo>
                                <a:pt x="869" y="0"/>
                              </a:lnTo>
                              <a:close/>
                              <a:moveTo>
                                <a:pt x="1717" y="328"/>
                              </a:moveTo>
                              <a:lnTo>
                                <a:pt x="940" y="328"/>
                              </a:lnTo>
                              <a:lnTo>
                                <a:pt x="1020" y="329"/>
                              </a:lnTo>
                              <a:lnTo>
                                <a:pt x="1102" y="340"/>
                              </a:lnTo>
                              <a:lnTo>
                                <a:pt x="1187" y="362"/>
                              </a:lnTo>
                              <a:lnTo>
                                <a:pt x="1256" y="387"/>
                              </a:lnTo>
                              <a:lnTo>
                                <a:pt x="1326" y="417"/>
                              </a:lnTo>
                              <a:lnTo>
                                <a:pt x="1396" y="453"/>
                              </a:lnTo>
                              <a:lnTo>
                                <a:pt x="1468" y="495"/>
                              </a:lnTo>
                              <a:lnTo>
                                <a:pt x="1540" y="543"/>
                              </a:lnTo>
                              <a:lnTo>
                                <a:pt x="1601" y="587"/>
                              </a:lnTo>
                              <a:lnTo>
                                <a:pt x="1661" y="634"/>
                              </a:lnTo>
                              <a:lnTo>
                                <a:pt x="1722" y="684"/>
                              </a:lnTo>
                              <a:lnTo>
                                <a:pt x="1782" y="737"/>
                              </a:lnTo>
                              <a:lnTo>
                                <a:pt x="1842" y="792"/>
                              </a:lnTo>
                              <a:lnTo>
                                <a:pt x="1902" y="850"/>
                              </a:lnTo>
                              <a:lnTo>
                                <a:pt x="1965" y="914"/>
                              </a:lnTo>
                              <a:lnTo>
                                <a:pt x="2023" y="976"/>
                              </a:lnTo>
                              <a:lnTo>
                                <a:pt x="2079" y="1038"/>
                              </a:lnTo>
                              <a:lnTo>
                                <a:pt x="2130" y="1098"/>
                              </a:lnTo>
                              <a:lnTo>
                                <a:pt x="2178" y="1156"/>
                              </a:lnTo>
                              <a:lnTo>
                                <a:pt x="2222" y="1214"/>
                              </a:lnTo>
                              <a:lnTo>
                                <a:pt x="2262" y="1270"/>
                              </a:lnTo>
                              <a:lnTo>
                                <a:pt x="2313" y="1347"/>
                              </a:lnTo>
                              <a:lnTo>
                                <a:pt x="2356" y="1422"/>
                              </a:lnTo>
                              <a:lnTo>
                                <a:pt x="2393" y="1496"/>
                              </a:lnTo>
                              <a:lnTo>
                                <a:pt x="2422" y="1567"/>
                              </a:lnTo>
                              <a:lnTo>
                                <a:pt x="2446" y="1636"/>
                              </a:lnTo>
                              <a:lnTo>
                                <a:pt x="2465" y="1719"/>
                              </a:lnTo>
                              <a:lnTo>
                                <a:pt x="2473" y="1799"/>
                              </a:lnTo>
                              <a:lnTo>
                                <a:pt x="2470" y="1875"/>
                              </a:lnTo>
                              <a:lnTo>
                                <a:pt x="2457" y="1949"/>
                              </a:lnTo>
                              <a:lnTo>
                                <a:pt x="2433" y="2020"/>
                              </a:lnTo>
                              <a:lnTo>
                                <a:pt x="2397" y="2089"/>
                              </a:lnTo>
                              <a:lnTo>
                                <a:pt x="2349" y="2157"/>
                              </a:lnTo>
                              <a:lnTo>
                                <a:pt x="2289" y="2224"/>
                              </a:lnTo>
                              <a:lnTo>
                                <a:pt x="2101" y="2411"/>
                              </a:lnTo>
                              <a:lnTo>
                                <a:pt x="2587" y="2411"/>
                              </a:lnTo>
                              <a:lnTo>
                                <a:pt x="2627" y="2361"/>
                              </a:lnTo>
                              <a:lnTo>
                                <a:pt x="2670" y="2300"/>
                              </a:lnTo>
                              <a:lnTo>
                                <a:pt x="2705" y="2237"/>
                              </a:lnTo>
                              <a:lnTo>
                                <a:pt x="2734" y="2173"/>
                              </a:lnTo>
                              <a:lnTo>
                                <a:pt x="2756" y="2108"/>
                              </a:lnTo>
                              <a:lnTo>
                                <a:pt x="2775" y="2027"/>
                              </a:lnTo>
                              <a:lnTo>
                                <a:pt x="2785" y="1944"/>
                              </a:lnTo>
                              <a:lnTo>
                                <a:pt x="2786" y="1859"/>
                              </a:lnTo>
                              <a:lnTo>
                                <a:pt x="2777" y="1771"/>
                              </a:lnTo>
                              <a:lnTo>
                                <a:pt x="2760" y="1680"/>
                              </a:lnTo>
                              <a:lnTo>
                                <a:pt x="2742" y="1615"/>
                              </a:lnTo>
                              <a:lnTo>
                                <a:pt x="2719" y="1548"/>
                              </a:lnTo>
                              <a:lnTo>
                                <a:pt x="2692" y="1479"/>
                              </a:lnTo>
                              <a:lnTo>
                                <a:pt x="2661" y="1410"/>
                              </a:lnTo>
                              <a:lnTo>
                                <a:pt x="2624" y="1339"/>
                              </a:lnTo>
                              <a:lnTo>
                                <a:pt x="2583" y="1266"/>
                              </a:lnTo>
                              <a:lnTo>
                                <a:pt x="2537" y="1192"/>
                              </a:lnTo>
                              <a:lnTo>
                                <a:pt x="2498" y="1135"/>
                              </a:lnTo>
                              <a:lnTo>
                                <a:pt x="2457" y="1076"/>
                              </a:lnTo>
                              <a:lnTo>
                                <a:pt x="2412" y="1017"/>
                              </a:lnTo>
                              <a:lnTo>
                                <a:pt x="2364" y="957"/>
                              </a:lnTo>
                              <a:lnTo>
                                <a:pt x="2314" y="896"/>
                              </a:lnTo>
                              <a:lnTo>
                                <a:pt x="2260" y="835"/>
                              </a:lnTo>
                              <a:lnTo>
                                <a:pt x="2204" y="772"/>
                              </a:lnTo>
                              <a:lnTo>
                                <a:pt x="2144" y="710"/>
                              </a:lnTo>
                              <a:lnTo>
                                <a:pt x="2082" y="646"/>
                              </a:lnTo>
                              <a:lnTo>
                                <a:pt x="2020" y="585"/>
                              </a:lnTo>
                              <a:lnTo>
                                <a:pt x="1958" y="528"/>
                              </a:lnTo>
                              <a:lnTo>
                                <a:pt x="1896" y="472"/>
                              </a:lnTo>
                              <a:lnTo>
                                <a:pt x="1835" y="420"/>
                              </a:lnTo>
                              <a:lnTo>
                                <a:pt x="1774" y="371"/>
                              </a:lnTo>
                              <a:lnTo>
                                <a:pt x="1717" y="328"/>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01624" id="Freeform: Shape 190" o:spid="_x0000_s1026" style="position:absolute;margin-left:216.45pt;margin-top:352.3pt;width:139.3pt;height:139.6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86,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" path="m869,l787,7,707,22,642,42,578,69r-63,34l453,145r-61,49l332,250,21,561,11,574,4,591,,610r1,22l8,658r14,28l43,716r30,33l2045,2720r32,30l2107,2771r27,14l2159,2790r23,2l2202,2789r17,-7l2232,2772r291,-291l2579,2422r8,-11l2101,2411,380,691,566,505r71,-64l710,391r75,-35l861,336r79,-8l1717,328r-4,-3l1652,281r-60,-40l1512,192r-78,-43l1356,111,1278,79,1202,51,1127,29,1039,11,953,1,869,xm1717,328r-777,l1020,329r82,11l1187,362r69,25l1326,417r70,36l1468,495r72,48l1601,587r60,47l1722,684r60,53l1842,792r60,58l1965,914r58,62l2079,1038r51,60l2178,1156r44,58l2262,1270r51,77l2356,1422r37,74l2422,1567r24,69l2465,1719r8,80l2470,1875r-13,74l2433,2020r-36,69l2349,2157r-60,67l2101,2411r486,l2627,2361r43,-61l2705,2237r29,-64l2756,2108r19,-81l2785,1944r1,-85l2777,1771r-17,-91l2742,1615r-23,-67l2692,1479r-31,-69l2624,1339r-41,-73l2537,1192r-39,-57l2457,1076r-45,-59l2364,957r-50,-61l2260,835r-56,-63l2144,710r-62,-64l2020,585r-62,-57l1896,472r-61,-52l1774,371r-57,-43xe" fillcolor="silver" stroked="f">
                <v:fill opacity="32896f"/>
                <v:path arrowok="t" o:connecttype="custom" o:connectlocs="499745,4478655;407670,4500880;327025,4539615;248920,4597400;13335,4830445;2540,4849495;635,4875530;13970,4909820;46355,4949825;1318895,6220460;1355090,6242685;1385570,6247130;1409065,6240780;1602105,6049645;1642745,6005195;241300,4912995;404495,4754245;498475,4700270;596900,4682490;1087755,4680585;1010920,4627245;910590,4568825;811530,4524375;715645,4492625;605155,4474845;1090295,4682490;647700,4683125;753745,4704080;842010,4739005;932180,4788535;1016635,4846955;1093470,4908550;1169670,4977130;1247775,5054600;1320165,5133340;1383030,5208270;1436370,5280660;1496060,5377180;1537970,5469255;1565275,5565775;1568450,5664835;1544955,5756910;1491615,5843905;1334135,6005195;1668145,5973445;1717675,5894705;1750060,5812790;1768475,5708650;1763395,5598795;1741170,5499735;1709420,5413375;1666240,5324475;1610995,5231130;1560195,5157470;1501140,5081905;1435100,5004435;1361440,4925060;1282700,4845685;1203960,4773930;1126490,4709795" o:connectangles="0,0,0,0,0,0,0,0,0,0,0,0,0,0,0,0,0,0,0,0,0,0,0,0,0,0,0,0,0,0,0,0,0,0,0,0,0,0,0,0,0,0,0,0,0,0,0,0,0,0,0,0,0,0,0,0,0,0,0,0"/>
                <w10:wrap anchorx="page" anchory="page"/>
              </v:shape>
            </w:pict>
          </mc:Fallback>
        </mc:AlternateContent>
      </w:r>
    </w:p>
    <w:p w14:paraId="39B6E2CF"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3827F97D" w14:textId="49B4ED44" w:rsidR="00D47653" w:rsidRPr="00D47653" w:rsidRDefault="00D47653" w:rsidP="00D47653">
      <w:pPr>
        <w:widowControl w:val="0"/>
        <w:tabs>
          <w:tab w:val="left" w:pos="5140"/>
        </w:tabs>
        <w:autoSpaceDE w:val="0"/>
        <w:autoSpaceDN w:val="0"/>
        <w:spacing w:before="99"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07392" behindDoc="1" locked="0" layoutInCell="1" allowOverlap="1" wp14:anchorId="2D0B46DC" wp14:editId="0EAACE31">
                <wp:simplePos x="0" y="0"/>
                <wp:positionH relativeFrom="page">
                  <wp:posOffset>3598545</wp:posOffset>
                </wp:positionH>
                <wp:positionV relativeFrom="paragraph">
                  <wp:posOffset>251460</wp:posOffset>
                </wp:positionV>
                <wp:extent cx="3821430" cy="4102735"/>
                <wp:effectExtent l="7620" t="6350" r="0" b="5715"/>
                <wp:wrapNone/>
                <wp:docPr id="188" name="Freeform: 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1430" cy="4102735"/>
                        </a:xfrm>
                        <a:custGeom>
                          <a:avLst/>
                          <a:gdLst>
                            <a:gd name="T0" fmla="+- 0 8684 5667"/>
                            <a:gd name="T1" fmla="*/ T0 w 6018"/>
                            <a:gd name="T2" fmla="+- 0 5901 396"/>
                            <a:gd name="T3" fmla="*/ 5901 h 6461"/>
                            <a:gd name="T4" fmla="+- 0 7843 5667"/>
                            <a:gd name="T5" fmla="*/ T4 w 6018"/>
                            <a:gd name="T6" fmla="+- 0 5393 396"/>
                            <a:gd name="T7" fmla="*/ 5393 h 6461"/>
                            <a:gd name="T8" fmla="+- 0 7481 5667"/>
                            <a:gd name="T9" fmla="*/ T8 w 6018"/>
                            <a:gd name="T10" fmla="+- 0 5239 396"/>
                            <a:gd name="T11" fmla="*/ 5239 h 6461"/>
                            <a:gd name="T12" fmla="+- 0 7346 5667"/>
                            <a:gd name="T13" fmla="*/ T12 w 6018"/>
                            <a:gd name="T14" fmla="+- 0 5139 396"/>
                            <a:gd name="T15" fmla="*/ 5139 h 6461"/>
                            <a:gd name="T16" fmla="+- 0 7277 5667"/>
                            <a:gd name="T17" fmla="*/ T16 w 6018"/>
                            <a:gd name="T18" fmla="+- 0 4737 396"/>
                            <a:gd name="T19" fmla="*/ 4737 h 6461"/>
                            <a:gd name="T20" fmla="+- 0 7073 5667"/>
                            <a:gd name="T21" fmla="*/ T20 w 6018"/>
                            <a:gd name="T22" fmla="+- 0 5097 396"/>
                            <a:gd name="T23" fmla="*/ 5097 h 6461"/>
                            <a:gd name="T24" fmla="+- 0 6198 5667"/>
                            <a:gd name="T25" fmla="*/ T24 w 6018"/>
                            <a:gd name="T26" fmla="+- 0 4572 396"/>
                            <a:gd name="T27" fmla="*/ 4572 h 6461"/>
                            <a:gd name="T28" fmla="+- 0 6368 5667"/>
                            <a:gd name="T29" fmla="*/ T28 w 6018"/>
                            <a:gd name="T30" fmla="+- 0 4446 396"/>
                            <a:gd name="T31" fmla="*/ 4446 h 6461"/>
                            <a:gd name="T32" fmla="+- 0 6874 5667"/>
                            <a:gd name="T33" fmla="*/ T32 w 6018"/>
                            <a:gd name="T34" fmla="+- 0 4638 396"/>
                            <a:gd name="T35" fmla="*/ 4638 h 6461"/>
                            <a:gd name="T36" fmla="+- 0 7072 5667"/>
                            <a:gd name="T37" fmla="*/ T36 w 6018"/>
                            <a:gd name="T38" fmla="+- 0 4972 396"/>
                            <a:gd name="T39" fmla="*/ 4972 h 6461"/>
                            <a:gd name="T40" fmla="+- 0 6863 5667"/>
                            <a:gd name="T41" fmla="*/ T40 w 6018"/>
                            <a:gd name="T42" fmla="+- 0 4264 396"/>
                            <a:gd name="T43" fmla="*/ 4264 h 6461"/>
                            <a:gd name="T44" fmla="+- 0 6407 5667"/>
                            <a:gd name="T45" fmla="*/ T44 w 6018"/>
                            <a:gd name="T46" fmla="+- 0 4096 396"/>
                            <a:gd name="T47" fmla="*/ 4096 h 6461"/>
                            <a:gd name="T48" fmla="+- 0 6069 5667"/>
                            <a:gd name="T49" fmla="*/ T48 w 6018"/>
                            <a:gd name="T50" fmla="+- 0 4222 396"/>
                            <a:gd name="T51" fmla="*/ 4222 h 6461"/>
                            <a:gd name="T52" fmla="+- 0 5670 5667"/>
                            <a:gd name="T53" fmla="*/ T52 w 6018"/>
                            <a:gd name="T54" fmla="+- 0 4627 396"/>
                            <a:gd name="T55" fmla="*/ 4627 h 6461"/>
                            <a:gd name="T56" fmla="+- 0 7804 5667"/>
                            <a:gd name="T57" fmla="*/ T56 w 6018"/>
                            <a:gd name="T58" fmla="+- 0 6848 396"/>
                            <a:gd name="T59" fmla="*/ 6848 h 6461"/>
                            <a:gd name="T60" fmla="+- 0 7895 5667"/>
                            <a:gd name="T61" fmla="*/ T60 w 6018"/>
                            <a:gd name="T62" fmla="+- 0 6828 396"/>
                            <a:gd name="T63" fmla="*/ 6828 h 6461"/>
                            <a:gd name="T64" fmla="+- 0 7979 5667"/>
                            <a:gd name="T65" fmla="*/ T64 w 6018"/>
                            <a:gd name="T66" fmla="+- 0 6737 396"/>
                            <a:gd name="T67" fmla="*/ 6737 h 6461"/>
                            <a:gd name="T68" fmla="+- 0 7977 5667"/>
                            <a:gd name="T69" fmla="*/ T68 w 6018"/>
                            <a:gd name="T70" fmla="+- 0 6658 396"/>
                            <a:gd name="T71" fmla="*/ 6658 h 6461"/>
                            <a:gd name="T72" fmla="+- 0 7363 5667"/>
                            <a:gd name="T73" fmla="*/ T72 w 6018"/>
                            <a:gd name="T74" fmla="+- 0 5502 396"/>
                            <a:gd name="T75" fmla="*/ 5502 h 6461"/>
                            <a:gd name="T76" fmla="+- 0 7733 5667"/>
                            <a:gd name="T77" fmla="*/ T76 w 6018"/>
                            <a:gd name="T78" fmla="+- 0 5640 396"/>
                            <a:gd name="T79" fmla="*/ 5640 h 6461"/>
                            <a:gd name="T80" fmla="+- 0 8558 5667"/>
                            <a:gd name="T81" fmla="*/ T80 w 6018"/>
                            <a:gd name="T82" fmla="+- 0 6129 396"/>
                            <a:gd name="T83" fmla="*/ 6129 h 6461"/>
                            <a:gd name="T84" fmla="+- 0 8646 5667"/>
                            <a:gd name="T85" fmla="*/ T84 w 6018"/>
                            <a:gd name="T86" fmla="+- 0 6081 396"/>
                            <a:gd name="T87" fmla="*/ 6081 h 6461"/>
                            <a:gd name="T88" fmla="+- 0 8723 5667"/>
                            <a:gd name="T89" fmla="*/ T88 w 6018"/>
                            <a:gd name="T90" fmla="+- 0 5984 396"/>
                            <a:gd name="T91" fmla="*/ 5984 h 6461"/>
                            <a:gd name="T92" fmla="+- 0 10004 5667"/>
                            <a:gd name="T93" fmla="*/ T92 w 6018"/>
                            <a:gd name="T94" fmla="+- 0 4614 396"/>
                            <a:gd name="T95" fmla="*/ 4614 h 6461"/>
                            <a:gd name="T96" fmla="+- 0 8395 5667"/>
                            <a:gd name="T97" fmla="*/ T96 w 6018"/>
                            <a:gd name="T98" fmla="+- 0 4682 396"/>
                            <a:gd name="T99" fmla="*/ 4682 h 6461"/>
                            <a:gd name="T100" fmla="+- 0 8872 5667"/>
                            <a:gd name="T101" fmla="*/ T100 w 6018"/>
                            <a:gd name="T102" fmla="+- 0 4204 396"/>
                            <a:gd name="T103" fmla="*/ 4204 h 6461"/>
                            <a:gd name="T104" fmla="+- 0 7366 5667"/>
                            <a:gd name="T105" fmla="*/ T104 w 6018"/>
                            <a:gd name="T106" fmla="+- 0 2948 396"/>
                            <a:gd name="T107" fmla="*/ 2948 h 6461"/>
                            <a:gd name="T108" fmla="+- 0 7276 5667"/>
                            <a:gd name="T109" fmla="*/ T108 w 6018"/>
                            <a:gd name="T110" fmla="+- 0 2989 396"/>
                            <a:gd name="T111" fmla="*/ 2989 h 6461"/>
                            <a:gd name="T112" fmla="+- 0 7173 5667"/>
                            <a:gd name="T113" fmla="*/ T112 w 6018"/>
                            <a:gd name="T114" fmla="+- 0 3098 396"/>
                            <a:gd name="T115" fmla="*/ 3098 h 6461"/>
                            <a:gd name="T116" fmla="+- 0 7159 5667"/>
                            <a:gd name="T117" fmla="*/ T116 w 6018"/>
                            <a:gd name="T118" fmla="+- 0 3180 396"/>
                            <a:gd name="T119" fmla="*/ 3180 h 6461"/>
                            <a:gd name="T120" fmla="+- 0 8769 5667"/>
                            <a:gd name="T121" fmla="*/ T120 w 6018"/>
                            <a:gd name="T122" fmla="+- 0 5726 396"/>
                            <a:gd name="T123" fmla="*/ 5726 h 6461"/>
                            <a:gd name="T124" fmla="+- 0 8863 5667"/>
                            <a:gd name="T125" fmla="*/ T124 w 6018"/>
                            <a:gd name="T126" fmla="+- 0 5823 396"/>
                            <a:gd name="T127" fmla="*/ 5823 h 6461"/>
                            <a:gd name="T128" fmla="+- 0 8961 5667"/>
                            <a:gd name="T129" fmla="*/ T128 w 6018"/>
                            <a:gd name="T130" fmla="+- 0 5766 396"/>
                            <a:gd name="T131" fmla="*/ 5766 h 6461"/>
                            <a:gd name="T132" fmla="+- 0 9023 5667"/>
                            <a:gd name="T133" fmla="*/ T132 w 6018"/>
                            <a:gd name="T134" fmla="+- 0 5673 396"/>
                            <a:gd name="T135" fmla="*/ 5673 h 6461"/>
                            <a:gd name="T136" fmla="+- 0 8583 5667"/>
                            <a:gd name="T137" fmla="*/ T136 w 6018"/>
                            <a:gd name="T138" fmla="+- 0 4962 396"/>
                            <a:gd name="T139" fmla="*/ 4962 h 6461"/>
                            <a:gd name="T140" fmla="+- 0 9865 5667"/>
                            <a:gd name="T141" fmla="*/ T140 w 6018"/>
                            <a:gd name="T142" fmla="+- 0 4832 396"/>
                            <a:gd name="T143" fmla="*/ 4832 h 6461"/>
                            <a:gd name="T144" fmla="+- 0 9953 5667"/>
                            <a:gd name="T145" fmla="*/ T144 w 6018"/>
                            <a:gd name="T146" fmla="+- 0 4774 396"/>
                            <a:gd name="T147" fmla="*/ 4774 h 6461"/>
                            <a:gd name="T148" fmla="+- 0 10032 5667"/>
                            <a:gd name="T149" fmla="*/ T148 w 6018"/>
                            <a:gd name="T150" fmla="+- 0 4669 396"/>
                            <a:gd name="T151" fmla="*/ 4669 h 6461"/>
                            <a:gd name="T152" fmla="+- 0 9960 5667"/>
                            <a:gd name="T153" fmla="*/ T152 w 6018"/>
                            <a:gd name="T154" fmla="+- 0 2816 396"/>
                            <a:gd name="T155" fmla="*/ 2816 h 6461"/>
                            <a:gd name="T156" fmla="+- 0 9944 5667"/>
                            <a:gd name="T157" fmla="*/ T156 w 6018"/>
                            <a:gd name="T158" fmla="+- 0 2738 396"/>
                            <a:gd name="T159" fmla="*/ 2738 h 6461"/>
                            <a:gd name="T160" fmla="+- 0 9840 5667"/>
                            <a:gd name="T161" fmla="*/ T160 w 6018"/>
                            <a:gd name="T162" fmla="+- 0 2624 396"/>
                            <a:gd name="T163" fmla="*/ 2624 h 6461"/>
                            <a:gd name="T164" fmla="+- 0 9745 5667"/>
                            <a:gd name="T165" fmla="*/ T164 w 6018"/>
                            <a:gd name="T166" fmla="+- 0 2563 396"/>
                            <a:gd name="T167" fmla="*/ 2563 h 6461"/>
                            <a:gd name="T168" fmla="+- 0 9000 5667"/>
                            <a:gd name="T169" fmla="*/ T168 w 6018"/>
                            <a:gd name="T170" fmla="+- 0 1781 396"/>
                            <a:gd name="T171" fmla="*/ 1781 h 6461"/>
                            <a:gd name="T172" fmla="+- 0 8959 5667"/>
                            <a:gd name="T173" fmla="*/ T172 w 6018"/>
                            <a:gd name="T174" fmla="+- 0 1691 396"/>
                            <a:gd name="T175" fmla="*/ 1691 h 6461"/>
                            <a:gd name="T176" fmla="+- 0 8845 5667"/>
                            <a:gd name="T177" fmla="*/ T176 w 6018"/>
                            <a:gd name="T178" fmla="+- 0 1577 396"/>
                            <a:gd name="T179" fmla="*/ 1577 h 6461"/>
                            <a:gd name="T180" fmla="+- 0 8754 5667"/>
                            <a:gd name="T181" fmla="*/ T180 w 6018"/>
                            <a:gd name="T182" fmla="+- 0 1534 396"/>
                            <a:gd name="T183" fmla="*/ 1534 h 6461"/>
                            <a:gd name="T184" fmla="+- 0 8126 5667"/>
                            <a:gd name="T185" fmla="*/ T184 w 6018"/>
                            <a:gd name="T186" fmla="+- 0 2285 396"/>
                            <a:gd name="T187" fmla="*/ 2285 h 6461"/>
                            <a:gd name="T188" fmla="+- 0 10282 5667"/>
                            <a:gd name="T189" fmla="*/ T188 w 6018"/>
                            <a:gd name="T190" fmla="+- 0 4415 396"/>
                            <a:gd name="T191" fmla="*/ 4415 h 6461"/>
                            <a:gd name="T192" fmla="+- 0 10369 5667"/>
                            <a:gd name="T193" fmla="*/ T192 w 6018"/>
                            <a:gd name="T194" fmla="+- 0 4358 396"/>
                            <a:gd name="T195" fmla="*/ 4358 h 6461"/>
                            <a:gd name="T196" fmla="+- 0 10426 5667"/>
                            <a:gd name="T197" fmla="*/ T196 w 6018"/>
                            <a:gd name="T198" fmla="+- 0 4270 396"/>
                            <a:gd name="T199" fmla="*/ 4270 h 6461"/>
                            <a:gd name="T200" fmla="+- 0 9926 5667"/>
                            <a:gd name="T201" fmla="*/ T200 w 6018"/>
                            <a:gd name="T202" fmla="+- 0 1223 396"/>
                            <a:gd name="T203" fmla="*/ 1223 h 6461"/>
                            <a:gd name="T204" fmla="+- 0 10128 5667"/>
                            <a:gd name="T205" fmla="*/ T204 w 6018"/>
                            <a:gd name="T206" fmla="+- 0 598 396"/>
                            <a:gd name="T207" fmla="*/ 598 h 6461"/>
                            <a:gd name="T208" fmla="+- 0 10042 5667"/>
                            <a:gd name="T209" fmla="*/ T208 w 6018"/>
                            <a:gd name="T210" fmla="+- 0 495 396"/>
                            <a:gd name="T211" fmla="*/ 495 h 6461"/>
                            <a:gd name="T212" fmla="+- 0 9936 5667"/>
                            <a:gd name="T213" fmla="*/ T212 w 6018"/>
                            <a:gd name="T214" fmla="+- 0 406 396"/>
                            <a:gd name="T215" fmla="*/ 406 h 6461"/>
                            <a:gd name="T216" fmla="+- 0 8917 5667"/>
                            <a:gd name="T217" fmla="*/ T216 w 6018"/>
                            <a:gd name="T218" fmla="+- 0 1382 396"/>
                            <a:gd name="T219" fmla="*/ 1382 h 6461"/>
                            <a:gd name="T220" fmla="+- 0 8972 5667"/>
                            <a:gd name="T221" fmla="*/ T220 w 6018"/>
                            <a:gd name="T222" fmla="+- 0 1476 396"/>
                            <a:gd name="T223" fmla="*/ 1476 h 6461"/>
                            <a:gd name="T224" fmla="+- 0 9087 5667"/>
                            <a:gd name="T225" fmla="*/ T224 w 6018"/>
                            <a:gd name="T226" fmla="+- 0 1586 396"/>
                            <a:gd name="T227" fmla="*/ 1586 h 6461"/>
                            <a:gd name="T228" fmla="+- 0 9169 5667"/>
                            <a:gd name="T229" fmla="*/ T228 w 6018"/>
                            <a:gd name="T230" fmla="+- 0 1615 396"/>
                            <a:gd name="T231" fmla="*/ 1615 h 6461"/>
                            <a:gd name="T232" fmla="+- 0 11546 5667"/>
                            <a:gd name="T233" fmla="*/ T232 w 6018"/>
                            <a:gd name="T234" fmla="+- 0 3158 396"/>
                            <a:gd name="T235" fmla="*/ 3158 h 6461"/>
                            <a:gd name="T236" fmla="+- 0 11636 5667"/>
                            <a:gd name="T237" fmla="*/ T236 w 6018"/>
                            <a:gd name="T238" fmla="+- 0 3090 396"/>
                            <a:gd name="T239" fmla="*/ 3090 h 6461"/>
                            <a:gd name="T240" fmla="+- 0 11684 5667"/>
                            <a:gd name="T241" fmla="*/ T240 w 6018"/>
                            <a:gd name="T242" fmla="+- 0 3005 396"/>
                            <a:gd name="T243" fmla="*/ 3005 h 6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018" h="6461">
                              <a:moveTo>
                                <a:pt x="3061" y="5566"/>
                              </a:moveTo>
                              <a:lnTo>
                                <a:pt x="3060" y="5556"/>
                              </a:lnTo>
                              <a:lnTo>
                                <a:pt x="3055" y="5547"/>
                              </a:lnTo>
                              <a:lnTo>
                                <a:pt x="3051" y="5539"/>
                              </a:lnTo>
                              <a:lnTo>
                                <a:pt x="3043" y="5529"/>
                              </a:lnTo>
                              <a:lnTo>
                                <a:pt x="3035" y="5520"/>
                              </a:lnTo>
                              <a:lnTo>
                                <a:pt x="3027" y="5513"/>
                              </a:lnTo>
                              <a:lnTo>
                                <a:pt x="3017" y="5505"/>
                              </a:lnTo>
                              <a:lnTo>
                                <a:pt x="3005" y="5495"/>
                              </a:lnTo>
                              <a:lnTo>
                                <a:pt x="2991" y="5485"/>
                              </a:lnTo>
                              <a:lnTo>
                                <a:pt x="2974" y="5474"/>
                              </a:lnTo>
                              <a:lnTo>
                                <a:pt x="2887" y="5419"/>
                              </a:lnTo>
                              <a:lnTo>
                                <a:pt x="2362" y="5106"/>
                              </a:lnTo>
                              <a:lnTo>
                                <a:pt x="2309" y="5075"/>
                              </a:lnTo>
                              <a:lnTo>
                                <a:pt x="2225" y="5024"/>
                              </a:lnTo>
                              <a:lnTo>
                                <a:pt x="2176" y="4997"/>
                              </a:lnTo>
                              <a:lnTo>
                                <a:pt x="2084" y="4947"/>
                              </a:lnTo>
                              <a:lnTo>
                                <a:pt x="2041" y="4925"/>
                              </a:lnTo>
                              <a:lnTo>
                                <a:pt x="1999" y="4906"/>
                              </a:lnTo>
                              <a:lnTo>
                                <a:pt x="1960" y="4889"/>
                              </a:lnTo>
                              <a:lnTo>
                                <a:pt x="1921" y="4874"/>
                              </a:lnTo>
                              <a:lnTo>
                                <a:pt x="1884" y="4861"/>
                              </a:lnTo>
                              <a:lnTo>
                                <a:pt x="1848" y="4851"/>
                              </a:lnTo>
                              <a:lnTo>
                                <a:pt x="1814" y="4843"/>
                              </a:lnTo>
                              <a:lnTo>
                                <a:pt x="1789" y="4839"/>
                              </a:lnTo>
                              <a:lnTo>
                                <a:pt x="1780" y="4837"/>
                              </a:lnTo>
                              <a:lnTo>
                                <a:pt x="1749" y="4834"/>
                              </a:lnTo>
                              <a:lnTo>
                                <a:pt x="1718" y="4833"/>
                              </a:lnTo>
                              <a:lnTo>
                                <a:pt x="1688" y="4835"/>
                              </a:lnTo>
                              <a:lnTo>
                                <a:pt x="1659" y="4839"/>
                              </a:lnTo>
                              <a:lnTo>
                                <a:pt x="1671" y="4791"/>
                              </a:lnTo>
                              <a:lnTo>
                                <a:pt x="1679" y="4743"/>
                              </a:lnTo>
                              <a:lnTo>
                                <a:pt x="1683" y="4694"/>
                              </a:lnTo>
                              <a:lnTo>
                                <a:pt x="1685" y="4646"/>
                              </a:lnTo>
                              <a:lnTo>
                                <a:pt x="1682" y="4596"/>
                              </a:lnTo>
                              <a:lnTo>
                                <a:pt x="1676" y="4546"/>
                              </a:lnTo>
                              <a:lnTo>
                                <a:pt x="1666" y="4495"/>
                              </a:lnTo>
                              <a:lnTo>
                                <a:pt x="1651" y="4444"/>
                              </a:lnTo>
                              <a:lnTo>
                                <a:pt x="1632" y="4393"/>
                              </a:lnTo>
                              <a:lnTo>
                                <a:pt x="1610" y="4341"/>
                              </a:lnTo>
                              <a:lnTo>
                                <a:pt x="1582" y="4288"/>
                              </a:lnTo>
                              <a:lnTo>
                                <a:pt x="1549" y="4234"/>
                              </a:lnTo>
                              <a:lnTo>
                                <a:pt x="1512" y="4181"/>
                              </a:lnTo>
                              <a:lnTo>
                                <a:pt x="1469" y="4128"/>
                              </a:lnTo>
                              <a:lnTo>
                                <a:pt x="1422" y="4073"/>
                              </a:lnTo>
                              <a:lnTo>
                                <a:pt x="1411" y="4062"/>
                              </a:lnTo>
                              <a:lnTo>
                                <a:pt x="1411" y="4660"/>
                              </a:lnTo>
                              <a:lnTo>
                                <a:pt x="1406" y="4701"/>
                              </a:lnTo>
                              <a:lnTo>
                                <a:pt x="1397" y="4742"/>
                              </a:lnTo>
                              <a:lnTo>
                                <a:pt x="1382" y="4782"/>
                              </a:lnTo>
                              <a:lnTo>
                                <a:pt x="1361" y="4821"/>
                              </a:lnTo>
                              <a:lnTo>
                                <a:pt x="1334" y="4860"/>
                              </a:lnTo>
                              <a:lnTo>
                                <a:pt x="1301" y="4896"/>
                              </a:lnTo>
                              <a:lnTo>
                                <a:pt x="1122" y="5075"/>
                              </a:lnTo>
                              <a:lnTo>
                                <a:pt x="377" y="4330"/>
                              </a:lnTo>
                              <a:lnTo>
                                <a:pt x="531" y="4176"/>
                              </a:lnTo>
                              <a:lnTo>
                                <a:pt x="557" y="4150"/>
                              </a:lnTo>
                              <a:lnTo>
                                <a:pt x="582" y="4128"/>
                              </a:lnTo>
                              <a:lnTo>
                                <a:pt x="604" y="4108"/>
                              </a:lnTo>
                              <a:lnTo>
                                <a:pt x="625" y="4093"/>
                              </a:lnTo>
                              <a:lnTo>
                                <a:pt x="644" y="4079"/>
                              </a:lnTo>
                              <a:lnTo>
                                <a:pt x="662" y="4068"/>
                              </a:lnTo>
                              <a:lnTo>
                                <a:pt x="681" y="4058"/>
                              </a:lnTo>
                              <a:lnTo>
                                <a:pt x="701" y="4050"/>
                              </a:lnTo>
                              <a:lnTo>
                                <a:pt x="763" y="4034"/>
                              </a:lnTo>
                              <a:lnTo>
                                <a:pt x="825" y="4029"/>
                              </a:lnTo>
                              <a:lnTo>
                                <a:pt x="887" y="4037"/>
                              </a:lnTo>
                              <a:lnTo>
                                <a:pt x="950" y="4058"/>
                              </a:lnTo>
                              <a:lnTo>
                                <a:pt x="1013" y="4089"/>
                              </a:lnTo>
                              <a:lnTo>
                                <a:pt x="1077" y="4131"/>
                              </a:lnTo>
                              <a:lnTo>
                                <a:pt x="1142" y="4181"/>
                              </a:lnTo>
                              <a:lnTo>
                                <a:pt x="1207" y="4242"/>
                              </a:lnTo>
                              <a:lnTo>
                                <a:pt x="1245" y="4282"/>
                              </a:lnTo>
                              <a:lnTo>
                                <a:pt x="1279" y="4323"/>
                              </a:lnTo>
                              <a:lnTo>
                                <a:pt x="1311" y="4364"/>
                              </a:lnTo>
                              <a:lnTo>
                                <a:pt x="1339" y="4406"/>
                              </a:lnTo>
                              <a:lnTo>
                                <a:pt x="1363" y="4449"/>
                              </a:lnTo>
                              <a:lnTo>
                                <a:pt x="1382" y="4492"/>
                              </a:lnTo>
                              <a:lnTo>
                                <a:pt x="1396" y="4534"/>
                              </a:lnTo>
                              <a:lnTo>
                                <a:pt x="1405" y="4576"/>
                              </a:lnTo>
                              <a:lnTo>
                                <a:pt x="1411" y="4619"/>
                              </a:lnTo>
                              <a:lnTo>
                                <a:pt x="1411" y="4660"/>
                              </a:lnTo>
                              <a:lnTo>
                                <a:pt x="1411" y="4062"/>
                              </a:lnTo>
                              <a:lnTo>
                                <a:pt x="1380" y="4029"/>
                              </a:lnTo>
                              <a:lnTo>
                                <a:pt x="1369" y="4018"/>
                              </a:lnTo>
                              <a:lnTo>
                                <a:pt x="1311" y="3963"/>
                              </a:lnTo>
                              <a:lnTo>
                                <a:pt x="1254" y="3913"/>
                              </a:lnTo>
                              <a:lnTo>
                                <a:pt x="1196" y="3868"/>
                              </a:lnTo>
                              <a:lnTo>
                                <a:pt x="1139" y="3828"/>
                              </a:lnTo>
                              <a:lnTo>
                                <a:pt x="1081" y="3794"/>
                              </a:lnTo>
                              <a:lnTo>
                                <a:pt x="1024" y="3765"/>
                              </a:lnTo>
                              <a:lnTo>
                                <a:pt x="966" y="3742"/>
                              </a:lnTo>
                              <a:lnTo>
                                <a:pt x="909" y="3723"/>
                              </a:lnTo>
                              <a:lnTo>
                                <a:pt x="851" y="3710"/>
                              </a:lnTo>
                              <a:lnTo>
                                <a:pt x="795" y="3702"/>
                              </a:lnTo>
                              <a:lnTo>
                                <a:pt x="740" y="3700"/>
                              </a:lnTo>
                              <a:lnTo>
                                <a:pt x="685" y="3704"/>
                              </a:lnTo>
                              <a:lnTo>
                                <a:pt x="631" y="3713"/>
                              </a:lnTo>
                              <a:lnTo>
                                <a:pt x="578" y="3728"/>
                              </a:lnTo>
                              <a:lnTo>
                                <a:pt x="526" y="3749"/>
                              </a:lnTo>
                              <a:lnTo>
                                <a:pt x="474" y="3775"/>
                              </a:lnTo>
                              <a:lnTo>
                                <a:pt x="457" y="3786"/>
                              </a:lnTo>
                              <a:lnTo>
                                <a:pt x="440" y="3799"/>
                              </a:lnTo>
                              <a:lnTo>
                                <a:pt x="402" y="3826"/>
                              </a:lnTo>
                              <a:lnTo>
                                <a:pt x="383" y="3843"/>
                              </a:lnTo>
                              <a:lnTo>
                                <a:pt x="361" y="3863"/>
                              </a:lnTo>
                              <a:lnTo>
                                <a:pt x="337" y="3885"/>
                              </a:lnTo>
                              <a:lnTo>
                                <a:pt x="312" y="3910"/>
                              </a:lnTo>
                              <a:lnTo>
                                <a:pt x="94" y="4128"/>
                              </a:lnTo>
                              <a:lnTo>
                                <a:pt x="20" y="4202"/>
                              </a:lnTo>
                              <a:lnTo>
                                <a:pt x="10" y="4215"/>
                              </a:lnTo>
                              <a:lnTo>
                                <a:pt x="3" y="4231"/>
                              </a:lnTo>
                              <a:lnTo>
                                <a:pt x="0" y="4251"/>
                              </a:lnTo>
                              <a:lnTo>
                                <a:pt x="0" y="4273"/>
                              </a:lnTo>
                              <a:lnTo>
                                <a:pt x="7" y="4299"/>
                              </a:lnTo>
                              <a:lnTo>
                                <a:pt x="21" y="4327"/>
                              </a:lnTo>
                              <a:lnTo>
                                <a:pt x="42" y="4357"/>
                              </a:lnTo>
                              <a:lnTo>
                                <a:pt x="72" y="4389"/>
                              </a:lnTo>
                              <a:lnTo>
                                <a:pt x="2127" y="6445"/>
                              </a:lnTo>
                              <a:lnTo>
                                <a:pt x="2137" y="6452"/>
                              </a:lnTo>
                              <a:lnTo>
                                <a:pt x="2157" y="6460"/>
                              </a:lnTo>
                              <a:lnTo>
                                <a:pt x="2167" y="6460"/>
                              </a:lnTo>
                              <a:lnTo>
                                <a:pt x="2177" y="6456"/>
                              </a:lnTo>
                              <a:lnTo>
                                <a:pt x="2187" y="6454"/>
                              </a:lnTo>
                              <a:lnTo>
                                <a:pt x="2197" y="6450"/>
                              </a:lnTo>
                              <a:lnTo>
                                <a:pt x="2207" y="6445"/>
                              </a:lnTo>
                              <a:lnTo>
                                <a:pt x="2218" y="6440"/>
                              </a:lnTo>
                              <a:lnTo>
                                <a:pt x="2228" y="6432"/>
                              </a:lnTo>
                              <a:lnTo>
                                <a:pt x="2240" y="6423"/>
                              </a:lnTo>
                              <a:lnTo>
                                <a:pt x="2252" y="6412"/>
                              </a:lnTo>
                              <a:lnTo>
                                <a:pt x="2265" y="6399"/>
                              </a:lnTo>
                              <a:lnTo>
                                <a:pt x="2277" y="6386"/>
                              </a:lnTo>
                              <a:lnTo>
                                <a:pt x="2288" y="6374"/>
                              </a:lnTo>
                              <a:lnTo>
                                <a:pt x="2298" y="6362"/>
                              </a:lnTo>
                              <a:lnTo>
                                <a:pt x="2306" y="6352"/>
                              </a:lnTo>
                              <a:lnTo>
                                <a:pt x="2312" y="6341"/>
                              </a:lnTo>
                              <a:lnTo>
                                <a:pt x="2316" y="6331"/>
                              </a:lnTo>
                              <a:lnTo>
                                <a:pt x="2319" y="6321"/>
                              </a:lnTo>
                              <a:lnTo>
                                <a:pt x="2322" y="6312"/>
                              </a:lnTo>
                              <a:lnTo>
                                <a:pt x="2325" y="6302"/>
                              </a:lnTo>
                              <a:lnTo>
                                <a:pt x="2325" y="6292"/>
                              </a:lnTo>
                              <a:lnTo>
                                <a:pt x="2321" y="6282"/>
                              </a:lnTo>
                              <a:lnTo>
                                <a:pt x="2317" y="6272"/>
                              </a:lnTo>
                              <a:lnTo>
                                <a:pt x="2310" y="6262"/>
                              </a:lnTo>
                              <a:lnTo>
                                <a:pt x="1360" y="5312"/>
                              </a:lnTo>
                              <a:lnTo>
                                <a:pt x="1482" y="5190"/>
                              </a:lnTo>
                              <a:lnTo>
                                <a:pt x="1514" y="5162"/>
                              </a:lnTo>
                              <a:lnTo>
                                <a:pt x="1547" y="5139"/>
                              </a:lnTo>
                              <a:lnTo>
                                <a:pt x="1582" y="5123"/>
                              </a:lnTo>
                              <a:lnTo>
                                <a:pt x="1618" y="5112"/>
                              </a:lnTo>
                              <a:lnTo>
                                <a:pt x="1656" y="5107"/>
                              </a:lnTo>
                              <a:lnTo>
                                <a:pt x="1696" y="5106"/>
                              </a:lnTo>
                              <a:lnTo>
                                <a:pt x="1737" y="5110"/>
                              </a:lnTo>
                              <a:lnTo>
                                <a:pt x="1779" y="5118"/>
                              </a:lnTo>
                              <a:lnTo>
                                <a:pt x="1824" y="5130"/>
                              </a:lnTo>
                              <a:lnTo>
                                <a:pt x="1869" y="5146"/>
                              </a:lnTo>
                              <a:lnTo>
                                <a:pt x="1916" y="5165"/>
                              </a:lnTo>
                              <a:lnTo>
                                <a:pt x="1965" y="5189"/>
                              </a:lnTo>
                              <a:lnTo>
                                <a:pt x="2015" y="5215"/>
                              </a:lnTo>
                              <a:lnTo>
                                <a:pt x="2066" y="5244"/>
                              </a:lnTo>
                              <a:lnTo>
                                <a:pt x="2120" y="5275"/>
                              </a:lnTo>
                              <a:lnTo>
                                <a:pt x="2175" y="5307"/>
                              </a:lnTo>
                              <a:lnTo>
                                <a:pt x="2834" y="5710"/>
                              </a:lnTo>
                              <a:lnTo>
                                <a:pt x="2846" y="5716"/>
                              </a:lnTo>
                              <a:lnTo>
                                <a:pt x="2857" y="5722"/>
                              </a:lnTo>
                              <a:lnTo>
                                <a:pt x="2867" y="5726"/>
                              </a:lnTo>
                              <a:lnTo>
                                <a:pt x="2878" y="5731"/>
                              </a:lnTo>
                              <a:lnTo>
                                <a:pt x="2891" y="5733"/>
                              </a:lnTo>
                              <a:lnTo>
                                <a:pt x="2903" y="5731"/>
                              </a:lnTo>
                              <a:lnTo>
                                <a:pt x="2914" y="5729"/>
                              </a:lnTo>
                              <a:lnTo>
                                <a:pt x="2924" y="5726"/>
                              </a:lnTo>
                              <a:lnTo>
                                <a:pt x="2934" y="5720"/>
                              </a:lnTo>
                              <a:lnTo>
                                <a:pt x="2944" y="5714"/>
                              </a:lnTo>
                              <a:lnTo>
                                <a:pt x="2954" y="5706"/>
                              </a:lnTo>
                              <a:lnTo>
                                <a:pt x="2966" y="5696"/>
                              </a:lnTo>
                              <a:lnTo>
                                <a:pt x="2979" y="5685"/>
                              </a:lnTo>
                              <a:lnTo>
                                <a:pt x="2992" y="5673"/>
                              </a:lnTo>
                              <a:lnTo>
                                <a:pt x="3007" y="5657"/>
                              </a:lnTo>
                              <a:lnTo>
                                <a:pt x="3019" y="5643"/>
                              </a:lnTo>
                              <a:lnTo>
                                <a:pt x="3030" y="5630"/>
                              </a:lnTo>
                              <a:lnTo>
                                <a:pt x="3039" y="5618"/>
                              </a:lnTo>
                              <a:lnTo>
                                <a:pt x="3047" y="5608"/>
                              </a:lnTo>
                              <a:lnTo>
                                <a:pt x="3052" y="5597"/>
                              </a:lnTo>
                              <a:lnTo>
                                <a:pt x="3056" y="5588"/>
                              </a:lnTo>
                              <a:lnTo>
                                <a:pt x="3059" y="5578"/>
                              </a:lnTo>
                              <a:lnTo>
                                <a:pt x="3061" y="5566"/>
                              </a:lnTo>
                              <a:moveTo>
                                <a:pt x="4365" y="4273"/>
                              </a:moveTo>
                              <a:lnTo>
                                <a:pt x="4364" y="4263"/>
                              </a:lnTo>
                              <a:lnTo>
                                <a:pt x="4361" y="4252"/>
                              </a:lnTo>
                              <a:lnTo>
                                <a:pt x="4355" y="4241"/>
                              </a:lnTo>
                              <a:lnTo>
                                <a:pt x="4347" y="4230"/>
                              </a:lnTo>
                              <a:lnTo>
                                <a:pt x="4337" y="4218"/>
                              </a:lnTo>
                              <a:lnTo>
                                <a:pt x="4323" y="4207"/>
                              </a:lnTo>
                              <a:lnTo>
                                <a:pt x="4307" y="4195"/>
                              </a:lnTo>
                              <a:lnTo>
                                <a:pt x="4289" y="4182"/>
                              </a:lnTo>
                              <a:lnTo>
                                <a:pt x="4267" y="4168"/>
                              </a:lnTo>
                              <a:lnTo>
                                <a:pt x="3996" y="3995"/>
                              </a:lnTo>
                              <a:lnTo>
                                <a:pt x="3205" y="3495"/>
                              </a:lnTo>
                              <a:lnTo>
                                <a:pt x="3205" y="3808"/>
                              </a:lnTo>
                              <a:lnTo>
                                <a:pt x="2728" y="4286"/>
                              </a:lnTo>
                              <a:lnTo>
                                <a:pt x="2539" y="3995"/>
                              </a:lnTo>
                              <a:lnTo>
                                <a:pt x="2511" y="3952"/>
                              </a:lnTo>
                              <a:lnTo>
                                <a:pt x="1949" y="3081"/>
                              </a:lnTo>
                              <a:lnTo>
                                <a:pt x="1862" y="2947"/>
                              </a:lnTo>
                              <a:lnTo>
                                <a:pt x="1863" y="2947"/>
                              </a:lnTo>
                              <a:lnTo>
                                <a:pt x="1863" y="2946"/>
                              </a:lnTo>
                              <a:lnTo>
                                <a:pt x="3205" y="3808"/>
                              </a:lnTo>
                              <a:lnTo>
                                <a:pt x="3205" y="3495"/>
                              </a:lnTo>
                              <a:lnTo>
                                <a:pt x="2337" y="2946"/>
                              </a:lnTo>
                              <a:lnTo>
                                <a:pt x="1753" y="2575"/>
                              </a:lnTo>
                              <a:lnTo>
                                <a:pt x="1742" y="2568"/>
                              </a:lnTo>
                              <a:lnTo>
                                <a:pt x="1730" y="2562"/>
                              </a:lnTo>
                              <a:lnTo>
                                <a:pt x="1719" y="2557"/>
                              </a:lnTo>
                              <a:lnTo>
                                <a:pt x="1709" y="2554"/>
                              </a:lnTo>
                              <a:lnTo>
                                <a:pt x="1699" y="2552"/>
                              </a:lnTo>
                              <a:lnTo>
                                <a:pt x="1689" y="2552"/>
                              </a:lnTo>
                              <a:lnTo>
                                <a:pt x="1679" y="2554"/>
                              </a:lnTo>
                              <a:lnTo>
                                <a:pt x="1669" y="2556"/>
                              </a:lnTo>
                              <a:lnTo>
                                <a:pt x="1658" y="2560"/>
                              </a:lnTo>
                              <a:lnTo>
                                <a:pt x="1646" y="2566"/>
                              </a:lnTo>
                              <a:lnTo>
                                <a:pt x="1635" y="2573"/>
                              </a:lnTo>
                              <a:lnTo>
                                <a:pt x="1622" y="2582"/>
                              </a:lnTo>
                              <a:lnTo>
                                <a:pt x="1609" y="2593"/>
                              </a:lnTo>
                              <a:lnTo>
                                <a:pt x="1596" y="2606"/>
                              </a:lnTo>
                              <a:lnTo>
                                <a:pt x="1581" y="2620"/>
                              </a:lnTo>
                              <a:lnTo>
                                <a:pt x="1564" y="2637"/>
                              </a:lnTo>
                              <a:lnTo>
                                <a:pt x="1549" y="2652"/>
                              </a:lnTo>
                              <a:lnTo>
                                <a:pt x="1536" y="2666"/>
                              </a:lnTo>
                              <a:lnTo>
                                <a:pt x="1524" y="2678"/>
                              </a:lnTo>
                              <a:lnTo>
                                <a:pt x="1514" y="2690"/>
                              </a:lnTo>
                              <a:lnTo>
                                <a:pt x="1506" y="2702"/>
                              </a:lnTo>
                              <a:lnTo>
                                <a:pt x="1499" y="2713"/>
                              </a:lnTo>
                              <a:lnTo>
                                <a:pt x="1494" y="2724"/>
                              </a:lnTo>
                              <a:lnTo>
                                <a:pt x="1491" y="2735"/>
                              </a:lnTo>
                              <a:lnTo>
                                <a:pt x="1488" y="2745"/>
                              </a:lnTo>
                              <a:lnTo>
                                <a:pt x="1487" y="2755"/>
                              </a:lnTo>
                              <a:lnTo>
                                <a:pt x="1487" y="2764"/>
                              </a:lnTo>
                              <a:lnTo>
                                <a:pt x="1489" y="2774"/>
                              </a:lnTo>
                              <a:lnTo>
                                <a:pt x="1492" y="2784"/>
                              </a:lnTo>
                              <a:lnTo>
                                <a:pt x="1497" y="2794"/>
                              </a:lnTo>
                              <a:lnTo>
                                <a:pt x="1502" y="2805"/>
                              </a:lnTo>
                              <a:lnTo>
                                <a:pt x="1508" y="2816"/>
                              </a:lnTo>
                              <a:lnTo>
                                <a:pt x="1592" y="2946"/>
                              </a:lnTo>
                              <a:lnTo>
                                <a:pt x="1638" y="3019"/>
                              </a:lnTo>
                              <a:lnTo>
                                <a:pt x="2228" y="3952"/>
                              </a:lnTo>
                              <a:lnTo>
                                <a:pt x="2256" y="3995"/>
                              </a:lnTo>
                              <a:lnTo>
                                <a:pt x="3102" y="5330"/>
                              </a:lnTo>
                              <a:lnTo>
                                <a:pt x="3116" y="5352"/>
                              </a:lnTo>
                              <a:lnTo>
                                <a:pt x="3129" y="5370"/>
                              </a:lnTo>
                              <a:lnTo>
                                <a:pt x="3141" y="5386"/>
                              </a:lnTo>
                              <a:lnTo>
                                <a:pt x="3153" y="5399"/>
                              </a:lnTo>
                              <a:lnTo>
                                <a:pt x="3164" y="5410"/>
                              </a:lnTo>
                              <a:lnTo>
                                <a:pt x="3175" y="5418"/>
                              </a:lnTo>
                              <a:lnTo>
                                <a:pt x="3186" y="5424"/>
                              </a:lnTo>
                              <a:lnTo>
                                <a:pt x="3196" y="5427"/>
                              </a:lnTo>
                              <a:lnTo>
                                <a:pt x="3207" y="5428"/>
                              </a:lnTo>
                              <a:lnTo>
                                <a:pt x="3217" y="5427"/>
                              </a:lnTo>
                              <a:lnTo>
                                <a:pt x="3229" y="5423"/>
                              </a:lnTo>
                              <a:lnTo>
                                <a:pt x="3241" y="5417"/>
                              </a:lnTo>
                              <a:lnTo>
                                <a:pt x="3253" y="5407"/>
                              </a:lnTo>
                              <a:lnTo>
                                <a:pt x="3265" y="5397"/>
                              </a:lnTo>
                              <a:lnTo>
                                <a:pt x="3279" y="5384"/>
                              </a:lnTo>
                              <a:lnTo>
                                <a:pt x="3294" y="5370"/>
                              </a:lnTo>
                              <a:lnTo>
                                <a:pt x="3308" y="5355"/>
                              </a:lnTo>
                              <a:lnTo>
                                <a:pt x="3320" y="5342"/>
                              </a:lnTo>
                              <a:lnTo>
                                <a:pt x="3331" y="5329"/>
                              </a:lnTo>
                              <a:lnTo>
                                <a:pt x="3340" y="5318"/>
                              </a:lnTo>
                              <a:lnTo>
                                <a:pt x="3346" y="5308"/>
                              </a:lnTo>
                              <a:lnTo>
                                <a:pt x="3352" y="5298"/>
                              </a:lnTo>
                              <a:lnTo>
                                <a:pt x="3355" y="5288"/>
                              </a:lnTo>
                              <a:lnTo>
                                <a:pt x="3356" y="5277"/>
                              </a:lnTo>
                              <a:lnTo>
                                <a:pt x="3357" y="5266"/>
                              </a:lnTo>
                              <a:lnTo>
                                <a:pt x="3358" y="5255"/>
                              </a:lnTo>
                              <a:lnTo>
                                <a:pt x="3352" y="5244"/>
                              </a:lnTo>
                              <a:lnTo>
                                <a:pt x="3349" y="5234"/>
                              </a:lnTo>
                              <a:lnTo>
                                <a:pt x="3343" y="5222"/>
                              </a:lnTo>
                              <a:lnTo>
                                <a:pt x="3335" y="5210"/>
                              </a:lnTo>
                              <a:lnTo>
                                <a:pt x="2958" y="4630"/>
                              </a:lnTo>
                              <a:lnTo>
                                <a:pt x="2916" y="4566"/>
                              </a:lnTo>
                              <a:lnTo>
                                <a:pt x="3196" y="4286"/>
                              </a:lnTo>
                              <a:lnTo>
                                <a:pt x="3487" y="3995"/>
                              </a:lnTo>
                              <a:lnTo>
                                <a:pt x="4143" y="4415"/>
                              </a:lnTo>
                              <a:lnTo>
                                <a:pt x="4157" y="4422"/>
                              </a:lnTo>
                              <a:lnTo>
                                <a:pt x="4168" y="4428"/>
                              </a:lnTo>
                              <a:lnTo>
                                <a:pt x="4178" y="4431"/>
                              </a:lnTo>
                              <a:lnTo>
                                <a:pt x="4188" y="4435"/>
                              </a:lnTo>
                              <a:lnTo>
                                <a:pt x="4198" y="4436"/>
                              </a:lnTo>
                              <a:lnTo>
                                <a:pt x="4209" y="4432"/>
                              </a:lnTo>
                              <a:lnTo>
                                <a:pt x="4218" y="4430"/>
                              </a:lnTo>
                              <a:lnTo>
                                <a:pt x="4227" y="4426"/>
                              </a:lnTo>
                              <a:lnTo>
                                <a:pt x="4237" y="4420"/>
                              </a:lnTo>
                              <a:lnTo>
                                <a:pt x="4249" y="4412"/>
                              </a:lnTo>
                              <a:lnTo>
                                <a:pt x="4260" y="4403"/>
                              </a:lnTo>
                              <a:lnTo>
                                <a:pt x="4272" y="4391"/>
                              </a:lnTo>
                              <a:lnTo>
                                <a:pt x="4286" y="4378"/>
                              </a:lnTo>
                              <a:lnTo>
                                <a:pt x="4302" y="4362"/>
                              </a:lnTo>
                              <a:lnTo>
                                <a:pt x="4318" y="4346"/>
                              </a:lnTo>
                              <a:lnTo>
                                <a:pt x="4331" y="4331"/>
                              </a:lnTo>
                              <a:lnTo>
                                <a:pt x="4342" y="4318"/>
                              </a:lnTo>
                              <a:lnTo>
                                <a:pt x="4352" y="4306"/>
                              </a:lnTo>
                              <a:lnTo>
                                <a:pt x="4359" y="4295"/>
                              </a:lnTo>
                              <a:lnTo>
                                <a:pt x="4364" y="4284"/>
                              </a:lnTo>
                              <a:lnTo>
                                <a:pt x="4365" y="4273"/>
                              </a:lnTo>
                              <a:moveTo>
                                <a:pt x="4763" y="3864"/>
                              </a:moveTo>
                              <a:lnTo>
                                <a:pt x="4762" y="3854"/>
                              </a:lnTo>
                              <a:lnTo>
                                <a:pt x="4757" y="3843"/>
                              </a:lnTo>
                              <a:lnTo>
                                <a:pt x="4753" y="3833"/>
                              </a:lnTo>
                              <a:lnTo>
                                <a:pt x="4747" y="3825"/>
                              </a:lnTo>
                              <a:lnTo>
                                <a:pt x="3818" y="2895"/>
                              </a:lnTo>
                              <a:lnTo>
                                <a:pt x="4062" y="2651"/>
                              </a:lnTo>
                              <a:lnTo>
                                <a:pt x="4293" y="2420"/>
                              </a:lnTo>
                              <a:lnTo>
                                <a:pt x="4299" y="2414"/>
                              </a:lnTo>
                              <a:lnTo>
                                <a:pt x="4300" y="2407"/>
                              </a:lnTo>
                              <a:lnTo>
                                <a:pt x="4300" y="2396"/>
                              </a:lnTo>
                              <a:lnTo>
                                <a:pt x="4299" y="2387"/>
                              </a:lnTo>
                              <a:lnTo>
                                <a:pt x="4296" y="2376"/>
                              </a:lnTo>
                              <a:lnTo>
                                <a:pt x="4289" y="2362"/>
                              </a:lnTo>
                              <a:lnTo>
                                <a:pt x="4284" y="2353"/>
                              </a:lnTo>
                              <a:lnTo>
                                <a:pt x="4277" y="2342"/>
                              </a:lnTo>
                              <a:lnTo>
                                <a:pt x="4269" y="2330"/>
                              </a:lnTo>
                              <a:lnTo>
                                <a:pt x="4259" y="2317"/>
                              </a:lnTo>
                              <a:lnTo>
                                <a:pt x="4248" y="2305"/>
                              </a:lnTo>
                              <a:lnTo>
                                <a:pt x="4236" y="2291"/>
                              </a:lnTo>
                              <a:lnTo>
                                <a:pt x="4222" y="2276"/>
                              </a:lnTo>
                              <a:lnTo>
                                <a:pt x="4206" y="2261"/>
                              </a:lnTo>
                              <a:lnTo>
                                <a:pt x="4189" y="2243"/>
                              </a:lnTo>
                              <a:lnTo>
                                <a:pt x="4173" y="2228"/>
                              </a:lnTo>
                              <a:lnTo>
                                <a:pt x="4158" y="2214"/>
                              </a:lnTo>
                              <a:lnTo>
                                <a:pt x="4144" y="2203"/>
                              </a:lnTo>
                              <a:lnTo>
                                <a:pt x="4132" y="2193"/>
                              </a:lnTo>
                              <a:lnTo>
                                <a:pt x="4121" y="2185"/>
                              </a:lnTo>
                              <a:lnTo>
                                <a:pt x="4111" y="2179"/>
                              </a:lnTo>
                              <a:lnTo>
                                <a:pt x="4101" y="2174"/>
                              </a:lnTo>
                              <a:lnTo>
                                <a:pt x="4089" y="2169"/>
                              </a:lnTo>
                              <a:lnTo>
                                <a:pt x="4078" y="2167"/>
                              </a:lnTo>
                              <a:lnTo>
                                <a:pt x="4069" y="2166"/>
                              </a:lnTo>
                              <a:lnTo>
                                <a:pt x="4060" y="2167"/>
                              </a:lnTo>
                              <a:lnTo>
                                <a:pt x="4054" y="2170"/>
                              </a:lnTo>
                              <a:lnTo>
                                <a:pt x="3574" y="2651"/>
                              </a:lnTo>
                              <a:lnTo>
                                <a:pt x="2822" y="1899"/>
                              </a:lnTo>
                              <a:lnTo>
                                <a:pt x="3325" y="1396"/>
                              </a:lnTo>
                              <a:lnTo>
                                <a:pt x="3330" y="1391"/>
                              </a:lnTo>
                              <a:lnTo>
                                <a:pt x="3333" y="1385"/>
                              </a:lnTo>
                              <a:lnTo>
                                <a:pt x="3333" y="1374"/>
                              </a:lnTo>
                              <a:lnTo>
                                <a:pt x="3332" y="1365"/>
                              </a:lnTo>
                              <a:lnTo>
                                <a:pt x="3329" y="1354"/>
                              </a:lnTo>
                              <a:lnTo>
                                <a:pt x="3322" y="1340"/>
                              </a:lnTo>
                              <a:lnTo>
                                <a:pt x="3317" y="1331"/>
                              </a:lnTo>
                              <a:lnTo>
                                <a:pt x="3310" y="1320"/>
                              </a:lnTo>
                              <a:lnTo>
                                <a:pt x="3302" y="1308"/>
                              </a:lnTo>
                              <a:lnTo>
                                <a:pt x="3292" y="1295"/>
                              </a:lnTo>
                              <a:lnTo>
                                <a:pt x="3281" y="1282"/>
                              </a:lnTo>
                              <a:lnTo>
                                <a:pt x="3268" y="1268"/>
                              </a:lnTo>
                              <a:lnTo>
                                <a:pt x="3254" y="1253"/>
                              </a:lnTo>
                              <a:lnTo>
                                <a:pt x="3238" y="1237"/>
                              </a:lnTo>
                              <a:lnTo>
                                <a:pt x="3222" y="1221"/>
                              </a:lnTo>
                              <a:lnTo>
                                <a:pt x="3206" y="1206"/>
                              </a:lnTo>
                              <a:lnTo>
                                <a:pt x="3192" y="1193"/>
                              </a:lnTo>
                              <a:lnTo>
                                <a:pt x="3178" y="1181"/>
                              </a:lnTo>
                              <a:lnTo>
                                <a:pt x="3165" y="1171"/>
                              </a:lnTo>
                              <a:lnTo>
                                <a:pt x="3153" y="1162"/>
                              </a:lnTo>
                              <a:lnTo>
                                <a:pt x="3141" y="1155"/>
                              </a:lnTo>
                              <a:lnTo>
                                <a:pt x="3131" y="1149"/>
                              </a:lnTo>
                              <a:lnTo>
                                <a:pt x="3117" y="1142"/>
                              </a:lnTo>
                              <a:lnTo>
                                <a:pt x="3106" y="1139"/>
                              </a:lnTo>
                              <a:lnTo>
                                <a:pt x="3097" y="1138"/>
                              </a:lnTo>
                              <a:lnTo>
                                <a:pt x="3087" y="1138"/>
                              </a:lnTo>
                              <a:lnTo>
                                <a:pt x="3081" y="1141"/>
                              </a:lnTo>
                              <a:lnTo>
                                <a:pt x="2458" y="1764"/>
                              </a:lnTo>
                              <a:lnTo>
                                <a:pt x="2447" y="1777"/>
                              </a:lnTo>
                              <a:lnTo>
                                <a:pt x="2440" y="1794"/>
                              </a:lnTo>
                              <a:lnTo>
                                <a:pt x="2437" y="1813"/>
                              </a:lnTo>
                              <a:lnTo>
                                <a:pt x="2438" y="1835"/>
                              </a:lnTo>
                              <a:lnTo>
                                <a:pt x="2444" y="1861"/>
                              </a:lnTo>
                              <a:lnTo>
                                <a:pt x="2459" y="1889"/>
                              </a:lnTo>
                              <a:lnTo>
                                <a:pt x="2480" y="1919"/>
                              </a:lnTo>
                              <a:lnTo>
                                <a:pt x="2509" y="1952"/>
                              </a:lnTo>
                              <a:lnTo>
                                <a:pt x="4565" y="4007"/>
                              </a:lnTo>
                              <a:lnTo>
                                <a:pt x="4573" y="4013"/>
                              </a:lnTo>
                              <a:lnTo>
                                <a:pt x="4583" y="4017"/>
                              </a:lnTo>
                              <a:lnTo>
                                <a:pt x="4595" y="4022"/>
                              </a:lnTo>
                              <a:lnTo>
                                <a:pt x="4604" y="4023"/>
                              </a:lnTo>
                              <a:lnTo>
                                <a:pt x="4615" y="4019"/>
                              </a:lnTo>
                              <a:lnTo>
                                <a:pt x="4624" y="4016"/>
                              </a:lnTo>
                              <a:lnTo>
                                <a:pt x="4634" y="4013"/>
                              </a:lnTo>
                              <a:lnTo>
                                <a:pt x="4645" y="4008"/>
                              </a:lnTo>
                              <a:lnTo>
                                <a:pt x="4655" y="4002"/>
                              </a:lnTo>
                              <a:lnTo>
                                <a:pt x="4666" y="3994"/>
                              </a:lnTo>
                              <a:lnTo>
                                <a:pt x="4678" y="3985"/>
                              </a:lnTo>
                              <a:lnTo>
                                <a:pt x="4690" y="3974"/>
                              </a:lnTo>
                              <a:lnTo>
                                <a:pt x="4702" y="3962"/>
                              </a:lnTo>
                              <a:lnTo>
                                <a:pt x="4715" y="3949"/>
                              </a:lnTo>
                              <a:lnTo>
                                <a:pt x="4726" y="3936"/>
                              </a:lnTo>
                              <a:lnTo>
                                <a:pt x="4735" y="3925"/>
                              </a:lnTo>
                              <a:lnTo>
                                <a:pt x="4744" y="3914"/>
                              </a:lnTo>
                              <a:lnTo>
                                <a:pt x="4749" y="3903"/>
                              </a:lnTo>
                              <a:lnTo>
                                <a:pt x="4754" y="3893"/>
                              </a:lnTo>
                              <a:lnTo>
                                <a:pt x="4757" y="3884"/>
                              </a:lnTo>
                              <a:lnTo>
                                <a:pt x="4759" y="3874"/>
                              </a:lnTo>
                              <a:lnTo>
                                <a:pt x="4763" y="3864"/>
                              </a:lnTo>
                              <a:moveTo>
                                <a:pt x="6017" y="2609"/>
                              </a:moveTo>
                              <a:lnTo>
                                <a:pt x="6017" y="2600"/>
                              </a:lnTo>
                              <a:lnTo>
                                <a:pt x="6013" y="2590"/>
                              </a:lnTo>
                              <a:lnTo>
                                <a:pt x="6009" y="2580"/>
                              </a:lnTo>
                              <a:lnTo>
                                <a:pt x="6002" y="2570"/>
                              </a:lnTo>
                              <a:lnTo>
                                <a:pt x="5993" y="2562"/>
                              </a:lnTo>
                              <a:lnTo>
                                <a:pt x="4259" y="827"/>
                              </a:lnTo>
                              <a:lnTo>
                                <a:pt x="4076" y="645"/>
                              </a:lnTo>
                              <a:lnTo>
                                <a:pt x="4462" y="258"/>
                              </a:lnTo>
                              <a:lnTo>
                                <a:pt x="4468" y="253"/>
                              </a:lnTo>
                              <a:lnTo>
                                <a:pt x="4471" y="246"/>
                              </a:lnTo>
                              <a:lnTo>
                                <a:pt x="4471" y="236"/>
                              </a:lnTo>
                              <a:lnTo>
                                <a:pt x="4470" y="226"/>
                              </a:lnTo>
                              <a:lnTo>
                                <a:pt x="4468" y="215"/>
                              </a:lnTo>
                              <a:lnTo>
                                <a:pt x="4461" y="202"/>
                              </a:lnTo>
                              <a:lnTo>
                                <a:pt x="4456" y="192"/>
                              </a:lnTo>
                              <a:lnTo>
                                <a:pt x="4449" y="181"/>
                              </a:lnTo>
                              <a:lnTo>
                                <a:pt x="4440" y="170"/>
                              </a:lnTo>
                              <a:lnTo>
                                <a:pt x="4430" y="158"/>
                              </a:lnTo>
                              <a:lnTo>
                                <a:pt x="4418" y="145"/>
                              </a:lnTo>
                              <a:lnTo>
                                <a:pt x="4405" y="131"/>
                              </a:lnTo>
                              <a:lnTo>
                                <a:pt x="4391" y="115"/>
                              </a:lnTo>
                              <a:lnTo>
                                <a:pt x="4375" y="99"/>
                              </a:lnTo>
                              <a:lnTo>
                                <a:pt x="4359" y="83"/>
                              </a:lnTo>
                              <a:lnTo>
                                <a:pt x="4344" y="69"/>
                              </a:lnTo>
                              <a:lnTo>
                                <a:pt x="4329" y="56"/>
                              </a:lnTo>
                              <a:lnTo>
                                <a:pt x="4315" y="43"/>
                              </a:lnTo>
                              <a:lnTo>
                                <a:pt x="4303" y="33"/>
                              </a:lnTo>
                              <a:lnTo>
                                <a:pt x="4291" y="24"/>
                              </a:lnTo>
                              <a:lnTo>
                                <a:pt x="4280" y="16"/>
                              </a:lnTo>
                              <a:lnTo>
                                <a:pt x="4269" y="10"/>
                              </a:lnTo>
                              <a:lnTo>
                                <a:pt x="4256" y="3"/>
                              </a:lnTo>
                              <a:lnTo>
                                <a:pt x="4245" y="1"/>
                              </a:lnTo>
                              <a:lnTo>
                                <a:pt x="4236" y="0"/>
                              </a:lnTo>
                              <a:lnTo>
                                <a:pt x="4225" y="0"/>
                              </a:lnTo>
                              <a:lnTo>
                                <a:pt x="4218" y="3"/>
                              </a:lnTo>
                              <a:lnTo>
                                <a:pt x="3252" y="969"/>
                              </a:lnTo>
                              <a:lnTo>
                                <a:pt x="3249" y="976"/>
                              </a:lnTo>
                              <a:lnTo>
                                <a:pt x="3250" y="986"/>
                              </a:lnTo>
                              <a:lnTo>
                                <a:pt x="3250" y="996"/>
                              </a:lnTo>
                              <a:lnTo>
                                <a:pt x="3253" y="1006"/>
                              </a:lnTo>
                              <a:lnTo>
                                <a:pt x="3260" y="1020"/>
                              </a:lnTo>
                              <a:lnTo>
                                <a:pt x="3266" y="1030"/>
                              </a:lnTo>
                              <a:lnTo>
                                <a:pt x="3274" y="1041"/>
                              </a:lnTo>
                              <a:lnTo>
                                <a:pt x="3283" y="1053"/>
                              </a:lnTo>
                              <a:lnTo>
                                <a:pt x="3293" y="1065"/>
                              </a:lnTo>
                              <a:lnTo>
                                <a:pt x="3305" y="1080"/>
                              </a:lnTo>
                              <a:lnTo>
                                <a:pt x="3318" y="1095"/>
                              </a:lnTo>
                              <a:lnTo>
                                <a:pt x="3332" y="1110"/>
                              </a:lnTo>
                              <a:lnTo>
                                <a:pt x="3348" y="1126"/>
                              </a:lnTo>
                              <a:lnTo>
                                <a:pt x="3364" y="1142"/>
                              </a:lnTo>
                              <a:lnTo>
                                <a:pt x="3380" y="1156"/>
                              </a:lnTo>
                              <a:lnTo>
                                <a:pt x="3394" y="1169"/>
                              </a:lnTo>
                              <a:lnTo>
                                <a:pt x="3408" y="1180"/>
                              </a:lnTo>
                              <a:lnTo>
                                <a:pt x="3420" y="1190"/>
                              </a:lnTo>
                              <a:lnTo>
                                <a:pt x="3432" y="1198"/>
                              </a:lnTo>
                              <a:lnTo>
                                <a:pt x="3442" y="1206"/>
                              </a:lnTo>
                              <a:lnTo>
                                <a:pt x="3465" y="1218"/>
                              </a:lnTo>
                              <a:lnTo>
                                <a:pt x="3475" y="1222"/>
                              </a:lnTo>
                              <a:lnTo>
                                <a:pt x="3486" y="1221"/>
                              </a:lnTo>
                              <a:lnTo>
                                <a:pt x="3495" y="1222"/>
                              </a:lnTo>
                              <a:lnTo>
                                <a:pt x="3497" y="1221"/>
                              </a:lnTo>
                              <a:lnTo>
                                <a:pt x="3502" y="1219"/>
                              </a:lnTo>
                              <a:lnTo>
                                <a:pt x="3894" y="827"/>
                              </a:lnTo>
                              <a:lnTo>
                                <a:pt x="5819" y="2753"/>
                              </a:lnTo>
                              <a:lnTo>
                                <a:pt x="5829" y="2760"/>
                              </a:lnTo>
                              <a:lnTo>
                                <a:pt x="5839" y="2764"/>
                              </a:lnTo>
                              <a:lnTo>
                                <a:pt x="5849" y="2768"/>
                              </a:lnTo>
                              <a:lnTo>
                                <a:pt x="5858" y="2768"/>
                              </a:lnTo>
                              <a:lnTo>
                                <a:pt x="5869" y="2765"/>
                              </a:lnTo>
                              <a:lnTo>
                                <a:pt x="5879" y="2762"/>
                              </a:lnTo>
                              <a:lnTo>
                                <a:pt x="5888" y="2758"/>
                              </a:lnTo>
                              <a:lnTo>
                                <a:pt x="5899" y="2753"/>
                              </a:lnTo>
                              <a:lnTo>
                                <a:pt x="5910" y="2748"/>
                              </a:lnTo>
                              <a:lnTo>
                                <a:pt x="5920" y="2740"/>
                              </a:lnTo>
                              <a:lnTo>
                                <a:pt x="5932" y="2730"/>
                              </a:lnTo>
                              <a:lnTo>
                                <a:pt x="5944" y="2720"/>
                              </a:lnTo>
                              <a:lnTo>
                                <a:pt x="5957" y="2708"/>
                              </a:lnTo>
                              <a:lnTo>
                                <a:pt x="5969" y="2694"/>
                              </a:lnTo>
                              <a:lnTo>
                                <a:pt x="5980" y="2682"/>
                              </a:lnTo>
                              <a:lnTo>
                                <a:pt x="5990" y="2670"/>
                              </a:lnTo>
                              <a:lnTo>
                                <a:pt x="5998" y="2660"/>
                              </a:lnTo>
                              <a:lnTo>
                                <a:pt x="6003" y="2649"/>
                              </a:lnTo>
                              <a:lnTo>
                                <a:pt x="6008" y="2639"/>
                              </a:lnTo>
                              <a:lnTo>
                                <a:pt x="6011" y="2629"/>
                              </a:lnTo>
                              <a:lnTo>
                                <a:pt x="6013" y="2620"/>
                              </a:lnTo>
                              <a:lnTo>
                                <a:pt x="6017"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A5026" id="Freeform: Shape 188" o:spid="_x0000_s1026" style="position:absolute;margin-left:283.35pt;margin-top:19.8pt;width:300.9pt;height:323.0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18,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" path="m3061,5566r-1,-10l3055,5547r-4,-8l3043,5529r-8,-9l3027,5513r-10,-8l3005,5495r-14,-10l2974,5474r-87,-55l2362,5106r-53,-31l2225,5024r-49,-27l2084,4947r-43,-22l1999,4906r-39,-17l1921,4874r-37,-13l1848,4851r-34,-8l1789,4839r-9,-2l1749,4834r-31,-1l1688,4835r-29,4l1671,4791r8,-48l1683,4694r2,-48l1682,4596r-6,-50l1666,4495r-15,-51l1632,4393r-22,-52l1582,4288r-33,-54l1512,4181r-43,-53l1422,4073r-11,-11l1411,4660r-5,41l1397,4742r-15,40l1361,4821r-27,39l1301,4896r-179,179l377,4330,531,4176r26,-26l582,4128r22,-20l625,4093r19,-14l662,4068r19,-10l701,4050r62,-16l825,4029r62,8l950,4058r63,31l1077,4131r65,50l1207,4242r38,40l1279,4323r32,41l1339,4406r24,43l1382,4492r14,42l1405,4576r6,43l1411,4660r,-598l1380,4029r-11,-11l1311,3963r-57,-50l1196,3868r-57,-40l1081,3794r-57,-29l966,3742r-57,-19l851,3710r-56,-8l740,3700r-55,4l631,3713r-53,15l526,3749r-52,26l457,3786r-17,13l402,3826r-19,17l361,3863r-24,22l312,3910,94,4128r-74,74l10,4215r-7,16l,4251r,22l7,4299r14,28l42,4357r30,32l2127,6445r10,7l2157,6460r10,l2177,6456r10,-2l2197,6450r10,-5l2218,6440r10,-8l2240,6423r12,-11l2265,6399r12,-13l2288,6374r10,-12l2306,6352r6,-11l2316,6331r3,-10l2322,6312r3,-10l2325,6292r-4,-10l2317,6272r-7,-10l1360,5312r122,-122l1514,5162r33,-23l1582,5123r36,-11l1656,5107r40,-1l1737,5110r42,8l1824,5130r45,16l1916,5165r49,24l2015,5215r51,29l2120,5275r55,32l2834,5710r12,6l2857,5722r10,4l2878,5731r13,2l2903,5731r11,-2l2924,5726r10,-6l2944,5714r10,-8l2966,5696r13,-11l2992,5673r15,-16l3019,5643r11,-13l3039,5618r8,-10l3052,5597r4,-9l3059,5578r2,-12m4365,4273r-1,-10l4361,4252r-6,-11l4347,4230r-10,-12l4323,4207r-16,-12l4289,4182r-22,-14l3996,3995,3205,3495r,313l2728,4286,2539,3995r-28,-43l1949,3081r-87,-134l1863,2947r,-1l3205,3808r,-313l2337,2946,1753,2575r-11,-7l1730,2562r-11,-5l1709,2554r-10,-2l1689,2552r-10,2l1669,2556r-11,4l1646,2566r-11,7l1622,2582r-13,11l1596,2606r-15,14l1564,2637r-15,15l1536,2666r-12,12l1514,2690r-8,12l1499,2713r-5,11l1491,2735r-3,10l1487,2755r,9l1489,2774r3,10l1497,2794r5,11l1508,2816r84,130l1638,3019r590,933l2256,3995r846,1335l3116,5352r13,18l3141,5386r12,13l3164,5410r11,8l3186,5424r10,3l3207,5428r10,-1l3229,5423r12,-6l3253,5407r12,-10l3279,5384r15,-14l3308,5355r12,-13l3331,5329r9,-11l3346,5308r6,-10l3355,5288r1,-11l3357,5266r1,-11l3352,5244r-3,-10l3343,5222r-8,-12l2958,4630r-42,-64l3196,4286r291,-291l4143,4415r14,7l4168,4428r10,3l4188,4435r10,1l4209,4432r9,-2l4227,4426r10,-6l4249,4412r11,-9l4272,4391r14,-13l4302,4362r16,-16l4331,4331r11,-13l4352,4306r7,-11l4364,4284r1,-11m4763,3864r-1,-10l4757,3843r-4,-10l4747,3825,3818,2895r244,-244l4293,2420r6,-6l4300,2407r,-11l4299,2387r-3,-11l4289,2362r-5,-9l4277,2342r-8,-12l4259,2317r-11,-12l4236,2291r-14,-15l4206,2261r-17,-18l4173,2228r-15,-14l4144,2203r-12,-10l4121,2185r-10,-6l4101,2174r-12,-5l4078,2167r-9,-1l4060,2167r-6,3l3574,2651,2822,1899r503,-503l3330,1391r3,-6l3333,1374r-1,-9l3329,1354r-7,-14l3317,1331r-7,-11l3302,1308r-10,-13l3281,1282r-13,-14l3254,1253r-16,-16l3222,1221r-16,-15l3192,1193r-14,-12l3165,1171r-12,-9l3141,1155r-10,-6l3117,1142r-11,-3l3097,1138r-10,l3081,1141r-623,623l2447,1777r-7,17l2437,1813r1,22l2444,1861r15,28l2480,1919r29,33l4565,4007r8,6l4583,4017r12,5l4604,4023r11,-4l4624,4016r10,-3l4645,4008r10,-6l4666,3994r12,-9l4690,3974r12,-12l4715,3949r11,-13l4735,3925r9,-11l4749,3903r5,-10l4757,3884r2,-10l4763,3864m6017,2609r,-9l6013,2590r-4,-10l6002,2570r-9,-8l4259,827,4076,645,4462,258r6,-5l4471,246r,-10l4470,226r-2,-11l4461,202r-5,-10l4449,181r-9,-11l4430,158r-12,-13l4405,131r-14,-16l4375,99,4359,83,4344,69,4329,56,4315,43,4303,33r-12,-9l4280,16r-11,-6l4256,3,4245,1,4236,r-11,l4218,3,3252,969r-3,7l3250,986r,10l3253,1006r7,14l3266,1030r8,11l3283,1053r10,12l3305,1080r13,15l3332,1110r16,16l3364,1142r16,14l3394,1169r14,11l3420,1190r12,8l3442,1206r23,12l3475,1222r11,-1l3495,1222r2,-1l3502,1219,3894,827,5819,2753r10,7l5839,2764r10,4l5858,2768r11,-3l5879,2762r9,-4l5899,2753r11,-5l5920,2740r12,-10l5944,2720r13,-12l5969,2694r11,-12l5990,2670r8,-10l6003,2649r5,-10l6011,2629r2,-9l6017,2609e" fillcolor="silver" stroked="f">
                <v:fill opacity="32896f"/>
                <v:path arrowok="t" o:connecttype="custom" o:connectlocs="1915795,3747135;1381760,3424555;1151890,3326765;1066165,3263265;1022350,3007995;892810,3236595;337185,2903220;445135,2823210;766445,2945130;892175,3157220;759460,2707640;469900,2600960;255270,2680970;1905,2938145;1356995,4348480;1414780,4335780;1468120,4277995;1466850,4227830;1076960,3493770;1311910,3581400;1835785,3891915;1891665,3861435;1940560,3799840;2753995,2929890;1732280,2973070;2035175,2669540;1078865,1871980;1021715,1898015;956310,1967230;947420,2019300;1969770,3636010;2029460,3697605;2091690,3661410;2131060,3602355;1851660,3150870;2665730,3068320;2721610,3031490;2771775,2964815;2726055,1788160;2715895,1738630;2649855,1666240;2589530,1627505;2116455,1130935;2090420,1073785;2018030,1001395;1960245,974090;1561465,1450975;2930525,2803525;2985770,2767330;3021965,2711450;2704465,776605;2832735,379730;2778125,314325;2710815,257810;2063750,877570;2098675,937260;2171700,1007110;2223770,1025525;3733165,2005330;3790315,1962150;3820795,1908175" o:connectangles="0,0,0,0,0,0,0,0,0,0,0,0,0,0,0,0,0,0,0,0,0,0,0,0,0,0,0,0,0,0,0,0,0,0,0,0,0,0,0,0,0,0,0,0,0,0,0,0,0,0,0,0,0,0,0,0,0,0,0,0,0"/>
                <w10:wrap anchorx="page"/>
              </v:shape>
            </w:pict>
          </mc:Fallback>
        </mc:AlternateContent>
      </w:r>
      <w:bookmarkStart w:id="52" w:name="_bookmark43"/>
      <w:bookmarkEnd w:id="52"/>
      <w:r w:rsidRPr="00D47653">
        <w:rPr>
          <w:rFonts w:eastAsia="Verdana" w:cstheme="minorHAnsi"/>
          <w:b/>
          <w:sz w:val="24"/>
          <w:szCs w:val="24"/>
          <w:lang w:eastAsia="en-GB" w:bidi="en-GB"/>
        </w:rPr>
        <w:t>Appendix</w:t>
      </w:r>
      <w:r w:rsidRPr="00D47653">
        <w:rPr>
          <w:rFonts w:eastAsia="Verdana" w:cstheme="minorHAnsi"/>
          <w:b/>
          <w:spacing w:val="-6"/>
          <w:sz w:val="24"/>
          <w:szCs w:val="24"/>
          <w:lang w:eastAsia="en-GB" w:bidi="en-GB"/>
        </w:rPr>
        <w:t xml:space="preserve"> </w:t>
      </w:r>
      <w:r w:rsidRPr="00D47653">
        <w:rPr>
          <w:rFonts w:eastAsia="Verdana" w:cstheme="minorHAnsi"/>
          <w:b/>
          <w:sz w:val="24"/>
          <w:szCs w:val="24"/>
          <w:lang w:eastAsia="en-GB" w:bidi="en-GB"/>
        </w:rPr>
        <w:t>3</w:t>
      </w:r>
      <w:r w:rsidRPr="00D47653">
        <w:rPr>
          <w:rFonts w:eastAsia="Verdana" w:cstheme="minorHAnsi"/>
          <w:b/>
          <w:sz w:val="24"/>
          <w:szCs w:val="24"/>
          <w:lang w:eastAsia="en-GB" w:bidi="en-GB"/>
        </w:rPr>
        <w:tab/>
        <w:t>Risk Management</w:t>
      </w:r>
      <w:r w:rsidRPr="00D47653">
        <w:rPr>
          <w:rFonts w:eastAsia="Verdana" w:cstheme="minorHAnsi"/>
          <w:b/>
          <w:spacing w:val="-1"/>
          <w:sz w:val="24"/>
          <w:szCs w:val="24"/>
          <w:lang w:eastAsia="en-GB" w:bidi="en-GB"/>
        </w:rPr>
        <w:t xml:space="preserve"> </w:t>
      </w:r>
      <w:r w:rsidRPr="00D47653">
        <w:rPr>
          <w:rFonts w:eastAsia="Verdana" w:cstheme="minorHAnsi"/>
          <w:b/>
          <w:sz w:val="24"/>
          <w:szCs w:val="24"/>
          <w:lang w:eastAsia="en-GB" w:bidi="en-GB"/>
        </w:rPr>
        <w:t>Matrix</w:t>
      </w:r>
    </w:p>
    <w:p w14:paraId="709B0587" w14:textId="77777777" w:rsidR="00D47653" w:rsidRPr="00D47653" w:rsidRDefault="00D47653" w:rsidP="00D47653">
      <w:pPr>
        <w:widowControl w:val="0"/>
        <w:autoSpaceDE w:val="0"/>
        <w:autoSpaceDN w:val="0"/>
        <w:spacing w:before="292"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Table 1 Consequence scores</w:t>
      </w:r>
    </w:p>
    <w:p w14:paraId="062FF313" w14:textId="77777777" w:rsidR="00D47653" w:rsidRPr="00D47653" w:rsidRDefault="00D47653" w:rsidP="00D47653">
      <w:pPr>
        <w:widowControl w:val="0"/>
        <w:autoSpaceDE w:val="0"/>
        <w:autoSpaceDN w:val="0"/>
        <w:spacing w:before="10" w:after="0" w:line="240" w:lineRule="auto"/>
        <w:rPr>
          <w:rFonts w:eastAsia="Verdana" w:cstheme="minorHAnsi"/>
          <w:b/>
          <w:sz w:val="24"/>
          <w:szCs w:val="24"/>
          <w:lang w:eastAsia="en-GB" w:bidi="en-GB"/>
        </w:rPr>
      </w:pPr>
    </w:p>
    <w:p w14:paraId="788CCA15" w14:textId="77777777" w:rsidR="00D47653" w:rsidRPr="00D47653" w:rsidRDefault="00D47653" w:rsidP="00D47653">
      <w:pPr>
        <w:widowControl w:val="0"/>
        <w:autoSpaceDE w:val="0"/>
        <w:autoSpaceDN w:val="0"/>
        <w:spacing w:after="0" w:line="240" w:lineRule="auto"/>
        <w:ind w:right="1197"/>
        <w:rPr>
          <w:rFonts w:eastAsia="Verdana" w:cstheme="minorHAnsi"/>
          <w:sz w:val="24"/>
          <w:szCs w:val="24"/>
          <w:lang w:eastAsia="en-GB" w:bidi="en-GB"/>
        </w:rPr>
      </w:pPr>
      <w:r w:rsidRPr="00D47653">
        <w:rPr>
          <w:rFonts w:eastAsia="Verdana" w:cstheme="minorHAnsi"/>
          <w:sz w:val="24"/>
          <w:szCs w:val="24"/>
          <w:lang w:eastAsia="en-GB" w:bidi="en-GB"/>
        </w:rPr>
        <w:t>Choose the most appropriate domain for the identified risk from the left hand side of the table Then work along the columns in same row to assess the severity of the risk on the scale of 1 to 5 to determine the consequence score, which is the number given at the top of the column.</w:t>
      </w:r>
    </w:p>
    <w:p w14:paraId="4C3191F2"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1983"/>
        <w:gridCol w:w="2126"/>
        <w:gridCol w:w="2268"/>
        <w:gridCol w:w="2422"/>
        <w:gridCol w:w="2390"/>
      </w:tblGrid>
      <w:tr w:rsidR="00D47653" w:rsidRPr="00D47653" w14:paraId="0F9D69EB" w14:textId="77777777" w:rsidTr="000063DA">
        <w:trPr>
          <w:trHeight w:val="290"/>
        </w:trPr>
        <w:tc>
          <w:tcPr>
            <w:tcW w:w="3260" w:type="dxa"/>
          </w:tcPr>
          <w:p w14:paraId="24B8D6B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1189" w:type="dxa"/>
            <w:gridSpan w:val="5"/>
          </w:tcPr>
          <w:p w14:paraId="62130B17" w14:textId="77777777" w:rsidR="00D47653" w:rsidRPr="00D47653" w:rsidRDefault="00D47653" w:rsidP="00D47653">
            <w:pPr>
              <w:widowControl w:val="0"/>
              <w:autoSpaceDE w:val="0"/>
              <w:autoSpaceDN w:val="0"/>
              <w:spacing w:after="0" w:line="270" w:lineRule="exact"/>
              <w:rPr>
                <w:rFonts w:eastAsia="Verdana" w:cstheme="minorHAnsi"/>
                <w:b/>
                <w:sz w:val="24"/>
                <w:szCs w:val="24"/>
                <w:lang w:eastAsia="en-GB" w:bidi="en-GB"/>
              </w:rPr>
            </w:pPr>
            <w:r w:rsidRPr="00D47653">
              <w:rPr>
                <w:rFonts w:eastAsia="Verdana" w:cstheme="minorHAnsi"/>
                <w:b/>
                <w:sz w:val="24"/>
                <w:szCs w:val="24"/>
                <w:lang w:eastAsia="en-GB" w:bidi="en-GB"/>
              </w:rPr>
              <w:t>Consequence score (severity levels) and examples of descriptors</w:t>
            </w:r>
          </w:p>
        </w:tc>
      </w:tr>
      <w:tr w:rsidR="00D47653" w:rsidRPr="00D47653" w14:paraId="7E26B8FA" w14:textId="77777777" w:rsidTr="000063DA">
        <w:trPr>
          <w:trHeight w:val="270"/>
        </w:trPr>
        <w:tc>
          <w:tcPr>
            <w:tcW w:w="3260" w:type="dxa"/>
          </w:tcPr>
          <w:p w14:paraId="24F519D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69EC184D" w14:textId="77777777" w:rsidR="00D47653" w:rsidRPr="00D47653" w:rsidRDefault="00D47653" w:rsidP="00D47653">
            <w:pPr>
              <w:widowControl w:val="0"/>
              <w:autoSpaceDE w:val="0"/>
              <w:autoSpaceDN w:val="0"/>
              <w:spacing w:before="2"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1</w:t>
            </w:r>
          </w:p>
        </w:tc>
        <w:tc>
          <w:tcPr>
            <w:tcW w:w="2126" w:type="dxa"/>
            <w:shd w:val="clear" w:color="auto" w:fill="00FF00"/>
          </w:tcPr>
          <w:p w14:paraId="216D36B7" w14:textId="77777777" w:rsidR="00D47653" w:rsidRPr="00D47653" w:rsidRDefault="00D47653" w:rsidP="00D47653">
            <w:pPr>
              <w:widowControl w:val="0"/>
              <w:autoSpaceDE w:val="0"/>
              <w:autoSpaceDN w:val="0"/>
              <w:spacing w:before="2"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2</w:t>
            </w:r>
          </w:p>
        </w:tc>
        <w:tc>
          <w:tcPr>
            <w:tcW w:w="2268" w:type="dxa"/>
            <w:shd w:val="clear" w:color="auto" w:fill="FFFF00"/>
          </w:tcPr>
          <w:p w14:paraId="75D8BDCE" w14:textId="77777777" w:rsidR="00D47653" w:rsidRPr="00D47653" w:rsidRDefault="00D47653" w:rsidP="00D47653">
            <w:pPr>
              <w:widowControl w:val="0"/>
              <w:autoSpaceDE w:val="0"/>
              <w:autoSpaceDN w:val="0"/>
              <w:spacing w:before="2"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3</w:t>
            </w:r>
          </w:p>
        </w:tc>
        <w:tc>
          <w:tcPr>
            <w:tcW w:w="2422" w:type="dxa"/>
            <w:shd w:val="clear" w:color="auto" w:fill="FFCC00"/>
          </w:tcPr>
          <w:p w14:paraId="16F671F0" w14:textId="77777777" w:rsidR="00D47653" w:rsidRPr="00D47653" w:rsidRDefault="00D47653" w:rsidP="00D47653">
            <w:pPr>
              <w:widowControl w:val="0"/>
              <w:autoSpaceDE w:val="0"/>
              <w:autoSpaceDN w:val="0"/>
              <w:spacing w:before="2"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4</w:t>
            </w:r>
          </w:p>
        </w:tc>
        <w:tc>
          <w:tcPr>
            <w:tcW w:w="2390" w:type="dxa"/>
            <w:shd w:val="clear" w:color="auto" w:fill="FF0000"/>
          </w:tcPr>
          <w:p w14:paraId="077DBF76" w14:textId="77777777" w:rsidR="00D47653" w:rsidRPr="00D47653" w:rsidRDefault="00D47653" w:rsidP="00D47653">
            <w:pPr>
              <w:widowControl w:val="0"/>
              <w:autoSpaceDE w:val="0"/>
              <w:autoSpaceDN w:val="0"/>
              <w:spacing w:before="2"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5</w:t>
            </w:r>
          </w:p>
        </w:tc>
      </w:tr>
      <w:tr w:rsidR="00D47653" w:rsidRPr="00D47653" w14:paraId="55561409" w14:textId="77777777" w:rsidTr="000063DA">
        <w:trPr>
          <w:trHeight w:val="270"/>
        </w:trPr>
        <w:tc>
          <w:tcPr>
            <w:tcW w:w="3260" w:type="dxa"/>
          </w:tcPr>
          <w:p w14:paraId="2E9347FB"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Domains</w:t>
            </w:r>
          </w:p>
        </w:tc>
        <w:tc>
          <w:tcPr>
            <w:tcW w:w="1983" w:type="dxa"/>
          </w:tcPr>
          <w:p w14:paraId="633D3715"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Negligible</w:t>
            </w:r>
          </w:p>
        </w:tc>
        <w:tc>
          <w:tcPr>
            <w:tcW w:w="2126" w:type="dxa"/>
            <w:shd w:val="clear" w:color="auto" w:fill="00FF00"/>
          </w:tcPr>
          <w:p w14:paraId="3E7704BC"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Minor</w:t>
            </w:r>
          </w:p>
        </w:tc>
        <w:tc>
          <w:tcPr>
            <w:tcW w:w="2268" w:type="dxa"/>
            <w:shd w:val="clear" w:color="auto" w:fill="FFFF00"/>
          </w:tcPr>
          <w:p w14:paraId="76FD6D8B"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Moderate</w:t>
            </w:r>
          </w:p>
        </w:tc>
        <w:tc>
          <w:tcPr>
            <w:tcW w:w="2422" w:type="dxa"/>
            <w:shd w:val="clear" w:color="auto" w:fill="FFCC00"/>
          </w:tcPr>
          <w:p w14:paraId="7360781C" w14:textId="77777777" w:rsidR="00D47653" w:rsidRPr="00D47653" w:rsidRDefault="00D47653" w:rsidP="00D47653">
            <w:pPr>
              <w:widowControl w:val="0"/>
              <w:autoSpaceDE w:val="0"/>
              <w:autoSpaceDN w:val="0"/>
              <w:spacing w:after="0" w:line="251" w:lineRule="exact"/>
              <w:ind w:right="830"/>
              <w:jc w:val="center"/>
              <w:rPr>
                <w:rFonts w:eastAsia="Verdana" w:cstheme="minorHAnsi"/>
                <w:b/>
                <w:sz w:val="24"/>
                <w:szCs w:val="24"/>
                <w:lang w:eastAsia="en-GB" w:bidi="en-GB"/>
              </w:rPr>
            </w:pPr>
            <w:r w:rsidRPr="00D47653">
              <w:rPr>
                <w:rFonts w:eastAsia="Verdana" w:cstheme="minorHAnsi"/>
                <w:b/>
                <w:sz w:val="24"/>
                <w:szCs w:val="24"/>
                <w:lang w:eastAsia="en-GB" w:bidi="en-GB"/>
              </w:rPr>
              <w:t>Major</w:t>
            </w:r>
          </w:p>
        </w:tc>
        <w:tc>
          <w:tcPr>
            <w:tcW w:w="2390" w:type="dxa"/>
            <w:shd w:val="clear" w:color="auto" w:fill="FF0000"/>
          </w:tcPr>
          <w:p w14:paraId="56ECCBDF"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Catastrophic</w:t>
            </w:r>
          </w:p>
        </w:tc>
      </w:tr>
      <w:tr w:rsidR="00D47653" w:rsidRPr="00D47653" w14:paraId="778F04DB" w14:textId="77777777" w:rsidTr="000063DA">
        <w:trPr>
          <w:trHeight w:val="526"/>
        </w:trPr>
        <w:tc>
          <w:tcPr>
            <w:tcW w:w="3260" w:type="dxa"/>
            <w:tcBorders>
              <w:bottom w:val="nil"/>
            </w:tcBorders>
          </w:tcPr>
          <w:p w14:paraId="624B77EE" w14:textId="77777777" w:rsidR="00D47653" w:rsidRPr="00D47653" w:rsidRDefault="00D47653" w:rsidP="00D47653">
            <w:pPr>
              <w:widowControl w:val="0"/>
              <w:autoSpaceDE w:val="0"/>
              <w:autoSpaceDN w:val="0"/>
              <w:spacing w:before="5" w:after="0" w:line="266" w:lineRule="exact"/>
              <w:ind w:right="224"/>
              <w:rPr>
                <w:rFonts w:eastAsia="Verdana" w:cstheme="minorHAnsi"/>
                <w:b/>
                <w:sz w:val="24"/>
                <w:szCs w:val="24"/>
                <w:lang w:eastAsia="en-GB" w:bidi="en-GB"/>
              </w:rPr>
            </w:pPr>
            <w:r w:rsidRPr="00D47653">
              <w:rPr>
                <w:rFonts w:eastAsia="Verdana" w:cstheme="minorHAnsi"/>
                <w:b/>
                <w:sz w:val="24"/>
                <w:szCs w:val="24"/>
                <w:lang w:eastAsia="en-GB" w:bidi="en-GB"/>
              </w:rPr>
              <w:t>Impact on the safety of patients, staff or public</w:t>
            </w:r>
          </w:p>
        </w:tc>
        <w:tc>
          <w:tcPr>
            <w:tcW w:w="1983" w:type="dxa"/>
            <w:vMerge w:val="restart"/>
          </w:tcPr>
          <w:p w14:paraId="0444DD6D" w14:textId="77777777" w:rsidR="00D47653" w:rsidRPr="00D47653" w:rsidRDefault="00D47653" w:rsidP="00D47653">
            <w:pPr>
              <w:widowControl w:val="0"/>
              <w:autoSpaceDE w:val="0"/>
              <w:autoSpaceDN w:val="0"/>
              <w:spacing w:after="0" w:line="240" w:lineRule="auto"/>
              <w:ind w:right="358"/>
              <w:rPr>
                <w:rFonts w:eastAsia="Verdana" w:cstheme="minorHAnsi"/>
                <w:sz w:val="24"/>
                <w:szCs w:val="24"/>
                <w:lang w:eastAsia="en-GB" w:bidi="en-GB"/>
              </w:rPr>
            </w:pPr>
            <w:r w:rsidRPr="00D47653">
              <w:rPr>
                <w:rFonts w:eastAsia="Verdana" w:cstheme="minorHAnsi"/>
                <w:sz w:val="24"/>
                <w:szCs w:val="24"/>
                <w:lang w:eastAsia="en-GB" w:bidi="en-GB"/>
              </w:rPr>
              <w:t>Minimal injury requiring no/minimal intervention or</w:t>
            </w:r>
          </w:p>
          <w:p w14:paraId="60EF4AA7"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treatment.</w:t>
            </w:r>
          </w:p>
        </w:tc>
        <w:tc>
          <w:tcPr>
            <w:tcW w:w="2126" w:type="dxa"/>
            <w:vMerge w:val="restart"/>
            <w:shd w:val="clear" w:color="auto" w:fill="00FF00"/>
          </w:tcPr>
          <w:p w14:paraId="570FE160" w14:textId="77777777" w:rsidR="00D47653" w:rsidRPr="00D47653" w:rsidRDefault="00D47653" w:rsidP="00D47653">
            <w:pPr>
              <w:widowControl w:val="0"/>
              <w:autoSpaceDE w:val="0"/>
              <w:autoSpaceDN w:val="0"/>
              <w:spacing w:after="0" w:line="240" w:lineRule="auto"/>
              <w:ind w:right="128"/>
              <w:rPr>
                <w:rFonts w:eastAsia="Verdana" w:cstheme="minorHAnsi"/>
                <w:sz w:val="24"/>
                <w:szCs w:val="24"/>
                <w:lang w:eastAsia="en-GB" w:bidi="en-GB"/>
              </w:rPr>
            </w:pPr>
            <w:r w:rsidRPr="00D47653">
              <w:rPr>
                <w:rFonts w:eastAsia="Verdana" w:cstheme="minorHAnsi"/>
                <w:sz w:val="24"/>
                <w:szCs w:val="24"/>
                <w:lang w:eastAsia="en-GB" w:bidi="en-GB"/>
              </w:rPr>
              <w:t>Minor injury or illness, requiring minor intervention</w:t>
            </w:r>
          </w:p>
        </w:tc>
        <w:tc>
          <w:tcPr>
            <w:tcW w:w="2268" w:type="dxa"/>
            <w:vMerge w:val="restart"/>
            <w:shd w:val="clear" w:color="auto" w:fill="FFFF00"/>
          </w:tcPr>
          <w:p w14:paraId="1746119E" w14:textId="77777777" w:rsidR="00D47653" w:rsidRPr="00D47653" w:rsidRDefault="00D47653" w:rsidP="00D47653">
            <w:pPr>
              <w:widowControl w:val="0"/>
              <w:autoSpaceDE w:val="0"/>
              <w:autoSpaceDN w:val="0"/>
              <w:spacing w:after="0" w:line="240" w:lineRule="auto"/>
              <w:ind w:right="543"/>
              <w:rPr>
                <w:rFonts w:eastAsia="Verdana" w:cstheme="minorHAnsi"/>
                <w:sz w:val="24"/>
                <w:szCs w:val="24"/>
                <w:lang w:eastAsia="en-GB" w:bidi="en-GB"/>
              </w:rPr>
            </w:pPr>
            <w:r w:rsidRPr="00D47653">
              <w:rPr>
                <w:rFonts w:eastAsia="Verdana" w:cstheme="minorHAnsi"/>
                <w:sz w:val="24"/>
                <w:szCs w:val="24"/>
                <w:lang w:eastAsia="en-GB" w:bidi="en-GB"/>
              </w:rPr>
              <w:t>Moderate injury requiring professional intervention</w:t>
            </w:r>
          </w:p>
        </w:tc>
        <w:tc>
          <w:tcPr>
            <w:tcW w:w="2422" w:type="dxa"/>
            <w:vMerge w:val="restart"/>
            <w:shd w:val="clear" w:color="auto" w:fill="FFCC00"/>
          </w:tcPr>
          <w:p w14:paraId="761EA9E5" w14:textId="77777777" w:rsidR="00D47653" w:rsidRPr="00D47653" w:rsidRDefault="00D47653" w:rsidP="00D47653">
            <w:pPr>
              <w:widowControl w:val="0"/>
              <w:autoSpaceDE w:val="0"/>
              <w:autoSpaceDN w:val="0"/>
              <w:spacing w:after="0" w:line="240" w:lineRule="auto"/>
              <w:ind w:right="273"/>
              <w:rPr>
                <w:rFonts w:eastAsia="Verdana" w:cstheme="minorHAnsi"/>
                <w:sz w:val="24"/>
                <w:szCs w:val="24"/>
                <w:lang w:eastAsia="en-GB" w:bidi="en-GB"/>
              </w:rPr>
            </w:pPr>
            <w:r w:rsidRPr="00D47653">
              <w:rPr>
                <w:rFonts w:eastAsia="Verdana" w:cstheme="minorHAnsi"/>
                <w:sz w:val="24"/>
                <w:szCs w:val="24"/>
                <w:lang w:eastAsia="en-GB" w:bidi="en-GB"/>
              </w:rPr>
              <w:t>Major injury leading to long-term incapacity/disability</w:t>
            </w:r>
          </w:p>
        </w:tc>
        <w:tc>
          <w:tcPr>
            <w:tcW w:w="2390" w:type="dxa"/>
            <w:tcBorders>
              <w:bottom w:val="nil"/>
            </w:tcBorders>
            <w:shd w:val="clear" w:color="auto" w:fill="FF0000"/>
          </w:tcPr>
          <w:p w14:paraId="1168ABA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Incident leading to death</w:t>
            </w:r>
          </w:p>
        </w:tc>
      </w:tr>
      <w:tr w:rsidR="00D47653" w:rsidRPr="00D47653" w14:paraId="53CFDABE" w14:textId="77777777" w:rsidTr="000063DA">
        <w:trPr>
          <w:trHeight w:val="246"/>
        </w:trPr>
        <w:tc>
          <w:tcPr>
            <w:tcW w:w="3260" w:type="dxa"/>
            <w:tcBorders>
              <w:top w:val="nil"/>
              <w:bottom w:val="nil"/>
            </w:tcBorders>
          </w:tcPr>
          <w:p w14:paraId="44BA2CCF" w14:textId="77777777" w:rsidR="00D47653" w:rsidRPr="00D47653" w:rsidRDefault="00D47653" w:rsidP="00D47653">
            <w:pPr>
              <w:widowControl w:val="0"/>
              <w:autoSpaceDE w:val="0"/>
              <w:autoSpaceDN w:val="0"/>
              <w:spacing w:after="0" w:line="227" w:lineRule="exact"/>
              <w:rPr>
                <w:rFonts w:eastAsia="Verdana" w:cstheme="minorHAnsi"/>
                <w:b/>
                <w:sz w:val="24"/>
                <w:szCs w:val="24"/>
                <w:lang w:eastAsia="en-GB" w:bidi="en-GB"/>
              </w:rPr>
            </w:pPr>
            <w:r w:rsidRPr="00D47653">
              <w:rPr>
                <w:rFonts w:eastAsia="Verdana" w:cstheme="minorHAnsi"/>
                <w:b/>
                <w:sz w:val="24"/>
                <w:szCs w:val="24"/>
                <w:lang w:eastAsia="en-GB" w:bidi="en-GB"/>
              </w:rPr>
              <w:t>(physical/psychological</w:t>
            </w:r>
          </w:p>
        </w:tc>
        <w:tc>
          <w:tcPr>
            <w:tcW w:w="1983" w:type="dxa"/>
            <w:vMerge/>
            <w:tcBorders>
              <w:top w:val="nil"/>
            </w:tcBorders>
          </w:tcPr>
          <w:p w14:paraId="3555E6B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3B814C2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vMerge/>
            <w:tcBorders>
              <w:top w:val="nil"/>
            </w:tcBorders>
            <w:shd w:val="clear" w:color="auto" w:fill="FFFF00"/>
          </w:tcPr>
          <w:p w14:paraId="6A5270A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vMerge/>
            <w:tcBorders>
              <w:top w:val="nil"/>
            </w:tcBorders>
            <w:shd w:val="clear" w:color="auto" w:fill="FFCC00"/>
          </w:tcPr>
          <w:p w14:paraId="77B9326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tcBorders>
              <w:top w:val="nil"/>
              <w:bottom w:val="nil"/>
            </w:tcBorders>
            <w:shd w:val="clear" w:color="auto" w:fill="FF0000"/>
          </w:tcPr>
          <w:p w14:paraId="16D0656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F9E902E" w14:textId="77777777" w:rsidTr="000063DA">
        <w:trPr>
          <w:trHeight w:val="410"/>
        </w:trPr>
        <w:tc>
          <w:tcPr>
            <w:tcW w:w="3260" w:type="dxa"/>
            <w:tcBorders>
              <w:top w:val="nil"/>
              <w:bottom w:val="nil"/>
            </w:tcBorders>
          </w:tcPr>
          <w:p w14:paraId="68078430" w14:textId="77777777" w:rsidR="00D47653" w:rsidRPr="00D47653" w:rsidRDefault="00D47653" w:rsidP="00D47653">
            <w:pPr>
              <w:widowControl w:val="0"/>
              <w:autoSpaceDE w:val="0"/>
              <w:autoSpaceDN w:val="0"/>
              <w:spacing w:after="0" w:line="262" w:lineRule="exact"/>
              <w:rPr>
                <w:rFonts w:eastAsia="Verdana" w:cstheme="minorHAnsi"/>
                <w:b/>
                <w:sz w:val="24"/>
                <w:szCs w:val="24"/>
                <w:lang w:eastAsia="en-GB" w:bidi="en-GB"/>
              </w:rPr>
            </w:pPr>
            <w:r w:rsidRPr="00D47653">
              <w:rPr>
                <w:rFonts w:eastAsia="Verdana" w:cstheme="minorHAnsi"/>
                <w:b/>
                <w:sz w:val="24"/>
                <w:szCs w:val="24"/>
                <w:lang w:eastAsia="en-GB" w:bidi="en-GB"/>
              </w:rPr>
              <w:t>harm)</w:t>
            </w:r>
          </w:p>
        </w:tc>
        <w:tc>
          <w:tcPr>
            <w:tcW w:w="1983" w:type="dxa"/>
            <w:vMerge/>
            <w:tcBorders>
              <w:top w:val="nil"/>
            </w:tcBorders>
          </w:tcPr>
          <w:p w14:paraId="0367052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223C4E6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vMerge/>
            <w:tcBorders>
              <w:top w:val="nil"/>
            </w:tcBorders>
            <w:shd w:val="clear" w:color="auto" w:fill="FFFF00"/>
          </w:tcPr>
          <w:p w14:paraId="7E97AA1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vMerge/>
            <w:tcBorders>
              <w:top w:val="nil"/>
            </w:tcBorders>
            <w:shd w:val="clear" w:color="auto" w:fill="FFCC00"/>
          </w:tcPr>
          <w:p w14:paraId="1B651FC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tcBorders>
              <w:top w:val="nil"/>
            </w:tcBorders>
            <w:shd w:val="clear" w:color="auto" w:fill="FF0000"/>
          </w:tcPr>
          <w:p w14:paraId="1181E79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E087269" w14:textId="77777777" w:rsidTr="000063DA">
        <w:trPr>
          <w:trHeight w:val="244"/>
        </w:trPr>
        <w:tc>
          <w:tcPr>
            <w:tcW w:w="3260" w:type="dxa"/>
            <w:tcBorders>
              <w:top w:val="nil"/>
              <w:bottom w:val="nil"/>
            </w:tcBorders>
          </w:tcPr>
          <w:p w14:paraId="410E060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bottom w:val="nil"/>
            </w:tcBorders>
          </w:tcPr>
          <w:p w14:paraId="520957A3"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No time off work</w:t>
            </w:r>
          </w:p>
        </w:tc>
        <w:tc>
          <w:tcPr>
            <w:tcW w:w="2126" w:type="dxa"/>
            <w:tcBorders>
              <w:bottom w:val="nil"/>
            </w:tcBorders>
            <w:shd w:val="clear" w:color="auto" w:fill="00FF00"/>
          </w:tcPr>
          <w:p w14:paraId="4B73EB0B"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Requiring time off</w:t>
            </w:r>
          </w:p>
        </w:tc>
        <w:tc>
          <w:tcPr>
            <w:tcW w:w="2268" w:type="dxa"/>
            <w:tcBorders>
              <w:bottom w:val="nil"/>
            </w:tcBorders>
            <w:shd w:val="clear" w:color="auto" w:fill="FFFF00"/>
          </w:tcPr>
          <w:p w14:paraId="390CF53D"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Requiring time off</w:t>
            </w:r>
          </w:p>
        </w:tc>
        <w:tc>
          <w:tcPr>
            <w:tcW w:w="2422" w:type="dxa"/>
            <w:tcBorders>
              <w:bottom w:val="nil"/>
            </w:tcBorders>
            <w:shd w:val="clear" w:color="auto" w:fill="FFCC00"/>
          </w:tcPr>
          <w:p w14:paraId="412902BF"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Requiring time off</w:t>
            </w:r>
          </w:p>
        </w:tc>
        <w:tc>
          <w:tcPr>
            <w:tcW w:w="2390" w:type="dxa"/>
            <w:tcBorders>
              <w:bottom w:val="nil"/>
            </w:tcBorders>
            <w:shd w:val="clear" w:color="auto" w:fill="FF0000"/>
          </w:tcPr>
          <w:p w14:paraId="5D5B2E34"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Multiple permanent</w:t>
            </w:r>
          </w:p>
        </w:tc>
      </w:tr>
      <w:tr w:rsidR="00D47653" w:rsidRPr="00D47653" w14:paraId="1665EF19" w14:textId="77777777" w:rsidTr="000063DA">
        <w:trPr>
          <w:trHeight w:val="243"/>
        </w:trPr>
        <w:tc>
          <w:tcPr>
            <w:tcW w:w="3260" w:type="dxa"/>
            <w:tcBorders>
              <w:top w:val="nil"/>
              <w:bottom w:val="nil"/>
            </w:tcBorders>
          </w:tcPr>
          <w:p w14:paraId="7519E0B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bottom w:val="nil"/>
            </w:tcBorders>
          </w:tcPr>
          <w:p w14:paraId="7CCF8E2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bottom w:val="nil"/>
            </w:tcBorders>
            <w:shd w:val="clear" w:color="auto" w:fill="00FF00"/>
          </w:tcPr>
          <w:p w14:paraId="418D1967" w14:textId="77777777" w:rsidR="00D47653" w:rsidRPr="00D47653" w:rsidRDefault="00D47653" w:rsidP="00D47653">
            <w:pPr>
              <w:widowControl w:val="0"/>
              <w:autoSpaceDE w:val="0"/>
              <w:autoSpaceDN w:val="0"/>
              <w:spacing w:after="0" w:line="223" w:lineRule="exact"/>
              <w:rPr>
                <w:rFonts w:eastAsia="Verdana" w:cstheme="minorHAnsi"/>
                <w:sz w:val="24"/>
                <w:szCs w:val="24"/>
                <w:lang w:eastAsia="en-GB" w:bidi="en-GB"/>
              </w:rPr>
            </w:pPr>
            <w:r w:rsidRPr="00D47653">
              <w:rPr>
                <w:rFonts w:eastAsia="Verdana" w:cstheme="minorHAnsi"/>
                <w:sz w:val="24"/>
                <w:szCs w:val="24"/>
                <w:lang w:eastAsia="en-GB" w:bidi="en-GB"/>
              </w:rPr>
              <w:t>work for &gt;3 days</w:t>
            </w:r>
          </w:p>
        </w:tc>
        <w:tc>
          <w:tcPr>
            <w:tcW w:w="2268" w:type="dxa"/>
            <w:tcBorders>
              <w:top w:val="nil"/>
              <w:bottom w:val="nil"/>
            </w:tcBorders>
            <w:shd w:val="clear" w:color="auto" w:fill="FFFF00"/>
          </w:tcPr>
          <w:p w14:paraId="5D1456EA" w14:textId="77777777" w:rsidR="00D47653" w:rsidRPr="00D47653" w:rsidRDefault="00D47653" w:rsidP="00D47653">
            <w:pPr>
              <w:widowControl w:val="0"/>
              <w:autoSpaceDE w:val="0"/>
              <w:autoSpaceDN w:val="0"/>
              <w:spacing w:after="0" w:line="223" w:lineRule="exact"/>
              <w:rPr>
                <w:rFonts w:eastAsia="Verdana" w:cstheme="minorHAnsi"/>
                <w:sz w:val="24"/>
                <w:szCs w:val="24"/>
                <w:lang w:eastAsia="en-GB" w:bidi="en-GB"/>
              </w:rPr>
            </w:pPr>
            <w:r w:rsidRPr="00D47653">
              <w:rPr>
                <w:rFonts w:eastAsia="Verdana" w:cstheme="minorHAnsi"/>
                <w:sz w:val="24"/>
                <w:szCs w:val="24"/>
                <w:lang w:eastAsia="en-GB" w:bidi="en-GB"/>
              </w:rPr>
              <w:t>work for 4-14 days</w:t>
            </w:r>
          </w:p>
        </w:tc>
        <w:tc>
          <w:tcPr>
            <w:tcW w:w="2422" w:type="dxa"/>
            <w:tcBorders>
              <w:top w:val="nil"/>
              <w:bottom w:val="nil"/>
            </w:tcBorders>
            <w:shd w:val="clear" w:color="auto" w:fill="FFCC00"/>
          </w:tcPr>
          <w:p w14:paraId="70572852" w14:textId="77777777" w:rsidR="00D47653" w:rsidRPr="00D47653" w:rsidRDefault="00D47653" w:rsidP="00D47653">
            <w:pPr>
              <w:widowControl w:val="0"/>
              <w:autoSpaceDE w:val="0"/>
              <w:autoSpaceDN w:val="0"/>
              <w:spacing w:after="0" w:line="223" w:lineRule="exact"/>
              <w:rPr>
                <w:rFonts w:eastAsia="Verdana" w:cstheme="minorHAnsi"/>
                <w:sz w:val="24"/>
                <w:szCs w:val="24"/>
                <w:lang w:eastAsia="en-GB" w:bidi="en-GB"/>
              </w:rPr>
            </w:pPr>
            <w:r w:rsidRPr="00D47653">
              <w:rPr>
                <w:rFonts w:eastAsia="Verdana" w:cstheme="minorHAnsi"/>
                <w:sz w:val="24"/>
                <w:szCs w:val="24"/>
                <w:lang w:eastAsia="en-GB" w:bidi="en-GB"/>
              </w:rPr>
              <w:t>work for &gt;14 days</w:t>
            </w:r>
          </w:p>
        </w:tc>
        <w:tc>
          <w:tcPr>
            <w:tcW w:w="2390" w:type="dxa"/>
            <w:tcBorders>
              <w:top w:val="nil"/>
              <w:bottom w:val="nil"/>
            </w:tcBorders>
            <w:shd w:val="clear" w:color="auto" w:fill="FF0000"/>
          </w:tcPr>
          <w:p w14:paraId="5AB2BF68" w14:textId="77777777" w:rsidR="00D47653" w:rsidRPr="00D47653" w:rsidRDefault="00D47653" w:rsidP="00D47653">
            <w:pPr>
              <w:widowControl w:val="0"/>
              <w:autoSpaceDE w:val="0"/>
              <w:autoSpaceDN w:val="0"/>
              <w:spacing w:after="0" w:line="223" w:lineRule="exact"/>
              <w:rPr>
                <w:rFonts w:eastAsia="Verdana" w:cstheme="minorHAnsi"/>
                <w:sz w:val="24"/>
                <w:szCs w:val="24"/>
                <w:lang w:eastAsia="en-GB" w:bidi="en-GB"/>
              </w:rPr>
            </w:pPr>
            <w:r w:rsidRPr="00D47653">
              <w:rPr>
                <w:rFonts w:eastAsia="Verdana" w:cstheme="minorHAnsi"/>
                <w:sz w:val="24"/>
                <w:szCs w:val="24"/>
                <w:lang w:eastAsia="en-GB" w:bidi="en-GB"/>
              </w:rPr>
              <w:t>injuries or</w:t>
            </w:r>
          </w:p>
        </w:tc>
      </w:tr>
      <w:tr w:rsidR="00D47653" w:rsidRPr="00D47653" w14:paraId="4E0E343A" w14:textId="77777777" w:rsidTr="000063DA">
        <w:trPr>
          <w:trHeight w:val="242"/>
        </w:trPr>
        <w:tc>
          <w:tcPr>
            <w:tcW w:w="3260" w:type="dxa"/>
            <w:tcBorders>
              <w:top w:val="nil"/>
              <w:bottom w:val="nil"/>
            </w:tcBorders>
          </w:tcPr>
          <w:p w14:paraId="5F923E4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bottom w:val="nil"/>
            </w:tcBorders>
          </w:tcPr>
          <w:p w14:paraId="086C7D2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bottom w:val="nil"/>
            </w:tcBorders>
            <w:shd w:val="clear" w:color="auto" w:fill="00FF00"/>
          </w:tcPr>
          <w:p w14:paraId="450A9DC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bottom w:val="nil"/>
            </w:tcBorders>
            <w:shd w:val="clear" w:color="auto" w:fill="FFFF00"/>
          </w:tcPr>
          <w:p w14:paraId="4352EBB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bottom w:val="nil"/>
            </w:tcBorders>
            <w:shd w:val="clear" w:color="auto" w:fill="FFCC00"/>
          </w:tcPr>
          <w:p w14:paraId="5F2A06A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tcBorders>
              <w:top w:val="nil"/>
              <w:bottom w:val="nil"/>
            </w:tcBorders>
            <w:shd w:val="clear" w:color="auto" w:fill="FF0000"/>
          </w:tcPr>
          <w:p w14:paraId="6A4E0477"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irreversible health</w:t>
            </w:r>
          </w:p>
        </w:tc>
      </w:tr>
      <w:tr w:rsidR="00D47653" w:rsidRPr="00D47653" w14:paraId="2DF14B46" w14:textId="77777777" w:rsidTr="000063DA">
        <w:trPr>
          <w:trHeight w:val="243"/>
        </w:trPr>
        <w:tc>
          <w:tcPr>
            <w:tcW w:w="3260" w:type="dxa"/>
            <w:tcBorders>
              <w:top w:val="nil"/>
              <w:bottom w:val="nil"/>
            </w:tcBorders>
          </w:tcPr>
          <w:p w14:paraId="11F67D9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tcBorders>
          </w:tcPr>
          <w:p w14:paraId="383D18F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tcBorders>
            <w:shd w:val="clear" w:color="auto" w:fill="00FF00"/>
          </w:tcPr>
          <w:p w14:paraId="1AF3B96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tcBorders>
            <w:shd w:val="clear" w:color="auto" w:fill="FFFF00"/>
          </w:tcPr>
          <w:p w14:paraId="131BD5E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tcBorders>
            <w:shd w:val="clear" w:color="auto" w:fill="FFCC00"/>
          </w:tcPr>
          <w:p w14:paraId="2DE97E3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tcBorders>
              <w:top w:val="nil"/>
            </w:tcBorders>
            <w:shd w:val="clear" w:color="auto" w:fill="FF0000"/>
          </w:tcPr>
          <w:p w14:paraId="719CF85F" w14:textId="77777777" w:rsidR="00D47653" w:rsidRPr="00D47653" w:rsidRDefault="00D47653" w:rsidP="00D47653">
            <w:pPr>
              <w:widowControl w:val="0"/>
              <w:autoSpaceDE w:val="0"/>
              <w:autoSpaceDN w:val="0"/>
              <w:spacing w:after="0" w:line="223" w:lineRule="exact"/>
              <w:rPr>
                <w:rFonts w:eastAsia="Verdana" w:cstheme="minorHAnsi"/>
                <w:sz w:val="24"/>
                <w:szCs w:val="24"/>
                <w:lang w:eastAsia="en-GB" w:bidi="en-GB"/>
              </w:rPr>
            </w:pPr>
            <w:r w:rsidRPr="00D47653">
              <w:rPr>
                <w:rFonts w:eastAsia="Verdana" w:cstheme="minorHAnsi"/>
                <w:sz w:val="24"/>
                <w:szCs w:val="24"/>
                <w:lang w:eastAsia="en-GB" w:bidi="en-GB"/>
              </w:rPr>
              <w:t>effects</w:t>
            </w:r>
          </w:p>
        </w:tc>
      </w:tr>
      <w:tr w:rsidR="00D47653" w:rsidRPr="00D47653" w14:paraId="284B110B" w14:textId="77777777" w:rsidTr="000063DA">
        <w:trPr>
          <w:trHeight w:val="238"/>
        </w:trPr>
        <w:tc>
          <w:tcPr>
            <w:tcW w:w="3260" w:type="dxa"/>
            <w:tcBorders>
              <w:top w:val="nil"/>
              <w:bottom w:val="nil"/>
            </w:tcBorders>
          </w:tcPr>
          <w:p w14:paraId="1CE1928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val="restart"/>
          </w:tcPr>
          <w:p w14:paraId="14BEED3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bottom w:val="nil"/>
            </w:tcBorders>
            <w:shd w:val="clear" w:color="auto" w:fill="00FF00"/>
          </w:tcPr>
          <w:p w14:paraId="7B9ECB83"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Increase in length</w:t>
            </w:r>
          </w:p>
        </w:tc>
        <w:tc>
          <w:tcPr>
            <w:tcW w:w="2268" w:type="dxa"/>
            <w:tcBorders>
              <w:bottom w:val="nil"/>
            </w:tcBorders>
            <w:shd w:val="clear" w:color="auto" w:fill="FFFF00"/>
          </w:tcPr>
          <w:p w14:paraId="15F268D0"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Increase in length</w:t>
            </w:r>
          </w:p>
        </w:tc>
        <w:tc>
          <w:tcPr>
            <w:tcW w:w="2422" w:type="dxa"/>
            <w:tcBorders>
              <w:bottom w:val="nil"/>
            </w:tcBorders>
            <w:shd w:val="clear" w:color="auto" w:fill="FFCC00"/>
          </w:tcPr>
          <w:p w14:paraId="0FABAFBC"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Increase in length of</w:t>
            </w:r>
          </w:p>
        </w:tc>
        <w:tc>
          <w:tcPr>
            <w:tcW w:w="2390" w:type="dxa"/>
            <w:tcBorders>
              <w:bottom w:val="nil"/>
            </w:tcBorders>
            <w:shd w:val="clear" w:color="auto" w:fill="FF0000"/>
          </w:tcPr>
          <w:p w14:paraId="48816D4D"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An event which</w:t>
            </w:r>
          </w:p>
        </w:tc>
      </w:tr>
      <w:tr w:rsidR="00D47653" w:rsidRPr="00D47653" w14:paraId="2EA37BB5" w14:textId="77777777" w:rsidTr="000063DA">
        <w:trPr>
          <w:trHeight w:val="232"/>
        </w:trPr>
        <w:tc>
          <w:tcPr>
            <w:tcW w:w="3260" w:type="dxa"/>
            <w:tcBorders>
              <w:top w:val="nil"/>
              <w:bottom w:val="nil"/>
            </w:tcBorders>
          </w:tcPr>
          <w:p w14:paraId="62D9A65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52CE4AA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bottom w:val="nil"/>
            </w:tcBorders>
            <w:shd w:val="clear" w:color="auto" w:fill="00FF00"/>
          </w:tcPr>
          <w:p w14:paraId="4F134269"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of hospital stay by</w:t>
            </w:r>
          </w:p>
        </w:tc>
        <w:tc>
          <w:tcPr>
            <w:tcW w:w="2268" w:type="dxa"/>
            <w:tcBorders>
              <w:top w:val="nil"/>
              <w:bottom w:val="nil"/>
            </w:tcBorders>
            <w:shd w:val="clear" w:color="auto" w:fill="FFFF00"/>
          </w:tcPr>
          <w:p w14:paraId="30E78A24"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of hospital stay by</w:t>
            </w:r>
          </w:p>
        </w:tc>
        <w:tc>
          <w:tcPr>
            <w:tcW w:w="2422" w:type="dxa"/>
            <w:tcBorders>
              <w:top w:val="nil"/>
              <w:bottom w:val="nil"/>
            </w:tcBorders>
            <w:shd w:val="clear" w:color="auto" w:fill="FFCC00"/>
          </w:tcPr>
          <w:p w14:paraId="3DAB524E"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hospital stay by &gt;15</w:t>
            </w:r>
          </w:p>
        </w:tc>
        <w:tc>
          <w:tcPr>
            <w:tcW w:w="2390" w:type="dxa"/>
            <w:tcBorders>
              <w:top w:val="nil"/>
              <w:bottom w:val="nil"/>
            </w:tcBorders>
            <w:shd w:val="clear" w:color="auto" w:fill="FF0000"/>
          </w:tcPr>
          <w:p w14:paraId="70816242" w14:textId="77777777" w:rsidR="00D47653" w:rsidRPr="00D47653" w:rsidRDefault="00D47653" w:rsidP="00D47653">
            <w:pPr>
              <w:widowControl w:val="0"/>
              <w:autoSpaceDE w:val="0"/>
              <w:autoSpaceDN w:val="0"/>
              <w:spacing w:after="0" w:line="212" w:lineRule="exact"/>
              <w:rPr>
                <w:rFonts w:eastAsia="Verdana" w:cstheme="minorHAnsi"/>
                <w:sz w:val="24"/>
                <w:szCs w:val="24"/>
                <w:lang w:eastAsia="en-GB" w:bidi="en-GB"/>
              </w:rPr>
            </w:pPr>
            <w:r w:rsidRPr="00D47653">
              <w:rPr>
                <w:rFonts w:eastAsia="Verdana" w:cstheme="minorHAnsi"/>
                <w:sz w:val="24"/>
                <w:szCs w:val="24"/>
                <w:lang w:eastAsia="en-GB" w:bidi="en-GB"/>
              </w:rPr>
              <w:t>impacts on a large</w:t>
            </w:r>
          </w:p>
        </w:tc>
      </w:tr>
      <w:tr w:rsidR="00D47653" w:rsidRPr="00D47653" w14:paraId="62BA3F3A" w14:textId="77777777" w:rsidTr="000063DA">
        <w:trPr>
          <w:trHeight w:val="274"/>
        </w:trPr>
        <w:tc>
          <w:tcPr>
            <w:tcW w:w="3260" w:type="dxa"/>
            <w:tcBorders>
              <w:top w:val="nil"/>
              <w:bottom w:val="nil"/>
            </w:tcBorders>
          </w:tcPr>
          <w:p w14:paraId="50CDA0C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7B9EAE5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tcBorders>
            <w:shd w:val="clear" w:color="auto" w:fill="00FF00"/>
          </w:tcPr>
          <w:p w14:paraId="11931F97"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sz w:val="24"/>
                <w:szCs w:val="24"/>
                <w:lang w:eastAsia="en-GB" w:bidi="en-GB"/>
              </w:rPr>
              <w:t>1-3 days</w:t>
            </w:r>
          </w:p>
        </w:tc>
        <w:tc>
          <w:tcPr>
            <w:tcW w:w="2268" w:type="dxa"/>
            <w:tcBorders>
              <w:top w:val="nil"/>
            </w:tcBorders>
            <w:shd w:val="clear" w:color="auto" w:fill="FFFF00"/>
          </w:tcPr>
          <w:p w14:paraId="542FB18E"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sz w:val="24"/>
                <w:szCs w:val="24"/>
                <w:lang w:eastAsia="en-GB" w:bidi="en-GB"/>
              </w:rPr>
              <w:t>4-15 days</w:t>
            </w:r>
          </w:p>
        </w:tc>
        <w:tc>
          <w:tcPr>
            <w:tcW w:w="2422" w:type="dxa"/>
            <w:tcBorders>
              <w:top w:val="nil"/>
            </w:tcBorders>
            <w:shd w:val="clear" w:color="auto" w:fill="FFCC00"/>
          </w:tcPr>
          <w:p w14:paraId="44BB7C49"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sz w:val="24"/>
                <w:szCs w:val="24"/>
                <w:lang w:eastAsia="en-GB" w:bidi="en-GB"/>
              </w:rPr>
              <w:t>days</w:t>
            </w:r>
          </w:p>
        </w:tc>
        <w:tc>
          <w:tcPr>
            <w:tcW w:w="2390" w:type="dxa"/>
            <w:tcBorders>
              <w:top w:val="nil"/>
            </w:tcBorders>
            <w:shd w:val="clear" w:color="auto" w:fill="FF0000"/>
          </w:tcPr>
          <w:p w14:paraId="679BE558"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sz w:val="24"/>
                <w:szCs w:val="24"/>
                <w:lang w:eastAsia="en-GB" w:bidi="en-GB"/>
              </w:rPr>
              <w:t>number of patients</w:t>
            </w:r>
          </w:p>
        </w:tc>
      </w:tr>
      <w:tr w:rsidR="00D47653" w:rsidRPr="00D47653" w14:paraId="4679BBD9" w14:textId="77777777" w:rsidTr="000063DA">
        <w:trPr>
          <w:trHeight w:val="238"/>
        </w:trPr>
        <w:tc>
          <w:tcPr>
            <w:tcW w:w="3260" w:type="dxa"/>
            <w:tcBorders>
              <w:top w:val="nil"/>
              <w:bottom w:val="nil"/>
            </w:tcBorders>
          </w:tcPr>
          <w:p w14:paraId="1E18813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val="restart"/>
          </w:tcPr>
          <w:p w14:paraId="2D22F3F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val="restart"/>
            <w:shd w:val="clear" w:color="auto" w:fill="00FF00"/>
          </w:tcPr>
          <w:p w14:paraId="30F5959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bottom w:val="nil"/>
            </w:tcBorders>
            <w:shd w:val="clear" w:color="auto" w:fill="FFFF00"/>
          </w:tcPr>
          <w:p w14:paraId="58793D77"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RIDDOR/agency</w:t>
            </w:r>
          </w:p>
        </w:tc>
        <w:tc>
          <w:tcPr>
            <w:tcW w:w="2422" w:type="dxa"/>
            <w:tcBorders>
              <w:bottom w:val="nil"/>
            </w:tcBorders>
            <w:shd w:val="clear" w:color="auto" w:fill="FFCC00"/>
          </w:tcPr>
          <w:p w14:paraId="3E37D61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vMerge w:val="restart"/>
            <w:shd w:val="clear" w:color="auto" w:fill="FF0000"/>
          </w:tcPr>
          <w:p w14:paraId="7F1E3F9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8483B5A" w14:textId="77777777" w:rsidTr="000063DA">
        <w:trPr>
          <w:trHeight w:val="232"/>
        </w:trPr>
        <w:tc>
          <w:tcPr>
            <w:tcW w:w="3260" w:type="dxa"/>
            <w:tcBorders>
              <w:top w:val="nil"/>
              <w:bottom w:val="nil"/>
            </w:tcBorders>
          </w:tcPr>
          <w:p w14:paraId="47285EC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72C7F3A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7BDBD3F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bottom w:val="nil"/>
            </w:tcBorders>
            <w:shd w:val="clear" w:color="auto" w:fill="FFFF00"/>
          </w:tcPr>
          <w:p w14:paraId="3B608E44"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reportable incident</w:t>
            </w:r>
          </w:p>
        </w:tc>
        <w:tc>
          <w:tcPr>
            <w:tcW w:w="2422" w:type="dxa"/>
            <w:tcBorders>
              <w:top w:val="nil"/>
              <w:bottom w:val="nil"/>
            </w:tcBorders>
            <w:shd w:val="clear" w:color="auto" w:fill="FFCC00"/>
          </w:tcPr>
          <w:p w14:paraId="023E9C33" w14:textId="77777777" w:rsidR="00D47653" w:rsidRPr="00D47653" w:rsidRDefault="00D47653" w:rsidP="00D47653">
            <w:pPr>
              <w:widowControl w:val="0"/>
              <w:autoSpaceDE w:val="0"/>
              <w:autoSpaceDN w:val="0"/>
              <w:spacing w:after="0" w:line="213" w:lineRule="exact"/>
              <w:rPr>
                <w:rFonts w:eastAsia="Verdana" w:cstheme="minorHAnsi"/>
                <w:sz w:val="24"/>
                <w:szCs w:val="24"/>
                <w:lang w:eastAsia="en-GB" w:bidi="en-GB"/>
              </w:rPr>
            </w:pPr>
            <w:r w:rsidRPr="00D47653">
              <w:rPr>
                <w:rFonts w:eastAsia="Verdana" w:cstheme="minorHAnsi"/>
                <w:sz w:val="24"/>
                <w:szCs w:val="24"/>
                <w:lang w:eastAsia="en-GB" w:bidi="en-GB"/>
              </w:rPr>
              <w:t>Mismanagement of</w:t>
            </w:r>
          </w:p>
        </w:tc>
        <w:tc>
          <w:tcPr>
            <w:tcW w:w="2390" w:type="dxa"/>
            <w:vMerge/>
            <w:tcBorders>
              <w:top w:val="nil"/>
            </w:tcBorders>
            <w:shd w:val="clear" w:color="auto" w:fill="FF0000"/>
          </w:tcPr>
          <w:p w14:paraId="36FB0DA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1545C65" w14:textId="77777777" w:rsidTr="000063DA">
        <w:trPr>
          <w:trHeight w:val="233"/>
        </w:trPr>
        <w:tc>
          <w:tcPr>
            <w:tcW w:w="3260" w:type="dxa"/>
            <w:tcBorders>
              <w:top w:val="nil"/>
              <w:bottom w:val="nil"/>
            </w:tcBorders>
          </w:tcPr>
          <w:p w14:paraId="6619E18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09EEFA1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2FFC7D8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bottom w:val="nil"/>
            </w:tcBorders>
            <w:shd w:val="clear" w:color="auto" w:fill="FFFF00"/>
          </w:tcPr>
          <w:p w14:paraId="04694B1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bottom w:val="nil"/>
            </w:tcBorders>
            <w:shd w:val="clear" w:color="auto" w:fill="FFCC00"/>
          </w:tcPr>
          <w:p w14:paraId="5673568C" w14:textId="77777777" w:rsidR="00D47653" w:rsidRPr="00D47653" w:rsidRDefault="00D47653" w:rsidP="00D47653">
            <w:pPr>
              <w:widowControl w:val="0"/>
              <w:autoSpaceDE w:val="0"/>
              <w:autoSpaceDN w:val="0"/>
              <w:spacing w:after="0" w:line="214" w:lineRule="exact"/>
              <w:rPr>
                <w:rFonts w:eastAsia="Verdana" w:cstheme="minorHAnsi"/>
                <w:sz w:val="24"/>
                <w:szCs w:val="24"/>
                <w:lang w:eastAsia="en-GB" w:bidi="en-GB"/>
              </w:rPr>
            </w:pPr>
            <w:r w:rsidRPr="00D47653">
              <w:rPr>
                <w:rFonts w:eastAsia="Verdana" w:cstheme="minorHAnsi"/>
                <w:sz w:val="24"/>
                <w:szCs w:val="24"/>
                <w:lang w:eastAsia="en-GB" w:bidi="en-GB"/>
              </w:rPr>
              <w:t>patient care with</w:t>
            </w:r>
          </w:p>
        </w:tc>
        <w:tc>
          <w:tcPr>
            <w:tcW w:w="2390" w:type="dxa"/>
            <w:vMerge/>
            <w:tcBorders>
              <w:top w:val="nil"/>
            </w:tcBorders>
            <w:shd w:val="clear" w:color="auto" w:fill="FF0000"/>
          </w:tcPr>
          <w:p w14:paraId="21CC2FD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118DBE5B" w14:textId="77777777" w:rsidTr="000063DA">
        <w:trPr>
          <w:trHeight w:val="237"/>
        </w:trPr>
        <w:tc>
          <w:tcPr>
            <w:tcW w:w="3260" w:type="dxa"/>
            <w:tcBorders>
              <w:top w:val="nil"/>
              <w:bottom w:val="nil"/>
            </w:tcBorders>
          </w:tcPr>
          <w:p w14:paraId="0C6949E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3E444FF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5DBCDA5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tcBorders>
            <w:shd w:val="clear" w:color="auto" w:fill="FFFF00"/>
          </w:tcPr>
          <w:p w14:paraId="3112635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tcBorders>
            <w:shd w:val="clear" w:color="auto" w:fill="FFCC00"/>
          </w:tcPr>
          <w:p w14:paraId="297947D0" w14:textId="77777777" w:rsidR="00D47653" w:rsidRPr="00D47653" w:rsidRDefault="00D47653" w:rsidP="00D47653">
            <w:pPr>
              <w:widowControl w:val="0"/>
              <w:autoSpaceDE w:val="0"/>
              <w:autoSpaceDN w:val="0"/>
              <w:spacing w:after="0" w:line="217" w:lineRule="exact"/>
              <w:rPr>
                <w:rFonts w:eastAsia="Verdana" w:cstheme="minorHAnsi"/>
                <w:sz w:val="24"/>
                <w:szCs w:val="24"/>
                <w:lang w:eastAsia="en-GB" w:bidi="en-GB"/>
              </w:rPr>
            </w:pPr>
            <w:r w:rsidRPr="00D47653">
              <w:rPr>
                <w:rFonts w:eastAsia="Verdana" w:cstheme="minorHAnsi"/>
                <w:sz w:val="24"/>
                <w:szCs w:val="24"/>
                <w:lang w:eastAsia="en-GB" w:bidi="en-GB"/>
              </w:rPr>
              <w:t>long-term effects</w:t>
            </w:r>
          </w:p>
        </w:tc>
        <w:tc>
          <w:tcPr>
            <w:tcW w:w="2390" w:type="dxa"/>
            <w:vMerge/>
            <w:tcBorders>
              <w:top w:val="nil"/>
            </w:tcBorders>
            <w:shd w:val="clear" w:color="auto" w:fill="FF0000"/>
          </w:tcPr>
          <w:p w14:paraId="2CC4B62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43758FF6" w14:textId="77777777" w:rsidTr="000063DA">
        <w:trPr>
          <w:trHeight w:val="238"/>
        </w:trPr>
        <w:tc>
          <w:tcPr>
            <w:tcW w:w="3260" w:type="dxa"/>
            <w:tcBorders>
              <w:top w:val="nil"/>
              <w:bottom w:val="nil"/>
            </w:tcBorders>
          </w:tcPr>
          <w:p w14:paraId="05CC730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val="restart"/>
          </w:tcPr>
          <w:p w14:paraId="0F651EA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val="restart"/>
            <w:shd w:val="clear" w:color="auto" w:fill="00FF00"/>
          </w:tcPr>
          <w:p w14:paraId="355570A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bottom w:val="nil"/>
            </w:tcBorders>
            <w:shd w:val="clear" w:color="auto" w:fill="FFFF00"/>
          </w:tcPr>
          <w:p w14:paraId="29CF0F1C" w14:textId="77777777" w:rsidR="00D47653" w:rsidRPr="00D47653" w:rsidRDefault="00D47653" w:rsidP="00D47653">
            <w:pPr>
              <w:widowControl w:val="0"/>
              <w:autoSpaceDE w:val="0"/>
              <w:autoSpaceDN w:val="0"/>
              <w:spacing w:after="0" w:line="218" w:lineRule="exact"/>
              <w:rPr>
                <w:rFonts w:eastAsia="Verdana" w:cstheme="minorHAnsi"/>
                <w:sz w:val="24"/>
                <w:szCs w:val="24"/>
                <w:lang w:eastAsia="en-GB" w:bidi="en-GB"/>
              </w:rPr>
            </w:pPr>
            <w:r w:rsidRPr="00D47653">
              <w:rPr>
                <w:rFonts w:eastAsia="Verdana" w:cstheme="minorHAnsi"/>
                <w:sz w:val="24"/>
                <w:szCs w:val="24"/>
                <w:lang w:eastAsia="en-GB" w:bidi="en-GB"/>
              </w:rPr>
              <w:t>An event which</w:t>
            </w:r>
          </w:p>
        </w:tc>
        <w:tc>
          <w:tcPr>
            <w:tcW w:w="2422" w:type="dxa"/>
            <w:vMerge w:val="restart"/>
            <w:shd w:val="clear" w:color="auto" w:fill="FFCC00"/>
          </w:tcPr>
          <w:p w14:paraId="07835C3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vMerge w:val="restart"/>
            <w:shd w:val="clear" w:color="auto" w:fill="FF0000"/>
          </w:tcPr>
          <w:p w14:paraId="5576A3C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0BB84A0" w14:textId="77777777" w:rsidTr="000063DA">
        <w:trPr>
          <w:trHeight w:val="233"/>
        </w:trPr>
        <w:tc>
          <w:tcPr>
            <w:tcW w:w="3260" w:type="dxa"/>
            <w:tcBorders>
              <w:top w:val="nil"/>
              <w:bottom w:val="nil"/>
            </w:tcBorders>
          </w:tcPr>
          <w:p w14:paraId="1020B09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5122D9E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410F7A3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bottom w:val="nil"/>
            </w:tcBorders>
            <w:shd w:val="clear" w:color="auto" w:fill="FFFF00"/>
          </w:tcPr>
          <w:p w14:paraId="09CF97E0" w14:textId="77777777" w:rsidR="00D47653" w:rsidRPr="00D47653" w:rsidRDefault="00D47653" w:rsidP="00D47653">
            <w:pPr>
              <w:widowControl w:val="0"/>
              <w:autoSpaceDE w:val="0"/>
              <w:autoSpaceDN w:val="0"/>
              <w:spacing w:after="0" w:line="214" w:lineRule="exact"/>
              <w:rPr>
                <w:rFonts w:eastAsia="Verdana" w:cstheme="minorHAnsi"/>
                <w:sz w:val="24"/>
                <w:szCs w:val="24"/>
                <w:lang w:eastAsia="en-GB" w:bidi="en-GB"/>
              </w:rPr>
            </w:pPr>
            <w:r w:rsidRPr="00D47653">
              <w:rPr>
                <w:rFonts w:eastAsia="Verdana" w:cstheme="minorHAnsi"/>
                <w:sz w:val="24"/>
                <w:szCs w:val="24"/>
                <w:lang w:eastAsia="en-GB" w:bidi="en-GB"/>
              </w:rPr>
              <w:t>impacts on a small</w:t>
            </w:r>
          </w:p>
        </w:tc>
        <w:tc>
          <w:tcPr>
            <w:tcW w:w="2422" w:type="dxa"/>
            <w:vMerge/>
            <w:tcBorders>
              <w:top w:val="nil"/>
            </w:tcBorders>
            <w:shd w:val="clear" w:color="auto" w:fill="FFCC00"/>
          </w:tcPr>
          <w:p w14:paraId="7C02195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vMerge/>
            <w:tcBorders>
              <w:top w:val="nil"/>
            </w:tcBorders>
            <w:shd w:val="clear" w:color="auto" w:fill="FF0000"/>
          </w:tcPr>
          <w:p w14:paraId="7792AB1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606421B5" w14:textId="77777777" w:rsidTr="000063DA">
        <w:trPr>
          <w:trHeight w:val="237"/>
        </w:trPr>
        <w:tc>
          <w:tcPr>
            <w:tcW w:w="3260" w:type="dxa"/>
            <w:tcBorders>
              <w:top w:val="nil"/>
            </w:tcBorders>
          </w:tcPr>
          <w:p w14:paraId="44DBC92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3EC11E5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11B5871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tcBorders>
            <w:shd w:val="clear" w:color="auto" w:fill="FFFF00"/>
          </w:tcPr>
          <w:p w14:paraId="7C0B1EAA" w14:textId="77777777" w:rsidR="00D47653" w:rsidRPr="00D47653" w:rsidRDefault="00D47653" w:rsidP="00D47653">
            <w:pPr>
              <w:widowControl w:val="0"/>
              <w:autoSpaceDE w:val="0"/>
              <w:autoSpaceDN w:val="0"/>
              <w:spacing w:after="0" w:line="217" w:lineRule="exact"/>
              <w:rPr>
                <w:rFonts w:eastAsia="Verdana" w:cstheme="minorHAnsi"/>
                <w:sz w:val="24"/>
                <w:szCs w:val="24"/>
                <w:lang w:eastAsia="en-GB" w:bidi="en-GB"/>
              </w:rPr>
            </w:pPr>
            <w:r w:rsidRPr="00D47653">
              <w:rPr>
                <w:rFonts w:eastAsia="Verdana" w:cstheme="minorHAnsi"/>
                <w:sz w:val="24"/>
                <w:szCs w:val="24"/>
                <w:lang w:eastAsia="en-GB" w:bidi="en-GB"/>
              </w:rPr>
              <w:t>number of patients</w:t>
            </w:r>
          </w:p>
        </w:tc>
        <w:tc>
          <w:tcPr>
            <w:tcW w:w="2422" w:type="dxa"/>
            <w:vMerge/>
            <w:tcBorders>
              <w:top w:val="nil"/>
            </w:tcBorders>
            <w:shd w:val="clear" w:color="auto" w:fill="FFCC00"/>
          </w:tcPr>
          <w:p w14:paraId="51A4664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vMerge/>
            <w:tcBorders>
              <w:top w:val="nil"/>
            </w:tcBorders>
            <w:shd w:val="clear" w:color="auto" w:fill="FF0000"/>
          </w:tcPr>
          <w:p w14:paraId="2AF3A74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7C6E065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p w14:paraId="23F59BBC" w14:textId="2EB88021"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s">
            <w:drawing>
              <wp:anchor distT="0" distB="0" distL="114300" distR="114300" simplePos="0" relativeHeight="251708416" behindDoc="1" locked="0" layoutInCell="1" allowOverlap="1" wp14:anchorId="24AA2A69" wp14:editId="34C96F1D">
                <wp:simplePos x="0" y="0"/>
                <wp:positionH relativeFrom="page">
                  <wp:posOffset>2748915</wp:posOffset>
                </wp:positionH>
                <wp:positionV relativeFrom="page">
                  <wp:posOffset>4474210</wp:posOffset>
                </wp:positionV>
                <wp:extent cx="1769110" cy="1772920"/>
                <wp:effectExtent l="5715" t="6985" r="6350" b="1270"/>
                <wp:wrapNone/>
                <wp:docPr id="186" name="Freeform: 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9110" cy="1772920"/>
                        </a:xfrm>
                        <a:custGeom>
                          <a:avLst/>
                          <a:gdLst>
                            <a:gd name="T0" fmla="+- 0 5116 4329"/>
                            <a:gd name="T1" fmla="*/ T0 w 2786"/>
                            <a:gd name="T2" fmla="+- 0 7053 7046"/>
                            <a:gd name="T3" fmla="*/ 7053 h 2792"/>
                            <a:gd name="T4" fmla="+- 0 4971 4329"/>
                            <a:gd name="T5" fmla="*/ T4 w 2786"/>
                            <a:gd name="T6" fmla="+- 0 7088 7046"/>
                            <a:gd name="T7" fmla="*/ 7088 h 2792"/>
                            <a:gd name="T8" fmla="+- 0 4844 4329"/>
                            <a:gd name="T9" fmla="*/ T8 w 2786"/>
                            <a:gd name="T10" fmla="+- 0 7149 7046"/>
                            <a:gd name="T11" fmla="*/ 7149 h 2792"/>
                            <a:gd name="T12" fmla="+- 0 4721 4329"/>
                            <a:gd name="T13" fmla="*/ T12 w 2786"/>
                            <a:gd name="T14" fmla="+- 0 7240 7046"/>
                            <a:gd name="T15" fmla="*/ 7240 h 2792"/>
                            <a:gd name="T16" fmla="+- 0 4350 4329"/>
                            <a:gd name="T17" fmla="*/ T16 w 2786"/>
                            <a:gd name="T18" fmla="+- 0 7607 7046"/>
                            <a:gd name="T19" fmla="*/ 7607 h 2792"/>
                            <a:gd name="T20" fmla="+- 0 4333 4329"/>
                            <a:gd name="T21" fmla="*/ T20 w 2786"/>
                            <a:gd name="T22" fmla="+- 0 7637 7046"/>
                            <a:gd name="T23" fmla="*/ 7637 h 2792"/>
                            <a:gd name="T24" fmla="+- 0 4330 4329"/>
                            <a:gd name="T25" fmla="*/ T24 w 2786"/>
                            <a:gd name="T26" fmla="+- 0 7678 7046"/>
                            <a:gd name="T27" fmla="*/ 7678 h 2792"/>
                            <a:gd name="T28" fmla="+- 0 4351 4329"/>
                            <a:gd name="T29" fmla="*/ T28 w 2786"/>
                            <a:gd name="T30" fmla="+- 0 7732 7046"/>
                            <a:gd name="T31" fmla="*/ 7732 h 2792"/>
                            <a:gd name="T32" fmla="+- 0 4402 4329"/>
                            <a:gd name="T33" fmla="*/ T32 w 2786"/>
                            <a:gd name="T34" fmla="+- 0 7795 7046"/>
                            <a:gd name="T35" fmla="*/ 7795 h 2792"/>
                            <a:gd name="T36" fmla="+- 0 6406 4329"/>
                            <a:gd name="T37" fmla="*/ T36 w 2786"/>
                            <a:gd name="T38" fmla="+- 0 9796 7046"/>
                            <a:gd name="T39" fmla="*/ 9796 h 2792"/>
                            <a:gd name="T40" fmla="+- 0 6463 4329"/>
                            <a:gd name="T41" fmla="*/ T40 w 2786"/>
                            <a:gd name="T42" fmla="+- 0 9831 7046"/>
                            <a:gd name="T43" fmla="*/ 9831 h 2792"/>
                            <a:gd name="T44" fmla="+- 0 6511 4329"/>
                            <a:gd name="T45" fmla="*/ T44 w 2786"/>
                            <a:gd name="T46" fmla="+- 0 9838 7046"/>
                            <a:gd name="T47" fmla="*/ 9838 h 2792"/>
                            <a:gd name="T48" fmla="+- 0 6548 4329"/>
                            <a:gd name="T49" fmla="*/ T48 w 2786"/>
                            <a:gd name="T50" fmla="+- 0 9828 7046"/>
                            <a:gd name="T51" fmla="*/ 9828 h 2792"/>
                            <a:gd name="T52" fmla="+- 0 6852 4329"/>
                            <a:gd name="T53" fmla="*/ T52 w 2786"/>
                            <a:gd name="T54" fmla="+- 0 9527 7046"/>
                            <a:gd name="T55" fmla="*/ 9527 h 2792"/>
                            <a:gd name="T56" fmla="+- 0 6916 4329"/>
                            <a:gd name="T57" fmla="*/ T56 w 2786"/>
                            <a:gd name="T58" fmla="+- 0 9457 7046"/>
                            <a:gd name="T59" fmla="*/ 9457 h 2792"/>
                            <a:gd name="T60" fmla="+- 0 4709 4329"/>
                            <a:gd name="T61" fmla="*/ T60 w 2786"/>
                            <a:gd name="T62" fmla="+- 0 7737 7046"/>
                            <a:gd name="T63" fmla="*/ 7737 h 2792"/>
                            <a:gd name="T64" fmla="+- 0 4966 4329"/>
                            <a:gd name="T65" fmla="*/ T64 w 2786"/>
                            <a:gd name="T66" fmla="+- 0 7487 7046"/>
                            <a:gd name="T67" fmla="*/ 7487 h 2792"/>
                            <a:gd name="T68" fmla="+- 0 5114 4329"/>
                            <a:gd name="T69" fmla="*/ T68 w 2786"/>
                            <a:gd name="T70" fmla="+- 0 7402 7046"/>
                            <a:gd name="T71" fmla="*/ 7402 h 2792"/>
                            <a:gd name="T72" fmla="+- 0 5269 4329"/>
                            <a:gd name="T73" fmla="*/ T72 w 2786"/>
                            <a:gd name="T74" fmla="+- 0 7374 7046"/>
                            <a:gd name="T75" fmla="*/ 7374 h 2792"/>
                            <a:gd name="T76" fmla="+- 0 6042 4329"/>
                            <a:gd name="T77" fmla="*/ T76 w 2786"/>
                            <a:gd name="T78" fmla="+- 0 7371 7046"/>
                            <a:gd name="T79" fmla="*/ 7371 h 2792"/>
                            <a:gd name="T80" fmla="+- 0 5921 4329"/>
                            <a:gd name="T81" fmla="*/ T80 w 2786"/>
                            <a:gd name="T82" fmla="+- 0 7287 7046"/>
                            <a:gd name="T83" fmla="*/ 7287 h 2792"/>
                            <a:gd name="T84" fmla="+- 0 5763 4329"/>
                            <a:gd name="T85" fmla="*/ T84 w 2786"/>
                            <a:gd name="T86" fmla="+- 0 7195 7046"/>
                            <a:gd name="T87" fmla="*/ 7195 h 2792"/>
                            <a:gd name="T88" fmla="+- 0 5607 4329"/>
                            <a:gd name="T89" fmla="*/ T88 w 2786"/>
                            <a:gd name="T90" fmla="+- 0 7125 7046"/>
                            <a:gd name="T91" fmla="*/ 7125 h 2792"/>
                            <a:gd name="T92" fmla="+- 0 5456 4329"/>
                            <a:gd name="T93" fmla="*/ T92 w 2786"/>
                            <a:gd name="T94" fmla="+- 0 7075 7046"/>
                            <a:gd name="T95" fmla="*/ 7075 h 2792"/>
                            <a:gd name="T96" fmla="+- 0 5282 4329"/>
                            <a:gd name="T97" fmla="*/ T96 w 2786"/>
                            <a:gd name="T98" fmla="+- 0 7047 7046"/>
                            <a:gd name="T99" fmla="*/ 7047 h 2792"/>
                            <a:gd name="T100" fmla="+- 0 6046 4329"/>
                            <a:gd name="T101" fmla="*/ T100 w 2786"/>
                            <a:gd name="T102" fmla="+- 0 7374 7046"/>
                            <a:gd name="T103" fmla="*/ 7374 h 2792"/>
                            <a:gd name="T104" fmla="+- 0 5349 4329"/>
                            <a:gd name="T105" fmla="*/ T104 w 2786"/>
                            <a:gd name="T106" fmla="+- 0 7375 7046"/>
                            <a:gd name="T107" fmla="*/ 7375 h 2792"/>
                            <a:gd name="T108" fmla="+- 0 5516 4329"/>
                            <a:gd name="T109" fmla="*/ T108 w 2786"/>
                            <a:gd name="T110" fmla="+- 0 7408 7046"/>
                            <a:gd name="T111" fmla="*/ 7408 h 2792"/>
                            <a:gd name="T112" fmla="+- 0 5655 4329"/>
                            <a:gd name="T113" fmla="*/ T112 w 2786"/>
                            <a:gd name="T114" fmla="+- 0 7463 7046"/>
                            <a:gd name="T115" fmla="*/ 7463 h 2792"/>
                            <a:gd name="T116" fmla="+- 0 5797 4329"/>
                            <a:gd name="T117" fmla="*/ T116 w 2786"/>
                            <a:gd name="T118" fmla="+- 0 7541 7046"/>
                            <a:gd name="T119" fmla="*/ 7541 h 2792"/>
                            <a:gd name="T120" fmla="+- 0 5930 4329"/>
                            <a:gd name="T121" fmla="*/ T120 w 2786"/>
                            <a:gd name="T122" fmla="+- 0 7633 7046"/>
                            <a:gd name="T123" fmla="*/ 7633 h 2792"/>
                            <a:gd name="T124" fmla="+- 0 6051 4329"/>
                            <a:gd name="T125" fmla="*/ T124 w 2786"/>
                            <a:gd name="T126" fmla="+- 0 7730 7046"/>
                            <a:gd name="T127" fmla="*/ 7730 h 2792"/>
                            <a:gd name="T128" fmla="+- 0 6171 4329"/>
                            <a:gd name="T129" fmla="*/ T128 w 2786"/>
                            <a:gd name="T130" fmla="+- 0 7838 7046"/>
                            <a:gd name="T131" fmla="*/ 7838 h 2792"/>
                            <a:gd name="T132" fmla="+- 0 6294 4329"/>
                            <a:gd name="T133" fmla="*/ T132 w 2786"/>
                            <a:gd name="T134" fmla="+- 0 7960 7046"/>
                            <a:gd name="T135" fmla="*/ 7960 h 2792"/>
                            <a:gd name="T136" fmla="+- 0 6408 4329"/>
                            <a:gd name="T137" fmla="*/ T136 w 2786"/>
                            <a:gd name="T138" fmla="+- 0 8084 7046"/>
                            <a:gd name="T139" fmla="*/ 8084 h 2792"/>
                            <a:gd name="T140" fmla="+- 0 6507 4329"/>
                            <a:gd name="T141" fmla="*/ T140 w 2786"/>
                            <a:gd name="T142" fmla="+- 0 8202 7046"/>
                            <a:gd name="T143" fmla="*/ 8202 h 2792"/>
                            <a:gd name="T144" fmla="+- 0 6591 4329"/>
                            <a:gd name="T145" fmla="*/ T144 w 2786"/>
                            <a:gd name="T146" fmla="+- 0 8316 7046"/>
                            <a:gd name="T147" fmla="*/ 8316 h 2792"/>
                            <a:gd name="T148" fmla="+- 0 6685 4329"/>
                            <a:gd name="T149" fmla="*/ T148 w 2786"/>
                            <a:gd name="T150" fmla="+- 0 8468 7046"/>
                            <a:gd name="T151" fmla="*/ 8468 h 2792"/>
                            <a:gd name="T152" fmla="+- 0 6751 4329"/>
                            <a:gd name="T153" fmla="*/ T152 w 2786"/>
                            <a:gd name="T154" fmla="+- 0 8613 7046"/>
                            <a:gd name="T155" fmla="*/ 8613 h 2792"/>
                            <a:gd name="T156" fmla="+- 0 6794 4329"/>
                            <a:gd name="T157" fmla="*/ T156 w 2786"/>
                            <a:gd name="T158" fmla="+- 0 8765 7046"/>
                            <a:gd name="T159" fmla="*/ 8765 h 2792"/>
                            <a:gd name="T160" fmla="+- 0 6799 4329"/>
                            <a:gd name="T161" fmla="*/ T160 w 2786"/>
                            <a:gd name="T162" fmla="+- 0 8921 7046"/>
                            <a:gd name="T163" fmla="*/ 8921 h 2792"/>
                            <a:gd name="T164" fmla="+- 0 6762 4329"/>
                            <a:gd name="T165" fmla="*/ T164 w 2786"/>
                            <a:gd name="T166" fmla="+- 0 9066 7046"/>
                            <a:gd name="T167" fmla="*/ 9066 h 2792"/>
                            <a:gd name="T168" fmla="+- 0 6678 4329"/>
                            <a:gd name="T169" fmla="*/ T168 w 2786"/>
                            <a:gd name="T170" fmla="+- 0 9203 7046"/>
                            <a:gd name="T171" fmla="*/ 9203 h 2792"/>
                            <a:gd name="T172" fmla="+- 0 6430 4329"/>
                            <a:gd name="T173" fmla="*/ T172 w 2786"/>
                            <a:gd name="T174" fmla="+- 0 9457 7046"/>
                            <a:gd name="T175" fmla="*/ 9457 h 2792"/>
                            <a:gd name="T176" fmla="+- 0 6956 4329"/>
                            <a:gd name="T177" fmla="*/ T176 w 2786"/>
                            <a:gd name="T178" fmla="+- 0 9407 7046"/>
                            <a:gd name="T179" fmla="*/ 9407 h 2792"/>
                            <a:gd name="T180" fmla="+- 0 7034 4329"/>
                            <a:gd name="T181" fmla="*/ T180 w 2786"/>
                            <a:gd name="T182" fmla="+- 0 9283 7046"/>
                            <a:gd name="T183" fmla="*/ 9283 h 2792"/>
                            <a:gd name="T184" fmla="+- 0 7085 4329"/>
                            <a:gd name="T185" fmla="*/ T184 w 2786"/>
                            <a:gd name="T186" fmla="+- 0 9154 7046"/>
                            <a:gd name="T187" fmla="*/ 9154 h 2792"/>
                            <a:gd name="T188" fmla="+- 0 7114 4329"/>
                            <a:gd name="T189" fmla="*/ T188 w 2786"/>
                            <a:gd name="T190" fmla="+- 0 8990 7046"/>
                            <a:gd name="T191" fmla="*/ 8990 h 2792"/>
                            <a:gd name="T192" fmla="+- 0 7106 4329"/>
                            <a:gd name="T193" fmla="*/ T192 w 2786"/>
                            <a:gd name="T194" fmla="+- 0 8817 7046"/>
                            <a:gd name="T195" fmla="*/ 8817 h 2792"/>
                            <a:gd name="T196" fmla="+- 0 7071 4329"/>
                            <a:gd name="T197" fmla="*/ T196 w 2786"/>
                            <a:gd name="T198" fmla="+- 0 8661 7046"/>
                            <a:gd name="T199" fmla="*/ 8661 h 2792"/>
                            <a:gd name="T200" fmla="+- 0 7021 4329"/>
                            <a:gd name="T201" fmla="*/ T200 w 2786"/>
                            <a:gd name="T202" fmla="+- 0 8525 7046"/>
                            <a:gd name="T203" fmla="*/ 8525 h 2792"/>
                            <a:gd name="T204" fmla="+- 0 6953 4329"/>
                            <a:gd name="T205" fmla="*/ T204 w 2786"/>
                            <a:gd name="T206" fmla="+- 0 8385 7046"/>
                            <a:gd name="T207" fmla="*/ 8385 h 2792"/>
                            <a:gd name="T208" fmla="+- 0 6866 4329"/>
                            <a:gd name="T209" fmla="*/ T208 w 2786"/>
                            <a:gd name="T210" fmla="+- 0 8238 7046"/>
                            <a:gd name="T211" fmla="*/ 8238 h 2792"/>
                            <a:gd name="T212" fmla="+- 0 6786 4329"/>
                            <a:gd name="T213" fmla="*/ T212 w 2786"/>
                            <a:gd name="T214" fmla="+- 0 8122 7046"/>
                            <a:gd name="T215" fmla="*/ 8122 h 2792"/>
                            <a:gd name="T216" fmla="+- 0 6693 4329"/>
                            <a:gd name="T217" fmla="*/ T216 w 2786"/>
                            <a:gd name="T218" fmla="+- 0 8003 7046"/>
                            <a:gd name="T219" fmla="*/ 8003 h 2792"/>
                            <a:gd name="T220" fmla="+- 0 6589 4329"/>
                            <a:gd name="T221" fmla="*/ T220 w 2786"/>
                            <a:gd name="T222" fmla="+- 0 7881 7046"/>
                            <a:gd name="T223" fmla="*/ 7881 h 2792"/>
                            <a:gd name="T224" fmla="+- 0 6473 4329"/>
                            <a:gd name="T225" fmla="*/ T224 w 2786"/>
                            <a:gd name="T226" fmla="+- 0 7756 7046"/>
                            <a:gd name="T227" fmla="*/ 7756 h 2792"/>
                            <a:gd name="T228" fmla="+- 0 6349 4329"/>
                            <a:gd name="T229" fmla="*/ T228 w 2786"/>
                            <a:gd name="T230" fmla="+- 0 7631 7046"/>
                            <a:gd name="T231" fmla="*/ 7631 h 2792"/>
                            <a:gd name="T232" fmla="+- 0 6225 4329"/>
                            <a:gd name="T233" fmla="*/ T232 w 2786"/>
                            <a:gd name="T234" fmla="+- 0 7518 7046"/>
                            <a:gd name="T235" fmla="*/ 7518 h 2792"/>
                            <a:gd name="T236" fmla="+- 0 6103 4329"/>
                            <a:gd name="T237" fmla="*/ T236 w 2786"/>
                            <a:gd name="T238" fmla="+- 0 7417 7046"/>
                            <a:gd name="T239" fmla="*/ 7417 h 2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786" h="2792">
                              <a:moveTo>
                                <a:pt x="869" y="0"/>
                              </a:moveTo>
                              <a:lnTo>
                                <a:pt x="787" y="7"/>
                              </a:lnTo>
                              <a:lnTo>
                                <a:pt x="707" y="22"/>
                              </a:lnTo>
                              <a:lnTo>
                                <a:pt x="642" y="42"/>
                              </a:lnTo>
                              <a:lnTo>
                                <a:pt x="578" y="69"/>
                              </a:lnTo>
                              <a:lnTo>
                                <a:pt x="515" y="103"/>
                              </a:lnTo>
                              <a:lnTo>
                                <a:pt x="453" y="145"/>
                              </a:lnTo>
                              <a:lnTo>
                                <a:pt x="392" y="194"/>
                              </a:lnTo>
                              <a:lnTo>
                                <a:pt x="332" y="250"/>
                              </a:lnTo>
                              <a:lnTo>
                                <a:pt x="21" y="561"/>
                              </a:lnTo>
                              <a:lnTo>
                                <a:pt x="11" y="574"/>
                              </a:lnTo>
                              <a:lnTo>
                                <a:pt x="4" y="591"/>
                              </a:lnTo>
                              <a:lnTo>
                                <a:pt x="0" y="610"/>
                              </a:lnTo>
                              <a:lnTo>
                                <a:pt x="1" y="632"/>
                              </a:lnTo>
                              <a:lnTo>
                                <a:pt x="8" y="658"/>
                              </a:lnTo>
                              <a:lnTo>
                                <a:pt x="22" y="686"/>
                              </a:lnTo>
                              <a:lnTo>
                                <a:pt x="43" y="716"/>
                              </a:lnTo>
                              <a:lnTo>
                                <a:pt x="73" y="749"/>
                              </a:lnTo>
                              <a:lnTo>
                                <a:pt x="2045" y="2720"/>
                              </a:lnTo>
                              <a:lnTo>
                                <a:pt x="2077" y="2750"/>
                              </a:lnTo>
                              <a:lnTo>
                                <a:pt x="2107" y="2771"/>
                              </a:lnTo>
                              <a:lnTo>
                                <a:pt x="2134" y="2785"/>
                              </a:lnTo>
                              <a:lnTo>
                                <a:pt x="2159" y="2790"/>
                              </a:lnTo>
                              <a:lnTo>
                                <a:pt x="2182" y="2792"/>
                              </a:lnTo>
                              <a:lnTo>
                                <a:pt x="2202" y="2789"/>
                              </a:lnTo>
                              <a:lnTo>
                                <a:pt x="2219" y="2782"/>
                              </a:lnTo>
                              <a:lnTo>
                                <a:pt x="2232" y="2772"/>
                              </a:lnTo>
                              <a:lnTo>
                                <a:pt x="2523" y="2481"/>
                              </a:lnTo>
                              <a:lnTo>
                                <a:pt x="2579" y="2422"/>
                              </a:lnTo>
                              <a:lnTo>
                                <a:pt x="2587" y="2411"/>
                              </a:lnTo>
                              <a:lnTo>
                                <a:pt x="2101" y="2411"/>
                              </a:lnTo>
                              <a:lnTo>
                                <a:pt x="380" y="691"/>
                              </a:lnTo>
                              <a:lnTo>
                                <a:pt x="566" y="505"/>
                              </a:lnTo>
                              <a:lnTo>
                                <a:pt x="637" y="441"/>
                              </a:lnTo>
                              <a:lnTo>
                                <a:pt x="710" y="391"/>
                              </a:lnTo>
                              <a:lnTo>
                                <a:pt x="785" y="356"/>
                              </a:lnTo>
                              <a:lnTo>
                                <a:pt x="861" y="336"/>
                              </a:lnTo>
                              <a:lnTo>
                                <a:pt x="940" y="328"/>
                              </a:lnTo>
                              <a:lnTo>
                                <a:pt x="1717" y="328"/>
                              </a:lnTo>
                              <a:lnTo>
                                <a:pt x="1713" y="325"/>
                              </a:lnTo>
                              <a:lnTo>
                                <a:pt x="1652" y="281"/>
                              </a:lnTo>
                              <a:lnTo>
                                <a:pt x="1592" y="241"/>
                              </a:lnTo>
                              <a:lnTo>
                                <a:pt x="1512" y="192"/>
                              </a:lnTo>
                              <a:lnTo>
                                <a:pt x="1434" y="149"/>
                              </a:lnTo>
                              <a:lnTo>
                                <a:pt x="1356" y="111"/>
                              </a:lnTo>
                              <a:lnTo>
                                <a:pt x="1278" y="79"/>
                              </a:lnTo>
                              <a:lnTo>
                                <a:pt x="1202" y="51"/>
                              </a:lnTo>
                              <a:lnTo>
                                <a:pt x="1127" y="29"/>
                              </a:lnTo>
                              <a:lnTo>
                                <a:pt x="1039" y="11"/>
                              </a:lnTo>
                              <a:lnTo>
                                <a:pt x="953" y="1"/>
                              </a:lnTo>
                              <a:lnTo>
                                <a:pt x="869" y="0"/>
                              </a:lnTo>
                              <a:close/>
                              <a:moveTo>
                                <a:pt x="1717" y="328"/>
                              </a:moveTo>
                              <a:lnTo>
                                <a:pt x="940" y="328"/>
                              </a:lnTo>
                              <a:lnTo>
                                <a:pt x="1020" y="329"/>
                              </a:lnTo>
                              <a:lnTo>
                                <a:pt x="1102" y="340"/>
                              </a:lnTo>
                              <a:lnTo>
                                <a:pt x="1187" y="362"/>
                              </a:lnTo>
                              <a:lnTo>
                                <a:pt x="1256" y="387"/>
                              </a:lnTo>
                              <a:lnTo>
                                <a:pt x="1326" y="417"/>
                              </a:lnTo>
                              <a:lnTo>
                                <a:pt x="1396" y="453"/>
                              </a:lnTo>
                              <a:lnTo>
                                <a:pt x="1468" y="495"/>
                              </a:lnTo>
                              <a:lnTo>
                                <a:pt x="1540" y="543"/>
                              </a:lnTo>
                              <a:lnTo>
                                <a:pt x="1601" y="587"/>
                              </a:lnTo>
                              <a:lnTo>
                                <a:pt x="1661" y="634"/>
                              </a:lnTo>
                              <a:lnTo>
                                <a:pt x="1722" y="684"/>
                              </a:lnTo>
                              <a:lnTo>
                                <a:pt x="1782" y="737"/>
                              </a:lnTo>
                              <a:lnTo>
                                <a:pt x="1842" y="792"/>
                              </a:lnTo>
                              <a:lnTo>
                                <a:pt x="1902" y="850"/>
                              </a:lnTo>
                              <a:lnTo>
                                <a:pt x="1965" y="914"/>
                              </a:lnTo>
                              <a:lnTo>
                                <a:pt x="2023" y="976"/>
                              </a:lnTo>
                              <a:lnTo>
                                <a:pt x="2079" y="1038"/>
                              </a:lnTo>
                              <a:lnTo>
                                <a:pt x="2130" y="1098"/>
                              </a:lnTo>
                              <a:lnTo>
                                <a:pt x="2178" y="1156"/>
                              </a:lnTo>
                              <a:lnTo>
                                <a:pt x="2222" y="1214"/>
                              </a:lnTo>
                              <a:lnTo>
                                <a:pt x="2262" y="1270"/>
                              </a:lnTo>
                              <a:lnTo>
                                <a:pt x="2313" y="1347"/>
                              </a:lnTo>
                              <a:lnTo>
                                <a:pt x="2356" y="1422"/>
                              </a:lnTo>
                              <a:lnTo>
                                <a:pt x="2393" y="1496"/>
                              </a:lnTo>
                              <a:lnTo>
                                <a:pt x="2422" y="1567"/>
                              </a:lnTo>
                              <a:lnTo>
                                <a:pt x="2446" y="1636"/>
                              </a:lnTo>
                              <a:lnTo>
                                <a:pt x="2465" y="1719"/>
                              </a:lnTo>
                              <a:lnTo>
                                <a:pt x="2473" y="1799"/>
                              </a:lnTo>
                              <a:lnTo>
                                <a:pt x="2470" y="1875"/>
                              </a:lnTo>
                              <a:lnTo>
                                <a:pt x="2457" y="1949"/>
                              </a:lnTo>
                              <a:lnTo>
                                <a:pt x="2433" y="2020"/>
                              </a:lnTo>
                              <a:lnTo>
                                <a:pt x="2397" y="2089"/>
                              </a:lnTo>
                              <a:lnTo>
                                <a:pt x="2349" y="2157"/>
                              </a:lnTo>
                              <a:lnTo>
                                <a:pt x="2289" y="2224"/>
                              </a:lnTo>
                              <a:lnTo>
                                <a:pt x="2101" y="2411"/>
                              </a:lnTo>
                              <a:lnTo>
                                <a:pt x="2587" y="2411"/>
                              </a:lnTo>
                              <a:lnTo>
                                <a:pt x="2627" y="2361"/>
                              </a:lnTo>
                              <a:lnTo>
                                <a:pt x="2670" y="2300"/>
                              </a:lnTo>
                              <a:lnTo>
                                <a:pt x="2705" y="2237"/>
                              </a:lnTo>
                              <a:lnTo>
                                <a:pt x="2734" y="2173"/>
                              </a:lnTo>
                              <a:lnTo>
                                <a:pt x="2756" y="2108"/>
                              </a:lnTo>
                              <a:lnTo>
                                <a:pt x="2775" y="2027"/>
                              </a:lnTo>
                              <a:lnTo>
                                <a:pt x="2785" y="1944"/>
                              </a:lnTo>
                              <a:lnTo>
                                <a:pt x="2786" y="1859"/>
                              </a:lnTo>
                              <a:lnTo>
                                <a:pt x="2777" y="1771"/>
                              </a:lnTo>
                              <a:lnTo>
                                <a:pt x="2760" y="1680"/>
                              </a:lnTo>
                              <a:lnTo>
                                <a:pt x="2742" y="1615"/>
                              </a:lnTo>
                              <a:lnTo>
                                <a:pt x="2719" y="1548"/>
                              </a:lnTo>
                              <a:lnTo>
                                <a:pt x="2692" y="1479"/>
                              </a:lnTo>
                              <a:lnTo>
                                <a:pt x="2661" y="1410"/>
                              </a:lnTo>
                              <a:lnTo>
                                <a:pt x="2624" y="1339"/>
                              </a:lnTo>
                              <a:lnTo>
                                <a:pt x="2583" y="1266"/>
                              </a:lnTo>
                              <a:lnTo>
                                <a:pt x="2537" y="1192"/>
                              </a:lnTo>
                              <a:lnTo>
                                <a:pt x="2498" y="1135"/>
                              </a:lnTo>
                              <a:lnTo>
                                <a:pt x="2457" y="1076"/>
                              </a:lnTo>
                              <a:lnTo>
                                <a:pt x="2412" y="1017"/>
                              </a:lnTo>
                              <a:lnTo>
                                <a:pt x="2364" y="957"/>
                              </a:lnTo>
                              <a:lnTo>
                                <a:pt x="2314" y="896"/>
                              </a:lnTo>
                              <a:lnTo>
                                <a:pt x="2260" y="835"/>
                              </a:lnTo>
                              <a:lnTo>
                                <a:pt x="2204" y="772"/>
                              </a:lnTo>
                              <a:lnTo>
                                <a:pt x="2144" y="710"/>
                              </a:lnTo>
                              <a:lnTo>
                                <a:pt x="2082" y="646"/>
                              </a:lnTo>
                              <a:lnTo>
                                <a:pt x="2020" y="585"/>
                              </a:lnTo>
                              <a:lnTo>
                                <a:pt x="1958" y="528"/>
                              </a:lnTo>
                              <a:lnTo>
                                <a:pt x="1896" y="472"/>
                              </a:lnTo>
                              <a:lnTo>
                                <a:pt x="1835" y="420"/>
                              </a:lnTo>
                              <a:lnTo>
                                <a:pt x="1774" y="371"/>
                              </a:lnTo>
                              <a:lnTo>
                                <a:pt x="1717" y="328"/>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181C3" id="Freeform: Shape 186" o:spid="_x0000_s1026" style="position:absolute;margin-left:216.45pt;margin-top:352.3pt;width:139.3pt;height:139.6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86,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" path="m869,l787,7,707,22,642,42,578,69r-63,34l453,145r-61,49l332,250,21,561,11,574,4,591,,610r1,22l8,658r14,28l43,716r30,33l2045,2720r32,30l2107,2771r27,14l2159,2790r23,2l2202,2789r17,-7l2232,2772r291,-291l2579,2422r8,-11l2101,2411,380,691,566,505r71,-64l710,391r75,-35l861,336r79,-8l1717,328r-4,-3l1652,281r-60,-40l1512,192r-78,-43l1356,111,1278,79,1202,51,1127,29,1039,11,953,1,869,xm1717,328r-777,l1020,329r82,11l1187,362r69,25l1326,417r70,36l1468,495r72,48l1601,587r60,47l1722,684r60,53l1842,792r60,58l1965,914r58,62l2079,1038r51,60l2178,1156r44,58l2262,1270r51,77l2356,1422r37,74l2422,1567r24,69l2465,1719r8,80l2470,1875r-13,74l2433,2020r-36,69l2349,2157r-60,67l2101,2411r486,l2627,2361r43,-61l2705,2237r29,-64l2756,2108r19,-81l2785,1944r1,-85l2777,1771r-17,-91l2742,1615r-23,-67l2692,1479r-31,-69l2624,1339r-41,-73l2537,1192r-39,-57l2457,1076r-45,-59l2364,957r-50,-61l2260,835r-56,-63l2144,710r-62,-64l2020,585r-62,-57l1896,472r-61,-52l1774,371r-57,-43xe" fillcolor="silver" stroked="f">
                <v:fill opacity="32896f"/>
                <v:path arrowok="t" o:connecttype="custom" o:connectlocs="499745,4478655;407670,4500880;327025,4539615;248920,4597400;13335,4830445;2540,4849495;635,4875530;13970,4909820;46355,4949825;1318895,6220460;1355090,6242685;1385570,6247130;1409065,6240780;1602105,6049645;1642745,6005195;241300,4912995;404495,4754245;498475,4700270;596900,4682490;1087755,4680585;1010920,4627245;910590,4568825;811530,4524375;715645,4492625;605155,4474845;1090295,4682490;647700,4683125;753745,4704080;842010,4739005;932180,4788535;1016635,4846955;1093470,4908550;1169670,4977130;1247775,5054600;1320165,5133340;1383030,5208270;1436370,5280660;1496060,5377180;1537970,5469255;1565275,5565775;1568450,5664835;1544955,5756910;1491615,5843905;1334135,6005195;1668145,5973445;1717675,5894705;1750060,5812790;1768475,5708650;1763395,5598795;1741170,5499735;1709420,5413375;1666240,5324475;1610995,5231130;1560195,5157470;1501140,5081905;1435100,5004435;1361440,4925060;1282700,4845685;1203960,4773930;1126490,4709795" o:connectangles="0,0,0,0,0,0,0,0,0,0,0,0,0,0,0,0,0,0,0,0,0,0,0,0,0,0,0,0,0,0,0,0,0,0,0,0,0,0,0,0,0,0,0,0,0,0,0,0,0,0,0,0,0,0,0,0,0,0,0,0"/>
                <w10:wrap anchorx="page" anchory="page"/>
              </v:shape>
            </w:pict>
          </mc:Fallback>
        </mc:AlternateContent>
      </w:r>
      <w:r w:rsidRPr="00D47653">
        <w:rPr>
          <w:rFonts w:eastAsia="Verdana" w:cstheme="minorHAnsi"/>
          <w:noProof/>
          <w:sz w:val="24"/>
          <w:szCs w:val="24"/>
          <w:lang w:eastAsia="en-GB" w:bidi="en-GB"/>
        </w:rPr>
        <mc:AlternateContent>
          <mc:Choice Requires="wps">
            <w:drawing>
              <wp:anchor distT="0" distB="0" distL="114300" distR="114300" simplePos="0" relativeHeight="251709440" behindDoc="1" locked="0" layoutInCell="1" allowOverlap="1" wp14:anchorId="2F29B25F" wp14:editId="39C8DFE0">
                <wp:simplePos x="0" y="0"/>
                <wp:positionH relativeFrom="page">
                  <wp:posOffset>3598545</wp:posOffset>
                </wp:positionH>
                <wp:positionV relativeFrom="page">
                  <wp:posOffset>1313180</wp:posOffset>
                </wp:positionV>
                <wp:extent cx="3821430" cy="4102735"/>
                <wp:effectExtent l="7620" t="8255" r="0" b="3810"/>
                <wp:wrapNone/>
                <wp:docPr id="184" name="Freeform: 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1430" cy="4102735"/>
                        </a:xfrm>
                        <a:custGeom>
                          <a:avLst/>
                          <a:gdLst>
                            <a:gd name="T0" fmla="+- 0 8684 5667"/>
                            <a:gd name="T1" fmla="*/ T0 w 6018"/>
                            <a:gd name="T2" fmla="+- 0 7573 2068"/>
                            <a:gd name="T3" fmla="*/ 7573 h 6461"/>
                            <a:gd name="T4" fmla="+- 0 7843 5667"/>
                            <a:gd name="T5" fmla="*/ T4 w 6018"/>
                            <a:gd name="T6" fmla="+- 0 7065 2068"/>
                            <a:gd name="T7" fmla="*/ 7065 h 6461"/>
                            <a:gd name="T8" fmla="+- 0 7481 5667"/>
                            <a:gd name="T9" fmla="*/ T8 w 6018"/>
                            <a:gd name="T10" fmla="+- 0 6912 2068"/>
                            <a:gd name="T11" fmla="*/ 6912 h 6461"/>
                            <a:gd name="T12" fmla="+- 0 7346 5667"/>
                            <a:gd name="T13" fmla="*/ T12 w 6018"/>
                            <a:gd name="T14" fmla="+- 0 6812 2068"/>
                            <a:gd name="T15" fmla="*/ 6812 h 6461"/>
                            <a:gd name="T16" fmla="+- 0 7277 5667"/>
                            <a:gd name="T17" fmla="*/ T16 w 6018"/>
                            <a:gd name="T18" fmla="+- 0 6409 2068"/>
                            <a:gd name="T19" fmla="*/ 6409 h 6461"/>
                            <a:gd name="T20" fmla="+- 0 7073 5667"/>
                            <a:gd name="T21" fmla="*/ T20 w 6018"/>
                            <a:gd name="T22" fmla="+- 0 6770 2068"/>
                            <a:gd name="T23" fmla="*/ 6770 h 6461"/>
                            <a:gd name="T24" fmla="+- 0 6198 5667"/>
                            <a:gd name="T25" fmla="*/ T24 w 6018"/>
                            <a:gd name="T26" fmla="+- 0 6244 2068"/>
                            <a:gd name="T27" fmla="*/ 6244 h 6461"/>
                            <a:gd name="T28" fmla="+- 0 6368 5667"/>
                            <a:gd name="T29" fmla="*/ T28 w 6018"/>
                            <a:gd name="T30" fmla="+- 0 6119 2068"/>
                            <a:gd name="T31" fmla="*/ 6119 h 6461"/>
                            <a:gd name="T32" fmla="+- 0 6874 5667"/>
                            <a:gd name="T33" fmla="*/ T32 w 6018"/>
                            <a:gd name="T34" fmla="+- 0 6310 2068"/>
                            <a:gd name="T35" fmla="*/ 6310 h 6461"/>
                            <a:gd name="T36" fmla="+- 0 7072 5667"/>
                            <a:gd name="T37" fmla="*/ T36 w 6018"/>
                            <a:gd name="T38" fmla="+- 0 6645 2068"/>
                            <a:gd name="T39" fmla="*/ 6645 h 6461"/>
                            <a:gd name="T40" fmla="+- 0 6863 5667"/>
                            <a:gd name="T41" fmla="*/ T40 w 6018"/>
                            <a:gd name="T42" fmla="+- 0 5936 2068"/>
                            <a:gd name="T43" fmla="*/ 5936 h 6461"/>
                            <a:gd name="T44" fmla="+- 0 6407 5667"/>
                            <a:gd name="T45" fmla="*/ T44 w 6018"/>
                            <a:gd name="T46" fmla="+- 0 5769 2068"/>
                            <a:gd name="T47" fmla="*/ 5769 h 6461"/>
                            <a:gd name="T48" fmla="+- 0 6069 5667"/>
                            <a:gd name="T49" fmla="*/ T48 w 6018"/>
                            <a:gd name="T50" fmla="+- 0 5895 2068"/>
                            <a:gd name="T51" fmla="*/ 5895 h 6461"/>
                            <a:gd name="T52" fmla="+- 0 5670 5667"/>
                            <a:gd name="T53" fmla="*/ T52 w 6018"/>
                            <a:gd name="T54" fmla="+- 0 6300 2068"/>
                            <a:gd name="T55" fmla="*/ 6300 h 6461"/>
                            <a:gd name="T56" fmla="+- 0 7804 5667"/>
                            <a:gd name="T57" fmla="*/ T56 w 6018"/>
                            <a:gd name="T58" fmla="+- 0 8520 2068"/>
                            <a:gd name="T59" fmla="*/ 8520 h 6461"/>
                            <a:gd name="T60" fmla="+- 0 7895 5667"/>
                            <a:gd name="T61" fmla="*/ T60 w 6018"/>
                            <a:gd name="T62" fmla="+- 0 8500 2068"/>
                            <a:gd name="T63" fmla="*/ 8500 h 6461"/>
                            <a:gd name="T64" fmla="+- 0 7979 5667"/>
                            <a:gd name="T65" fmla="*/ T64 w 6018"/>
                            <a:gd name="T66" fmla="+- 0 8409 2068"/>
                            <a:gd name="T67" fmla="*/ 8409 h 6461"/>
                            <a:gd name="T68" fmla="+- 0 7977 5667"/>
                            <a:gd name="T69" fmla="*/ T68 w 6018"/>
                            <a:gd name="T70" fmla="+- 0 8331 2068"/>
                            <a:gd name="T71" fmla="*/ 8331 h 6461"/>
                            <a:gd name="T72" fmla="+- 0 7363 5667"/>
                            <a:gd name="T73" fmla="*/ T72 w 6018"/>
                            <a:gd name="T74" fmla="+- 0 7175 2068"/>
                            <a:gd name="T75" fmla="*/ 7175 h 6461"/>
                            <a:gd name="T76" fmla="+- 0 7733 5667"/>
                            <a:gd name="T77" fmla="*/ T76 w 6018"/>
                            <a:gd name="T78" fmla="+- 0 7312 2068"/>
                            <a:gd name="T79" fmla="*/ 7312 h 6461"/>
                            <a:gd name="T80" fmla="+- 0 8558 5667"/>
                            <a:gd name="T81" fmla="*/ T80 w 6018"/>
                            <a:gd name="T82" fmla="+- 0 7801 2068"/>
                            <a:gd name="T83" fmla="*/ 7801 h 6461"/>
                            <a:gd name="T84" fmla="+- 0 8646 5667"/>
                            <a:gd name="T85" fmla="*/ T84 w 6018"/>
                            <a:gd name="T86" fmla="+- 0 7754 2068"/>
                            <a:gd name="T87" fmla="*/ 7754 h 6461"/>
                            <a:gd name="T88" fmla="+- 0 8723 5667"/>
                            <a:gd name="T89" fmla="*/ T88 w 6018"/>
                            <a:gd name="T90" fmla="+- 0 7656 2068"/>
                            <a:gd name="T91" fmla="*/ 7656 h 6461"/>
                            <a:gd name="T92" fmla="+- 0 10004 5667"/>
                            <a:gd name="T93" fmla="*/ T92 w 6018"/>
                            <a:gd name="T94" fmla="+- 0 6287 2068"/>
                            <a:gd name="T95" fmla="*/ 6287 h 6461"/>
                            <a:gd name="T96" fmla="+- 0 8395 5667"/>
                            <a:gd name="T97" fmla="*/ T96 w 6018"/>
                            <a:gd name="T98" fmla="+- 0 6354 2068"/>
                            <a:gd name="T99" fmla="*/ 6354 h 6461"/>
                            <a:gd name="T100" fmla="+- 0 8872 5667"/>
                            <a:gd name="T101" fmla="*/ T100 w 6018"/>
                            <a:gd name="T102" fmla="+- 0 5877 2068"/>
                            <a:gd name="T103" fmla="*/ 5877 h 6461"/>
                            <a:gd name="T104" fmla="+- 0 7366 5667"/>
                            <a:gd name="T105" fmla="*/ T104 w 6018"/>
                            <a:gd name="T106" fmla="+- 0 4621 2068"/>
                            <a:gd name="T107" fmla="*/ 4621 h 6461"/>
                            <a:gd name="T108" fmla="+- 0 7276 5667"/>
                            <a:gd name="T109" fmla="*/ T108 w 6018"/>
                            <a:gd name="T110" fmla="+- 0 4661 2068"/>
                            <a:gd name="T111" fmla="*/ 4661 h 6461"/>
                            <a:gd name="T112" fmla="+- 0 7173 5667"/>
                            <a:gd name="T113" fmla="*/ T112 w 6018"/>
                            <a:gd name="T114" fmla="+- 0 4770 2068"/>
                            <a:gd name="T115" fmla="*/ 4770 h 6461"/>
                            <a:gd name="T116" fmla="+- 0 7159 5667"/>
                            <a:gd name="T117" fmla="*/ T116 w 6018"/>
                            <a:gd name="T118" fmla="+- 0 4852 2068"/>
                            <a:gd name="T119" fmla="*/ 4852 h 6461"/>
                            <a:gd name="T120" fmla="+- 0 8769 5667"/>
                            <a:gd name="T121" fmla="*/ T120 w 6018"/>
                            <a:gd name="T122" fmla="+- 0 7399 2068"/>
                            <a:gd name="T123" fmla="*/ 7399 h 6461"/>
                            <a:gd name="T124" fmla="+- 0 8863 5667"/>
                            <a:gd name="T125" fmla="*/ T124 w 6018"/>
                            <a:gd name="T126" fmla="+- 0 7496 2068"/>
                            <a:gd name="T127" fmla="*/ 7496 h 6461"/>
                            <a:gd name="T128" fmla="+- 0 8961 5667"/>
                            <a:gd name="T129" fmla="*/ T128 w 6018"/>
                            <a:gd name="T130" fmla="+- 0 7439 2068"/>
                            <a:gd name="T131" fmla="*/ 7439 h 6461"/>
                            <a:gd name="T132" fmla="+- 0 9023 5667"/>
                            <a:gd name="T133" fmla="*/ T132 w 6018"/>
                            <a:gd name="T134" fmla="+- 0 7346 2068"/>
                            <a:gd name="T135" fmla="*/ 7346 h 6461"/>
                            <a:gd name="T136" fmla="+- 0 8583 5667"/>
                            <a:gd name="T137" fmla="*/ T136 w 6018"/>
                            <a:gd name="T138" fmla="+- 0 6634 2068"/>
                            <a:gd name="T139" fmla="*/ 6634 h 6461"/>
                            <a:gd name="T140" fmla="+- 0 9865 5667"/>
                            <a:gd name="T141" fmla="*/ T140 w 6018"/>
                            <a:gd name="T142" fmla="+- 0 6504 2068"/>
                            <a:gd name="T143" fmla="*/ 6504 h 6461"/>
                            <a:gd name="T144" fmla="+- 0 9953 5667"/>
                            <a:gd name="T145" fmla="*/ T144 w 6018"/>
                            <a:gd name="T146" fmla="+- 0 6446 2068"/>
                            <a:gd name="T147" fmla="*/ 6446 h 6461"/>
                            <a:gd name="T148" fmla="+- 0 10032 5667"/>
                            <a:gd name="T149" fmla="*/ T148 w 6018"/>
                            <a:gd name="T150" fmla="+- 0 6341 2068"/>
                            <a:gd name="T151" fmla="*/ 6341 h 6461"/>
                            <a:gd name="T152" fmla="+- 0 9960 5667"/>
                            <a:gd name="T153" fmla="*/ T152 w 6018"/>
                            <a:gd name="T154" fmla="+- 0 4488 2068"/>
                            <a:gd name="T155" fmla="*/ 4488 h 6461"/>
                            <a:gd name="T156" fmla="+- 0 9944 5667"/>
                            <a:gd name="T157" fmla="*/ T156 w 6018"/>
                            <a:gd name="T158" fmla="+- 0 4410 2068"/>
                            <a:gd name="T159" fmla="*/ 4410 h 6461"/>
                            <a:gd name="T160" fmla="+- 0 9840 5667"/>
                            <a:gd name="T161" fmla="*/ T160 w 6018"/>
                            <a:gd name="T162" fmla="+- 0 4296 2068"/>
                            <a:gd name="T163" fmla="*/ 4296 h 6461"/>
                            <a:gd name="T164" fmla="+- 0 9745 5667"/>
                            <a:gd name="T165" fmla="*/ T164 w 6018"/>
                            <a:gd name="T166" fmla="+- 0 4235 2068"/>
                            <a:gd name="T167" fmla="*/ 4235 h 6461"/>
                            <a:gd name="T168" fmla="+- 0 9000 5667"/>
                            <a:gd name="T169" fmla="*/ T168 w 6018"/>
                            <a:gd name="T170" fmla="+- 0 3453 2068"/>
                            <a:gd name="T171" fmla="*/ 3453 h 6461"/>
                            <a:gd name="T172" fmla="+- 0 8959 5667"/>
                            <a:gd name="T173" fmla="*/ T172 w 6018"/>
                            <a:gd name="T174" fmla="+- 0 3364 2068"/>
                            <a:gd name="T175" fmla="*/ 3364 h 6461"/>
                            <a:gd name="T176" fmla="+- 0 8845 5667"/>
                            <a:gd name="T177" fmla="*/ T176 w 6018"/>
                            <a:gd name="T178" fmla="+- 0 3249 2068"/>
                            <a:gd name="T179" fmla="*/ 3249 h 6461"/>
                            <a:gd name="T180" fmla="+- 0 8754 5667"/>
                            <a:gd name="T181" fmla="*/ T180 w 6018"/>
                            <a:gd name="T182" fmla="+- 0 3207 2068"/>
                            <a:gd name="T183" fmla="*/ 3207 h 6461"/>
                            <a:gd name="T184" fmla="+- 0 8126 5667"/>
                            <a:gd name="T185" fmla="*/ T184 w 6018"/>
                            <a:gd name="T186" fmla="+- 0 3958 2068"/>
                            <a:gd name="T187" fmla="*/ 3958 h 6461"/>
                            <a:gd name="T188" fmla="+- 0 10282 5667"/>
                            <a:gd name="T189" fmla="*/ T188 w 6018"/>
                            <a:gd name="T190" fmla="+- 0 6087 2068"/>
                            <a:gd name="T191" fmla="*/ 6087 h 6461"/>
                            <a:gd name="T192" fmla="+- 0 10369 5667"/>
                            <a:gd name="T193" fmla="*/ T192 w 6018"/>
                            <a:gd name="T194" fmla="+- 0 6030 2068"/>
                            <a:gd name="T195" fmla="*/ 6030 h 6461"/>
                            <a:gd name="T196" fmla="+- 0 10426 5667"/>
                            <a:gd name="T197" fmla="*/ T196 w 6018"/>
                            <a:gd name="T198" fmla="+- 0 5943 2068"/>
                            <a:gd name="T199" fmla="*/ 5943 h 6461"/>
                            <a:gd name="T200" fmla="+- 0 9926 5667"/>
                            <a:gd name="T201" fmla="*/ T200 w 6018"/>
                            <a:gd name="T202" fmla="+- 0 2896 2068"/>
                            <a:gd name="T203" fmla="*/ 2896 h 6461"/>
                            <a:gd name="T204" fmla="+- 0 10128 5667"/>
                            <a:gd name="T205" fmla="*/ T204 w 6018"/>
                            <a:gd name="T206" fmla="+- 0 2270 2068"/>
                            <a:gd name="T207" fmla="*/ 2270 h 6461"/>
                            <a:gd name="T208" fmla="+- 0 10042 5667"/>
                            <a:gd name="T209" fmla="*/ T208 w 6018"/>
                            <a:gd name="T210" fmla="+- 0 2168 2068"/>
                            <a:gd name="T211" fmla="*/ 2168 h 6461"/>
                            <a:gd name="T212" fmla="+- 0 9936 5667"/>
                            <a:gd name="T213" fmla="*/ T212 w 6018"/>
                            <a:gd name="T214" fmla="+- 0 2079 2068"/>
                            <a:gd name="T215" fmla="*/ 2079 h 6461"/>
                            <a:gd name="T216" fmla="+- 0 8917 5667"/>
                            <a:gd name="T217" fmla="*/ T216 w 6018"/>
                            <a:gd name="T218" fmla="+- 0 3054 2068"/>
                            <a:gd name="T219" fmla="*/ 3054 h 6461"/>
                            <a:gd name="T220" fmla="+- 0 8972 5667"/>
                            <a:gd name="T221" fmla="*/ T220 w 6018"/>
                            <a:gd name="T222" fmla="+- 0 3148 2068"/>
                            <a:gd name="T223" fmla="*/ 3148 h 6461"/>
                            <a:gd name="T224" fmla="+- 0 9087 5667"/>
                            <a:gd name="T225" fmla="*/ T224 w 6018"/>
                            <a:gd name="T226" fmla="+- 0 3258 2068"/>
                            <a:gd name="T227" fmla="*/ 3258 h 6461"/>
                            <a:gd name="T228" fmla="+- 0 9169 5667"/>
                            <a:gd name="T229" fmla="*/ T228 w 6018"/>
                            <a:gd name="T230" fmla="+- 0 3287 2068"/>
                            <a:gd name="T231" fmla="*/ 3287 h 6461"/>
                            <a:gd name="T232" fmla="+- 0 11546 5667"/>
                            <a:gd name="T233" fmla="*/ T232 w 6018"/>
                            <a:gd name="T234" fmla="+- 0 4831 2068"/>
                            <a:gd name="T235" fmla="*/ 4831 h 6461"/>
                            <a:gd name="T236" fmla="+- 0 11636 5667"/>
                            <a:gd name="T237" fmla="*/ T236 w 6018"/>
                            <a:gd name="T238" fmla="+- 0 4763 2068"/>
                            <a:gd name="T239" fmla="*/ 4763 h 6461"/>
                            <a:gd name="T240" fmla="+- 0 11684 5667"/>
                            <a:gd name="T241" fmla="*/ T240 w 6018"/>
                            <a:gd name="T242" fmla="+- 0 4678 2068"/>
                            <a:gd name="T243" fmla="*/ 4678 h 6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018" h="6461">
                              <a:moveTo>
                                <a:pt x="3061" y="5566"/>
                              </a:moveTo>
                              <a:lnTo>
                                <a:pt x="3060" y="5557"/>
                              </a:lnTo>
                              <a:lnTo>
                                <a:pt x="3055" y="5548"/>
                              </a:lnTo>
                              <a:lnTo>
                                <a:pt x="3051" y="5539"/>
                              </a:lnTo>
                              <a:lnTo>
                                <a:pt x="3043" y="5529"/>
                              </a:lnTo>
                              <a:lnTo>
                                <a:pt x="3035" y="5521"/>
                              </a:lnTo>
                              <a:lnTo>
                                <a:pt x="3027" y="5514"/>
                              </a:lnTo>
                              <a:lnTo>
                                <a:pt x="3017" y="5505"/>
                              </a:lnTo>
                              <a:lnTo>
                                <a:pt x="3005" y="5496"/>
                              </a:lnTo>
                              <a:lnTo>
                                <a:pt x="2991" y="5486"/>
                              </a:lnTo>
                              <a:lnTo>
                                <a:pt x="2974" y="5475"/>
                              </a:lnTo>
                              <a:lnTo>
                                <a:pt x="2887" y="5419"/>
                              </a:lnTo>
                              <a:lnTo>
                                <a:pt x="2362" y="5107"/>
                              </a:lnTo>
                              <a:lnTo>
                                <a:pt x="2309" y="5075"/>
                              </a:lnTo>
                              <a:lnTo>
                                <a:pt x="2225" y="5025"/>
                              </a:lnTo>
                              <a:lnTo>
                                <a:pt x="2176" y="4997"/>
                              </a:lnTo>
                              <a:lnTo>
                                <a:pt x="2084" y="4948"/>
                              </a:lnTo>
                              <a:lnTo>
                                <a:pt x="2041" y="4926"/>
                              </a:lnTo>
                              <a:lnTo>
                                <a:pt x="1999" y="4906"/>
                              </a:lnTo>
                              <a:lnTo>
                                <a:pt x="1960" y="4889"/>
                              </a:lnTo>
                              <a:lnTo>
                                <a:pt x="1921" y="4874"/>
                              </a:lnTo>
                              <a:lnTo>
                                <a:pt x="1884" y="4862"/>
                              </a:lnTo>
                              <a:lnTo>
                                <a:pt x="1848" y="4852"/>
                              </a:lnTo>
                              <a:lnTo>
                                <a:pt x="1814" y="4844"/>
                              </a:lnTo>
                              <a:lnTo>
                                <a:pt x="1789" y="4839"/>
                              </a:lnTo>
                              <a:lnTo>
                                <a:pt x="1780" y="4837"/>
                              </a:lnTo>
                              <a:lnTo>
                                <a:pt x="1749" y="4834"/>
                              </a:lnTo>
                              <a:lnTo>
                                <a:pt x="1718" y="4833"/>
                              </a:lnTo>
                              <a:lnTo>
                                <a:pt x="1688" y="4835"/>
                              </a:lnTo>
                              <a:lnTo>
                                <a:pt x="1659" y="4839"/>
                              </a:lnTo>
                              <a:lnTo>
                                <a:pt x="1671" y="4792"/>
                              </a:lnTo>
                              <a:lnTo>
                                <a:pt x="1679" y="4744"/>
                              </a:lnTo>
                              <a:lnTo>
                                <a:pt x="1683" y="4695"/>
                              </a:lnTo>
                              <a:lnTo>
                                <a:pt x="1685" y="4646"/>
                              </a:lnTo>
                              <a:lnTo>
                                <a:pt x="1682" y="4597"/>
                              </a:lnTo>
                              <a:lnTo>
                                <a:pt x="1676" y="4547"/>
                              </a:lnTo>
                              <a:lnTo>
                                <a:pt x="1666" y="4496"/>
                              </a:lnTo>
                              <a:lnTo>
                                <a:pt x="1651" y="4444"/>
                              </a:lnTo>
                              <a:lnTo>
                                <a:pt x="1632" y="4393"/>
                              </a:lnTo>
                              <a:lnTo>
                                <a:pt x="1610" y="4341"/>
                              </a:lnTo>
                              <a:lnTo>
                                <a:pt x="1582" y="4288"/>
                              </a:lnTo>
                              <a:lnTo>
                                <a:pt x="1549" y="4235"/>
                              </a:lnTo>
                              <a:lnTo>
                                <a:pt x="1512" y="4182"/>
                              </a:lnTo>
                              <a:lnTo>
                                <a:pt x="1469" y="4128"/>
                              </a:lnTo>
                              <a:lnTo>
                                <a:pt x="1422" y="4073"/>
                              </a:lnTo>
                              <a:lnTo>
                                <a:pt x="1411" y="4063"/>
                              </a:lnTo>
                              <a:lnTo>
                                <a:pt x="1411" y="4661"/>
                              </a:lnTo>
                              <a:lnTo>
                                <a:pt x="1406" y="4702"/>
                              </a:lnTo>
                              <a:lnTo>
                                <a:pt x="1397" y="4742"/>
                              </a:lnTo>
                              <a:lnTo>
                                <a:pt x="1382" y="4783"/>
                              </a:lnTo>
                              <a:lnTo>
                                <a:pt x="1361" y="4822"/>
                              </a:lnTo>
                              <a:lnTo>
                                <a:pt x="1334" y="4860"/>
                              </a:lnTo>
                              <a:lnTo>
                                <a:pt x="1301" y="4897"/>
                              </a:lnTo>
                              <a:lnTo>
                                <a:pt x="1122" y="5075"/>
                              </a:lnTo>
                              <a:lnTo>
                                <a:pt x="377" y="4330"/>
                              </a:lnTo>
                              <a:lnTo>
                                <a:pt x="531" y="4176"/>
                              </a:lnTo>
                              <a:lnTo>
                                <a:pt x="557" y="4151"/>
                              </a:lnTo>
                              <a:lnTo>
                                <a:pt x="582" y="4128"/>
                              </a:lnTo>
                              <a:lnTo>
                                <a:pt x="604" y="4109"/>
                              </a:lnTo>
                              <a:lnTo>
                                <a:pt x="625" y="4093"/>
                              </a:lnTo>
                              <a:lnTo>
                                <a:pt x="644" y="4080"/>
                              </a:lnTo>
                              <a:lnTo>
                                <a:pt x="662" y="4068"/>
                              </a:lnTo>
                              <a:lnTo>
                                <a:pt x="681" y="4059"/>
                              </a:lnTo>
                              <a:lnTo>
                                <a:pt x="701" y="4051"/>
                              </a:lnTo>
                              <a:lnTo>
                                <a:pt x="763" y="4034"/>
                              </a:lnTo>
                              <a:lnTo>
                                <a:pt x="825" y="4030"/>
                              </a:lnTo>
                              <a:lnTo>
                                <a:pt x="887" y="4037"/>
                              </a:lnTo>
                              <a:lnTo>
                                <a:pt x="950" y="4058"/>
                              </a:lnTo>
                              <a:lnTo>
                                <a:pt x="1013" y="4090"/>
                              </a:lnTo>
                              <a:lnTo>
                                <a:pt x="1077" y="4131"/>
                              </a:lnTo>
                              <a:lnTo>
                                <a:pt x="1142" y="4182"/>
                              </a:lnTo>
                              <a:lnTo>
                                <a:pt x="1207" y="4242"/>
                              </a:lnTo>
                              <a:lnTo>
                                <a:pt x="1245" y="4282"/>
                              </a:lnTo>
                              <a:lnTo>
                                <a:pt x="1279" y="4323"/>
                              </a:lnTo>
                              <a:lnTo>
                                <a:pt x="1311" y="4365"/>
                              </a:lnTo>
                              <a:lnTo>
                                <a:pt x="1339" y="4407"/>
                              </a:lnTo>
                              <a:lnTo>
                                <a:pt x="1363" y="4450"/>
                              </a:lnTo>
                              <a:lnTo>
                                <a:pt x="1382" y="4493"/>
                              </a:lnTo>
                              <a:lnTo>
                                <a:pt x="1396" y="4535"/>
                              </a:lnTo>
                              <a:lnTo>
                                <a:pt x="1405" y="4577"/>
                              </a:lnTo>
                              <a:lnTo>
                                <a:pt x="1411" y="4619"/>
                              </a:lnTo>
                              <a:lnTo>
                                <a:pt x="1411" y="4661"/>
                              </a:lnTo>
                              <a:lnTo>
                                <a:pt x="1411" y="4063"/>
                              </a:lnTo>
                              <a:lnTo>
                                <a:pt x="1380" y="4030"/>
                              </a:lnTo>
                              <a:lnTo>
                                <a:pt x="1369" y="4018"/>
                              </a:lnTo>
                              <a:lnTo>
                                <a:pt x="1311" y="3963"/>
                              </a:lnTo>
                              <a:lnTo>
                                <a:pt x="1254" y="3913"/>
                              </a:lnTo>
                              <a:lnTo>
                                <a:pt x="1196" y="3868"/>
                              </a:lnTo>
                              <a:lnTo>
                                <a:pt x="1139" y="3828"/>
                              </a:lnTo>
                              <a:lnTo>
                                <a:pt x="1081" y="3794"/>
                              </a:lnTo>
                              <a:lnTo>
                                <a:pt x="1024" y="3766"/>
                              </a:lnTo>
                              <a:lnTo>
                                <a:pt x="966" y="3743"/>
                              </a:lnTo>
                              <a:lnTo>
                                <a:pt x="909" y="3724"/>
                              </a:lnTo>
                              <a:lnTo>
                                <a:pt x="851" y="3710"/>
                              </a:lnTo>
                              <a:lnTo>
                                <a:pt x="795" y="3703"/>
                              </a:lnTo>
                              <a:lnTo>
                                <a:pt x="740" y="3701"/>
                              </a:lnTo>
                              <a:lnTo>
                                <a:pt x="685" y="3704"/>
                              </a:lnTo>
                              <a:lnTo>
                                <a:pt x="631" y="3713"/>
                              </a:lnTo>
                              <a:lnTo>
                                <a:pt x="578" y="3729"/>
                              </a:lnTo>
                              <a:lnTo>
                                <a:pt x="526" y="3750"/>
                              </a:lnTo>
                              <a:lnTo>
                                <a:pt x="474" y="3775"/>
                              </a:lnTo>
                              <a:lnTo>
                                <a:pt x="457" y="3787"/>
                              </a:lnTo>
                              <a:lnTo>
                                <a:pt x="440" y="3799"/>
                              </a:lnTo>
                              <a:lnTo>
                                <a:pt x="402" y="3827"/>
                              </a:lnTo>
                              <a:lnTo>
                                <a:pt x="383" y="3844"/>
                              </a:lnTo>
                              <a:lnTo>
                                <a:pt x="361" y="3863"/>
                              </a:lnTo>
                              <a:lnTo>
                                <a:pt x="337" y="3885"/>
                              </a:lnTo>
                              <a:lnTo>
                                <a:pt x="312" y="3910"/>
                              </a:lnTo>
                              <a:lnTo>
                                <a:pt x="94" y="4128"/>
                              </a:lnTo>
                              <a:lnTo>
                                <a:pt x="20" y="4202"/>
                              </a:lnTo>
                              <a:lnTo>
                                <a:pt x="10" y="4215"/>
                              </a:lnTo>
                              <a:lnTo>
                                <a:pt x="3" y="4232"/>
                              </a:lnTo>
                              <a:lnTo>
                                <a:pt x="0" y="4251"/>
                              </a:lnTo>
                              <a:lnTo>
                                <a:pt x="0" y="4273"/>
                              </a:lnTo>
                              <a:lnTo>
                                <a:pt x="7" y="4299"/>
                              </a:lnTo>
                              <a:lnTo>
                                <a:pt x="21" y="4327"/>
                              </a:lnTo>
                              <a:lnTo>
                                <a:pt x="42" y="4357"/>
                              </a:lnTo>
                              <a:lnTo>
                                <a:pt x="72" y="4390"/>
                              </a:lnTo>
                              <a:lnTo>
                                <a:pt x="2127" y="6445"/>
                              </a:lnTo>
                              <a:lnTo>
                                <a:pt x="2137" y="6452"/>
                              </a:lnTo>
                              <a:lnTo>
                                <a:pt x="2157" y="6460"/>
                              </a:lnTo>
                              <a:lnTo>
                                <a:pt x="2167" y="6461"/>
                              </a:lnTo>
                              <a:lnTo>
                                <a:pt x="2177" y="6457"/>
                              </a:lnTo>
                              <a:lnTo>
                                <a:pt x="2187" y="6454"/>
                              </a:lnTo>
                              <a:lnTo>
                                <a:pt x="2197" y="6451"/>
                              </a:lnTo>
                              <a:lnTo>
                                <a:pt x="2207" y="6446"/>
                              </a:lnTo>
                              <a:lnTo>
                                <a:pt x="2218" y="6440"/>
                              </a:lnTo>
                              <a:lnTo>
                                <a:pt x="2228" y="6432"/>
                              </a:lnTo>
                              <a:lnTo>
                                <a:pt x="2240" y="6423"/>
                              </a:lnTo>
                              <a:lnTo>
                                <a:pt x="2252" y="6412"/>
                              </a:lnTo>
                              <a:lnTo>
                                <a:pt x="2265" y="6400"/>
                              </a:lnTo>
                              <a:lnTo>
                                <a:pt x="2277" y="6387"/>
                              </a:lnTo>
                              <a:lnTo>
                                <a:pt x="2288" y="6374"/>
                              </a:lnTo>
                              <a:lnTo>
                                <a:pt x="2298" y="6363"/>
                              </a:lnTo>
                              <a:lnTo>
                                <a:pt x="2306" y="6352"/>
                              </a:lnTo>
                              <a:lnTo>
                                <a:pt x="2312" y="6341"/>
                              </a:lnTo>
                              <a:lnTo>
                                <a:pt x="2316" y="6331"/>
                              </a:lnTo>
                              <a:lnTo>
                                <a:pt x="2319" y="6322"/>
                              </a:lnTo>
                              <a:lnTo>
                                <a:pt x="2322" y="6312"/>
                              </a:lnTo>
                              <a:lnTo>
                                <a:pt x="2325" y="6303"/>
                              </a:lnTo>
                              <a:lnTo>
                                <a:pt x="2325" y="6292"/>
                              </a:lnTo>
                              <a:lnTo>
                                <a:pt x="2321" y="6282"/>
                              </a:lnTo>
                              <a:lnTo>
                                <a:pt x="2317" y="6272"/>
                              </a:lnTo>
                              <a:lnTo>
                                <a:pt x="2310" y="6263"/>
                              </a:lnTo>
                              <a:lnTo>
                                <a:pt x="1360" y="5312"/>
                              </a:lnTo>
                              <a:lnTo>
                                <a:pt x="1482" y="5190"/>
                              </a:lnTo>
                              <a:lnTo>
                                <a:pt x="1514" y="5162"/>
                              </a:lnTo>
                              <a:lnTo>
                                <a:pt x="1547" y="5140"/>
                              </a:lnTo>
                              <a:lnTo>
                                <a:pt x="1582" y="5123"/>
                              </a:lnTo>
                              <a:lnTo>
                                <a:pt x="1618" y="5112"/>
                              </a:lnTo>
                              <a:lnTo>
                                <a:pt x="1656" y="5108"/>
                              </a:lnTo>
                              <a:lnTo>
                                <a:pt x="1696" y="5107"/>
                              </a:lnTo>
                              <a:lnTo>
                                <a:pt x="1737" y="5110"/>
                              </a:lnTo>
                              <a:lnTo>
                                <a:pt x="1779" y="5119"/>
                              </a:lnTo>
                              <a:lnTo>
                                <a:pt x="1824" y="5131"/>
                              </a:lnTo>
                              <a:lnTo>
                                <a:pt x="1869" y="5146"/>
                              </a:lnTo>
                              <a:lnTo>
                                <a:pt x="1916" y="5166"/>
                              </a:lnTo>
                              <a:lnTo>
                                <a:pt x="1965" y="5189"/>
                              </a:lnTo>
                              <a:lnTo>
                                <a:pt x="2015" y="5216"/>
                              </a:lnTo>
                              <a:lnTo>
                                <a:pt x="2066" y="5244"/>
                              </a:lnTo>
                              <a:lnTo>
                                <a:pt x="2120" y="5275"/>
                              </a:lnTo>
                              <a:lnTo>
                                <a:pt x="2175" y="5308"/>
                              </a:lnTo>
                              <a:lnTo>
                                <a:pt x="2834" y="5710"/>
                              </a:lnTo>
                              <a:lnTo>
                                <a:pt x="2846" y="5717"/>
                              </a:lnTo>
                              <a:lnTo>
                                <a:pt x="2857" y="5722"/>
                              </a:lnTo>
                              <a:lnTo>
                                <a:pt x="2867" y="5726"/>
                              </a:lnTo>
                              <a:lnTo>
                                <a:pt x="2878" y="5732"/>
                              </a:lnTo>
                              <a:lnTo>
                                <a:pt x="2891" y="5733"/>
                              </a:lnTo>
                              <a:lnTo>
                                <a:pt x="2903" y="5731"/>
                              </a:lnTo>
                              <a:lnTo>
                                <a:pt x="2914" y="5729"/>
                              </a:lnTo>
                              <a:lnTo>
                                <a:pt x="2924" y="5726"/>
                              </a:lnTo>
                              <a:lnTo>
                                <a:pt x="2934" y="5721"/>
                              </a:lnTo>
                              <a:lnTo>
                                <a:pt x="2944" y="5714"/>
                              </a:lnTo>
                              <a:lnTo>
                                <a:pt x="2954" y="5706"/>
                              </a:lnTo>
                              <a:lnTo>
                                <a:pt x="2966" y="5697"/>
                              </a:lnTo>
                              <a:lnTo>
                                <a:pt x="2979" y="5686"/>
                              </a:lnTo>
                              <a:lnTo>
                                <a:pt x="2992" y="5673"/>
                              </a:lnTo>
                              <a:lnTo>
                                <a:pt x="3007" y="5658"/>
                              </a:lnTo>
                              <a:lnTo>
                                <a:pt x="3019" y="5643"/>
                              </a:lnTo>
                              <a:lnTo>
                                <a:pt x="3030" y="5630"/>
                              </a:lnTo>
                              <a:lnTo>
                                <a:pt x="3039" y="5619"/>
                              </a:lnTo>
                              <a:lnTo>
                                <a:pt x="3047" y="5608"/>
                              </a:lnTo>
                              <a:lnTo>
                                <a:pt x="3052" y="5598"/>
                              </a:lnTo>
                              <a:lnTo>
                                <a:pt x="3056" y="5588"/>
                              </a:lnTo>
                              <a:lnTo>
                                <a:pt x="3059" y="5579"/>
                              </a:lnTo>
                              <a:lnTo>
                                <a:pt x="3061" y="5566"/>
                              </a:lnTo>
                              <a:moveTo>
                                <a:pt x="4365" y="4273"/>
                              </a:moveTo>
                              <a:lnTo>
                                <a:pt x="4364" y="4263"/>
                              </a:lnTo>
                              <a:lnTo>
                                <a:pt x="4361" y="4252"/>
                              </a:lnTo>
                              <a:lnTo>
                                <a:pt x="4355" y="4241"/>
                              </a:lnTo>
                              <a:lnTo>
                                <a:pt x="4347" y="4230"/>
                              </a:lnTo>
                              <a:lnTo>
                                <a:pt x="4337" y="4219"/>
                              </a:lnTo>
                              <a:lnTo>
                                <a:pt x="4323" y="4208"/>
                              </a:lnTo>
                              <a:lnTo>
                                <a:pt x="4307" y="4196"/>
                              </a:lnTo>
                              <a:lnTo>
                                <a:pt x="4289" y="4183"/>
                              </a:lnTo>
                              <a:lnTo>
                                <a:pt x="4267" y="4168"/>
                              </a:lnTo>
                              <a:lnTo>
                                <a:pt x="3996" y="3995"/>
                              </a:lnTo>
                              <a:lnTo>
                                <a:pt x="3205" y="3496"/>
                              </a:lnTo>
                              <a:lnTo>
                                <a:pt x="3205" y="3809"/>
                              </a:lnTo>
                              <a:lnTo>
                                <a:pt x="2728" y="4286"/>
                              </a:lnTo>
                              <a:lnTo>
                                <a:pt x="2539" y="3995"/>
                              </a:lnTo>
                              <a:lnTo>
                                <a:pt x="2511" y="3952"/>
                              </a:lnTo>
                              <a:lnTo>
                                <a:pt x="1949" y="3081"/>
                              </a:lnTo>
                              <a:lnTo>
                                <a:pt x="1862" y="2948"/>
                              </a:lnTo>
                              <a:lnTo>
                                <a:pt x="1863" y="2947"/>
                              </a:lnTo>
                              <a:lnTo>
                                <a:pt x="3205" y="3809"/>
                              </a:lnTo>
                              <a:lnTo>
                                <a:pt x="3205" y="3496"/>
                              </a:lnTo>
                              <a:lnTo>
                                <a:pt x="2337" y="2947"/>
                              </a:lnTo>
                              <a:lnTo>
                                <a:pt x="1753" y="2575"/>
                              </a:lnTo>
                              <a:lnTo>
                                <a:pt x="1742" y="2569"/>
                              </a:lnTo>
                              <a:lnTo>
                                <a:pt x="1730" y="2563"/>
                              </a:lnTo>
                              <a:lnTo>
                                <a:pt x="1719" y="2558"/>
                              </a:lnTo>
                              <a:lnTo>
                                <a:pt x="1709" y="2554"/>
                              </a:lnTo>
                              <a:lnTo>
                                <a:pt x="1699" y="2553"/>
                              </a:lnTo>
                              <a:lnTo>
                                <a:pt x="1689" y="2553"/>
                              </a:lnTo>
                              <a:lnTo>
                                <a:pt x="1679" y="2554"/>
                              </a:lnTo>
                              <a:lnTo>
                                <a:pt x="1669" y="2557"/>
                              </a:lnTo>
                              <a:lnTo>
                                <a:pt x="1658" y="2561"/>
                              </a:lnTo>
                              <a:lnTo>
                                <a:pt x="1646" y="2566"/>
                              </a:lnTo>
                              <a:lnTo>
                                <a:pt x="1635" y="2574"/>
                              </a:lnTo>
                              <a:lnTo>
                                <a:pt x="1622" y="2583"/>
                              </a:lnTo>
                              <a:lnTo>
                                <a:pt x="1609" y="2593"/>
                              </a:lnTo>
                              <a:lnTo>
                                <a:pt x="1596" y="2606"/>
                              </a:lnTo>
                              <a:lnTo>
                                <a:pt x="1581" y="2621"/>
                              </a:lnTo>
                              <a:lnTo>
                                <a:pt x="1564" y="2637"/>
                              </a:lnTo>
                              <a:lnTo>
                                <a:pt x="1549" y="2652"/>
                              </a:lnTo>
                              <a:lnTo>
                                <a:pt x="1536" y="2666"/>
                              </a:lnTo>
                              <a:lnTo>
                                <a:pt x="1524" y="2679"/>
                              </a:lnTo>
                              <a:lnTo>
                                <a:pt x="1514" y="2691"/>
                              </a:lnTo>
                              <a:lnTo>
                                <a:pt x="1506" y="2702"/>
                              </a:lnTo>
                              <a:lnTo>
                                <a:pt x="1499" y="2714"/>
                              </a:lnTo>
                              <a:lnTo>
                                <a:pt x="1494" y="2725"/>
                              </a:lnTo>
                              <a:lnTo>
                                <a:pt x="1491" y="2735"/>
                              </a:lnTo>
                              <a:lnTo>
                                <a:pt x="1488" y="2745"/>
                              </a:lnTo>
                              <a:lnTo>
                                <a:pt x="1487" y="2755"/>
                              </a:lnTo>
                              <a:lnTo>
                                <a:pt x="1487" y="2765"/>
                              </a:lnTo>
                              <a:lnTo>
                                <a:pt x="1489" y="2774"/>
                              </a:lnTo>
                              <a:lnTo>
                                <a:pt x="1492" y="2784"/>
                              </a:lnTo>
                              <a:lnTo>
                                <a:pt x="1497" y="2795"/>
                              </a:lnTo>
                              <a:lnTo>
                                <a:pt x="1502" y="2805"/>
                              </a:lnTo>
                              <a:lnTo>
                                <a:pt x="1508" y="2816"/>
                              </a:lnTo>
                              <a:lnTo>
                                <a:pt x="1592" y="2947"/>
                              </a:lnTo>
                              <a:lnTo>
                                <a:pt x="1638" y="3020"/>
                              </a:lnTo>
                              <a:lnTo>
                                <a:pt x="2228" y="3952"/>
                              </a:lnTo>
                              <a:lnTo>
                                <a:pt x="2256" y="3995"/>
                              </a:lnTo>
                              <a:lnTo>
                                <a:pt x="3102" y="5331"/>
                              </a:lnTo>
                              <a:lnTo>
                                <a:pt x="3116" y="5352"/>
                              </a:lnTo>
                              <a:lnTo>
                                <a:pt x="3129" y="5371"/>
                              </a:lnTo>
                              <a:lnTo>
                                <a:pt x="3141" y="5386"/>
                              </a:lnTo>
                              <a:lnTo>
                                <a:pt x="3153" y="5399"/>
                              </a:lnTo>
                              <a:lnTo>
                                <a:pt x="3164" y="5410"/>
                              </a:lnTo>
                              <a:lnTo>
                                <a:pt x="3175" y="5418"/>
                              </a:lnTo>
                              <a:lnTo>
                                <a:pt x="3186" y="5424"/>
                              </a:lnTo>
                              <a:lnTo>
                                <a:pt x="3196" y="5428"/>
                              </a:lnTo>
                              <a:lnTo>
                                <a:pt x="3207" y="5429"/>
                              </a:lnTo>
                              <a:lnTo>
                                <a:pt x="3217" y="5427"/>
                              </a:lnTo>
                              <a:lnTo>
                                <a:pt x="3229" y="5424"/>
                              </a:lnTo>
                              <a:lnTo>
                                <a:pt x="3241" y="5417"/>
                              </a:lnTo>
                              <a:lnTo>
                                <a:pt x="3253" y="5408"/>
                              </a:lnTo>
                              <a:lnTo>
                                <a:pt x="3265" y="5397"/>
                              </a:lnTo>
                              <a:lnTo>
                                <a:pt x="3279" y="5385"/>
                              </a:lnTo>
                              <a:lnTo>
                                <a:pt x="3294" y="5371"/>
                              </a:lnTo>
                              <a:lnTo>
                                <a:pt x="3308" y="5356"/>
                              </a:lnTo>
                              <a:lnTo>
                                <a:pt x="3320" y="5342"/>
                              </a:lnTo>
                              <a:lnTo>
                                <a:pt x="3331" y="5330"/>
                              </a:lnTo>
                              <a:lnTo>
                                <a:pt x="3340" y="5318"/>
                              </a:lnTo>
                              <a:lnTo>
                                <a:pt x="3346" y="5308"/>
                              </a:lnTo>
                              <a:lnTo>
                                <a:pt x="3352" y="5298"/>
                              </a:lnTo>
                              <a:lnTo>
                                <a:pt x="3355" y="5288"/>
                              </a:lnTo>
                              <a:lnTo>
                                <a:pt x="3356" y="5278"/>
                              </a:lnTo>
                              <a:lnTo>
                                <a:pt x="3357" y="5266"/>
                              </a:lnTo>
                              <a:lnTo>
                                <a:pt x="3358" y="5256"/>
                              </a:lnTo>
                              <a:lnTo>
                                <a:pt x="3352" y="5244"/>
                              </a:lnTo>
                              <a:lnTo>
                                <a:pt x="3349" y="5234"/>
                              </a:lnTo>
                              <a:lnTo>
                                <a:pt x="3343" y="5222"/>
                              </a:lnTo>
                              <a:lnTo>
                                <a:pt x="3335" y="5210"/>
                              </a:lnTo>
                              <a:lnTo>
                                <a:pt x="2958" y="4630"/>
                              </a:lnTo>
                              <a:lnTo>
                                <a:pt x="2916" y="4566"/>
                              </a:lnTo>
                              <a:lnTo>
                                <a:pt x="3196" y="4286"/>
                              </a:lnTo>
                              <a:lnTo>
                                <a:pt x="3487" y="3995"/>
                              </a:lnTo>
                              <a:lnTo>
                                <a:pt x="4143" y="4416"/>
                              </a:lnTo>
                              <a:lnTo>
                                <a:pt x="4157" y="4423"/>
                              </a:lnTo>
                              <a:lnTo>
                                <a:pt x="4168" y="4428"/>
                              </a:lnTo>
                              <a:lnTo>
                                <a:pt x="4178" y="4432"/>
                              </a:lnTo>
                              <a:lnTo>
                                <a:pt x="4188" y="4435"/>
                              </a:lnTo>
                              <a:lnTo>
                                <a:pt x="4198" y="4436"/>
                              </a:lnTo>
                              <a:lnTo>
                                <a:pt x="4209" y="4432"/>
                              </a:lnTo>
                              <a:lnTo>
                                <a:pt x="4218" y="4430"/>
                              </a:lnTo>
                              <a:lnTo>
                                <a:pt x="4227" y="4427"/>
                              </a:lnTo>
                              <a:lnTo>
                                <a:pt x="4237" y="4421"/>
                              </a:lnTo>
                              <a:lnTo>
                                <a:pt x="4249" y="4413"/>
                              </a:lnTo>
                              <a:lnTo>
                                <a:pt x="4260" y="4403"/>
                              </a:lnTo>
                              <a:lnTo>
                                <a:pt x="4272" y="4392"/>
                              </a:lnTo>
                              <a:lnTo>
                                <a:pt x="4286" y="4378"/>
                              </a:lnTo>
                              <a:lnTo>
                                <a:pt x="4302" y="4362"/>
                              </a:lnTo>
                              <a:lnTo>
                                <a:pt x="4318" y="4346"/>
                              </a:lnTo>
                              <a:lnTo>
                                <a:pt x="4331" y="4332"/>
                              </a:lnTo>
                              <a:lnTo>
                                <a:pt x="4342" y="4318"/>
                              </a:lnTo>
                              <a:lnTo>
                                <a:pt x="4352" y="4306"/>
                              </a:lnTo>
                              <a:lnTo>
                                <a:pt x="4359" y="4295"/>
                              </a:lnTo>
                              <a:lnTo>
                                <a:pt x="4364" y="4284"/>
                              </a:lnTo>
                              <a:lnTo>
                                <a:pt x="4365" y="4273"/>
                              </a:lnTo>
                              <a:moveTo>
                                <a:pt x="4763" y="3864"/>
                              </a:moveTo>
                              <a:lnTo>
                                <a:pt x="4762" y="3855"/>
                              </a:lnTo>
                              <a:lnTo>
                                <a:pt x="4757" y="3843"/>
                              </a:lnTo>
                              <a:lnTo>
                                <a:pt x="4753" y="3833"/>
                              </a:lnTo>
                              <a:lnTo>
                                <a:pt x="4747" y="3825"/>
                              </a:lnTo>
                              <a:lnTo>
                                <a:pt x="3818" y="2896"/>
                              </a:lnTo>
                              <a:lnTo>
                                <a:pt x="4062" y="2651"/>
                              </a:lnTo>
                              <a:lnTo>
                                <a:pt x="4293" y="2420"/>
                              </a:lnTo>
                              <a:lnTo>
                                <a:pt x="4299" y="2415"/>
                              </a:lnTo>
                              <a:lnTo>
                                <a:pt x="4300" y="2407"/>
                              </a:lnTo>
                              <a:lnTo>
                                <a:pt x="4300" y="2397"/>
                              </a:lnTo>
                              <a:lnTo>
                                <a:pt x="4299" y="2387"/>
                              </a:lnTo>
                              <a:lnTo>
                                <a:pt x="4296" y="2376"/>
                              </a:lnTo>
                              <a:lnTo>
                                <a:pt x="4289" y="2363"/>
                              </a:lnTo>
                              <a:lnTo>
                                <a:pt x="4284" y="2353"/>
                              </a:lnTo>
                              <a:lnTo>
                                <a:pt x="4277" y="2342"/>
                              </a:lnTo>
                              <a:lnTo>
                                <a:pt x="4269" y="2330"/>
                              </a:lnTo>
                              <a:lnTo>
                                <a:pt x="4259" y="2318"/>
                              </a:lnTo>
                              <a:lnTo>
                                <a:pt x="4248" y="2305"/>
                              </a:lnTo>
                              <a:lnTo>
                                <a:pt x="4236" y="2292"/>
                              </a:lnTo>
                              <a:lnTo>
                                <a:pt x="4222" y="2277"/>
                              </a:lnTo>
                              <a:lnTo>
                                <a:pt x="4206" y="2261"/>
                              </a:lnTo>
                              <a:lnTo>
                                <a:pt x="4189" y="2244"/>
                              </a:lnTo>
                              <a:lnTo>
                                <a:pt x="4173" y="2228"/>
                              </a:lnTo>
                              <a:lnTo>
                                <a:pt x="4158" y="2215"/>
                              </a:lnTo>
                              <a:lnTo>
                                <a:pt x="4144" y="2203"/>
                              </a:lnTo>
                              <a:lnTo>
                                <a:pt x="4132" y="2194"/>
                              </a:lnTo>
                              <a:lnTo>
                                <a:pt x="4121" y="2186"/>
                              </a:lnTo>
                              <a:lnTo>
                                <a:pt x="4111" y="2180"/>
                              </a:lnTo>
                              <a:lnTo>
                                <a:pt x="4101" y="2175"/>
                              </a:lnTo>
                              <a:lnTo>
                                <a:pt x="4089" y="2169"/>
                              </a:lnTo>
                              <a:lnTo>
                                <a:pt x="4078" y="2167"/>
                              </a:lnTo>
                              <a:lnTo>
                                <a:pt x="4069" y="2166"/>
                              </a:lnTo>
                              <a:lnTo>
                                <a:pt x="4060" y="2168"/>
                              </a:lnTo>
                              <a:lnTo>
                                <a:pt x="4054" y="2170"/>
                              </a:lnTo>
                              <a:lnTo>
                                <a:pt x="3574" y="2651"/>
                              </a:lnTo>
                              <a:lnTo>
                                <a:pt x="2822" y="1899"/>
                              </a:lnTo>
                              <a:lnTo>
                                <a:pt x="3325" y="1396"/>
                              </a:lnTo>
                              <a:lnTo>
                                <a:pt x="3330" y="1391"/>
                              </a:lnTo>
                              <a:lnTo>
                                <a:pt x="3333" y="1385"/>
                              </a:lnTo>
                              <a:lnTo>
                                <a:pt x="3333" y="1375"/>
                              </a:lnTo>
                              <a:lnTo>
                                <a:pt x="3332" y="1365"/>
                              </a:lnTo>
                              <a:lnTo>
                                <a:pt x="3329" y="1354"/>
                              </a:lnTo>
                              <a:lnTo>
                                <a:pt x="3322" y="1341"/>
                              </a:lnTo>
                              <a:lnTo>
                                <a:pt x="3317" y="1331"/>
                              </a:lnTo>
                              <a:lnTo>
                                <a:pt x="3310" y="1320"/>
                              </a:lnTo>
                              <a:lnTo>
                                <a:pt x="3302" y="1308"/>
                              </a:lnTo>
                              <a:lnTo>
                                <a:pt x="3292" y="1296"/>
                              </a:lnTo>
                              <a:lnTo>
                                <a:pt x="3281" y="1283"/>
                              </a:lnTo>
                              <a:lnTo>
                                <a:pt x="3268" y="1269"/>
                              </a:lnTo>
                              <a:lnTo>
                                <a:pt x="3254" y="1253"/>
                              </a:lnTo>
                              <a:lnTo>
                                <a:pt x="3238" y="1237"/>
                              </a:lnTo>
                              <a:lnTo>
                                <a:pt x="3222" y="1221"/>
                              </a:lnTo>
                              <a:lnTo>
                                <a:pt x="3206" y="1207"/>
                              </a:lnTo>
                              <a:lnTo>
                                <a:pt x="3192" y="1194"/>
                              </a:lnTo>
                              <a:lnTo>
                                <a:pt x="3178" y="1181"/>
                              </a:lnTo>
                              <a:lnTo>
                                <a:pt x="3165" y="1171"/>
                              </a:lnTo>
                              <a:lnTo>
                                <a:pt x="3153" y="1163"/>
                              </a:lnTo>
                              <a:lnTo>
                                <a:pt x="3141" y="1155"/>
                              </a:lnTo>
                              <a:lnTo>
                                <a:pt x="3131" y="1149"/>
                              </a:lnTo>
                              <a:lnTo>
                                <a:pt x="3117" y="1142"/>
                              </a:lnTo>
                              <a:lnTo>
                                <a:pt x="3106" y="1140"/>
                              </a:lnTo>
                              <a:lnTo>
                                <a:pt x="3097" y="1139"/>
                              </a:lnTo>
                              <a:lnTo>
                                <a:pt x="3087" y="1139"/>
                              </a:lnTo>
                              <a:lnTo>
                                <a:pt x="3081" y="1141"/>
                              </a:lnTo>
                              <a:lnTo>
                                <a:pt x="2458" y="1764"/>
                              </a:lnTo>
                              <a:lnTo>
                                <a:pt x="2447" y="1778"/>
                              </a:lnTo>
                              <a:lnTo>
                                <a:pt x="2440" y="1794"/>
                              </a:lnTo>
                              <a:lnTo>
                                <a:pt x="2437" y="1814"/>
                              </a:lnTo>
                              <a:lnTo>
                                <a:pt x="2438" y="1836"/>
                              </a:lnTo>
                              <a:lnTo>
                                <a:pt x="2444" y="1862"/>
                              </a:lnTo>
                              <a:lnTo>
                                <a:pt x="2459" y="1890"/>
                              </a:lnTo>
                              <a:lnTo>
                                <a:pt x="2480" y="1920"/>
                              </a:lnTo>
                              <a:lnTo>
                                <a:pt x="2509" y="1952"/>
                              </a:lnTo>
                              <a:lnTo>
                                <a:pt x="4565" y="4008"/>
                              </a:lnTo>
                              <a:lnTo>
                                <a:pt x="4573" y="4013"/>
                              </a:lnTo>
                              <a:lnTo>
                                <a:pt x="4583" y="4017"/>
                              </a:lnTo>
                              <a:lnTo>
                                <a:pt x="4595" y="4022"/>
                              </a:lnTo>
                              <a:lnTo>
                                <a:pt x="4604" y="4023"/>
                              </a:lnTo>
                              <a:lnTo>
                                <a:pt x="4615" y="4019"/>
                              </a:lnTo>
                              <a:lnTo>
                                <a:pt x="4624" y="4017"/>
                              </a:lnTo>
                              <a:lnTo>
                                <a:pt x="4634" y="4013"/>
                              </a:lnTo>
                              <a:lnTo>
                                <a:pt x="4645" y="4008"/>
                              </a:lnTo>
                              <a:lnTo>
                                <a:pt x="4655" y="4002"/>
                              </a:lnTo>
                              <a:lnTo>
                                <a:pt x="4666" y="3994"/>
                              </a:lnTo>
                              <a:lnTo>
                                <a:pt x="4678" y="3985"/>
                              </a:lnTo>
                              <a:lnTo>
                                <a:pt x="4690" y="3974"/>
                              </a:lnTo>
                              <a:lnTo>
                                <a:pt x="4702" y="3962"/>
                              </a:lnTo>
                              <a:lnTo>
                                <a:pt x="4715" y="3949"/>
                              </a:lnTo>
                              <a:lnTo>
                                <a:pt x="4726" y="3937"/>
                              </a:lnTo>
                              <a:lnTo>
                                <a:pt x="4735" y="3925"/>
                              </a:lnTo>
                              <a:lnTo>
                                <a:pt x="4744" y="3914"/>
                              </a:lnTo>
                              <a:lnTo>
                                <a:pt x="4749" y="3904"/>
                              </a:lnTo>
                              <a:lnTo>
                                <a:pt x="4754" y="3894"/>
                              </a:lnTo>
                              <a:lnTo>
                                <a:pt x="4757" y="3884"/>
                              </a:lnTo>
                              <a:lnTo>
                                <a:pt x="4759" y="3875"/>
                              </a:lnTo>
                              <a:lnTo>
                                <a:pt x="4763" y="3864"/>
                              </a:lnTo>
                              <a:moveTo>
                                <a:pt x="6017" y="2610"/>
                              </a:moveTo>
                              <a:lnTo>
                                <a:pt x="6017" y="2600"/>
                              </a:lnTo>
                              <a:lnTo>
                                <a:pt x="6013" y="2590"/>
                              </a:lnTo>
                              <a:lnTo>
                                <a:pt x="6009" y="2580"/>
                              </a:lnTo>
                              <a:lnTo>
                                <a:pt x="6002" y="2571"/>
                              </a:lnTo>
                              <a:lnTo>
                                <a:pt x="5993" y="2562"/>
                              </a:lnTo>
                              <a:lnTo>
                                <a:pt x="4259" y="828"/>
                              </a:lnTo>
                              <a:lnTo>
                                <a:pt x="4076" y="645"/>
                              </a:lnTo>
                              <a:lnTo>
                                <a:pt x="4462" y="259"/>
                              </a:lnTo>
                              <a:lnTo>
                                <a:pt x="4468" y="253"/>
                              </a:lnTo>
                              <a:lnTo>
                                <a:pt x="4471" y="246"/>
                              </a:lnTo>
                              <a:lnTo>
                                <a:pt x="4471" y="236"/>
                              </a:lnTo>
                              <a:lnTo>
                                <a:pt x="4470" y="227"/>
                              </a:lnTo>
                              <a:lnTo>
                                <a:pt x="4468" y="215"/>
                              </a:lnTo>
                              <a:lnTo>
                                <a:pt x="4461" y="202"/>
                              </a:lnTo>
                              <a:lnTo>
                                <a:pt x="4456" y="193"/>
                              </a:lnTo>
                              <a:lnTo>
                                <a:pt x="4449" y="182"/>
                              </a:lnTo>
                              <a:lnTo>
                                <a:pt x="4440" y="170"/>
                              </a:lnTo>
                              <a:lnTo>
                                <a:pt x="4430" y="158"/>
                              </a:lnTo>
                              <a:lnTo>
                                <a:pt x="4418" y="145"/>
                              </a:lnTo>
                              <a:lnTo>
                                <a:pt x="4405" y="131"/>
                              </a:lnTo>
                              <a:lnTo>
                                <a:pt x="4391" y="116"/>
                              </a:lnTo>
                              <a:lnTo>
                                <a:pt x="4375" y="100"/>
                              </a:lnTo>
                              <a:lnTo>
                                <a:pt x="4359" y="84"/>
                              </a:lnTo>
                              <a:lnTo>
                                <a:pt x="4344" y="69"/>
                              </a:lnTo>
                              <a:lnTo>
                                <a:pt x="4329" y="56"/>
                              </a:lnTo>
                              <a:lnTo>
                                <a:pt x="4315" y="44"/>
                              </a:lnTo>
                              <a:lnTo>
                                <a:pt x="4303" y="33"/>
                              </a:lnTo>
                              <a:lnTo>
                                <a:pt x="4291" y="24"/>
                              </a:lnTo>
                              <a:lnTo>
                                <a:pt x="4280" y="17"/>
                              </a:lnTo>
                              <a:lnTo>
                                <a:pt x="4269" y="11"/>
                              </a:lnTo>
                              <a:lnTo>
                                <a:pt x="4256" y="4"/>
                              </a:lnTo>
                              <a:lnTo>
                                <a:pt x="4245" y="1"/>
                              </a:lnTo>
                              <a:lnTo>
                                <a:pt x="4236" y="0"/>
                              </a:lnTo>
                              <a:lnTo>
                                <a:pt x="4225" y="0"/>
                              </a:lnTo>
                              <a:lnTo>
                                <a:pt x="4218" y="4"/>
                              </a:lnTo>
                              <a:lnTo>
                                <a:pt x="3252" y="970"/>
                              </a:lnTo>
                              <a:lnTo>
                                <a:pt x="3249" y="977"/>
                              </a:lnTo>
                              <a:lnTo>
                                <a:pt x="3250" y="986"/>
                              </a:lnTo>
                              <a:lnTo>
                                <a:pt x="3250" y="996"/>
                              </a:lnTo>
                              <a:lnTo>
                                <a:pt x="3253" y="1006"/>
                              </a:lnTo>
                              <a:lnTo>
                                <a:pt x="3260" y="1020"/>
                              </a:lnTo>
                              <a:lnTo>
                                <a:pt x="3266" y="1030"/>
                              </a:lnTo>
                              <a:lnTo>
                                <a:pt x="3274" y="1042"/>
                              </a:lnTo>
                              <a:lnTo>
                                <a:pt x="3283" y="1053"/>
                              </a:lnTo>
                              <a:lnTo>
                                <a:pt x="3293" y="1065"/>
                              </a:lnTo>
                              <a:lnTo>
                                <a:pt x="3305" y="1080"/>
                              </a:lnTo>
                              <a:lnTo>
                                <a:pt x="3318" y="1095"/>
                              </a:lnTo>
                              <a:lnTo>
                                <a:pt x="3332" y="1111"/>
                              </a:lnTo>
                              <a:lnTo>
                                <a:pt x="3348" y="1127"/>
                              </a:lnTo>
                              <a:lnTo>
                                <a:pt x="3364" y="1143"/>
                              </a:lnTo>
                              <a:lnTo>
                                <a:pt x="3380" y="1157"/>
                              </a:lnTo>
                              <a:lnTo>
                                <a:pt x="3394" y="1169"/>
                              </a:lnTo>
                              <a:lnTo>
                                <a:pt x="3408" y="1180"/>
                              </a:lnTo>
                              <a:lnTo>
                                <a:pt x="3420" y="1190"/>
                              </a:lnTo>
                              <a:lnTo>
                                <a:pt x="3432" y="1199"/>
                              </a:lnTo>
                              <a:lnTo>
                                <a:pt x="3442" y="1206"/>
                              </a:lnTo>
                              <a:lnTo>
                                <a:pt x="3465" y="1218"/>
                              </a:lnTo>
                              <a:lnTo>
                                <a:pt x="3475" y="1222"/>
                              </a:lnTo>
                              <a:lnTo>
                                <a:pt x="3486" y="1222"/>
                              </a:lnTo>
                              <a:lnTo>
                                <a:pt x="3495" y="1223"/>
                              </a:lnTo>
                              <a:lnTo>
                                <a:pt x="3497" y="1222"/>
                              </a:lnTo>
                              <a:lnTo>
                                <a:pt x="3502" y="1219"/>
                              </a:lnTo>
                              <a:lnTo>
                                <a:pt x="3894" y="828"/>
                              </a:lnTo>
                              <a:lnTo>
                                <a:pt x="5819" y="2753"/>
                              </a:lnTo>
                              <a:lnTo>
                                <a:pt x="5829" y="2761"/>
                              </a:lnTo>
                              <a:lnTo>
                                <a:pt x="5839" y="2764"/>
                              </a:lnTo>
                              <a:lnTo>
                                <a:pt x="5849" y="2768"/>
                              </a:lnTo>
                              <a:lnTo>
                                <a:pt x="5858" y="2769"/>
                              </a:lnTo>
                              <a:lnTo>
                                <a:pt x="5869" y="2765"/>
                              </a:lnTo>
                              <a:lnTo>
                                <a:pt x="5879" y="2763"/>
                              </a:lnTo>
                              <a:lnTo>
                                <a:pt x="5888" y="2759"/>
                              </a:lnTo>
                              <a:lnTo>
                                <a:pt x="5899" y="2754"/>
                              </a:lnTo>
                              <a:lnTo>
                                <a:pt x="5910" y="2748"/>
                              </a:lnTo>
                              <a:lnTo>
                                <a:pt x="5920" y="2740"/>
                              </a:lnTo>
                              <a:lnTo>
                                <a:pt x="5932" y="2731"/>
                              </a:lnTo>
                              <a:lnTo>
                                <a:pt x="5944" y="2720"/>
                              </a:lnTo>
                              <a:lnTo>
                                <a:pt x="5957" y="2708"/>
                              </a:lnTo>
                              <a:lnTo>
                                <a:pt x="5969" y="2695"/>
                              </a:lnTo>
                              <a:lnTo>
                                <a:pt x="5980" y="2682"/>
                              </a:lnTo>
                              <a:lnTo>
                                <a:pt x="5990" y="2671"/>
                              </a:lnTo>
                              <a:lnTo>
                                <a:pt x="5998" y="2660"/>
                              </a:lnTo>
                              <a:lnTo>
                                <a:pt x="6003" y="2649"/>
                              </a:lnTo>
                              <a:lnTo>
                                <a:pt x="6008" y="2639"/>
                              </a:lnTo>
                              <a:lnTo>
                                <a:pt x="6011" y="2630"/>
                              </a:lnTo>
                              <a:lnTo>
                                <a:pt x="6013" y="2621"/>
                              </a:lnTo>
                              <a:lnTo>
                                <a:pt x="6017"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2056" id="Freeform: Shape 184" o:spid="_x0000_s1026" style="position:absolute;margin-left:283.35pt;margin-top:103.4pt;width:300.9pt;height:323.0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018,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" path="m3061,5566r-1,-9l3055,5548r-4,-9l3043,5529r-8,-8l3027,5514r-10,-9l3005,5496r-14,-10l2974,5475r-87,-56l2362,5107r-53,-32l2225,5025r-49,-28l2084,4948r-43,-22l1999,4906r-39,-17l1921,4874r-37,-12l1848,4852r-34,-8l1789,4839r-9,-2l1749,4834r-31,-1l1688,4835r-29,4l1671,4792r8,-48l1683,4695r2,-49l1682,4597r-6,-50l1666,4496r-15,-52l1632,4393r-22,-52l1582,4288r-33,-53l1512,4182r-43,-54l1422,4073r-11,-10l1411,4661r-5,41l1397,4742r-15,41l1361,4822r-27,38l1301,4897r-179,178l377,4330,531,4176r26,-25l582,4128r22,-19l625,4093r19,-13l662,4068r19,-9l701,4051r62,-17l825,4030r62,7l950,4058r63,32l1077,4131r65,51l1207,4242r38,40l1279,4323r32,42l1339,4407r24,43l1382,4493r14,42l1405,4577r6,42l1411,4661r,-598l1380,4030r-11,-12l1311,3963r-57,-50l1196,3868r-57,-40l1081,3794r-57,-28l966,3743r-57,-19l851,3710r-56,-7l740,3701r-55,3l631,3713r-53,16l526,3750r-52,25l457,3787r-17,12l402,3827r-19,17l361,3863r-24,22l312,3910,94,4128r-74,74l10,4215r-7,17l,4251r,22l7,4299r14,28l42,4357r30,33l2127,6445r10,7l2157,6460r10,1l2177,6457r10,-3l2197,6451r10,-5l2218,6440r10,-8l2240,6423r12,-11l2265,6400r12,-13l2288,6374r10,-11l2306,6352r6,-11l2316,6331r3,-9l2322,6312r3,-9l2325,6292r-4,-10l2317,6272r-7,-9l1360,5312r122,-122l1514,5162r33,-22l1582,5123r36,-11l1656,5108r40,-1l1737,5110r42,9l1824,5131r45,15l1916,5166r49,23l2015,5216r51,28l2120,5275r55,33l2834,5710r12,7l2857,5722r10,4l2878,5732r13,1l2903,5731r11,-2l2924,5726r10,-5l2944,5714r10,-8l2966,5697r13,-11l2992,5673r15,-15l3019,5643r11,-13l3039,5619r8,-11l3052,5598r4,-10l3059,5579r2,-13m4365,4273r-1,-10l4361,4252r-6,-11l4347,4230r-10,-11l4323,4208r-16,-12l4289,4183r-22,-15l3996,3995,3205,3496r,313l2728,4286,2539,3995r-28,-43l1949,3081r-87,-133l1863,2947r1342,862l3205,3496,2337,2947,1753,2575r-11,-6l1730,2563r-11,-5l1709,2554r-10,-1l1689,2553r-10,1l1669,2557r-11,4l1646,2566r-11,8l1622,2583r-13,10l1596,2606r-15,15l1564,2637r-15,15l1536,2666r-12,13l1514,2691r-8,11l1499,2714r-5,11l1491,2735r-3,10l1487,2755r,10l1489,2774r3,10l1497,2795r5,10l1508,2816r84,131l1638,3020r590,932l2256,3995r846,1336l3116,5352r13,19l3141,5386r12,13l3164,5410r11,8l3186,5424r10,4l3207,5429r10,-2l3229,5424r12,-7l3253,5408r12,-11l3279,5385r15,-14l3308,5356r12,-14l3331,5330r9,-12l3346,5308r6,-10l3355,5288r1,-10l3357,5266r1,-10l3352,5244r-3,-10l3343,5222r-8,-12l2958,4630r-42,-64l3196,4286r291,-291l4143,4416r14,7l4168,4428r10,4l4188,4435r10,1l4209,4432r9,-2l4227,4427r10,-6l4249,4413r11,-10l4272,4392r14,-14l4302,4362r16,-16l4331,4332r11,-14l4352,4306r7,-11l4364,4284r1,-11m4763,3864r-1,-9l4757,3843r-4,-10l4747,3825,3818,2896r244,-245l4293,2420r6,-5l4300,2407r,-10l4299,2387r-3,-11l4289,2363r-5,-10l4277,2342r-8,-12l4259,2318r-11,-13l4236,2292r-14,-15l4206,2261r-17,-17l4173,2228r-15,-13l4144,2203r-12,-9l4121,2186r-10,-6l4101,2175r-12,-6l4078,2167r-9,-1l4060,2168r-6,2l3574,2651,2822,1899r503,-503l3330,1391r3,-6l3333,1375r-1,-10l3329,1354r-7,-13l3317,1331r-7,-11l3302,1308r-10,-12l3281,1283r-13,-14l3254,1253r-16,-16l3222,1221r-16,-14l3192,1194r-14,-13l3165,1171r-12,-8l3141,1155r-10,-6l3117,1142r-11,-2l3097,1139r-10,l3081,1141r-623,623l2447,1778r-7,16l2437,1814r1,22l2444,1862r15,28l2480,1920r29,32l4565,4008r8,5l4583,4017r12,5l4604,4023r11,-4l4624,4017r10,-4l4645,4008r10,-6l4666,3994r12,-9l4690,3974r12,-12l4715,3949r11,-12l4735,3925r9,-11l4749,3904r5,-10l4757,3884r2,-9l4763,3864m6017,2610r,-10l6013,2590r-4,-10l6002,2571r-9,-9l4259,828,4076,645,4462,259r6,-6l4471,246r,-10l4470,227r-2,-12l4461,202r-5,-9l4449,182r-9,-12l4430,158r-12,-13l4405,131r-14,-15l4375,100,4359,84,4344,69,4329,56,4315,44,4303,33r-12,-9l4280,17r-11,-6l4256,4,4245,1,4236,r-11,l4218,4,3252,970r-3,7l3250,986r,10l3253,1006r7,14l3266,1030r8,12l3283,1053r10,12l3305,1080r13,15l3332,1111r16,16l3364,1143r16,14l3394,1169r14,11l3420,1190r12,9l3442,1206r23,12l3475,1222r11,l3495,1223r2,-1l3502,1219,3894,828,5819,2753r10,8l5839,2764r10,4l5858,2769r11,-4l5879,2763r9,-4l5899,2754r11,-6l5920,2740r12,-9l5944,2720r13,-12l5969,2695r11,-13l5990,2671r8,-11l6003,2649r5,-10l6011,2630r2,-9l6017,2610e" fillcolor="silver" stroked="f">
                <v:fill opacity="32896f"/>
                <v:path arrowok="t" o:connecttype="custom" o:connectlocs="1915795,4808855;1381760,4486275;1151890,4389120;1066165,4325620;1022350,4069715;892810,4298950;337185,3964940;445135,3885565;766445,4006850;892175,4219575;759460,3769360;469900,3663315;255270,3743325;1905,4000500;1356995,5410200;1414780,5397500;1468120,5339715;1466850,5290185;1076960,4556125;1311910,4643120;1835785,4953635;1891665,4923790;1940560,4861560;2753995,3992245;1732280,4034790;2035175,3731895;1078865,2934335;1021715,2959735;956310,3028950;947420,3081020;1969770,4698365;2029460,4759960;2091690,4723765;2131060,4664710;1851660,4212590;2665730,4130040;2721610,4093210;2771775,4026535;2726055,2849880;2715895,2800350;2649855,2727960;2589530,2689225;2116455,2192655;2090420,2136140;2018030,2063115;1960245,2036445;1561465,2513330;2930525,3865245;2985770,3829050;3021965,3773805;2704465,1838960;2832735,1441450;2778125,1376680;2710815,1320165;2063750,1939290;2098675,1998980;2171700,2068830;2223770,2087245;3733165,3067685;3790315,3024505;3820795,2970530" o:connectangles="0,0,0,0,0,0,0,0,0,0,0,0,0,0,0,0,0,0,0,0,0,0,0,0,0,0,0,0,0,0,0,0,0,0,0,0,0,0,0,0,0,0,0,0,0,0,0,0,0,0,0,0,0,0,0,0,0,0,0,0,0"/>
                <w10:wrap anchorx="page" anchory="page"/>
              </v:shape>
            </w:pict>
          </mc:Fallback>
        </mc:AlternateContent>
      </w: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1983"/>
        <w:gridCol w:w="2126"/>
        <w:gridCol w:w="2268"/>
        <w:gridCol w:w="2422"/>
        <w:gridCol w:w="2390"/>
      </w:tblGrid>
      <w:tr w:rsidR="00D47653" w:rsidRPr="00D47653" w14:paraId="164F9B91" w14:textId="77777777" w:rsidTr="000063DA">
        <w:trPr>
          <w:trHeight w:val="1530"/>
        </w:trPr>
        <w:tc>
          <w:tcPr>
            <w:tcW w:w="3260" w:type="dxa"/>
            <w:vMerge w:val="restart"/>
          </w:tcPr>
          <w:p w14:paraId="20643F42" w14:textId="77777777" w:rsidR="00D47653" w:rsidRPr="00D47653" w:rsidRDefault="00D47653" w:rsidP="00D47653">
            <w:pPr>
              <w:widowControl w:val="0"/>
              <w:autoSpaceDE w:val="0"/>
              <w:autoSpaceDN w:val="0"/>
              <w:spacing w:after="0" w:line="240" w:lineRule="auto"/>
              <w:ind w:right="508"/>
              <w:rPr>
                <w:rFonts w:eastAsia="Verdana" w:cstheme="minorHAnsi"/>
                <w:b/>
                <w:sz w:val="24"/>
                <w:szCs w:val="24"/>
                <w:lang w:eastAsia="en-GB" w:bidi="en-GB"/>
              </w:rPr>
            </w:pPr>
            <w:r w:rsidRPr="00D47653">
              <w:rPr>
                <w:rFonts w:eastAsia="Verdana" w:cstheme="minorHAnsi"/>
                <w:b/>
                <w:sz w:val="24"/>
                <w:szCs w:val="24"/>
                <w:lang w:eastAsia="en-GB" w:bidi="en-GB"/>
              </w:rPr>
              <w:t>Quality/ complaints/ audit</w:t>
            </w:r>
          </w:p>
        </w:tc>
        <w:tc>
          <w:tcPr>
            <w:tcW w:w="1983" w:type="dxa"/>
          </w:tcPr>
          <w:p w14:paraId="40DB9726" w14:textId="77777777" w:rsidR="00D47653" w:rsidRPr="00D47653" w:rsidRDefault="00D47653" w:rsidP="00D47653">
            <w:pPr>
              <w:widowControl w:val="0"/>
              <w:autoSpaceDE w:val="0"/>
              <w:autoSpaceDN w:val="0"/>
              <w:spacing w:before="2" w:after="0" w:line="240" w:lineRule="auto"/>
              <w:ind w:right="567"/>
              <w:rPr>
                <w:rFonts w:eastAsia="Verdana" w:cstheme="minorHAnsi"/>
                <w:sz w:val="24"/>
                <w:szCs w:val="24"/>
                <w:lang w:eastAsia="en-GB" w:bidi="en-GB"/>
              </w:rPr>
            </w:pPr>
            <w:r w:rsidRPr="00D47653">
              <w:rPr>
                <w:rFonts w:eastAsia="Verdana" w:cstheme="minorHAnsi"/>
                <w:sz w:val="24"/>
                <w:szCs w:val="24"/>
                <w:lang w:eastAsia="en-GB" w:bidi="en-GB"/>
              </w:rPr>
              <w:t>Peripheral element of treatment or service suboptimal</w:t>
            </w:r>
          </w:p>
        </w:tc>
        <w:tc>
          <w:tcPr>
            <w:tcW w:w="2126" w:type="dxa"/>
            <w:shd w:val="clear" w:color="auto" w:fill="00FF00"/>
          </w:tcPr>
          <w:p w14:paraId="43427448" w14:textId="77777777" w:rsidR="00D47653" w:rsidRPr="00D47653" w:rsidRDefault="00D47653" w:rsidP="00D47653">
            <w:pPr>
              <w:widowControl w:val="0"/>
              <w:autoSpaceDE w:val="0"/>
              <w:autoSpaceDN w:val="0"/>
              <w:spacing w:before="2" w:after="0" w:line="240" w:lineRule="auto"/>
              <w:ind w:right="210"/>
              <w:rPr>
                <w:rFonts w:eastAsia="Verdana" w:cstheme="minorHAnsi"/>
                <w:sz w:val="24"/>
                <w:szCs w:val="24"/>
                <w:lang w:eastAsia="en-GB" w:bidi="en-GB"/>
              </w:rPr>
            </w:pPr>
            <w:r w:rsidRPr="00D47653">
              <w:rPr>
                <w:rFonts w:eastAsia="Verdana" w:cstheme="minorHAnsi"/>
                <w:sz w:val="24"/>
                <w:szCs w:val="24"/>
                <w:lang w:eastAsia="en-GB" w:bidi="en-GB"/>
              </w:rPr>
              <w:t>Overall treatment or service suboptimal</w:t>
            </w:r>
          </w:p>
        </w:tc>
        <w:tc>
          <w:tcPr>
            <w:tcW w:w="2268" w:type="dxa"/>
            <w:shd w:val="clear" w:color="auto" w:fill="FFFF00"/>
          </w:tcPr>
          <w:p w14:paraId="6773C213" w14:textId="77777777" w:rsidR="00D47653" w:rsidRPr="00D47653" w:rsidRDefault="00D47653" w:rsidP="00D47653">
            <w:pPr>
              <w:widowControl w:val="0"/>
              <w:autoSpaceDE w:val="0"/>
              <w:autoSpaceDN w:val="0"/>
              <w:spacing w:before="2" w:after="0" w:line="240" w:lineRule="auto"/>
              <w:ind w:right="808"/>
              <w:rPr>
                <w:rFonts w:eastAsia="Verdana" w:cstheme="minorHAnsi"/>
                <w:sz w:val="24"/>
                <w:szCs w:val="24"/>
                <w:lang w:eastAsia="en-GB" w:bidi="en-GB"/>
              </w:rPr>
            </w:pPr>
            <w:r w:rsidRPr="00D47653">
              <w:rPr>
                <w:rFonts w:eastAsia="Verdana" w:cstheme="minorHAnsi"/>
                <w:sz w:val="24"/>
                <w:szCs w:val="24"/>
                <w:lang w:eastAsia="en-GB" w:bidi="en-GB"/>
              </w:rPr>
              <w:t>Treatment or service has significantly reduced effectiveness</w:t>
            </w:r>
          </w:p>
        </w:tc>
        <w:tc>
          <w:tcPr>
            <w:tcW w:w="2422" w:type="dxa"/>
            <w:shd w:val="clear" w:color="auto" w:fill="FFCC00"/>
          </w:tcPr>
          <w:p w14:paraId="5EE93D86" w14:textId="77777777" w:rsidR="00D47653" w:rsidRPr="00D47653" w:rsidRDefault="00D47653" w:rsidP="00D47653">
            <w:pPr>
              <w:widowControl w:val="0"/>
              <w:autoSpaceDE w:val="0"/>
              <w:autoSpaceDN w:val="0"/>
              <w:spacing w:before="2" w:after="0" w:line="240" w:lineRule="auto"/>
              <w:ind w:right="176"/>
              <w:rPr>
                <w:rFonts w:eastAsia="Verdana" w:cstheme="minorHAnsi"/>
                <w:sz w:val="24"/>
                <w:szCs w:val="24"/>
                <w:lang w:eastAsia="en-GB" w:bidi="en-GB"/>
              </w:rPr>
            </w:pPr>
            <w:r w:rsidRPr="00D47653">
              <w:rPr>
                <w:rFonts w:eastAsia="Verdana" w:cstheme="minorHAnsi"/>
                <w:sz w:val="24"/>
                <w:szCs w:val="24"/>
                <w:lang w:eastAsia="en-GB" w:bidi="en-GB"/>
              </w:rPr>
              <w:t>Non-compliance with national standards with significant risk to patients if unresolved</w:t>
            </w:r>
          </w:p>
        </w:tc>
        <w:tc>
          <w:tcPr>
            <w:tcW w:w="2390" w:type="dxa"/>
            <w:shd w:val="clear" w:color="auto" w:fill="FF0000"/>
          </w:tcPr>
          <w:p w14:paraId="34EA29BA" w14:textId="77777777" w:rsidR="00D47653" w:rsidRPr="00D47653" w:rsidRDefault="00D47653" w:rsidP="00D47653">
            <w:pPr>
              <w:widowControl w:val="0"/>
              <w:autoSpaceDE w:val="0"/>
              <w:autoSpaceDN w:val="0"/>
              <w:spacing w:before="2" w:after="0" w:line="240" w:lineRule="auto"/>
              <w:ind w:right="187"/>
              <w:rPr>
                <w:rFonts w:eastAsia="Verdana" w:cstheme="minorHAnsi"/>
                <w:sz w:val="24"/>
                <w:szCs w:val="24"/>
                <w:lang w:eastAsia="en-GB" w:bidi="en-GB"/>
              </w:rPr>
            </w:pPr>
            <w:r w:rsidRPr="00D47653">
              <w:rPr>
                <w:rFonts w:eastAsia="Verdana" w:cstheme="minorHAnsi"/>
                <w:sz w:val="24"/>
                <w:szCs w:val="24"/>
                <w:lang w:eastAsia="en-GB" w:bidi="en-GB"/>
              </w:rPr>
              <w:t>Totally unacceptable level or quality of treatment/service</w:t>
            </w:r>
          </w:p>
        </w:tc>
      </w:tr>
      <w:tr w:rsidR="00D47653" w:rsidRPr="00D47653" w14:paraId="662904FE" w14:textId="77777777" w:rsidTr="000063DA">
        <w:trPr>
          <w:trHeight w:val="765"/>
        </w:trPr>
        <w:tc>
          <w:tcPr>
            <w:tcW w:w="3260" w:type="dxa"/>
            <w:vMerge/>
            <w:tcBorders>
              <w:top w:val="nil"/>
            </w:tcBorders>
          </w:tcPr>
          <w:p w14:paraId="070FB8B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012EBA7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 xml:space="preserve">Informal </w:t>
            </w:r>
            <w:r w:rsidRPr="00D47653">
              <w:rPr>
                <w:rFonts w:eastAsia="Verdana" w:cstheme="minorHAnsi"/>
                <w:w w:val="95"/>
                <w:sz w:val="24"/>
                <w:szCs w:val="24"/>
                <w:lang w:eastAsia="en-GB" w:bidi="en-GB"/>
              </w:rPr>
              <w:t>complaint/inquiry</w:t>
            </w:r>
          </w:p>
        </w:tc>
        <w:tc>
          <w:tcPr>
            <w:tcW w:w="2126" w:type="dxa"/>
            <w:shd w:val="clear" w:color="auto" w:fill="00FF00"/>
          </w:tcPr>
          <w:p w14:paraId="78B473F1" w14:textId="77777777" w:rsidR="00D47653" w:rsidRPr="00D47653" w:rsidRDefault="00D47653" w:rsidP="00D47653">
            <w:pPr>
              <w:widowControl w:val="0"/>
              <w:autoSpaceDE w:val="0"/>
              <w:autoSpaceDN w:val="0"/>
              <w:spacing w:after="0" w:line="240" w:lineRule="auto"/>
              <w:ind w:right="250"/>
              <w:rPr>
                <w:rFonts w:eastAsia="Verdana" w:cstheme="minorHAnsi"/>
                <w:sz w:val="24"/>
                <w:szCs w:val="24"/>
                <w:lang w:eastAsia="en-GB" w:bidi="en-GB"/>
              </w:rPr>
            </w:pPr>
            <w:r w:rsidRPr="00D47653">
              <w:rPr>
                <w:rFonts w:eastAsia="Verdana" w:cstheme="minorHAnsi"/>
                <w:sz w:val="24"/>
                <w:szCs w:val="24"/>
                <w:lang w:eastAsia="en-GB" w:bidi="en-GB"/>
              </w:rPr>
              <w:t>Formal complaint (stage 1)</w:t>
            </w:r>
          </w:p>
        </w:tc>
        <w:tc>
          <w:tcPr>
            <w:tcW w:w="2268" w:type="dxa"/>
            <w:shd w:val="clear" w:color="auto" w:fill="FFFF00"/>
          </w:tcPr>
          <w:p w14:paraId="3DD0E966" w14:textId="77777777" w:rsidR="00D47653" w:rsidRPr="00D47653" w:rsidRDefault="00D47653" w:rsidP="00D47653">
            <w:pPr>
              <w:widowControl w:val="0"/>
              <w:autoSpaceDE w:val="0"/>
              <w:autoSpaceDN w:val="0"/>
              <w:spacing w:after="0" w:line="240" w:lineRule="auto"/>
              <w:ind w:right="154"/>
              <w:rPr>
                <w:rFonts w:eastAsia="Verdana" w:cstheme="minorHAnsi"/>
                <w:sz w:val="24"/>
                <w:szCs w:val="24"/>
                <w:lang w:eastAsia="en-GB" w:bidi="en-GB"/>
              </w:rPr>
            </w:pPr>
            <w:r w:rsidRPr="00D47653">
              <w:rPr>
                <w:rFonts w:eastAsia="Verdana" w:cstheme="minorHAnsi"/>
                <w:sz w:val="24"/>
                <w:szCs w:val="24"/>
                <w:lang w:eastAsia="en-GB" w:bidi="en-GB"/>
              </w:rPr>
              <w:t>Formal complaint (stage 2) complaint</w:t>
            </w:r>
          </w:p>
        </w:tc>
        <w:tc>
          <w:tcPr>
            <w:tcW w:w="2422" w:type="dxa"/>
            <w:shd w:val="clear" w:color="auto" w:fill="FFCC00"/>
          </w:tcPr>
          <w:p w14:paraId="1296D562" w14:textId="77777777" w:rsidR="00D47653" w:rsidRPr="00D47653" w:rsidRDefault="00D47653" w:rsidP="00D47653">
            <w:pPr>
              <w:widowControl w:val="0"/>
              <w:autoSpaceDE w:val="0"/>
              <w:autoSpaceDN w:val="0"/>
              <w:spacing w:after="0" w:line="240" w:lineRule="auto"/>
              <w:ind w:right="256"/>
              <w:rPr>
                <w:rFonts w:eastAsia="Verdana" w:cstheme="minorHAnsi"/>
                <w:sz w:val="24"/>
                <w:szCs w:val="24"/>
                <w:lang w:eastAsia="en-GB" w:bidi="en-GB"/>
              </w:rPr>
            </w:pPr>
            <w:r w:rsidRPr="00D47653">
              <w:rPr>
                <w:rFonts w:eastAsia="Verdana" w:cstheme="minorHAnsi"/>
                <w:sz w:val="24"/>
                <w:szCs w:val="24"/>
                <w:lang w:eastAsia="en-GB" w:bidi="en-GB"/>
              </w:rPr>
              <w:t>Multiple complaints/ independent review</w:t>
            </w:r>
          </w:p>
        </w:tc>
        <w:tc>
          <w:tcPr>
            <w:tcW w:w="2390" w:type="dxa"/>
            <w:shd w:val="clear" w:color="auto" w:fill="FF0000"/>
          </w:tcPr>
          <w:p w14:paraId="3F84D696" w14:textId="77777777" w:rsidR="00D47653" w:rsidRPr="00D47653" w:rsidRDefault="00D47653" w:rsidP="00D47653">
            <w:pPr>
              <w:widowControl w:val="0"/>
              <w:autoSpaceDE w:val="0"/>
              <w:autoSpaceDN w:val="0"/>
              <w:spacing w:after="0" w:line="240" w:lineRule="auto"/>
              <w:ind w:right="55"/>
              <w:rPr>
                <w:rFonts w:eastAsia="Verdana" w:cstheme="minorHAnsi"/>
                <w:sz w:val="24"/>
                <w:szCs w:val="24"/>
                <w:lang w:eastAsia="en-GB" w:bidi="en-GB"/>
              </w:rPr>
            </w:pPr>
            <w:r w:rsidRPr="00D47653">
              <w:rPr>
                <w:rFonts w:eastAsia="Verdana" w:cstheme="minorHAnsi"/>
                <w:sz w:val="24"/>
                <w:szCs w:val="24"/>
                <w:lang w:eastAsia="en-GB" w:bidi="en-GB"/>
              </w:rPr>
              <w:t>Gross failure of patient safety if findings not acted on</w:t>
            </w:r>
          </w:p>
        </w:tc>
      </w:tr>
      <w:tr w:rsidR="00D47653" w:rsidRPr="00D47653" w14:paraId="0F4C3BDF" w14:textId="77777777" w:rsidTr="000063DA">
        <w:trPr>
          <w:trHeight w:val="971"/>
        </w:trPr>
        <w:tc>
          <w:tcPr>
            <w:tcW w:w="3260" w:type="dxa"/>
            <w:vMerge/>
            <w:tcBorders>
              <w:top w:val="nil"/>
            </w:tcBorders>
          </w:tcPr>
          <w:p w14:paraId="4EB16F9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0812121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384C3B2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Local resolution</w:t>
            </w:r>
          </w:p>
        </w:tc>
        <w:tc>
          <w:tcPr>
            <w:tcW w:w="2268" w:type="dxa"/>
            <w:shd w:val="clear" w:color="auto" w:fill="FFFF00"/>
          </w:tcPr>
          <w:p w14:paraId="5F86B969" w14:textId="77777777" w:rsidR="00D47653" w:rsidRPr="00D47653" w:rsidRDefault="00D47653" w:rsidP="00D47653">
            <w:pPr>
              <w:widowControl w:val="0"/>
              <w:autoSpaceDE w:val="0"/>
              <w:autoSpaceDN w:val="0"/>
              <w:spacing w:after="0" w:line="240" w:lineRule="auto"/>
              <w:ind w:right="79"/>
              <w:rPr>
                <w:rFonts w:eastAsia="Verdana" w:cstheme="minorHAnsi"/>
                <w:sz w:val="24"/>
                <w:szCs w:val="24"/>
                <w:lang w:eastAsia="en-GB" w:bidi="en-GB"/>
              </w:rPr>
            </w:pPr>
            <w:r w:rsidRPr="00D47653">
              <w:rPr>
                <w:rFonts w:eastAsia="Verdana" w:cstheme="minorHAnsi"/>
                <w:sz w:val="24"/>
                <w:szCs w:val="24"/>
                <w:lang w:eastAsia="en-GB" w:bidi="en-GB"/>
              </w:rPr>
              <w:t>Local resolution (with potential to go to independent</w:t>
            </w:r>
          </w:p>
          <w:p w14:paraId="4E83D459"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review)</w:t>
            </w:r>
          </w:p>
        </w:tc>
        <w:tc>
          <w:tcPr>
            <w:tcW w:w="2422" w:type="dxa"/>
            <w:shd w:val="clear" w:color="auto" w:fill="FFCC00"/>
          </w:tcPr>
          <w:p w14:paraId="3276470E" w14:textId="77777777" w:rsidR="00D47653" w:rsidRPr="00D47653" w:rsidRDefault="00D47653" w:rsidP="00D47653">
            <w:pPr>
              <w:widowControl w:val="0"/>
              <w:autoSpaceDE w:val="0"/>
              <w:autoSpaceDN w:val="0"/>
              <w:spacing w:after="0" w:line="240" w:lineRule="auto"/>
              <w:ind w:right="546"/>
              <w:rPr>
                <w:rFonts w:eastAsia="Verdana" w:cstheme="minorHAnsi"/>
                <w:sz w:val="24"/>
                <w:szCs w:val="24"/>
                <w:lang w:eastAsia="en-GB" w:bidi="en-GB"/>
              </w:rPr>
            </w:pPr>
            <w:r w:rsidRPr="00D47653">
              <w:rPr>
                <w:rFonts w:eastAsia="Verdana" w:cstheme="minorHAnsi"/>
                <w:sz w:val="24"/>
                <w:szCs w:val="24"/>
                <w:lang w:eastAsia="en-GB" w:bidi="en-GB"/>
              </w:rPr>
              <w:t>Low performance rating</w:t>
            </w:r>
          </w:p>
        </w:tc>
        <w:tc>
          <w:tcPr>
            <w:tcW w:w="2390" w:type="dxa"/>
            <w:shd w:val="clear" w:color="auto" w:fill="FF0000"/>
          </w:tcPr>
          <w:p w14:paraId="7E90AD1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w w:val="95"/>
                <w:sz w:val="24"/>
                <w:szCs w:val="24"/>
                <w:lang w:eastAsia="en-GB" w:bidi="en-GB"/>
              </w:rPr>
              <w:t xml:space="preserve">Inquest/ombudsman </w:t>
            </w:r>
            <w:r w:rsidRPr="00D47653">
              <w:rPr>
                <w:rFonts w:eastAsia="Verdana" w:cstheme="minorHAnsi"/>
                <w:sz w:val="24"/>
                <w:szCs w:val="24"/>
                <w:lang w:eastAsia="en-GB" w:bidi="en-GB"/>
              </w:rPr>
              <w:t>inquiry</w:t>
            </w:r>
          </w:p>
        </w:tc>
      </w:tr>
      <w:tr w:rsidR="00D47653" w:rsidRPr="00D47653" w14:paraId="018923BE" w14:textId="77777777" w:rsidTr="000063DA">
        <w:trPr>
          <w:trHeight w:val="729"/>
        </w:trPr>
        <w:tc>
          <w:tcPr>
            <w:tcW w:w="3260" w:type="dxa"/>
            <w:vMerge/>
            <w:tcBorders>
              <w:top w:val="nil"/>
            </w:tcBorders>
          </w:tcPr>
          <w:p w14:paraId="7AA193A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23A97B7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37F2D80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Single failure to</w:t>
            </w:r>
          </w:p>
          <w:p w14:paraId="7A5757AA" w14:textId="77777777" w:rsidR="00D47653" w:rsidRPr="00D47653" w:rsidRDefault="00D47653" w:rsidP="00D47653">
            <w:pPr>
              <w:widowControl w:val="0"/>
              <w:autoSpaceDE w:val="0"/>
              <w:autoSpaceDN w:val="0"/>
              <w:spacing w:before="9" w:after="0" w:line="242" w:lineRule="exact"/>
              <w:ind w:right="643"/>
              <w:rPr>
                <w:rFonts w:eastAsia="Verdana" w:cstheme="minorHAnsi"/>
                <w:sz w:val="24"/>
                <w:szCs w:val="24"/>
                <w:lang w:eastAsia="en-GB" w:bidi="en-GB"/>
              </w:rPr>
            </w:pPr>
            <w:r w:rsidRPr="00D47653">
              <w:rPr>
                <w:rFonts w:eastAsia="Verdana" w:cstheme="minorHAnsi"/>
                <w:sz w:val="24"/>
                <w:szCs w:val="24"/>
                <w:lang w:eastAsia="en-GB" w:bidi="en-GB"/>
              </w:rPr>
              <w:t>meet internal standards</w:t>
            </w:r>
          </w:p>
        </w:tc>
        <w:tc>
          <w:tcPr>
            <w:tcW w:w="2268" w:type="dxa"/>
            <w:shd w:val="clear" w:color="auto" w:fill="FFFF00"/>
          </w:tcPr>
          <w:p w14:paraId="03CB190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Repeated failure to</w:t>
            </w:r>
          </w:p>
          <w:p w14:paraId="218B2C22" w14:textId="77777777" w:rsidR="00D47653" w:rsidRPr="00D47653" w:rsidRDefault="00D47653" w:rsidP="00D47653">
            <w:pPr>
              <w:widowControl w:val="0"/>
              <w:autoSpaceDE w:val="0"/>
              <w:autoSpaceDN w:val="0"/>
              <w:spacing w:before="9" w:after="0" w:line="242" w:lineRule="exact"/>
              <w:ind w:right="465"/>
              <w:rPr>
                <w:rFonts w:eastAsia="Verdana" w:cstheme="minorHAnsi"/>
                <w:sz w:val="24"/>
                <w:szCs w:val="24"/>
                <w:lang w:eastAsia="en-GB" w:bidi="en-GB"/>
              </w:rPr>
            </w:pPr>
            <w:r w:rsidRPr="00D47653">
              <w:rPr>
                <w:rFonts w:eastAsia="Verdana" w:cstheme="minorHAnsi"/>
                <w:sz w:val="24"/>
                <w:szCs w:val="24"/>
                <w:lang w:eastAsia="en-GB" w:bidi="en-GB"/>
              </w:rPr>
              <w:t>meet internal standards</w:t>
            </w:r>
          </w:p>
        </w:tc>
        <w:tc>
          <w:tcPr>
            <w:tcW w:w="2422" w:type="dxa"/>
            <w:shd w:val="clear" w:color="auto" w:fill="FFCC00"/>
          </w:tcPr>
          <w:p w14:paraId="7328D5F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Critical report</w:t>
            </w:r>
          </w:p>
        </w:tc>
        <w:tc>
          <w:tcPr>
            <w:tcW w:w="2390" w:type="dxa"/>
            <w:shd w:val="clear" w:color="auto" w:fill="FF0000"/>
          </w:tcPr>
          <w:p w14:paraId="00A6294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Gross failure to meet national standards</w:t>
            </w:r>
          </w:p>
        </w:tc>
      </w:tr>
      <w:tr w:rsidR="00D47653" w:rsidRPr="00D47653" w14:paraId="4BBBA17E" w14:textId="77777777" w:rsidTr="000063DA">
        <w:trPr>
          <w:trHeight w:val="964"/>
        </w:trPr>
        <w:tc>
          <w:tcPr>
            <w:tcW w:w="3260" w:type="dxa"/>
            <w:vMerge/>
            <w:tcBorders>
              <w:top w:val="nil"/>
            </w:tcBorders>
          </w:tcPr>
          <w:p w14:paraId="052CD8F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248B34E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0B797EF3" w14:textId="77777777" w:rsidR="00D47653" w:rsidRPr="00D47653" w:rsidRDefault="00D47653" w:rsidP="00D47653">
            <w:pPr>
              <w:widowControl w:val="0"/>
              <w:autoSpaceDE w:val="0"/>
              <w:autoSpaceDN w:val="0"/>
              <w:spacing w:after="0" w:line="240" w:lineRule="auto"/>
              <w:ind w:right="171"/>
              <w:rPr>
                <w:rFonts w:eastAsia="Verdana" w:cstheme="minorHAnsi"/>
                <w:sz w:val="24"/>
                <w:szCs w:val="24"/>
                <w:lang w:eastAsia="en-GB" w:bidi="en-GB"/>
              </w:rPr>
            </w:pPr>
            <w:r w:rsidRPr="00D47653">
              <w:rPr>
                <w:rFonts w:eastAsia="Verdana" w:cstheme="minorHAnsi"/>
                <w:sz w:val="24"/>
                <w:szCs w:val="24"/>
                <w:lang w:eastAsia="en-GB" w:bidi="en-GB"/>
              </w:rPr>
              <w:t>Minor implications for patient safety if unresolved</w:t>
            </w:r>
          </w:p>
        </w:tc>
        <w:tc>
          <w:tcPr>
            <w:tcW w:w="2268" w:type="dxa"/>
            <w:shd w:val="clear" w:color="auto" w:fill="FFFF00"/>
          </w:tcPr>
          <w:p w14:paraId="4F07E267" w14:textId="77777777" w:rsidR="00D47653" w:rsidRPr="00D47653" w:rsidRDefault="00D47653" w:rsidP="00D47653">
            <w:pPr>
              <w:widowControl w:val="0"/>
              <w:autoSpaceDE w:val="0"/>
              <w:autoSpaceDN w:val="0"/>
              <w:spacing w:after="0" w:line="242" w:lineRule="auto"/>
              <w:rPr>
                <w:rFonts w:eastAsia="Verdana" w:cstheme="minorHAnsi"/>
                <w:sz w:val="24"/>
                <w:szCs w:val="24"/>
                <w:lang w:eastAsia="en-GB" w:bidi="en-GB"/>
              </w:rPr>
            </w:pPr>
            <w:r w:rsidRPr="00D47653">
              <w:rPr>
                <w:rFonts w:eastAsia="Verdana" w:cstheme="minorHAnsi"/>
                <w:sz w:val="24"/>
                <w:szCs w:val="24"/>
                <w:lang w:eastAsia="en-GB" w:bidi="en-GB"/>
              </w:rPr>
              <w:t>Major patient safety implications if</w:t>
            </w:r>
          </w:p>
          <w:p w14:paraId="7C85771C" w14:textId="77777777" w:rsidR="00D47653" w:rsidRPr="00D47653" w:rsidRDefault="00D47653" w:rsidP="00D47653">
            <w:pPr>
              <w:widowControl w:val="0"/>
              <w:autoSpaceDE w:val="0"/>
              <w:autoSpaceDN w:val="0"/>
              <w:spacing w:after="0" w:line="242" w:lineRule="exact"/>
              <w:ind w:right="552"/>
              <w:rPr>
                <w:rFonts w:eastAsia="Verdana" w:cstheme="minorHAnsi"/>
                <w:sz w:val="24"/>
                <w:szCs w:val="24"/>
                <w:lang w:eastAsia="en-GB" w:bidi="en-GB"/>
              </w:rPr>
            </w:pPr>
            <w:r w:rsidRPr="00D47653">
              <w:rPr>
                <w:rFonts w:eastAsia="Verdana" w:cstheme="minorHAnsi"/>
                <w:sz w:val="24"/>
                <w:szCs w:val="24"/>
                <w:lang w:eastAsia="en-GB" w:bidi="en-GB"/>
              </w:rPr>
              <w:t>findings are not acted on</w:t>
            </w:r>
          </w:p>
        </w:tc>
        <w:tc>
          <w:tcPr>
            <w:tcW w:w="2422" w:type="dxa"/>
            <w:shd w:val="clear" w:color="auto" w:fill="FFCC00"/>
          </w:tcPr>
          <w:p w14:paraId="27376A6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shd w:val="clear" w:color="auto" w:fill="FF0000"/>
          </w:tcPr>
          <w:p w14:paraId="13F8D2C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644AF55" w14:textId="77777777" w:rsidTr="000063DA">
        <w:trPr>
          <w:trHeight w:val="964"/>
        </w:trPr>
        <w:tc>
          <w:tcPr>
            <w:tcW w:w="3260" w:type="dxa"/>
            <w:vMerge/>
            <w:tcBorders>
              <w:top w:val="nil"/>
            </w:tcBorders>
          </w:tcPr>
          <w:p w14:paraId="782F404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Pr>
          <w:p w14:paraId="47C0E38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4DE519FE" w14:textId="77777777" w:rsidR="00D47653" w:rsidRPr="00D47653" w:rsidRDefault="00D47653" w:rsidP="00D47653">
            <w:pPr>
              <w:widowControl w:val="0"/>
              <w:autoSpaceDE w:val="0"/>
              <w:autoSpaceDN w:val="0"/>
              <w:spacing w:after="0" w:line="242" w:lineRule="exact"/>
              <w:ind w:right="250"/>
              <w:rPr>
                <w:rFonts w:eastAsia="Verdana" w:cstheme="minorHAnsi"/>
                <w:sz w:val="24"/>
                <w:szCs w:val="24"/>
                <w:lang w:eastAsia="en-GB" w:bidi="en-GB"/>
              </w:rPr>
            </w:pPr>
            <w:r w:rsidRPr="00D47653">
              <w:rPr>
                <w:rFonts w:eastAsia="Verdana" w:cstheme="minorHAnsi"/>
                <w:sz w:val="24"/>
                <w:szCs w:val="24"/>
                <w:lang w:eastAsia="en-GB" w:bidi="en-GB"/>
              </w:rPr>
              <w:t xml:space="preserve">Reduced </w:t>
            </w:r>
            <w:r w:rsidRPr="00D47653">
              <w:rPr>
                <w:rFonts w:eastAsia="Verdana" w:cstheme="minorHAnsi"/>
                <w:w w:val="95"/>
                <w:sz w:val="24"/>
                <w:szCs w:val="24"/>
                <w:lang w:eastAsia="en-GB" w:bidi="en-GB"/>
              </w:rPr>
              <w:t xml:space="preserve">performance </w:t>
            </w:r>
            <w:r w:rsidRPr="00D47653">
              <w:rPr>
                <w:rFonts w:eastAsia="Verdana" w:cstheme="minorHAnsi"/>
                <w:sz w:val="24"/>
                <w:szCs w:val="24"/>
                <w:lang w:eastAsia="en-GB" w:bidi="en-GB"/>
              </w:rPr>
              <w:t>rating if unresolved</w:t>
            </w:r>
          </w:p>
        </w:tc>
        <w:tc>
          <w:tcPr>
            <w:tcW w:w="2268" w:type="dxa"/>
            <w:shd w:val="clear" w:color="auto" w:fill="FFFF00"/>
          </w:tcPr>
          <w:p w14:paraId="6922F35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shd w:val="clear" w:color="auto" w:fill="FFCC00"/>
          </w:tcPr>
          <w:p w14:paraId="7CDE818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shd w:val="clear" w:color="auto" w:fill="FF0000"/>
          </w:tcPr>
          <w:p w14:paraId="7F1B52C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8F87ECA" w14:textId="77777777" w:rsidTr="000063DA">
        <w:trPr>
          <w:trHeight w:val="1016"/>
        </w:trPr>
        <w:tc>
          <w:tcPr>
            <w:tcW w:w="3260" w:type="dxa"/>
            <w:vMerge w:val="restart"/>
          </w:tcPr>
          <w:p w14:paraId="24072B85" w14:textId="77777777" w:rsidR="00D47653" w:rsidRPr="00D47653" w:rsidRDefault="00D47653" w:rsidP="00D47653">
            <w:pPr>
              <w:widowControl w:val="0"/>
              <w:autoSpaceDE w:val="0"/>
              <w:autoSpaceDN w:val="0"/>
              <w:spacing w:after="0" w:line="240" w:lineRule="auto"/>
              <w:ind w:right="265"/>
              <w:rPr>
                <w:rFonts w:eastAsia="Verdana" w:cstheme="minorHAnsi"/>
                <w:b/>
                <w:sz w:val="24"/>
                <w:szCs w:val="24"/>
                <w:lang w:eastAsia="en-GB" w:bidi="en-GB"/>
              </w:rPr>
            </w:pPr>
            <w:r w:rsidRPr="00D47653">
              <w:rPr>
                <w:rFonts w:eastAsia="Verdana" w:cstheme="minorHAnsi"/>
                <w:b/>
                <w:sz w:val="24"/>
                <w:szCs w:val="24"/>
                <w:lang w:eastAsia="en-GB" w:bidi="en-GB"/>
              </w:rPr>
              <w:t>Human resources/ organisational development/staffing/ competence</w:t>
            </w:r>
          </w:p>
        </w:tc>
        <w:tc>
          <w:tcPr>
            <w:tcW w:w="1983" w:type="dxa"/>
            <w:vMerge w:val="restart"/>
          </w:tcPr>
          <w:p w14:paraId="421D4669" w14:textId="77777777" w:rsidR="00D47653" w:rsidRPr="00D47653" w:rsidRDefault="00D47653" w:rsidP="00D47653">
            <w:pPr>
              <w:widowControl w:val="0"/>
              <w:autoSpaceDE w:val="0"/>
              <w:autoSpaceDN w:val="0"/>
              <w:spacing w:after="0" w:line="240" w:lineRule="auto"/>
              <w:ind w:right="84"/>
              <w:rPr>
                <w:rFonts w:eastAsia="Verdana" w:cstheme="minorHAnsi"/>
                <w:sz w:val="24"/>
                <w:szCs w:val="24"/>
                <w:lang w:eastAsia="en-GB" w:bidi="en-GB"/>
              </w:rPr>
            </w:pPr>
            <w:r w:rsidRPr="00D47653">
              <w:rPr>
                <w:rFonts w:eastAsia="Verdana" w:cstheme="minorHAnsi"/>
                <w:sz w:val="24"/>
                <w:szCs w:val="24"/>
                <w:lang w:eastAsia="en-GB" w:bidi="en-GB"/>
              </w:rPr>
              <w:t>Short-term low staffing level that temporarily reduces service quality (&lt; 1 day)</w:t>
            </w:r>
          </w:p>
        </w:tc>
        <w:tc>
          <w:tcPr>
            <w:tcW w:w="2126" w:type="dxa"/>
            <w:vMerge w:val="restart"/>
            <w:shd w:val="clear" w:color="auto" w:fill="00FF00"/>
          </w:tcPr>
          <w:p w14:paraId="782313B7" w14:textId="77777777" w:rsidR="00D47653" w:rsidRPr="00D47653" w:rsidRDefault="00D47653" w:rsidP="00D47653">
            <w:pPr>
              <w:widowControl w:val="0"/>
              <w:autoSpaceDE w:val="0"/>
              <w:autoSpaceDN w:val="0"/>
              <w:spacing w:after="0" w:line="240" w:lineRule="auto"/>
              <w:ind w:right="238"/>
              <w:rPr>
                <w:rFonts w:eastAsia="Verdana" w:cstheme="minorHAnsi"/>
                <w:sz w:val="24"/>
                <w:szCs w:val="24"/>
                <w:lang w:eastAsia="en-GB" w:bidi="en-GB"/>
              </w:rPr>
            </w:pPr>
            <w:r w:rsidRPr="00D47653">
              <w:rPr>
                <w:rFonts w:eastAsia="Verdana" w:cstheme="minorHAnsi"/>
                <w:sz w:val="24"/>
                <w:szCs w:val="24"/>
                <w:lang w:eastAsia="en-GB" w:bidi="en-GB"/>
              </w:rPr>
              <w:t>Low staffing level that reduces the service quality</w:t>
            </w:r>
          </w:p>
        </w:tc>
        <w:tc>
          <w:tcPr>
            <w:tcW w:w="2268" w:type="dxa"/>
            <w:shd w:val="clear" w:color="auto" w:fill="FFFF00"/>
          </w:tcPr>
          <w:p w14:paraId="74B8510F" w14:textId="77777777" w:rsidR="00D47653" w:rsidRPr="00D47653" w:rsidRDefault="00D47653" w:rsidP="00D47653">
            <w:pPr>
              <w:widowControl w:val="0"/>
              <w:autoSpaceDE w:val="0"/>
              <w:autoSpaceDN w:val="0"/>
              <w:spacing w:after="0" w:line="240" w:lineRule="auto"/>
              <w:ind w:right="148"/>
              <w:rPr>
                <w:rFonts w:eastAsia="Verdana" w:cstheme="minorHAnsi"/>
                <w:sz w:val="24"/>
                <w:szCs w:val="24"/>
                <w:lang w:eastAsia="en-GB" w:bidi="en-GB"/>
              </w:rPr>
            </w:pPr>
            <w:r w:rsidRPr="00D47653">
              <w:rPr>
                <w:rFonts w:eastAsia="Verdana" w:cstheme="minorHAnsi"/>
                <w:sz w:val="24"/>
                <w:szCs w:val="24"/>
                <w:lang w:eastAsia="en-GB" w:bidi="en-GB"/>
              </w:rPr>
              <w:t>Late delivery of key objective/ service due to lack of staff</w:t>
            </w:r>
          </w:p>
        </w:tc>
        <w:tc>
          <w:tcPr>
            <w:tcW w:w="2422" w:type="dxa"/>
            <w:shd w:val="clear" w:color="auto" w:fill="FFCC00"/>
          </w:tcPr>
          <w:p w14:paraId="5E0A96C5" w14:textId="77777777" w:rsidR="00D47653" w:rsidRPr="00D47653" w:rsidRDefault="00D47653" w:rsidP="00D47653">
            <w:pPr>
              <w:widowControl w:val="0"/>
              <w:autoSpaceDE w:val="0"/>
              <w:autoSpaceDN w:val="0"/>
              <w:spacing w:after="0" w:line="240" w:lineRule="auto"/>
              <w:ind w:right="172"/>
              <w:jc w:val="both"/>
              <w:rPr>
                <w:rFonts w:eastAsia="Verdana" w:cstheme="minorHAnsi"/>
                <w:sz w:val="24"/>
                <w:szCs w:val="24"/>
                <w:lang w:eastAsia="en-GB" w:bidi="en-GB"/>
              </w:rPr>
            </w:pPr>
            <w:r w:rsidRPr="00D47653">
              <w:rPr>
                <w:rFonts w:eastAsia="Verdana" w:cstheme="minorHAnsi"/>
                <w:sz w:val="24"/>
                <w:szCs w:val="24"/>
                <w:lang w:eastAsia="en-GB" w:bidi="en-GB"/>
              </w:rPr>
              <w:t>Uncertain delivery of key objective/service due to lack of staff</w:t>
            </w:r>
          </w:p>
        </w:tc>
        <w:tc>
          <w:tcPr>
            <w:tcW w:w="2390" w:type="dxa"/>
            <w:shd w:val="clear" w:color="auto" w:fill="FF0000"/>
          </w:tcPr>
          <w:p w14:paraId="5746FA2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Non-delivery of key objective/service due to lack of staff</w:t>
            </w:r>
          </w:p>
        </w:tc>
      </w:tr>
      <w:tr w:rsidR="00D47653" w:rsidRPr="00D47653" w14:paraId="157948FB" w14:textId="77777777" w:rsidTr="000063DA">
        <w:trPr>
          <w:trHeight w:val="765"/>
        </w:trPr>
        <w:tc>
          <w:tcPr>
            <w:tcW w:w="3260" w:type="dxa"/>
            <w:vMerge/>
            <w:tcBorders>
              <w:top w:val="nil"/>
            </w:tcBorders>
          </w:tcPr>
          <w:p w14:paraId="5025018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36B91C7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7686F64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32A3AA5C" w14:textId="77777777" w:rsidR="00D47653" w:rsidRPr="00D47653" w:rsidRDefault="00D47653" w:rsidP="00D47653">
            <w:pPr>
              <w:widowControl w:val="0"/>
              <w:autoSpaceDE w:val="0"/>
              <w:autoSpaceDN w:val="0"/>
              <w:spacing w:after="0" w:line="240" w:lineRule="auto"/>
              <w:ind w:right="87"/>
              <w:rPr>
                <w:rFonts w:eastAsia="Verdana" w:cstheme="minorHAnsi"/>
                <w:sz w:val="24"/>
                <w:szCs w:val="24"/>
                <w:lang w:eastAsia="en-GB" w:bidi="en-GB"/>
              </w:rPr>
            </w:pPr>
            <w:r w:rsidRPr="00D47653">
              <w:rPr>
                <w:rFonts w:eastAsia="Verdana" w:cstheme="minorHAnsi"/>
                <w:sz w:val="24"/>
                <w:szCs w:val="24"/>
                <w:lang w:eastAsia="en-GB" w:bidi="en-GB"/>
              </w:rPr>
              <w:t>Unsafe staffing level or competence (&gt;1 day)</w:t>
            </w:r>
          </w:p>
        </w:tc>
        <w:tc>
          <w:tcPr>
            <w:tcW w:w="2422" w:type="dxa"/>
            <w:shd w:val="clear" w:color="auto" w:fill="FFCC00"/>
          </w:tcPr>
          <w:p w14:paraId="4BCB62DD" w14:textId="77777777" w:rsidR="00D47653" w:rsidRPr="00D47653" w:rsidRDefault="00D47653" w:rsidP="00D47653">
            <w:pPr>
              <w:widowControl w:val="0"/>
              <w:autoSpaceDE w:val="0"/>
              <w:autoSpaceDN w:val="0"/>
              <w:spacing w:after="0" w:line="240" w:lineRule="auto"/>
              <w:ind w:right="176"/>
              <w:rPr>
                <w:rFonts w:eastAsia="Verdana" w:cstheme="minorHAnsi"/>
                <w:sz w:val="24"/>
                <w:szCs w:val="24"/>
                <w:lang w:eastAsia="en-GB" w:bidi="en-GB"/>
              </w:rPr>
            </w:pPr>
            <w:r w:rsidRPr="00D47653">
              <w:rPr>
                <w:rFonts w:eastAsia="Verdana" w:cstheme="minorHAnsi"/>
                <w:sz w:val="24"/>
                <w:szCs w:val="24"/>
                <w:lang w:eastAsia="en-GB" w:bidi="en-GB"/>
              </w:rPr>
              <w:t>Unsafe staffing level or competence (&gt;5 days)</w:t>
            </w:r>
          </w:p>
        </w:tc>
        <w:tc>
          <w:tcPr>
            <w:tcW w:w="2390" w:type="dxa"/>
            <w:shd w:val="clear" w:color="auto" w:fill="FF0000"/>
          </w:tcPr>
          <w:p w14:paraId="549C9126" w14:textId="77777777" w:rsidR="00D47653" w:rsidRPr="00D47653" w:rsidRDefault="00D47653" w:rsidP="00D47653">
            <w:pPr>
              <w:widowControl w:val="0"/>
              <w:autoSpaceDE w:val="0"/>
              <w:autoSpaceDN w:val="0"/>
              <w:spacing w:after="0" w:line="240" w:lineRule="auto"/>
              <w:ind w:right="584"/>
              <w:rPr>
                <w:rFonts w:eastAsia="Verdana" w:cstheme="minorHAnsi"/>
                <w:sz w:val="24"/>
                <w:szCs w:val="24"/>
                <w:lang w:eastAsia="en-GB" w:bidi="en-GB"/>
              </w:rPr>
            </w:pPr>
            <w:r w:rsidRPr="00D47653">
              <w:rPr>
                <w:rFonts w:eastAsia="Verdana" w:cstheme="minorHAnsi"/>
                <w:sz w:val="24"/>
                <w:szCs w:val="24"/>
                <w:lang w:eastAsia="en-GB" w:bidi="en-GB"/>
              </w:rPr>
              <w:t>Ongoing unsafe staffing levels or competence</w:t>
            </w:r>
          </w:p>
        </w:tc>
      </w:tr>
      <w:tr w:rsidR="00D47653" w:rsidRPr="00D47653" w14:paraId="3035FF2E" w14:textId="77777777" w:rsidTr="000063DA">
        <w:trPr>
          <w:trHeight w:val="486"/>
        </w:trPr>
        <w:tc>
          <w:tcPr>
            <w:tcW w:w="3260" w:type="dxa"/>
            <w:vMerge/>
            <w:tcBorders>
              <w:top w:val="nil"/>
            </w:tcBorders>
          </w:tcPr>
          <w:p w14:paraId="68F1876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14E5039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30C78B0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722D56D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Low staff morale</w:t>
            </w:r>
          </w:p>
        </w:tc>
        <w:tc>
          <w:tcPr>
            <w:tcW w:w="2422" w:type="dxa"/>
            <w:shd w:val="clear" w:color="auto" w:fill="FFCC00"/>
          </w:tcPr>
          <w:p w14:paraId="50698B5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Loss of key staff</w:t>
            </w:r>
          </w:p>
        </w:tc>
        <w:tc>
          <w:tcPr>
            <w:tcW w:w="2390" w:type="dxa"/>
            <w:shd w:val="clear" w:color="auto" w:fill="FF0000"/>
          </w:tcPr>
          <w:p w14:paraId="7C144207" w14:textId="77777777" w:rsidR="00D47653" w:rsidRPr="00D47653" w:rsidRDefault="00D47653" w:rsidP="00D47653">
            <w:pPr>
              <w:widowControl w:val="0"/>
              <w:autoSpaceDE w:val="0"/>
              <w:autoSpaceDN w:val="0"/>
              <w:spacing w:before="8" w:after="0" w:line="242" w:lineRule="exact"/>
              <w:rPr>
                <w:rFonts w:eastAsia="Verdana" w:cstheme="minorHAnsi"/>
                <w:sz w:val="24"/>
                <w:szCs w:val="24"/>
                <w:lang w:eastAsia="en-GB" w:bidi="en-GB"/>
              </w:rPr>
            </w:pPr>
            <w:r w:rsidRPr="00D47653">
              <w:rPr>
                <w:rFonts w:eastAsia="Verdana" w:cstheme="minorHAnsi"/>
                <w:sz w:val="24"/>
                <w:szCs w:val="24"/>
                <w:lang w:eastAsia="en-GB" w:bidi="en-GB"/>
              </w:rPr>
              <w:t>Loss of several key staff</w:t>
            </w:r>
          </w:p>
        </w:tc>
      </w:tr>
    </w:tbl>
    <w:p w14:paraId="228B4C46" w14:textId="77777777" w:rsidR="00D47653" w:rsidRPr="00D47653" w:rsidRDefault="00D47653" w:rsidP="00D47653">
      <w:pPr>
        <w:widowControl w:val="0"/>
        <w:autoSpaceDE w:val="0"/>
        <w:autoSpaceDN w:val="0"/>
        <w:spacing w:after="0" w:line="242" w:lineRule="exact"/>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p w14:paraId="54F9D49F" w14:textId="701F58E8"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s">
            <w:drawing>
              <wp:anchor distT="0" distB="0" distL="114300" distR="114300" simplePos="0" relativeHeight="251710464" behindDoc="1" locked="0" layoutInCell="1" allowOverlap="1" wp14:anchorId="6DACB123" wp14:editId="6FCEEB22">
                <wp:simplePos x="0" y="0"/>
                <wp:positionH relativeFrom="page">
                  <wp:posOffset>2748915</wp:posOffset>
                </wp:positionH>
                <wp:positionV relativeFrom="page">
                  <wp:posOffset>1313180</wp:posOffset>
                </wp:positionV>
                <wp:extent cx="4671060" cy="4933950"/>
                <wp:effectExtent l="5715" t="8255" r="0" b="1270"/>
                <wp:wrapNone/>
                <wp:docPr id="182" name="Freeform: 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8238 2068"/>
                            <a:gd name="T3" fmla="*/ 8238 h 7770"/>
                            <a:gd name="T4" fmla="+- 0 6430 4329"/>
                            <a:gd name="T5" fmla="*/ T4 w 7356"/>
                            <a:gd name="T6" fmla="+- 0 9457 2068"/>
                            <a:gd name="T7" fmla="*/ 9457 h 7770"/>
                            <a:gd name="T8" fmla="+- 0 5516 4329"/>
                            <a:gd name="T9" fmla="*/ T8 w 7356"/>
                            <a:gd name="T10" fmla="+- 0 7408 2068"/>
                            <a:gd name="T11" fmla="*/ 7408 h 7770"/>
                            <a:gd name="T12" fmla="+- 0 6171 4329"/>
                            <a:gd name="T13" fmla="*/ T12 w 7356"/>
                            <a:gd name="T14" fmla="+- 0 7838 2068"/>
                            <a:gd name="T15" fmla="*/ 7838 h 7770"/>
                            <a:gd name="T16" fmla="+- 0 6685 4329"/>
                            <a:gd name="T17" fmla="*/ T16 w 7356"/>
                            <a:gd name="T18" fmla="+- 0 8468 2068"/>
                            <a:gd name="T19" fmla="*/ 8468 h 7770"/>
                            <a:gd name="T20" fmla="+- 0 6643 4329"/>
                            <a:gd name="T21" fmla="*/ T20 w 7356"/>
                            <a:gd name="T22" fmla="+- 0 7942 2068"/>
                            <a:gd name="T23" fmla="*/ 7942 h 7770"/>
                            <a:gd name="T24" fmla="+- 0 6046 4329"/>
                            <a:gd name="T25" fmla="*/ T24 w 7356"/>
                            <a:gd name="T26" fmla="+- 0 7374 2068"/>
                            <a:gd name="T27" fmla="*/ 7374 h 7770"/>
                            <a:gd name="T28" fmla="+- 0 5368 4329"/>
                            <a:gd name="T29" fmla="*/ T28 w 7356"/>
                            <a:gd name="T30" fmla="+- 0 7057 2068"/>
                            <a:gd name="T31" fmla="*/ 7057 h 7770"/>
                            <a:gd name="T32" fmla="+- 0 4661 4329"/>
                            <a:gd name="T33" fmla="*/ T32 w 7356"/>
                            <a:gd name="T34" fmla="+- 0 7296 2068"/>
                            <a:gd name="T35" fmla="*/ 7296 h 7770"/>
                            <a:gd name="T36" fmla="+- 0 6374 4329"/>
                            <a:gd name="T37" fmla="*/ T36 w 7356"/>
                            <a:gd name="T38" fmla="+- 0 9766 2068"/>
                            <a:gd name="T39" fmla="*/ 9766 h 7770"/>
                            <a:gd name="T40" fmla="+- 0 6908 4329"/>
                            <a:gd name="T41" fmla="*/ T40 w 7356"/>
                            <a:gd name="T42" fmla="+- 0 9468 2068"/>
                            <a:gd name="T43" fmla="*/ 9468 h 7770"/>
                            <a:gd name="T44" fmla="+- 0 8728 4329"/>
                            <a:gd name="T45" fmla="*/ T44 w 7356"/>
                            <a:gd name="T46" fmla="+- 0 7634 2068"/>
                            <a:gd name="T47" fmla="*/ 7634 h 7770"/>
                            <a:gd name="T48" fmla="+- 0 8641 4329"/>
                            <a:gd name="T49" fmla="*/ T48 w 7356"/>
                            <a:gd name="T50" fmla="+- 0 7543 2068"/>
                            <a:gd name="T51" fmla="*/ 7543 h 7770"/>
                            <a:gd name="T52" fmla="+- 0 7588 4329"/>
                            <a:gd name="T53" fmla="*/ T52 w 7356"/>
                            <a:gd name="T54" fmla="+- 0 6942 2068"/>
                            <a:gd name="T55" fmla="*/ 6942 h 7770"/>
                            <a:gd name="T56" fmla="+- 0 7338 4329"/>
                            <a:gd name="T57" fmla="*/ T56 w 7356"/>
                            <a:gd name="T58" fmla="+- 0 6860 2068"/>
                            <a:gd name="T59" fmla="*/ 6860 h 7770"/>
                            <a:gd name="T60" fmla="+- 0 7249 4329"/>
                            <a:gd name="T61" fmla="*/ T60 w 7356"/>
                            <a:gd name="T62" fmla="+- 0 6356 2068"/>
                            <a:gd name="T63" fmla="*/ 6356 h 7770"/>
                            <a:gd name="T64" fmla="+- 0 7028 4329"/>
                            <a:gd name="T65" fmla="*/ T64 w 7356"/>
                            <a:gd name="T66" fmla="+- 0 6890 2068"/>
                            <a:gd name="T67" fmla="*/ 6890 h 7770"/>
                            <a:gd name="T68" fmla="+- 0 6311 4329"/>
                            <a:gd name="T69" fmla="*/ T68 w 7356"/>
                            <a:gd name="T70" fmla="+- 0 6148 2068"/>
                            <a:gd name="T71" fmla="*/ 6148 h 7770"/>
                            <a:gd name="T72" fmla="+- 0 6809 4329"/>
                            <a:gd name="T73" fmla="*/ T72 w 7356"/>
                            <a:gd name="T74" fmla="+- 0 6250 2068"/>
                            <a:gd name="T75" fmla="*/ 6250 h 7770"/>
                            <a:gd name="T76" fmla="+- 0 7078 4329"/>
                            <a:gd name="T77" fmla="*/ T76 w 7356"/>
                            <a:gd name="T78" fmla="+- 0 6687 2068"/>
                            <a:gd name="T79" fmla="*/ 6687 h 7770"/>
                            <a:gd name="T80" fmla="+- 0 6691 4329"/>
                            <a:gd name="T81" fmla="*/ T80 w 7356"/>
                            <a:gd name="T82" fmla="+- 0 5834 2068"/>
                            <a:gd name="T83" fmla="*/ 5834 h 7770"/>
                            <a:gd name="T84" fmla="+- 0 6141 4329"/>
                            <a:gd name="T85" fmla="*/ T84 w 7356"/>
                            <a:gd name="T86" fmla="+- 0 5843 2068"/>
                            <a:gd name="T87" fmla="*/ 5843 h 7770"/>
                            <a:gd name="T88" fmla="+- 0 5677 4329"/>
                            <a:gd name="T89" fmla="*/ T88 w 7356"/>
                            <a:gd name="T90" fmla="+- 0 6283 2068"/>
                            <a:gd name="T91" fmla="*/ 6283 h 7770"/>
                            <a:gd name="T92" fmla="+- 0 7824 4329"/>
                            <a:gd name="T93" fmla="*/ T92 w 7356"/>
                            <a:gd name="T94" fmla="+- 0 8528 2068"/>
                            <a:gd name="T95" fmla="*/ 8528 h 7770"/>
                            <a:gd name="T96" fmla="+- 0 7932 4329"/>
                            <a:gd name="T97" fmla="*/ T96 w 7356"/>
                            <a:gd name="T98" fmla="+- 0 8468 2068"/>
                            <a:gd name="T99" fmla="*/ 8468 h 7770"/>
                            <a:gd name="T100" fmla="+- 0 7992 4329"/>
                            <a:gd name="T101" fmla="*/ T100 w 7356"/>
                            <a:gd name="T102" fmla="+- 0 8360 2068"/>
                            <a:gd name="T103" fmla="*/ 8360 h 7770"/>
                            <a:gd name="T104" fmla="+- 0 7323 4329"/>
                            <a:gd name="T105" fmla="*/ T104 w 7356"/>
                            <a:gd name="T106" fmla="+- 0 7176 2068"/>
                            <a:gd name="T107" fmla="*/ 7176 h 7770"/>
                            <a:gd name="T108" fmla="+- 0 7787 4329"/>
                            <a:gd name="T109" fmla="*/ T108 w 7356"/>
                            <a:gd name="T110" fmla="+- 0 7343 2068"/>
                            <a:gd name="T111" fmla="*/ 7343 h 7770"/>
                            <a:gd name="T112" fmla="+- 0 8591 4329"/>
                            <a:gd name="T113" fmla="*/ T112 w 7356"/>
                            <a:gd name="T114" fmla="+- 0 7794 2068"/>
                            <a:gd name="T115" fmla="*/ 7794 h 7770"/>
                            <a:gd name="T116" fmla="+- 0 8706 4329"/>
                            <a:gd name="T117" fmla="*/ T116 w 7356"/>
                            <a:gd name="T118" fmla="+- 0 7687 2068"/>
                            <a:gd name="T119" fmla="*/ 7687 h 7770"/>
                            <a:gd name="T120" fmla="+- 0 10014 4329"/>
                            <a:gd name="T121" fmla="*/ T120 w 7356"/>
                            <a:gd name="T122" fmla="+- 0 6298 2068"/>
                            <a:gd name="T123" fmla="*/ 6298 h 7770"/>
                            <a:gd name="T124" fmla="+- 0 8206 4329"/>
                            <a:gd name="T125" fmla="*/ T124 w 7356"/>
                            <a:gd name="T126" fmla="+- 0 6063 2068"/>
                            <a:gd name="T127" fmla="*/ 6063 h 7770"/>
                            <a:gd name="T128" fmla="+- 0 7420 4329"/>
                            <a:gd name="T129" fmla="*/ T128 w 7356"/>
                            <a:gd name="T130" fmla="+- 0 4643 2068"/>
                            <a:gd name="T131" fmla="*/ 4643 h 7770"/>
                            <a:gd name="T132" fmla="+- 0 7313 4329"/>
                            <a:gd name="T133" fmla="*/ T132 w 7356"/>
                            <a:gd name="T134" fmla="+- 0 4634 2068"/>
                            <a:gd name="T135" fmla="*/ 4634 h 7770"/>
                            <a:gd name="T136" fmla="+- 0 7181 4329"/>
                            <a:gd name="T137" fmla="*/ T136 w 7356"/>
                            <a:gd name="T138" fmla="+- 0 4759 2068"/>
                            <a:gd name="T139" fmla="*/ 4759 h 7770"/>
                            <a:gd name="T140" fmla="+- 0 7164 4329"/>
                            <a:gd name="T141" fmla="*/ T140 w 7356"/>
                            <a:gd name="T142" fmla="+- 0 4863 2068"/>
                            <a:gd name="T143" fmla="*/ 4863 h 7770"/>
                            <a:gd name="T144" fmla="+- 0 8808 4329"/>
                            <a:gd name="T145" fmla="*/ T144 w 7356"/>
                            <a:gd name="T146" fmla="+- 0 7454 2068"/>
                            <a:gd name="T147" fmla="*/ 7454 h 7770"/>
                            <a:gd name="T148" fmla="+- 0 8920 4329"/>
                            <a:gd name="T149" fmla="*/ T148 w 7356"/>
                            <a:gd name="T150" fmla="+- 0 7476 2068"/>
                            <a:gd name="T151" fmla="*/ 7476 h 7770"/>
                            <a:gd name="T152" fmla="+- 0 9022 4329"/>
                            <a:gd name="T153" fmla="*/ T152 w 7356"/>
                            <a:gd name="T154" fmla="+- 0 7356 2068"/>
                            <a:gd name="T155" fmla="*/ 7356 h 7770"/>
                            <a:gd name="T156" fmla="+- 0 8863 4329"/>
                            <a:gd name="T157" fmla="*/ T156 w 7356"/>
                            <a:gd name="T158" fmla="+- 0 6354 2068"/>
                            <a:gd name="T159" fmla="*/ 6354 h 7770"/>
                            <a:gd name="T160" fmla="+- 0 9894 4329"/>
                            <a:gd name="T161" fmla="*/ T160 w 7356"/>
                            <a:gd name="T162" fmla="+- 0 6495 2068"/>
                            <a:gd name="T163" fmla="*/ 6495 h 7770"/>
                            <a:gd name="T164" fmla="+- 0 10019 4329"/>
                            <a:gd name="T165" fmla="*/ T164 w 7356"/>
                            <a:gd name="T166" fmla="+- 0 6374 2068"/>
                            <a:gd name="T167" fmla="*/ 6374 h 7770"/>
                            <a:gd name="T168" fmla="+- 0 9729 4329"/>
                            <a:gd name="T169" fmla="*/ T168 w 7356"/>
                            <a:gd name="T170" fmla="+- 0 4719 2068"/>
                            <a:gd name="T171" fmla="*/ 4719 h 7770"/>
                            <a:gd name="T172" fmla="+- 0 9936 4329"/>
                            <a:gd name="T173" fmla="*/ T172 w 7356"/>
                            <a:gd name="T174" fmla="+- 0 4398 2068"/>
                            <a:gd name="T175" fmla="*/ 4398 h 7770"/>
                            <a:gd name="T176" fmla="+- 0 9799 4329"/>
                            <a:gd name="T177" fmla="*/ T176 w 7356"/>
                            <a:gd name="T178" fmla="+- 0 4262 2068"/>
                            <a:gd name="T179" fmla="*/ 4262 h 7770"/>
                            <a:gd name="T180" fmla="+- 0 8489 4329"/>
                            <a:gd name="T181" fmla="*/ T180 w 7356"/>
                            <a:gd name="T182" fmla="+- 0 3967 2068"/>
                            <a:gd name="T183" fmla="*/ 3967 h 7770"/>
                            <a:gd name="T184" fmla="+- 0 8969 4329"/>
                            <a:gd name="T185" fmla="*/ T184 w 7356"/>
                            <a:gd name="T186" fmla="+- 0 3376 2068"/>
                            <a:gd name="T187" fmla="*/ 3376 h 7770"/>
                            <a:gd name="T188" fmla="+- 0 8832 4329"/>
                            <a:gd name="T189" fmla="*/ T188 w 7356"/>
                            <a:gd name="T190" fmla="+- 0 3239 2068"/>
                            <a:gd name="T191" fmla="*/ 3239 h 7770"/>
                            <a:gd name="T192" fmla="+- 0 8114 4329"/>
                            <a:gd name="T193" fmla="*/ T192 w 7356"/>
                            <a:gd name="T194" fmla="+- 0 3846 2068"/>
                            <a:gd name="T195" fmla="*/ 3846 h 7770"/>
                            <a:gd name="T196" fmla="+- 0 10250 4329"/>
                            <a:gd name="T197" fmla="*/ T196 w 7356"/>
                            <a:gd name="T198" fmla="+- 0 6085 2068"/>
                            <a:gd name="T199" fmla="*/ 6085 h 7770"/>
                            <a:gd name="T200" fmla="+- 0 10357 4329"/>
                            <a:gd name="T201" fmla="*/ T200 w 7356"/>
                            <a:gd name="T202" fmla="+- 0 6042 2068"/>
                            <a:gd name="T203" fmla="*/ 6042 h 7770"/>
                            <a:gd name="T204" fmla="+- 0 10430 4329"/>
                            <a:gd name="T205" fmla="*/ T204 w 7356"/>
                            <a:gd name="T206" fmla="+- 0 5932 2068"/>
                            <a:gd name="T207" fmla="*/ 5932 h 7770"/>
                            <a:gd name="T208" fmla="+- 0 10135 4329"/>
                            <a:gd name="T209" fmla="*/ T208 w 7356"/>
                            <a:gd name="T210" fmla="+- 0 2321 2068"/>
                            <a:gd name="T211" fmla="*/ 2321 h 7770"/>
                            <a:gd name="T212" fmla="+- 0 10085 4329"/>
                            <a:gd name="T213" fmla="*/ T212 w 7356"/>
                            <a:gd name="T214" fmla="+- 0 2213 2068"/>
                            <a:gd name="T215" fmla="*/ 2213 h 7770"/>
                            <a:gd name="T216" fmla="+- 0 9947 4329"/>
                            <a:gd name="T217" fmla="*/ T216 w 7356"/>
                            <a:gd name="T218" fmla="+- 0 2085 2068"/>
                            <a:gd name="T219" fmla="*/ 2085 h 7770"/>
                            <a:gd name="T220" fmla="+- 0 8917 4329"/>
                            <a:gd name="T221" fmla="*/ T220 w 7356"/>
                            <a:gd name="T222" fmla="+- 0 3064 2068"/>
                            <a:gd name="T223" fmla="*/ 3064 h 7770"/>
                            <a:gd name="T224" fmla="+- 0 9015 4329"/>
                            <a:gd name="T225" fmla="*/ T224 w 7356"/>
                            <a:gd name="T226" fmla="+- 0 3195 2068"/>
                            <a:gd name="T227" fmla="*/ 3195 h 7770"/>
                            <a:gd name="T228" fmla="+- 0 9153 4329"/>
                            <a:gd name="T229" fmla="*/ T228 w 7356"/>
                            <a:gd name="T230" fmla="+- 0 3290 2068"/>
                            <a:gd name="T231" fmla="*/ 3290 h 7770"/>
                            <a:gd name="T232" fmla="+- 0 11536 4329"/>
                            <a:gd name="T233" fmla="*/ T232 w 7356"/>
                            <a:gd name="T234" fmla="+- 0 4833 2068"/>
                            <a:gd name="T235" fmla="*/ 4833 h 7770"/>
                            <a:gd name="T236" fmla="+- 0 11647 4329"/>
                            <a:gd name="T237" fmla="*/ T236 w 7356"/>
                            <a:gd name="T238" fmla="+- 0 4750 2068"/>
                            <a:gd name="T239" fmla="*/ 4750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5"/>
                              </a:lnTo>
                              <a:lnTo>
                                <a:pt x="1842" y="5770"/>
                              </a:lnTo>
                              <a:lnTo>
                                <a:pt x="1902" y="5828"/>
                              </a:lnTo>
                              <a:lnTo>
                                <a:pt x="1965" y="5892"/>
                              </a:lnTo>
                              <a:lnTo>
                                <a:pt x="2023" y="5954"/>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6"/>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8"/>
                              </a:lnTo>
                              <a:lnTo>
                                <a:pt x="2887" y="4235"/>
                              </a:lnTo>
                              <a:lnTo>
                                <a:pt x="2850" y="4182"/>
                              </a:lnTo>
                              <a:lnTo>
                                <a:pt x="2807" y="4128"/>
                              </a:lnTo>
                              <a:lnTo>
                                <a:pt x="2760" y="4073"/>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3"/>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0"/>
                              </a:lnTo>
                              <a:lnTo>
                                <a:pt x="3117" y="5119"/>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9"/>
                              </a:lnTo>
                              <a:lnTo>
                                <a:pt x="5661" y="4208"/>
                              </a:lnTo>
                              <a:lnTo>
                                <a:pt x="5645"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5"/>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7"/>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3"/>
                              </a:lnTo>
                              <a:lnTo>
                                <a:pt x="5610" y="4392"/>
                              </a:lnTo>
                              <a:lnTo>
                                <a:pt x="5624"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8"/>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3"/>
                              </a:lnTo>
                              <a:lnTo>
                                <a:pt x="5629" y="24"/>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D3630" id="Freeform: Shape 182" o:spid="_x0000_s1026" style="position:absolute;margin-left:216.45pt;margin-top:103.4pt;width:367.8pt;height:388.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" path="m2786,6837r-9,-88l2760,6658r-18,-65l2719,6526r-27,-69l2661,6388r-37,-71l2583,6244r-46,-74l2498,6113r-25,-36l2473,6777r-3,76l2457,6927r-24,71l2397,7067r-48,68l2289,7202r-188,187l380,5669,566,5483r71,-64l710,5369r75,-35l861,5314r79,-8l1020,5307r82,11l1187,5340r69,25l1326,5395r70,36l1468,5473r72,48l1601,5565r60,47l1722,5662r60,53l1842,5770r60,58l1965,5892r58,62l2079,6016r51,60l2178,6134r44,58l2262,6248r51,77l2356,6400r37,74l2422,6545r24,69l2465,6697r8,80l2473,6077r-16,-23l2412,5995r-48,-60l2314,5874r-54,-61l2204,5750r-60,-62l2082,5624r-62,-61l1958,5506r-62,-56l1835,5398r-61,-49l1717,5306r-4,-3l1652,5259r-60,-40l1512,5170r-78,-43l1356,5089r-78,-32l1202,5029r-75,-22l1039,4989r-86,-10l869,4978r-82,7l707,5000r-65,20l578,5047r-63,34l453,5123r-61,49l332,5228,21,5539r-10,13l4,5569,,5588r1,22l8,5636r14,28l43,5694r30,33l2045,7698r32,30l2107,7749r27,14l2159,7768r23,2l2202,7767r17,-7l2232,7750r291,-291l2579,7400r8,-11l2627,7339r43,-61l2705,7215r29,-64l2756,7086r19,-81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8r-33,-53l2850,4182r-43,-54l2760,4073r-11,-10l2749,4661r-5,41l2735,4742r-15,41l2699,4822r-27,38l2639,4897r-179,178l1715,4330r154,-154l1895,4151r25,-23l1942,4109r21,-16l1982,4080r18,-12l2019,4059r20,-8l2101,4034r62,-4l2225,4037r63,21l2351,4090r64,41l2480,4182r65,60l2583,4282r34,41l2649,4365r28,42l2701,4450r19,43l2734,4535r9,42l2749,4619r,42l2749,4063r-31,-33l2707,4018r-58,-55l2592,3913r-58,-45l2477,3828r-58,-34l2362,3766r-58,-23l2247,3724r-58,-14l2133,3703r-55,-2l2023,3704r-54,9l1916,3729r-52,21l1812,3775r-17,12l1778,3799r-38,28l1721,3844r-22,19l1675,3885r-25,25l1432,4128r-74,74l1348,4215r-7,17l1338,4251r,22l1345,4299r14,28l1380,4357r30,33l3465,6445r10,7l3495,6460r10,1l3515,6457r10,-3l3535,6451r10,-5l3556,6440r10,-8l3578,6423r12,-11l3603,6400r12,-13l3626,6374r10,-11l3644,6352r6,-11l3654,6331r3,-9l3660,6312r3,-9l3663,6292r-4,-10l3655,6272r-7,-9l2698,5312r122,-122l2852,5162r33,-22l2920,5123r36,-11l2994,5108r40,-1l3075,5110r42,9l3162,5131r45,15l3254,5166r49,23l3353,5216r51,28l3458,5275r55,33l4172,5710r12,7l4195,5722r10,4l4216,5732r13,1l4241,5731r11,-2l4262,5726r10,-5l4282,5714r10,-8l4304,5697r13,-11l4330,5673r15,-15l4357,5643r11,-13l4377,5619r8,-11l4390,5598r4,-10l4397,5579r2,-13m5703,4273r-1,-10l5699,4252r-6,-11l5685,4230r-10,-11l5661,4208r-16,-12l5627,4183r-22,-15l5334,3995,4543,3496r,313l4066,4286,3877,3995r-28,-43l3287,3081r-87,-133l3201,2947r1342,862l4543,3496,3675,2947,3091,2575r-11,-6l3068,2563r-11,-5l3047,2554r-10,-1l3027,2553r-10,1l3007,2557r-11,4l2984,2566r-11,8l2960,2583r-13,10l2934,2606r-15,15l2902,2637r-15,15l2874,2666r-12,13l2852,2691r-8,11l2837,2714r-5,11l2829,2735r-3,10l2825,2755r,10l2827,2774r3,10l2835,2795r5,10l2846,2816r84,131l2976,3020r590,932l3594,3995r846,1336l4454,5352r13,19l4479,5386r12,13l4502,5410r11,8l4524,5424r10,4l4545,5429r10,-2l4567,5424r12,-7l4591,5408r12,-11l4617,5385r15,-14l4646,5356r12,-14l4669,5330r9,-12l4684,5308r6,-10l4693,5288r1,-10l4695,5266r1,-10l4690,5244r-3,-10l4681,5222r-8,-12l4296,4630r-42,-64l4534,4286r291,-291l5481,4416r14,7l5506,4428r10,4l5526,4435r10,1l5547,4432r9,-2l5565,4427r10,-6l5587,4413r11,-10l5610,4392r14,-14l5640,4362r16,-16l5669,4332r11,-14l5690,4306r7,-11l5702,4284r1,-11m6101,3864r-1,-9l6095,3843r-4,-10l6085,3825,5156,2896r244,-245l5631,2420r6,-5l5638,2407r,-10l5637,2387r-3,-11l5627,2363r-5,-10l5615,2342r-8,-12l5597,2318r-11,-13l5574,2292r-14,-15l5544,2261r-17,-17l5511,2228r-15,-13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3,4008r10,-6l6004,3994r12,-9l6028,3974r12,-12l6053,3949r11,-12l6073,3925r9,-11l6087,3904r5,-10l6095,3884r2,-9l6101,3864m7355,2610r,-10l7351,2590r-4,-10l7340,2571r-9,-9l5597,828,5414,645,5800,259r6,-6l5809,246r,-10l5808,227r-2,-12l5799,202r-5,-9l5787,182r-9,-12l5768,158r-12,-13l5743,131r-14,-15l5713,100,5697,84,5682,69,5667,56,5653,44,5641,33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10l7349,2630r2,-9l7355,2610e" fillcolor="silver" stroked="f">
                <v:fill opacity="32896f"/>
                <v:path arrowok="t" o:connecttype="custom" o:connectlocs="1610995,5231130;1334135,6005195;753745,4704080;1169670,4977130;1496060,5377180;1469390,5043170;1090295,4682490;659765,4481195;210820,4632960;1298575,6201410;1637665,6012180;2793365,4847590;2738120,4789805;2069465,4408170;1910715,4356100;1854200,4036060;1713865,4375150;1258570,3903980;1574800,3968750;1745615,4246245;1499870,3704590;1150620,3710305;855980,3989705;2219325,5415280;2287905,5377180;2326005,5308600;1901190,4556760;2195830,4662805;2706370,4949190;2779395,4881245;3609975,3999230;2461895,3850005;1962785,2948305;1894840,2942590;1811020,3021965;1800225,3088005;2844165,4733290;2915285,4747260;2980055,4671060;2879090,4034790;3533775,4124325;3613150,4047490;3429000,2996565;3560445,2792730;3473450,2706370;2641600,2519045;2946400,2143760;2859405,2056765;2403475,2442210;3759835,3863975;3827780,3836670;3874135,3766820;3686810,1473835;3655060,1405255;3567430,1323975;2913380,1945640;2975610,2028825;3063240,2089150;4576445,3068955;4646930,3016250" o:connectangles="0,0,0,0,0,0,0,0,0,0,0,0,0,0,0,0,0,0,0,0,0,0,0,0,0,0,0,0,0,0,0,0,0,0,0,0,0,0,0,0,0,0,0,0,0,0,0,0,0,0,0,0,0,0,0,0,0,0,0,0"/>
                <w10:wrap anchorx="page" anchory="page"/>
              </v:shape>
            </w:pict>
          </mc:Fallback>
        </mc:AlternateContent>
      </w: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1983"/>
        <w:gridCol w:w="2126"/>
        <w:gridCol w:w="2268"/>
        <w:gridCol w:w="2422"/>
        <w:gridCol w:w="2390"/>
      </w:tblGrid>
      <w:tr w:rsidR="00D47653" w:rsidRPr="00D47653" w14:paraId="34574166" w14:textId="77777777" w:rsidTr="000063DA">
        <w:trPr>
          <w:trHeight w:val="1022"/>
        </w:trPr>
        <w:tc>
          <w:tcPr>
            <w:tcW w:w="3260" w:type="dxa"/>
            <w:vMerge w:val="restart"/>
          </w:tcPr>
          <w:p w14:paraId="0F5EC4A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val="restart"/>
          </w:tcPr>
          <w:p w14:paraId="41AA51C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val="restart"/>
            <w:shd w:val="clear" w:color="auto" w:fill="00FF00"/>
          </w:tcPr>
          <w:p w14:paraId="3E0FC10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7D6C971B" w14:textId="77777777" w:rsidR="00D47653" w:rsidRPr="00D47653" w:rsidRDefault="00D47653" w:rsidP="00D47653">
            <w:pPr>
              <w:widowControl w:val="0"/>
              <w:autoSpaceDE w:val="0"/>
              <w:autoSpaceDN w:val="0"/>
              <w:spacing w:before="2" w:after="0" w:line="240" w:lineRule="auto"/>
              <w:ind w:right="465"/>
              <w:rPr>
                <w:rFonts w:eastAsia="Verdana" w:cstheme="minorHAnsi"/>
                <w:sz w:val="24"/>
                <w:szCs w:val="24"/>
                <w:lang w:eastAsia="en-GB" w:bidi="en-GB"/>
              </w:rPr>
            </w:pPr>
            <w:r w:rsidRPr="00D47653">
              <w:rPr>
                <w:rFonts w:eastAsia="Verdana" w:cstheme="minorHAnsi"/>
                <w:sz w:val="24"/>
                <w:szCs w:val="24"/>
                <w:lang w:eastAsia="en-GB" w:bidi="en-GB"/>
              </w:rPr>
              <w:t xml:space="preserve">Poor staff attendance for </w:t>
            </w:r>
            <w:r w:rsidRPr="00D47653">
              <w:rPr>
                <w:rFonts w:eastAsia="Verdana" w:cstheme="minorHAnsi"/>
                <w:w w:val="95"/>
                <w:sz w:val="24"/>
                <w:szCs w:val="24"/>
                <w:lang w:eastAsia="en-GB" w:bidi="en-GB"/>
              </w:rPr>
              <w:t xml:space="preserve">mandatory/key </w:t>
            </w:r>
            <w:r w:rsidRPr="00D47653">
              <w:rPr>
                <w:rFonts w:eastAsia="Verdana" w:cstheme="minorHAnsi"/>
                <w:sz w:val="24"/>
                <w:szCs w:val="24"/>
                <w:lang w:eastAsia="en-GB" w:bidi="en-GB"/>
              </w:rPr>
              <w:t>training</w:t>
            </w:r>
          </w:p>
        </w:tc>
        <w:tc>
          <w:tcPr>
            <w:tcW w:w="2422" w:type="dxa"/>
            <w:shd w:val="clear" w:color="auto" w:fill="FFCC00"/>
          </w:tcPr>
          <w:p w14:paraId="49EDF326"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r w:rsidRPr="00D47653">
              <w:rPr>
                <w:rFonts w:eastAsia="Verdana" w:cstheme="minorHAnsi"/>
                <w:sz w:val="24"/>
                <w:szCs w:val="24"/>
                <w:lang w:eastAsia="en-GB" w:bidi="en-GB"/>
              </w:rPr>
              <w:t>Very low staff morale</w:t>
            </w:r>
          </w:p>
        </w:tc>
        <w:tc>
          <w:tcPr>
            <w:tcW w:w="2390" w:type="dxa"/>
            <w:shd w:val="clear" w:color="auto" w:fill="FF0000"/>
          </w:tcPr>
          <w:p w14:paraId="4895DAE3" w14:textId="77777777" w:rsidR="00D47653" w:rsidRPr="00D47653" w:rsidRDefault="00D47653" w:rsidP="00D47653">
            <w:pPr>
              <w:widowControl w:val="0"/>
              <w:autoSpaceDE w:val="0"/>
              <w:autoSpaceDN w:val="0"/>
              <w:spacing w:before="2" w:after="0" w:line="240" w:lineRule="auto"/>
              <w:ind w:right="320"/>
              <w:rPr>
                <w:rFonts w:eastAsia="Verdana" w:cstheme="minorHAnsi"/>
                <w:sz w:val="24"/>
                <w:szCs w:val="24"/>
                <w:lang w:eastAsia="en-GB" w:bidi="en-GB"/>
              </w:rPr>
            </w:pPr>
            <w:r w:rsidRPr="00D47653">
              <w:rPr>
                <w:rFonts w:eastAsia="Verdana" w:cstheme="minorHAnsi"/>
                <w:sz w:val="24"/>
                <w:szCs w:val="24"/>
                <w:lang w:eastAsia="en-GB" w:bidi="en-GB"/>
              </w:rPr>
              <w:t>No staff attending mandatory training</w:t>
            </w:r>
          </w:p>
          <w:p w14:paraId="37FB0763" w14:textId="77777777" w:rsidR="00D47653" w:rsidRPr="00D47653" w:rsidRDefault="00D47653" w:rsidP="00D47653">
            <w:pPr>
              <w:widowControl w:val="0"/>
              <w:autoSpaceDE w:val="0"/>
              <w:autoSpaceDN w:val="0"/>
              <w:spacing w:after="0" w:line="240" w:lineRule="auto"/>
              <w:ind w:right="327"/>
              <w:rPr>
                <w:rFonts w:eastAsia="Verdana" w:cstheme="minorHAnsi"/>
                <w:sz w:val="24"/>
                <w:szCs w:val="24"/>
                <w:lang w:eastAsia="en-GB" w:bidi="en-GB"/>
              </w:rPr>
            </w:pPr>
            <w:r w:rsidRPr="00D47653">
              <w:rPr>
                <w:rFonts w:eastAsia="Verdana" w:cstheme="minorHAnsi"/>
                <w:sz w:val="24"/>
                <w:szCs w:val="24"/>
                <w:lang w:eastAsia="en-GB" w:bidi="en-GB"/>
              </w:rPr>
              <w:t>/key training on an ongoing basis</w:t>
            </w:r>
          </w:p>
        </w:tc>
      </w:tr>
      <w:tr w:rsidR="00D47653" w:rsidRPr="00D47653" w14:paraId="42A1038A" w14:textId="77777777" w:rsidTr="000063DA">
        <w:trPr>
          <w:trHeight w:val="779"/>
        </w:trPr>
        <w:tc>
          <w:tcPr>
            <w:tcW w:w="3260" w:type="dxa"/>
            <w:vMerge/>
            <w:tcBorders>
              <w:top w:val="nil"/>
            </w:tcBorders>
          </w:tcPr>
          <w:p w14:paraId="1274B72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22A234F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vMerge/>
            <w:tcBorders>
              <w:top w:val="nil"/>
            </w:tcBorders>
            <w:shd w:val="clear" w:color="auto" w:fill="00FF00"/>
          </w:tcPr>
          <w:p w14:paraId="43D7E37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4C3E3B5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shd w:val="clear" w:color="auto" w:fill="FFCC00"/>
          </w:tcPr>
          <w:p w14:paraId="0A77AD7C" w14:textId="77777777" w:rsidR="00D47653" w:rsidRPr="00D47653" w:rsidRDefault="00D47653" w:rsidP="00D47653">
            <w:pPr>
              <w:widowControl w:val="0"/>
              <w:autoSpaceDE w:val="0"/>
              <w:autoSpaceDN w:val="0"/>
              <w:spacing w:after="0" w:line="240" w:lineRule="auto"/>
              <w:ind w:right="474"/>
              <w:rPr>
                <w:rFonts w:eastAsia="Verdana" w:cstheme="minorHAnsi"/>
                <w:sz w:val="24"/>
                <w:szCs w:val="24"/>
                <w:lang w:eastAsia="en-GB" w:bidi="en-GB"/>
              </w:rPr>
            </w:pPr>
            <w:r w:rsidRPr="00D47653">
              <w:rPr>
                <w:rFonts w:eastAsia="Verdana" w:cstheme="minorHAnsi"/>
                <w:sz w:val="24"/>
                <w:szCs w:val="24"/>
                <w:lang w:eastAsia="en-GB" w:bidi="en-GB"/>
              </w:rPr>
              <w:t>No staff attending mandatory/ key training</w:t>
            </w:r>
          </w:p>
        </w:tc>
        <w:tc>
          <w:tcPr>
            <w:tcW w:w="2390" w:type="dxa"/>
            <w:shd w:val="clear" w:color="auto" w:fill="FF0000"/>
          </w:tcPr>
          <w:p w14:paraId="2C4733F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78029F2" w14:textId="77777777" w:rsidTr="000063DA">
        <w:trPr>
          <w:trHeight w:val="729"/>
        </w:trPr>
        <w:tc>
          <w:tcPr>
            <w:tcW w:w="3260" w:type="dxa"/>
            <w:vMerge w:val="restart"/>
          </w:tcPr>
          <w:p w14:paraId="36118E30" w14:textId="77777777" w:rsidR="00D47653" w:rsidRPr="00D47653" w:rsidRDefault="00D47653" w:rsidP="00D47653">
            <w:pPr>
              <w:widowControl w:val="0"/>
              <w:autoSpaceDE w:val="0"/>
              <w:autoSpaceDN w:val="0"/>
              <w:spacing w:after="0" w:line="240" w:lineRule="auto"/>
              <w:ind w:right="1177"/>
              <w:rPr>
                <w:rFonts w:eastAsia="Verdana" w:cstheme="minorHAnsi"/>
                <w:b/>
                <w:sz w:val="24"/>
                <w:szCs w:val="24"/>
                <w:lang w:eastAsia="en-GB" w:bidi="en-GB"/>
              </w:rPr>
            </w:pPr>
            <w:r w:rsidRPr="00D47653">
              <w:rPr>
                <w:rFonts w:eastAsia="Verdana" w:cstheme="minorHAnsi"/>
                <w:b/>
                <w:sz w:val="24"/>
                <w:szCs w:val="24"/>
                <w:lang w:eastAsia="en-GB" w:bidi="en-GB"/>
              </w:rPr>
              <w:t>Statutory duty/ inspections</w:t>
            </w:r>
          </w:p>
        </w:tc>
        <w:tc>
          <w:tcPr>
            <w:tcW w:w="1983" w:type="dxa"/>
            <w:vMerge w:val="restart"/>
          </w:tcPr>
          <w:p w14:paraId="5A88A51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No or minimal impact or breech of guidance/ statutory duty</w:t>
            </w:r>
          </w:p>
        </w:tc>
        <w:tc>
          <w:tcPr>
            <w:tcW w:w="2126" w:type="dxa"/>
            <w:shd w:val="clear" w:color="auto" w:fill="00FF00"/>
          </w:tcPr>
          <w:p w14:paraId="47328BD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Breech of</w:t>
            </w:r>
          </w:p>
          <w:p w14:paraId="792CB10A" w14:textId="77777777" w:rsidR="00D47653" w:rsidRPr="00D47653" w:rsidRDefault="00D47653" w:rsidP="00D47653">
            <w:pPr>
              <w:widowControl w:val="0"/>
              <w:autoSpaceDE w:val="0"/>
              <w:autoSpaceDN w:val="0"/>
              <w:spacing w:before="7" w:after="0" w:line="242" w:lineRule="exact"/>
              <w:ind w:right="210"/>
              <w:rPr>
                <w:rFonts w:eastAsia="Verdana" w:cstheme="minorHAnsi"/>
                <w:sz w:val="24"/>
                <w:szCs w:val="24"/>
                <w:lang w:eastAsia="en-GB" w:bidi="en-GB"/>
              </w:rPr>
            </w:pPr>
            <w:r w:rsidRPr="00D47653">
              <w:rPr>
                <w:rFonts w:eastAsia="Verdana" w:cstheme="minorHAnsi"/>
                <w:sz w:val="24"/>
                <w:szCs w:val="24"/>
                <w:lang w:eastAsia="en-GB" w:bidi="en-GB"/>
              </w:rPr>
              <w:t xml:space="preserve">statutory </w:t>
            </w:r>
            <w:r w:rsidRPr="00D47653">
              <w:rPr>
                <w:rFonts w:eastAsia="Verdana" w:cstheme="minorHAnsi"/>
                <w:w w:val="95"/>
                <w:sz w:val="24"/>
                <w:szCs w:val="24"/>
                <w:lang w:eastAsia="en-GB" w:bidi="en-GB"/>
              </w:rPr>
              <w:t>legislation</w:t>
            </w:r>
          </w:p>
        </w:tc>
        <w:tc>
          <w:tcPr>
            <w:tcW w:w="2268" w:type="dxa"/>
            <w:shd w:val="clear" w:color="auto" w:fill="FFFF00"/>
          </w:tcPr>
          <w:p w14:paraId="4290D454" w14:textId="77777777" w:rsidR="00D47653" w:rsidRPr="00D47653" w:rsidRDefault="00D47653" w:rsidP="00D47653">
            <w:pPr>
              <w:widowControl w:val="0"/>
              <w:autoSpaceDE w:val="0"/>
              <w:autoSpaceDN w:val="0"/>
              <w:spacing w:after="0" w:line="240" w:lineRule="auto"/>
              <w:ind w:right="513"/>
              <w:rPr>
                <w:rFonts w:eastAsia="Verdana" w:cstheme="minorHAnsi"/>
                <w:sz w:val="24"/>
                <w:szCs w:val="24"/>
                <w:lang w:eastAsia="en-GB" w:bidi="en-GB"/>
              </w:rPr>
            </w:pPr>
            <w:r w:rsidRPr="00D47653">
              <w:rPr>
                <w:rFonts w:eastAsia="Verdana" w:cstheme="minorHAnsi"/>
                <w:sz w:val="24"/>
                <w:szCs w:val="24"/>
                <w:lang w:eastAsia="en-GB" w:bidi="en-GB"/>
              </w:rPr>
              <w:t>Single breech in statutory duty</w:t>
            </w:r>
          </w:p>
        </w:tc>
        <w:tc>
          <w:tcPr>
            <w:tcW w:w="2422" w:type="dxa"/>
            <w:shd w:val="clear" w:color="auto" w:fill="FFCC00"/>
          </w:tcPr>
          <w:p w14:paraId="492E728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Enforcement action</w:t>
            </w:r>
          </w:p>
        </w:tc>
        <w:tc>
          <w:tcPr>
            <w:tcW w:w="2390" w:type="dxa"/>
            <w:shd w:val="clear" w:color="auto" w:fill="FF0000"/>
          </w:tcPr>
          <w:p w14:paraId="15ED9BD6" w14:textId="77777777" w:rsidR="00D47653" w:rsidRPr="00D47653" w:rsidRDefault="00D47653" w:rsidP="00D47653">
            <w:pPr>
              <w:widowControl w:val="0"/>
              <w:autoSpaceDE w:val="0"/>
              <w:autoSpaceDN w:val="0"/>
              <w:spacing w:after="0" w:line="240" w:lineRule="auto"/>
              <w:ind w:right="245"/>
              <w:rPr>
                <w:rFonts w:eastAsia="Verdana" w:cstheme="minorHAnsi"/>
                <w:sz w:val="24"/>
                <w:szCs w:val="24"/>
                <w:lang w:eastAsia="en-GB" w:bidi="en-GB"/>
              </w:rPr>
            </w:pPr>
            <w:r w:rsidRPr="00D47653">
              <w:rPr>
                <w:rFonts w:eastAsia="Verdana" w:cstheme="minorHAnsi"/>
                <w:sz w:val="24"/>
                <w:szCs w:val="24"/>
                <w:lang w:eastAsia="en-GB" w:bidi="en-GB"/>
              </w:rPr>
              <w:t>Multiple breeches in statutory duty</w:t>
            </w:r>
          </w:p>
        </w:tc>
      </w:tr>
      <w:tr w:rsidR="00D47653" w:rsidRPr="00D47653" w14:paraId="11702640" w14:textId="77777777" w:rsidTr="000063DA">
        <w:trPr>
          <w:trHeight w:val="967"/>
        </w:trPr>
        <w:tc>
          <w:tcPr>
            <w:tcW w:w="3260" w:type="dxa"/>
            <w:vMerge/>
            <w:tcBorders>
              <w:top w:val="nil"/>
            </w:tcBorders>
          </w:tcPr>
          <w:p w14:paraId="6AD6148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31DDB92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22143B93" w14:textId="77777777" w:rsidR="00D47653" w:rsidRPr="00D47653" w:rsidRDefault="00D47653" w:rsidP="00D47653">
            <w:pPr>
              <w:widowControl w:val="0"/>
              <w:autoSpaceDE w:val="0"/>
              <w:autoSpaceDN w:val="0"/>
              <w:spacing w:after="0" w:line="240" w:lineRule="auto"/>
              <w:ind w:right="250"/>
              <w:rPr>
                <w:rFonts w:eastAsia="Verdana" w:cstheme="minorHAnsi"/>
                <w:sz w:val="24"/>
                <w:szCs w:val="24"/>
                <w:lang w:eastAsia="en-GB" w:bidi="en-GB"/>
              </w:rPr>
            </w:pPr>
            <w:r w:rsidRPr="00D47653">
              <w:rPr>
                <w:rFonts w:eastAsia="Verdana" w:cstheme="minorHAnsi"/>
                <w:sz w:val="24"/>
                <w:szCs w:val="24"/>
                <w:lang w:eastAsia="en-GB" w:bidi="en-GB"/>
              </w:rPr>
              <w:t xml:space="preserve">Reduced </w:t>
            </w:r>
            <w:r w:rsidRPr="00D47653">
              <w:rPr>
                <w:rFonts w:eastAsia="Verdana" w:cstheme="minorHAnsi"/>
                <w:w w:val="95"/>
                <w:sz w:val="24"/>
                <w:szCs w:val="24"/>
                <w:lang w:eastAsia="en-GB" w:bidi="en-GB"/>
              </w:rPr>
              <w:t xml:space="preserve">performance </w:t>
            </w:r>
            <w:r w:rsidRPr="00D47653">
              <w:rPr>
                <w:rFonts w:eastAsia="Verdana" w:cstheme="minorHAnsi"/>
                <w:sz w:val="24"/>
                <w:szCs w:val="24"/>
                <w:lang w:eastAsia="en-GB" w:bidi="en-GB"/>
              </w:rPr>
              <w:t>rating if</w:t>
            </w:r>
          </w:p>
          <w:p w14:paraId="7D3E314B"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unresolved</w:t>
            </w:r>
          </w:p>
        </w:tc>
        <w:tc>
          <w:tcPr>
            <w:tcW w:w="2268" w:type="dxa"/>
            <w:shd w:val="clear" w:color="auto" w:fill="FFFF00"/>
          </w:tcPr>
          <w:p w14:paraId="55F6019B" w14:textId="77777777" w:rsidR="00D47653" w:rsidRPr="00D47653" w:rsidRDefault="00D47653" w:rsidP="00D47653">
            <w:pPr>
              <w:widowControl w:val="0"/>
              <w:autoSpaceDE w:val="0"/>
              <w:autoSpaceDN w:val="0"/>
              <w:spacing w:after="0" w:line="240" w:lineRule="auto"/>
              <w:ind w:right="209"/>
              <w:rPr>
                <w:rFonts w:eastAsia="Verdana" w:cstheme="minorHAnsi"/>
                <w:sz w:val="24"/>
                <w:szCs w:val="24"/>
                <w:lang w:eastAsia="en-GB" w:bidi="en-GB"/>
              </w:rPr>
            </w:pPr>
            <w:r w:rsidRPr="00D47653">
              <w:rPr>
                <w:rFonts w:eastAsia="Verdana" w:cstheme="minorHAnsi"/>
                <w:sz w:val="24"/>
                <w:szCs w:val="24"/>
                <w:lang w:eastAsia="en-GB" w:bidi="en-GB"/>
              </w:rPr>
              <w:t xml:space="preserve">Challenging external </w:t>
            </w:r>
            <w:r w:rsidRPr="00D47653">
              <w:rPr>
                <w:rFonts w:eastAsia="Verdana" w:cstheme="minorHAnsi"/>
                <w:w w:val="95"/>
                <w:sz w:val="24"/>
                <w:szCs w:val="24"/>
                <w:lang w:eastAsia="en-GB" w:bidi="en-GB"/>
              </w:rPr>
              <w:t>recommendations/</w:t>
            </w:r>
          </w:p>
          <w:p w14:paraId="59A87EC9" w14:textId="77777777" w:rsidR="00D47653" w:rsidRPr="00D47653" w:rsidRDefault="00D47653" w:rsidP="00D47653">
            <w:pPr>
              <w:widowControl w:val="0"/>
              <w:autoSpaceDE w:val="0"/>
              <w:autoSpaceDN w:val="0"/>
              <w:spacing w:after="0" w:line="222" w:lineRule="exact"/>
              <w:rPr>
                <w:rFonts w:eastAsia="Verdana" w:cstheme="minorHAnsi"/>
                <w:sz w:val="24"/>
                <w:szCs w:val="24"/>
                <w:lang w:eastAsia="en-GB" w:bidi="en-GB"/>
              </w:rPr>
            </w:pPr>
            <w:r w:rsidRPr="00D47653">
              <w:rPr>
                <w:rFonts w:eastAsia="Verdana" w:cstheme="minorHAnsi"/>
                <w:sz w:val="24"/>
                <w:szCs w:val="24"/>
                <w:lang w:eastAsia="en-GB" w:bidi="en-GB"/>
              </w:rPr>
              <w:t>improvement notice</w:t>
            </w:r>
          </w:p>
        </w:tc>
        <w:tc>
          <w:tcPr>
            <w:tcW w:w="2422" w:type="dxa"/>
            <w:shd w:val="clear" w:color="auto" w:fill="FFCC00"/>
          </w:tcPr>
          <w:p w14:paraId="3014B8F1" w14:textId="77777777" w:rsidR="00D47653" w:rsidRPr="00D47653" w:rsidRDefault="00D47653" w:rsidP="00D47653">
            <w:pPr>
              <w:widowControl w:val="0"/>
              <w:autoSpaceDE w:val="0"/>
              <w:autoSpaceDN w:val="0"/>
              <w:spacing w:after="0" w:line="240" w:lineRule="auto"/>
              <w:ind w:right="277"/>
              <w:rPr>
                <w:rFonts w:eastAsia="Verdana" w:cstheme="minorHAnsi"/>
                <w:sz w:val="24"/>
                <w:szCs w:val="24"/>
                <w:lang w:eastAsia="en-GB" w:bidi="en-GB"/>
              </w:rPr>
            </w:pPr>
            <w:r w:rsidRPr="00D47653">
              <w:rPr>
                <w:rFonts w:eastAsia="Verdana" w:cstheme="minorHAnsi"/>
                <w:sz w:val="24"/>
                <w:szCs w:val="24"/>
                <w:lang w:eastAsia="en-GB" w:bidi="en-GB"/>
              </w:rPr>
              <w:t>Multiple breeches in statutory duty</w:t>
            </w:r>
          </w:p>
        </w:tc>
        <w:tc>
          <w:tcPr>
            <w:tcW w:w="2390" w:type="dxa"/>
            <w:shd w:val="clear" w:color="auto" w:fill="FF0000"/>
          </w:tcPr>
          <w:p w14:paraId="2607B9D0" w14:textId="77777777" w:rsidR="00D47653" w:rsidRPr="00D47653" w:rsidRDefault="00D47653" w:rsidP="00D47653">
            <w:pPr>
              <w:widowControl w:val="0"/>
              <w:autoSpaceDE w:val="0"/>
              <w:autoSpaceDN w:val="0"/>
              <w:spacing w:after="0" w:line="239" w:lineRule="exact"/>
              <w:rPr>
                <w:rFonts w:eastAsia="Verdana" w:cstheme="minorHAnsi"/>
                <w:sz w:val="24"/>
                <w:szCs w:val="24"/>
                <w:lang w:eastAsia="en-GB" w:bidi="en-GB"/>
              </w:rPr>
            </w:pPr>
            <w:r w:rsidRPr="00D47653">
              <w:rPr>
                <w:rFonts w:eastAsia="Verdana" w:cstheme="minorHAnsi"/>
                <w:sz w:val="24"/>
                <w:szCs w:val="24"/>
                <w:lang w:eastAsia="en-GB" w:bidi="en-GB"/>
              </w:rPr>
              <w:t>Prosecution</w:t>
            </w:r>
          </w:p>
        </w:tc>
      </w:tr>
      <w:tr w:rsidR="00D47653" w:rsidRPr="00D47653" w14:paraId="3D320C8A" w14:textId="77777777" w:rsidTr="000063DA">
        <w:trPr>
          <w:trHeight w:val="510"/>
        </w:trPr>
        <w:tc>
          <w:tcPr>
            <w:tcW w:w="3260" w:type="dxa"/>
            <w:vMerge/>
            <w:tcBorders>
              <w:top w:val="nil"/>
            </w:tcBorders>
          </w:tcPr>
          <w:p w14:paraId="167815E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17EC2E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5AB3911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35D11F8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shd w:val="clear" w:color="auto" w:fill="FFCC00"/>
          </w:tcPr>
          <w:p w14:paraId="32B35C8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Improvement notices</w:t>
            </w:r>
          </w:p>
        </w:tc>
        <w:tc>
          <w:tcPr>
            <w:tcW w:w="2390" w:type="dxa"/>
            <w:shd w:val="clear" w:color="auto" w:fill="FF0000"/>
          </w:tcPr>
          <w:p w14:paraId="25F182C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Complete systems change required</w:t>
            </w:r>
          </w:p>
        </w:tc>
      </w:tr>
      <w:tr w:rsidR="00D47653" w:rsidRPr="00D47653" w14:paraId="1D4FF381" w14:textId="77777777" w:rsidTr="000063DA">
        <w:trPr>
          <w:trHeight w:val="508"/>
        </w:trPr>
        <w:tc>
          <w:tcPr>
            <w:tcW w:w="3260" w:type="dxa"/>
            <w:vMerge/>
            <w:tcBorders>
              <w:top w:val="nil"/>
            </w:tcBorders>
          </w:tcPr>
          <w:p w14:paraId="4417EF9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654F251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284E7D6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662EC6E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shd w:val="clear" w:color="auto" w:fill="FFCC00"/>
          </w:tcPr>
          <w:p w14:paraId="2B91022E" w14:textId="77777777" w:rsidR="00D47653" w:rsidRPr="00D47653" w:rsidRDefault="00D47653" w:rsidP="00D47653">
            <w:pPr>
              <w:widowControl w:val="0"/>
              <w:autoSpaceDE w:val="0"/>
              <w:autoSpaceDN w:val="0"/>
              <w:spacing w:after="0" w:line="240" w:lineRule="auto"/>
              <w:ind w:right="546"/>
              <w:rPr>
                <w:rFonts w:eastAsia="Verdana" w:cstheme="minorHAnsi"/>
                <w:sz w:val="24"/>
                <w:szCs w:val="24"/>
                <w:lang w:eastAsia="en-GB" w:bidi="en-GB"/>
              </w:rPr>
            </w:pPr>
            <w:r w:rsidRPr="00D47653">
              <w:rPr>
                <w:rFonts w:eastAsia="Verdana" w:cstheme="minorHAnsi"/>
                <w:sz w:val="24"/>
                <w:szCs w:val="24"/>
                <w:lang w:eastAsia="en-GB" w:bidi="en-GB"/>
              </w:rPr>
              <w:t>Low performance rating</w:t>
            </w:r>
          </w:p>
        </w:tc>
        <w:tc>
          <w:tcPr>
            <w:tcW w:w="2390" w:type="dxa"/>
            <w:shd w:val="clear" w:color="auto" w:fill="FF0000"/>
          </w:tcPr>
          <w:p w14:paraId="750D6105" w14:textId="77777777" w:rsidR="00D47653" w:rsidRPr="00D47653" w:rsidRDefault="00D47653" w:rsidP="00D47653">
            <w:pPr>
              <w:widowControl w:val="0"/>
              <w:autoSpaceDE w:val="0"/>
              <w:autoSpaceDN w:val="0"/>
              <w:spacing w:after="0" w:line="240" w:lineRule="auto"/>
              <w:ind w:right="448"/>
              <w:rPr>
                <w:rFonts w:eastAsia="Verdana" w:cstheme="minorHAnsi"/>
                <w:sz w:val="24"/>
                <w:szCs w:val="24"/>
                <w:lang w:eastAsia="en-GB" w:bidi="en-GB"/>
              </w:rPr>
            </w:pPr>
            <w:r w:rsidRPr="00D47653">
              <w:rPr>
                <w:rFonts w:eastAsia="Verdana" w:cstheme="minorHAnsi"/>
                <w:sz w:val="24"/>
                <w:szCs w:val="24"/>
                <w:lang w:eastAsia="en-GB" w:bidi="en-GB"/>
              </w:rPr>
              <w:t>Zero performance rating</w:t>
            </w:r>
          </w:p>
        </w:tc>
      </w:tr>
      <w:tr w:rsidR="00D47653" w:rsidRPr="00D47653" w14:paraId="034DB096" w14:textId="77777777" w:rsidTr="000063DA">
        <w:trPr>
          <w:trHeight w:val="486"/>
        </w:trPr>
        <w:tc>
          <w:tcPr>
            <w:tcW w:w="3260" w:type="dxa"/>
            <w:vMerge/>
            <w:tcBorders>
              <w:top w:val="nil"/>
            </w:tcBorders>
          </w:tcPr>
          <w:p w14:paraId="1F3D6AE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vMerge/>
            <w:tcBorders>
              <w:top w:val="nil"/>
            </w:tcBorders>
          </w:tcPr>
          <w:p w14:paraId="123B5EB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0AAC4AF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shd w:val="clear" w:color="auto" w:fill="FFFF00"/>
          </w:tcPr>
          <w:p w14:paraId="0EC40AE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shd w:val="clear" w:color="auto" w:fill="FFCC00"/>
          </w:tcPr>
          <w:p w14:paraId="11E3AD8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Critical report</w:t>
            </w:r>
          </w:p>
        </w:tc>
        <w:tc>
          <w:tcPr>
            <w:tcW w:w="2390" w:type="dxa"/>
            <w:shd w:val="clear" w:color="auto" w:fill="FF0000"/>
          </w:tcPr>
          <w:p w14:paraId="66847A1E" w14:textId="77777777" w:rsidR="00D47653" w:rsidRPr="00D47653" w:rsidRDefault="00D47653" w:rsidP="00D47653">
            <w:pPr>
              <w:widowControl w:val="0"/>
              <w:autoSpaceDE w:val="0"/>
              <w:autoSpaceDN w:val="0"/>
              <w:spacing w:before="6" w:after="0" w:line="244" w:lineRule="exact"/>
              <w:ind w:right="653"/>
              <w:rPr>
                <w:rFonts w:eastAsia="Verdana" w:cstheme="minorHAnsi"/>
                <w:sz w:val="24"/>
                <w:szCs w:val="24"/>
                <w:lang w:eastAsia="en-GB" w:bidi="en-GB"/>
              </w:rPr>
            </w:pPr>
            <w:r w:rsidRPr="00D47653">
              <w:rPr>
                <w:rFonts w:eastAsia="Verdana" w:cstheme="minorHAnsi"/>
                <w:sz w:val="24"/>
                <w:szCs w:val="24"/>
                <w:lang w:eastAsia="en-GB" w:bidi="en-GB"/>
              </w:rPr>
              <w:t>Severely critical report</w:t>
            </w:r>
          </w:p>
        </w:tc>
      </w:tr>
      <w:tr w:rsidR="00D47653" w:rsidRPr="00D47653" w14:paraId="308AEA5E" w14:textId="77777777" w:rsidTr="000063DA">
        <w:trPr>
          <w:trHeight w:val="2060"/>
        </w:trPr>
        <w:tc>
          <w:tcPr>
            <w:tcW w:w="3260" w:type="dxa"/>
            <w:tcBorders>
              <w:bottom w:val="nil"/>
            </w:tcBorders>
          </w:tcPr>
          <w:p w14:paraId="567C1C3E" w14:textId="77777777" w:rsidR="00D47653" w:rsidRPr="00D47653" w:rsidRDefault="00D47653" w:rsidP="00D47653">
            <w:pPr>
              <w:widowControl w:val="0"/>
              <w:autoSpaceDE w:val="0"/>
              <w:autoSpaceDN w:val="0"/>
              <w:spacing w:after="0" w:line="242" w:lineRule="auto"/>
              <w:ind w:right="833"/>
              <w:rPr>
                <w:rFonts w:eastAsia="Verdana" w:cstheme="minorHAnsi"/>
                <w:b/>
                <w:sz w:val="24"/>
                <w:szCs w:val="24"/>
                <w:lang w:eastAsia="en-GB" w:bidi="en-GB"/>
              </w:rPr>
            </w:pPr>
            <w:r w:rsidRPr="00D47653">
              <w:rPr>
                <w:rFonts w:eastAsia="Verdana" w:cstheme="minorHAnsi"/>
                <w:b/>
                <w:sz w:val="24"/>
                <w:szCs w:val="24"/>
                <w:lang w:eastAsia="en-GB" w:bidi="en-GB"/>
              </w:rPr>
              <w:t>Adverse publicity/ reputation</w:t>
            </w:r>
          </w:p>
        </w:tc>
        <w:tc>
          <w:tcPr>
            <w:tcW w:w="1983" w:type="dxa"/>
            <w:tcBorders>
              <w:bottom w:val="nil"/>
            </w:tcBorders>
          </w:tcPr>
          <w:p w14:paraId="725467BD" w14:textId="7777777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sz w:val="24"/>
                <w:szCs w:val="24"/>
                <w:lang w:eastAsia="en-GB" w:bidi="en-GB"/>
              </w:rPr>
              <w:t>Rumours</w:t>
            </w:r>
          </w:p>
          <w:p w14:paraId="2B1CC01D"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0902D528" w14:textId="77777777" w:rsidR="00D47653" w:rsidRPr="00D47653" w:rsidRDefault="00D47653" w:rsidP="00D47653">
            <w:pPr>
              <w:widowControl w:val="0"/>
              <w:autoSpaceDE w:val="0"/>
              <w:autoSpaceDN w:val="0"/>
              <w:spacing w:after="0" w:line="240" w:lineRule="auto"/>
              <w:ind w:right="358"/>
              <w:rPr>
                <w:rFonts w:eastAsia="Verdana" w:cstheme="minorHAnsi"/>
                <w:sz w:val="24"/>
                <w:szCs w:val="24"/>
                <w:lang w:eastAsia="en-GB" w:bidi="en-GB"/>
              </w:rPr>
            </w:pPr>
            <w:r w:rsidRPr="00D47653">
              <w:rPr>
                <w:rFonts w:eastAsia="Verdana" w:cstheme="minorHAnsi"/>
                <w:sz w:val="24"/>
                <w:szCs w:val="24"/>
                <w:lang w:eastAsia="en-GB" w:bidi="en-GB"/>
              </w:rPr>
              <w:t>Potential for public concern</w:t>
            </w:r>
          </w:p>
        </w:tc>
        <w:tc>
          <w:tcPr>
            <w:tcW w:w="2126" w:type="dxa"/>
            <w:tcBorders>
              <w:bottom w:val="nil"/>
            </w:tcBorders>
            <w:shd w:val="clear" w:color="auto" w:fill="00FF00"/>
          </w:tcPr>
          <w:p w14:paraId="4CB810F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Local media coverage – short term reduction in public confidence</w:t>
            </w:r>
          </w:p>
        </w:tc>
        <w:tc>
          <w:tcPr>
            <w:tcW w:w="2268" w:type="dxa"/>
            <w:tcBorders>
              <w:bottom w:val="nil"/>
            </w:tcBorders>
            <w:shd w:val="clear" w:color="auto" w:fill="FFFF00"/>
          </w:tcPr>
          <w:p w14:paraId="4C7068E4" w14:textId="77777777" w:rsidR="00D47653" w:rsidRPr="00D47653" w:rsidRDefault="00D47653" w:rsidP="00D47653">
            <w:pPr>
              <w:widowControl w:val="0"/>
              <w:autoSpaceDE w:val="0"/>
              <w:autoSpaceDN w:val="0"/>
              <w:spacing w:after="0" w:line="240" w:lineRule="auto"/>
              <w:ind w:right="389"/>
              <w:rPr>
                <w:rFonts w:eastAsia="Verdana" w:cstheme="minorHAnsi"/>
                <w:sz w:val="24"/>
                <w:szCs w:val="24"/>
                <w:lang w:eastAsia="en-GB" w:bidi="en-GB"/>
              </w:rPr>
            </w:pPr>
            <w:r w:rsidRPr="00D47653">
              <w:rPr>
                <w:rFonts w:eastAsia="Verdana" w:cstheme="minorHAnsi"/>
                <w:sz w:val="24"/>
                <w:szCs w:val="24"/>
                <w:lang w:eastAsia="en-GB" w:bidi="en-GB"/>
              </w:rPr>
              <w:t>Local media coverage – long- term reduction in public confidence</w:t>
            </w:r>
          </w:p>
        </w:tc>
        <w:tc>
          <w:tcPr>
            <w:tcW w:w="2422" w:type="dxa"/>
            <w:tcBorders>
              <w:bottom w:val="nil"/>
            </w:tcBorders>
            <w:shd w:val="clear" w:color="auto" w:fill="FFCC00"/>
          </w:tcPr>
          <w:p w14:paraId="0F74C866" w14:textId="77777777" w:rsidR="00D47653" w:rsidRPr="00D47653" w:rsidRDefault="00D47653" w:rsidP="00D47653">
            <w:pPr>
              <w:widowControl w:val="0"/>
              <w:autoSpaceDE w:val="0"/>
              <w:autoSpaceDN w:val="0"/>
              <w:spacing w:after="0" w:line="240" w:lineRule="auto"/>
              <w:ind w:right="273"/>
              <w:rPr>
                <w:rFonts w:eastAsia="Verdana" w:cstheme="minorHAnsi"/>
                <w:sz w:val="24"/>
                <w:szCs w:val="24"/>
                <w:lang w:eastAsia="en-GB" w:bidi="en-GB"/>
              </w:rPr>
            </w:pPr>
            <w:r w:rsidRPr="00D47653">
              <w:rPr>
                <w:rFonts w:eastAsia="Verdana" w:cstheme="minorHAnsi"/>
                <w:sz w:val="24"/>
                <w:szCs w:val="24"/>
                <w:lang w:eastAsia="en-GB" w:bidi="en-GB"/>
              </w:rPr>
              <w:t>National media coverage with &lt;3 days service well below reasonable public expectation</w:t>
            </w:r>
          </w:p>
        </w:tc>
        <w:tc>
          <w:tcPr>
            <w:tcW w:w="2390" w:type="dxa"/>
            <w:tcBorders>
              <w:bottom w:val="nil"/>
            </w:tcBorders>
            <w:shd w:val="clear" w:color="auto" w:fill="FF0000"/>
          </w:tcPr>
          <w:p w14:paraId="0E38B52B" w14:textId="77777777" w:rsidR="00D47653" w:rsidRPr="00D47653" w:rsidRDefault="00D47653" w:rsidP="00D47653">
            <w:pPr>
              <w:widowControl w:val="0"/>
              <w:autoSpaceDE w:val="0"/>
              <w:autoSpaceDN w:val="0"/>
              <w:spacing w:after="0" w:line="240" w:lineRule="auto"/>
              <w:ind w:right="353"/>
              <w:rPr>
                <w:rFonts w:eastAsia="Verdana" w:cstheme="minorHAnsi"/>
                <w:sz w:val="24"/>
                <w:szCs w:val="24"/>
                <w:lang w:eastAsia="en-GB" w:bidi="en-GB"/>
              </w:rPr>
            </w:pPr>
            <w:r w:rsidRPr="00D47653">
              <w:rPr>
                <w:rFonts w:eastAsia="Verdana" w:cstheme="minorHAnsi"/>
                <w:sz w:val="24"/>
                <w:szCs w:val="24"/>
                <w:lang w:eastAsia="en-GB" w:bidi="en-GB"/>
              </w:rPr>
              <w:t>National media coverage with &gt;3 days service well below reasonable public expectation. MP concerned (questions in the House)</w:t>
            </w:r>
          </w:p>
        </w:tc>
      </w:tr>
      <w:tr w:rsidR="00D47653" w:rsidRPr="00D47653" w14:paraId="76544512" w14:textId="77777777" w:rsidTr="000063DA">
        <w:trPr>
          <w:trHeight w:val="605"/>
        </w:trPr>
        <w:tc>
          <w:tcPr>
            <w:tcW w:w="3260" w:type="dxa"/>
            <w:tcBorders>
              <w:top w:val="nil"/>
            </w:tcBorders>
          </w:tcPr>
          <w:p w14:paraId="5C4DF76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tcBorders>
          </w:tcPr>
          <w:p w14:paraId="36183F4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tcBorders>
              <w:top w:val="nil"/>
            </w:tcBorders>
            <w:shd w:val="clear" w:color="auto" w:fill="00FF00"/>
          </w:tcPr>
          <w:p w14:paraId="5B401DA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tcBorders>
            <w:shd w:val="clear" w:color="auto" w:fill="FFFF00"/>
          </w:tcPr>
          <w:p w14:paraId="45BE2C2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tcBorders>
            <w:shd w:val="clear" w:color="auto" w:fill="FFCC00"/>
          </w:tcPr>
          <w:p w14:paraId="2BB03BD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390" w:type="dxa"/>
            <w:tcBorders>
              <w:top w:val="nil"/>
            </w:tcBorders>
            <w:shd w:val="clear" w:color="auto" w:fill="FF0000"/>
          </w:tcPr>
          <w:p w14:paraId="22F3997E" w14:textId="77777777" w:rsidR="00D47653" w:rsidRPr="00D47653" w:rsidRDefault="00D47653" w:rsidP="00D47653">
            <w:pPr>
              <w:widowControl w:val="0"/>
              <w:autoSpaceDE w:val="0"/>
              <w:autoSpaceDN w:val="0"/>
              <w:spacing w:before="129" w:after="0" w:line="242" w:lineRule="exact"/>
              <w:ind w:right="376"/>
              <w:rPr>
                <w:rFonts w:eastAsia="Verdana" w:cstheme="minorHAnsi"/>
                <w:sz w:val="24"/>
                <w:szCs w:val="24"/>
                <w:lang w:eastAsia="en-GB" w:bidi="en-GB"/>
              </w:rPr>
            </w:pPr>
            <w:r w:rsidRPr="00D47653">
              <w:rPr>
                <w:rFonts w:eastAsia="Verdana" w:cstheme="minorHAnsi"/>
                <w:sz w:val="24"/>
                <w:szCs w:val="24"/>
                <w:lang w:eastAsia="en-GB" w:bidi="en-GB"/>
              </w:rPr>
              <w:t>Total loss of public confidence</w:t>
            </w:r>
          </w:p>
        </w:tc>
      </w:tr>
      <w:tr w:rsidR="00D47653" w:rsidRPr="00D47653" w14:paraId="745E277C" w14:textId="77777777" w:rsidTr="000063DA">
        <w:trPr>
          <w:trHeight w:val="718"/>
        </w:trPr>
        <w:tc>
          <w:tcPr>
            <w:tcW w:w="3260" w:type="dxa"/>
            <w:tcBorders>
              <w:bottom w:val="nil"/>
            </w:tcBorders>
          </w:tcPr>
          <w:p w14:paraId="19EABCA0" w14:textId="77777777" w:rsidR="00D47653" w:rsidRPr="00D47653" w:rsidRDefault="00D47653" w:rsidP="00D47653">
            <w:pPr>
              <w:widowControl w:val="0"/>
              <w:autoSpaceDE w:val="0"/>
              <w:autoSpaceDN w:val="0"/>
              <w:spacing w:after="0" w:line="242" w:lineRule="auto"/>
              <w:ind w:right="538"/>
              <w:rPr>
                <w:rFonts w:eastAsia="Verdana" w:cstheme="minorHAnsi"/>
                <w:b/>
                <w:sz w:val="24"/>
                <w:szCs w:val="24"/>
                <w:lang w:eastAsia="en-GB" w:bidi="en-GB"/>
              </w:rPr>
            </w:pPr>
            <w:r w:rsidRPr="00D47653">
              <w:rPr>
                <w:rFonts w:eastAsia="Verdana" w:cstheme="minorHAnsi"/>
                <w:b/>
                <w:sz w:val="24"/>
                <w:szCs w:val="24"/>
                <w:lang w:eastAsia="en-GB" w:bidi="en-GB"/>
              </w:rPr>
              <w:lastRenderedPageBreak/>
              <w:t>Business objectives/ projects</w:t>
            </w:r>
          </w:p>
        </w:tc>
        <w:tc>
          <w:tcPr>
            <w:tcW w:w="1983" w:type="dxa"/>
            <w:tcBorders>
              <w:bottom w:val="nil"/>
            </w:tcBorders>
          </w:tcPr>
          <w:p w14:paraId="5D530DFB" w14:textId="7777777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sz w:val="24"/>
                <w:szCs w:val="24"/>
                <w:lang w:eastAsia="en-GB" w:bidi="en-GB"/>
              </w:rPr>
              <w:t>Insignificant cost</w:t>
            </w:r>
          </w:p>
          <w:p w14:paraId="564C3771" w14:textId="77777777" w:rsidR="00D47653" w:rsidRPr="00D47653" w:rsidRDefault="00D47653" w:rsidP="00D47653">
            <w:pPr>
              <w:widowControl w:val="0"/>
              <w:autoSpaceDE w:val="0"/>
              <w:autoSpaceDN w:val="0"/>
              <w:spacing w:before="9" w:after="0" w:line="242" w:lineRule="exact"/>
              <w:ind w:right="358"/>
              <w:rPr>
                <w:rFonts w:eastAsia="Verdana" w:cstheme="minorHAnsi"/>
                <w:sz w:val="24"/>
                <w:szCs w:val="24"/>
                <w:lang w:eastAsia="en-GB" w:bidi="en-GB"/>
              </w:rPr>
            </w:pPr>
            <w:r w:rsidRPr="00D47653">
              <w:rPr>
                <w:rFonts w:eastAsia="Verdana" w:cstheme="minorHAnsi"/>
                <w:w w:val="95"/>
                <w:sz w:val="24"/>
                <w:szCs w:val="24"/>
                <w:lang w:eastAsia="en-GB" w:bidi="en-GB"/>
              </w:rPr>
              <w:t xml:space="preserve">increase/ </w:t>
            </w:r>
            <w:r w:rsidRPr="00D47653">
              <w:rPr>
                <w:rFonts w:eastAsia="Verdana" w:cstheme="minorHAnsi"/>
                <w:sz w:val="24"/>
                <w:szCs w:val="24"/>
                <w:lang w:eastAsia="en-GB" w:bidi="en-GB"/>
              </w:rPr>
              <w:t>schedule</w:t>
            </w:r>
          </w:p>
        </w:tc>
        <w:tc>
          <w:tcPr>
            <w:tcW w:w="2126" w:type="dxa"/>
            <w:vMerge w:val="restart"/>
            <w:shd w:val="clear" w:color="auto" w:fill="00FF00"/>
          </w:tcPr>
          <w:p w14:paraId="44F7BB0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bottom w:val="nil"/>
            </w:tcBorders>
            <w:shd w:val="clear" w:color="auto" w:fill="FFFF00"/>
          </w:tcPr>
          <w:p w14:paraId="6ECFA2C2" w14:textId="77777777" w:rsidR="00D47653" w:rsidRPr="00D47653" w:rsidRDefault="00D47653" w:rsidP="00D47653">
            <w:pPr>
              <w:widowControl w:val="0"/>
              <w:autoSpaceDE w:val="0"/>
              <w:autoSpaceDN w:val="0"/>
              <w:spacing w:after="0" w:line="242" w:lineRule="auto"/>
              <w:ind w:right="209"/>
              <w:rPr>
                <w:rFonts w:eastAsia="Verdana" w:cstheme="minorHAnsi"/>
                <w:sz w:val="24"/>
                <w:szCs w:val="24"/>
                <w:lang w:eastAsia="en-GB" w:bidi="en-GB"/>
              </w:rPr>
            </w:pPr>
            <w:r w:rsidRPr="00D47653">
              <w:rPr>
                <w:rFonts w:eastAsia="Verdana" w:cstheme="minorHAnsi"/>
                <w:sz w:val="24"/>
                <w:szCs w:val="24"/>
                <w:lang w:eastAsia="en-GB" w:bidi="en-GB"/>
              </w:rPr>
              <w:t>5–10 per cent over project budget</w:t>
            </w:r>
          </w:p>
        </w:tc>
        <w:tc>
          <w:tcPr>
            <w:tcW w:w="2422" w:type="dxa"/>
            <w:tcBorders>
              <w:bottom w:val="nil"/>
            </w:tcBorders>
            <w:shd w:val="clear" w:color="auto" w:fill="FFCC00"/>
          </w:tcPr>
          <w:p w14:paraId="2EA3DFCB" w14:textId="7777777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sz w:val="24"/>
                <w:szCs w:val="24"/>
                <w:lang w:eastAsia="en-GB" w:bidi="en-GB"/>
              </w:rPr>
              <w:t>Non-compliance with</w:t>
            </w:r>
          </w:p>
          <w:p w14:paraId="5FCD3733" w14:textId="77777777" w:rsidR="00D47653" w:rsidRPr="00D47653" w:rsidRDefault="00D47653" w:rsidP="00D47653">
            <w:pPr>
              <w:widowControl w:val="0"/>
              <w:autoSpaceDE w:val="0"/>
              <w:autoSpaceDN w:val="0"/>
              <w:spacing w:before="9" w:after="0" w:line="242" w:lineRule="exact"/>
              <w:ind w:right="375"/>
              <w:rPr>
                <w:rFonts w:eastAsia="Verdana" w:cstheme="minorHAnsi"/>
                <w:sz w:val="24"/>
                <w:szCs w:val="24"/>
                <w:lang w:eastAsia="en-GB" w:bidi="en-GB"/>
              </w:rPr>
            </w:pPr>
            <w:r w:rsidRPr="00D47653">
              <w:rPr>
                <w:rFonts w:eastAsia="Verdana" w:cstheme="minorHAnsi"/>
                <w:sz w:val="24"/>
                <w:szCs w:val="24"/>
                <w:lang w:eastAsia="en-GB" w:bidi="en-GB"/>
              </w:rPr>
              <w:t>national 10–25 per cent over project</w:t>
            </w:r>
          </w:p>
        </w:tc>
        <w:tc>
          <w:tcPr>
            <w:tcW w:w="2390" w:type="dxa"/>
            <w:tcBorders>
              <w:bottom w:val="nil"/>
            </w:tcBorders>
            <w:shd w:val="clear" w:color="auto" w:fill="FF0000"/>
          </w:tcPr>
          <w:p w14:paraId="5ECB922B" w14:textId="7777777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sz w:val="24"/>
                <w:szCs w:val="24"/>
                <w:lang w:eastAsia="en-GB" w:bidi="en-GB"/>
              </w:rPr>
              <w:t>Incident leading &gt;25</w:t>
            </w:r>
          </w:p>
          <w:p w14:paraId="42B35203" w14:textId="77777777" w:rsidR="00D47653" w:rsidRPr="00D47653" w:rsidRDefault="00D47653" w:rsidP="00D47653">
            <w:pPr>
              <w:widowControl w:val="0"/>
              <w:autoSpaceDE w:val="0"/>
              <w:autoSpaceDN w:val="0"/>
              <w:spacing w:before="9" w:after="0" w:line="242" w:lineRule="exact"/>
              <w:rPr>
                <w:rFonts w:eastAsia="Verdana" w:cstheme="minorHAnsi"/>
                <w:sz w:val="24"/>
                <w:szCs w:val="24"/>
                <w:lang w:eastAsia="en-GB" w:bidi="en-GB"/>
              </w:rPr>
            </w:pPr>
            <w:r w:rsidRPr="00D47653">
              <w:rPr>
                <w:rFonts w:eastAsia="Verdana" w:cstheme="minorHAnsi"/>
                <w:sz w:val="24"/>
                <w:szCs w:val="24"/>
                <w:lang w:eastAsia="en-GB" w:bidi="en-GB"/>
              </w:rPr>
              <w:t>per cent over project budget</w:t>
            </w:r>
          </w:p>
        </w:tc>
      </w:tr>
      <w:tr w:rsidR="00D47653" w:rsidRPr="00D47653" w14:paraId="18AA0BD8" w14:textId="77777777" w:rsidTr="000063DA">
        <w:trPr>
          <w:trHeight w:val="272"/>
        </w:trPr>
        <w:tc>
          <w:tcPr>
            <w:tcW w:w="3260" w:type="dxa"/>
            <w:tcBorders>
              <w:top w:val="nil"/>
              <w:bottom w:val="nil"/>
            </w:tcBorders>
          </w:tcPr>
          <w:p w14:paraId="5B1DBD8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bottom w:val="nil"/>
            </w:tcBorders>
          </w:tcPr>
          <w:p w14:paraId="1EFDADA8" w14:textId="77777777" w:rsidR="00D47653" w:rsidRPr="00D47653" w:rsidRDefault="00D47653" w:rsidP="00D47653">
            <w:pPr>
              <w:widowControl w:val="0"/>
              <w:autoSpaceDE w:val="0"/>
              <w:autoSpaceDN w:val="0"/>
              <w:spacing w:after="0" w:line="227" w:lineRule="exact"/>
              <w:rPr>
                <w:rFonts w:eastAsia="Verdana" w:cstheme="minorHAnsi"/>
                <w:sz w:val="24"/>
                <w:szCs w:val="24"/>
                <w:lang w:eastAsia="en-GB" w:bidi="en-GB"/>
              </w:rPr>
            </w:pPr>
            <w:r w:rsidRPr="00D47653">
              <w:rPr>
                <w:rFonts w:eastAsia="Verdana" w:cstheme="minorHAnsi"/>
                <w:sz w:val="24"/>
                <w:szCs w:val="24"/>
                <w:lang w:eastAsia="en-GB" w:bidi="en-GB"/>
              </w:rPr>
              <w:t>slippage</w:t>
            </w:r>
          </w:p>
        </w:tc>
        <w:tc>
          <w:tcPr>
            <w:tcW w:w="2126" w:type="dxa"/>
            <w:vMerge/>
            <w:tcBorders>
              <w:top w:val="nil"/>
            </w:tcBorders>
            <w:shd w:val="clear" w:color="auto" w:fill="00FF00"/>
          </w:tcPr>
          <w:p w14:paraId="04FBBAE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8" w:type="dxa"/>
            <w:tcBorders>
              <w:top w:val="nil"/>
            </w:tcBorders>
            <w:shd w:val="clear" w:color="auto" w:fill="FFFF00"/>
          </w:tcPr>
          <w:p w14:paraId="483F1F7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2" w:type="dxa"/>
            <w:tcBorders>
              <w:top w:val="nil"/>
            </w:tcBorders>
            <w:shd w:val="clear" w:color="auto" w:fill="FFCC00"/>
          </w:tcPr>
          <w:p w14:paraId="38A609DE" w14:textId="77777777" w:rsidR="00D47653" w:rsidRPr="00D47653" w:rsidRDefault="00D47653" w:rsidP="00D47653">
            <w:pPr>
              <w:widowControl w:val="0"/>
              <w:autoSpaceDE w:val="0"/>
              <w:autoSpaceDN w:val="0"/>
              <w:spacing w:after="0" w:line="227" w:lineRule="exact"/>
              <w:rPr>
                <w:rFonts w:eastAsia="Verdana" w:cstheme="minorHAnsi"/>
                <w:sz w:val="24"/>
                <w:szCs w:val="24"/>
                <w:lang w:eastAsia="en-GB" w:bidi="en-GB"/>
              </w:rPr>
            </w:pPr>
            <w:r w:rsidRPr="00D47653">
              <w:rPr>
                <w:rFonts w:eastAsia="Verdana" w:cstheme="minorHAnsi"/>
                <w:sz w:val="24"/>
                <w:szCs w:val="24"/>
                <w:lang w:eastAsia="en-GB" w:bidi="en-GB"/>
              </w:rPr>
              <w:t>budget</w:t>
            </w:r>
          </w:p>
        </w:tc>
        <w:tc>
          <w:tcPr>
            <w:tcW w:w="2390" w:type="dxa"/>
            <w:tcBorders>
              <w:top w:val="nil"/>
            </w:tcBorders>
            <w:shd w:val="clear" w:color="auto" w:fill="FF0000"/>
          </w:tcPr>
          <w:p w14:paraId="54D55EF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57E1D20A" w14:textId="77777777" w:rsidTr="000063DA">
        <w:trPr>
          <w:trHeight w:val="256"/>
        </w:trPr>
        <w:tc>
          <w:tcPr>
            <w:tcW w:w="3260" w:type="dxa"/>
            <w:tcBorders>
              <w:top w:val="nil"/>
            </w:tcBorders>
          </w:tcPr>
          <w:p w14:paraId="4E95219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3" w:type="dxa"/>
            <w:tcBorders>
              <w:top w:val="nil"/>
            </w:tcBorders>
          </w:tcPr>
          <w:p w14:paraId="4A3608E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6" w:type="dxa"/>
            <w:shd w:val="clear" w:color="auto" w:fill="00FF00"/>
          </w:tcPr>
          <w:p w14:paraId="15FF589D" w14:textId="77777777" w:rsidR="00D47653" w:rsidRPr="00D47653" w:rsidRDefault="00D47653" w:rsidP="00D47653">
            <w:pPr>
              <w:widowControl w:val="0"/>
              <w:autoSpaceDE w:val="0"/>
              <w:autoSpaceDN w:val="0"/>
              <w:spacing w:before="2" w:after="0" w:line="234" w:lineRule="exact"/>
              <w:rPr>
                <w:rFonts w:eastAsia="Verdana" w:cstheme="minorHAnsi"/>
                <w:sz w:val="24"/>
                <w:szCs w:val="24"/>
                <w:lang w:eastAsia="en-GB" w:bidi="en-GB"/>
              </w:rPr>
            </w:pPr>
            <w:r w:rsidRPr="00D47653">
              <w:rPr>
                <w:rFonts w:eastAsia="Verdana" w:cstheme="minorHAnsi"/>
                <w:sz w:val="24"/>
                <w:szCs w:val="24"/>
                <w:lang w:eastAsia="en-GB" w:bidi="en-GB"/>
              </w:rPr>
              <w:t>Schedule slippage</w:t>
            </w:r>
          </w:p>
        </w:tc>
        <w:tc>
          <w:tcPr>
            <w:tcW w:w="2268" w:type="dxa"/>
            <w:shd w:val="clear" w:color="auto" w:fill="FFFF00"/>
          </w:tcPr>
          <w:p w14:paraId="7FF72D56" w14:textId="77777777" w:rsidR="00D47653" w:rsidRPr="00D47653" w:rsidRDefault="00D47653" w:rsidP="00D47653">
            <w:pPr>
              <w:widowControl w:val="0"/>
              <w:autoSpaceDE w:val="0"/>
              <w:autoSpaceDN w:val="0"/>
              <w:spacing w:before="2" w:after="0" w:line="234" w:lineRule="exact"/>
              <w:rPr>
                <w:rFonts w:eastAsia="Verdana" w:cstheme="minorHAnsi"/>
                <w:sz w:val="24"/>
                <w:szCs w:val="24"/>
                <w:lang w:eastAsia="en-GB" w:bidi="en-GB"/>
              </w:rPr>
            </w:pPr>
            <w:r w:rsidRPr="00D47653">
              <w:rPr>
                <w:rFonts w:eastAsia="Verdana" w:cstheme="minorHAnsi"/>
                <w:sz w:val="24"/>
                <w:szCs w:val="24"/>
                <w:lang w:eastAsia="en-GB" w:bidi="en-GB"/>
              </w:rPr>
              <w:t>Schedule slippage</w:t>
            </w:r>
          </w:p>
        </w:tc>
        <w:tc>
          <w:tcPr>
            <w:tcW w:w="2422" w:type="dxa"/>
            <w:shd w:val="clear" w:color="auto" w:fill="FFCC00"/>
          </w:tcPr>
          <w:p w14:paraId="4893462F" w14:textId="77777777" w:rsidR="00D47653" w:rsidRPr="00D47653" w:rsidRDefault="00D47653" w:rsidP="00D47653">
            <w:pPr>
              <w:widowControl w:val="0"/>
              <w:autoSpaceDE w:val="0"/>
              <w:autoSpaceDN w:val="0"/>
              <w:spacing w:before="2" w:after="0" w:line="234" w:lineRule="exact"/>
              <w:rPr>
                <w:rFonts w:eastAsia="Verdana" w:cstheme="minorHAnsi"/>
                <w:sz w:val="24"/>
                <w:szCs w:val="24"/>
                <w:lang w:eastAsia="en-GB" w:bidi="en-GB"/>
              </w:rPr>
            </w:pPr>
            <w:r w:rsidRPr="00D47653">
              <w:rPr>
                <w:rFonts w:eastAsia="Verdana" w:cstheme="minorHAnsi"/>
                <w:sz w:val="24"/>
                <w:szCs w:val="24"/>
                <w:lang w:eastAsia="en-GB" w:bidi="en-GB"/>
              </w:rPr>
              <w:t>Schedule slippage</w:t>
            </w:r>
          </w:p>
        </w:tc>
        <w:tc>
          <w:tcPr>
            <w:tcW w:w="2390" w:type="dxa"/>
            <w:shd w:val="clear" w:color="auto" w:fill="FF0000"/>
          </w:tcPr>
          <w:p w14:paraId="54F86259" w14:textId="77777777" w:rsidR="00D47653" w:rsidRPr="00D47653" w:rsidRDefault="00D47653" w:rsidP="00D47653">
            <w:pPr>
              <w:widowControl w:val="0"/>
              <w:autoSpaceDE w:val="0"/>
              <w:autoSpaceDN w:val="0"/>
              <w:spacing w:before="2" w:after="0" w:line="234" w:lineRule="exact"/>
              <w:rPr>
                <w:rFonts w:eastAsia="Verdana" w:cstheme="minorHAnsi"/>
                <w:sz w:val="24"/>
                <w:szCs w:val="24"/>
                <w:lang w:eastAsia="en-GB" w:bidi="en-GB"/>
              </w:rPr>
            </w:pPr>
            <w:r w:rsidRPr="00D47653">
              <w:rPr>
                <w:rFonts w:eastAsia="Verdana" w:cstheme="minorHAnsi"/>
                <w:sz w:val="24"/>
                <w:szCs w:val="24"/>
                <w:lang w:eastAsia="en-GB" w:bidi="en-GB"/>
              </w:rPr>
              <w:t>Schedule slippage</w:t>
            </w:r>
          </w:p>
        </w:tc>
      </w:tr>
    </w:tbl>
    <w:p w14:paraId="0D439E15" w14:textId="77777777" w:rsidR="00D47653" w:rsidRPr="00D47653" w:rsidRDefault="00D47653" w:rsidP="00D47653">
      <w:pPr>
        <w:widowControl w:val="0"/>
        <w:autoSpaceDE w:val="0"/>
        <w:autoSpaceDN w:val="0"/>
        <w:spacing w:after="0" w:line="234" w:lineRule="exact"/>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p w14:paraId="761433F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1984"/>
        <w:gridCol w:w="2123"/>
        <w:gridCol w:w="2269"/>
        <w:gridCol w:w="2423"/>
        <w:gridCol w:w="2391"/>
      </w:tblGrid>
      <w:tr w:rsidR="00D47653" w:rsidRPr="00D47653" w14:paraId="20B2F24C" w14:textId="77777777" w:rsidTr="000063DA">
        <w:trPr>
          <w:trHeight w:val="525"/>
        </w:trPr>
        <w:tc>
          <w:tcPr>
            <w:tcW w:w="3262" w:type="dxa"/>
          </w:tcPr>
          <w:p w14:paraId="001973C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4" w:type="dxa"/>
          </w:tcPr>
          <w:p w14:paraId="6B7A667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3" w:type="dxa"/>
            <w:shd w:val="clear" w:color="auto" w:fill="00FF00"/>
          </w:tcPr>
          <w:p w14:paraId="51B8C0C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9" w:type="dxa"/>
            <w:shd w:val="clear" w:color="auto" w:fill="FFFF00"/>
          </w:tcPr>
          <w:p w14:paraId="37C8CE7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3" w:type="dxa"/>
            <w:shd w:val="clear" w:color="auto" w:fill="FFCC00"/>
          </w:tcPr>
          <w:p w14:paraId="2DA47C59" w14:textId="77777777" w:rsidR="00D47653" w:rsidRPr="00D47653" w:rsidRDefault="00D47653" w:rsidP="00D47653">
            <w:pPr>
              <w:widowControl w:val="0"/>
              <w:autoSpaceDE w:val="0"/>
              <w:autoSpaceDN w:val="0"/>
              <w:spacing w:before="2" w:after="0" w:line="240" w:lineRule="auto"/>
              <w:ind w:right="76"/>
              <w:rPr>
                <w:rFonts w:eastAsia="Verdana" w:cstheme="minorHAnsi"/>
                <w:sz w:val="24"/>
                <w:szCs w:val="24"/>
                <w:lang w:eastAsia="en-GB" w:bidi="en-GB"/>
              </w:rPr>
            </w:pPr>
            <w:r w:rsidRPr="00D47653">
              <w:rPr>
                <w:rFonts w:eastAsia="Verdana" w:cstheme="minorHAnsi"/>
                <w:sz w:val="24"/>
                <w:szCs w:val="24"/>
                <w:lang w:eastAsia="en-GB" w:bidi="en-GB"/>
              </w:rPr>
              <w:t>Key objectives not met</w:t>
            </w:r>
          </w:p>
        </w:tc>
        <w:tc>
          <w:tcPr>
            <w:tcW w:w="2391" w:type="dxa"/>
            <w:shd w:val="clear" w:color="auto" w:fill="FF0000"/>
          </w:tcPr>
          <w:p w14:paraId="1A433E1F" w14:textId="77777777" w:rsidR="00D47653" w:rsidRPr="00D47653" w:rsidRDefault="00D47653" w:rsidP="00D47653">
            <w:pPr>
              <w:widowControl w:val="0"/>
              <w:autoSpaceDE w:val="0"/>
              <w:autoSpaceDN w:val="0"/>
              <w:spacing w:before="2" w:after="0" w:line="240" w:lineRule="auto"/>
              <w:ind w:right="45"/>
              <w:rPr>
                <w:rFonts w:eastAsia="Verdana" w:cstheme="minorHAnsi"/>
                <w:sz w:val="24"/>
                <w:szCs w:val="24"/>
                <w:lang w:eastAsia="en-GB" w:bidi="en-GB"/>
              </w:rPr>
            </w:pPr>
            <w:r w:rsidRPr="00D47653">
              <w:rPr>
                <w:rFonts w:eastAsia="Verdana" w:cstheme="minorHAnsi"/>
                <w:sz w:val="24"/>
                <w:szCs w:val="24"/>
                <w:lang w:eastAsia="en-GB" w:bidi="en-GB"/>
              </w:rPr>
              <w:t>Key objectives not met</w:t>
            </w:r>
          </w:p>
        </w:tc>
      </w:tr>
      <w:tr w:rsidR="00D47653" w:rsidRPr="00D47653" w14:paraId="65D6F2B5" w14:textId="77777777" w:rsidTr="000063DA">
        <w:trPr>
          <w:trHeight w:val="1276"/>
        </w:trPr>
        <w:tc>
          <w:tcPr>
            <w:tcW w:w="3262" w:type="dxa"/>
            <w:vMerge w:val="restart"/>
          </w:tcPr>
          <w:p w14:paraId="0C060895" w14:textId="77777777" w:rsidR="00D47653" w:rsidRPr="00D47653" w:rsidRDefault="00D47653" w:rsidP="00D47653">
            <w:pPr>
              <w:widowControl w:val="0"/>
              <w:autoSpaceDE w:val="0"/>
              <w:autoSpaceDN w:val="0"/>
              <w:spacing w:after="0" w:line="264" w:lineRule="exact"/>
              <w:rPr>
                <w:rFonts w:eastAsia="Verdana" w:cstheme="minorHAnsi"/>
                <w:b/>
                <w:sz w:val="24"/>
                <w:szCs w:val="24"/>
                <w:lang w:eastAsia="en-GB" w:bidi="en-GB"/>
              </w:rPr>
            </w:pPr>
            <w:r w:rsidRPr="00D47653">
              <w:rPr>
                <w:rFonts w:eastAsia="Verdana" w:cstheme="minorHAnsi"/>
                <w:b/>
                <w:sz w:val="24"/>
                <w:szCs w:val="24"/>
                <w:lang w:eastAsia="en-GB" w:bidi="en-GB"/>
              </w:rPr>
              <w:t>Finance including claims</w:t>
            </w:r>
          </w:p>
        </w:tc>
        <w:tc>
          <w:tcPr>
            <w:tcW w:w="1984" w:type="dxa"/>
            <w:vMerge w:val="restart"/>
          </w:tcPr>
          <w:p w14:paraId="5E83EDB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Small loss Risk of claim remote</w:t>
            </w:r>
          </w:p>
        </w:tc>
        <w:tc>
          <w:tcPr>
            <w:tcW w:w="2123" w:type="dxa"/>
            <w:shd w:val="clear" w:color="auto" w:fill="00FF00"/>
          </w:tcPr>
          <w:p w14:paraId="06440238" w14:textId="77777777" w:rsidR="00D47653" w:rsidRPr="00D47653" w:rsidRDefault="00D47653" w:rsidP="00D47653">
            <w:pPr>
              <w:widowControl w:val="0"/>
              <w:autoSpaceDE w:val="0"/>
              <w:autoSpaceDN w:val="0"/>
              <w:spacing w:after="0" w:line="240" w:lineRule="auto"/>
              <w:ind w:right="133"/>
              <w:rPr>
                <w:rFonts w:eastAsia="Verdana" w:cstheme="minorHAnsi"/>
                <w:sz w:val="24"/>
                <w:szCs w:val="24"/>
                <w:lang w:eastAsia="en-GB" w:bidi="en-GB"/>
              </w:rPr>
            </w:pPr>
            <w:r w:rsidRPr="00D47653">
              <w:rPr>
                <w:rFonts w:eastAsia="Verdana" w:cstheme="minorHAnsi"/>
                <w:sz w:val="24"/>
                <w:szCs w:val="24"/>
                <w:lang w:eastAsia="en-GB" w:bidi="en-GB"/>
              </w:rPr>
              <w:t>Loss of 0.1–0.25 per cent of budget</w:t>
            </w:r>
          </w:p>
        </w:tc>
        <w:tc>
          <w:tcPr>
            <w:tcW w:w="2269" w:type="dxa"/>
            <w:shd w:val="clear" w:color="auto" w:fill="FFFF00"/>
          </w:tcPr>
          <w:p w14:paraId="7A15C54E" w14:textId="77777777" w:rsidR="00D47653" w:rsidRPr="00D47653" w:rsidRDefault="00D47653" w:rsidP="00D47653">
            <w:pPr>
              <w:widowControl w:val="0"/>
              <w:autoSpaceDE w:val="0"/>
              <w:autoSpaceDN w:val="0"/>
              <w:spacing w:after="0" w:line="240" w:lineRule="auto"/>
              <w:ind w:right="161"/>
              <w:rPr>
                <w:rFonts w:eastAsia="Verdana" w:cstheme="minorHAnsi"/>
                <w:sz w:val="24"/>
                <w:szCs w:val="24"/>
                <w:lang w:eastAsia="en-GB" w:bidi="en-GB"/>
              </w:rPr>
            </w:pPr>
            <w:r w:rsidRPr="00D47653">
              <w:rPr>
                <w:rFonts w:eastAsia="Verdana" w:cstheme="minorHAnsi"/>
                <w:sz w:val="24"/>
                <w:szCs w:val="24"/>
                <w:lang w:eastAsia="en-GB" w:bidi="en-GB"/>
              </w:rPr>
              <w:t>Loss of 0.25–0.5 per cent of budget</w:t>
            </w:r>
          </w:p>
        </w:tc>
        <w:tc>
          <w:tcPr>
            <w:tcW w:w="2423" w:type="dxa"/>
            <w:shd w:val="clear" w:color="auto" w:fill="FFCC00"/>
          </w:tcPr>
          <w:p w14:paraId="303F2C8F" w14:textId="77777777" w:rsidR="00D47653" w:rsidRPr="00D47653" w:rsidRDefault="00D47653" w:rsidP="00D47653">
            <w:pPr>
              <w:widowControl w:val="0"/>
              <w:autoSpaceDE w:val="0"/>
              <w:autoSpaceDN w:val="0"/>
              <w:spacing w:after="0" w:line="240" w:lineRule="auto"/>
              <w:ind w:right="76"/>
              <w:rPr>
                <w:rFonts w:eastAsia="Verdana" w:cstheme="minorHAnsi"/>
                <w:sz w:val="24"/>
                <w:szCs w:val="24"/>
                <w:lang w:eastAsia="en-GB" w:bidi="en-GB"/>
              </w:rPr>
            </w:pPr>
            <w:r w:rsidRPr="00D47653">
              <w:rPr>
                <w:rFonts w:eastAsia="Verdana" w:cstheme="minorHAnsi"/>
                <w:sz w:val="24"/>
                <w:szCs w:val="24"/>
                <w:lang w:eastAsia="en-GB" w:bidi="en-GB"/>
              </w:rPr>
              <w:t>Uncertain delivery of key objective/Loss of 0.5–1.0 per cent of budget</w:t>
            </w:r>
          </w:p>
        </w:tc>
        <w:tc>
          <w:tcPr>
            <w:tcW w:w="2391" w:type="dxa"/>
            <w:shd w:val="clear" w:color="auto" w:fill="FF0000"/>
          </w:tcPr>
          <w:p w14:paraId="029D4118" w14:textId="77777777" w:rsidR="00D47653" w:rsidRPr="00D47653" w:rsidRDefault="00D47653" w:rsidP="00D47653">
            <w:pPr>
              <w:widowControl w:val="0"/>
              <w:autoSpaceDE w:val="0"/>
              <w:autoSpaceDN w:val="0"/>
              <w:spacing w:after="0" w:line="240" w:lineRule="auto"/>
              <w:ind w:right="45"/>
              <w:rPr>
                <w:rFonts w:eastAsia="Verdana" w:cstheme="minorHAnsi"/>
                <w:sz w:val="24"/>
                <w:szCs w:val="24"/>
                <w:lang w:eastAsia="en-GB" w:bidi="en-GB"/>
              </w:rPr>
            </w:pPr>
            <w:r w:rsidRPr="00D47653">
              <w:rPr>
                <w:rFonts w:eastAsia="Verdana" w:cstheme="minorHAnsi"/>
                <w:sz w:val="24"/>
                <w:szCs w:val="24"/>
                <w:lang w:eastAsia="en-GB" w:bidi="en-GB"/>
              </w:rPr>
              <w:t>Non-delivery of key objective/ Loss of &gt;1 per cent of budget</w:t>
            </w:r>
          </w:p>
        </w:tc>
      </w:tr>
      <w:tr w:rsidR="00D47653" w:rsidRPr="00D47653" w14:paraId="66A41A6A" w14:textId="77777777" w:rsidTr="000063DA">
        <w:trPr>
          <w:trHeight w:val="765"/>
        </w:trPr>
        <w:tc>
          <w:tcPr>
            <w:tcW w:w="3262" w:type="dxa"/>
            <w:vMerge/>
            <w:tcBorders>
              <w:top w:val="nil"/>
            </w:tcBorders>
          </w:tcPr>
          <w:p w14:paraId="022A046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4" w:type="dxa"/>
            <w:vMerge/>
            <w:tcBorders>
              <w:top w:val="nil"/>
            </w:tcBorders>
          </w:tcPr>
          <w:p w14:paraId="20F82E4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3" w:type="dxa"/>
            <w:shd w:val="clear" w:color="auto" w:fill="00FF00"/>
          </w:tcPr>
          <w:p w14:paraId="6C131BA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Claim less than</w:t>
            </w:r>
          </w:p>
          <w:p w14:paraId="3417B9D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£10,000</w:t>
            </w:r>
          </w:p>
        </w:tc>
        <w:tc>
          <w:tcPr>
            <w:tcW w:w="2269" w:type="dxa"/>
            <w:shd w:val="clear" w:color="auto" w:fill="FFFF00"/>
          </w:tcPr>
          <w:p w14:paraId="0D4067F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Claim(s) between</w:t>
            </w:r>
          </w:p>
          <w:p w14:paraId="7AE10475" w14:textId="77777777" w:rsidR="00D47653" w:rsidRPr="00D47653" w:rsidRDefault="00D47653" w:rsidP="00D47653">
            <w:pPr>
              <w:widowControl w:val="0"/>
              <w:autoSpaceDE w:val="0"/>
              <w:autoSpaceDN w:val="0"/>
              <w:spacing w:after="0" w:line="243" w:lineRule="exact"/>
              <w:rPr>
                <w:rFonts w:eastAsia="Verdana" w:cstheme="minorHAnsi"/>
                <w:sz w:val="24"/>
                <w:szCs w:val="24"/>
                <w:lang w:eastAsia="en-GB" w:bidi="en-GB"/>
              </w:rPr>
            </w:pPr>
            <w:r w:rsidRPr="00D47653">
              <w:rPr>
                <w:rFonts w:eastAsia="Verdana" w:cstheme="minorHAnsi"/>
                <w:sz w:val="24"/>
                <w:szCs w:val="24"/>
                <w:lang w:eastAsia="en-GB" w:bidi="en-GB"/>
              </w:rPr>
              <w:t>£10,000 and</w:t>
            </w:r>
          </w:p>
          <w:p w14:paraId="2574F045" w14:textId="77777777" w:rsidR="00D47653" w:rsidRPr="00D47653" w:rsidRDefault="00D47653" w:rsidP="00D47653">
            <w:pPr>
              <w:widowControl w:val="0"/>
              <w:autoSpaceDE w:val="0"/>
              <w:autoSpaceDN w:val="0"/>
              <w:spacing w:after="0" w:line="243" w:lineRule="exact"/>
              <w:rPr>
                <w:rFonts w:eastAsia="Verdana" w:cstheme="minorHAnsi"/>
                <w:sz w:val="24"/>
                <w:szCs w:val="24"/>
                <w:lang w:eastAsia="en-GB" w:bidi="en-GB"/>
              </w:rPr>
            </w:pPr>
            <w:r w:rsidRPr="00D47653">
              <w:rPr>
                <w:rFonts w:eastAsia="Verdana" w:cstheme="minorHAnsi"/>
                <w:sz w:val="24"/>
                <w:szCs w:val="24"/>
                <w:lang w:eastAsia="en-GB" w:bidi="en-GB"/>
              </w:rPr>
              <w:t>£100,000</w:t>
            </w:r>
          </w:p>
        </w:tc>
        <w:tc>
          <w:tcPr>
            <w:tcW w:w="2423" w:type="dxa"/>
            <w:shd w:val="clear" w:color="auto" w:fill="FFCC00"/>
          </w:tcPr>
          <w:p w14:paraId="123252F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Claim(s) between</w:t>
            </w:r>
          </w:p>
          <w:p w14:paraId="2FA5CE02" w14:textId="77777777" w:rsidR="00D47653" w:rsidRPr="00D47653" w:rsidRDefault="00D47653" w:rsidP="00D47653">
            <w:pPr>
              <w:widowControl w:val="0"/>
              <w:autoSpaceDE w:val="0"/>
              <w:autoSpaceDN w:val="0"/>
              <w:spacing w:after="0" w:line="240" w:lineRule="auto"/>
              <w:ind w:right="647"/>
              <w:rPr>
                <w:rFonts w:eastAsia="Verdana" w:cstheme="minorHAnsi"/>
                <w:sz w:val="24"/>
                <w:szCs w:val="24"/>
                <w:lang w:eastAsia="en-GB" w:bidi="en-GB"/>
              </w:rPr>
            </w:pPr>
            <w:r w:rsidRPr="00D47653">
              <w:rPr>
                <w:rFonts w:eastAsia="Verdana" w:cstheme="minorHAnsi"/>
                <w:sz w:val="24"/>
                <w:szCs w:val="24"/>
                <w:lang w:eastAsia="en-GB" w:bidi="en-GB"/>
              </w:rPr>
              <w:t>£100,000 and £1 million</w:t>
            </w:r>
          </w:p>
        </w:tc>
        <w:tc>
          <w:tcPr>
            <w:tcW w:w="2391" w:type="dxa"/>
            <w:shd w:val="clear" w:color="auto" w:fill="FF0000"/>
          </w:tcPr>
          <w:p w14:paraId="06DCFB5F" w14:textId="77777777" w:rsidR="00D47653" w:rsidRPr="00D47653" w:rsidRDefault="00D47653" w:rsidP="00D47653">
            <w:pPr>
              <w:widowControl w:val="0"/>
              <w:autoSpaceDE w:val="0"/>
              <w:autoSpaceDN w:val="0"/>
              <w:spacing w:after="0" w:line="240" w:lineRule="auto"/>
              <w:ind w:right="316"/>
              <w:rPr>
                <w:rFonts w:eastAsia="Verdana" w:cstheme="minorHAnsi"/>
                <w:sz w:val="24"/>
                <w:szCs w:val="24"/>
                <w:lang w:eastAsia="en-GB" w:bidi="en-GB"/>
              </w:rPr>
            </w:pPr>
            <w:r w:rsidRPr="00D47653">
              <w:rPr>
                <w:rFonts w:eastAsia="Verdana" w:cstheme="minorHAnsi"/>
                <w:sz w:val="24"/>
                <w:szCs w:val="24"/>
                <w:lang w:eastAsia="en-GB" w:bidi="en-GB"/>
              </w:rPr>
              <w:t>Failure to meet specification/ slippage</w:t>
            </w:r>
          </w:p>
        </w:tc>
      </w:tr>
      <w:tr w:rsidR="00D47653" w:rsidRPr="00D47653" w14:paraId="0BBD76CD" w14:textId="77777777" w:rsidTr="000063DA">
        <w:trPr>
          <w:trHeight w:val="508"/>
        </w:trPr>
        <w:tc>
          <w:tcPr>
            <w:tcW w:w="3262" w:type="dxa"/>
            <w:vMerge/>
            <w:tcBorders>
              <w:top w:val="nil"/>
            </w:tcBorders>
          </w:tcPr>
          <w:p w14:paraId="4096497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4" w:type="dxa"/>
            <w:vMerge/>
            <w:tcBorders>
              <w:top w:val="nil"/>
            </w:tcBorders>
          </w:tcPr>
          <w:p w14:paraId="608D6F3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123" w:type="dxa"/>
            <w:shd w:val="clear" w:color="auto" w:fill="00FF00"/>
          </w:tcPr>
          <w:p w14:paraId="2CEF622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269" w:type="dxa"/>
            <w:shd w:val="clear" w:color="auto" w:fill="FFFF00"/>
          </w:tcPr>
          <w:p w14:paraId="769614B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2423" w:type="dxa"/>
            <w:shd w:val="clear" w:color="auto" w:fill="FFCC00"/>
          </w:tcPr>
          <w:p w14:paraId="76A67FEE" w14:textId="77777777" w:rsidR="00D47653" w:rsidRPr="00D47653" w:rsidRDefault="00D47653" w:rsidP="00D47653">
            <w:pPr>
              <w:widowControl w:val="0"/>
              <w:autoSpaceDE w:val="0"/>
              <w:autoSpaceDN w:val="0"/>
              <w:spacing w:after="0" w:line="240" w:lineRule="auto"/>
              <w:ind w:right="242"/>
              <w:rPr>
                <w:rFonts w:eastAsia="Verdana" w:cstheme="minorHAnsi"/>
                <w:sz w:val="24"/>
                <w:szCs w:val="24"/>
                <w:lang w:eastAsia="en-GB" w:bidi="en-GB"/>
              </w:rPr>
            </w:pPr>
            <w:r w:rsidRPr="00D47653">
              <w:rPr>
                <w:rFonts w:eastAsia="Verdana" w:cstheme="minorHAnsi"/>
                <w:sz w:val="24"/>
                <w:szCs w:val="24"/>
                <w:lang w:eastAsia="en-GB" w:bidi="en-GB"/>
              </w:rPr>
              <w:t>Purchasers failing to pay on time</w:t>
            </w:r>
          </w:p>
        </w:tc>
        <w:tc>
          <w:tcPr>
            <w:tcW w:w="2391" w:type="dxa"/>
            <w:shd w:val="clear" w:color="auto" w:fill="FF0000"/>
          </w:tcPr>
          <w:p w14:paraId="6C86D59A" w14:textId="77777777" w:rsidR="00D47653" w:rsidRPr="00D47653" w:rsidRDefault="00D47653" w:rsidP="00D47653">
            <w:pPr>
              <w:widowControl w:val="0"/>
              <w:autoSpaceDE w:val="0"/>
              <w:autoSpaceDN w:val="0"/>
              <w:spacing w:after="0" w:line="240" w:lineRule="auto"/>
              <w:ind w:right="316"/>
              <w:rPr>
                <w:rFonts w:eastAsia="Verdana" w:cstheme="minorHAnsi"/>
                <w:sz w:val="24"/>
                <w:szCs w:val="24"/>
                <w:lang w:eastAsia="en-GB" w:bidi="en-GB"/>
              </w:rPr>
            </w:pPr>
            <w:r w:rsidRPr="00D47653">
              <w:rPr>
                <w:rFonts w:eastAsia="Verdana" w:cstheme="minorHAnsi"/>
                <w:sz w:val="24"/>
                <w:szCs w:val="24"/>
                <w:lang w:eastAsia="en-GB" w:bidi="en-GB"/>
              </w:rPr>
              <w:t>Loss of contract / payment by results</w:t>
            </w:r>
          </w:p>
        </w:tc>
      </w:tr>
      <w:tr w:rsidR="00D47653" w:rsidRPr="00D47653" w14:paraId="6F91907C" w14:textId="77777777" w:rsidTr="000063DA">
        <w:trPr>
          <w:trHeight w:val="510"/>
        </w:trPr>
        <w:tc>
          <w:tcPr>
            <w:tcW w:w="3262" w:type="dxa"/>
            <w:vMerge w:val="restart"/>
          </w:tcPr>
          <w:p w14:paraId="7E8341B4" w14:textId="77777777" w:rsidR="00D47653" w:rsidRPr="00D47653" w:rsidRDefault="00D47653" w:rsidP="00D47653">
            <w:pPr>
              <w:widowControl w:val="0"/>
              <w:autoSpaceDE w:val="0"/>
              <w:autoSpaceDN w:val="0"/>
              <w:spacing w:after="0" w:line="240" w:lineRule="auto"/>
              <w:ind w:right="411"/>
              <w:rPr>
                <w:rFonts w:eastAsia="Verdana" w:cstheme="minorHAnsi"/>
                <w:b/>
                <w:sz w:val="24"/>
                <w:szCs w:val="24"/>
                <w:lang w:eastAsia="en-GB" w:bidi="en-GB"/>
              </w:rPr>
            </w:pPr>
            <w:r w:rsidRPr="00D47653">
              <w:rPr>
                <w:rFonts w:eastAsia="Verdana" w:cstheme="minorHAnsi"/>
                <w:b/>
                <w:sz w:val="24"/>
                <w:szCs w:val="24"/>
                <w:lang w:eastAsia="en-GB" w:bidi="en-GB"/>
              </w:rPr>
              <w:t>Service/business interruption Environmental impact</w:t>
            </w:r>
          </w:p>
        </w:tc>
        <w:tc>
          <w:tcPr>
            <w:tcW w:w="1984" w:type="dxa"/>
          </w:tcPr>
          <w:p w14:paraId="0C7C8F2E" w14:textId="77777777" w:rsidR="00D47653" w:rsidRPr="00D47653" w:rsidRDefault="00D47653" w:rsidP="00D47653">
            <w:pPr>
              <w:widowControl w:val="0"/>
              <w:autoSpaceDE w:val="0"/>
              <w:autoSpaceDN w:val="0"/>
              <w:spacing w:after="0" w:line="240" w:lineRule="auto"/>
              <w:ind w:right="68"/>
              <w:rPr>
                <w:rFonts w:eastAsia="Verdana" w:cstheme="minorHAnsi"/>
                <w:sz w:val="24"/>
                <w:szCs w:val="24"/>
                <w:lang w:eastAsia="en-GB" w:bidi="en-GB"/>
              </w:rPr>
            </w:pPr>
            <w:r w:rsidRPr="00D47653">
              <w:rPr>
                <w:rFonts w:eastAsia="Verdana" w:cstheme="minorHAnsi"/>
                <w:w w:val="95"/>
                <w:sz w:val="24"/>
                <w:szCs w:val="24"/>
                <w:lang w:eastAsia="en-GB" w:bidi="en-GB"/>
              </w:rPr>
              <w:t xml:space="preserve">Loss/interruption </w:t>
            </w:r>
            <w:r w:rsidRPr="00D47653">
              <w:rPr>
                <w:rFonts w:eastAsia="Verdana" w:cstheme="minorHAnsi"/>
                <w:sz w:val="24"/>
                <w:szCs w:val="24"/>
                <w:lang w:eastAsia="en-GB" w:bidi="en-GB"/>
              </w:rPr>
              <w:t>of &gt;1 hour</w:t>
            </w:r>
          </w:p>
        </w:tc>
        <w:tc>
          <w:tcPr>
            <w:tcW w:w="2123" w:type="dxa"/>
            <w:shd w:val="clear" w:color="auto" w:fill="00FF00"/>
          </w:tcPr>
          <w:p w14:paraId="218D83B2" w14:textId="77777777" w:rsidR="00D47653" w:rsidRPr="00D47653" w:rsidRDefault="00D47653" w:rsidP="00D47653">
            <w:pPr>
              <w:widowControl w:val="0"/>
              <w:autoSpaceDE w:val="0"/>
              <w:autoSpaceDN w:val="0"/>
              <w:spacing w:after="0" w:line="240" w:lineRule="auto"/>
              <w:ind w:right="211"/>
              <w:rPr>
                <w:rFonts w:eastAsia="Verdana" w:cstheme="minorHAnsi"/>
                <w:sz w:val="24"/>
                <w:szCs w:val="24"/>
                <w:lang w:eastAsia="en-GB" w:bidi="en-GB"/>
              </w:rPr>
            </w:pPr>
            <w:r w:rsidRPr="00D47653">
              <w:rPr>
                <w:rFonts w:eastAsia="Verdana" w:cstheme="minorHAnsi"/>
                <w:w w:val="95"/>
                <w:sz w:val="24"/>
                <w:szCs w:val="24"/>
                <w:lang w:eastAsia="en-GB" w:bidi="en-GB"/>
              </w:rPr>
              <w:t xml:space="preserve">Loss/interruption </w:t>
            </w:r>
            <w:r w:rsidRPr="00D47653">
              <w:rPr>
                <w:rFonts w:eastAsia="Verdana" w:cstheme="minorHAnsi"/>
                <w:sz w:val="24"/>
                <w:szCs w:val="24"/>
                <w:lang w:eastAsia="en-GB" w:bidi="en-GB"/>
              </w:rPr>
              <w:t>of &gt;8 hours</w:t>
            </w:r>
          </w:p>
        </w:tc>
        <w:tc>
          <w:tcPr>
            <w:tcW w:w="2269" w:type="dxa"/>
            <w:shd w:val="clear" w:color="auto" w:fill="FFFF00"/>
          </w:tcPr>
          <w:p w14:paraId="4D020F0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Loss/interruption of</w:t>
            </w:r>
          </w:p>
          <w:p w14:paraId="6307E87E"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r w:rsidRPr="00D47653">
              <w:rPr>
                <w:rFonts w:eastAsia="Verdana" w:cstheme="minorHAnsi"/>
                <w:sz w:val="24"/>
                <w:szCs w:val="24"/>
                <w:lang w:eastAsia="en-GB" w:bidi="en-GB"/>
              </w:rPr>
              <w:t>&gt;1 day</w:t>
            </w:r>
          </w:p>
        </w:tc>
        <w:tc>
          <w:tcPr>
            <w:tcW w:w="2423" w:type="dxa"/>
            <w:shd w:val="clear" w:color="auto" w:fill="FFCC00"/>
          </w:tcPr>
          <w:p w14:paraId="416F1F4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Loss/interruption of</w:t>
            </w:r>
          </w:p>
          <w:p w14:paraId="5F0F1FFC"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r w:rsidRPr="00D47653">
              <w:rPr>
                <w:rFonts w:eastAsia="Verdana" w:cstheme="minorHAnsi"/>
                <w:sz w:val="24"/>
                <w:szCs w:val="24"/>
                <w:lang w:eastAsia="en-GB" w:bidi="en-GB"/>
              </w:rPr>
              <w:t>&gt;1 week</w:t>
            </w:r>
          </w:p>
        </w:tc>
        <w:tc>
          <w:tcPr>
            <w:tcW w:w="2391" w:type="dxa"/>
            <w:shd w:val="clear" w:color="auto" w:fill="FF0000"/>
          </w:tcPr>
          <w:p w14:paraId="624AEDCC" w14:textId="77777777" w:rsidR="00D47653" w:rsidRPr="00D47653" w:rsidRDefault="00D47653" w:rsidP="00D47653">
            <w:pPr>
              <w:widowControl w:val="0"/>
              <w:autoSpaceDE w:val="0"/>
              <w:autoSpaceDN w:val="0"/>
              <w:spacing w:after="0" w:line="240" w:lineRule="auto"/>
              <w:ind w:right="45"/>
              <w:rPr>
                <w:rFonts w:eastAsia="Verdana" w:cstheme="minorHAnsi"/>
                <w:sz w:val="24"/>
                <w:szCs w:val="24"/>
                <w:lang w:eastAsia="en-GB" w:bidi="en-GB"/>
              </w:rPr>
            </w:pPr>
            <w:r w:rsidRPr="00D47653">
              <w:rPr>
                <w:rFonts w:eastAsia="Verdana" w:cstheme="minorHAnsi"/>
                <w:sz w:val="24"/>
                <w:szCs w:val="24"/>
                <w:lang w:eastAsia="en-GB" w:bidi="en-GB"/>
              </w:rPr>
              <w:t>Permanent loss of service or facility</w:t>
            </w:r>
          </w:p>
        </w:tc>
      </w:tr>
      <w:tr w:rsidR="00D47653" w:rsidRPr="00D47653" w14:paraId="2E19A61E" w14:textId="77777777" w:rsidTr="000063DA">
        <w:trPr>
          <w:trHeight w:val="729"/>
        </w:trPr>
        <w:tc>
          <w:tcPr>
            <w:tcW w:w="3262" w:type="dxa"/>
            <w:vMerge/>
            <w:tcBorders>
              <w:top w:val="nil"/>
            </w:tcBorders>
          </w:tcPr>
          <w:p w14:paraId="3E60DC0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4" w:type="dxa"/>
          </w:tcPr>
          <w:p w14:paraId="24E609D5" w14:textId="77777777" w:rsidR="00D47653" w:rsidRPr="00D47653" w:rsidRDefault="00D47653" w:rsidP="00D47653">
            <w:pPr>
              <w:widowControl w:val="0"/>
              <w:autoSpaceDE w:val="0"/>
              <w:autoSpaceDN w:val="0"/>
              <w:spacing w:after="0" w:line="240" w:lineRule="auto"/>
              <w:ind w:right="458"/>
              <w:rPr>
                <w:rFonts w:eastAsia="Verdana" w:cstheme="minorHAnsi"/>
                <w:sz w:val="24"/>
                <w:szCs w:val="24"/>
                <w:lang w:eastAsia="en-GB" w:bidi="en-GB"/>
              </w:rPr>
            </w:pPr>
            <w:r w:rsidRPr="00D47653">
              <w:rPr>
                <w:rFonts w:eastAsia="Verdana" w:cstheme="minorHAnsi"/>
                <w:sz w:val="24"/>
                <w:szCs w:val="24"/>
                <w:lang w:eastAsia="en-GB" w:bidi="en-GB"/>
              </w:rPr>
              <w:t>Minimal or no impact on the</w:t>
            </w:r>
          </w:p>
          <w:p w14:paraId="2813EB93" w14:textId="77777777" w:rsidR="00D47653" w:rsidRPr="00D47653" w:rsidRDefault="00D47653" w:rsidP="00D47653">
            <w:pPr>
              <w:widowControl w:val="0"/>
              <w:autoSpaceDE w:val="0"/>
              <w:autoSpaceDN w:val="0"/>
              <w:spacing w:before="1" w:after="0" w:line="222" w:lineRule="exact"/>
              <w:rPr>
                <w:rFonts w:eastAsia="Verdana" w:cstheme="minorHAnsi"/>
                <w:sz w:val="24"/>
                <w:szCs w:val="24"/>
                <w:lang w:eastAsia="en-GB" w:bidi="en-GB"/>
              </w:rPr>
            </w:pPr>
            <w:r w:rsidRPr="00D47653">
              <w:rPr>
                <w:rFonts w:eastAsia="Verdana" w:cstheme="minorHAnsi"/>
                <w:sz w:val="24"/>
                <w:szCs w:val="24"/>
                <w:lang w:eastAsia="en-GB" w:bidi="en-GB"/>
              </w:rPr>
              <w:t>environment</w:t>
            </w:r>
          </w:p>
        </w:tc>
        <w:tc>
          <w:tcPr>
            <w:tcW w:w="2123" w:type="dxa"/>
            <w:shd w:val="clear" w:color="auto" w:fill="00FF00"/>
          </w:tcPr>
          <w:p w14:paraId="1F412CEA" w14:textId="77777777" w:rsidR="00D47653" w:rsidRPr="00D47653" w:rsidRDefault="00D47653" w:rsidP="00D47653">
            <w:pPr>
              <w:widowControl w:val="0"/>
              <w:autoSpaceDE w:val="0"/>
              <w:autoSpaceDN w:val="0"/>
              <w:spacing w:after="0" w:line="240" w:lineRule="auto"/>
              <w:ind w:right="369"/>
              <w:rPr>
                <w:rFonts w:eastAsia="Verdana" w:cstheme="minorHAnsi"/>
                <w:sz w:val="24"/>
                <w:szCs w:val="24"/>
                <w:lang w:eastAsia="en-GB" w:bidi="en-GB"/>
              </w:rPr>
            </w:pPr>
            <w:r w:rsidRPr="00D47653">
              <w:rPr>
                <w:rFonts w:eastAsia="Verdana" w:cstheme="minorHAnsi"/>
                <w:sz w:val="24"/>
                <w:szCs w:val="24"/>
                <w:lang w:eastAsia="en-GB" w:bidi="en-GB"/>
              </w:rPr>
              <w:t>Minor impact on environment</w:t>
            </w:r>
          </w:p>
        </w:tc>
        <w:tc>
          <w:tcPr>
            <w:tcW w:w="2269" w:type="dxa"/>
            <w:shd w:val="clear" w:color="auto" w:fill="FFFF00"/>
          </w:tcPr>
          <w:p w14:paraId="2264BD90" w14:textId="77777777" w:rsidR="00D47653" w:rsidRPr="00D47653" w:rsidRDefault="00D47653" w:rsidP="00D47653">
            <w:pPr>
              <w:widowControl w:val="0"/>
              <w:autoSpaceDE w:val="0"/>
              <w:autoSpaceDN w:val="0"/>
              <w:spacing w:after="0" w:line="240" w:lineRule="auto"/>
              <w:ind w:right="129"/>
              <w:rPr>
                <w:rFonts w:eastAsia="Verdana" w:cstheme="minorHAnsi"/>
                <w:sz w:val="24"/>
                <w:szCs w:val="24"/>
                <w:lang w:eastAsia="en-GB" w:bidi="en-GB"/>
              </w:rPr>
            </w:pPr>
            <w:r w:rsidRPr="00D47653">
              <w:rPr>
                <w:rFonts w:eastAsia="Verdana" w:cstheme="minorHAnsi"/>
                <w:sz w:val="24"/>
                <w:szCs w:val="24"/>
                <w:lang w:eastAsia="en-GB" w:bidi="en-GB"/>
              </w:rPr>
              <w:t>Moderate impact on environment</w:t>
            </w:r>
          </w:p>
        </w:tc>
        <w:tc>
          <w:tcPr>
            <w:tcW w:w="2423" w:type="dxa"/>
            <w:shd w:val="clear" w:color="auto" w:fill="FFCC00"/>
          </w:tcPr>
          <w:p w14:paraId="0DC90BC4" w14:textId="77777777" w:rsidR="00D47653" w:rsidRPr="00D47653" w:rsidRDefault="00D47653" w:rsidP="00D47653">
            <w:pPr>
              <w:widowControl w:val="0"/>
              <w:autoSpaceDE w:val="0"/>
              <w:autoSpaceDN w:val="0"/>
              <w:spacing w:after="0" w:line="240" w:lineRule="auto"/>
              <w:ind w:right="76"/>
              <w:rPr>
                <w:rFonts w:eastAsia="Verdana" w:cstheme="minorHAnsi"/>
                <w:sz w:val="24"/>
                <w:szCs w:val="24"/>
                <w:lang w:eastAsia="en-GB" w:bidi="en-GB"/>
              </w:rPr>
            </w:pPr>
            <w:r w:rsidRPr="00D47653">
              <w:rPr>
                <w:rFonts w:eastAsia="Verdana" w:cstheme="minorHAnsi"/>
                <w:sz w:val="24"/>
                <w:szCs w:val="24"/>
                <w:lang w:eastAsia="en-GB" w:bidi="en-GB"/>
              </w:rPr>
              <w:t>Major impact on environment</w:t>
            </w:r>
          </w:p>
        </w:tc>
        <w:tc>
          <w:tcPr>
            <w:tcW w:w="2391" w:type="dxa"/>
            <w:shd w:val="clear" w:color="auto" w:fill="FF0000"/>
          </w:tcPr>
          <w:p w14:paraId="74D5187F" w14:textId="77777777" w:rsidR="00D47653" w:rsidRPr="00D47653" w:rsidRDefault="00D47653" w:rsidP="00D47653">
            <w:pPr>
              <w:widowControl w:val="0"/>
              <w:autoSpaceDE w:val="0"/>
              <w:autoSpaceDN w:val="0"/>
              <w:spacing w:after="0" w:line="240" w:lineRule="auto"/>
              <w:ind w:right="248"/>
              <w:rPr>
                <w:rFonts w:eastAsia="Verdana" w:cstheme="minorHAnsi"/>
                <w:sz w:val="24"/>
                <w:szCs w:val="24"/>
                <w:lang w:eastAsia="en-GB" w:bidi="en-GB"/>
              </w:rPr>
            </w:pPr>
            <w:r w:rsidRPr="00D47653">
              <w:rPr>
                <w:rFonts w:eastAsia="Verdana" w:cstheme="minorHAnsi"/>
                <w:sz w:val="24"/>
                <w:szCs w:val="24"/>
                <w:lang w:eastAsia="en-GB" w:bidi="en-GB"/>
              </w:rPr>
              <w:t>Catastrophic impact on environment</w:t>
            </w:r>
          </w:p>
        </w:tc>
      </w:tr>
    </w:tbl>
    <w:p w14:paraId="2906889E"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AB3E651" w14:textId="000F5BDC" w:rsidR="00D47653" w:rsidRPr="00D47653" w:rsidRDefault="00D47653" w:rsidP="00D47653">
      <w:pPr>
        <w:widowControl w:val="0"/>
        <w:autoSpaceDE w:val="0"/>
        <w:autoSpaceDN w:val="0"/>
        <w:spacing w:before="101"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11488" behindDoc="1" locked="0" layoutInCell="1" allowOverlap="1" wp14:anchorId="151488A0" wp14:editId="235B4914">
                <wp:simplePos x="0" y="0"/>
                <wp:positionH relativeFrom="page">
                  <wp:posOffset>2748915</wp:posOffset>
                </wp:positionH>
                <wp:positionV relativeFrom="paragraph">
                  <wp:posOffset>-1748155</wp:posOffset>
                </wp:positionV>
                <wp:extent cx="3874135" cy="4211320"/>
                <wp:effectExtent l="5715" t="8255" r="6350" b="0"/>
                <wp:wrapNone/>
                <wp:docPr id="180" name="Freeform: 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4135" cy="4211320"/>
                        </a:xfrm>
                        <a:custGeom>
                          <a:avLst/>
                          <a:gdLst>
                            <a:gd name="T0" fmla="+- 0 6912 4329"/>
                            <a:gd name="T1" fmla="*/ T0 w 6101"/>
                            <a:gd name="T2" fmla="+- 0 2352 -2753"/>
                            <a:gd name="T3" fmla="*/ 2352 h 6632"/>
                            <a:gd name="T4" fmla="+- 0 6678 4329"/>
                            <a:gd name="T5" fmla="*/ T4 w 6101"/>
                            <a:gd name="T6" fmla="+- 0 3243 -2753"/>
                            <a:gd name="T7" fmla="*/ 3243 h 6632"/>
                            <a:gd name="T8" fmla="+- 0 5269 4329"/>
                            <a:gd name="T9" fmla="*/ T8 w 6101"/>
                            <a:gd name="T10" fmla="+- 0 1414 -2753"/>
                            <a:gd name="T11" fmla="*/ 1414 h 6632"/>
                            <a:gd name="T12" fmla="+- 0 5930 4329"/>
                            <a:gd name="T13" fmla="*/ T12 w 6101"/>
                            <a:gd name="T14" fmla="+- 0 1673 -2753"/>
                            <a:gd name="T15" fmla="*/ 1673 h 6632"/>
                            <a:gd name="T16" fmla="+- 0 6459 4329"/>
                            <a:gd name="T17" fmla="*/ T16 w 6101"/>
                            <a:gd name="T18" fmla="+- 0 2184 -2753"/>
                            <a:gd name="T19" fmla="*/ 2184 h 6632"/>
                            <a:gd name="T20" fmla="+- 0 6794 4329"/>
                            <a:gd name="T21" fmla="*/ T20 w 6101"/>
                            <a:gd name="T22" fmla="+- 0 2805 -2753"/>
                            <a:gd name="T23" fmla="*/ 2805 h 6632"/>
                            <a:gd name="T24" fmla="+- 0 6473 4329"/>
                            <a:gd name="T25" fmla="*/ T24 w 6101"/>
                            <a:gd name="T26" fmla="+- 0 1796 -2753"/>
                            <a:gd name="T27" fmla="*/ 1796 h 6632"/>
                            <a:gd name="T28" fmla="+- 0 5981 4329"/>
                            <a:gd name="T29" fmla="*/ T28 w 6101"/>
                            <a:gd name="T30" fmla="+- 0 1367 -2753"/>
                            <a:gd name="T31" fmla="*/ 1367 h 6632"/>
                            <a:gd name="T32" fmla="+- 0 5282 4329"/>
                            <a:gd name="T33" fmla="*/ T32 w 6101"/>
                            <a:gd name="T34" fmla="+- 0 1087 -2753"/>
                            <a:gd name="T35" fmla="*/ 1087 h 6632"/>
                            <a:gd name="T36" fmla="+- 0 4661 4329"/>
                            <a:gd name="T37" fmla="*/ T36 w 6101"/>
                            <a:gd name="T38" fmla="+- 0 1336 -2753"/>
                            <a:gd name="T39" fmla="*/ 1336 h 6632"/>
                            <a:gd name="T40" fmla="+- 0 4402 4329"/>
                            <a:gd name="T41" fmla="*/ T40 w 6101"/>
                            <a:gd name="T42" fmla="+- 0 1835 -2753"/>
                            <a:gd name="T43" fmla="*/ 1835 h 6632"/>
                            <a:gd name="T44" fmla="+- 0 6561 4329"/>
                            <a:gd name="T45" fmla="*/ T44 w 6101"/>
                            <a:gd name="T46" fmla="+- 0 3858 -2753"/>
                            <a:gd name="T47" fmla="*/ 3858 h 6632"/>
                            <a:gd name="T48" fmla="+- 0 7104 4329"/>
                            <a:gd name="T49" fmla="*/ T48 w 6101"/>
                            <a:gd name="T50" fmla="+- 0 3113 -2753"/>
                            <a:gd name="T51" fmla="*/ 3113 h 6632"/>
                            <a:gd name="T52" fmla="+- 0 8694 4329"/>
                            <a:gd name="T53" fmla="*/ T52 w 6101"/>
                            <a:gd name="T54" fmla="+- 0 1622 -2753"/>
                            <a:gd name="T55" fmla="*/ 1622 h 6632"/>
                            <a:gd name="T56" fmla="+- 0 7843 4329"/>
                            <a:gd name="T57" fmla="*/ T56 w 6101"/>
                            <a:gd name="T58" fmla="+- 0 1105 -2753"/>
                            <a:gd name="T59" fmla="*/ 1105 h 6632"/>
                            <a:gd name="T60" fmla="+- 0 7456 4329"/>
                            <a:gd name="T61" fmla="*/ T60 w 6101"/>
                            <a:gd name="T62" fmla="+- 0 947 -2753"/>
                            <a:gd name="T63" fmla="*/ 947 h 6632"/>
                            <a:gd name="T64" fmla="+- 0 7352 4329"/>
                            <a:gd name="T65" fmla="*/ T64 w 6101"/>
                            <a:gd name="T66" fmla="+- 0 754 -2753"/>
                            <a:gd name="T67" fmla="*/ 754 h 6632"/>
                            <a:gd name="T68" fmla="+- 0 7179 4329"/>
                            <a:gd name="T69" fmla="*/ T68 w 6101"/>
                            <a:gd name="T70" fmla="+- 0 290 -2753"/>
                            <a:gd name="T71" fmla="*/ 290 h 6632"/>
                            <a:gd name="T72" fmla="+- 0 7001 4329"/>
                            <a:gd name="T73" fmla="*/ T72 w 6101"/>
                            <a:gd name="T74" fmla="+- 0 968 -2753"/>
                            <a:gd name="T75" fmla="*/ 968 h 6632"/>
                            <a:gd name="T76" fmla="+- 0 6311 4329"/>
                            <a:gd name="T77" fmla="*/ T76 w 6101"/>
                            <a:gd name="T78" fmla="+- 0 188 -2753"/>
                            <a:gd name="T79" fmla="*/ 188 h 6632"/>
                            <a:gd name="T80" fmla="+- 0 6744 4329"/>
                            <a:gd name="T81" fmla="*/ T80 w 6101"/>
                            <a:gd name="T82" fmla="+- 0 239 -2753"/>
                            <a:gd name="T83" fmla="*/ 239 h 6632"/>
                            <a:gd name="T84" fmla="+- 0 7063 4329"/>
                            <a:gd name="T85" fmla="*/ T84 w 6101"/>
                            <a:gd name="T86" fmla="+- 0 643 -2753"/>
                            <a:gd name="T87" fmla="*/ 643 h 6632"/>
                            <a:gd name="T88" fmla="+- 0 6863 4329"/>
                            <a:gd name="T89" fmla="*/ T88 w 6101"/>
                            <a:gd name="T90" fmla="+- 0 -24 -2753"/>
                            <a:gd name="T91" fmla="*/ -24 h 6632"/>
                            <a:gd name="T92" fmla="+- 0 6352 4329"/>
                            <a:gd name="T93" fmla="*/ T92 w 6101"/>
                            <a:gd name="T94" fmla="+- 0 -188 -2753"/>
                            <a:gd name="T95" fmla="*/ -188 h 6632"/>
                            <a:gd name="T96" fmla="+- 0 6028 4329"/>
                            <a:gd name="T97" fmla="*/ T96 w 6101"/>
                            <a:gd name="T98" fmla="+- 0 -29 -2753"/>
                            <a:gd name="T99" fmla="*/ -29 h 6632"/>
                            <a:gd name="T100" fmla="+- 0 5674 4329"/>
                            <a:gd name="T101" fmla="*/ T100 w 6101"/>
                            <a:gd name="T102" fmla="+- 0 407 -2753"/>
                            <a:gd name="T103" fmla="*/ 407 h 6632"/>
                            <a:gd name="T104" fmla="+- 0 7854 4329"/>
                            <a:gd name="T105" fmla="*/ T104 w 6101"/>
                            <a:gd name="T106" fmla="+- 0 2562 -2753"/>
                            <a:gd name="T107" fmla="*/ 2562 h 6632"/>
                            <a:gd name="T108" fmla="+- 0 7955 4329"/>
                            <a:gd name="T109" fmla="*/ T108 w 6101"/>
                            <a:gd name="T110" fmla="+- 0 2482 -2753"/>
                            <a:gd name="T111" fmla="*/ 2482 h 6632"/>
                            <a:gd name="T112" fmla="+- 0 7988 4329"/>
                            <a:gd name="T113" fmla="*/ T112 w 6101"/>
                            <a:gd name="T114" fmla="+- 0 2390 -2753"/>
                            <a:gd name="T115" fmla="*/ 2390 h 6632"/>
                            <a:gd name="T116" fmla="+- 0 7323 4329"/>
                            <a:gd name="T117" fmla="*/ T116 w 6101"/>
                            <a:gd name="T118" fmla="+- 0 1216 -2753"/>
                            <a:gd name="T119" fmla="*/ 1216 h 6632"/>
                            <a:gd name="T120" fmla="+- 0 7733 4329"/>
                            <a:gd name="T121" fmla="*/ T120 w 6101"/>
                            <a:gd name="T122" fmla="+- 0 1352 -2753"/>
                            <a:gd name="T123" fmla="*/ 1352 h 6632"/>
                            <a:gd name="T124" fmla="+- 0 8570 4329"/>
                            <a:gd name="T125" fmla="*/ T124 w 6101"/>
                            <a:gd name="T126" fmla="+- 0 1839 -2753"/>
                            <a:gd name="T127" fmla="*/ 1839 h 6632"/>
                            <a:gd name="T128" fmla="+- 0 8674 4329"/>
                            <a:gd name="T129" fmla="*/ T128 w 6101"/>
                            <a:gd name="T130" fmla="+- 0 1766 -2753"/>
                            <a:gd name="T131" fmla="*/ 1766 h 6632"/>
                            <a:gd name="T132" fmla="+- 0 10032 4329"/>
                            <a:gd name="T133" fmla="*/ T132 w 6101"/>
                            <a:gd name="T134" fmla="+- 0 381 -2753"/>
                            <a:gd name="T135" fmla="*/ 381 h 6632"/>
                            <a:gd name="T136" fmla="+- 0 9934 4329"/>
                            <a:gd name="T137" fmla="*/ T136 w 6101"/>
                            <a:gd name="T138" fmla="+- 0 276 -2753"/>
                            <a:gd name="T139" fmla="*/ 276 h 6632"/>
                            <a:gd name="T140" fmla="+- 0 7530 4329"/>
                            <a:gd name="T141" fmla="*/ T140 w 6101"/>
                            <a:gd name="T142" fmla="+- 0 -945 -2753"/>
                            <a:gd name="T143" fmla="*/ -945 h 6632"/>
                            <a:gd name="T144" fmla="+- 0 7386 4329"/>
                            <a:gd name="T145" fmla="*/ T144 w 6101"/>
                            <a:gd name="T146" fmla="+- 0 -1334 -2753"/>
                            <a:gd name="T147" fmla="*/ -1334 h 6632"/>
                            <a:gd name="T148" fmla="+- 0 7289 4329"/>
                            <a:gd name="T149" fmla="*/ T148 w 6101"/>
                            <a:gd name="T150" fmla="+- 0 -1309 -2753"/>
                            <a:gd name="T151" fmla="*/ -1309 h 6632"/>
                            <a:gd name="T152" fmla="+- 0 7173 4329"/>
                            <a:gd name="T153" fmla="*/ T152 w 6101"/>
                            <a:gd name="T154" fmla="+- 0 -1190 -2753"/>
                            <a:gd name="T155" fmla="*/ -1190 h 6632"/>
                            <a:gd name="T156" fmla="+- 0 7164 4329"/>
                            <a:gd name="T157" fmla="*/ T156 w 6101"/>
                            <a:gd name="T158" fmla="+- 0 -1097 -2753"/>
                            <a:gd name="T159" fmla="*/ -1097 h 6632"/>
                            <a:gd name="T160" fmla="+- 0 8796 4329"/>
                            <a:gd name="T161" fmla="*/ T160 w 6101"/>
                            <a:gd name="T162" fmla="+- 0 1479 -2753"/>
                            <a:gd name="T163" fmla="*/ 1479 h 6632"/>
                            <a:gd name="T164" fmla="+- 0 8896 4329"/>
                            <a:gd name="T165" fmla="*/ T164 w 6101"/>
                            <a:gd name="T166" fmla="+- 0 1532 -2753"/>
                            <a:gd name="T167" fmla="*/ 1532 h 6632"/>
                            <a:gd name="T168" fmla="+- 0 9007 4329"/>
                            <a:gd name="T169" fmla="*/ T168 w 6101"/>
                            <a:gd name="T170" fmla="+- 0 1426 -2753"/>
                            <a:gd name="T171" fmla="*/ 1426 h 6632"/>
                            <a:gd name="T172" fmla="+- 0 9010 4329"/>
                            <a:gd name="T173" fmla="*/ T172 w 6101"/>
                            <a:gd name="T174" fmla="+- 0 1330 -2753"/>
                            <a:gd name="T175" fmla="*/ 1330 h 6632"/>
                            <a:gd name="T176" fmla="+- 0 9845 4329"/>
                            <a:gd name="T177" fmla="*/ T176 w 6101"/>
                            <a:gd name="T178" fmla="+- 0 540 -2753"/>
                            <a:gd name="T179" fmla="*/ 540 h 6632"/>
                            <a:gd name="T180" fmla="+- 0 9939 4329"/>
                            <a:gd name="T181" fmla="*/ T180 w 6101"/>
                            <a:gd name="T182" fmla="+- 0 500 -2753"/>
                            <a:gd name="T183" fmla="*/ 500 h 6632"/>
                            <a:gd name="T184" fmla="+- 0 10032 4329"/>
                            <a:gd name="T185" fmla="*/ T184 w 6101"/>
                            <a:gd name="T186" fmla="+- 0 381 -2753"/>
                            <a:gd name="T187" fmla="*/ 381 h 6632"/>
                            <a:gd name="T188" fmla="+- 0 9966 4329"/>
                            <a:gd name="T189" fmla="*/ T188 w 6101"/>
                            <a:gd name="T190" fmla="+- 0 -1477 -2753"/>
                            <a:gd name="T191" fmla="*/ -1477 h 6632"/>
                            <a:gd name="T192" fmla="+- 0 9926 4329"/>
                            <a:gd name="T193" fmla="*/ T192 w 6101"/>
                            <a:gd name="T194" fmla="+- 0 -1574 -2753"/>
                            <a:gd name="T195" fmla="*/ -1574 h 6632"/>
                            <a:gd name="T196" fmla="+- 0 9799 4329"/>
                            <a:gd name="T197" fmla="*/ T196 w 6101"/>
                            <a:gd name="T198" fmla="+- 0 -1698 -2753"/>
                            <a:gd name="T199" fmla="*/ -1698 h 6632"/>
                            <a:gd name="T200" fmla="+- 0 9241 4329"/>
                            <a:gd name="T201" fmla="*/ T200 w 6101"/>
                            <a:gd name="T202" fmla="+- 0 -1241 -2753"/>
                            <a:gd name="T203" fmla="*/ -1241 h 6632"/>
                            <a:gd name="T204" fmla="+- 0 8984 4329"/>
                            <a:gd name="T205" fmla="*/ T204 w 6101"/>
                            <a:gd name="T206" fmla="+- 0 -2561 -2753"/>
                            <a:gd name="T207" fmla="*/ -2561 h 6632"/>
                            <a:gd name="T208" fmla="+- 0 8873 4329"/>
                            <a:gd name="T209" fmla="*/ T208 w 6101"/>
                            <a:gd name="T210" fmla="+- 0 -2685 -2753"/>
                            <a:gd name="T211" fmla="*/ -2685 h 6632"/>
                            <a:gd name="T212" fmla="+- 0 8764 4329"/>
                            <a:gd name="T213" fmla="*/ T212 w 6101"/>
                            <a:gd name="T214" fmla="+- 0 -2753 -2753"/>
                            <a:gd name="T215" fmla="*/ -2753 h 6632"/>
                            <a:gd name="T216" fmla="+- 0 8126 4329"/>
                            <a:gd name="T217" fmla="*/ T216 w 6101"/>
                            <a:gd name="T218" fmla="+- 0 -2002 -2753"/>
                            <a:gd name="T219" fmla="*/ -2002 h 6632"/>
                            <a:gd name="T220" fmla="+- 0 10291 4329"/>
                            <a:gd name="T221" fmla="*/ T220 w 6101"/>
                            <a:gd name="T222" fmla="+- 0 125 -2753"/>
                            <a:gd name="T223" fmla="*/ 125 h 6632"/>
                            <a:gd name="T224" fmla="+- 0 10393 4329"/>
                            <a:gd name="T225" fmla="*/ T224 w 6101"/>
                            <a:gd name="T226" fmla="+- 0 45 -2753"/>
                            <a:gd name="T227" fmla="*/ 45 h 66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6101" h="6632">
                              <a:moveTo>
                                <a:pt x="2786" y="5698"/>
                              </a:moveTo>
                              <a:lnTo>
                                <a:pt x="2777" y="5610"/>
                              </a:lnTo>
                              <a:lnTo>
                                <a:pt x="2760" y="5519"/>
                              </a:lnTo>
                              <a:lnTo>
                                <a:pt x="2742" y="5454"/>
                              </a:lnTo>
                              <a:lnTo>
                                <a:pt x="2719" y="5387"/>
                              </a:lnTo>
                              <a:lnTo>
                                <a:pt x="2692" y="5318"/>
                              </a:lnTo>
                              <a:lnTo>
                                <a:pt x="2661" y="5249"/>
                              </a:lnTo>
                              <a:lnTo>
                                <a:pt x="2624" y="5178"/>
                              </a:lnTo>
                              <a:lnTo>
                                <a:pt x="2583" y="5105"/>
                              </a:lnTo>
                              <a:lnTo>
                                <a:pt x="2537" y="5031"/>
                              </a:lnTo>
                              <a:lnTo>
                                <a:pt x="2498" y="4974"/>
                              </a:lnTo>
                              <a:lnTo>
                                <a:pt x="2473" y="4938"/>
                              </a:lnTo>
                              <a:lnTo>
                                <a:pt x="2473" y="5638"/>
                              </a:lnTo>
                              <a:lnTo>
                                <a:pt x="2470" y="5714"/>
                              </a:lnTo>
                              <a:lnTo>
                                <a:pt x="2457" y="5788"/>
                              </a:lnTo>
                              <a:lnTo>
                                <a:pt x="2433" y="5859"/>
                              </a:lnTo>
                              <a:lnTo>
                                <a:pt x="2397" y="5928"/>
                              </a:lnTo>
                              <a:lnTo>
                                <a:pt x="2349" y="5996"/>
                              </a:lnTo>
                              <a:lnTo>
                                <a:pt x="2289" y="6063"/>
                              </a:lnTo>
                              <a:lnTo>
                                <a:pt x="2101" y="6250"/>
                              </a:lnTo>
                              <a:lnTo>
                                <a:pt x="380" y="4530"/>
                              </a:lnTo>
                              <a:lnTo>
                                <a:pt x="566" y="4344"/>
                              </a:lnTo>
                              <a:lnTo>
                                <a:pt x="637" y="4280"/>
                              </a:lnTo>
                              <a:lnTo>
                                <a:pt x="710" y="4230"/>
                              </a:lnTo>
                              <a:lnTo>
                                <a:pt x="785" y="4195"/>
                              </a:lnTo>
                              <a:lnTo>
                                <a:pt x="861" y="4175"/>
                              </a:lnTo>
                              <a:lnTo>
                                <a:pt x="940" y="4167"/>
                              </a:lnTo>
                              <a:lnTo>
                                <a:pt x="1020" y="4168"/>
                              </a:lnTo>
                              <a:lnTo>
                                <a:pt x="1102" y="4179"/>
                              </a:lnTo>
                              <a:lnTo>
                                <a:pt x="1187" y="4201"/>
                              </a:lnTo>
                              <a:lnTo>
                                <a:pt x="1256" y="4226"/>
                              </a:lnTo>
                              <a:lnTo>
                                <a:pt x="1326" y="4256"/>
                              </a:lnTo>
                              <a:lnTo>
                                <a:pt x="1396" y="4292"/>
                              </a:lnTo>
                              <a:lnTo>
                                <a:pt x="1468" y="4334"/>
                              </a:lnTo>
                              <a:lnTo>
                                <a:pt x="1540" y="4382"/>
                              </a:lnTo>
                              <a:lnTo>
                                <a:pt x="1601" y="4426"/>
                              </a:lnTo>
                              <a:lnTo>
                                <a:pt x="1661" y="4473"/>
                              </a:lnTo>
                              <a:lnTo>
                                <a:pt x="1722" y="4523"/>
                              </a:lnTo>
                              <a:lnTo>
                                <a:pt x="1782" y="4576"/>
                              </a:lnTo>
                              <a:lnTo>
                                <a:pt x="1842" y="4631"/>
                              </a:lnTo>
                              <a:lnTo>
                                <a:pt x="1902" y="4689"/>
                              </a:lnTo>
                              <a:lnTo>
                                <a:pt x="1965" y="4753"/>
                              </a:lnTo>
                              <a:lnTo>
                                <a:pt x="2023" y="4815"/>
                              </a:lnTo>
                              <a:lnTo>
                                <a:pt x="2079" y="4877"/>
                              </a:lnTo>
                              <a:lnTo>
                                <a:pt x="2130" y="4937"/>
                              </a:lnTo>
                              <a:lnTo>
                                <a:pt x="2178" y="4995"/>
                              </a:lnTo>
                              <a:lnTo>
                                <a:pt x="2222" y="5053"/>
                              </a:lnTo>
                              <a:lnTo>
                                <a:pt x="2262" y="5109"/>
                              </a:lnTo>
                              <a:lnTo>
                                <a:pt x="2313" y="5186"/>
                              </a:lnTo>
                              <a:lnTo>
                                <a:pt x="2356" y="5261"/>
                              </a:lnTo>
                              <a:lnTo>
                                <a:pt x="2393" y="5335"/>
                              </a:lnTo>
                              <a:lnTo>
                                <a:pt x="2422" y="5406"/>
                              </a:lnTo>
                              <a:lnTo>
                                <a:pt x="2446" y="5475"/>
                              </a:lnTo>
                              <a:lnTo>
                                <a:pt x="2465" y="5558"/>
                              </a:lnTo>
                              <a:lnTo>
                                <a:pt x="2473" y="5638"/>
                              </a:lnTo>
                              <a:lnTo>
                                <a:pt x="2473" y="4938"/>
                              </a:lnTo>
                              <a:lnTo>
                                <a:pt x="2457" y="4915"/>
                              </a:lnTo>
                              <a:lnTo>
                                <a:pt x="2412" y="4856"/>
                              </a:lnTo>
                              <a:lnTo>
                                <a:pt x="2364" y="4796"/>
                              </a:lnTo>
                              <a:lnTo>
                                <a:pt x="2314" y="4735"/>
                              </a:lnTo>
                              <a:lnTo>
                                <a:pt x="2260" y="4674"/>
                              </a:lnTo>
                              <a:lnTo>
                                <a:pt x="2204" y="4611"/>
                              </a:lnTo>
                              <a:lnTo>
                                <a:pt x="2144" y="4549"/>
                              </a:lnTo>
                              <a:lnTo>
                                <a:pt x="2082" y="4485"/>
                              </a:lnTo>
                              <a:lnTo>
                                <a:pt x="2020" y="4424"/>
                              </a:lnTo>
                              <a:lnTo>
                                <a:pt x="1958" y="4367"/>
                              </a:lnTo>
                              <a:lnTo>
                                <a:pt x="1896" y="4311"/>
                              </a:lnTo>
                              <a:lnTo>
                                <a:pt x="1835" y="4259"/>
                              </a:lnTo>
                              <a:lnTo>
                                <a:pt x="1774" y="4210"/>
                              </a:lnTo>
                              <a:lnTo>
                                <a:pt x="1717" y="4167"/>
                              </a:lnTo>
                              <a:lnTo>
                                <a:pt x="1713" y="4164"/>
                              </a:lnTo>
                              <a:lnTo>
                                <a:pt x="1652" y="4120"/>
                              </a:lnTo>
                              <a:lnTo>
                                <a:pt x="1592" y="4080"/>
                              </a:lnTo>
                              <a:lnTo>
                                <a:pt x="1512" y="4031"/>
                              </a:lnTo>
                              <a:lnTo>
                                <a:pt x="1434" y="3988"/>
                              </a:lnTo>
                              <a:lnTo>
                                <a:pt x="1356" y="3950"/>
                              </a:lnTo>
                              <a:lnTo>
                                <a:pt x="1278" y="3918"/>
                              </a:lnTo>
                              <a:lnTo>
                                <a:pt x="1202" y="3890"/>
                              </a:lnTo>
                              <a:lnTo>
                                <a:pt x="1127" y="3868"/>
                              </a:lnTo>
                              <a:lnTo>
                                <a:pt x="1039" y="3850"/>
                              </a:lnTo>
                              <a:lnTo>
                                <a:pt x="953" y="3840"/>
                              </a:lnTo>
                              <a:lnTo>
                                <a:pt x="869" y="3839"/>
                              </a:lnTo>
                              <a:lnTo>
                                <a:pt x="787" y="3846"/>
                              </a:lnTo>
                              <a:lnTo>
                                <a:pt x="707" y="3861"/>
                              </a:lnTo>
                              <a:lnTo>
                                <a:pt x="642" y="3881"/>
                              </a:lnTo>
                              <a:lnTo>
                                <a:pt x="578" y="3908"/>
                              </a:lnTo>
                              <a:lnTo>
                                <a:pt x="515" y="3942"/>
                              </a:lnTo>
                              <a:lnTo>
                                <a:pt x="453" y="3984"/>
                              </a:lnTo>
                              <a:lnTo>
                                <a:pt x="392" y="4033"/>
                              </a:lnTo>
                              <a:lnTo>
                                <a:pt x="332" y="4089"/>
                              </a:lnTo>
                              <a:lnTo>
                                <a:pt x="21" y="4400"/>
                              </a:lnTo>
                              <a:lnTo>
                                <a:pt x="11" y="4413"/>
                              </a:lnTo>
                              <a:lnTo>
                                <a:pt x="4" y="4430"/>
                              </a:lnTo>
                              <a:lnTo>
                                <a:pt x="0" y="4449"/>
                              </a:lnTo>
                              <a:lnTo>
                                <a:pt x="1" y="4471"/>
                              </a:lnTo>
                              <a:lnTo>
                                <a:pt x="8" y="4497"/>
                              </a:lnTo>
                              <a:lnTo>
                                <a:pt x="22" y="4525"/>
                              </a:lnTo>
                              <a:lnTo>
                                <a:pt x="43" y="4555"/>
                              </a:lnTo>
                              <a:lnTo>
                                <a:pt x="73" y="4588"/>
                              </a:lnTo>
                              <a:lnTo>
                                <a:pt x="2045" y="6559"/>
                              </a:lnTo>
                              <a:lnTo>
                                <a:pt x="2077" y="6589"/>
                              </a:lnTo>
                              <a:lnTo>
                                <a:pt x="2107" y="6610"/>
                              </a:lnTo>
                              <a:lnTo>
                                <a:pt x="2134" y="6624"/>
                              </a:lnTo>
                              <a:lnTo>
                                <a:pt x="2159" y="6629"/>
                              </a:lnTo>
                              <a:lnTo>
                                <a:pt x="2182" y="6631"/>
                              </a:lnTo>
                              <a:lnTo>
                                <a:pt x="2202" y="6628"/>
                              </a:lnTo>
                              <a:lnTo>
                                <a:pt x="2219" y="6621"/>
                              </a:lnTo>
                              <a:lnTo>
                                <a:pt x="2232" y="6611"/>
                              </a:lnTo>
                              <a:lnTo>
                                <a:pt x="2523" y="6320"/>
                              </a:lnTo>
                              <a:lnTo>
                                <a:pt x="2579" y="6261"/>
                              </a:lnTo>
                              <a:lnTo>
                                <a:pt x="2587" y="6250"/>
                              </a:lnTo>
                              <a:lnTo>
                                <a:pt x="2627" y="6200"/>
                              </a:lnTo>
                              <a:lnTo>
                                <a:pt x="2670" y="6139"/>
                              </a:lnTo>
                              <a:lnTo>
                                <a:pt x="2705" y="6076"/>
                              </a:lnTo>
                              <a:lnTo>
                                <a:pt x="2734" y="6012"/>
                              </a:lnTo>
                              <a:lnTo>
                                <a:pt x="2756" y="5947"/>
                              </a:lnTo>
                              <a:lnTo>
                                <a:pt x="2775" y="5866"/>
                              </a:lnTo>
                              <a:lnTo>
                                <a:pt x="2785" y="5783"/>
                              </a:lnTo>
                              <a:lnTo>
                                <a:pt x="2786" y="5698"/>
                              </a:lnTo>
                              <a:moveTo>
                                <a:pt x="4399" y="4427"/>
                              </a:moveTo>
                              <a:lnTo>
                                <a:pt x="4398" y="4418"/>
                              </a:lnTo>
                              <a:lnTo>
                                <a:pt x="4393" y="4409"/>
                              </a:lnTo>
                              <a:lnTo>
                                <a:pt x="4389" y="4400"/>
                              </a:lnTo>
                              <a:lnTo>
                                <a:pt x="4381" y="4390"/>
                              </a:lnTo>
                              <a:lnTo>
                                <a:pt x="4373" y="4382"/>
                              </a:lnTo>
                              <a:lnTo>
                                <a:pt x="4365" y="4375"/>
                              </a:lnTo>
                              <a:lnTo>
                                <a:pt x="4355" y="4366"/>
                              </a:lnTo>
                              <a:lnTo>
                                <a:pt x="4343" y="4357"/>
                              </a:lnTo>
                              <a:lnTo>
                                <a:pt x="4329" y="4347"/>
                              </a:lnTo>
                              <a:lnTo>
                                <a:pt x="4312" y="4336"/>
                              </a:lnTo>
                              <a:lnTo>
                                <a:pt x="4225" y="4280"/>
                              </a:lnTo>
                              <a:lnTo>
                                <a:pt x="3700" y="3968"/>
                              </a:lnTo>
                              <a:lnTo>
                                <a:pt x="3647" y="3936"/>
                              </a:lnTo>
                              <a:lnTo>
                                <a:pt x="3563" y="3886"/>
                              </a:lnTo>
                              <a:lnTo>
                                <a:pt x="3514" y="3858"/>
                              </a:lnTo>
                              <a:lnTo>
                                <a:pt x="3422" y="3809"/>
                              </a:lnTo>
                              <a:lnTo>
                                <a:pt x="3379" y="3787"/>
                              </a:lnTo>
                              <a:lnTo>
                                <a:pt x="3337" y="3767"/>
                              </a:lnTo>
                              <a:lnTo>
                                <a:pt x="3298" y="3750"/>
                              </a:lnTo>
                              <a:lnTo>
                                <a:pt x="3259" y="3735"/>
                              </a:lnTo>
                              <a:lnTo>
                                <a:pt x="3222" y="3723"/>
                              </a:lnTo>
                              <a:lnTo>
                                <a:pt x="3186" y="3713"/>
                              </a:lnTo>
                              <a:lnTo>
                                <a:pt x="3152" y="3705"/>
                              </a:lnTo>
                              <a:lnTo>
                                <a:pt x="3127" y="3700"/>
                              </a:lnTo>
                              <a:lnTo>
                                <a:pt x="3118" y="3698"/>
                              </a:lnTo>
                              <a:lnTo>
                                <a:pt x="3087" y="3695"/>
                              </a:lnTo>
                              <a:lnTo>
                                <a:pt x="3056" y="3694"/>
                              </a:lnTo>
                              <a:lnTo>
                                <a:pt x="3026" y="3696"/>
                              </a:lnTo>
                              <a:lnTo>
                                <a:pt x="2997" y="3700"/>
                              </a:lnTo>
                              <a:lnTo>
                                <a:pt x="3009" y="3653"/>
                              </a:lnTo>
                              <a:lnTo>
                                <a:pt x="3017" y="3605"/>
                              </a:lnTo>
                              <a:lnTo>
                                <a:pt x="3021" y="3556"/>
                              </a:lnTo>
                              <a:lnTo>
                                <a:pt x="3023" y="3507"/>
                              </a:lnTo>
                              <a:lnTo>
                                <a:pt x="3020" y="3458"/>
                              </a:lnTo>
                              <a:lnTo>
                                <a:pt x="3014" y="3408"/>
                              </a:lnTo>
                              <a:lnTo>
                                <a:pt x="3004" y="3357"/>
                              </a:lnTo>
                              <a:lnTo>
                                <a:pt x="2989" y="3305"/>
                              </a:lnTo>
                              <a:lnTo>
                                <a:pt x="2970" y="3254"/>
                              </a:lnTo>
                              <a:lnTo>
                                <a:pt x="2948" y="3202"/>
                              </a:lnTo>
                              <a:lnTo>
                                <a:pt x="2920" y="3149"/>
                              </a:lnTo>
                              <a:lnTo>
                                <a:pt x="2887" y="3096"/>
                              </a:lnTo>
                              <a:lnTo>
                                <a:pt x="2850" y="3043"/>
                              </a:lnTo>
                              <a:lnTo>
                                <a:pt x="2807" y="2989"/>
                              </a:lnTo>
                              <a:lnTo>
                                <a:pt x="2760" y="2934"/>
                              </a:lnTo>
                              <a:lnTo>
                                <a:pt x="2749" y="2924"/>
                              </a:lnTo>
                              <a:lnTo>
                                <a:pt x="2749" y="3522"/>
                              </a:lnTo>
                              <a:lnTo>
                                <a:pt x="2744" y="3563"/>
                              </a:lnTo>
                              <a:lnTo>
                                <a:pt x="2735" y="3603"/>
                              </a:lnTo>
                              <a:lnTo>
                                <a:pt x="2720" y="3644"/>
                              </a:lnTo>
                              <a:lnTo>
                                <a:pt x="2699" y="3683"/>
                              </a:lnTo>
                              <a:lnTo>
                                <a:pt x="2672" y="3721"/>
                              </a:lnTo>
                              <a:lnTo>
                                <a:pt x="2639" y="3758"/>
                              </a:lnTo>
                              <a:lnTo>
                                <a:pt x="2460" y="3936"/>
                              </a:lnTo>
                              <a:lnTo>
                                <a:pt x="1715" y="3191"/>
                              </a:lnTo>
                              <a:lnTo>
                                <a:pt x="1869" y="3037"/>
                              </a:lnTo>
                              <a:lnTo>
                                <a:pt x="1895" y="3012"/>
                              </a:lnTo>
                              <a:lnTo>
                                <a:pt x="1920" y="2989"/>
                              </a:lnTo>
                              <a:lnTo>
                                <a:pt x="1942" y="2970"/>
                              </a:lnTo>
                              <a:lnTo>
                                <a:pt x="1963" y="2954"/>
                              </a:lnTo>
                              <a:lnTo>
                                <a:pt x="1982" y="2941"/>
                              </a:lnTo>
                              <a:lnTo>
                                <a:pt x="2000" y="2929"/>
                              </a:lnTo>
                              <a:lnTo>
                                <a:pt x="2019" y="2920"/>
                              </a:lnTo>
                              <a:lnTo>
                                <a:pt x="2039" y="2912"/>
                              </a:lnTo>
                              <a:lnTo>
                                <a:pt x="2101" y="2895"/>
                              </a:lnTo>
                              <a:lnTo>
                                <a:pt x="2163" y="2891"/>
                              </a:lnTo>
                              <a:lnTo>
                                <a:pt x="2225" y="2898"/>
                              </a:lnTo>
                              <a:lnTo>
                                <a:pt x="2288" y="2919"/>
                              </a:lnTo>
                              <a:lnTo>
                                <a:pt x="2351" y="2951"/>
                              </a:lnTo>
                              <a:lnTo>
                                <a:pt x="2415" y="2992"/>
                              </a:lnTo>
                              <a:lnTo>
                                <a:pt x="2480" y="3043"/>
                              </a:lnTo>
                              <a:lnTo>
                                <a:pt x="2545" y="3103"/>
                              </a:lnTo>
                              <a:lnTo>
                                <a:pt x="2583" y="3143"/>
                              </a:lnTo>
                              <a:lnTo>
                                <a:pt x="2617" y="3184"/>
                              </a:lnTo>
                              <a:lnTo>
                                <a:pt x="2649" y="3226"/>
                              </a:lnTo>
                              <a:lnTo>
                                <a:pt x="2677" y="3268"/>
                              </a:lnTo>
                              <a:lnTo>
                                <a:pt x="2701" y="3311"/>
                              </a:lnTo>
                              <a:lnTo>
                                <a:pt x="2720" y="3354"/>
                              </a:lnTo>
                              <a:lnTo>
                                <a:pt x="2734" y="3396"/>
                              </a:lnTo>
                              <a:lnTo>
                                <a:pt x="2743" y="3438"/>
                              </a:lnTo>
                              <a:lnTo>
                                <a:pt x="2749" y="3480"/>
                              </a:lnTo>
                              <a:lnTo>
                                <a:pt x="2749" y="3522"/>
                              </a:lnTo>
                              <a:lnTo>
                                <a:pt x="2749" y="2924"/>
                              </a:lnTo>
                              <a:lnTo>
                                <a:pt x="2718" y="2891"/>
                              </a:lnTo>
                              <a:lnTo>
                                <a:pt x="2707" y="2879"/>
                              </a:lnTo>
                              <a:lnTo>
                                <a:pt x="2649" y="2824"/>
                              </a:lnTo>
                              <a:lnTo>
                                <a:pt x="2592" y="2774"/>
                              </a:lnTo>
                              <a:lnTo>
                                <a:pt x="2534" y="2729"/>
                              </a:lnTo>
                              <a:lnTo>
                                <a:pt x="2477" y="2689"/>
                              </a:lnTo>
                              <a:lnTo>
                                <a:pt x="2419" y="2655"/>
                              </a:lnTo>
                              <a:lnTo>
                                <a:pt x="2362" y="2627"/>
                              </a:lnTo>
                              <a:lnTo>
                                <a:pt x="2304" y="2604"/>
                              </a:lnTo>
                              <a:lnTo>
                                <a:pt x="2247" y="2585"/>
                              </a:lnTo>
                              <a:lnTo>
                                <a:pt x="2189" y="2571"/>
                              </a:lnTo>
                              <a:lnTo>
                                <a:pt x="2133" y="2564"/>
                              </a:lnTo>
                              <a:lnTo>
                                <a:pt x="2078" y="2562"/>
                              </a:lnTo>
                              <a:lnTo>
                                <a:pt x="2023" y="2565"/>
                              </a:lnTo>
                              <a:lnTo>
                                <a:pt x="1969" y="2574"/>
                              </a:lnTo>
                              <a:lnTo>
                                <a:pt x="1916" y="2590"/>
                              </a:lnTo>
                              <a:lnTo>
                                <a:pt x="1864" y="2611"/>
                              </a:lnTo>
                              <a:lnTo>
                                <a:pt x="1812" y="2636"/>
                              </a:lnTo>
                              <a:lnTo>
                                <a:pt x="1795" y="2648"/>
                              </a:lnTo>
                              <a:lnTo>
                                <a:pt x="1778" y="2660"/>
                              </a:lnTo>
                              <a:lnTo>
                                <a:pt x="1740" y="2688"/>
                              </a:lnTo>
                              <a:lnTo>
                                <a:pt x="1721" y="2705"/>
                              </a:lnTo>
                              <a:lnTo>
                                <a:pt x="1699" y="2724"/>
                              </a:lnTo>
                              <a:lnTo>
                                <a:pt x="1675" y="2746"/>
                              </a:lnTo>
                              <a:lnTo>
                                <a:pt x="1650" y="2771"/>
                              </a:lnTo>
                              <a:lnTo>
                                <a:pt x="1432" y="2989"/>
                              </a:lnTo>
                              <a:lnTo>
                                <a:pt x="1358" y="3063"/>
                              </a:lnTo>
                              <a:lnTo>
                                <a:pt x="1348" y="3076"/>
                              </a:lnTo>
                              <a:lnTo>
                                <a:pt x="1341" y="3093"/>
                              </a:lnTo>
                              <a:lnTo>
                                <a:pt x="1338" y="3112"/>
                              </a:lnTo>
                              <a:lnTo>
                                <a:pt x="1338" y="3134"/>
                              </a:lnTo>
                              <a:lnTo>
                                <a:pt x="1345" y="3160"/>
                              </a:lnTo>
                              <a:lnTo>
                                <a:pt x="1359" y="3188"/>
                              </a:lnTo>
                              <a:lnTo>
                                <a:pt x="1380" y="3218"/>
                              </a:lnTo>
                              <a:lnTo>
                                <a:pt x="1410" y="3251"/>
                              </a:lnTo>
                              <a:lnTo>
                                <a:pt x="3465" y="5306"/>
                              </a:lnTo>
                              <a:lnTo>
                                <a:pt x="3475" y="5313"/>
                              </a:lnTo>
                              <a:lnTo>
                                <a:pt x="3495" y="5321"/>
                              </a:lnTo>
                              <a:lnTo>
                                <a:pt x="3505" y="5322"/>
                              </a:lnTo>
                              <a:lnTo>
                                <a:pt x="3515" y="5318"/>
                              </a:lnTo>
                              <a:lnTo>
                                <a:pt x="3525" y="5315"/>
                              </a:lnTo>
                              <a:lnTo>
                                <a:pt x="3535" y="5312"/>
                              </a:lnTo>
                              <a:lnTo>
                                <a:pt x="3545" y="5307"/>
                              </a:lnTo>
                              <a:lnTo>
                                <a:pt x="3556" y="5301"/>
                              </a:lnTo>
                              <a:lnTo>
                                <a:pt x="3566" y="5293"/>
                              </a:lnTo>
                              <a:lnTo>
                                <a:pt x="3578" y="5284"/>
                              </a:lnTo>
                              <a:lnTo>
                                <a:pt x="3590" y="5273"/>
                              </a:lnTo>
                              <a:lnTo>
                                <a:pt x="3603" y="5261"/>
                              </a:lnTo>
                              <a:lnTo>
                                <a:pt x="3615" y="5248"/>
                              </a:lnTo>
                              <a:lnTo>
                                <a:pt x="3626" y="5235"/>
                              </a:lnTo>
                              <a:lnTo>
                                <a:pt x="3636" y="5224"/>
                              </a:lnTo>
                              <a:lnTo>
                                <a:pt x="3644" y="5213"/>
                              </a:lnTo>
                              <a:lnTo>
                                <a:pt x="3650" y="5202"/>
                              </a:lnTo>
                              <a:lnTo>
                                <a:pt x="3654" y="5192"/>
                              </a:lnTo>
                              <a:lnTo>
                                <a:pt x="3657" y="5183"/>
                              </a:lnTo>
                              <a:lnTo>
                                <a:pt x="3660" y="5173"/>
                              </a:lnTo>
                              <a:lnTo>
                                <a:pt x="3663" y="5164"/>
                              </a:lnTo>
                              <a:lnTo>
                                <a:pt x="3663" y="5153"/>
                              </a:lnTo>
                              <a:lnTo>
                                <a:pt x="3659" y="5143"/>
                              </a:lnTo>
                              <a:lnTo>
                                <a:pt x="3655" y="5133"/>
                              </a:lnTo>
                              <a:lnTo>
                                <a:pt x="3648" y="5124"/>
                              </a:lnTo>
                              <a:lnTo>
                                <a:pt x="2698" y="4173"/>
                              </a:lnTo>
                              <a:lnTo>
                                <a:pt x="2820" y="4051"/>
                              </a:lnTo>
                              <a:lnTo>
                                <a:pt x="2852" y="4023"/>
                              </a:lnTo>
                              <a:lnTo>
                                <a:pt x="2885" y="4001"/>
                              </a:lnTo>
                              <a:lnTo>
                                <a:pt x="2920" y="3984"/>
                              </a:lnTo>
                              <a:lnTo>
                                <a:pt x="2956" y="3973"/>
                              </a:lnTo>
                              <a:lnTo>
                                <a:pt x="2994" y="3969"/>
                              </a:lnTo>
                              <a:lnTo>
                                <a:pt x="3034" y="3968"/>
                              </a:lnTo>
                              <a:lnTo>
                                <a:pt x="3075" y="3971"/>
                              </a:lnTo>
                              <a:lnTo>
                                <a:pt x="3117" y="3980"/>
                              </a:lnTo>
                              <a:lnTo>
                                <a:pt x="3162" y="3992"/>
                              </a:lnTo>
                              <a:lnTo>
                                <a:pt x="3207" y="4007"/>
                              </a:lnTo>
                              <a:lnTo>
                                <a:pt x="3254" y="4027"/>
                              </a:lnTo>
                              <a:lnTo>
                                <a:pt x="3303" y="4050"/>
                              </a:lnTo>
                              <a:lnTo>
                                <a:pt x="3353" y="4077"/>
                              </a:lnTo>
                              <a:lnTo>
                                <a:pt x="3404" y="4105"/>
                              </a:lnTo>
                              <a:lnTo>
                                <a:pt x="3458" y="4136"/>
                              </a:lnTo>
                              <a:lnTo>
                                <a:pt x="3513" y="4169"/>
                              </a:lnTo>
                              <a:lnTo>
                                <a:pt x="4172" y="4571"/>
                              </a:lnTo>
                              <a:lnTo>
                                <a:pt x="4184" y="4578"/>
                              </a:lnTo>
                              <a:lnTo>
                                <a:pt x="4195" y="4583"/>
                              </a:lnTo>
                              <a:lnTo>
                                <a:pt x="4205" y="4587"/>
                              </a:lnTo>
                              <a:lnTo>
                                <a:pt x="4216" y="4593"/>
                              </a:lnTo>
                              <a:lnTo>
                                <a:pt x="4229" y="4594"/>
                              </a:lnTo>
                              <a:lnTo>
                                <a:pt x="4241" y="4592"/>
                              </a:lnTo>
                              <a:lnTo>
                                <a:pt x="4252" y="4590"/>
                              </a:lnTo>
                              <a:lnTo>
                                <a:pt x="4262" y="4587"/>
                              </a:lnTo>
                              <a:lnTo>
                                <a:pt x="4272" y="4582"/>
                              </a:lnTo>
                              <a:lnTo>
                                <a:pt x="4282" y="4575"/>
                              </a:lnTo>
                              <a:lnTo>
                                <a:pt x="4292" y="4567"/>
                              </a:lnTo>
                              <a:lnTo>
                                <a:pt x="4304" y="4558"/>
                              </a:lnTo>
                              <a:lnTo>
                                <a:pt x="4317" y="4547"/>
                              </a:lnTo>
                              <a:lnTo>
                                <a:pt x="4330" y="4534"/>
                              </a:lnTo>
                              <a:lnTo>
                                <a:pt x="4345" y="4519"/>
                              </a:lnTo>
                              <a:lnTo>
                                <a:pt x="4357" y="4504"/>
                              </a:lnTo>
                              <a:lnTo>
                                <a:pt x="4368" y="4491"/>
                              </a:lnTo>
                              <a:lnTo>
                                <a:pt x="4377" y="4480"/>
                              </a:lnTo>
                              <a:lnTo>
                                <a:pt x="4385" y="4469"/>
                              </a:lnTo>
                              <a:lnTo>
                                <a:pt x="4390" y="4459"/>
                              </a:lnTo>
                              <a:lnTo>
                                <a:pt x="4394" y="4449"/>
                              </a:lnTo>
                              <a:lnTo>
                                <a:pt x="4397" y="4440"/>
                              </a:lnTo>
                              <a:lnTo>
                                <a:pt x="4399" y="4427"/>
                              </a:lnTo>
                              <a:moveTo>
                                <a:pt x="5703" y="3134"/>
                              </a:moveTo>
                              <a:lnTo>
                                <a:pt x="5702" y="3124"/>
                              </a:lnTo>
                              <a:lnTo>
                                <a:pt x="5699" y="3113"/>
                              </a:lnTo>
                              <a:lnTo>
                                <a:pt x="5693" y="3102"/>
                              </a:lnTo>
                              <a:lnTo>
                                <a:pt x="5685" y="3091"/>
                              </a:lnTo>
                              <a:lnTo>
                                <a:pt x="5675" y="3080"/>
                              </a:lnTo>
                              <a:lnTo>
                                <a:pt x="5661" y="3069"/>
                              </a:lnTo>
                              <a:lnTo>
                                <a:pt x="5645" y="3057"/>
                              </a:lnTo>
                              <a:lnTo>
                                <a:pt x="5627" y="3044"/>
                              </a:lnTo>
                              <a:lnTo>
                                <a:pt x="5605" y="3029"/>
                              </a:lnTo>
                              <a:lnTo>
                                <a:pt x="5334" y="2856"/>
                              </a:lnTo>
                              <a:lnTo>
                                <a:pt x="4543" y="2357"/>
                              </a:lnTo>
                              <a:lnTo>
                                <a:pt x="4543" y="2670"/>
                              </a:lnTo>
                              <a:lnTo>
                                <a:pt x="4066" y="3147"/>
                              </a:lnTo>
                              <a:lnTo>
                                <a:pt x="3877" y="2856"/>
                              </a:lnTo>
                              <a:lnTo>
                                <a:pt x="3849" y="2813"/>
                              </a:lnTo>
                              <a:lnTo>
                                <a:pt x="3287" y="1942"/>
                              </a:lnTo>
                              <a:lnTo>
                                <a:pt x="3200" y="1809"/>
                              </a:lnTo>
                              <a:lnTo>
                                <a:pt x="3201" y="1808"/>
                              </a:lnTo>
                              <a:lnTo>
                                <a:pt x="4543" y="2670"/>
                              </a:lnTo>
                              <a:lnTo>
                                <a:pt x="4543" y="2357"/>
                              </a:lnTo>
                              <a:lnTo>
                                <a:pt x="3675" y="1808"/>
                              </a:lnTo>
                              <a:lnTo>
                                <a:pt x="3091" y="1436"/>
                              </a:lnTo>
                              <a:lnTo>
                                <a:pt x="3080" y="1430"/>
                              </a:lnTo>
                              <a:lnTo>
                                <a:pt x="3068" y="1424"/>
                              </a:lnTo>
                              <a:lnTo>
                                <a:pt x="3057" y="1419"/>
                              </a:lnTo>
                              <a:lnTo>
                                <a:pt x="3047" y="1415"/>
                              </a:lnTo>
                              <a:lnTo>
                                <a:pt x="3037" y="1414"/>
                              </a:lnTo>
                              <a:lnTo>
                                <a:pt x="3027" y="1414"/>
                              </a:lnTo>
                              <a:lnTo>
                                <a:pt x="3017" y="1415"/>
                              </a:lnTo>
                              <a:lnTo>
                                <a:pt x="3007" y="1418"/>
                              </a:lnTo>
                              <a:lnTo>
                                <a:pt x="2996" y="1422"/>
                              </a:lnTo>
                              <a:lnTo>
                                <a:pt x="2984" y="1427"/>
                              </a:lnTo>
                              <a:lnTo>
                                <a:pt x="2973" y="1435"/>
                              </a:lnTo>
                              <a:lnTo>
                                <a:pt x="2960" y="1444"/>
                              </a:lnTo>
                              <a:lnTo>
                                <a:pt x="2947" y="1454"/>
                              </a:lnTo>
                              <a:lnTo>
                                <a:pt x="2934" y="1467"/>
                              </a:lnTo>
                              <a:lnTo>
                                <a:pt x="2919" y="1482"/>
                              </a:lnTo>
                              <a:lnTo>
                                <a:pt x="2902" y="1498"/>
                              </a:lnTo>
                              <a:lnTo>
                                <a:pt x="2887" y="1513"/>
                              </a:lnTo>
                              <a:lnTo>
                                <a:pt x="2874" y="1527"/>
                              </a:lnTo>
                              <a:lnTo>
                                <a:pt x="2862" y="1540"/>
                              </a:lnTo>
                              <a:lnTo>
                                <a:pt x="2852" y="1552"/>
                              </a:lnTo>
                              <a:lnTo>
                                <a:pt x="2844" y="1563"/>
                              </a:lnTo>
                              <a:lnTo>
                                <a:pt x="2837" y="1575"/>
                              </a:lnTo>
                              <a:lnTo>
                                <a:pt x="2832" y="1586"/>
                              </a:lnTo>
                              <a:lnTo>
                                <a:pt x="2829" y="1596"/>
                              </a:lnTo>
                              <a:lnTo>
                                <a:pt x="2826" y="1606"/>
                              </a:lnTo>
                              <a:lnTo>
                                <a:pt x="2825" y="1616"/>
                              </a:lnTo>
                              <a:lnTo>
                                <a:pt x="2825" y="1626"/>
                              </a:lnTo>
                              <a:lnTo>
                                <a:pt x="2827" y="1635"/>
                              </a:lnTo>
                              <a:lnTo>
                                <a:pt x="2830" y="1645"/>
                              </a:lnTo>
                              <a:lnTo>
                                <a:pt x="2835" y="1656"/>
                              </a:lnTo>
                              <a:lnTo>
                                <a:pt x="2840" y="1666"/>
                              </a:lnTo>
                              <a:lnTo>
                                <a:pt x="2846" y="1677"/>
                              </a:lnTo>
                              <a:lnTo>
                                <a:pt x="2930" y="1808"/>
                              </a:lnTo>
                              <a:lnTo>
                                <a:pt x="2976" y="1881"/>
                              </a:lnTo>
                              <a:lnTo>
                                <a:pt x="3566" y="2813"/>
                              </a:lnTo>
                              <a:lnTo>
                                <a:pt x="3594" y="2856"/>
                              </a:lnTo>
                              <a:lnTo>
                                <a:pt x="4440" y="4192"/>
                              </a:lnTo>
                              <a:lnTo>
                                <a:pt x="4454" y="4213"/>
                              </a:lnTo>
                              <a:lnTo>
                                <a:pt x="4467" y="4232"/>
                              </a:lnTo>
                              <a:lnTo>
                                <a:pt x="4479" y="4247"/>
                              </a:lnTo>
                              <a:lnTo>
                                <a:pt x="4491" y="4260"/>
                              </a:lnTo>
                              <a:lnTo>
                                <a:pt x="4502" y="4271"/>
                              </a:lnTo>
                              <a:lnTo>
                                <a:pt x="4513" y="4279"/>
                              </a:lnTo>
                              <a:lnTo>
                                <a:pt x="4524" y="4285"/>
                              </a:lnTo>
                              <a:lnTo>
                                <a:pt x="4534" y="4289"/>
                              </a:lnTo>
                              <a:lnTo>
                                <a:pt x="4545" y="4290"/>
                              </a:lnTo>
                              <a:lnTo>
                                <a:pt x="4555" y="4288"/>
                              </a:lnTo>
                              <a:lnTo>
                                <a:pt x="4567" y="4285"/>
                              </a:lnTo>
                              <a:lnTo>
                                <a:pt x="4579" y="4278"/>
                              </a:lnTo>
                              <a:lnTo>
                                <a:pt x="4591" y="4269"/>
                              </a:lnTo>
                              <a:lnTo>
                                <a:pt x="4603" y="4258"/>
                              </a:lnTo>
                              <a:lnTo>
                                <a:pt x="4617" y="4246"/>
                              </a:lnTo>
                              <a:lnTo>
                                <a:pt x="4632" y="4232"/>
                              </a:lnTo>
                              <a:lnTo>
                                <a:pt x="4646" y="4217"/>
                              </a:lnTo>
                              <a:lnTo>
                                <a:pt x="4658" y="4203"/>
                              </a:lnTo>
                              <a:lnTo>
                                <a:pt x="4669" y="4191"/>
                              </a:lnTo>
                              <a:lnTo>
                                <a:pt x="4678" y="4179"/>
                              </a:lnTo>
                              <a:lnTo>
                                <a:pt x="4684" y="4169"/>
                              </a:lnTo>
                              <a:lnTo>
                                <a:pt x="4690" y="4159"/>
                              </a:lnTo>
                              <a:lnTo>
                                <a:pt x="4693" y="4149"/>
                              </a:lnTo>
                              <a:lnTo>
                                <a:pt x="4694" y="4139"/>
                              </a:lnTo>
                              <a:lnTo>
                                <a:pt x="4695" y="4127"/>
                              </a:lnTo>
                              <a:lnTo>
                                <a:pt x="4696" y="4117"/>
                              </a:lnTo>
                              <a:lnTo>
                                <a:pt x="4690" y="4105"/>
                              </a:lnTo>
                              <a:lnTo>
                                <a:pt x="4687" y="4095"/>
                              </a:lnTo>
                              <a:lnTo>
                                <a:pt x="4681" y="4083"/>
                              </a:lnTo>
                              <a:lnTo>
                                <a:pt x="4673" y="4071"/>
                              </a:lnTo>
                              <a:lnTo>
                                <a:pt x="4296" y="3491"/>
                              </a:lnTo>
                              <a:lnTo>
                                <a:pt x="4254" y="3427"/>
                              </a:lnTo>
                              <a:lnTo>
                                <a:pt x="4534" y="3147"/>
                              </a:lnTo>
                              <a:lnTo>
                                <a:pt x="4825" y="2856"/>
                              </a:lnTo>
                              <a:lnTo>
                                <a:pt x="5481" y="3277"/>
                              </a:lnTo>
                              <a:lnTo>
                                <a:pt x="5495" y="3284"/>
                              </a:lnTo>
                              <a:lnTo>
                                <a:pt x="5506" y="3289"/>
                              </a:lnTo>
                              <a:lnTo>
                                <a:pt x="5516" y="3293"/>
                              </a:lnTo>
                              <a:lnTo>
                                <a:pt x="5526" y="3296"/>
                              </a:lnTo>
                              <a:lnTo>
                                <a:pt x="5536" y="3297"/>
                              </a:lnTo>
                              <a:lnTo>
                                <a:pt x="5547" y="3293"/>
                              </a:lnTo>
                              <a:lnTo>
                                <a:pt x="5556" y="3291"/>
                              </a:lnTo>
                              <a:lnTo>
                                <a:pt x="5565" y="3288"/>
                              </a:lnTo>
                              <a:lnTo>
                                <a:pt x="5575" y="3282"/>
                              </a:lnTo>
                              <a:lnTo>
                                <a:pt x="5587" y="3274"/>
                              </a:lnTo>
                              <a:lnTo>
                                <a:pt x="5598" y="3264"/>
                              </a:lnTo>
                              <a:lnTo>
                                <a:pt x="5610" y="3253"/>
                              </a:lnTo>
                              <a:lnTo>
                                <a:pt x="5624" y="3239"/>
                              </a:lnTo>
                              <a:lnTo>
                                <a:pt x="5640" y="3223"/>
                              </a:lnTo>
                              <a:lnTo>
                                <a:pt x="5656" y="3207"/>
                              </a:lnTo>
                              <a:lnTo>
                                <a:pt x="5669" y="3193"/>
                              </a:lnTo>
                              <a:lnTo>
                                <a:pt x="5680" y="3179"/>
                              </a:lnTo>
                              <a:lnTo>
                                <a:pt x="5690" y="3167"/>
                              </a:lnTo>
                              <a:lnTo>
                                <a:pt x="5697" y="3156"/>
                              </a:lnTo>
                              <a:lnTo>
                                <a:pt x="5702" y="3145"/>
                              </a:lnTo>
                              <a:lnTo>
                                <a:pt x="5703" y="3134"/>
                              </a:lnTo>
                              <a:moveTo>
                                <a:pt x="6101" y="2725"/>
                              </a:moveTo>
                              <a:lnTo>
                                <a:pt x="6100" y="2716"/>
                              </a:lnTo>
                              <a:lnTo>
                                <a:pt x="6095" y="2704"/>
                              </a:lnTo>
                              <a:lnTo>
                                <a:pt x="6091" y="2694"/>
                              </a:lnTo>
                              <a:lnTo>
                                <a:pt x="6085" y="2686"/>
                              </a:lnTo>
                              <a:lnTo>
                                <a:pt x="5156" y="1757"/>
                              </a:lnTo>
                              <a:lnTo>
                                <a:pt x="5400" y="1512"/>
                              </a:lnTo>
                              <a:lnTo>
                                <a:pt x="5631" y="1281"/>
                              </a:lnTo>
                              <a:lnTo>
                                <a:pt x="5637" y="1276"/>
                              </a:lnTo>
                              <a:lnTo>
                                <a:pt x="5638" y="1268"/>
                              </a:lnTo>
                              <a:lnTo>
                                <a:pt x="5638" y="1258"/>
                              </a:lnTo>
                              <a:lnTo>
                                <a:pt x="5637" y="1248"/>
                              </a:lnTo>
                              <a:lnTo>
                                <a:pt x="5634" y="1237"/>
                              </a:lnTo>
                              <a:lnTo>
                                <a:pt x="5627" y="1224"/>
                              </a:lnTo>
                              <a:lnTo>
                                <a:pt x="5622" y="1214"/>
                              </a:lnTo>
                              <a:lnTo>
                                <a:pt x="5615" y="1203"/>
                              </a:lnTo>
                              <a:lnTo>
                                <a:pt x="5607" y="1191"/>
                              </a:lnTo>
                              <a:lnTo>
                                <a:pt x="5597" y="1179"/>
                              </a:lnTo>
                              <a:lnTo>
                                <a:pt x="5586" y="1166"/>
                              </a:lnTo>
                              <a:lnTo>
                                <a:pt x="5574" y="1153"/>
                              </a:lnTo>
                              <a:lnTo>
                                <a:pt x="5560" y="1138"/>
                              </a:lnTo>
                              <a:lnTo>
                                <a:pt x="5544" y="1122"/>
                              </a:lnTo>
                              <a:lnTo>
                                <a:pt x="5527" y="1105"/>
                              </a:lnTo>
                              <a:lnTo>
                                <a:pt x="5511" y="1089"/>
                              </a:lnTo>
                              <a:lnTo>
                                <a:pt x="5496" y="1076"/>
                              </a:lnTo>
                              <a:lnTo>
                                <a:pt x="5482" y="1064"/>
                              </a:lnTo>
                              <a:lnTo>
                                <a:pt x="5470" y="1055"/>
                              </a:lnTo>
                              <a:lnTo>
                                <a:pt x="5459" y="1047"/>
                              </a:lnTo>
                              <a:lnTo>
                                <a:pt x="5449" y="1041"/>
                              </a:lnTo>
                              <a:lnTo>
                                <a:pt x="5439" y="1036"/>
                              </a:lnTo>
                              <a:lnTo>
                                <a:pt x="5427" y="1030"/>
                              </a:lnTo>
                              <a:lnTo>
                                <a:pt x="5416" y="1028"/>
                              </a:lnTo>
                              <a:lnTo>
                                <a:pt x="5407" y="1027"/>
                              </a:lnTo>
                              <a:lnTo>
                                <a:pt x="5398" y="1029"/>
                              </a:lnTo>
                              <a:lnTo>
                                <a:pt x="5392" y="1031"/>
                              </a:lnTo>
                              <a:lnTo>
                                <a:pt x="4912" y="1512"/>
                              </a:lnTo>
                              <a:lnTo>
                                <a:pt x="4160" y="760"/>
                              </a:lnTo>
                              <a:lnTo>
                                <a:pt x="4663" y="257"/>
                              </a:lnTo>
                              <a:lnTo>
                                <a:pt x="4668" y="252"/>
                              </a:lnTo>
                              <a:lnTo>
                                <a:pt x="4671" y="246"/>
                              </a:lnTo>
                              <a:lnTo>
                                <a:pt x="4671" y="236"/>
                              </a:lnTo>
                              <a:lnTo>
                                <a:pt x="4670" y="226"/>
                              </a:lnTo>
                              <a:lnTo>
                                <a:pt x="4667" y="215"/>
                              </a:lnTo>
                              <a:lnTo>
                                <a:pt x="4660" y="202"/>
                              </a:lnTo>
                              <a:lnTo>
                                <a:pt x="4655" y="192"/>
                              </a:lnTo>
                              <a:lnTo>
                                <a:pt x="4648" y="181"/>
                              </a:lnTo>
                              <a:lnTo>
                                <a:pt x="4640" y="169"/>
                              </a:lnTo>
                              <a:lnTo>
                                <a:pt x="4630" y="157"/>
                              </a:lnTo>
                              <a:lnTo>
                                <a:pt x="4619" y="144"/>
                              </a:lnTo>
                              <a:lnTo>
                                <a:pt x="4606" y="130"/>
                              </a:lnTo>
                              <a:lnTo>
                                <a:pt x="4592" y="114"/>
                              </a:lnTo>
                              <a:lnTo>
                                <a:pt x="4576" y="98"/>
                              </a:lnTo>
                              <a:lnTo>
                                <a:pt x="4560" y="82"/>
                              </a:lnTo>
                              <a:lnTo>
                                <a:pt x="4544" y="68"/>
                              </a:lnTo>
                              <a:lnTo>
                                <a:pt x="4530" y="55"/>
                              </a:lnTo>
                              <a:lnTo>
                                <a:pt x="4516" y="42"/>
                              </a:lnTo>
                              <a:lnTo>
                                <a:pt x="4503" y="32"/>
                              </a:lnTo>
                              <a:lnTo>
                                <a:pt x="4491" y="24"/>
                              </a:lnTo>
                              <a:lnTo>
                                <a:pt x="4479" y="16"/>
                              </a:lnTo>
                              <a:lnTo>
                                <a:pt x="4469" y="10"/>
                              </a:lnTo>
                              <a:lnTo>
                                <a:pt x="4455" y="3"/>
                              </a:lnTo>
                              <a:lnTo>
                                <a:pt x="4444" y="1"/>
                              </a:lnTo>
                              <a:lnTo>
                                <a:pt x="4435" y="0"/>
                              </a:lnTo>
                              <a:lnTo>
                                <a:pt x="4425" y="0"/>
                              </a:lnTo>
                              <a:lnTo>
                                <a:pt x="4419" y="2"/>
                              </a:lnTo>
                              <a:lnTo>
                                <a:pt x="3796" y="625"/>
                              </a:lnTo>
                              <a:lnTo>
                                <a:pt x="3785" y="639"/>
                              </a:lnTo>
                              <a:lnTo>
                                <a:pt x="3778" y="655"/>
                              </a:lnTo>
                              <a:lnTo>
                                <a:pt x="3775" y="675"/>
                              </a:lnTo>
                              <a:lnTo>
                                <a:pt x="3776" y="697"/>
                              </a:lnTo>
                              <a:lnTo>
                                <a:pt x="3782" y="723"/>
                              </a:lnTo>
                              <a:lnTo>
                                <a:pt x="3797" y="751"/>
                              </a:lnTo>
                              <a:lnTo>
                                <a:pt x="3818" y="781"/>
                              </a:lnTo>
                              <a:lnTo>
                                <a:pt x="3847" y="813"/>
                              </a:lnTo>
                              <a:lnTo>
                                <a:pt x="5903" y="2869"/>
                              </a:lnTo>
                              <a:lnTo>
                                <a:pt x="5911" y="2874"/>
                              </a:lnTo>
                              <a:lnTo>
                                <a:pt x="5921" y="2878"/>
                              </a:lnTo>
                              <a:lnTo>
                                <a:pt x="5933" y="2883"/>
                              </a:lnTo>
                              <a:lnTo>
                                <a:pt x="5942" y="2884"/>
                              </a:lnTo>
                              <a:lnTo>
                                <a:pt x="5953" y="2880"/>
                              </a:lnTo>
                              <a:lnTo>
                                <a:pt x="5962" y="2878"/>
                              </a:lnTo>
                              <a:lnTo>
                                <a:pt x="5972" y="2874"/>
                              </a:lnTo>
                              <a:lnTo>
                                <a:pt x="5983" y="2869"/>
                              </a:lnTo>
                              <a:lnTo>
                                <a:pt x="5993" y="2863"/>
                              </a:lnTo>
                              <a:lnTo>
                                <a:pt x="6004" y="2855"/>
                              </a:lnTo>
                              <a:lnTo>
                                <a:pt x="6016" y="2846"/>
                              </a:lnTo>
                              <a:lnTo>
                                <a:pt x="6028" y="2835"/>
                              </a:lnTo>
                              <a:lnTo>
                                <a:pt x="6040" y="2823"/>
                              </a:lnTo>
                              <a:lnTo>
                                <a:pt x="6053" y="2810"/>
                              </a:lnTo>
                              <a:lnTo>
                                <a:pt x="6064" y="2798"/>
                              </a:lnTo>
                              <a:lnTo>
                                <a:pt x="6073" y="2786"/>
                              </a:lnTo>
                              <a:lnTo>
                                <a:pt x="6082" y="2775"/>
                              </a:lnTo>
                              <a:lnTo>
                                <a:pt x="6087" y="2765"/>
                              </a:lnTo>
                              <a:lnTo>
                                <a:pt x="6092" y="2755"/>
                              </a:lnTo>
                              <a:lnTo>
                                <a:pt x="6095" y="2745"/>
                              </a:lnTo>
                              <a:lnTo>
                                <a:pt x="6097" y="2736"/>
                              </a:lnTo>
                              <a:lnTo>
                                <a:pt x="6101" y="2725"/>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6F729" id="Freeform: Shape 180" o:spid="_x0000_s1026" style="position:absolute;margin-left:216.45pt;margin-top:-137.65pt;width:305.05pt;height:331.6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101,6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" path="m2786,5698r-9,-88l2760,5519r-18,-65l2719,5387r-27,-69l2661,5249r-37,-71l2583,5105r-46,-74l2498,4974r-25,-36l2473,5638r-3,76l2457,5788r-24,71l2397,5928r-48,68l2289,6063r-188,187l380,4530,566,4344r71,-64l710,4230r75,-35l861,4175r79,-8l1020,4168r82,11l1187,4201r69,25l1326,4256r70,36l1468,4334r72,48l1601,4426r60,47l1722,4523r60,53l1842,4631r60,58l1965,4753r58,62l2079,4877r51,60l2178,4995r44,58l2262,5109r51,77l2356,5261r37,74l2422,5406r24,69l2465,5558r8,80l2473,4938r-16,-23l2412,4856r-48,-60l2314,4735r-54,-61l2204,4611r-60,-62l2082,4485r-62,-61l1958,4367r-62,-56l1835,4259r-61,-49l1717,4167r-4,-3l1652,4120r-60,-40l1512,4031r-78,-43l1356,3950r-78,-32l1202,3890r-75,-22l1039,3850r-86,-10l869,3839r-82,7l707,3861r-65,20l578,3908r-63,34l453,3984r-61,49l332,4089,21,4400r-10,13l4,4430,,4449r1,22l8,4497r14,28l43,4555r30,33l2045,6559r32,30l2107,6610r27,14l2159,6629r23,2l2202,6628r17,-7l2232,6611r291,-291l2579,6261r8,-11l2627,6200r43,-61l2705,6076r29,-64l2756,5947r19,-81l2785,5783r1,-85m4399,4427r-1,-9l4393,4409r-4,-9l4381,4390r-8,-8l4365,4375r-10,-9l4343,4357r-14,-10l4312,4336r-87,-56l3700,3968r-53,-32l3563,3886r-49,-28l3422,3809r-43,-22l3337,3767r-39,-17l3259,3735r-37,-12l3186,3713r-34,-8l3127,3700r-9,-2l3087,3695r-31,-1l3026,3696r-29,4l3009,3653r8,-48l3021,3556r2,-49l3020,3458r-6,-50l3004,3357r-15,-52l2970,3254r-22,-52l2920,3149r-33,-53l2850,3043r-43,-54l2760,2934r-11,-10l2749,3522r-5,41l2735,3603r-15,41l2699,3683r-27,38l2639,3758r-179,178l1715,3191r154,-154l1895,3012r25,-23l1942,2970r21,-16l1982,2941r18,-12l2019,2920r20,-8l2101,2895r62,-4l2225,2898r63,21l2351,2951r64,41l2480,3043r65,60l2583,3143r34,41l2649,3226r28,42l2701,3311r19,43l2734,3396r9,42l2749,3480r,42l2749,2924r-31,-33l2707,2879r-58,-55l2592,2774r-58,-45l2477,2689r-58,-34l2362,2627r-58,-23l2247,2585r-58,-14l2133,2564r-55,-2l2023,2565r-54,9l1916,2590r-52,21l1812,2636r-17,12l1778,2660r-38,28l1721,2705r-22,19l1675,2746r-25,25l1432,2989r-74,74l1348,3076r-7,17l1338,3112r,22l1345,3160r14,28l1380,3218r30,33l3465,5306r10,7l3495,5321r10,1l3515,5318r10,-3l3535,5312r10,-5l3556,5301r10,-8l3578,5284r12,-11l3603,5261r12,-13l3626,5235r10,-11l3644,5213r6,-11l3654,5192r3,-9l3660,5173r3,-9l3663,5153r-4,-10l3655,5133r-7,-9l2698,4173r122,-122l2852,4023r33,-22l2920,3984r36,-11l2994,3969r40,-1l3075,3971r42,9l3162,3992r45,15l3254,4027r49,23l3353,4077r51,28l3458,4136r55,33l4172,4571r12,7l4195,4583r10,4l4216,4593r13,1l4241,4592r11,-2l4262,4587r10,-5l4282,4575r10,-8l4304,4558r13,-11l4330,4534r15,-15l4357,4504r11,-13l4377,4480r8,-11l4390,4459r4,-10l4397,4440r2,-13m5703,3134r-1,-10l5699,3113r-6,-11l5685,3091r-10,-11l5661,3069r-16,-12l5627,3044r-22,-15l5334,2856,4543,2357r,313l4066,3147,3877,2856r-28,-43l3287,1942r-87,-133l3201,1808r1342,862l4543,2357,3675,1808,3091,1436r-11,-6l3068,1424r-11,-5l3047,1415r-10,-1l3027,1414r-10,1l3007,1418r-11,4l2984,1427r-11,8l2960,1444r-13,10l2934,1467r-15,15l2902,1498r-15,15l2874,1527r-12,13l2852,1552r-8,11l2837,1575r-5,11l2829,1596r-3,10l2825,1616r,10l2827,1635r3,10l2835,1656r5,10l2846,1677r84,131l2976,1881r590,932l3594,2856r846,1336l4454,4213r13,19l4479,4247r12,13l4502,4271r11,8l4524,4285r10,4l4545,4290r10,-2l4567,4285r12,-7l4591,4269r12,-11l4617,4246r15,-14l4646,4217r12,-14l4669,4191r9,-12l4684,4169r6,-10l4693,4149r1,-10l4695,4127r1,-10l4690,4105r-3,-10l4681,4083r-8,-12l4296,3491r-42,-64l4534,3147r291,-291l5481,3277r14,7l5506,3289r10,4l5526,3296r10,1l5547,3293r9,-2l5565,3288r10,-6l5587,3274r11,-10l5610,3253r14,-14l5640,3223r16,-16l5669,3193r11,-14l5690,3167r7,-11l5702,3145r1,-11m6101,2725r-1,-9l6095,2704r-4,-10l6085,2686,5156,1757r244,-245l5631,1281r6,-5l5638,1268r,-10l5637,1248r-3,-11l5627,1224r-5,-10l5615,1203r-8,-12l5597,1179r-11,-13l5574,1153r-14,-15l5544,1122r-17,-17l5511,1089r-15,-13l5482,1064r-12,-9l5459,1047r-10,-6l5439,1036r-12,-6l5416,1028r-9,-1l5398,1029r-6,2l4912,1512,4160,760,4663,257r5,-5l4671,246r,-10l4670,226r-3,-11l4660,202r-5,-10l4648,181r-8,-12l4630,157r-11,-13l4606,130r-14,-16l4576,98,4560,82,4544,68,4530,55,4516,42,4503,32r-12,-8l4479,16r-10,-6l4455,3,4444,1,4435,r-10,l4419,2,3796,625r-11,14l3778,655r-3,20l3776,697r6,26l3797,751r21,30l3847,813,5903,2869r8,5l5921,2878r12,5l5942,2884r11,-4l5962,2878r10,-4l5983,2869r10,-6l6004,2855r12,-9l6028,2835r12,-12l6053,2810r11,-12l6073,2786r9,-11l6087,2765r5,-10l6095,2745r2,-9l6101,2725e" fillcolor="silver" stroked="f">
                <v:fill opacity="32896f"/>
                <v:path arrowok="t" o:connecttype="custom" o:connectlocs="1640205,1493520;1491615,2059305;596900,897890;1016635,1062355;1352550,1386840;1565275,1781175;1361440,1140460;1049020,868045;605155,690245;210820,848360;46355,1165225;1417320,2449830;1762125,1976755;2771775,1029970;2231390,701675;1985645,601345;1919605,478790;1809750,184150;1696720,614680;1258570,119380;1533525,151765;1736090,408305;1609090,-15240;1284605,-119380;1078865,-18415;854075,258445;2238375,1626870;2302510,1576070;2323465,1517650;1901190,772160;2161540,858520;2693035,1167765;2759075,1121410;3621405,241935;3559175,175260;2032635,-600075;1941195,-847090;1879600,-831215;1805940,-755650;1800225,-696595;2836545,939165;2900045,972820;2970530,905510;2972435,844550;3502660,342900;3562350,317500;3621405,241935;3579495,-937895;3554095,-999490;3473450,-1078230;3119120,-788035;2955925,-1626235;2885440,-1704975;2816225,-1748155;2411095,-1271270;3785870,79375;3850640,28575" o:connectangles="0,0,0,0,0,0,0,0,0,0,0,0,0,0,0,0,0,0,0,0,0,0,0,0,0,0,0,0,0,0,0,0,0,0,0,0,0,0,0,0,0,0,0,0,0,0,0,0,0,0,0,0,0,0,0,0,0"/>
                <w10:wrap anchorx="page"/>
              </v:shape>
            </w:pict>
          </mc:Fallback>
        </mc:AlternateContent>
      </w:r>
      <w:r w:rsidRPr="00D47653">
        <w:rPr>
          <w:rFonts w:eastAsia="Verdana" w:cstheme="minorHAnsi"/>
          <w:noProof/>
          <w:sz w:val="24"/>
          <w:szCs w:val="24"/>
          <w:lang w:eastAsia="en-GB" w:bidi="en-GB"/>
        </w:rPr>
        <mc:AlternateContent>
          <mc:Choice Requires="wps">
            <w:drawing>
              <wp:anchor distT="0" distB="0" distL="114300" distR="114300" simplePos="0" relativeHeight="251712512" behindDoc="1" locked="0" layoutInCell="1" allowOverlap="1" wp14:anchorId="4FCA0DCF" wp14:editId="083E7448">
                <wp:simplePos x="0" y="0"/>
                <wp:positionH relativeFrom="page">
                  <wp:posOffset>5661660</wp:posOffset>
                </wp:positionH>
                <wp:positionV relativeFrom="paragraph">
                  <wp:posOffset>-2471420</wp:posOffset>
                </wp:positionV>
                <wp:extent cx="1758315" cy="1758315"/>
                <wp:effectExtent l="3810" t="8890" r="0" b="4445"/>
                <wp:wrapNone/>
                <wp:docPr id="178" name="Freeform: 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8315" cy="1758315"/>
                        </a:xfrm>
                        <a:custGeom>
                          <a:avLst/>
                          <a:gdLst>
                            <a:gd name="T0" fmla="+- 0 9561 8916"/>
                            <a:gd name="T1" fmla="*/ T0 w 2769"/>
                            <a:gd name="T2" fmla="+- 0 -3064 -3892"/>
                            <a:gd name="T3" fmla="*/ -3064 h 2769"/>
                            <a:gd name="T4" fmla="+- 0 11496 8916"/>
                            <a:gd name="T5" fmla="*/ T4 w 2769"/>
                            <a:gd name="T6" fmla="+- 0 -1131 -3892"/>
                            <a:gd name="T7" fmla="*/ -1131 h 2769"/>
                            <a:gd name="T8" fmla="+- 0 11516 8916"/>
                            <a:gd name="T9" fmla="*/ T8 w 2769"/>
                            <a:gd name="T10" fmla="+- 0 -1124 -3892"/>
                            <a:gd name="T11" fmla="*/ -1124 h 2769"/>
                            <a:gd name="T12" fmla="+- 0 11536 8916"/>
                            <a:gd name="T13" fmla="*/ T12 w 2769"/>
                            <a:gd name="T14" fmla="+- 0 -1127 -3892"/>
                            <a:gd name="T15" fmla="*/ -1127 h 2769"/>
                            <a:gd name="T16" fmla="+- 0 11555 8916"/>
                            <a:gd name="T17" fmla="*/ T16 w 2769"/>
                            <a:gd name="T18" fmla="+- 0 -1133 -3892"/>
                            <a:gd name="T19" fmla="*/ -1133 h 2769"/>
                            <a:gd name="T20" fmla="+- 0 11577 8916"/>
                            <a:gd name="T21" fmla="*/ T20 w 2769"/>
                            <a:gd name="T22" fmla="+- 0 -1144 -3892"/>
                            <a:gd name="T23" fmla="*/ -1144 h 2769"/>
                            <a:gd name="T24" fmla="+- 0 11599 8916"/>
                            <a:gd name="T25" fmla="*/ T24 w 2769"/>
                            <a:gd name="T26" fmla="+- 0 -1161 -3892"/>
                            <a:gd name="T27" fmla="*/ -1161 h 2769"/>
                            <a:gd name="T28" fmla="+- 0 11624 8916"/>
                            <a:gd name="T29" fmla="*/ T28 w 2769"/>
                            <a:gd name="T30" fmla="+- 0 -1184 -3892"/>
                            <a:gd name="T31" fmla="*/ -1184 h 2769"/>
                            <a:gd name="T32" fmla="+- 0 11647 8916"/>
                            <a:gd name="T33" fmla="*/ T32 w 2769"/>
                            <a:gd name="T34" fmla="+- 0 -1210 -3892"/>
                            <a:gd name="T35" fmla="*/ -1210 h 2769"/>
                            <a:gd name="T36" fmla="+- 0 11665 8916"/>
                            <a:gd name="T37" fmla="*/ T36 w 2769"/>
                            <a:gd name="T38" fmla="+- 0 -1232 -3892"/>
                            <a:gd name="T39" fmla="*/ -1232 h 2769"/>
                            <a:gd name="T40" fmla="+- 0 11675 8916"/>
                            <a:gd name="T41" fmla="*/ T40 w 2769"/>
                            <a:gd name="T42" fmla="+- 0 -1253 -3892"/>
                            <a:gd name="T43" fmla="*/ -1253 h 2769"/>
                            <a:gd name="T44" fmla="+- 0 11680 8916"/>
                            <a:gd name="T45" fmla="*/ T44 w 2769"/>
                            <a:gd name="T46" fmla="+- 0 -1271 -3892"/>
                            <a:gd name="T47" fmla="*/ -1271 h 2769"/>
                            <a:gd name="T48" fmla="+- 0 11684 8916"/>
                            <a:gd name="T49" fmla="*/ T48 w 2769"/>
                            <a:gd name="T50" fmla="+- 0 -1292 -3892"/>
                            <a:gd name="T51" fmla="*/ -1292 h 2769"/>
                            <a:gd name="T52" fmla="+- 0 11676 8916"/>
                            <a:gd name="T53" fmla="*/ T52 w 2769"/>
                            <a:gd name="T54" fmla="+- 0 -1312 -3892"/>
                            <a:gd name="T55" fmla="*/ -1312 h 2769"/>
                            <a:gd name="T56" fmla="+- 0 11660 8916"/>
                            <a:gd name="T57" fmla="*/ T56 w 2769"/>
                            <a:gd name="T58" fmla="+- 0 -1330 -3892"/>
                            <a:gd name="T59" fmla="*/ -1330 h 2769"/>
                            <a:gd name="T60" fmla="+- 0 9164 8916"/>
                            <a:gd name="T61" fmla="*/ T60 w 2769"/>
                            <a:gd name="T62" fmla="+- 0 -2670 -3892"/>
                            <a:gd name="T63" fmla="*/ -2670 h 2769"/>
                            <a:gd name="T64" fmla="+- 0 9162 8916"/>
                            <a:gd name="T65" fmla="*/ T64 w 2769"/>
                            <a:gd name="T66" fmla="+- 0 -2669 -3892"/>
                            <a:gd name="T67" fmla="*/ -2669 h 2769"/>
                            <a:gd name="T68" fmla="+- 0 9903 8916"/>
                            <a:gd name="T69" fmla="*/ T68 w 2769"/>
                            <a:gd name="T70" fmla="+- 0 -3892 -3892"/>
                            <a:gd name="T71" fmla="*/ -3892 h 2769"/>
                            <a:gd name="T72" fmla="+- 0 9885 8916"/>
                            <a:gd name="T73" fmla="*/ T72 w 2769"/>
                            <a:gd name="T74" fmla="+- 0 -3888 -3892"/>
                            <a:gd name="T75" fmla="*/ -3888 h 2769"/>
                            <a:gd name="T76" fmla="+- 0 8916 8916"/>
                            <a:gd name="T77" fmla="*/ T76 w 2769"/>
                            <a:gd name="T78" fmla="+- 0 -2915 -3892"/>
                            <a:gd name="T79" fmla="*/ -2915 h 2769"/>
                            <a:gd name="T80" fmla="+- 0 8917 8916"/>
                            <a:gd name="T81" fmla="*/ T80 w 2769"/>
                            <a:gd name="T82" fmla="+- 0 -2896 -3892"/>
                            <a:gd name="T83" fmla="*/ -2896 h 2769"/>
                            <a:gd name="T84" fmla="+- 0 8927 8916"/>
                            <a:gd name="T85" fmla="*/ T84 w 2769"/>
                            <a:gd name="T86" fmla="+- 0 -2872 -3892"/>
                            <a:gd name="T87" fmla="*/ -2872 h 2769"/>
                            <a:gd name="T88" fmla="+- 0 8941 8916"/>
                            <a:gd name="T89" fmla="*/ T88 w 2769"/>
                            <a:gd name="T90" fmla="+- 0 -2850 -3892"/>
                            <a:gd name="T91" fmla="*/ -2850 h 2769"/>
                            <a:gd name="T92" fmla="+- 0 8960 8916"/>
                            <a:gd name="T93" fmla="*/ T92 w 2769"/>
                            <a:gd name="T94" fmla="+- 0 -2827 -3892"/>
                            <a:gd name="T95" fmla="*/ -2827 h 2769"/>
                            <a:gd name="T96" fmla="+- 0 8985 8916"/>
                            <a:gd name="T97" fmla="*/ T96 w 2769"/>
                            <a:gd name="T98" fmla="+- 0 -2797 -3892"/>
                            <a:gd name="T99" fmla="*/ -2797 h 2769"/>
                            <a:gd name="T100" fmla="+- 0 9015 8916"/>
                            <a:gd name="T101" fmla="*/ T100 w 2769"/>
                            <a:gd name="T102" fmla="+- 0 -2765 -3892"/>
                            <a:gd name="T103" fmla="*/ -2765 h 2769"/>
                            <a:gd name="T104" fmla="+- 0 9047 8916"/>
                            <a:gd name="T105" fmla="*/ T104 w 2769"/>
                            <a:gd name="T106" fmla="+- 0 -2735 -3892"/>
                            <a:gd name="T107" fmla="*/ -2735 h 2769"/>
                            <a:gd name="T108" fmla="+- 0 9075 8916"/>
                            <a:gd name="T109" fmla="*/ T108 w 2769"/>
                            <a:gd name="T110" fmla="+- 0 -2712 -3892"/>
                            <a:gd name="T111" fmla="*/ -2712 h 2769"/>
                            <a:gd name="T112" fmla="+- 0 9099 8916"/>
                            <a:gd name="T113" fmla="*/ T112 w 2769"/>
                            <a:gd name="T114" fmla="+- 0 -2693 -3892"/>
                            <a:gd name="T115" fmla="*/ -2693 h 2769"/>
                            <a:gd name="T116" fmla="+- 0 9132 8916"/>
                            <a:gd name="T117" fmla="*/ T116 w 2769"/>
                            <a:gd name="T118" fmla="+- 0 -2674 -3892"/>
                            <a:gd name="T119" fmla="*/ -2674 h 2769"/>
                            <a:gd name="T120" fmla="+- 0 9153 8916"/>
                            <a:gd name="T121" fmla="*/ T120 w 2769"/>
                            <a:gd name="T122" fmla="+- 0 -2670 -3892"/>
                            <a:gd name="T123" fmla="*/ -2670 h 2769"/>
                            <a:gd name="T124" fmla="+- 0 9169 8916"/>
                            <a:gd name="T125" fmla="*/ T124 w 2769"/>
                            <a:gd name="T126" fmla="+- 0 -2673 -3892"/>
                            <a:gd name="T127" fmla="*/ -2673 h 2769"/>
                            <a:gd name="T128" fmla="+- 0 9926 8916"/>
                            <a:gd name="T129" fmla="*/ T128 w 2769"/>
                            <a:gd name="T130" fmla="+- 0 -3064 -3892"/>
                            <a:gd name="T131" fmla="*/ -3064 h 2769"/>
                            <a:gd name="T132" fmla="+- 0 10129 8916"/>
                            <a:gd name="T133" fmla="*/ T132 w 2769"/>
                            <a:gd name="T134" fmla="+- 0 -3633 -3892"/>
                            <a:gd name="T135" fmla="*/ -3633 h 2769"/>
                            <a:gd name="T136" fmla="+- 0 10138 8916"/>
                            <a:gd name="T137" fmla="*/ T136 w 2769"/>
                            <a:gd name="T138" fmla="+- 0 -3646 -3892"/>
                            <a:gd name="T139" fmla="*/ -3646 h 2769"/>
                            <a:gd name="T140" fmla="+- 0 10137 8916"/>
                            <a:gd name="T141" fmla="*/ T140 w 2769"/>
                            <a:gd name="T142" fmla="+- 0 -3665 -3892"/>
                            <a:gd name="T143" fmla="*/ -3665 h 2769"/>
                            <a:gd name="T144" fmla="+- 0 10128 8916"/>
                            <a:gd name="T145" fmla="*/ T144 w 2769"/>
                            <a:gd name="T146" fmla="+- 0 -3690 -3892"/>
                            <a:gd name="T147" fmla="*/ -3690 h 2769"/>
                            <a:gd name="T148" fmla="+- 0 10116 8916"/>
                            <a:gd name="T149" fmla="*/ T148 w 2769"/>
                            <a:gd name="T150" fmla="+- 0 -3710 -3892"/>
                            <a:gd name="T151" fmla="*/ -3710 h 2769"/>
                            <a:gd name="T152" fmla="+- 0 10097 8916"/>
                            <a:gd name="T153" fmla="*/ T152 w 2769"/>
                            <a:gd name="T154" fmla="+- 0 -3734 -3892"/>
                            <a:gd name="T155" fmla="*/ -3734 h 2769"/>
                            <a:gd name="T156" fmla="+- 0 10072 8916"/>
                            <a:gd name="T157" fmla="*/ T156 w 2769"/>
                            <a:gd name="T158" fmla="+- 0 -3761 -3892"/>
                            <a:gd name="T159" fmla="*/ -3761 h 2769"/>
                            <a:gd name="T160" fmla="+- 0 10042 8916"/>
                            <a:gd name="T161" fmla="*/ T160 w 2769"/>
                            <a:gd name="T162" fmla="+- 0 -3792 -3892"/>
                            <a:gd name="T163" fmla="*/ -3792 h 2769"/>
                            <a:gd name="T164" fmla="+- 0 10011 8916"/>
                            <a:gd name="T165" fmla="*/ T164 w 2769"/>
                            <a:gd name="T166" fmla="+- 0 -3823 -3892"/>
                            <a:gd name="T167" fmla="*/ -3823 h 2769"/>
                            <a:gd name="T168" fmla="+- 0 9982 8916"/>
                            <a:gd name="T169" fmla="*/ T168 w 2769"/>
                            <a:gd name="T170" fmla="+- 0 -3848 -3892"/>
                            <a:gd name="T171" fmla="*/ -3848 h 2769"/>
                            <a:gd name="T172" fmla="+- 0 9958 8916"/>
                            <a:gd name="T173" fmla="*/ T172 w 2769"/>
                            <a:gd name="T174" fmla="+- 0 -3868 -3892"/>
                            <a:gd name="T175" fmla="*/ -3868 h 2769"/>
                            <a:gd name="T176" fmla="+- 0 9936 8916"/>
                            <a:gd name="T177" fmla="*/ T176 w 2769"/>
                            <a:gd name="T178" fmla="+- 0 -3881 -3892"/>
                            <a:gd name="T179" fmla="*/ -3881 h 2769"/>
                            <a:gd name="T180" fmla="+- 0 9912 8916"/>
                            <a:gd name="T181" fmla="*/ T180 w 2769"/>
                            <a:gd name="T182" fmla="+- 0 -3891 -3892"/>
                            <a:gd name="T183" fmla="*/ -3891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69" h="2769">
                              <a:moveTo>
                                <a:pt x="1010" y="828"/>
                              </a:moveTo>
                              <a:lnTo>
                                <a:pt x="645" y="828"/>
                              </a:lnTo>
                              <a:lnTo>
                                <a:pt x="2570" y="2753"/>
                              </a:lnTo>
                              <a:lnTo>
                                <a:pt x="2580" y="2761"/>
                              </a:lnTo>
                              <a:lnTo>
                                <a:pt x="2590" y="2764"/>
                              </a:lnTo>
                              <a:lnTo>
                                <a:pt x="2600" y="2768"/>
                              </a:lnTo>
                              <a:lnTo>
                                <a:pt x="2609" y="2769"/>
                              </a:lnTo>
                              <a:lnTo>
                                <a:pt x="2620" y="2765"/>
                              </a:lnTo>
                              <a:lnTo>
                                <a:pt x="2630" y="2763"/>
                              </a:lnTo>
                              <a:lnTo>
                                <a:pt x="2639" y="2759"/>
                              </a:lnTo>
                              <a:lnTo>
                                <a:pt x="2650" y="2754"/>
                              </a:lnTo>
                              <a:lnTo>
                                <a:pt x="2661" y="2748"/>
                              </a:lnTo>
                              <a:lnTo>
                                <a:pt x="2671" y="2740"/>
                              </a:lnTo>
                              <a:lnTo>
                                <a:pt x="2683" y="2731"/>
                              </a:lnTo>
                              <a:lnTo>
                                <a:pt x="2695" y="2720"/>
                              </a:lnTo>
                              <a:lnTo>
                                <a:pt x="2708" y="2708"/>
                              </a:lnTo>
                              <a:lnTo>
                                <a:pt x="2720" y="2695"/>
                              </a:lnTo>
                              <a:lnTo>
                                <a:pt x="2731" y="2682"/>
                              </a:lnTo>
                              <a:lnTo>
                                <a:pt x="2741" y="2671"/>
                              </a:lnTo>
                              <a:lnTo>
                                <a:pt x="2749" y="2660"/>
                              </a:lnTo>
                              <a:lnTo>
                                <a:pt x="2754" y="2649"/>
                              </a:lnTo>
                              <a:lnTo>
                                <a:pt x="2759" y="2639"/>
                              </a:lnTo>
                              <a:lnTo>
                                <a:pt x="2762" y="2630"/>
                              </a:lnTo>
                              <a:lnTo>
                                <a:pt x="2764" y="2621"/>
                              </a:lnTo>
                              <a:lnTo>
                                <a:pt x="2768" y="2610"/>
                              </a:lnTo>
                              <a:lnTo>
                                <a:pt x="2768" y="2600"/>
                              </a:lnTo>
                              <a:lnTo>
                                <a:pt x="2764" y="2590"/>
                              </a:lnTo>
                              <a:lnTo>
                                <a:pt x="2760" y="2580"/>
                              </a:lnTo>
                              <a:lnTo>
                                <a:pt x="2753" y="2571"/>
                              </a:lnTo>
                              <a:lnTo>
                                <a:pt x="2744" y="2562"/>
                              </a:lnTo>
                              <a:lnTo>
                                <a:pt x="1010" y="828"/>
                              </a:lnTo>
                              <a:close/>
                              <a:moveTo>
                                <a:pt x="248" y="1222"/>
                              </a:moveTo>
                              <a:lnTo>
                                <a:pt x="237" y="1222"/>
                              </a:lnTo>
                              <a:lnTo>
                                <a:pt x="246" y="1223"/>
                              </a:lnTo>
                              <a:lnTo>
                                <a:pt x="248" y="1222"/>
                              </a:lnTo>
                              <a:close/>
                              <a:moveTo>
                                <a:pt x="987" y="0"/>
                              </a:moveTo>
                              <a:lnTo>
                                <a:pt x="976" y="0"/>
                              </a:lnTo>
                              <a:lnTo>
                                <a:pt x="969" y="4"/>
                              </a:lnTo>
                              <a:lnTo>
                                <a:pt x="3" y="970"/>
                              </a:lnTo>
                              <a:lnTo>
                                <a:pt x="0" y="977"/>
                              </a:lnTo>
                              <a:lnTo>
                                <a:pt x="1" y="986"/>
                              </a:lnTo>
                              <a:lnTo>
                                <a:pt x="1" y="996"/>
                              </a:lnTo>
                              <a:lnTo>
                                <a:pt x="4" y="1006"/>
                              </a:lnTo>
                              <a:lnTo>
                                <a:pt x="11" y="1020"/>
                              </a:lnTo>
                              <a:lnTo>
                                <a:pt x="17" y="1030"/>
                              </a:lnTo>
                              <a:lnTo>
                                <a:pt x="25" y="1042"/>
                              </a:lnTo>
                              <a:lnTo>
                                <a:pt x="34" y="1053"/>
                              </a:lnTo>
                              <a:lnTo>
                                <a:pt x="44" y="1065"/>
                              </a:lnTo>
                              <a:lnTo>
                                <a:pt x="56" y="1080"/>
                              </a:lnTo>
                              <a:lnTo>
                                <a:pt x="69" y="1095"/>
                              </a:lnTo>
                              <a:lnTo>
                                <a:pt x="83" y="1111"/>
                              </a:lnTo>
                              <a:lnTo>
                                <a:pt x="99" y="1127"/>
                              </a:lnTo>
                              <a:lnTo>
                                <a:pt x="115" y="1143"/>
                              </a:lnTo>
                              <a:lnTo>
                                <a:pt x="131" y="1157"/>
                              </a:lnTo>
                              <a:lnTo>
                                <a:pt x="145" y="1169"/>
                              </a:lnTo>
                              <a:lnTo>
                                <a:pt x="159" y="1180"/>
                              </a:lnTo>
                              <a:lnTo>
                                <a:pt x="171" y="1190"/>
                              </a:lnTo>
                              <a:lnTo>
                                <a:pt x="183" y="1199"/>
                              </a:lnTo>
                              <a:lnTo>
                                <a:pt x="193" y="1206"/>
                              </a:lnTo>
                              <a:lnTo>
                                <a:pt x="216" y="1218"/>
                              </a:lnTo>
                              <a:lnTo>
                                <a:pt x="226" y="1222"/>
                              </a:lnTo>
                              <a:lnTo>
                                <a:pt x="237" y="1222"/>
                              </a:lnTo>
                              <a:lnTo>
                                <a:pt x="248" y="1222"/>
                              </a:lnTo>
                              <a:lnTo>
                                <a:pt x="253" y="1219"/>
                              </a:lnTo>
                              <a:lnTo>
                                <a:pt x="645" y="828"/>
                              </a:lnTo>
                              <a:lnTo>
                                <a:pt x="1010" y="828"/>
                              </a:lnTo>
                              <a:lnTo>
                                <a:pt x="827" y="645"/>
                              </a:lnTo>
                              <a:lnTo>
                                <a:pt x="1213" y="259"/>
                              </a:lnTo>
                              <a:lnTo>
                                <a:pt x="1219" y="253"/>
                              </a:lnTo>
                              <a:lnTo>
                                <a:pt x="1222" y="246"/>
                              </a:lnTo>
                              <a:lnTo>
                                <a:pt x="1222" y="236"/>
                              </a:lnTo>
                              <a:lnTo>
                                <a:pt x="1221" y="227"/>
                              </a:lnTo>
                              <a:lnTo>
                                <a:pt x="1219" y="215"/>
                              </a:lnTo>
                              <a:lnTo>
                                <a:pt x="1212" y="202"/>
                              </a:lnTo>
                              <a:lnTo>
                                <a:pt x="1207" y="193"/>
                              </a:lnTo>
                              <a:lnTo>
                                <a:pt x="1200" y="182"/>
                              </a:lnTo>
                              <a:lnTo>
                                <a:pt x="1191" y="170"/>
                              </a:lnTo>
                              <a:lnTo>
                                <a:pt x="1181" y="158"/>
                              </a:lnTo>
                              <a:lnTo>
                                <a:pt x="1169" y="145"/>
                              </a:lnTo>
                              <a:lnTo>
                                <a:pt x="1156" y="131"/>
                              </a:lnTo>
                              <a:lnTo>
                                <a:pt x="1142" y="116"/>
                              </a:lnTo>
                              <a:lnTo>
                                <a:pt x="1126" y="100"/>
                              </a:lnTo>
                              <a:lnTo>
                                <a:pt x="1110" y="84"/>
                              </a:lnTo>
                              <a:lnTo>
                                <a:pt x="1095" y="69"/>
                              </a:lnTo>
                              <a:lnTo>
                                <a:pt x="1080" y="56"/>
                              </a:lnTo>
                              <a:lnTo>
                                <a:pt x="1066" y="44"/>
                              </a:lnTo>
                              <a:lnTo>
                                <a:pt x="1054" y="33"/>
                              </a:lnTo>
                              <a:lnTo>
                                <a:pt x="1042" y="24"/>
                              </a:lnTo>
                              <a:lnTo>
                                <a:pt x="1031" y="17"/>
                              </a:lnTo>
                              <a:lnTo>
                                <a:pt x="1020" y="11"/>
                              </a:lnTo>
                              <a:lnTo>
                                <a:pt x="1007" y="4"/>
                              </a:lnTo>
                              <a:lnTo>
                                <a:pt x="996" y="1"/>
                              </a:lnTo>
                              <a:lnTo>
                                <a:pt x="987" y="0"/>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248D" id="Freeform: Shape 178" o:spid="_x0000_s1026" style="position:absolute;margin-left:445.8pt;margin-top:-194.6pt;width:138.45pt;height:138.4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769,2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" path="m1010,828r-365,l2570,2753r10,8l2590,2764r10,4l2609,2769r11,-4l2630,2763r9,-4l2650,2754r11,-6l2671,2740r12,-9l2695,2720r13,-12l2720,2695r11,-13l2741,2671r8,-11l2754,2649r5,-10l2762,2630r2,-9l2768,2610r,-10l2764,2590r-4,-10l2753,2571r-9,-9l1010,828xm248,1222r-11,l246,1223r2,-1xm987,l976,r-7,4l3,970,,977r1,9l1,996r3,10l11,1020r6,10l25,1042r9,11l44,1065r12,15l69,1095r14,16l99,1127r16,16l131,1157r14,12l159,1180r12,10l183,1199r10,7l216,1218r10,4l237,1222r11,l253,1219,645,828r365,l827,645,1213,259r6,-6l1222,246r,-10l1221,227r-2,-12l1212,202r-5,-9l1200,182r-9,-12l1181,158r-12,-13l1156,131r-14,-15l1126,100,1110,84,1095,69,1080,56,1066,44,1054,33r-12,-9l1031,17r-11,-6l1007,4,996,1,987,xe" fillcolor="silver" stroked="f">
                <v:fill opacity="32896f"/>
                <v:path arrowok="t" o:connecttype="custom" o:connectlocs="409575,-1945640;1638300,-718185;1651000,-713740;1663700,-715645;1675765,-719455;1689735,-726440;1703705,-737235;1719580,-751840;1734185,-768350;1745615,-782320;1751965,-795655;1755140,-807085;1757680,-820420;1752600,-833120;1742440,-844550;157480,-1695450;156210,-1694815;626745,-2471420;615315,-2468880;0,-1851025;635,-1838960;6985,-1823720;15875,-1809750;27940,-1795145;43815,-1776095;62865,-1755775;83185,-1736725;100965,-1722120;116205,-1710055;137160,-1697990;150495,-1695450;160655,-1697355;641350,-1945640;770255,-2306955;775970,-2315210;775335,-2327275;769620,-2343150;762000,-2355850;749935,-2371090;734060,-2388235;715010,-2407920;695325,-2427605;676910,-2443480;661670,-2456180;647700,-2464435;632460,-2470785" o:connectangles="0,0,0,0,0,0,0,0,0,0,0,0,0,0,0,0,0,0,0,0,0,0,0,0,0,0,0,0,0,0,0,0,0,0,0,0,0,0,0,0,0,0,0,0,0,0"/>
                <w10:wrap anchorx="page"/>
              </v:shape>
            </w:pict>
          </mc:Fallback>
        </mc:AlternateContent>
      </w:r>
      <w:r w:rsidRPr="00D47653">
        <w:rPr>
          <w:rFonts w:eastAsia="Verdana" w:cstheme="minorHAnsi"/>
          <w:b/>
          <w:sz w:val="24"/>
          <w:szCs w:val="24"/>
          <w:lang w:eastAsia="en-GB" w:bidi="en-GB"/>
        </w:rPr>
        <w:t>Table 2 Likelihood score (L)</w:t>
      </w:r>
    </w:p>
    <w:p w14:paraId="6297B838" w14:textId="77777777" w:rsidR="00D47653" w:rsidRPr="00D47653" w:rsidRDefault="00D47653" w:rsidP="00D47653">
      <w:pPr>
        <w:widowControl w:val="0"/>
        <w:autoSpaceDE w:val="0"/>
        <w:autoSpaceDN w:val="0"/>
        <w:spacing w:before="3" w:after="0" w:line="240" w:lineRule="auto"/>
        <w:rPr>
          <w:rFonts w:eastAsia="Verdana" w:cstheme="minorHAnsi"/>
          <w:b/>
          <w:sz w:val="24"/>
          <w:szCs w:val="24"/>
          <w:lang w:eastAsia="en-GB" w:bidi="en-GB"/>
        </w:r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1983"/>
        <w:gridCol w:w="2126"/>
        <w:gridCol w:w="2023"/>
        <w:gridCol w:w="2385"/>
        <w:gridCol w:w="2441"/>
      </w:tblGrid>
      <w:tr w:rsidR="00D47653" w:rsidRPr="00D47653" w14:paraId="2F6C4EBD" w14:textId="77777777" w:rsidTr="000063DA">
        <w:trPr>
          <w:trHeight w:val="316"/>
        </w:trPr>
        <w:tc>
          <w:tcPr>
            <w:tcW w:w="3260" w:type="dxa"/>
          </w:tcPr>
          <w:p w14:paraId="718333DA" w14:textId="77777777" w:rsidR="00D47653" w:rsidRPr="00D47653" w:rsidRDefault="00D47653" w:rsidP="00D47653">
            <w:pPr>
              <w:widowControl w:val="0"/>
              <w:autoSpaceDE w:val="0"/>
              <w:autoSpaceDN w:val="0"/>
              <w:spacing w:before="45"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Likelihood score</w:t>
            </w:r>
          </w:p>
        </w:tc>
        <w:tc>
          <w:tcPr>
            <w:tcW w:w="1983" w:type="dxa"/>
          </w:tcPr>
          <w:p w14:paraId="51692788" w14:textId="77777777" w:rsidR="00D47653" w:rsidRPr="00D47653" w:rsidRDefault="00D47653" w:rsidP="00D47653">
            <w:pPr>
              <w:widowControl w:val="0"/>
              <w:autoSpaceDE w:val="0"/>
              <w:autoSpaceDN w:val="0"/>
              <w:spacing w:before="45"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1</w:t>
            </w:r>
          </w:p>
        </w:tc>
        <w:tc>
          <w:tcPr>
            <w:tcW w:w="2126" w:type="dxa"/>
            <w:shd w:val="clear" w:color="auto" w:fill="00FF00"/>
          </w:tcPr>
          <w:p w14:paraId="4A1E77A1" w14:textId="77777777" w:rsidR="00D47653" w:rsidRPr="00D47653" w:rsidRDefault="00D47653" w:rsidP="00D47653">
            <w:pPr>
              <w:widowControl w:val="0"/>
              <w:autoSpaceDE w:val="0"/>
              <w:autoSpaceDN w:val="0"/>
              <w:spacing w:before="45"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2</w:t>
            </w:r>
          </w:p>
        </w:tc>
        <w:tc>
          <w:tcPr>
            <w:tcW w:w="2023" w:type="dxa"/>
            <w:shd w:val="clear" w:color="auto" w:fill="FFFF00"/>
          </w:tcPr>
          <w:p w14:paraId="0DE0328F" w14:textId="77777777" w:rsidR="00D47653" w:rsidRPr="00D47653" w:rsidRDefault="00D47653" w:rsidP="00D47653">
            <w:pPr>
              <w:widowControl w:val="0"/>
              <w:autoSpaceDE w:val="0"/>
              <w:autoSpaceDN w:val="0"/>
              <w:spacing w:before="45"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3</w:t>
            </w:r>
          </w:p>
        </w:tc>
        <w:tc>
          <w:tcPr>
            <w:tcW w:w="2385" w:type="dxa"/>
            <w:shd w:val="clear" w:color="auto" w:fill="FFCC00"/>
          </w:tcPr>
          <w:p w14:paraId="6D004DF8" w14:textId="77777777" w:rsidR="00D47653" w:rsidRPr="00D47653" w:rsidRDefault="00D47653" w:rsidP="00D47653">
            <w:pPr>
              <w:widowControl w:val="0"/>
              <w:autoSpaceDE w:val="0"/>
              <w:autoSpaceDN w:val="0"/>
              <w:spacing w:before="45"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4</w:t>
            </w:r>
          </w:p>
        </w:tc>
        <w:tc>
          <w:tcPr>
            <w:tcW w:w="2441" w:type="dxa"/>
            <w:shd w:val="clear" w:color="auto" w:fill="FF0000"/>
          </w:tcPr>
          <w:p w14:paraId="3FBC21DF" w14:textId="77777777" w:rsidR="00D47653" w:rsidRPr="00D47653" w:rsidRDefault="00D47653" w:rsidP="00D47653">
            <w:pPr>
              <w:widowControl w:val="0"/>
              <w:autoSpaceDE w:val="0"/>
              <w:autoSpaceDN w:val="0"/>
              <w:spacing w:before="45"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5</w:t>
            </w:r>
          </w:p>
        </w:tc>
      </w:tr>
      <w:tr w:rsidR="00D47653" w:rsidRPr="00D47653" w14:paraId="6BB1C8CD" w14:textId="77777777" w:rsidTr="000063DA">
        <w:trPr>
          <w:trHeight w:val="314"/>
        </w:trPr>
        <w:tc>
          <w:tcPr>
            <w:tcW w:w="3260" w:type="dxa"/>
          </w:tcPr>
          <w:p w14:paraId="6915839F" w14:textId="77777777" w:rsidR="00D47653" w:rsidRPr="00D47653" w:rsidRDefault="00D47653" w:rsidP="00D47653">
            <w:pPr>
              <w:widowControl w:val="0"/>
              <w:autoSpaceDE w:val="0"/>
              <w:autoSpaceDN w:val="0"/>
              <w:spacing w:before="45"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Descriptor</w:t>
            </w:r>
          </w:p>
        </w:tc>
        <w:tc>
          <w:tcPr>
            <w:tcW w:w="1983" w:type="dxa"/>
          </w:tcPr>
          <w:p w14:paraId="7967583B" w14:textId="77777777" w:rsidR="00D47653" w:rsidRPr="00D47653" w:rsidRDefault="00D47653" w:rsidP="00D47653">
            <w:pPr>
              <w:widowControl w:val="0"/>
              <w:autoSpaceDE w:val="0"/>
              <w:autoSpaceDN w:val="0"/>
              <w:spacing w:before="45" w:after="0" w:line="249" w:lineRule="exact"/>
              <w:ind w:right="675"/>
              <w:jc w:val="center"/>
              <w:rPr>
                <w:rFonts w:eastAsia="Verdana" w:cstheme="minorHAnsi"/>
                <w:b/>
                <w:sz w:val="24"/>
                <w:szCs w:val="24"/>
                <w:lang w:eastAsia="en-GB" w:bidi="en-GB"/>
              </w:rPr>
            </w:pPr>
            <w:r w:rsidRPr="00D47653">
              <w:rPr>
                <w:rFonts w:eastAsia="Verdana" w:cstheme="minorHAnsi"/>
                <w:b/>
                <w:sz w:val="24"/>
                <w:szCs w:val="24"/>
                <w:lang w:eastAsia="en-GB" w:bidi="en-GB"/>
              </w:rPr>
              <w:t>Rare</w:t>
            </w:r>
          </w:p>
        </w:tc>
        <w:tc>
          <w:tcPr>
            <w:tcW w:w="2126" w:type="dxa"/>
            <w:shd w:val="clear" w:color="auto" w:fill="00FF00"/>
          </w:tcPr>
          <w:p w14:paraId="0CB0B7BD" w14:textId="77777777" w:rsidR="00D47653" w:rsidRPr="00D47653" w:rsidRDefault="00D47653" w:rsidP="00D47653">
            <w:pPr>
              <w:widowControl w:val="0"/>
              <w:autoSpaceDE w:val="0"/>
              <w:autoSpaceDN w:val="0"/>
              <w:spacing w:before="45" w:after="0" w:line="249" w:lineRule="exact"/>
              <w:ind w:right="536"/>
              <w:jc w:val="center"/>
              <w:rPr>
                <w:rFonts w:eastAsia="Verdana" w:cstheme="minorHAnsi"/>
                <w:b/>
                <w:sz w:val="24"/>
                <w:szCs w:val="24"/>
                <w:lang w:eastAsia="en-GB" w:bidi="en-GB"/>
              </w:rPr>
            </w:pPr>
            <w:r w:rsidRPr="00D47653">
              <w:rPr>
                <w:rFonts w:eastAsia="Verdana" w:cstheme="minorHAnsi"/>
                <w:b/>
                <w:sz w:val="24"/>
                <w:szCs w:val="24"/>
                <w:lang w:eastAsia="en-GB" w:bidi="en-GB"/>
              </w:rPr>
              <w:t>Unlikely</w:t>
            </w:r>
          </w:p>
        </w:tc>
        <w:tc>
          <w:tcPr>
            <w:tcW w:w="2023" w:type="dxa"/>
            <w:shd w:val="clear" w:color="auto" w:fill="FFFF00"/>
          </w:tcPr>
          <w:p w14:paraId="72857B24" w14:textId="77777777" w:rsidR="00D47653" w:rsidRPr="00D47653" w:rsidRDefault="00D47653" w:rsidP="00D47653">
            <w:pPr>
              <w:widowControl w:val="0"/>
              <w:autoSpaceDE w:val="0"/>
              <w:autoSpaceDN w:val="0"/>
              <w:spacing w:before="45" w:after="0" w:line="249" w:lineRule="exact"/>
              <w:ind w:right="469"/>
              <w:jc w:val="center"/>
              <w:rPr>
                <w:rFonts w:eastAsia="Verdana" w:cstheme="minorHAnsi"/>
                <w:b/>
                <w:sz w:val="24"/>
                <w:szCs w:val="24"/>
                <w:lang w:eastAsia="en-GB" w:bidi="en-GB"/>
              </w:rPr>
            </w:pPr>
            <w:r w:rsidRPr="00D47653">
              <w:rPr>
                <w:rFonts w:eastAsia="Verdana" w:cstheme="minorHAnsi"/>
                <w:b/>
                <w:sz w:val="24"/>
                <w:szCs w:val="24"/>
                <w:lang w:eastAsia="en-GB" w:bidi="en-GB"/>
              </w:rPr>
              <w:t>Possible</w:t>
            </w:r>
          </w:p>
        </w:tc>
        <w:tc>
          <w:tcPr>
            <w:tcW w:w="2385" w:type="dxa"/>
            <w:shd w:val="clear" w:color="auto" w:fill="FFCC00"/>
          </w:tcPr>
          <w:p w14:paraId="05D1F7BD" w14:textId="77777777" w:rsidR="00D47653" w:rsidRPr="00D47653" w:rsidRDefault="00D47653" w:rsidP="00D47653">
            <w:pPr>
              <w:widowControl w:val="0"/>
              <w:autoSpaceDE w:val="0"/>
              <w:autoSpaceDN w:val="0"/>
              <w:spacing w:before="45" w:after="0" w:line="249" w:lineRule="exact"/>
              <w:ind w:right="798"/>
              <w:jc w:val="center"/>
              <w:rPr>
                <w:rFonts w:eastAsia="Verdana" w:cstheme="minorHAnsi"/>
                <w:b/>
                <w:sz w:val="24"/>
                <w:szCs w:val="24"/>
                <w:lang w:eastAsia="en-GB" w:bidi="en-GB"/>
              </w:rPr>
            </w:pPr>
            <w:r w:rsidRPr="00D47653">
              <w:rPr>
                <w:rFonts w:eastAsia="Verdana" w:cstheme="minorHAnsi"/>
                <w:b/>
                <w:sz w:val="24"/>
                <w:szCs w:val="24"/>
                <w:lang w:eastAsia="en-GB" w:bidi="en-GB"/>
              </w:rPr>
              <w:t>Likely</w:t>
            </w:r>
          </w:p>
        </w:tc>
        <w:tc>
          <w:tcPr>
            <w:tcW w:w="2441" w:type="dxa"/>
            <w:shd w:val="clear" w:color="auto" w:fill="FF0000"/>
          </w:tcPr>
          <w:p w14:paraId="6319B140" w14:textId="77777777" w:rsidR="00D47653" w:rsidRPr="00D47653" w:rsidRDefault="00D47653" w:rsidP="00D47653">
            <w:pPr>
              <w:widowControl w:val="0"/>
              <w:autoSpaceDE w:val="0"/>
              <w:autoSpaceDN w:val="0"/>
              <w:spacing w:before="45" w:after="0" w:line="249" w:lineRule="exact"/>
              <w:ind w:right="287"/>
              <w:jc w:val="center"/>
              <w:rPr>
                <w:rFonts w:eastAsia="Verdana" w:cstheme="minorHAnsi"/>
                <w:b/>
                <w:sz w:val="24"/>
                <w:szCs w:val="24"/>
                <w:lang w:eastAsia="en-GB" w:bidi="en-GB"/>
              </w:rPr>
            </w:pPr>
            <w:r w:rsidRPr="00D47653">
              <w:rPr>
                <w:rFonts w:eastAsia="Verdana" w:cstheme="minorHAnsi"/>
                <w:b/>
                <w:sz w:val="24"/>
                <w:szCs w:val="24"/>
                <w:lang w:eastAsia="en-GB" w:bidi="en-GB"/>
              </w:rPr>
              <w:t>Almost certain</w:t>
            </w:r>
          </w:p>
        </w:tc>
      </w:tr>
      <w:tr w:rsidR="00D47653" w:rsidRPr="00D47653" w14:paraId="79D5B933" w14:textId="77777777" w:rsidTr="000063DA">
        <w:trPr>
          <w:trHeight w:val="1157"/>
        </w:trPr>
        <w:tc>
          <w:tcPr>
            <w:tcW w:w="3260" w:type="dxa"/>
          </w:tcPr>
          <w:p w14:paraId="1E715789" w14:textId="77777777" w:rsidR="00D47653" w:rsidRPr="00D47653" w:rsidRDefault="00D47653" w:rsidP="00D47653">
            <w:pPr>
              <w:widowControl w:val="0"/>
              <w:autoSpaceDE w:val="0"/>
              <w:autoSpaceDN w:val="0"/>
              <w:spacing w:after="0" w:line="264" w:lineRule="exact"/>
              <w:rPr>
                <w:rFonts w:eastAsia="Verdana" w:cstheme="minorHAnsi"/>
                <w:b/>
                <w:sz w:val="24"/>
                <w:szCs w:val="24"/>
                <w:lang w:eastAsia="en-GB" w:bidi="en-GB"/>
              </w:rPr>
            </w:pPr>
            <w:r w:rsidRPr="00D47653">
              <w:rPr>
                <w:rFonts w:eastAsia="Verdana" w:cstheme="minorHAnsi"/>
                <w:b/>
                <w:sz w:val="24"/>
                <w:szCs w:val="24"/>
                <w:lang w:eastAsia="en-GB" w:bidi="en-GB"/>
              </w:rPr>
              <w:t>Frequency</w:t>
            </w:r>
          </w:p>
        </w:tc>
        <w:tc>
          <w:tcPr>
            <w:tcW w:w="1983" w:type="dxa"/>
          </w:tcPr>
          <w:p w14:paraId="7D37EE5E" w14:textId="77777777" w:rsidR="00D47653" w:rsidRPr="00D47653" w:rsidRDefault="00D47653" w:rsidP="00D47653">
            <w:pPr>
              <w:widowControl w:val="0"/>
              <w:autoSpaceDE w:val="0"/>
              <w:autoSpaceDN w:val="0"/>
              <w:spacing w:after="0" w:line="240" w:lineRule="auto"/>
              <w:ind w:right="83"/>
              <w:rPr>
                <w:rFonts w:eastAsia="Verdana" w:cstheme="minorHAnsi"/>
                <w:sz w:val="24"/>
                <w:szCs w:val="24"/>
                <w:lang w:eastAsia="en-GB" w:bidi="en-GB"/>
              </w:rPr>
            </w:pPr>
            <w:r w:rsidRPr="00D47653">
              <w:rPr>
                <w:rFonts w:eastAsia="Verdana" w:cstheme="minorHAnsi"/>
                <w:sz w:val="24"/>
                <w:szCs w:val="24"/>
                <w:lang w:eastAsia="en-GB" w:bidi="en-GB"/>
              </w:rPr>
              <w:t>May only occur in exceptional circumstances</w:t>
            </w:r>
          </w:p>
        </w:tc>
        <w:tc>
          <w:tcPr>
            <w:tcW w:w="2126" w:type="dxa"/>
            <w:shd w:val="clear" w:color="auto" w:fill="00FF00"/>
          </w:tcPr>
          <w:p w14:paraId="65C096EA" w14:textId="77777777" w:rsidR="00D47653" w:rsidRPr="00D47653" w:rsidRDefault="00D47653" w:rsidP="00D47653">
            <w:pPr>
              <w:widowControl w:val="0"/>
              <w:autoSpaceDE w:val="0"/>
              <w:autoSpaceDN w:val="0"/>
              <w:spacing w:after="0" w:line="240" w:lineRule="auto"/>
              <w:ind w:right="127"/>
              <w:rPr>
                <w:rFonts w:eastAsia="Verdana" w:cstheme="minorHAnsi"/>
                <w:sz w:val="24"/>
                <w:szCs w:val="24"/>
                <w:lang w:eastAsia="en-GB" w:bidi="en-GB"/>
              </w:rPr>
            </w:pPr>
            <w:r w:rsidRPr="00D47653">
              <w:rPr>
                <w:rFonts w:eastAsia="Verdana" w:cstheme="minorHAnsi"/>
                <w:sz w:val="24"/>
                <w:szCs w:val="24"/>
                <w:lang w:eastAsia="en-GB" w:bidi="en-GB"/>
              </w:rPr>
              <w:t xml:space="preserve">Do not expect it </w:t>
            </w:r>
            <w:r w:rsidRPr="00D47653">
              <w:rPr>
                <w:rFonts w:eastAsia="Verdana" w:cstheme="minorHAnsi"/>
                <w:spacing w:val="-7"/>
                <w:sz w:val="24"/>
                <w:szCs w:val="24"/>
                <w:lang w:eastAsia="en-GB" w:bidi="en-GB"/>
              </w:rPr>
              <w:t xml:space="preserve">to </w:t>
            </w:r>
            <w:r w:rsidRPr="00D47653">
              <w:rPr>
                <w:rFonts w:eastAsia="Verdana" w:cstheme="minorHAnsi"/>
                <w:sz w:val="24"/>
                <w:szCs w:val="24"/>
                <w:lang w:eastAsia="en-GB" w:bidi="en-GB"/>
              </w:rPr>
              <w:t>happen/recur but it is possible it may do</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so</w:t>
            </w:r>
          </w:p>
        </w:tc>
        <w:tc>
          <w:tcPr>
            <w:tcW w:w="2023" w:type="dxa"/>
            <w:shd w:val="clear" w:color="auto" w:fill="FFFF00"/>
          </w:tcPr>
          <w:p w14:paraId="286A7822" w14:textId="77777777" w:rsidR="00D47653" w:rsidRPr="00D47653" w:rsidRDefault="00D47653" w:rsidP="00D47653">
            <w:pPr>
              <w:widowControl w:val="0"/>
              <w:autoSpaceDE w:val="0"/>
              <w:autoSpaceDN w:val="0"/>
              <w:spacing w:after="0" w:line="240" w:lineRule="auto"/>
              <w:ind w:right="89"/>
              <w:rPr>
                <w:rFonts w:eastAsia="Verdana" w:cstheme="minorHAnsi"/>
                <w:sz w:val="24"/>
                <w:szCs w:val="24"/>
                <w:lang w:eastAsia="en-GB" w:bidi="en-GB"/>
              </w:rPr>
            </w:pPr>
            <w:r w:rsidRPr="00D47653">
              <w:rPr>
                <w:rFonts w:eastAsia="Verdana" w:cstheme="minorHAnsi"/>
                <w:sz w:val="24"/>
                <w:szCs w:val="24"/>
                <w:lang w:eastAsia="en-GB" w:bidi="en-GB"/>
              </w:rPr>
              <w:t>Might happen or recur occasionally</w:t>
            </w:r>
          </w:p>
        </w:tc>
        <w:tc>
          <w:tcPr>
            <w:tcW w:w="2385" w:type="dxa"/>
            <w:shd w:val="clear" w:color="auto" w:fill="FFCC00"/>
          </w:tcPr>
          <w:p w14:paraId="178F8420" w14:textId="77777777" w:rsidR="00D47653" w:rsidRPr="00D47653" w:rsidRDefault="00D47653" w:rsidP="00D47653">
            <w:pPr>
              <w:widowControl w:val="0"/>
              <w:autoSpaceDE w:val="0"/>
              <w:autoSpaceDN w:val="0"/>
              <w:spacing w:after="0" w:line="240" w:lineRule="auto"/>
              <w:ind w:right="289"/>
              <w:rPr>
                <w:rFonts w:eastAsia="Verdana" w:cstheme="minorHAnsi"/>
                <w:sz w:val="24"/>
                <w:szCs w:val="24"/>
                <w:lang w:eastAsia="en-GB" w:bidi="en-GB"/>
              </w:rPr>
            </w:pPr>
            <w:r w:rsidRPr="00D47653">
              <w:rPr>
                <w:rFonts w:eastAsia="Verdana" w:cstheme="minorHAnsi"/>
                <w:sz w:val="24"/>
                <w:szCs w:val="24"/>
                <w:lang w:eastAsia="en-GB" w:bidi="en-GB"/>
              </w:rPr>
              <w:t>Will probably happen/recur but it is not a persisting issue</w:t>
            </w:r>
          </w:p>
        </w:tc>
        <w:tc>
          <w:tcPr>
            <w:tcW w:w="2441" w:type="dxa"/>
            <w:shd w:val="clear" w:color="auto" w:fill="FF0000"/>
          </w:tcPr>
          <w:p w14:paraId="77CC75F2" w14:textId="77777777" w:rsidR="00D47653" w:rsidRPr="00D47653" w:rsidRDefault="00D47653" w:rsidP="00D47653">
            <w:pPr>
              <w:widowControl w:val="0"/>
              <w:autoSpaceDE w:val="0"/>
              <w:autoSpaceDN w:val="0"/>
              <w:spacing w:after="0" w:line="240" w:lineRule="auto"/>
              <w:ind w:right="400"/>
              <w:rPr>
                <w:rFonts w:eastAsia="Verdana" w:cstheme="minorHAnsi"/>
                <w:sz w:val="24"/>
                <w:szCs w:val="24"/>
                <w:lang w:eastAsia="en-GB" w:bidi="en-GB"/>
              </w:rPr>
            </w:pPr>
            <w:r w:rsidRPr="00D47653">
              <w:rPr>
                <w:rFonts w:eastAsia="Verdana" w:cstheme="minorHAnsi"/>
                <w:sz w:val="24"/>
                <w:szCs w:val="24"/>
                <w:lang w:eastAsia="en-GB" w:bidi="en-GB"/>
              </w:rPr>
              <w:t>Will undoubtedly happen/recur, possibly frequently</w:t>
            </w:r>
          </w:p>
        </w:tc>
      </w:tr>
    </w:tbl>
    <w:p w14:paraId="172ED62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p w14:paraId="7AD9B2E2" w14:textId="77777777" w:rsidR="00D47653" w:rsidRPr="00D47653" w:rsidRDefault="00D47653" w:rsidP="00D47653">
      <w:pPr>
        <w:widowControl w:val="0"/>
        <w:autoSpaceDE w:val="0"/>
        <w:autoSpaceDN w:val="0"/>
        <w:spacing w:before="5" w:after="0" w:line="240" w:lineRule="auto"/>
        <w:rPr>
          <w:rFonts w:eastAsia="Verdana" w:cstheme="minorHAnsi"/>
          <w:b/>
          <w:sz w:val="24"/>
          <w:szCs w:val="24"/>
          <w:lang w:eastAsia="en-GB" w:bidi="en-GB"/>
        </w:rPr>
      </w:pPr>
    </w:p>
    <w:p w14:paraId="0CB094D2" w14:textId="202F5156" w:rsidR="00D47653" w:rsidRPr="00D47653" w:rsidRDefault="00D47653" w:rsidP="00D47653">
      <w:pPr>
        <w:widowControl w:val="0"/>
        <w:autoSpaceDE w:val="0"/>
        <w:autoSpaceDN w:val="0"/>
        <w:spacing w:before="101" w:after="5" w:line="240" w:lineRule="auto"/>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13536" behindDoc="1" locked="0" layoutInCell="1" allowOverlap="1" wp14:anchorId="15809412" wp14:editId="22A7F359">
                <wp:simplePos x="0" y="0"/>
                <wp:positionH relativeFrom="page">
                  <wp:posOffset>2748915</wp:posOffset>
                </wp:positionH>
                <wp:positionV relativeFrom="paragraph">
                  <wp:posOffset>482600</wp:posOffset>
                </wp:positionV>
                <wp:extent cx="4671060" cy="4933950"/>
                <wp:effectExtent l="5715" t="1905" r="0" b="7620"/>
                <wp:wrapNone/>
                <wp:docPr id="176"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931 760"/>
                            <a:gd name="T3" fmla="*/ 6931 h 7770"/>
                            <a:gd name="T4" fmla="+- 0 6430 4329"/>
                            <a:gd name="T5" fmla="*/ T4 w 7356"/>
                            <a:gd name="T6" fmla="+- 0 8150 760"/>
                            <a:gd name="T7" fmla="*/ 8150 h 7770"/>
                            <a:gd name="T8" fmla="+- 0 5516 4329"/>
                            <a:gd name="T9" fmla="*/ T8 w 7356"/>
                            <a:gd name="T10" fmla="+- 0 6100 760"/>
                            <a:gd name="T11" fmla="*/ 6100 h 7770"/>
                            <a:gd name="T12" fmla="+- 0 6171 4329"/>
                            <a:gd name="T13" fmla="*/ T12 w 7356"/>
                            <a:gd name="T14" fmla="+- 0 6530 760"/>
                            <a:gd name="T15" fmla="*/ 6530 h 7770"/>
                            <a:gd name="T16" fmla="+- 0 6685 4329"/>
                            <a:gd name="T17" fmla="*/ T16 w 7356"/>
                            <a:gd name="T18" fmla="+- 0 7161 760"/>
                            <a:gd name="T19" fmla="*/ 7161 h 7770"/>
                            <a:gd name="T20" fmla="+- 0 6643 4329"/>
                            <a:gd name="T21" fmla="*/ T20 w 7356"/>
                            <a:gd name="T22" fmla="+- 0 6634 760"/>
                            <a:gd name="T23" fmla="*/ 6634 h 7770"/>
                            <a:gd name="T24" fmla="+- 0 6046 4329"/>
                            <a:gd name="T25" fmla="*/ T24 w 7356"/>
                            <a:gd name="T26" fmla="+- 0 6066 760"/>
                            <a:gd name="T27" fmla="*/ 6066 h 7770"/>
                            <a:gd name="T28" fmla="+- 0 5368 4329"/>
                            <a:gd name="T29" fmla="*/ T28 w 7356"/>
                            <a:gd name="T30" fmla="+- 0 5749 760"/>
                            <a:gd name="T31" fmla="*/ 5749 h 7770"/>
                            <a:gd name="T32" fmla="+- 0 4661 4329"/>
                            <a:gd name="T33" fmla="*/ T32 w 7356"/>
                            <a:gd name="T34" fmla="+- 0 5988 760"/>
                            <a:gd name="T35" fmla="*/ 5988 h 7770"/>
                            <a:gd name="T36" fmla="+- 0 6374 4329"/>
                            <a:gd name="T37" fmla="*/ T36 w 7356"/>
                            <a:gd name="T38" fmla="+- 0 8459 760"/>
                            <a:gd name="T39" fmla="*/ 8459 h 7770"/>
                            <a:gd name="T40" fmla="+- 0 6908 4329"/>
                            <a:gd name="T41" fmla="*/ T40 w 7356"/>
                            <a:gd name="T42" fmla="+- 0 8160 760"/>
                            <a:gd name="T43" fmla="*/ 8160 h 7770"/>
                            <a:gd name="T44" fmla="+- 0 8728 4329"/>
                            <a:gd name="T45" fmla="*/ T44 w 7356"/>
                            <a:gd name="T46" fmla="+- 0 6326 760"/>
                            <a:gd name="T47" fmla="*/ 6326 h 7770"/>
                            <a:gd name="T48" fmla="+- 0 8641 4329"/>
                            <a:gd name="T49" fmla="*/ T48 w 7356"/>
                            <a:gd name="T50" fmla="+- 0 6235 760"/>
                            <a:gd name="T51" fmla="*/ 6235 h 7770"/>
                            <a:gd name="T52" fmla="+- 0 7588 4329"/>
                            <a:gd name="T53" fmla="*/ T52 w 7356"/>
                            <a:gd name="T54" fmla="+- 0 5634 760"/>
                            <a:gd name="T55" fmla="*/ 5634 h 7770"/>
                            <a:gd name="T56" fmla="+- 0 7338 4329"/>
                            <a:gd name="T57" fmla="*/ T56 w 7356"/>
                            <a:gd name="T58" fmla="+- 0 5552 760"/>
                            <a:gd name="T59" fmla="*/ 5552 h 7770"/>
                            <a:gd name="T60" fmla="+- 0 7249 4329"/>
                            <a:gd name="T61" fmla="*/ T60 w 7356"/>
                            <a:gd name="T62" fmla="+- 0 5049 760"/>
                            <a:gd name="T63" fmla="*/ 5049 h 7770"/>
                            <a:gd name="T64" fmla="+- 0 7028 4329"/>
                            <a:gd name="T65" fmla="*/ T64 w 7356"/>
                            <a:gd name="T66" fmla="+- 0 5582 760"/>
                            <a:gd name="T67" fmla="*/ 5582 h 7770"/>
                            <a:gd name="T68" fmla="+- 0 6311 4329"/>
                            <a:gd name="T69" fmla="*/ T68 w 7356"/>
                            <a:gd name="T70" fmla="+- 0 4840 760"/>
                            <a:gd name="T71" fmla="*/ 4840 h 7770"/>
                            <a:gd name="T72" fmla="+- 0 6809 4329"/>
                            <a:gd name="T73" fmla="*/ T72 w 7356"/>
                            <a:gd name="T74" fmla="+- 0 4942 760"/>
                            <a:gd name="T75" fmla="*/ 4942 h 7770"/>
                            <a:gd name="T76" fmla="+- 0 7078 4329"/>
                            <a:gd name="T77" fmla="*/ T76 w 7356"/>
                            <a:gd name="T78" fmla="+- 0 5380 760"/>
                            <a:gd name="T79" fmla="*/ 5380 h 7770"/>
                            <a:gd name="T80" fmla="+- 0 6691 4329"/>
                            <a:gd name="T81" fmla="*/ T80 w 7356"/>
                            <a:gd name="T82" fmla="+- 0 4526 760"/>
                            <a:gd name="T83" fmla="*/ 4526 h 7770"/>
                            <a:gd name="T84" fmla="+- 0 6141 4329"/>
                            <a:gd name="T85" fmla="*/ T84 w 7356"/>
                            <a:gd name="T86" fmla="+- 0 4535 760"/>
                            <a:gd name="T87" fmla="*/ 4535 h 7770"/>
                            <a:gd name="T88" fmla="+- 0 5677 4329"/>
                            <a:gd name="T89" fmla="*/ T88 w 7356"/>
                            <a:gd name="T90" fmla="+- 0 4976 760"/>
                            <a:gd name="T91" fmla="*/ 4976 h 7770"/>
                            <a:gd name="T92" fmla="+- 0 7824 4329"/>
                            <a:gd name="T93" fmla="*/ T92 w 7356"/>
                            <a:gd name="T94" fmla="+- 0 7220 760"/>
                            <a:gd name="T95" fmla="*/ 7220 h 7770"/>
                            <a:gd name="T96" fmla="+- 0 7932 4329"/>
                            <a:gd name="T97" fmla="*/ T96 w 7356"/>
                            <a:gd name="T98" fmla="+- 0 7160 760"/>
                            <a:gd name="T99" fmla="*/ 7160 h 7770"/>
                            <a:gd name="T100" fmla="+- 0 7992 4329"/>
                            <a:gd name="T101" fmla="*/ T100 w 7356"/>
                            <a:gd name="T102" fmla="+- 0 7052 760"/>
                            <a:gd name="T103" fmla="*/ 7052 h 7770"/>
                            <a:gd name="T104" fmla="+- 0 7323 4329"/>
                            <a:gd name="T105" fmla="*/ T104 w 7356"/>
                            <a:gd name="T106" fmla="+- 0 5868 760"/>
                            <a:gd name="T107" fmla="*/ 5868 h 7770"/>
                            <a:gd name="T108" fmla="+- 0 7787 4329"/>
                            <a:gd name="T109" fmla="*/ T108 w 7356"/>
                            <a:gd name="T110" fmla="+- 0 6035 760"/>
                            <a:gd name="T111" fmla="*/ 6035 h 7770"/>
                            <a:gd name="T112" fmla="+- 0 8591 4329"/>
                            <a:gd name="T113" fmla="*/ T112 w 7356"/>
                            <a:gd name="T114" fmla="+- 0 6486 760"/>
                            <a:gd name="T115" fmla="*/ 6486 h 7770"/>
                            <a:gd name="T116" fmla="+- 0 8706 4329"/>
                            <a:gd name="T117" fmla="*/ T116 w 7356"/>
                            <a:gd name="T118" fmla="+- 0 6379 760"/>
                            <a:gd name="T119" fmla="*/ 6379 h 7770"/>
                            <a:gd name="T120" fmla="+- 0 10014 4329"/>
                            <a:gd name="T121" fmla="*/ T120 w 7356"/>
                            <a:gd name="T122" fmla="+- 0 4990 760"/>
                            <a:gd name="T123" fmla="*/ 4990 h 7770"/>
                            <a:gd name="T124" fmla="+- 0 8206 4329"/>
                            <a:gd name="T125" fmla="*/ T124 w 7356"/>
                            <a:gd name="T126" fmla="+- 0 4755 760"/>
                            <a:gd name="T127" fmla="*/ 4755 h 7770"/>
                            <a:gd name="T128" fmla="+- 0 7420 4329"/>
                            <a:gd name="T129" fmla="*/ T128 w 7356"/>
                            <a:gd name="T130" fmla="+- 0 3335 760"/>
                            <a:gd name="T131" fmla="*/ 3335 h 7770"/>
                            <a:gd name="T132" fmla="+- 0 7313 4329"/>
                            <a:gd name="T133" fmla="*/ T132 w 7356"/>
                            <a:gd name="T134" fmla="+- 0 3327 760"/>
                            <a:gd name="T135" fmla="*/ 3327 h 7770"/>
                            <a:gd name="T136" fmla="+- 0 7181 4329"/>
                            <a:gd name="T137" fmla="*/ T136 w 7356"/>
                            <a:gd name="T138" fmla="+- 0 3451 760"/>
                            <a:gd name="T139" fmla="*/ 3451 h 7770"/>
                            <a:gd name="T140" fmla="+- 0 7164 4329"/>
                            <a:gd name="T141" fmla="*/ T140 w 7356"/>
                            <a:gd name="T142" fmla="+- 0 3555 760"/>
                            <a:gd name="T143" fmla="*/ 3555 h 7770"/>
                            <a:gd name="T144" fmla="+- 0 8808 4329"/>
                            <a:gd name="T145" fmla="*/ T144 w 7356"/>
                            <a:gd name="T146" fmla="+- 0 6147 760"/>
                            <a:gd name="T147" fmla="*/ 6147 h 7770"/>
                            <a:gd name="T148" fmla="+- 0 8920 4329"/>
                            <a:gd name="T149" fmla="*/ T148 w 7356"/>
                            <a:gd name="T150" fmla="+- 0 6168 760"/>
                            <a:gd name="T151" fmla="*/ 6168 h 7770"/>
                            <a:gd name="T152" fmla="+- 0 9022 4329"/>
                            <a:gd name="T153" fmla="*/ T152 w 7356"/>
                            <a:gd name="T154" fmla="+- 0 6048 760"/>
                            <a:gd name="T155" fmla="*/ 6048 h 7770"/>
                            <a:gd name="T156" fmla="+- 0 8863 4329"/>
                            <a:gd name="T157" fmla="*/ T156 w 7356"/>
                            <a:gd name="T158" fmla="+- 0 5046 760"/>
                            <a:gd name="T159" fmla="*/ 5046 h 7770"/>
                            <a:gd name="T160" fmla="+- 0 9894 4329"/>
                            <a:gd name="T161" fmla="*/ T160 w 7356"/>
                            <a:gd name="T162" fmla="+- 0 5187 760"/>
                            <a:gd name="T163" fmla="*/ 5187 h 7770"/>
                            <a:gd name="T164" fmla="+- 0 10019 4329"/>
                            <a:gd name="T165" fmla="*/ T164 w 7356"/>
                            <a:gd name="T166" fmla="+- 0 5066 760"/>
                            <a:gd name="T167" fmla="*/ 5066 h 7770"/>
                            <a:gd name="T168" fmla="+- 0 9729 4329"/>
                            <a:gd name="T169" fmla="*/ T168 w 7356"/>
                            <a:gd name="T170" fmla="+- 0 3411 760"/>
                            <a:gd name="T171" fmla="*/ 3411 h 7770"/>
                            <a:gd name="T172" fmla="+- 0 9936 4329"/>
                            <a:gd name="T173" fmla="*/ T172 w 7356"/>
                            <a:gd name="T174" fmla="+- 0 3090 760"/>
                            <a:gd name="T175" fmla="*/ 3090 h 7770"/>
                            <a:gd name="T176" fmla="+- 0 9799 4329"/>
                            <a:gd name="T177" fmla="*/ T176 w 7356"/>
                            <a:gd name="T178" fmla="+- 0 2954 760"/>
                            <a:gd name="T179" fmla="*/ 2954 h 7770"/>
                            <a:gd name="T180" fmla="+- 0 8489 4329"/>
                            <a:gd name="T181" fmla="*/ T180 w 7356"/>
                            <a:gd name="T182" fmla="+- 0 2660 760"/>
                            <a:gd name="T183" fmla="*/ 2660 h 7770"/>
                            <a:gd name="T184" fmla="+- 0 8969 4329"/>
                            <a:gd name="T185" fmla="*/ T184 w 7356"/>
                            <a:gd name="T186" fmla="+- 0 2068 760"/>
                            <a:gd name="T187" fmla="*/ 2068 h 7770"/>
                            <a:gd name="T188" fmla="+- 0 8832 4329"/>
                            <a:gd name="T189" fmla="*/ T188 w 7356"/>
                            <a:gd name="T190" fmla="+- 0 1931 760"/>
                            <a:gd name="T191" fmla="*/ 1931 h 7770"/>
                            <a:gd name="T192" fmla="+- 0 8114 4329"/>
                            <a:gd name="T193" fmla="*/ T192 w 7356"/>
                            <a:gd name="T194" fmla="+- 0 2538 760"/>
                            <a:gd name="T195" fmla="*/ 2538 h 7770"/>
                            <a:gd name="T196" fmla="+- 0 10250 4329"/>
                            <a:gd name="T197" fmla="*/ T196 w 7356"/>
                            <a:gd name="T198" fmla="+- 0 4777 760"/>
                            <a:gd name="T199" fmla="*/ 4777 h 7770"/>
                            <a:gd name="T200" fmla="+- 0 10357 4329"/>
                            <a:gd name="T201" fmla="*/ T200 w 7356"/>
                            <a:gd name="T202" fmla="+- 0 4735 760"/>
                            <a:gd name="T203" fmla="*/ 4735 h 7770"/>
                            <a:gd name="T204" fmla="+- 0 10430 4329"/>
                            <a:gd name="T205" fmla="*/ T204 w 7356"/>
                            <a:gd name="T206" fmla="+- 0 4624 760"/>
                            <a:gd name="T207" fmla="*/ 4624 h 7770"/>
                            <a:gd name="T208" fmla="+- 0 10135 4329"/>
                            <a:gd name="T209" fmla="*/ T208 w 7356"/>
                            <a:gd name="T210" fmla="+- 0 1014 760"/>
                            <a:gd name="T211" fmla="*/ 1014 h 7770"/>
                            <a:gd name="T212" fmla="+- 0 10085 4329"/>
                            <a:gd name="T213" fmla="*/ T212 w 7356"/>
                            <a:gd name="T214" fmla="+- 0 905 760"/>
                            <a:gd name="T215" fmla="*/ 905 h 7770"/>
                            <a:gd name="T216" fmla="+- 0 9947 4329"/>
                            <a:gd name="T217" fmla="*/ T216 w 7356"/>
                            <a:gd name="T218" fmla="+- 0 777 760"/>
                            <a:gd name="T219" fmla="*/ 777 h 7770"/>
                            <a:gd name="T220" fmla="+- 0 8917 4329"/>
                            <a:gd name="T221" fmla="*/ T220 w 7356"/>
                            <a:gd name="T222" fmla="+- 0 1757 760"/>
                            <a:gd name="T223" fmla="*/ 1757 h 7770"/>
                            <a:gd name="T224" fmla="+- 0 9015 4329"/>
                            <a:gd name="T225" fmla="*/ T224 w 7356"/>
                            <a:gd name="T226" fmla="+- 0 1887 760"/>
                            <a:gd name="T227" fmla="*/ 1887 h 7770"/>
                            <a:gd name="T228" fmla="+- 0 9153 4329"/>
                            <a:gd name="T229" fmla="*/ T228 w 7356"/>
                            <a:gd name="T230" fmla="+- 0 1982 760"/>
                            <a:gd name="T231" fmla="*/ 1982 h 7770"/>
                            <a:gd name="T232" fmla="+- 0 11536 4329"/>
                            <a:gd name="T233" fmla="*/ T232 w 7356"/>
                            <a:gd name="T234" fmla="+- 0 3525 760"/>
                            <a:gd name="T235" fmla="*/ 3525 h 7770"/>
                            <a:gd name="T236" fmla="+- 0 11647 4329"/>
                            <a:gd name="T237" fmla="*/ T236 w 7356"/>
                            <a:gd name="T238" fmla="+- 0 3443 760"/>
                            <a:gd name="T239" fmla="*/ 3443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4"/>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6"/>
                              </a:lnTo>
                              <a:lnTo>
                                <a:pt x="1396" y="5431"/>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8"/>
                              </a:lnTo>
                              <a:lnTo>
                                <a:pt x="1774" y="5349"/>
                              </a:lnTo>
                              <a:lnTo>
                                <a:pt x="1717" y="5306"/>
                              </a:lnTo>
                              <a:lnTo>
                                <a:pt x="1713" y="5303"/>
                              </a:lnTo>
                              <a:lnTo>
                                <a:pt x="1652" y="5260"/>
                              </a:lnTo>
                              <a:lnTo>
                                <a:pt x="1592" y="5219"/>
                              </a:lnTo>
                              <a:lnTo>
                                <a:pt x="1512" y="5170"/>
                              </a:lnTo>
                              <a:lnTo>
                                <a:pt x="1434" y="5127"/>
                              </a:lnTo>
                              <a:lnTo>
                                <a:pt x="1356" y="5089"/>
                              </a:lnTo>
                              <a:lnTo>
                                <a:pt x="1278" y="5057"/>
                              </a:lnTo>
                              <a:lnTo>
                                <a:pt x="1202" y="5029"/>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7"/>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4"/>
                              </a:lnTo>
                              <a:lnTo>
                                <a:pt x="2163" y="4030"/>
                              </a:lnTo>
                              <a:lnTo>
                                <a:pt x="2225" y="4038"/>
                              </a:lnTo>
                              <a:lnTo>
                                <a:pt x="2288" y="4058"/>
                              </a:lnTo>
                              <a:lnTo>
                                <a:pt x="2351" y="4090"/>
                              </a:lnTo>
                              <a:lnTo>
                                <a:pt x="2415" y="4131"/>
                              </a:lnTo>
                              <a:lnTo>
                                <a:pt x="2480" y="4182"/>
                              </a:lnTo>
                              <a:lnTo>
                                <a:pt x="2545" y="4243"/>
                              </a:lnTo>
                              <a:lnTo>
                                <a:pt x="2583" y="4283"/>
                              </a:lnTo>
                              <a:lnTo>
                                <a:pt x="2617" y="4323"/>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3"/>
                              </a:lnTo>
                              <a:lnTo>
                                <a:pt x="2534" y="3868"/>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6"/>
                              </a:lnTo>
                              <a:lnTo>
                                <a:pt x="1341" y="4232"/>
                              </a:lnTo>
                              <a:lnTo>
                                <a:pt x="1338" y="4252"/>
                              </a:lnTo>
                              <a:lnTo>
                                <a:pt x="1338" y="4273"/>
                              </a:lnTo>
                              <a:lnTo>
                                <a:pt x="1345" y="4299"/>
                              </a:lnTo>
                              <a:lnTo>
                                <a:pt x="1359" y="4327"/>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1"/>
                              </a:lnTo>
                              <a:lnTo>
                                <a:pt x="3657" y="6322"/>
                              </a:lnTo>
                              <a:lnTo>
                                <a:pt x="3660" y="6313"/>
                              </a:lnTo>
                              <a:lnTo>
                                <a:pt x="3663" y="6303"/>
                              </a:lnTo>
                              <a:lnTo>
                                <a:pt x="3663" y="6292"/>
                              </a:lnTo>
                              <a:lnTo>
                                <a:pt x="3659" y="6282"/>
                              </a:lnTo>
                              <a:lnTo>
                                <a:pt x="3655" y="6272"/>
                              </a:lnTo>
                              <a:lnTo>
                                <a:pt x="3648" y="6263"/>
                              </a:lnTo>
                              <a:lnTo>
                                <a:pt x="2698" y="5313"/>
                              </a:lnTo>
                              <a:lnTo>
                                <a:pt x="2820" y="5191"/>
                              </a:lnTo>
                              <a:lnTo>
                                <a:pt x="2852" y="5162"/>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0"/>
                              </a:lnTo>
                              <a:lnTo>
                                <a:pt x="4184" y="5717"/>
                              </a:lnTo>
                              <a:lnTo>
                                <a:pt x="4195" y="5722"/>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0"/>
                              </a:lnTo>
                              <a:lnTo>
                                <a:pt x="4377" y="5619"/>
                              </a:lnTo>
                              <a:lnTo>
                                <a:pt x="4385" y="5608"/>
                              </a:lnTo>
                              <a:lnTo>
                                <a:pt x="4390" y="5598"/>
                              </a:lnTo>
                              <a:lnTo>
                                <a:pt x="4394" y="5588"/>
                              </a:lnTo>
                              <a:lnTo>
                                <a:pt x="4397" y="5579"/>
                              </a:lnTo>
                              <a:lnTo>
                                <a:pt x="4399" y="5566"/>
                              </a:lnTo>
                              <a:moveTo>
                                <a:pt x="5703" y="4274"/>
                              </a:moveTo>
                              <a:lnTo>
                                <a:pt x="5702" y="4263"/>
                              </a:lnTo>
                              <a:lnTo>
                                <a:pt x="5699" y="4253"/>
                              </a:lnTo>
                              <a:lnTo>
                                <a:pt x="5693" y="4242"/>
                              </a:lnTo>
                              <a:lnTo>
                                <a:pt x="5685" y="4230"/>
                              </a:lnTo>
                              <a:lnTo>
                                <a:pt x="5675" y="4219"/>
                              </a:lnTo>
                              <a:lnTo>
                                <a:pt x="5661" y="4208"/>
                              </a:lnTo>
                              <a:lnTo>
                                <a:pt x="5645" y="4196"/>
                              </a:lnTo>
                              <a:lnTo>
                                <a:pt x="5627" y="4183"/>
                              </a:lnTo>
                              <a:lnTo>
                                <a:pt x="5605" y="4169"/>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8"/>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8"/>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0" y="4392"/>
                              </a:lnTo>
                              <a:lnTo>
                                <a:pt x="5624" y="4378"/>
                              </a:lnTo>
                              <a:lnTo>
                                <a:pt x="5640" y="4363"/>
                              </a:lnTo>
                              <a:lnTo>
                                <a:pt x="5656" y="4347"/>
                              </a:lnTo>
                              <a:lnTo>
                                <a:pt x="5669" y="4332"/>
                              </a:lnTo>
                              <a:lnTo>
                                <a:pt x="5680" y="4318"/>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1"/>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49"/>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C5D91" id="Freeform: Shape 176" o:spid="_x0000_s1026" style="position:absolute;margin-left:216.45pt;margin-top:38pt;width:367.8pt;height:388.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" path="m2786,6837r-9,-88l2760,6659r-18,-66l2719,6526r-27,-68l2661,6388r-37,-71l2583,6244r-46,-73l2498,6113r-25,-35l2473,6777r-3,76l2457,6927r-24,71l2397,7068r-48,67l2289,7202r-188,188l380,5669,566,5483r71,-64l710,5369r75,-35l861,5314r79,-8l1020,5307r82,11l1187,5340r69,25l1326,5396r70,35l1468,5473r72,48l1601,5566r60,47l1722,5662r60,53l1842,5770r60,58l1965,5892r58,63l2079,6016r51,60l2178,6134r44,58l2262,6248r51,77l2356,6401r37,73l2422,6545r24,69l2465,6697r8,80l2473,6078r-16,-24l2412,5995r-48,-60l2314,5874r-54,-61l2204,5751r-60,-63l2082,5624r-62,-60l1958,5506r-62,-55l1835,5398r-61,-49l1717,5306r-4,-3l1652,5260r-60,-41l1512,5170r-78,-43l1356,5089r-78,-32l1202,5029r-75,-22l1039,4989r-86,-9l869,4979r-82,7l707,5000r-65,20l578,5047r-63,34l453,5123r-61,49l332,5228,21,5539r-10,14l4,5569,,5589r1,21l8,5637r14,28l43,5695r30,32l2045,7699r32,29l2107,7749r27,14l2159,7769r23,1l2202,7767r17,-6l2232,7750r291,-290l2579,7400r8,-10l2627,7340r43,-62l2705,7215r29,-64l2756,7086r19,-80l2785,6923r1,-86m4399,5566r-1,-9l4393,5548r-4,-9l4381,5529r-8,-8l4365,5514r-10,-9l4343,5496r-14,-10l4312,5475r-87,-55l3700,5107r-53,-32l3563,5025r-49,-28l3422,4948r-43,-22l3337,4906r-39,-17l3259,4874r-37,-12l3186,4852r-34,-8l3127,4839r-9,-1l3087,4834r-31,l3026,4835r-29,4l3009,4792r8,-48l3021,4695r2,-49l3020,4597r-6,-50l3004,4496r-15,-52l2970,4393r-22,-52l2920,4289r-33,-54l2850,4182r-43,-54l2760,4074r-11,-11l2749,4661r-5,41l2735,4743r-15,40l2699,4822r-27,38l2639,4897r-179,178l1715,4330r154,-154l1895,4151r25,-23l1942,4109r21,-16l1982,4080r18,-11l2019,4059r20,-8l2101,4034r62,-4l2225,4038r63,20l2351,4090r64,41l2480,4182r65,61l2583,4283r34,40l2649,4365r28,42l2701,4450r19,43l2734,4535r9,42l2749,4620r,41l2749,4063r-31,-33l2707,4019r-58,-55l2592,3913r-58,-45l2477,3829r-58,-35l2362,3766r-58,-23l2247,3724r-58,-14l2133,3703r-55,-2l2023,3704r-54,10l1916,3729r-52,21l1812,3775r-17,12l1778,3799r-38,28l1721,3844r-22,19l1675,3885r-25,25l1432,4128r-74,74l1348,4216r-7,16l1338,4252r,21l1345,4299r14,28l1380,4358r30,32l3465,6445r10,8l3495,6460r10,1l3515,6457r10,-2l3535,6451r10,-5l3556,6440r10,-8l3578,6423r12,-10l3603,6400r12,-13l3626,6374r10,-11l3644,6352r6,-11l3654,6331r3,-9l3660,6313r3,-10l3663,6292r-4,-10l3655,6272r-7,-9l2698,5313r122,-122l2852,5162r33,-22l2920,5123r36,-10l2994,5108r40,-1l3075,5111r42,8l3162,5131r45,16l3254,5166r49,24l3353,5216r51,29l3458,5275r55,33l4172,5710r12,7l4195,5722r10,4l4216,5732r13,1l4241,5731r11,-1l4262,5726r10,-5l4282,5714r10,-8l4304,5697r13,-11l4330,5673r15,-15l4357,5644r11,-14l4377,5619r8,-11l4390,5598r4,-10l4397,5579r2,-13m5703,4274r-1,-11l5699,4253r-6,-11l5685,4230r-10,-11l5661,4208r-16,-12l5627,4183r-22,-14l5334,3995,4543,3496r,313l4066,4286,3877,3995r-28,-43l3287,3081r-87,-133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8l4524,5424r10,4l4545,5429r10,-1l4567,5424r12,-7l4591,5408r12,-11l4617,5385r15,-14l4646,5356r12,-13l4669,5330r9,-11l4684,5309r6,-10l4693,5288r1,-10l4695,5266r1,-10l4690,5244r-3,-10l4681,5223r-8,-13l4296,4631r-42,-65l4534,4286r291,-291l5481,4416r14,7l5506,4428r10,4l5526,4436r10,l5547,4432r9,-1l5565,4427r10,-6l5587,4413r11,-9l5610,4392r14,-14l5640,4363r16,-16l5669,4332r11,-14l5690,4306r7,-11l5702,4284r1,-10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1r-12,-8l4479,1156r-10,-6l4455,1142r-11,-2l4435,1139r-10,l4419,1142r-623,623l3785,1778r-7,17l3775,1814r1,22l3782,1862r15,28l3818,1920r29,32l5903,4008r8,5l5921,4017r12,6l5942,4023r11,-4l5962,4017r10,-4l5983,4008r10,-5l6004,3995r12,-10l6028,3975r12,-12l6053,3949r11,-12l6073,3925r9,-10l6087,3904r5,-10l6095,3884r2,-9l6101,3864m7355,2610r,-9l7351,2591r-4,-10l7340,2571r-9,-9l5597,828,5414,645,5800,259r6,-5l5809,247r,-11l5808,227r-2,-11l5799,202r-5,-9l5787,182r-9,-12l5768,158r-12,-13l5743,131r-14,-15l5713,100,5697,84,5682,70,5667,56,5653,44,5641,34r-12,-9l5618,17r-11,-6l5594,4,5583,1,5574,r-11,l5556,4,4590,970r-3,7l4588,986r,11l4591,1007r7,13l4604,1031r8,11l4621,1054r10,12l4643,1080r13,15l4670,1111r16,16l4702,1143r16,14l4732,1169r14,11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4401185;1334135,5175250;753745,3873500;1169670,4146550;1496060,4547235;1469390,4212590;1090295,3851910;659765,3650615;210820,3802380;1298575,5371465;1637665,5181600;2793365,4017010;2738120,3959225;2069465,3577590;1910715,3525520;1854200,3206115;1713865,3544570;1258570,3073400;1574800,3138170;1745615,3416300;1499870,2874010;1150620,2879725;855980,3159760;2219325,4584700;2287905,4546600;2326005,4478020;1901190,3726180;2195830,3832225;2706370,4118610;2779395,4050665;3609975,3168650;2461895,3019425;1962785,2117725;1894840,2112645;1811020,2191385;1800225,2257425;2844165,3903345;2915285,3916680;2980055,3840480;2879090,3204210;3533775,3293745;3613150,3216910;3429000,2165985;3560445,1962150;3473450,1875790;2641600,1689100;2946400,1313180;2859405,1226185;2403475,1611630;3759835,3033395;3827780,3006725;3874135,2936240;3686810,643890;3655060,574675;3567430,493395;2913380,1115695;2975610,1198245;3063240,1258570;4576445,2238375;4646930,2186305" o:connectangles="0,0,0,0,0,0,0,0,0,0,0,0,0,0,0,0,0,0,0,0,0,0,0,0,0,0,0,0,0,0,0,0,0,0,0,0,0,0,0,0,0,0,0,0,0,0,0,0,0,0,0,0,0,0,0,0,0,0,0,0"/>
                <w10:wrap anchorx="page"/>
              </v:shape>
            </w:pict>
          </mc:Fallback>
        </mc:AlternateContent>
      </w:r>
      <w:r w:rsidRPr="00D47653">
        <w:rPr>
          <w:rFonts w:eastAsia="Verdana" w:cstheme="minorHAnsi"/>
          <w:b/>
          <w:sz w:val="24"/>
          <w:szCs w:val="24"/>
          <w:lang w:eastAsia="en-GB" w:bidi="en-GB"/>
        </w:rPr>
        <w:t>Scoring Table</w:t>
      </w:r>
    </w:p>
    <w:tbl>
      <w:tblPr>
        <w:tblW w:w="0" w:type="auto"/>
        <w:tblInd w:w="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79"/>
        <w:gridCol w:w="1841"/>
        <w:gridCol w:w="1460"/>
        <w:gridCol w:w="1702"/>
        <w:gridCol w:w="1460"/>
        <w:gridCol w:w="1421"/>
      </w:tblGrid>
      <w:tr w:rsidR="00D47653" w:rsidRPr="00D47653" w14:paraId="03BBFAEC" w14:textId="77777777" w:rsidTr="000063DA">
        <w:trPr>
          <w:trHeight w:val="330"/>
        </w:trPr>
        <w:tc>
          <w:tcPr>
            <w:tcW w:w="2079" w:type="dxa"/>
          </w:tcPr>
          <w:p w14:paraId="6D49F48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7884" w:type="dxa"/>
            <w:gridSpan w:val="5"/>
          </w:tcPr>
          <w:p w14:paraId="4937FB99" w14:textId="77777777" w:rsidR="00D47653" w:rsidRPr="00D47653" w:rsidRDefault="00D47653" w:rsidP="00D47653">
            <w:pPr>
              <w:widowControl w:val="0"/>
              <w:autoSpaceDE w:val="0"/>
              <w:autoSpaceDN w:val="0"/>
              <w:spacing w:before="59"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Likelihood</w:t>
            </w:r>
          </w:p>
        </w:tc>
      </w:tr>
      <w:tr w:rsidR="00D47653" w:rsidRPr="00D47653" w14:paraId="562E4841" w14:textId="77777777" w:rsidTr="000063DA">
        <w:trPr>
          <w:trHeight w:val="534"/>
        </w:trPr>
        <w:tc>
          <w:tcPr>
            <w:tcW w:w="2079" w:type="dxa"/>
          </w:tcPr>
          <w:p w14:paraId="5D95D725" w14:textId="77777777" w:rsidR="00D47653" w:rsidRPr="00D47653" w:rsidRDefault="00D47653" w:rsidP="00D47653">
            <w:pPr>
              <w:widowControl w:val="0"/>
              <w:autoSpaceDE w:val="0"/>
              <w:autoSpaceDN w:val="0"/>
              <w:spacing w:before="5" w:after="0" w:line="266" w:lineRule="exact"/>
              <w:ind w:right="659"/>
              <w:rPr>
                <w:rFonts w:eastAsia="Verdana" w:cstheme="minorHAnsi"/>
                <w:b/>
                <w:sz w:val="24"/>
                <w:szCs w:val="24"/>
                <w:lang w:eastAsia="en-GB" w:bidi="en-GB"/>
              </w:rPr>
            </w:pPr>
            <w:r w:rsidRPr="00D47653">
              <w:rPr>
                <w:rFonts w:eastAsia="Verdana" w:cstheme="minorHAnsi"/>
                <w:b/>
                <w:sz w:val="24"/>
                <w:szCs w:val="24"/>
                <w:lang w:eastAsia="en-GB" w:bidi="en-GB"/>
              </w:rPr>
              <w:t>Likelihood score</w:t>
            </w:r>
          </w:p>
        </w:tc>
        <w:tc>
          <w:tcPr>
            <w:tcW w:w="1841" w:type="dxa"/>
          </w:tcPr>
          <w:p w14:paraId="586B951C" w14:textId="77777777" w:rsidR="00D47653" w:rsidRPr="00D47653" w:rsidRDefault="00D47653" w:rsidP="00D47653">
            <w:pPr>
              <w:widowControl w:val="0"/>
              <w:autoSpaceDE w:val="0"/>
              <w:autoSpaceDN w:val="0"/>
              <w:spacing w:before="8" w:after="0" w:line="240" w:lineRule="auto"/>
              <w:rPr>
                <w:rFonts w:eastAsia="Verdana" w:cstheme="minorHAnsi"/>
                <w:b/>
                <w:sz w:val="24"/>
                <w:szCs w:val="24"/>
                <w:lang w:eastAsia="en-GB" w:bidi="en-GB"/>
              </w:rPr>
            </w:pPr>
          </w:p>
          <w:p w14:paraId="324437E0" w14:textId="77777777" w:rsidR="00D47653" w:rsidRPr="00D47653" w:rsidRDefault="00D47653" w:rsidP="00D47653">
            <w:pPr>
              <w:widowControl w:val="0"/>
              <w:autoSpaceDE w:val="0"/>
              <w:autoSpaceDN w:val="0"/>
              <w:spacing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1</w:t>
            </w:r>
          </w:p>
        </w:tc>
        <w:tc>
          <w:tcPr>
            <w:tcW w:w="1460" w:type="dxa"/>
          </w:tcPr>
          <w:p w14:paraId="7E206B02" w14:textId="77777777" w:rsidR="00D47653" w:rsidRPr="00D47653" w:rsidRDefault="00D47653" w:rsidP="00D47653">
            <w:pPr>
              <w:widowControl w:val="0"/>
              <w:autoSpaceDE w:val="0"/>
              <w:autoSpaceDN w:val="0"/>
              <w:spacing w:before="8" w:after="0" w:line="240" w:lineRule="auto"/>
              <w:rPr>
                <w:rFonts w:eastAsia="Verdana" w:cstheme="minorHAnsi"/>
                <w:b/>
                <w:sz w:val="24"/>
                <w:szCs w:val="24"/>
                <w:lang w:eastAsia="en-GB" w:bidi="en-GB"/>
              </w:rPr>
            </w:pPr>
          </w:p>
          <w:p w14:paraId="3CB61560" w14:textId="77777777" w:rsidR="00D47653" w:rsidRPr="00D47653" w:rsidRDefault="00D47653" w:rsidP="00D47653">
            <w:pPr>
              <w:widowControl w:val="0"/>
              <w:autoSpaceDE w:val="0"/>
              <w:autoSpaceDN w:val="0"/>
              <w:spacing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2</w:t>
            </w:r>
          </w:p>
        </w:tc>
        <w:tc>
          <w:tcPr>
            <w:tcW w:w="1702" w:type="dxa"/>
          </w:tcPr>
          <w:p w14:paraId="305EE236" w14:textId="77777777" w:rsidR="00D47653" w:rsidRPr="00D47653" w:rsidRDefault="00D47653" w:rsidP="00D47653">
            <w:pPr>
              <w:widowControl w:val="0"/>
              <w:autoSpaceDE w:val="0"/>
              <w:autoSpaceDN w:val="0"/>
              <w:spacing w:before="8" w:after="0" w:line="240" w:lineRule="auto"/>
              <w:rPr>
                <w:rFonts w:eastAsia="Verdana" w:cstheme="minorHAnsi"/>
                <w:b/>
                <w:sz w:val="24"/>
                <w:szCs w:val="24"/>
                <w:lang w:eastAsia="en-GB" w:bidi="en-GB"/>
              </w:rPr>
            </w:pPr>
          </w:p>
          <w:p w14:paraId="4318FF65" w14:textId="77777777" w:rsidR="00D47653" w:rsidRPr="00D47653" w:rsidRDefault="00D47653" w:rsidP="00D47653">
            <w:pPr>
              <w:widowControl w:val="0"/>
              <w:autoSpaceDE w:val="0"/>
              <w:autoSpaceDN w:val="0"/>
              <w:spacing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3</w:t>
            </w:r>
          </w:p>
        </w:tc>
        <w:tc>
          <w:tcPr>
            <w:tcW w:w="1460" w:type="dxa"/>
          </w:tcPr>
          <w:p w14:paraId="310A8E00" w14:textId="77777777" w:rsidR="00D47653" w:rsidRPr="00D47653" w:rsidRDefault="00D47653" w:rsidP="00D47653">
            <w:pPr>
              <w:widowControl w:val="0"/>
              <w:autoSpaceDE w:val="0"/>
              <w:autoSpaceDN w:val="0"/>
              <w:spacing w:before="8" w:after="0" w:line="240" w:lineRule="auto"/>
              <w:rPr>
                <w:rFonts w:eastAsia="Verdana" w:cstheme="minorHAnsi"/>
                <w:b/>
                <w:sz w:val="24"/>
                <w:szCs w:val="24"/>
                <w:lang w:eastAsia="en-GB" w:bidi="en-GB"/>
              </w:rPr>
            </w:pPr>
          </w:p>
          <w:p w14:paraId="7CF65456" w14:textId="77777777" w:rsidR="00D47653" w:rsidRPr="00D47653" w:rsidRDefault="00D47653" w:rsidP="00D47653">
            <w:pPr>
              <w:widowControl w:val="0"/>
              <w:autoSpaceDE w:val="0"/>
              <w:autoSpaceDN w:val="0"/>
              <w:spacing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4</w:t>
            </w:r>
          </w:p>
        </w:tc>
        <w:tc>
          <w:tcPr>
            <w:tcW w:w="1421" w:type="dxa"/>
          </w:tcPr>
          <w:p w14:paraId="110E6C3E" w14:textId="77777777" w:rsidR="00D47653" w:rsidRPr="00D47653" w:rsidRDefault="00D47653" w:rsidP="00D47653">
            <w:pPr>
              <w:widowControl w:val="0"/>
              <w:autoSpaceDE w:val="0"/>
              <w:autoSpaceDN w:val="0"/>
              <w:spacing w:before="8" w:after="0" w:line="240" w:lineRule="auto"/>
              <w:rPr>
                <w:rFonts w:eastAsia="Verdana" w:cstheme="minorHAnsi"/>
                <w:b/>
                <w:sz w:val="24"/>
                <w:szCs w:val="24"/>
                <w:lang w:eastAsia="en-GB" w:bidi="en-GB"/>
              </w:rPr>
            </w:pPr>
          </w:p>
          <w:p w14:paraId="715B49E2" w14:textId="77777777" w:rsidR="00D47653" w:rsidRPr="00D47653" w:rsidRDefault="00D47653" w:rsidP="00D47653">
            <w:pPr>
              <w:widowControl w:val="0"/>
              <w:autoSpaceDE w:val="0"/>
              <w:autoSpaceDN w:val="0"/>
              <w:spacing w:after="0" w:line="251"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5</w:t>
            </w:r>
          </w:p>
        </w:tc>
      </w:tr>
      <w:tr w:rsidR="00D47653" w:rsidRPr="00D47653" w14:paraId="635B407E" w14:textId="77777777" w:rsidTr="000063DA">
        <w:trPr>
          <w:trHeight w:val="641"/>
        </w:trPr>
        <w:tc>
          <w:tcPr>
            <w:tcW w:w="2079" w:type="dxa"/>
          </w:tcPr>
          <w:p w14:paraId="4896C7D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1" w:type="dxa"/>
          </w:tcPr>
          <w:p w14:paraId="5B7D8854"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79E3D6B4" w14:textId="77777777" w:rsidR="00D47653" w:rsidRPr="00D47653" w:rsidRDefault="00D47653" w:rsidP="00D47653">
            <w:pPr>
              <w:widowControl w:val="0"/>
              <w:autoSpaceDE w:val="0"/>
              <w:autoSpaceDN w:val="0"/>
              <w:spacing w:after="0" w:line="251" w:lineRule="exact"/>
              <w:ind w:right="593"/>
              <w:jc w:val="center"/>
              <w:rPr>
                <w:rFonts w:eastAsia="Verdana" w:cstheme="minorHAnsi"/>
                <w:b/>
                <w:sz w:val="24"/>
                <w:szCs w:val="24"/>
                <w:lang w:eastAsia="en-GB" w:bidi="en-GB"/>
              </w:rPr>
            </w:pPr>
            <w:r w:rsidRPr="00D47653">
              <w:rPr>
                <w:rFonts w:eastAsia="Verdana" w:cstheme="minorHAnsi"/>
                <w:b/>
                <w:sz w:val="24"/>
                <w:szCs w:val="24"/>
                <w:lang w:eastAsia="en-GB" w:bidi="en-GB"/>
              </w:rPr>
              <w:t>Rare</w:t>
            </w:r>
          </w:p>
        </w:tc>
        <w:tc>
          <w:tcPr>
            <w:tcW w:w="1460" w:type="dxa"/>
          </w:tcPr>
          <w:p w14:paraId="34B0AF94"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794C81BA"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Unlikely</w:t>
            </w:r>
          </w:p>
        </w:tc>
        <w:tc>
          <w:tcPr>
            <w:tcW w:w="1702" w:type="dxa"/>
          </w:tcPr>
          <w:p w14:paraId="0719A8EC"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7E720C05"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Possible</w:t>
            </w:r>
          </w:p>
        </w:tc>
        <w:tc>
          <w:tcPr>
            <w:tcW w:w="1460" w:type="dxa"/>
          </w:tcPr>
          <w:p w14:paraId="7844150C"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66E869AA" w14:textId="77777777" w:rsidR="00D47653" w:rsidRPr="00D47653" w:rsidRDefault="00D47653" w:rsidP="00D47653">
            <w:pPr>
              <w:widowControl w:val="0"/>
              <w:autoSpaceDE w:val="0"/>
              <w:autoSpaceDN w:val="0"/>
              <w:spacing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Likely</w:t>
            </w:r>
          </w:p>
        </w:tc>
        <w:tc>
          <w:tcPr>
            <w:tcW w:w="1421" w:type="dxa"/>
          </w:tcPr>
          <w:p w14:paraId="7D2A85C8" w14:textId="77777777" w:rsidR="00D47653" w:rsidRPr="00D47653" w:rsidRDefault="00D47653" w:rsidP="00D47653">
            <w:pPr>
              <w:widowControl w:val="0"/>
              <w:autoSpaceDE w:val="0"/>
              <w:autoSpaceDN w:val="0"/>
              <w:spacing w:before="113" w:after="0" w:line="266" w:lineRule="exact"/>
              <w:ind w:right="241"/>
              <w:rPr>
                <w:rFonts w:eastAsia="Verdana" w:cstheme="minorHAnsi"/>
                <w:b/>
                <w:sz w:val="24"/>
                <w:szCs w:val="24"/>
                <w:lang w:eastAsia="en-GB" w:bidi="en-GB"/>
              </w:rPr>
            </w:pPr>
            <w:r w:rsidRPr="00D47653">
              <w:rPr>
                <w:rFonts w:eastAsia="Verdana" w:cstheme="minorHAnsi"/>
                <w:b/>
                <w:sz w:val="24"/>
                <w:szCs w:val="24"/>
                <w:lang w:eastAsia="en-GB" w:bidi="en-GB"/>
              </w:rPr>
              <w:t>Almost certain</w:t>
            </w:r>
          </w:p>
        </w:tc>
      </w:tr>
      <w:tr w:rsidR="00D47653" w:rsidRPr="00D47653" w14:paraId="25BA3160" w14:textId="77777777" w:rsidTr="000063DA">
        <w:trPr>
          <w:trHeight w:val="328"/>
        </w:trPr>
        <w:tc>
          <w:tcPr>
            <w:tcW w:w="2079" w:type="dxa"/>
          </w:tcPr>
          <w:p w14:paraId="3EC5FEE9" w14:textId="77777777" w:rsidR="00D47653" w:rsidRPr="00D47653" w:rsidRDefault="00D47653" w:rsidP="00D47653">
            <w:pPr>
              <w:widowControl w:val="0"/>
              <w:autoSpaceDE w:val="0"/>
              <w:autoSpaceDN w:val="0"/>
              <w:spacing w:before="56" w:after="0" w:line="252" w:lineRule="exact"/>
              <w:rPr>
                <w:rFonts w:eastAsia="Verdana" w:cstheme="minorHAnsi"/>
                <w:b/>
                <w:sz w:val="24"/>
                <w:szCs w:val="24"/>
                <w:lang w:eastAsia="en-GB" w:bidi="en-GB"/>
              </w:rPr>
            </w:pPr>
            <w:r w:rsidRPr="00D47653">
              <w:rPr>
                <w:rFonts w:eastAsia="Verdana" w:cstheme="minorHAnsi"/>
                <w:b/>
                <w:sz w:val="24"/>
                <w:szCs w:val="24"/>
                <w:lang w:eastAsia="en-GB" w:bidi="en-GB"/>
              </w:rPr>
              <w:t>5 Critical</w:t>
            </w:r>
          </w:p>
        </w:tc>
        <w:tc>
          <w:tcPr>
            <w:tcW w:w="1841" w:type="dxa"/>
            <w:shd w:val="clear" w:color="auto" w:fill="FFFF00"/>
          </w:tcPr>
          <w:p w14:paraId="4CD10204" w14:textId="77777777" w:rsidR="00D47653" w:rsidRPr="00D47653" w:rsidRDefault="00D47653" w:rsidP="00D47653">
            <w:pPr>
              <w:widowControl w:val="0"/>
              <w:autoSpaceDE w:val="0"/>
              <w:autoSpaceDN w:val="0"/>
              <w:spacing w:before="56" w:after="0" w:line="252"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5</w:t>
            </w:r>
          </w:p>
        </w:tc>
        <w:tc>
          <w:tcPr>
            <w:tcW w:w="1460" w:type="dxa"/>
            <w:shd w:val="clear" w:color="auto" w:fill="FF9900"/>
          </w:tcPr>
          <w:p w14:paraId="09473756" w14:textId="77777777" w:rsidR="00D47653" w:rsidRPr="00D47653" w:rsidRDefault="00D47653" w:rsidP="00D47653">
            <w:pPr>
              <w:widowControl w:val="0"/>
              <w:autoSpaceDE w:val="0"/>
              <w:autoSpaceDN w:val="0"/>
              <w:spacing w:before="56" w:after="0" w:line="252" w:lineRule="exact"/>
              <w:ind w:right="89"/>
              <w:jc w:val="right"/>
              <w:rPr>
                <w:rFonts w:eastAsia="Verdana" w:cstheme="minorHAnsi"/>
                <w:sz w:val="24"/>
                <w:szCs w:val="24"/>
                <w:lang w:eastAsia="en-GB" w:bidi="en-GB"/>
              </w:rPr>
            </w:pPr>
            <w:r w:rsidRPr="00D47653">
              <w:rPr>
                <w:rFonts w:eastAsia="Verdana" w:cstheme="minorHAnsi"/>
                <w:sz w:val="24"/>
                <w:szCs w:val="24"/>
                <w:lang w:eastAsia="en-GB" w:bidi="en-GB"/>
              </w:rPr>
              <w:t>10</w:t>
            </w:r>
          </w:p>
        </w:tc>
        <w:tc>
          <w:tcPr>
            <w:tcW w:w="1702" w:type="dxa"/>
            <w:shd w:val="clear" w:color="auto" w:fill="FF0000"/>
          </w:tcPr>
          <w:p w14:paraId="0C229697" w14:textId="77777777" w:rsidR="00D47653" w:rsidRPr="00D47653" w:rsidRDefault="00D47653" w:rsidP="00D47653">
            <w:pPr>
              <w:widowControl w:val="0"/>
              <w:autoSpaceDE w:val="0"/>
              <w:autoSpaceDN w:val="0"/>
              <w:spacing w:before="56" w:after="0" w:line="252" w:lineRule="exact"/>
              <w:ind w:right="92"/>
              <w:jc w:val="right"/>
              <w:rPr>
                <w:rFonts w:eastAsia="Verdana" w:cstheme="minorHAnsi"/>
                <w:sz w:val="24"/>
                <w:szCs w:val="24"/>
                <w:lang w:eastAsia="en-GB" w:bidi="en-GB"/>
              </w:rPr>
            </w:pPr>
            <w:r w:rsidRPr="00D47653">
              <w:rPr>
                <w:rFonts w:eastAsia="Verdana" w:cstheme="minorHAnsi"/>
                <w:sz w:val="24"/>
                <w:szCs w:val="24"/>
                <w:lang w:eastAsia="en-GB" w:bidi="en-GB"/>
              </w:rPr>
              <w:t>15</w:t>
            </w:r>
          </w:p>
        </w:tc>
        <w:tc>
          <w:tcPr>
            <w:tcW w:w="1460" w:type="dxa"/>
            <w:shd w:val="clear" w:color="auto" w:fill="FF0000"/>
          </w:tcPr>
          <w:p w14:paraId="25F7E91C" w14:textId="77777777" w:rsidR="00D47653" w:rsidRPr="00D47653" w:rsidRDefault="00D47653" w:rsidP="00D47653">
            <w:pPr>
              <w:widowControl w:val="0"/>
              <w:autoSpaceDE w:val="0"/>
              <w:autoSpaceDN w:val="0"/>
              <w:spacing w:before="56" w:after="0" w:line="252"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20</w:t>
            </w:r>
          </w:p>
        </w:tc>
        <w:tc>
          <w:tcPr>
            <w:tcW w:w="1421" w:type="dxa"/>
            <w:shd w:val="clear" w:color="auto" w:fill="FF0000"/>
          </w:tcPr>
          <w:p w14:paraId="32B6B13D" w14:textId="77777777" w:rsidR="00D47653" w:rsidRPr="00D47653" w:rsidRDefault="00D47653" w:rsidP="00D47653">
            <w:pPr>
              <w:widowControl w:val="0"/>
              <w:autoSpaceDE w:val="0"/>
              <w:autoSpaceDN w:val="0"/>
              <w:spacing w:before="56" w:after="0" w:line="252"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25</w:t>
            </w:r>
          </w:p>
        </w:tc>
      </w:tr>
      <w:tr w:rsidR="00D47653" w:rsidRPr="00D47653" w14:paraId="2F0D2813" w14:textId="77777777" w:rsidTr="000063DA">
        <w:trPr>
          <w:trHeight w:val="327"/>
        </w:trPr>
        <w:tc>
          <w:tcPr>
            <w:tcW w:w="2079" w:type="dxa"/>
          </w:tcPr>
          <w:p w14:paraId="7304FCE6" w14:textId="77777777" w:rsidR="00D47653" w:rsidRPr="00D47653" w:rsidRDefault="00D47653" w:rsidP="00D47653">
            <w:pPr>
              <w:widowControl w:val="0"/>
              <w:autoSpaceDE w:val="0"/>
              <w:autoSpaceDN w:val="0"/>
              <w:spacing w:before="59"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4 Significant</w:t>
            </w:r>
          </w:p>
        </w:tc>
        <w:tc>
          <w:tcPr>
            <w:tcW w:w="1841" w:type="dxa"/>
            <w:shd w:val="clear" w:color="auto" w:fill="FFFF00"/>
          </w:tcPr>
          <w:p w14:paraId="2166F945" w14:textId="77777777" w:rsidR="00D47653" w:rsidRPr="00D47653" w:rsidRDefault="00D47653" w:rsidP="00D47653">
            <w:pPr>
              <w:widowControl w:val="0"/>
              <w:autoSpaceDE w:val="0"/>
              <w:autoSpaceDN w:val="0"/>
              <w:spacing w:before="59"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4</w:t>
            </w:r>
          </w:p>
        </w:tc>
        <w:tc>
          <w:tcPr>
            <w:tcW w:w="1460" w:type="dxa"/>
            <w:shd w:val="clear" w:color="auto" w:fill="FF9900"/>
          </w:tcPr>
          <w:p w14:paraId="06758D55" w14:textId="77777777" w:rsidR="00D47653" w:rsidRPr="00D47653" w:rsidRDefault="00D47653" w:rsidP="00D47653">
            <w:pPr>
              <w:widowControl w:val="0"/>
              <w:autoSpaceDE w:val="0"/>
              <w:autoSpaceDN w:val="0"/>
              <w:spacing w:before="59"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8</w:t>
            </w:r>
          </w:p>
        </w:tc>
        <w:tc>
          <w:tcPr>
            <w:tcW w:w="1702" w:type="dxa"/>
            <w:shd w:val="clear" w:color="auto" w:fill="FF9900"/>
          </w:tcPr>
          <w:p w14:paraId="66BBB15F" w14:textId="77777777" w:rsidR="00D47653" w:rsidRPr="00D47653" w:rsidRDefault="00D47653" w:rsidP="00D47653">
            <w:pPr>
              <w:widowControl w:val="0"/>
              <w:autoSpaceDE w:val="0"/>
              <w:autoSpaceDN w:val="0"/>
              <w:spacing w:before="59" w:after="0" w:line="249" w:lineRule="exact"/>
              <w:ind w:right="92"/>
              <w:jc w:val="right"/>
              <w:rPr>
                <w:rFonts w:eastAsia="Verdana" w:cstheme="minorHAnsi"/>
                <w:sz w:val="24"/>
                <w:szCs w:val="24"/>
                <w:lang w:eastAsia="en-GB" w:bidi="en-GB"/>
              </w:rPr>
            </w:pPr>
            <w:r w:rsidRPr="00D47653">
              <w:rPr>
                <w:rFonts w:eastAsia="Verdana" w:cstheme="minorHAnsi"/>
                <w:sz w:val="24"/>
                <w:szCs w:val="24"/>
                <w:lang w:eastAsia="en-GB" w:bidi="en-GB"/>
              </w:rPr>
              <w:t>12</w:t>
            </w:r>
          </w:p>
        </w:tc>
        <w:tc>
          <w:tcPr>
            <w:tcW w:w="1460" w:type="dxa"/>
            <w:shd w:val="clear" w:color="auto" w:fill="FF0000"/>
          </w:tcPr>
          <w:p w14:paraId="49906BE4" w14:textId="77777777" w:rsidR="00D47653" w:rsidRPr="00D47653" w:rsidRDefault="00D47653" w:rsidP="00D47653">
            <w:pPr>
              <w:widowControl w:val="0"/>
              <w:autoSpaceDE w:val="0"/>
              <w:autoSpaceDN w:val="0"/>
              <w:spacing w:before="59" w:after="0" w:line="249"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16</w:t>
            </w:r>
          </w:p>
        </w:tc>
        <w:tc>
          <w:tcPr>
            <w:tcW w:w="1421" w:type="dxa"/>
            <w:shd w:val="clear" w:color="auto" w:fill="FF0000"/>
          </w:tcPr>
          <w:p w14:paraId="4487F6A0" w14:textId="77777777" w:rsidR="00D47653" w:rsidRPr="00D47653" w:rsidRDefault="00D47653" w:rsidP="00D47653">
            <w:pPr>
              <w:widowControl w:val="0"/>
              <w:autoSpaceDE w:val="0"/>
              <w:autoSpaceDN w:val="0"/>
              <w:spacing w:before="59" w:after="0" w:line="249"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20</w:t>
            </w:r>
          </w:p>
        </w:tc>
      </w:tr>
      <w:tr w:rsidR="00D47653" w:rsidRPr="00D47653" w14:paraId="1EDB55E5" w14:textId="77777777" w:rsidTr="000063DA">
        <w:trPr>
          <w:trHeight w:val="330"/>
        </w:trPr>
        <w:tc>
          <w:tcPr>
            <w:tcW w:w="2079" w:type="dxa"/>
          </w:tcPr>
          <w:p w14:paraId="26C7337A" w14:textId="77777777" w:rsidR="00D47653" w:rsidRPr="00D47653" w:rsidRDefault="00D47653" w:rsidP="00D47653">
            <w:pPr>
              <w:widowControl w:val="0"/>
              <w:autoSpaceDE w:val="0"/>
              <w:autoSpaceDN w:val="0"/>
              <w:spacing w:before="61"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3 Moderate</w:t>
            </w:r>
          </w:p>
        </w:tc>
        <w:tc>
          <w:tcPr>
            <w:tcW w:w="1841" w:type="dxa"/>
            <w:shd w:val="clear" w:color="auto" w:fill="00FF00"/>
          </w:tcPr>
          <w:p w14:paraId="430E893D"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3</w:t>
            </w:r>
          </w:p>
        </w:tc>
        <w:tc>
          <w:tcPr>
            <w:tcW w:w="1460" w:type="dxa"/>
            <w:shd w:val="clear" w:color="auto" w:fill="FFFF00"/>
          </w:tcPr>
          <w:p w14:paraId="1FB3D2A9"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6</w:t>
            </w:r>
          </w:p>
        </w:tc>
        <w:tc>
          <w:tcPr>
            <w:tcW w:w="1702" w:type="dxa"/>
            <w:shd w:val="clear" w:color="auto" w:fill="FF9900"/>
          </w:tcPr>
          <w:p w14:paraId="50A56DA4" w14:textId="77777777" w:rsidR="00D47653" w:rsidRPr="00D47653" w:rsidRDefault="00D47653" w:rsidP="00D47653">
            <w:pPr>
              <w:widowControl w:val="0"/>
              <w:autoSpaceDE w:val="0"/>
              <w:autoSpaceDN w:val="0"/>
              <w:spacing w:before="61" w:after="0" w:line="249" w:lineRule="exact"/>
              <w:ind w:right="88"/>
              <w:jc w:val="right"/>
              <w:rPr>
                <w:rFonts w:eastAsia="Verdana" w:cstheme="minorHAnsi"/>
                <w:sz w:val="24"/>
                <w:szCs w:val="24"/>
                <w:lang w:eastAsia="en-GB" w:bidi="en-GB"/>
              </w:rPr>
            </w:pPr>
            <w:r w:rsidRPr="00D47653">
              <w:rPr>
                <w:rFonts w:eastAsia="Verdana" w:cstheme="minorHAnsi"/>
                <w:sz w:val="24"/>
                <w:szCs w:val="24"/>
                <w:lang w:eastAsia="en-GB" w:bidi="en-GB"/>
              </w:rPr>
              <w:t>9</w:t>
            </w:r>
          </w:p>
        </w:tc>
        <w:tc>
          <w:tcPr>
            <w:tcW w:w="1460" w:type="dxa"/>
            <w:shd w:val="clear" w:color="auto" w:fill="FF9900"/>
          </w:tcPr>
          <w:p w14:paraId="756C1B05" w14:textId="77777777" w:rsidR="00D47653" w:rsidRPr="00D47653" w:rsidRDefault="00D47653" w:rsidP="00D47653">
            <w:pPr>
              <w:widowControl w:val="0"/>
              <w:autoSpaceDE w:val="0"/>
              <w:autoSpaceDN w:val="0"/>
              <w:spacing w:before="61" w:after="0" w:line="249"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12</w:t>
            </w:r>
          </w:p>
        </w:tc>
        <w:tc>
          <w:tcPr>
            <w:tcW w:w="1421" w:type="dxa"/>
            <w:shd w:val="clear" w:color="auto" w:fill="FF0000"/>
          </w:tcPr>
          <w:p w14:paraId="4F5584FA" w14:textId="77777777" w:rsidR="00D47653" w:rsidRPr="00D47653" w:rsidRDefault="00D47653" w:rsidP="00D47653">
            <w:pPr>
              <w:widowControl w:val="0"/>
              <w:autoSpaceDE w:val="0"/>
              <w:autoSpaceDN w:val="0"/>
              <w:spacing w:before="61" w:after="0" w:line="249"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15</w:t>
            </w:r>
          </w:p>
        </w:tc>
      </w:tr>
      <w:tr w:rsidR="00D47653" w:rsidRPr="00D47653" w14:paraId="61B25295" w14:textId="77777777" w:rsidTr="000063DA">
        <w:trPr>
          <w:trHeight w:val="330"/>
        </w:trPr>
        <w:tc>
          <w:tcPr>
            <w:tcW w:w="2079" w:type="dxa"/>
          </w:tcPr>
          <w:p w14:paraId="5F7AFB52" w14:textId="77777777" w:rsidR="00D47653" w:rsidRPr="00D47653" w:rsidRDefault="00D47653" w:rsidP="00D47653">
            <w:pPr>
              <w:widowControl w:val="0"/>
              <w:autoSpaceDE w:val="0"/>
              <w:autoSpaceDN w:val="0"/>
              <w:spacing w:before="61"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2 Minor</w:t>
            </w:r>
          </w:p>
        </w:tc>
        <w:tc>
          <w:tcPr>
            <w:tcW w:w="1841" w:type="dxa"/>
            <w:shd w:val="clear" w:color="auto" w:fill="00FF00"/>
          </w:tcPr>
          <w:p w14:paraId="0C085D6C"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2</w:t>
            </w:r>
          </w:p>
        </w:tc>
        <w:tc>
          <w:tcPr>
            <w:tcW w:w="1460" w:type="dxa"/>
            <w:shd w:val="clear" w:color="auto" w:fill="FFFF00"/>
          </w:tcPr>
          <w:p w14:paraId="37F4A98A"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4</w:t>
            </w:r>
          </w:p>
        </w:tc>
        <w:tc>
          <w:tcPr>
            <w:tcW w:w="1702" w:type="dxa"/>
            <w:shd w:val="clear" w:color="auto" w:fill="FFFF00"/>
          </w:tcPr>
          <w:p w14:paraId="4018DA8A" w14:textId="77777777" w:rsidR="00D47653" w:rsidRPr="00D47653" w:rsidRDefault="00D47653" w:rsidP="00D47653">
            <w:pPr>
              <w:widowControl w:val="0"/>
              <w:autoSpaceDE w:val="0"/>
              <w:autoSpaceDN w:val="0"/>
              <w:spacing w:before="61" w:after="0" w:line="249" w:lineRule="exact"/>
              <w:ind w:right="88"/>
              <w:jc w:val="right"/>
              <w:rPr>
                <w:rFonts w:eastAsia="Verdana" w:cstheme="minorHAnsi"/>
                <w:sz w:val="24"/>
                <w:szCs w:val="24"/>
                <w:lang w:eastAsia="en-GB" w:bidi="en-GB"/>
              </w:rPr>
            </w:pPr>
            <w:r w:rsidRPr="00D47653">
              <w:rPr>
                <w:rFonts w:eastAsia="Verdana" w:cstheme="minorHAnsi"/>
                <w:sz w:val="24"/>
                <w:szCs w:val="24"/>
                <w:lang w:eastAsia="en-GB" w:bidi="en-GB"/>
              </w:rPr>
              <w:t>6</w:t>
            </w:r>
          </w:p>
        </w:tc>
        <w:tc>
          <w:tcPr>
            <w:tcW w:w="1460" w:type="dxa"/>
            <w:shd w:val="clear" w:color="auto" w:fill="FF9900"/>
          </w:tcPr>
          <w:p w14:paraId="1484BDF2" w14:textId="77777777" w:rsidR="00D47653" w:rsidRPr="00D47653" w:rsidRDefault="00D47653" w:rsidP="00D47653">
            <w:pPr>
              <w:widowControl w:val="0"/>
              <w:autoSpaceDE w:val="0"/>
              <w:autoSpaceDN w:val="0"/>
              <w:spacing w:before="61" w:after="0" w:line="249" w:lineRule="exact"/>
              <w:ind w:right="86"/>
              <w:jc w:val="right"/>
              <w:rPr>
                <w:rFonts w:eastAsia="Verdana" w:cstheme="minorHAnsi"/>
                <w:sz w:val="24"/>
                <w:szCs w:val="24"/>
                <w:lang w:eastAsia="en-GB" w:bidi="en-GB"/>
              </w:rPr>
            </w:pPr>
            <w:r w:rsidRPr="00D47653">
              <w:rPr>
                <w:rFonts w:eastAsia="Verdana" w:cstheme="minorHAnsi"/>
                <w:sz w:val="24"/>
                <w:szCs w:val="24"/>
                <w:lang w:eastAsia="en-GB" w:bidi="en-GB"/>
              </w:rPr>
              <w:t>8</w:t>
            </w:r>
          </w:p>
        </w:tc>
        <w:tc>
          <w:tcPr>
            <w:tcW w:w="1421" w:type="dxa"/>
            <w:shd w:val="clear" w:color="auto" w:fill="FF9900"/>
          </w:tcPr>
          <w:p w14:paraId="4377B046" w14:textId="77777777" w:rsidR="00D47653" w:rsidRPr="00D47653" w:rsidRDefault="00D47653" w:rsidP="00D47653">
            <w:pPr>
              <w:widowControl w:val="0"/>
              <w:autoSpaceDE w:val="0"/>
              <w:autoSpaceDN w:val="0"/>
              <w:spacing w:before="61" w:after="0" w:line="249" w:lineRule="exact"/>
              <w:ind w:right="90"/>
              <w:jc w:val="right"/>
              <w:rPr>
                <w:rFonts w:eastAsia="Verdana" w:cstheme="minorHAnsi"/>
                <w:sz w:val="24"/>
                <w:szCs w:val="24"/>
                <w:lang w:eastAsia="en-GB" w:bidi="en-GB"/>
              </w:rPr>
            </w:pPr>
            <w:r w:rsidRPr="00D47653">
              <w:rPr>
                <w:rFonts w:eastAsia="Verdana" w:cstheme="minorHAnsi"/>
                <w:sz w:val="24"/>
                <w:szCs w:val="24"/>
                <w:lang w:eastAsia="en-GB" w:bidi="en-GB"/>
              </w:rPr>
              <w:t>10</w:t>
            </w:r>
          </w:p>
        </w:tc>
      </w:tr>
      <w:tr w:rsidR="00D47653" w:rsidRPr="00D47653" w14:paraId="33DA243D" w14:textId="77777777" w:rsidTr="000063DA">
        <w:trPr>
          <w:trHeight w:val="330"/>
        </w:trPr>
        <w:tc>
          <w:tcPr>
            <w:tcW w:w="2079" w:type="dxa"/>
          </w:tcPr>
          <w:p w14:paraId="11170037" w14:textId="77777777" w:rsidR="00D47653" w:rsidRPr="00D47653" w:rsidRDefault="00D47653" w:rsidP="00D47653">
            <w:pPr>
              <w:widowControl w:val="0"/>
              <w:autoSpaceDE w:val="0"/>
              <w:autoSpaceDN w:val="0"/>
              <w:spacing w:before="61"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1 Negligible</w:t>
            </w:r>
          </w:p>
        </w:tc>
        <w:tc>
          <w:tcPr>
            <w:tcW w:w="1841" w:type="dxa"/>
            <w:shd w:val="clear" w:color="auto" w:fill="00FF00"/>
          </w:tcPr>
          <w:p w14:paraId="3A6FE88A"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1</w:t>
            </w:r>
          </w:p>
        </w:tc>
        <w:tc>
          <w:tcPr>
            <w:tcW w:w="1460" w:type="dxa"/>
            <w:shd w:val="clear" w:color="auto" w:fill="00FF00"/>
          </w:tcPr>
          <w:p w14:paraId="7238D690" w14:textId="77777777" w:rsidR="00D47653" w:rsidRPr="00D47653" w:rsidRDefault="00D47653" w:rsidP="00D47653">
            <w:pPr>
              <w:widowControl w:val="0"/>
              <w:autoSpaceDE w:val="0"/>
              <w:autoSpaceDN w:val="0"/>
              <w:spacing w:before="61" w:after="0" w:line="249" w:lineRule="exact"/>
              <w:ind w:right="85"/>
              <w:jc w:val="right"/>
              <w:rPr>
                <w:rFonts w:eastAsia="Verdana" w:cstheme="minorHAnsi"/>
                <w:sz w:val="24"/>
                <w:szCs w:val="24"/>
                <w:lang w:eastAsia="en-GB" w:bidi="en-GB"/>
              </w:rPr>
            </w:pPr>
            <w:r w:rsidRPr="00D47653">
              <w:rPr>
                <w:rFonts w:eastAsia="Verdana" w:cstheme="minorHAnsi"/>
                <w:sz w:val="24"/>
                <w:szCs w:val="24"/>
                <w:lang w:eastAsia="en-GB" w:bidi="en-GB"/>
              </w:rPr>
              <w:t>2</w:t>
            </w:r>
          </w:p>
        </w:tc>
        <w:tc>
          <w:tcPr>
            <w:tcW w:w="1702" w:type="dxa"/>
            <w:shd w:val="clear" w:color="auto" w:fill="00FF00"/>
          </w:tcPr>
          <w:p w14:paraId="098C49C0" w14:textId="77777777" w:rsidR="00D47653" w:rsidRPr="00D47653" w:rsidRDefault="00D47653" w:rsidP="00D47653">
            <w:pPr>
              <w:widowControl w:val="0"/>
              <w:autoSpaceDE w:val="0"/>
              <w:autoSpaceDN w:val="0"/>
              <w:spacing w:before="61" w:after="0" w:line="249" w:lineRule="exact"/>
              <w:ind w:right="88"/>
              <w:jc w:val="right"/>
              <w:rPr>
                <w:rFonts w:eastAsia="Verdana" w:cstheme="minorHAnsi"/>
                <w:sz w:val="24"/>
                <w:szCs w:val="24"/>
                <w:lang w:eastAsia="en-GB" w:bidi="en-GB"/>
              </w:rPr>
            </w:pPr>
            <w:r w:rsidRPr="00D47653">
              <w:rPr>
                <w:rFonts w:eastAsia="Verdana" w:cstheme="minorHAnsi"/>
                <w:sz w:val="24"/>
                <w:szCs w:val="24"/>
                <w:lang w:eastAsia="en-GB" w:bidi="en-GB"/>
              </w:rPr>
              <w:t>3</w:t>
            </w:r>
          </w:p>
        </w:tc>
        <w:tc>
          <w:tcPr>
            <w:tcW w:w="1460" w:type="dxa"/>
            <w:shd w:val="clear" w:color="auto" w:fill="FFFF00"/>
          </w:tcPr>
          <w:p w14:paraId="65F612E7" w14:textId="77777777" w:rsidR="00D47653" w:rsidRPr="00D47653" w:rsidRDefault="00D47653" w:rsidP="00D47653">
            <w:pPr>
              <w:widowControl w:val="0"/>
              <w:autoSpaceDE w:val="0"/>
              <w:autoSpaceDN w:val="0"/>
              <w:spacing w:before="61" w:after="0" w:line="249" w:lineRule="exact"/>
              <w:ind w:right="86"/>
              <w:jc w:val="right"/>
              <w:rPr>
                <w:rFonts w:eastAsia="Verdana" w:cstheme="minorHAnsi"/>
                <w:sz w:val="24"/>
                <w:szCs w:val="24"/>
                <w:lang w:eastAsia="en-GB" w:bidi="en-GB"/>
              </w:rPr>
            </w:pPr>
            <w:r w:rsidRPr="00D47653">
              <w:rPr>
                <w:rFonts w:eastAsia="Verdana" w:cstheme="minorHAnsi"/>
                <w:sz w:val="24"/>
                <w:szCs w:val="24"/>
                <w:lang w:eastAsia="en-GB" w:bidi="en-GB"/>
              </w:rPr>
              <w:t>4</w:t>
            </w:r>
          </w:p>
        </w:tc>
        <w:tc>
          <w:tcPr>
            <w:tcW w:w="1421" w:type="dxa"/>
            <w:shd w:val="clear" w:color="auto" w:fill="FFFF00"/>
          </w:tcPr>
          <w:p w14:paraId="2C40250D" w14:textId="77777777" w:rsidR="00D47653" w:rsidRPr="00D47653" w:rsidRDefault="00D47653" w:rsidP="00D47653">
            <w:pPr>
              <w:widowControl w:val="0"/>
              <w:autoSpaceDE w:val="0"/>
              <w:autoSpaceDN w:val="0"/>
              <w:spacing w:before="61" w:after="0" w:line="249" w:lineRule="exact"/>
              <w:ind w:right="86"/>
              <w:jc w:val="right"/>
              <w:rPr>
                <w:rFonts w:eastAsia="Verdana" w:cstheme="minorHAnsi"/>
                <w:sz w:val="24"/>
                <w:szCs w:val="24"/>
                <w:lang w:eastAsia="en-GB" w:bidi="en-GB"/>
              </w:rPr>
            </w:pPr>
            <w:r w:rsidRPr="00D47653">
              <w:rPr>
                <w:rFonts w:eastAsia="Verdana" w:cstheme="minorHAnsi"/>
                <w:sz w:val="24"/>
                <w:szCs w:val="24"/>
                <w:lang w:eastAsia="en-GB" w:bidi="en-GB"/>
              </w:rPr>
              <w:t>5</w:t>
            </w:r>
          </w:p>
        </w:tc>
      </w:tr>
    </w:tbl>
    <w:p w14:paraId="52ACFAB2"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511A63E4"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tbl>
      <w:tblPr>
        <w:tblW w:w="0" w:type="auto"/>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0"/>
        <w:gridCol w:w="2319"/>
        <w:gridCol w:w="2122"/>
      </w:tblGrid>
      <w:tr w:rsidR="00D47653" w:rsidRPr="00D47653" w14:paraId="4895370C" w14:textId="77777777" w:rsidTr="000063DA">
        <w:trPr>
          <w:trHeight w:val="299"/>
        </w:trPr>
        <w:tc>
          <w:tcPr>
            <w:tcW w:w="2460" w:type="dxa"/>
          </w:tcPr>
          <w:p w14:paraId="7C770AE0" w14:textId="77777777" w:rsidR="00D47653" w:rsidRPr="00D47653" w:rsidRDefault="00D47653" w:rsidP="00D47653">
            <w:pPr>
              <w:widowControl w:val="0"/>
              <w:autoSpaceDE w:val="0"/>
              <w:autoSpaceDN w:val="0"/>
              <w:spacing w:before="30"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Low Risk</w:t>
            </w:r>
          </w:p>
        </w:tc>
        <w:tc>
          <w:tcPr>
            <w:tcW w:w="2319" w:type="dxa"/>
            <w:shd w:val="clear" w:color="auto" w:fill="00FF00"/>
          </w:tcPr>
          <w:p w14:paraId="7DE92689" w14:textId="77777777" w:rsidR="00D47653" w:rsidRPr="00D47653" w:rsidRDefault="00D47653" w:rsidP="00D47653">
            <w:pPr>
              <w:widowControl w:val="0"/>
              <w:autoSpaceDE w:val="0"/>
              <w:autoSpaceDN w:val="0"/>
              <w:spacing w:before="30" w:after="0" w:line="249" w:lineRule="exact"/>
              <w:jc w:val="center"/>
              <w:rPr>
                <w:rFonts w:eastAsia="Verdana" w:cstheme="minorHAnsi"/>
                <w:sz w:val="24"/>
                <w:szCs w:val="24"/>
                <w:lang w:eastAsia="en-GB" w:bidi="en-GB"/>
              </w:rPr>
            </w:pPr>
            <w:r w:rsidRPr="00D47653">
              <w:rPr>
                <w:rFonts w:eastAsia="Verdana" w:cstheme="minorHAnsi"/>
                <w:sz w:val="24"/>
                <w:szCs w:val="24"/>
                <w:lang w:eastAsia="en-GB" w:bidi="en-GB"/>
              </w:rPr>
              <w:t>1</w:t>
            </w:r>
          </w:p>
        </w:tc>
        <w:tc>
          <w:tcPr>
            <w:tcW w:w="2122" w:type="dxa"/>
            <w:shd w:val="clear" w:color="auto" w:fill="00FF00"/>
          </w:tcPr>
          <w:p w14:paraId="74785D03" w14:textId="77777777" w:rsidR="00D47653" w:rsidRPr="00D47653" w:rsidRDefault="00D47653" w:rsidP="00D47653">
            <w:pPr>
              <w:widowControl w:val="0"/>
              <w:autoSpaceDE w:val="0"/>
              <w:autoSpaceDN w:val="0"/>
              <w:spacing w:before="30" w:after="0" w:line="249" w:lineRule="exact"/>
              <w:jc w:val="center"/>
              <w:rPr>
                <w:rFonts w:eastAsia="Verdana" w:cstheme="minorHAnsi"/>
                <w:sz w:val="24"/>
                <w:szCs w:val="24"/>
                <w:lang w:eastAsia="en-GB" w:bidi="en-GB"/>
              </w:rPr>
            </w:pPr>
            <w:r w:rsidRPr="00D47653">
              <w:rPr>
                <w:rFonts w:eastAsia="Verdana" w:cstheme="minorHAnsi"/>
                <w:sz w:val="24"/>
                <w:szCs w:val="24"/>
                <w:lang w:eastAsia="en-GB" w:bidi="en-GB"/>
              </w:rPr>
              <w:t>3</w:t>
            </w:r>
          </w:p>
        </w:tc>
      </w:tr>
      <w:tr w:rsidR="00D47653" w:rsidRPr="00D47653" w14:paraId="579E214D" w14:textId="77777777" w:rsidTr="000063DA">
        <w:trPr>
          <w:trHeight w:val="299"/>
        </w:trPr>
        <w:tc>
          <w:tcPr>
            <w:tcW w:w="2460" w:type="dxa"/>
          </w:tcPr>
          <w:p w14:paraId="1F6DA40C" w14:textId="77777777" w:rsidR="00D47653" w:rsidRPr="00D47653" w:rsidRDefault="00D47653" w:rsidP="00D47653">
            <w:pPr>
              <w:widowControl w:val="0"/>
              <w:autoSpaceDE w:val="0"/>
              <w:autoSpaceDN w:val="0"/>
              <w:spacing w:before="31" w:after="0" w:line="249" w:lineRule="exact"/>
              <w:rPr>
                <w:rFonts w:eastAsia="Verdana" w:cstheme="minorHAnsi"/>
                <w:b/>
                <w:sz w:val="24"/>
                <w:szCs w:val="24"/>
                <w:lang w:eastAsia="en-GB" w:bidi="en-GB"/>
              </w:rPr>
            </w:pPr>
            <w:r w:rsidRPr="00D47653">
              <w:rPr>
                <w:rFonts w:eastAsia="Verdana" w:cstheme="minorHAnsi"/>
                <w:b/>
                <w:sz w:val="24"/>
                <w:szCs w:val="24"/>
                <w:lang w:eastAsia="en-GB" w:bidi="en-GB"/>
              </w:rPr>
              <w:t>Moderate Risk</w:t>
            </w:r>
          </w:p>
        </w:tc>
        <w:tc>
          <w:tcPr>
            <w:tcW w:w="2319" w:type="dxa"/>
            <w:shd w:val="clear" w:color="auto" w:fill="FFFF00"/>
          </w:tcPr>
          <w:p w14:paraId="4C3B2E49" w14:textId="77777777" w:rsidR="00D47653" w:rsidRPr="00D47653" w:rsidRDefault="00D47653" w:rsidP="00D47653">
            <w:pPr>
              <w:widowControl w:val="0"/>
              <w:autoSpaceDE w:val="0"/>
              <w:autoSpaceDN w:val="0"/>
              <w:spacing w:before="31" w:after="0" w:line="249" w:lineRule="exact"/>
              <w:jc w:val="center"/>
              <w:rPr>
                <w:rFonts w:eastAsia="Verdana" w:cstheme="minorHAnsi"/>
                <w:sz w:val="24"/>
                <w:szCs w:val="24"/>
                <w:lang w:eastAsia="en-GB" w:bidi="en-GB"/>
              </w:rPr>
            </w:pPr>
            <w:r w:rsidRPr="00D47653">
              <w:rPr>
                <w:rFonts w:eastAsia="Verdana" w:cstheme="minorHAnsi"/>
                <w:sz w:val="24"/>
                <w:szCs w:val="24"/>
                <w:lang w:eastAsia="en-GB" w:bidi="en-GB"/>
              </w:rPr>
              <w:t>4</w:t>
            </w:r>
          </w:p>
        </w:tc>
        <w:tc>
          <w:tcPr>
            <w:tcW w:w="2122" w:type="dxa"/>
            <w:shd w:val="clear" w:color="auto" w:fill="FFFF00"/>
          </w:tcPr>
          <w:p w14:paraId="156B7CC4" w14:textId="77777777" w:rsidR="00D47653" w:rsidRPr="00D47653" w:rsidRDefault="00D47653" w:rsidP="00D47653">
            <w:pPr>
              <w:widowControl w:val="0"/>
              <w:autoSpaceDE w:val="0"/>
              <w:autoSpaceDN w:val="0"/>
              <w:spacing w:before="31" w:after="0" w:line="249" w:lineRule="exact"/>
              <w:jc w:val="center"/>
              <w:rPr>
                <w:rFonts w:eastAsia="Verdana" w:cstheme="minorHAnsi"/>
                <w:sz w:val="24"/>
                <w:szCs w:val="24"/>
                <w:lang w:eastAsia="en-GB" w:bidi="en-GB"/>
              </w:rPr>
            </w:pPr>
            <w:r w:rsidRPr="00D47653">
              <w:rPr>
                <w:rFonts w:eastAsia="Verdana" w:cstheme="minorHAnsi"/>
                <w:sz w:val="24"/>
                <w:szCs w:val="24"/>
                <w:lang w:eastAsia="en-GB" w:bidi="en-GB"/>
              </w:rPr>
              <w:t>6</w:t>
            </w:r>
          </w:p>
        </w:tc>
      </w:tr>
      <w:tr w:rsidR="00D47653" w:rsidRPr="00D47653" w14:paraId="2B80CEAB" w14:textId="77777777" w:rsidTr="000063DA">
        <w:trPr>
          <w:trHeight w:val="302"/>
        </w:trPr>
        <w:tc>
          <w:tcPr>
            <w:tcW w:w="2460" w:type="dxa"/>
          </w:tcPr>
          <w:p w14:paraId="6870665B" w14:textId="77777777" w:rsidR="00D47653" w:rsidRPr="00D47653" w:rsidRDefault="00D47653" w:rsidP="00D47653">
            <w:pPr>
              <w:widowControl w:val="0"/>
              <w:autoSpaceDE w:val="0"/>
              <w:autoSpaceDN w:val="0"/>
              <w:spacing w:before="30"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Significant</w:t>
            </w:r>
          </w:p>
        </w:tc>
        <w:tc>
          <w:tcPr>
            <w:tcW w:w="2319" w:type="dxa"/>
            <w:shd w:val="clear" w:color="auto" w:fill="FFCC00"/>
          </w:tcPr>
          <w:p w14:paraId="3B1393AA" w14:textId="77777777" w:rsidR="00D47653" w:rsidRPr="00D47653" w:rsidRDefault="00D47653" w:rsidP="00D47653">
            <w:pPr>
              <w:widowControl w:val="0"/>
              <w:autoSpaceDE w:val="0"/>
              <w:autoSpaceDN w:val="0"/>
              <w:spacing w:before="30" w:after="0" w:line="251" w:lineRule="exact"/>
              <w:jc w:val="center"/>
              <w:rPr>
                <w:rFonts w:eastAsia="Verdana" w:cstheme="minorHAnsi"/>
                <w:sz w:val="24"/>
                <w:szCs w:val="24"/>
                <w:lang w:eastAsia="en-GB" w:bidi="en-GB"/>
              </w:rPr>
            </w:pPr>
            <w:r w:rsidRPr="00D47653">
              <w:rPr>
                <w:rFonts w:eastAsia="Verdana" w:cstheme="minorHAnsi"/>
                <w:sz w:val="24"/>
                <w:szCs w:val="24"/>
                <w:lang w:eastAsia="en-GB" w:bidi="en-GB"/>
              </w:rPr>
              <w:t>8</w:t>
            </w:r>
          </w:p>
        </w:tc>
        <w:tc>
          <w:tcPr>
            <w:tcW w:w="2122" w:type="dxa"/>
            <w:shd w:val="clear" w:color="auto" w:fill="FFCC00"/>
          </w:tcPr>
          <w:p w14:paraId="7914BC18" w14:textId="77777777" w:rsidR="00D47653" w:rsidRPr="00D47653" w:rsidRDefault="00D47653" w:rsidP="00D47653">
            <w:pPr>
              <w:widowControl w:val="0"/>
              <w:autoSpaceDE w:val="0"/>
              <w:autoSpaceDN w:val="0"/>
              <w:spacing w:before="30" w:after="0" w:line="251" w:lineRule="exact"/>
              <w:ind w:right="893"/>
              <w:jc w:val="center"/>
              <w:rPr>
                <w:rFonts w:eastAsia="Verdana" w:cstheme="minorHAnsi"/>
                <w:sz w:val="24"/>
                <w:szCs w:val="24"/>
                <w:lang w:eastAsia="en-GB" w:bidi="en-GB"/>
              </w:rPr>
            </w:pPr>
            <w:r w:rsidRPr="00D47653">
              <w:rPr>
                <w:rFonts w:eastAsia="Verdana" w:cstheme="minorHAnsi"/>
                <w:sz w:val="24"/>
                <w:szCs w:val="24"/>
                <w:lang w:eastAsia="en-GB" w:bidi="en-GB"/>
              </w:rPr>
              <w:t>12</w:t>
            </w:r>
          </w:p>
        </w:tc>
      </w:tr>
      <w:tr w:rsidR="00D47653" w:rsidRPr="00D47653" w14:paraId="0A28EB30" w14:textId="77777777" w:rsidTr="000063DA">
        <w:trPr>
          <w:trHeight w:val="299"/>
        </w:trPr>
        <w:tc>
          <w:tcPr>
            <w:tcW w:w="2460" w:type="dxa"/>
          </w:tcPr>
          <w:p w14:paraId="078549F8" w14:textId="77777777" w:rsidR="00D47653" w:rsidRPr="00D47653" w:rsidRDefault="00D47653" w:rsidP="00D47653">
            <w:pPr>
              <w:widowControl w:val="0"/>
              <w:autoSpaceDE w:val="0"/>
              <w:autoSpaceDN w:val="0"/>
              <w:spacing w:before="28" w:after="0" w:line="251" w:lineRule="exact"/>
              <w:rPr>
                <w:rFonts w:eastAsia="Verdana" w:cstheme="minorHAnsi"/>
                <w:b/>
                <w:sz w:val="24"/>
                <w:szCs w:val="24"/>
                <w:lang w:eastAsia="en-GB" w:bidi="en-GB"/>
              </w:rPr>
            </w:pPr>
            <w:r w:rsidRPr="00D47653">
              <w:rPr>
                <w:rFonts w:eastAsia="Verdana" w:cstheme="minorHAnsi"/>
                <w:b/>
                <w:sz w:val="24"/>
                <w:szCs w:val="24"/>
                <w:lang w:eastAsia="en-GB" w:bidi="en-GB"/>
              </w:rPr>
              <w:t>Critical</w:t>
            </w:r>
          </w:p>
        </w:tc>
        <w:tc>
          <w:tcPr>
            <w:tcW w:w="2319" w:type="dxa"/>
            <w:shd w:val="clear" w:color="auto" w:fill="FF0000"/>
          </w:tcPr>
          <w:p w14:paraId="1F736C63" w14:textId="77777777" w:rsidR="00D47653" w:rsidRPr="00D47653" w:rsidRDefault="00D47653" w:rsidP="00D47653">
            <w:pPr>
              <w:widowControl w:val="0"/>
              <w:autoSpaceDE w:val="0"/>
              <w:autoSpaceDN w:val="0"/>
              <w:spacing w:before="28" w:after="0" w:line="251" w:lineRule="exact"/>
              <w:ind w:right="990"/>
              <w:jc w:val="center"/>
              <w:rPr>
                <w:rFonts w:eastAsia="Verdana" w:cstheme="minorHAnsi"/>
                <w:sz w:val="24"/>
                <w:szCs w:val="24"/>
                <w:lang w:eastAsia="en-GB" w:bidi="en-GB"/>
              </w:rPr>
            </w:pPr>
            <w:r w:rsidRPr="00D47653">
              <w:rPr>
                <w:rFonts w:eastAsia="Verdana" w:cstheme="minorHAnsi"/>
                <w:sz w:val="24"/>
                <w:szCs w:val="24"/>
                <w:lang w:eastAsia="en-GB" w:bidi="en-GB"/>
              </w:rPr>
              <w:t>15</w:t>
            </w:r>
          </w:p>
        </w:tc>
        <w:tc>
          <w:tcPr>
            <w:tcW w:w="2122" w:type="dxa"/>
            <w:shd w:val="clear" w:color="auto" w:fill="FF0000"/>
          </w:tcPr>
          <w:p w14:paraId="2A11DBC5" w14:textId="77777777" w:rsidR="00D47653" w:rsidRPr="00D47653" w:rsidRDefault="00D47653" w:rsidP="00D47653">
            <w:pPr>
              <w:widowControl w:val="0"/>
              <w:autoSpaceDE w:val="0"/>
              <w:autoSpaceDN w:val="0"/>
              <w:spacing w:before="28" w:after="0" w:line="251" w:lineRule="exact"/>
              <w:ind w:right="893"/>
              <w:jc w:val="center"/>
              <w:rPr>
                <w:rFonts w:eastAsia="Verdana" w:cstheme="minorHAnsi"/>
                <w:sz w:val="24"/>
                <w:szCs w:val="24"/>
                <w:lang w:eastAsia="en-GB" w:bidi="en-GB"/>
              </w:rPr>
            </w:pPr>
            <w:r w:rsidRPr="00D47653">
              <w:rPr>
                <w:rFonts w:eastAsia="Verdana" w:cstheme="minorHAnsi"/>
                <w:sz w:val="24"/>
                <w:szCs w:val="24"/>
                <w:lang w:eastAsia="en-GB" w:bidi="en-GB"/>
              </w:rPr>
              <w:t>25</w:t>
            </w:r>
          </w:p>
        </w:tc>
      </w:tr>
    </w:tbl>
    <w:p w14:paraId="5ED34303" w14:textId="77777777" w:rsidR="00D47653" w:rsidRPr="00D47653" w:rsidRDefault="00D47653" w:rsidP="00D47653">
      <w:pPr>
        <w:widowControl w:val="0"/>
        <w:autoSpaceDE w:val="0"/>
        <w:autoSpaceDN w:val="0"/>
        <w:spacing w:after="0" w:line="251" w:lineRule="exact"/>
        <w:jc w:val="center"/>
        <w:rPr>
          <w:rFonts w:eastAsia="Verdana" w:cstheme="minorHAnsi"/>
          <w:sz w:val="24"/>
          <w:szCs w:val="24"/>
          <w:lang w:eastAsia="en-GB" w:bidi="en-GB"/>
        </w:rPr>
        <w:sectPr w:rsidR="00D47653" w:rsidRPr="00D47653">
          <w:pgSz w:w="16840" w:h="11910" w:orient="landscape"/>
          <w:pgMar w:top="1180" w:right="380" w:bottom="1200" w:left="620" w:header="720" w:footer="1005"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2"/>
        <w:gridCol w:w="4650"/>
      </w:tblGrid>
      <w:tr w:rsidR="00D47653" w:rsidRPr="00D47653" w14:paraId="07A69CBE" w14:textId="77777777" w:rsidTr="000063DA">
        <w:trPr>
          <w:trHeight w:val="244"/>
        </w:trPr>
        <w:tc>
          <w:tcPr>
            <w:tcW w:w="4652" w:type="dxa"/>
          </w:tcPr>
          <w:p w14:paraId="69BEBB3B"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lastRenderedPageBreak/>
              <w:t>Public Health Wales</w:t>
            </w:r>
          </w:p>
        </w:tc>
        <w:tc>
          <w:tcPr>
            <w:tcW w:w="4650" w:type="dxa"/>
          </w:tcPr>
          <w:p w14:paraId="5521AAE9" w14:textId="77777777" w:rsidR="00D47653" w:rsidRPr="00D47653" w:rsidRDefault="00D47653" w:rsidP="00D47653">
            <w:pPr>
              <w:widowControl w:val="0"/>
              <w:autoSpaceDE w:val="0"/>
              <w:autoSpaceDN w:val="0"/>
              <w:spacing w:after="0" w:line="224" w:lineRule="exact"/>
              <w:rPr>
                <w:rFonts w:eastAsia="Verdana" w:cstheme="minorHAnsi"/>
                <w:sz w:val="24"/>
                <w:szCs w:val="24"/>
                <w:lang w:eastAsia="en-GB" w:bidi="en-GB"/>
              </w:rPr>
            </w:pPr>
            <w:r w:rsidRPr="00D47653">
              <w:rPr>
                <w:rFonts w:eastAsia="Verdana" w:cstheme="minorHAnsi"/>
                <w:sz w:val="24"/>
                <w:szCs w:val="24"/>
                <w:lang w:eastAsia="en-GB" w:bidi="en-GB"/>
              </w:rPr>
              <w:t>Incident Reporting procedure</w:t>
            </w:r>
          </w:p>
        </w:tc>
      </w:tr>
    </w:tbl>
    <w:p w14:paraId="1DD7CE50"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7B1289C2"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113BC83F" w14:textId="77777777" w:rsidR="00D47653" w:rsidRPr="00D47653" w:rsidRDefault="00D47653" w:rsidP="00D47653">
      <w:pPr>
        <w:widowControl w:val="0"/>
        <w:autoSpaceDE w:val="0"/>
        <w:autoSpaceDN w:val="0"/>
        <w:spacing w:before="6" w:after="0" w:line="240" w:lineRule="auto"/>
        <w:rPr>
          <w:rFonts w:eastAsia="Verdana" w:cstheme="minorHAnsi"/>
          <w:b/>
          <w:sz w:val="24"/>
          <w:szCs w:val="24"/>
          <w:lang w:eastAsia="en-GB" w:bidi="en-GB"/>
        </w:rPr>
      </w:pPr>
    </w:p>
    <w:p w14:paraId="3D7DDA99" w14:textId="77777777" w:rsidR="00D47653" w:rsidRPr="00D47653" w:rsidRDefault="00D47653" w:rsidP="00D47653">
      <w:pPr>
        <w:widowControl w:val="0"/>
        <w:autoSpaceDE w:val="0"/>
        <w:autoSpaceDN w:val="0"/>
        <w:spacing w:before="99" w:after="0" w:line="240" w:lineRule="auto"/>
        <w:jc w:val="both"/>
        <w:outlineLvl w:val="0"/>
        <w:rPr>
          <w:rFonts w:eastAsia="Verdana" w:cstheme="minorHAnsi"/>
          <w:b/>
          <w:bCs/>
          <w:sz w:val="24"/>
          <w:szCs w:val="24"/>
          <w:lang w:eastAsia="en-GB" w:bidi="en-GB"/>
        </w:rPr>
      </w:pPr>
      <w:bookmarkStart w:id="53" w:name="_bookmark44"/>
      <w:bookmarkEnd w:id="53"/>
      <w:r w:rsidRPr="00D47653">
        <w:rPr>
          <w:rFonts w:eastAsia="Verdana" w:cstheme="minorHAnsi"/>
          <w:b/>
          <w:bCs/>
          <w:sz w:val="24"/>
          <w:szCs w:val="24"/>
          <w:lang w:eastAsia="en-GB" w:bidi="en-GB"/>
        </w:rPr>
        <w:t>Appendix 4 Guidelines for producing a statement</w:t>
      </w:r>
    </w:p>
    <w:p w14:paraId="203804E3" w14:textId="77777777" w:rsidR="00D47653" w:rsidRPr="00D47653" w:rsidRDefault="00D47653" w:rsidP="00D47653">
      <w:pPr>
        <w:widowControl w:val="0"/>
        <w:autoSpaceDE w:val="0"/>
        <w:autoSpaceDN w:val="0"/>
        <w:spacing w:before="292" w:after="0" w:line="240" w:lineRule="auto"/>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Purpose</w:t>
      </w:r>
    </w:p>
    <w:p w14:paraId="2020421F" w14:textId="77777777" w:rsidR="00D47653" w:rsidRPr="00D47653" w:rsidRDefault="00D47653" w:rsidP="00D47653">
      <w:pPr>
        <w:widowControl w:val="0"/>
        <w:autoSpaceDE w:val="0"/>
        <w:autoSpaceDN w:val="0"/>
        <w:spacing w:before="12" w:after="0" w:line="240" w:lineRule="auto"/>
        <w:rPr>
          <w:rFonts w:eastAsia="Verdana" w:cstheme="minorHAnsi"/>
          <w:b/>
          <w:sz w:val="24"/>
          <w:szCs w:val="24"/>
          <w:lang w:eastAsia="en-GB" w:bidi="en-GB"/>
        </w:rPr>
      </w:pPr>
    </w:p>
    <w:p w14:paraId="109567F2" w14:textId="77777777" w:rsidR="00D47653" w:rsidRPr="00D47653" w:rsidRDefault="00D47653" w:rsidP="00D47653">
      <w:pPr>
        <w:widowControl w:val="0"/>
        <w:autoSpaceDE w:val="0"/>
        <w:autoSpaceDN w:val="0"/>
        <w:spacing w:after="0" w:line="210" w:lineRule="exact"/>
        <w:rPr>
          <w:rFonts w:eastAsia="Verdana" w:cstheme="minorHAnsi"/>
          <w:sz w:val="24"/>
          <w:szCs w:val="24"/>
          <w:lang w:eastAsia="en-GB" w:bidi="en-GB"/>
        </w:rPr>
      </w:pPr>
      <w:r w:rsidRPr="00D47653">
        <w:rPr>
          <w:rFonts w:eastAsia="Verdana" w:cstheme="minorHAnsi"/>
          <w:sz w:val="24"/>
          <w:szCs w:val="24"/>
          <w:lang w:eastAsia="en-GB" w:bidi="en-GB"/>
        </w:rPr>
        <w:t>To tell a third party about events in the author participated</w:t>
      </w:r>
    </w:p>
    <w:p w14:paraId="4EC169BB" w14:textId="77777777" w:rsidR="00D47653" w:rsidRPr="00D47653" w:rsidRDefault="00D47653" w:rsidP="00D47653">
      <w:pPr>
        <w:widowControl w:val="0"/>
        <w:autoSpaceDE w:val="0"/>
        <w:autoSpaceDN w:val="0"/>
        <w:spacing w:after="0" w:line="372" w:lineRule="exact"/>
        <w:ind w:right="1098"/>
        <w:jc w:val="center"/>
        <w:rPr>
          <w:rFonts w:eastAsia="Verdana" w:cstheme="minorHAnsi"/>
          <w:sz w:val="24"/>
          <w:szCs w:val="24"/>
          <w:lang w:eastAsia="en-GB" w:bidi="en-GB"/>
        </w:rPr>
      </w:pPr>
      <w:r w:rsidRPr="00D47653">
        <w:rPr>
          <w:rFonts w:eastAsia="Verdana" w:cstheme="minorHAnsi"/>
          <w:noProof/>
          <w:position w:val="3"/>
          <w:sz w:val="24"/>
          <w:szCs w:val="24"/>
          <w:lang w:eastAsia="en-GB" w:bidi="en-GB"/>
        </w:rPr>
        <w:drawing>
          <wp:inline distT="0" distB="0" distL="0" distR="0" wp14:anchorId="0D8DD8D0" wp14:editId="15C36BDF">
            <wp:extent cx="54863" cy="239267"/>
            <wp:effectExtent l="0" t="0" r="0" b="0"/>
            <wp:docPr id="16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7.png"/>
                    <pic:cNvPicPr/>
                  </pic:nvPicPr>
                  <pic:blipFill>
                    <a:blip r:embed="rId138" cstate="print"/>
                    <a:stretch>
                      <a:fillRect/>
                    </a:stretch>
                  </pic:blipFill>
                  <pic:spPr>
                    <a:xfrm>
                      <a:off x="0" y="0"/>
                      <a:ext cx="54863" cy="239267"/>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9"/>
          <w:sz w:val="24"/>
          <w:szCs w:val="24"/>
          <w:lang w:eastAsia="en-GB" w:bidi="en-GB"/>
        </w:rPr>
        <w:t xml:space="preserve"> </w:t>
      </w:r>
      <w:r w:rsidRPr="00D47653">
        <w:rPr>
          <w:rFonts w:eastAsia="Verdana" w:cstheme="minorHAnsi"/>
          <w:sz w:val="24"/>
          <w:szCs w:val="24"/>
          <w:lang w:eastAsia="en-GB" w:bidi="en-GB"/>
        </w:rPr>
        <w:t>To tell a third party about events which the author</w:t>
      </w:r>
      <w:r w:rsidRPr="00D47653">
        <w:rPr>
          <w:rFonts w:eastAsia="Verdana" w:cstheme="minorHAnsi"/>
          <w:spacing w:val="-13"/>
          <w:sz w:val="24"/>
          <w:szCs w:val="24"/>
          <w:lang w:eastAsia="en-GB" w:bidi="en-GB"/>
        </w:rPr>
        <w:t xml:space="preserve"> </w:t>
      </w:r>
      <w:r w:rsidRPr="00D47653">
        <w:rPr>
          <w:rFonts w:eastAsia="Verdana" w:cstheme="minorHAnsi"/>
          <w:sz w:val="24"/>
          <w:szCs w:val="24"/>
          <w:lang w:eastAsia="en-GB" w:bidi="en-GB"/>
        </w:rPr>
        <w:t>witnessed.</w:t>
      </w:r>
    </w:p>
    <w:p w14:paraId="6D021B53" w14:textId="77777777" w:rsidR="00D47653" w:rsidRPr="00D47653" w:rsidRDefault="00D47653" w:rsidP="00D47653">
      <w:pPr>
        <w:widowControl w:val="0"/>
        <w:autoSpaceDE w:val="0"/>
        <w:autoSpaceDN w:val="0"/>
        <w:spacing w:before="291" w:after="0" w:line="240" w:lineRule="auto"/>
        <w:jc w:val="both"/>
        <w:outlineLvl w:val="2"/>
        <w:rPr>
          <w:rFonts w:eastAsia="Verdana" w:cstheme="minorHAnsi"/>
          <w:b/>
          <w:bCs/>
          <w:sz w:val="24"/>
          <w:szCs w:val="24"/>
          <w:lang w:eastAsia="en-GB" w:bidi="en-GB"/>
        </w:rPr>
      </w:pPr>
      <w:r w:rsidRPr="00D47653">
        <w:rPr>
          <w:rFonts w:eastAsia="Verdana" w:cstheme="minorHAnsi"/>
          <w:b/>
          <w:bCs/>
          <w:sz w:val="24"/>
          <w:szCs w:val="24"/>
          <w:lang w:eastAsia="en-GB" w:bidi="en-GB"/>
        </w:rPr>
        <w:t>When writing a statement ensure that:</w:t>
      </w:r>
    </w:p>
    <w:p w14:paraId="04DF2AAE"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0074FB8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8720" behindDoc="0" locked="0" layoutInCell="1" allowOverlap="1" wp14:anchorId="050E085B" wp14:editId="06634355">
            <wp:simplePos x="0" y="0"/>
            <wp:positionH relativeFrom="page">
              <wp:posOffset>1134160</wp:posOffset>
            </wp:positionH>
            <wp:positionV relativeFrom="paragraph">
              <wp:posOffset>81611</wp:posOffset>
            </wp:positionV>
            <wp:extent cx="54863" cy="1353659"/>
            <wp:effectExtent l="0" t="0" r="0" b="0"/>
            <wp:wrapNone/>
            <wp:docPr id="16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8.png"/>
                    <pic:cNvPicPr/>
                  </pic:nvPicPr>
                  <pic:blipFill>
                    <a:blip r:embed="rId183" cstate="print"/>
                    <a:stretch>
                      <a:fillRect/>
                    </a:stretch>
                  </pic:blipFill>
                  <pic:spPr>
                    <a:xfrm>
                      <a:off x="0" y="0"/>
                      <a:ext cx="54863" cy="1353659"/>
                    </a:xfrm>
                    <a:prstGeom prst="rect">
                      <a:avLst/>
                    </a:prstGeom>
                  </pic:spPr>
                </pic:pic>
              </a:graphicData>
            </a:graphic>
          </wp:anchor>
        </w:drawing>
      </w:r>
      <w:r w:rsidRPr="00D47653">
        <w:rPr>
          <w:rFonts w:eastAsia="Verdana" w:cstheme="minorHAnsi"/>
          <w:sz w:val="24"/>
          <w:szCs w:val="24"/>
          <w:lang w:eastAsia="en-GB" w:bidi="en-GB"/>
        </w:rPr>
        <w:t>The statement is factual</w:t>
      </w:r>
    </w:p>
    <w:p w14:paraId="22E1305F" w14:textId="77777777" w:rsidR="00D47653" w:rsidRPr="00D47653" w:rsidRDefault="00D47653" w:rsidP="00D47653">
      <w:pPr>
        <w:widowControl w:val="0"/>
        <w:autoSpaceDE w:val="0"/>
        <w:autoSpaceDN w:val="0"/>
        <w:spacing w:before="1" w:after="0" w:line="291" w:lineRule="exact"/>
        <w:rPr>
          <w:rFonts w:eastAsia="Verdana" w:cstheme="minorHAnsi"/>
          <w:sz w:val="24"/>
          <w:szCs w:val="24"/>
          <w:lang w:eastAsia="en-GB" w:bidi="en-GB"/>
        </w:rPr>
      </w:pPr>
      <w:r w:rsidRPr="00D47653">
        <w:rPr>
          <w:rFonts w:eastAsia="Verdana" w:cstheme="minorHAnsi"/>
          <w:sz w:val="24"/>
          <w:szCs w:val="24"/>
          <w:lang w:eastAsia="en-GB" w:bidi="en-GB"/>
        </w:rPr>
        <w:t>It includes all relevant information</w:t>
      </w:r>
    </w:p>
    <w:p w14:paraId="3409824F" w14:textId="77777777" w:rsidR="00D47653" w:rsidRPr="00D47653" w:rsidRDefault="00D47653" w:rsidP="00D47653">
      <w:pPr>
        <w:widowControl w:val="0"/>
        <w:autoSpaceDE w:val="0"/>
        <w:autoSpaceDN w:val="0"/>
        <w:spacing w:after="0" w:line="291" w:lineRule="exact"/>
        <w:rPr>
          <w:rFonts w:eastAsia="Verdana" w:cstheme="minorHAnsi"/>
          <w:sz w:val="24"/>
          <w:szCs w:val="24"/>
          <w:lang w:eastAsia="en-GB" w:bidi="en-GB"/>
        </w:rPr>
      </w:pPr>
      <w:r w:rsidRPr="00D47653">
        <w:rPr>
          <w:rFonts w:eastAsia="Verdana" w:cstheme="minorHAnsi"/>
          <w:sz w:val="24"/>
          <w:szCs w:val="24"/>
          <w:lang w:eastAsia="en-GB" w:bidi="en-GB"/>
        </w:rPr>
        <w:t>Sufficient detail about the incident is provided</w:t>
      </w:r>
    </w:p>
    <w:p w14:paraId="6BD8CEDA" w14:textId="77777777" w:rsidR="00D47653" w:rsidRPr="00D47653" w:rsidRDefault="00D47653" w:rsidP="00D47653">
      <w:pPr>
        <w:widowControl w:val="0"/>
        <w:autoSpaceDE w:val="0"/>
        <w:autoSpaceDN w:val="0"/>
        <w:spacing w:before="2" w:after="0" w:line="240" w:lineRule="auto"/>
        <w:ind w:right="1219"/>
        <w:rPr>
          <w:rFonts w:eastAsia="Verdana" w:cstheme="minorHAnsi"/>
          <w:sz w:val="24"/>
          <w:szCs w:val="24"/>
          <w:lang w:eastAsia="en-GB" w:bidi="en-GB"/>
        </w:rPr>
      </w:pPr>
      <w:r w:rsidRPr="00D47653">
        <w:rPr>
          <w:rFonts w:eastAsia="Verdana" w:cstheme="minorHAnsi"/>
          <w:sz w:val="24"/>
          <w:szCs w:val="24"/>
          <w:lang w:eastAsia="en-GB" w:bidi="en-GB"/>
        </w:rPr>
        <w:t>Words or phrase of a technical / clinical nature are explained It is accurate and</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concise</w:t>
      </w:r>
    </w:p>
    <w:p w14:paraId="7784619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It is legible if</w:t>
      </w:r>
      <w:r w:rsidRPr="00D47653">
        <w:rPr>
          <w:rFonts w:eastAsia="Verdana" w:cstheme="minorHAnsi"/>
          <w:spacing w:val="-14"/>
          <w:sz w:val="24"/>
          <w:szCs w:val="24"/>
          <w:lang w:eastAsia="en-GB" w:bidi="en-GB"/>
        </w:rPr>
        <w:t xml:space="preserve"> </w:t>
      </w:r>
      <w:r w:rsidRPr="00D47653">
        <w:rPr>
          <w:rFonts w:eastAsia="Verdana" w:cstheme="minorHAnsi"/>
          <w:sz w:val="24"/>
          <w:szCs w:val="24"/>
          <w:lang w:eastAsia="en-GB" w:bidi="en-GB"/>
        </w:rPr>
        <w:t>handwritten</w:t>
      </w:r>
    </w:p>
    <w:p w14:paraId="2CA0BEBD" w14:textId="77777777" w:rsidR="00D47653" w:rsidRPr="00D47653" w:rsidRDefault="00D47653" w:rsidP="00D47653">
      <w:pPr>
        <w:widowControl w:val="0"/>
        <w:autoSpaceDE w:val="0"/>
        <w:autoSpaceDN w:val="0"/>
        <w:spacing w:before="1" w:after="0" w:line="240" w:lineRule="auto"/>
        <w:ind w:right="1657"/>
        <w:rPr>
          <w:rFonts w:eastAsia="Verdana" w:cstheme="minorHAnsi"/>
          <w:sz w:val="24"/>
          <w:szCs w:val="24"/>
          <w:lang w:eastAsia="en-GB" w:bidi="en-GB"/>
        </w:rPr>
      </w:pPr>
      <w:r w:rsidRPr="00D47653">
        <w:rPr>
          <w:rFonts w:eastAsia="Verdana" w:cstheme="minorHAnsi"/>
          <w:sz w:val="24"/>
          <w:szCs w:val="24"/>
          <w:lang w:eastAsia="en-GB" w:bidi="en-GB"/>
        </w:rPr>
        <w:t>It has been checked for errors if typed from hand written A copy is retained.</w:t>
      </w:r>
    </w:p>
    <w:p w14:paraId="2DC22D41"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0D4EF33A" w14:textId="77777777" w:rsidR="00D47653" w:rsidRPr="00D47653" w:rsidRDefault="00D47653" w:rsidP="00D47653">
      <w:pPr>
        <w:widowControl w:val="0"/>
        <w:autoSpaceDE w:val="0"/>
        <w:autoSpaceDN w:val="0"/>
        <w:spacing w:after="0" w:line="240" w:lineRule="auto"/>
        <w:outlineLvl w:val="2"/>
        <w:rPr>
          <w:rFonts w:eastAsia="Verdana" w:cstheme="minorHAnsi"/>
          <w:b/>
          <w:bCs/>
          <w:sz w:val="24"/>
          <w:szCs w:val="24"/>
          <w:lang w:eastAsia="en-GB" w:bidi="en-GB"/>
        </w:rPr>
      </w:pPr>
      <w:r w:rsidRPr="00D47653">
        <w:rPr>
          <w:rFonts w:eastAsia="Verdana" w:cstheme="minorHAnsi"/>
          <w:b/>
          <w:bCs/>
          <w:sz w:val="24"/>
          <w:szCs w:val="24"/>
          <w:lang w:eastAsia="en-GB" w:bidi="en-GB"/>
        </w:rPr>
        <w:t>Do not</w:t>
      </w:r>
    </w:p>
    <w:p w14:paraId="28D5BF07" w14:textId="77777777" w:rsidR="00D47653" w:rsidRPr="00D47653" w:rsidRDefault="00D47653" w:rsidP="00D47653">
      <w:pPr>
        <w:widowControl w:val="0"/>
        <w:autoSpaceDE w:val="0"/>
        <w:autoSpaceDN w:val="0"/>
        <w:spacing w:before="12" w:after="0" w:line="240" w:lineRule="auto"/>
        <w:rPr>
          <w:rFonts w:eastAsia="Verdana" w:cstheme="minorHAnsi"/>
          <w:b/>
          <w:sz w:val="24"/>
          <w:szCs w:val="24"/>
          <w:lang w:eastAsia="en-GB" w:bidi="en-GB"/>
        </w:rPr>
      </w:pPr>
    </w:p>
    <w:p w14:paraId="2B0E49E8" w14:textId="77777777" w:rsidR="00D47653" w:rsidRPr="00D47653" w:rsidRDefault="00D47653" w:rsidP="00D47653">
      <w:pPr>
        <w:widowControl w:val="0"/>
        <w:autoSpaceDE w:val="0"/>
        <w:autoSpaceDN w:val="0"/>
        <w:spacing w:after="0" w:line="240" w:lineRule="auto"/>
        <w:ind w:right="6642"/>
        <w:rPr>
          <w:rFonts w:eastAsia="Verdana" w:cstheme="minorHAnsi"/>
          <w:sz w:val="24"/>
          <w:szCs w:val="24"/>
          <w:lang w:eastAsia="en-GB" w:bidi="en-GB"/>
        </w:rPr>
      </w:pPr>
      <w:r w:rsidRPr="00D47653">
        <w:rPr>
          <w:rFonts w:eastAsia="Verdana" w:cstheme="minorHAnsi"/>
          <w:noProof/>
          <w:sz w:val="24"/>
          <w:szCs w:val="24"/>
          <w:lang w:eastAsia="en-GB" w:bidi="en-GB"/>
        </w:rPr>
        <w:drawing>
          <wp:anchor distT="0" distB="0" distL="0" distR="0" simplePos="0" relativeHeight="251679744" behindDoc="0" locked="0" layoutInCell="1" allowOverlap="1" wp14:anchorId="291AD72B" wp14:editId="05BD4472">
            <wp:simplePos x="0" y="0"/>
            <wp:positionH relativeFrom="page">
              <wp:posOffset>1134160</wp:posOffset>
            </wp:positionH>
            <wp:positionV relativeFrom="paragraph">
              <wp:posOffset>81604</wp:posOffset>
            </wp:positionV>
            <wp:extent cx="54863" cy="1353543"/>
            <wp:effectExtent l="0" t="0" r="0" b="0"/>
            <wp:wrapNone/>
            <wp:docPr id="16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9.png"/>
                    <pic:cNvPicPr/>
                  </pic:nvPicPr>
                  <pic:blipFill>
                    <a:blip r:embed="rId184" cstate="print"/>
                    <a:stretch>
                      <a:fillRect/>
                    </a:stretch>
                  </pic:blipFill>
                  <pic:spPr>
                    <a:xfrm>
                      <a:off x="0" y="0"/>
                      <a:ext cx="54863" cy="1353543"/>
                    </a:xfrm>
                    <a:prstGeom prst="rect">
                      <a:avLst/>
                    </a:prstGeom>
                  </pic:spPr>
                </pic:pic>
              </a:graphicData>
            </a:graphic>
          </wp:anchor>
        </w:drawing>
      </w:r>
      <w:r w:rsidRPr="00D47653">
        <w:rPr>
          <w:rFonts w:eastAsia="Verdana" w:cstheme="minorHAnsi"/>
          <w:sz w:val="24"/>
          <w:szCs w:val="24"/>
          <w:lang w:eastAsia="en-GB" w:bidi="en-GB"/>
        </w:rPr>
        <w:t>Exaggerate Minimise events Include hearsay Use cliché</w:t>
      </w:r>
    </w:p>
    <w:p w14:paraId="5E36255E" w14:textId="77777777" w:rsidR="00D47653" w:rsidRPr="00D47653" w:rsidRDefault="00D47653" w:rsidP="00D47653">
      <w:pPr>
        <w:widowControl w:val="0"/>
        <w:autoSpaceDE w:val="0"/>
        <w:autoSpaceDN w:val="0"/>
        <w:spacing w:after="0" w:line="240" w:lineRule="auto"/>
        <w:ind w:right="5967"/>
        <w:rPr>
          <w:rFonts w:eastAsia="Verdana" w:cstheme="minorHAnsi"/>
          <w:sz w:val="24"/>
          <w:szCs w:val="24"/>
          <w:lang w:eastAsia="en-GB" w:bidi="en-GB"/>
        </w:rPr>
      </w:pPr>
      <w:r w:rsidRPr="00D47653">
        <w:rPr>
          <w:rFonts w:eastAsia="Verdana" w:cstheme="minorHAnsi"/>
          <w:sz w:val="24"/>
          <w:szCs w:val="24"/>
          <w:lang w:eastAsia="en-GB" w:bidi="en-GB"/>
        </w:rPr>
        <w:t>Use abbreviations Use ambiguous terms Use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jargon</w:t>
      </w:r>
    </w:p>
    <w:p w14:paraId="5E446A0D"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Sign the statement unless you are 100% satisfied with it.</w:t>
      </w:r>
    </w:p>
    <w:p w14:paraId="01A56BF0" w14:textId="77777777" w:rsidR="00D47653" w:rsidRPr="00D47653" w:rsidRDefault="00D47653" w:rsidP="00D47653">
      <w:pPr>
        <w:widowControl w:val="0"/>
        <w:autoSpaceDE w:val="0"/>
        <w:autoSpaceDN w:val="0"/>
        <w:spacing w:before="12" w:after="0" w:line="240" w:lineRule="auto"/>
        <w:rPr>
          <w:rFonts w:eastAsia="Verdana" w:cstheme="minorHAnsi"/>
          <w:sz w:val="24"/>
          <w:szCs w:val="24"/>
          <w:lang w:eastAsia="en-GB" w:bidi="en-GB"/>
        </w:rPr>
      </w:pPr>
    </w:p>
    <w:p w14:paraId="422A894A" w14:textId="77777777" w:rsidR="00D47653" w:rsidRPr="00D47653" w:rsidRDefault="00D47653" w:rsidP="00D47653">
      <w:pPr>
        <w:widowControl w:val="0"/>
        <w:autoSpaceDE w:val="0"/>
        <w:autoSpaceDN w:val="0"/>
        <w:spacing w:after="0" w:line="240" w:lineRule="auto"/>
        <w:ind w:right="236"/>
        <w:jc w:val="both"/>
        <w:rPr>
          <w:rFonts w:eastAsia="Verdana" w:cstheme="minorHAnsi"/>
          <w:sz w:val="24"/>
          <w:szCs w:val="24"/>
          <w:lang w:eastAsia="en-GB" w:bidi="en-GB"/>
        </w:rPr>
      </w:pPr>
      <w:r w:rsidRPr="00D47653">
        <w:rPr>
          <w:rFonts w:eastAsia="Verdana" w:cstheme="minorHAnsi"/>
          <w:sz w:val="24"/>
          <w:szCs w:val="24"/>
          <w:lang w:eastAsia="en-GB" w:bidi="en-GB"/>
        </w:rPr>
        <w:t>However, when a statement is produced (typed/written) it will be reproduced onto headed paper. Individuals will be given an opportunity to check this prior to signing and dating.</w:t>
      </w:r>
    </w:p>
    <w:p w14:paraId="74E1B113" w14:textId="77777777" w:rsidR="00D47653" w:rsidRPr="00D47653" w:rsidRDefault="00D47653" w:rsidP="00D47653">
      <w:pPr>
        <w:widowControl w:val="0"/>
        <w:autoSpaceDE w:val="0"/>
        <w:autoSpaceDN w:val="0"/>
        <w:spacing w:after="0" w:line="240" w:lineRule="auto"/>
        <w:jc w:val="both"/>
        <w:rPr>
          <w:rFonts w:eastAsia="Verdana" w:cstheme="minorHAnsi"/>
          <w:sz w:val="24"/>
          <w:szCs w:val="24"/>
          <w:lang w:eastAsia="en-GB" w:bidi="en-GB"/>
        </w:rPr>
        <w:sectPr w:rsidR="00D47653" w:rsidRPr="00D47653">
          <w:headerReference w:type="default" r:id="rId185"/>
          <w:footerReference w:type="default" r:id="rId186"/>
          <w:pgSz w:w="11910" w:h="16840"/>
          <w:pgMar w:top="700" w:right="1180" w:bottom="280" w:left="1180" w:header="0" w:footer="0" w:gutter="0"/>
          <w:cols w:space="720"/>
        </w:sectPr>
      </w:pPr>
    </w:p>
    <w:p w14:paraId="11531F5D"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3CE6F732" w14:textId="77777777" w:rsidR="00D47653" w:rsidRPr="00D47653" w:rsidRDefault="00D47653" w:rsidP="00D47653">
      <w:pPr>
        <w:widowControl w:val="0"/>
        <w:autoSpaceDE w:val="0"/>
        <w:autoSpaceDN w:val="0"/>
        <w:spacing w:before="101"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w:drawing>
          <wp:anchor distT="0" distB="0" distL="0" distR="0" simplePos="0" relativeHeight="251680768" behindDoc="0" locked="0" layoutInCell="1" allowOverlap="1" wp14:anchorId="48F78941" wp14:editId="5B595329">
            <wp:simplePos x="0" y="0"/>
            <wp:positionH relativeFrom="page">
              <wp:posOffset>7684769</wp:posOffset>
            </wp:positionH>
            <wp:positionV relativeFrom="paragraph">
              <wp:posOffset>66360</wp:posOffset>
            </wp:positionV>
            <wp:extent cx="2193641" cy="752474"/>
            <wp:effectExtent l="0" t="0" r="0" b="0"/>
            <wp:wrapNone/>
            <wp:docPr id="17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0.jpeg"/>
                    <pic:cNvPicPr/>
                  </pic:nvPicPr>
                  <pic:blipFill>
                    <a:blip r:embed="rId187" cstate="print"/>
                    <a:stretch>
                      <a:fillRect/>
                    </a:stretch>
                  </pic:blipFill>
                  <pic:spPr>
                    <a:xfrm>
                      <a:off x="0" y="0"/>
                      <a:ext cx="2193641" cy="752474"/>
                    </a:xfrm>
                    <a:prstGeom prst="rect">
                      <a:avLst/>
                    </a:prstGeom>
                  </pic:spPr>
                </pic:pic>
              </a:graphicData>
            </a:graphic>
          </wp:anchor>
        </w:drawing>
      </w:r>
      <w:bookmarkStart w:id="54" w:name="_bookmark45"/>
      <w:bookmarkEnd w:id="54"/>
      <w:r w:rsidRPr="00D47653">
        <w:rPr>
          <w:rFonts w:eastAsia="Verdana" w:cstheme="minorHAnsi"/>
          <w:b/>
          <w:sz w:val="24"/>
          <w:szCs w:val="24"/>
          <w:lang w:eastAsia="en-GB" w:bidi="en-GB"/>
        </w:rPr>
        <w:t>Equality Impact Assessment (EQIA): Initial Screening Form</w:t>
      </w:r>
    </w:p>
    <w:p w14:paraId="03A60CCA" w14:textId="77777777" w:rsidR="00D47653" w:rsidRPr="00D47653" w:rsidRDefault="00D47653" w:rsidP="00D47653">
      <w:pPr>
        <w:widowControl w:val="0"/>
        <w:autoSpaceDE w:val="0"/>
        <w:autoSpaceDN w:val="0"/>
        <w:spacing w:before="5" w:after="0" w:line="240" w:lineRule="auto"/>
        <w:rPr>
          <w:rFonts w:eastAsia="Verdana" w:cstheme="minorHAnsi"/>
          <w:b/>
          <w:sz w:val="24"/>
          <w:szCs w:val="24"/>
          <w:lang w:eastAsia="en-GB" w:bidi="en-GB"/>
        </w:rPr>
      </w:pPr>
    </w:p>
    <w:p w14:paraId="144549C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88"/>
          <w:footerReference w:type="default" r:id="rId189"/>
          <w:pgSz w:w="16840" w:h="11910" w:orient="landscape"/>
          <w:pgMar w:top="1180" w:right="680" w:bottom="280" w:left="1140" w:header="720" w:footer="0" w:gutter="0"/>
          <w:cols w:space="720"/>
        </w:sectPr>
      </w:pPr>
    </w:p>
    <w:p w14:paraId="412BE0BC" w14:textId="77777777" w:rsidR="00D47653" w:rsidRPr="00D47653" w:rsidRDefault="00D47653" w:rsidP="00D47653">
      <w:pPr>
        <w:widowControl w:val="0"/>
        <w:autoSpaceDE w:val="0"/>
        <w:autoSpaceDN w:val="0"/>
        <w:spacing w:before="101" w:after="0" w:line="240" w:lineRule="auto"/>
        <w:ind w:right="20"/>
        <w:rPr>
          <w:rFonts w:eastAsia="Verdana" w:cstheme="minorHAnsi"/>
          <w:sz w:val="24"/>
          <w:szCs w:val="24"/>
          <w:lang w:eastAsia="en-GB" w:bidi="en-GB"/>
        </w:rPr>
      </w:pPr>
      <w:r w:rsidRPr="00D47653">
        <w:rPr>
          <w:rFonts w:eastAsia="Verdana" w:cstheme="minorHAnsi"/>
          <w:sz w:val="24"/>
          <w:szCs w:val="24"/>
          <w:lang w:eastAsia="en-GB" w:bidi="en-GB"/>
        </w:rPr>
        <w:t>Name of the policy, service or project:</w:t>
      </w:r>
    </w:p>
    <w:p w14:paraId="4B5961CA" w14:textId="77777777" w:rsidR="00D47653" w:rsidRPr="00D47653" w:rsidRDefault="00D47653" w:rsidP="00D47653">
      <w:pPr>
        <w:widowControl w:val="0"/>
        <w:autoSpaceDE w:val="0"/>
        <w:autoSpaceDN w:val="0"/>
        <w:spacing w:before="1" w:after="0" w:line="266" w:lineRule="exact"/>
        <w:rPr>
          <w:rFonts w:eastAsia="Verdana" w:cstheme="minorHAnsi"/>
          <w:sz w:val="24"/>
          <w:szCs w:val="24"/>
          <w:lang w:eastAsia="en-GB" w:bidi="en-GB"/>
        </w:rPr>
      </w:pPr>
      <w:r w:rsidRPr="00D47653">
        <w:rPr>
          <w:rFonts w:eastAsia="Verdana" w:cstheme="minorHAnsi"/>
          <w:sz w:val="24"/>
          <w:szCs w:val="24"/>
          <w:lang w:eastAsia="en-GB" w:bidi="en-GB"/>
        </w:rPr>
        <w:t>(Referred to just as</w:t>
      </w:r>
    </w:p>
    <w:p w14:paraId="3F0965E3" w14:textId="77777777" w:rsidR="00D47653" w:rsidRPr="00D47653" w:rsidRDefault="00D47653" w:rsidP="00D47653">
      <w:pPr>
        <w:widowControl w:val="0"/>
        <w:autoSpaceDE w:val="0"/>
        <w:autoSpaceDN w:val="0"/>
        <w:spacing w:before="101" w:after="0" w:line="240" w:lineRule="auto"/>
        <w:rPr>
          <w:rFonts w:eastAsia="Verdana" w:cstheme="minorHAnsi"/>
          <w:sz w:val="24"/>
          <w:szCs w:val="24"/>
          <w:lang w:eastAsia="en-GB" w:bidi="en-GB"/>
        </w:rPr>
      </w:pPr>
      <w:r w:rsidRPr="00D47653">
        <w:rPr>
          <w:rFonts w:eastAsia="Verdana" w:cstheme="minorHAnsi"/>
          <w:sz w:val="24"/>
          <w:szCs w:val="24"/>
          <w:lang w:eastAsia="en-GB" w:bidi="en-GB"/>
        </w:rPr>
        <w:br w:type="column"/>
      </w:r>
      <w:r w:rsidRPr="00D47653">
        <w:rPr>
          <w:rFonts w:eastAsia="Verdana" w:cstheme="minorHAnsi"/>
          <w:sz w:val="24"/>
          <w:szCs w:val="24"/>
          <w:lang w:eastAsia="en-GB" w:bidi="en-GB"/>
        </w:rPr>
        <w:t>Incident policy and procedure</w:t>
      </w:r>
    </w:p>
    <w:p w14:paraId="669697B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type w:val="continuous"/>
          <w:pgSz w:w="16840" w:h="11910" w:orient="landscape"/>
          <w:pgMar w:top="620" w:right="680" w:bottom="280" w:left="1140" w:header="720" w:footer="720" w:gutter="0"/>
          <w:cols w:num="2" w:space="720" w:equalWidth="0">
            <w:col w:w="3656" w:space="281"/>
            <w:col w:w="11083"/>
          </w:cols>
        </w:sectPr>
      </w:pPr>
    </w:p>
    <w:p w14:paraId="3A466686" w14:textId="77777777" w:rsidR="00D47653" w:rsidRPr="00D47653" w:rsidRDefault="00D47653" w:rsidP="00D47653">
      <w:pPr>
        <w:widowControl w:val="0"/>
        <w:tabs>
          <w:tab w:val="left" w:pos="4128"/>
          <w:tab w:val="left" w:pos="10875"/>
        </w:tabs>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‘policy/service’</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herein)</w:t>
      </w:r>
      <w:r w:rsidRPr="00D47653">
        <w:rPr>
          <w:rFonts w:eastAsia="Verdana" w:cstheme="minorHAnsi"/>
          <w:sz w:val="24"/>
          <w:szCs w:val="24"/>
          <w:lang w:eastAsia="en-GB" w:bidi="en-GB"/>
        </w:rPr>
        <w:tab/>
      </w:r>
      <w:r w:rsidRPr="00D47653">
        <w:rPr>
          <w:rFonts w:eastAsia="Verdana" w:cstheme="minorHAnsi"/>
          <w:sz w:val="24"/>
          <w:szCs w:val="24"/>
          <w:u w:val="single"/>
          <w:lang w:eastAsia="en-GB" w:bidi="en-GB"/>
        </w:rPr>
        <w:t xml:space="preserve"> </w:t>
      </w:r>
      <w:r w:rsidRPr="00D47653">
        <w:rPr>
          <w:rFonts w:eastAsia="Verdana" w:cstheme="minorHAnsi"/>
          <w:sz w:val="24"/>
          <w:szCs w:val="24"/>
          <w:u w:val="single"/>
          <w:lang w:eastAsia="en-GB" w:bidi="en-GB"/>
        </w:rPr>
        <w:tab/>
      </w:r>
    </w:p>
    <w:p w14:paraId="39D7FADF"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2DC00ED6" w14:textId="77777777" w:rsidR="00D47653" w:rsidRPr="00D47653" w:rsidRDefault="00D47653" w:rsidP="00D47653">
      <w:pPr>
        <w:widowControl w:val="0"/>
        <w:tabs>
          <w:tab w:val="left" w:pos="4128"/>
          <w:tab w:val="left" w:pos="10825"/>
        </w:tabs>
        <w:autoSpaceDE w:val="0"/>
        <w:autoSpaceDN w:val="0"/>
        <w:spacing w:before="101" w:after="0" w:line="240" w:lineRule="auto"/>
        <w:rPr>
          <w:rFonts w:eastAsia="Verdana" w:cstheme="minorHAnsi"/>
          <w:sz w:val="24"/>
          <w:szCs w:val="24"/>
          <w:lang w:eastAsia="en-GB" w:bidi="en-GB"/>
        </w:rPr>
      </w:pPr>
      <w:r w:rsidRPr="00D47653">
        <w:rPr>
          <w:rFonts w:eastAsia="Verdana" w:cstheme="minorHAnsi"/>
          <w:sz w:val="24"/>
          <w:szCs w:val="24"/>
          <w:lang w:eastAsia="en-GB" w:bidi="en-GB"/>
        </w:rPr>
        <w:t>Service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Area:</w:t>
      </w:r>
      <w:r w:rsidRPr="00D47653">
        <w:rPr>
          <w:rFonts w:eastAsia="Verdana" w:cstheme="minorHAnsi"/>
          <w:sz w:val="24"/>
          <w:szCs w:val="24"/>
          <w:lang w:eastAsia="en-GB" w:bidi="en-GB"/>
        </w:rPr>
        <w:tab/>
      </w:r>
      <w:r w:rsidRPr="00D47653">
        <w:rPr>
          <w:rFonts w:eastAsia="Verdana" w:cstheme="minorHAnsi"/>
          <w:sz w:val="24"/>
          <w:szCs w:val="24"/>
          <w:u w:val="single"/>
          <w:lang w:eastAsia="en-GB" w:bidi="en-GB"/>
        </w:rPr>
        <w:t xml:space="preserve"> Organisation</w:t>
      </w:r>
      <w:r w:rsidRPr="00D47653">
        <w:rPr>
          <w:rFonts w:eastAsia="Verdana" w:cstheme="minorHAnsi"/>
          <w:spacing w:val="-4"/>
          <w:sz w:val="24"/>
          <w:szCs w:val="24"/>
          <w:u w:val="single"/>
          <w:lang w:eastAsia="en-GB" w:bidi="en-GB"/>
        </w:rPr>
        <w:t xml:space="preserve"> </w:t>
      </w:r>
      <w:r w:rsidRPr="00D47653">
        <w:rPr>
          <w:rFonts w:eastAsia="Verdana" w:cstheme="minorHAnsi"/>
          <w:sz w:val="24"/>
          <w:szCs w:val="24"/>
          <w:u w:val="single"/>
          <w:lang w:eastAsia="en-GB" w:bidi="en-GB"/>
        </w:rPr>
        <w:t>Wide</w:t>
      </w:r>
      <w:r w:rsidRPr="00D47653">
        <w:rPr>
          <w:rFonts w:eastAsia="Verdana" w:cstheme="minorHAnsi"/>
          <w:sz w:val="24"/>
          <w:szCs w:val="24"/>
          <w:u w:val="single"/>
          <w:lang w:eastAsia="en-GB" w:bidi="en-GB"/>
        </w:rPr>
        <w:tab/>
      </w:r>
    </w:p>
    <w:p w14:paraId="3C05E8B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49BD2DB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9907829"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365EA831" w14:textId="77777777" w:rsidR="00D47653" w:rsidRPr="00D47653" w:rsidRDefault="00D47653" w:rsidP="00D47653">
      <w:pPr>
        <w:widowControl w:val="0"/>
        <w:tabs>
          <w:tab w:val="left" w:pos="14761"/>
        </w:tabs>
        <w:autoSpaceDE w:val="0"/>
        <w:autoSpaceDN w:val="0"/>
        <w:spacing w:before="101" w:after="0" w:line="240" w:lineRule="auto"/>
        <w:rPr>
          <w:rFonts w:eastAsia="Verdana" w:cstheme="minorHAnsi"/>
          <w:b/>
          <w:sz w:val="24"/>
          <w:szCs w:val="24"/>
          <w:lang w:eastAsia="en-GB" w:bidi="en-GB"/>
        </w:rPr>
      </w:pPr>
      <w:r w:rsidRPr="00D47653">
        <w:rPr>
          <w:rFonts w:eastAsia="Verdana" w:cstheme="minorHAnsi"/>
          <w:b/>
          <w:sz w:val="24"/>
          <w:szCs w:val="24"/>
          <w:shd w:val="clear" w:color="auto" w:fill="DFDFDF"/>
          <w:lang w:eastAsia="en-GB" w:bidi="en-GB"/>
        </w:rPr>
        <w:t xml:space="preserve"> </w:t>
      </w:r>
      <w:r w:rsidRPr="00D47653">
        <w:rPr>
          <w:rFonts w:eastAsia="Verdana" w:cstheme="minorHAnsi"/>
          <w:b/>
          <w:spacing w:val="-43"/>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a.</w:t>
      </w:r>
      <w:r w:rsidRPr="00D47653">
        <w:rPr>
          <w:rFonts w:eastAsia="Verdana" w:cstheme="minorHAnsi"/>
          <w:b/>
          <w:spacing w:val="64"/>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Preparation</w:t>
      </w:r>
      <w:r w:rsidRPr="00D47653">
        <w:rPr>
          <w:rFonts w:eastAsia="Verdana" w:cstheme="minorHAnsi"/>
          <w:b/>
          <w:sz w:val="24"/>
          <w:szCs w:val="24"/>
          <w:shd w:val="clear" w:color="auto" w:fill="DFDFDF"/>
          <w:lang w:eastAsia="en-GB" w:bidi="en-GB"/>
        </w:rPr>
        <w:tab/>
      </w:r>
    </w:p>
    <w:p w14:paraId="68673DD5"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5BBC1302" w14:textId="77777777" w:rsidR="00D47653" w:rsidRPr="00D47653" w:rsidRDefault="00D47653" w:rsidP="00D47653">
      <w:pPr>
        <w:widowControl w:val="0"/>
        <w:tabs>
          <w:tab w:val="left" w:pos="10597"/>
        </w:tabs>
        <w:autoSpaceDE w:val="0"/>
        <w:autoSpaceDN w:val="0"/>
        <w:spacing w:after="0" w:line="240" w:lineRule="auto"/>
        <w:ind w:right="362"/>
        <w:rPr>
          <w:rFonts w:eastAsia="Verdana" w:cstheme="minorHAnsi"/>
          <w:sz w:val="24"/>
          <w:szCs w:val="24"/>
          <w:lang w:eastAsia="en-GB" w:bidi="en-GB"/>
        </w:rPr>
      </w:pPr>
      <w:r w:rsidRPr="00D47653">
        <w:rPr>
          <w:rFonts w:eastAsia="Verdana" w:cstheme="minorHAnsi"/>
          <w:sz w:val="24"/>
          <w:szCs w:val="24"/>
          <w:lang w:eastAsia="en-GB" w:bidi="en-GB"/>
        </w:rPr>
        <w:t>The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work</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on</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this</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section</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should</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be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done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in</w:t>
      </w:r>
      <w:r w:rsidRPr="00D47653">
        <w:rPr>
          <w:rFonts w:eastAsia="Verdana" w:cstheme="minorHAnsi"/>
          <w:spacing w:val="30"/>
          <w:sz w:val="24"/>
          <w:szCs w:val="24"/>
          <w:lang w:eastAsia="en-GB" w:bidi="en-GB"/>
        </w:rPr>
        <w:t xml:space="preserve"> </w:t>
      </w:r>
      <w:r w:rsidRPr="00D47653">
        <w:rPr>
          <w:rFonts w:eastAsia="Verdana" w:cstheme="minorHAnsi"/>
          <w:sz w:val="24"/>
          <w:szCs w:val="24"/>
          <w:lang w:eastAsia="en-GB" w:bidi="en-GB"/>
        </w:rPr>
        <w:t>advance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and</w:t>
      </w:r>
      <w:r w:rsidRPr="00D47653">
        <w:rPr>
          <w:rFonts w:eastAsia="Verdana" w:cstheme="minorHAnsi"/>
          <w:spacing w:val="26"/>
          <w:sz w:val="24"/>
          <w:szCs w:val="24"/>
          <w:lang w:eastAsia="en-GB" w:bidi="en-GB"/>
        </w:rPr>
        <w:t xml:space="preserve"> </w:t>
      </w:r>
      <w:r w:rsidRPr="00D47653">
        <w:rPr>
          <w:rFonts w:eastAsia="Verdana" w:cstheme="minorHAnsi"/>
          <w:sz w:val="24"/>
          <w:szCs w:val="24"/>
          <w:lang w:eastAsia="en-GB" w:bidi="en-GB"/>
        </w:rPr>
        <w:t>be</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used</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as</w:t>
      </w:r>
      <w:r w:rsidRPr="00D47653">
        <w:rPr>
          <w:rFonts w:eastAsia="Verdana" w:cstheme="minorHAnsi"/>
          <w:spacing w:val="28"/>
          <w:sz w:val="24"/>
          <w:szCs w:val="24"/>
          <w:lang w:eastAsia="en-GB" w:bidi="en-GB"/>
        </w:rPr>
        <w:t xml:space="preserve"> </w:t>
      </w:r>
      <w:r w:rsidRPr="00D47653">
        <w:rPr>
          <w:rFonts w:eastAsia="Verdana" w:cstheme="minorHAnsi"/>
          <w:sz w:val="24"/>
          <w:szCs w:val="24"/>
          <w:lang w:eastAsia="en-GB" w:bidi="en-GB"/>
        </w:rPr>
        <w:t>part</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of</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your</w:t>
      </w:r>
      <w:r w:rsidRPr="00D47653">
        <w:rPr>
          <w:rFonts w:eastAsia="Verdana" w:cstheme="minorHAnsi"/>
          <w:spacing w:val="27"/>
          <w:sz w:val="24"/>
          <w:szCs w:val="24"/>
          <w:lang w:eastAsia="en-GB" w:bidi="en-GB"/>
        </w:rPr>
        <w:t xml:space="preserve"> </w:t>
      </w:r>
      <w:r w:rsidRPr="00D47653">
        <w:rPr>
          <w:rFonts w:eastAsia="Verdana" w:cstheme="minorHAnsi"/>
          <w:sz w:val="24"/>
          <w:szCs w:val="24"/>
          <w:lang w:eastAsia="en-GB" w:bidi="en-GB"/>
        </w:rPr>
        <w:t>EQIA.</w:t>
      </w:r>
      <w:r w:rsidRPr="00D47653">
        <w:rPr>
          <w:rFonts w:eastAsia="Verdana" w:cstheme="minorHAnsi"/>
          <w:sz w:val="24"/>
          <w:szCs w:val="24"/>
          <w:lang w:eastAsia="en-GB" w:bidi="en-GB"/>
        </w:rPr>
        <w:tab/>
        <w:t>Please attach examples of available monitoring information, research and consultation</w:t>
      </w:r>
      <w:r w:rsidRPr="00D47653">
        <w:rPr>
          <w:rFonts w:eastAsia="Verdana" w:cstheme="minorHAnsi"/>
          <w:spacing w:val="-6"/>
          <w:sz w:val="24"/>
          <w:szCs w:val="24"/>
          <w:lang w:eastAsia="en-GB" w:bidi="en-GB"/>
        </w:rPr>
        <w:t xml:space="preserve"> </w:t>
      </w:r>
      <w:r w:rsidRPr="00D47653">
        <w:rPr>
          <w:rFonts w:eastAsia="Verdana" w:cstheme="minorHAnsi"/>
          <w:sz w:val="24"/>
          <w:szCs w:val="24"/>
          <w:lang w:eastAsia="en-GB" w:bidi="en-GB"/>
        </w:rPr>
        <w:t>reports.</w:t>
      </w:r>
    </w:p>
    <w:p w14:paraId="59320C84"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70170728" w14:textId="77777777" w:rsidR="00D47653" w:rsidRPr="00D47653" w:rsidRDefault="00D47653" w:rsidP="00D47653">
      <w:pPr>
        <w:widowControl w:val="0"/>
        <w:numPr>
          <w:ilvl w:val="0"/>
          <w:numId w:val="27"/>
        </w:numPr>
        <w:tabs>
          <w:tab w:val="left" w:pos="833"/>
          <w:tab w:val="left" w:pos="834"/>
        </w:tabs>
        <w:autoSpaceDE w:val="0"/>
        <w:autoSpaceDN w:val="0"/>
        <w:spacing w:after="0" w:line="240" w:lineRule="auto"/>
        <w:ind w:right="1215" w:hanging="533"/>
        <w:rPr>
          <w:rFonts w:eastAsia="Verdana" w:cstheme="minorHAnsi"/>
          <w:b/>
          <w:sz w:val="24"/>
          <w:szCs w:val="24"/>
          <w:lang w:eastAsia="en-GB" w:bidi="en-GB"/>
        </w:rPr>
      </w:pPr>
      <w:r w:rsidRPr="00D47653">
        <w:rPr>
          <w:rFonts w:eastAsia="Verdana" w:cstheme="minorHAnsi"/>
          <w:b/>
          <w:sz w:val="24"/>
          <w:szCs w:val="24"/>
          <w:lang w:eastAsia="en-GB" w:bidi="en-GB"/>
        </w:rPr>
        <w:t>Do you have monitoring data available on the number of people who are using or impacted upon by your policy/service?</w:t>
      </w:r>
    </w:p>
    <w:p w14:paraId="3E7A7641" w14:textId="5C6AF707" w:rsidR="00D47653" w:rsidRPr="00D47653" w:rsidRDefault="00D47653" w:rsidP="00D47653">
      <w:pPr>
        <w:widowControl w:val="0"/>
        <w:autoSpaceDE w:val="0"/>
        <w:autoSpaceDN w:val="0"/>
        <w:spacing w:before="1" w:after="0" w:line="240" w:lineRule="auto"/>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g">
            <w:drawing>
              <wp:anchor distT="0" distB="0" distL="0" distR="0" simplePos="0" relativeHeight="251665408" behindDoc="0" locked="0" layoutInCell="1" allowOverlap="1" wp14:anchorId="00BD302A" wp14:editId="64E9122B">
                <wp:simplePos x="0" y="0"/>
                <wp:positionH relativeFrom="page">
                  <wp:posOffset>1252855</wp:posOffset>
                </wp:positionH>
                <wp:positionV relativeFrom="paragraph">
                  <wp:posOffset>351155</wp:posOffset>
                </wp:positionV>
                <wp:extent cx="140335" cy="887095"/>
                <wp:effectExtent l="5080" t="3810" r="0" b="4445"/>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887095"/>
                          <a:chOff x="1973" y="553"/>
                          <a:chExt cx="221" cy="1397"/>
                        </a:xfrm>
                      </wpg:grpSpPr>
                      <pic:pic xmlns:pic="http://schemas.openxmlformats.org/drawingml/2006/picture">
                        <pic:nvPicPr>
                          <pic:cNvPr id="166" name="Picture 83"/>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1973" y="553"/>
                            <a:ext cx="20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84"/>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1973" y="829"/>
                            <a:ext cx="221"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85"/>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1973" y="1117"/>
                            <a:ext cx="20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86"/>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1973" y="1393"/>
                            <a:ext cx="221"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8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1973" y="1681"/>
                            <a:ext cx="20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F9533D" id="Group 164" o:spid="_x0000_s1026" style="position:absolute;margin-left:98.65pt;margin-top:27.65pt;width:11.05pt;height:69.85pt;z-index:251665408;mso-wrap-distance-left:0;mso-wrap-distance-right:0;mso-position-horizontal-relative:page" coordorigin="1973,553" coordsize="221,1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">
                <v:shape id="Picture 83" o:spid="_x0000_s1027" type="#_x0000_t75" style="position:absolute;left:1973;top:553;width:202;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">
                  <v:imagedata r:id="rId192" o:title=""/>
                </v:shape>
                <v:shape id="Picture 84" o:spid="_x0000_s1028" type="#_x0000_t75" style="position:absolute;left:1973;top:829;width:221;height: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">
                  <v:imagedata r:id="rId193" o:title=""/>
                </v:shape>
                <v:shape id="Picture 85" o:spid="_x0000_s1029" type="#_x0000_t75" style="position:absolute;left:1973;top:1117;width:202;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">
                  <v:imagedata r:id="rId192" o:title=""/>
                </v:shape>
                <v:shape id="Picture 86" o:spid="_x0000_s1030" type="#_x0000_t75" style="position:absolute;left:1973;top:1393;width:221;height: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">
                  <v:imagedata r:id="rId193" o:title=""/>
                </v:shape>
                <v:shape id="Picture 87" o:spid="_x0000_s1031" type="#_x0000_t75" style="position:absolute;left:1973;top:1681;width:202;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">
                  <v:imagedata r:id="rId192" o:title=""/>
                </v:shape>
                <w10:wrap type="topAndBottom" anchorx="page"/>
              </v:group>
            </w:pict>
          </mc:Fallback>
        </mc:AlternateContent>
      </w:r>
      <w:r w:rsidRPr="00D47653">
        <w:rPr>
          <w:rFonts w:eastAsia="Verdana" w:cstheme="minorHAnsi"/>
          <w:noProof/>
          <w:sz w:val="24"/>
          <w:szCs w:val="24"/>
          <w:lang w:eastAsia="en-GB" w:bidi="en-GB"/>
        </w:rPr>
        <mc:AlternateContent>
          <mc:Choice Requires="wps">
            <w:drawing>
              <wp:anchor distT="0" distB="0" distL="0" distR="0" simplePos="0" relativeHeight="251724800" behindDoc="1" locked="0" layoutInCell="1" allowOverlap="1" wp14:anchorId="74ED6284" wp14:editId="294DBB4E">
                <wp:simplePos x="0" y="0"/>
                <wp:positionH relativeFrom="page">
                  <wp:posOffset>1448435</wp:posOffset>
                </wp:positionH>
                <wp:positionV relativeFrom="paragraph">
                  <wp:posOffset>180340</wp:posOffset>
                </wp:positionV>
                <wp:extent cx="8274050" cy="1056005"/>
                <wp:effectExtent l="635" t="4445" r="2540" b="0"/>
                <wp:wrapTopAndBottom/>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0" cy="105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9037"/>
                              <w:gridCol w:w="2148"/>
                              <w:gridCol w:w="1844"/>
                            </w:tblGrid>
                            <w:tr w:rsidR="00D47653" w14:paraId="4E4D571F" w14:textId="77777777">
                              <w:trPr>
                                <w:trHeight w:val="256"/>
                              </w:trPr>
                              <w:tc>
                                <w:tcPr>
                                  <w:tcW w:w="9037" w:type="dxa"/>
                                </w:tcPr>
                                <w:p w14:paraId="2D9CD4BC" w14:textId="77777777" w:rsidR="00D47653" w:rsidRDefault="00D47653">
                                  <w:pPr>
                                    <w:pStyle w:val="TableParagraph"/>
                                    <w:rPr>
                                      <w:rFonts w:ascii="Times New Roman"/>
                                      <w:sz w:val="18"/>
                                    </w:rPr>
                                  </w:pPr>
                                </w:p>
                              </w:tc>
                              <w:tc>
                                <w:tcPr>
                                  <w:tcW w:w="2148" w:type="dxa"/>
                                </w:tcPr>
                                <w:p w14:paraId="7499ED83" w14:textId="77777777" w:rsidR="00D47653" w:rsidRDefault="00D47653">
                                  <w:pPr>
                                    <w:pStyle w:val="TableParagraph"/>
                                    <w:spacing w:line="236" w:lineRule="exact"/>
                                    <w:rPr>
                                      <w:rFonts w:ascii="Arial"/>
                                    </w:rPr>
                                  </w:pPr>
                                  <w:r>
                                    <w:rPr>
                                      <w:rFonts w:ascii="Arial"/>
                                    </w:rPr>
                                    <w:t>Partial</w:t>
                                  </w:r>
                                </w:p>
                              </w:tc>
                              <w:tc>
                                <w:tcPr>
                                  <w:tcW w:w="1844" w:type="dxa"/>
                                </w:tcPr>
                                <w:p w14:paraId="5039A3CA" w14:textId="77777777" w:rsidR="00D47653" w:rsidRDefault="00D47653">
                                  <w:pPr>
                                    <w:pStyle w:val="TableParagraph"/>
                                    <w:tabs>
                                      <w:tab w:val="left" w:pos="1514"/>
                                    </w:tabs>
                                    <w:spacing w:line="236" w:lineRule="exact"/>
                                    <w:rPr>
                                      <w:rFonts w:ascii="Arial"/>
                                    </w:rPr>
                                  </w:pPr>
                                  <w:r>
                                    <w:rPr>
                                      <w:rFonts w:ascii="Arial"/>
                                    </w:rPr>
                                    <w:t>Yes</w:t>
                                  </w:r>
                                  <w:r>
                                    <w:rPr>
                                      <w:rFonts w:ascii="Arial"/>
                                    </w:rPr>
                                    <w:tab/>
                                    <w:t>No</w:t>
                                  </w:r>
                                </w:p>
                              </w:tc>
                            </w:tr>
                            <w:tr w:rsidR="00D47653" w14:paraId="3652BAA9" w14:textId="77777777">
                              <w:trPr>
                                <w:trHeight w:val="291"/>
                              </w:trPr>
                              <w:tc>
                                <w:tcPr>
                                  <w:tcW w:w="9037" w:type="dxa"/>
                                </w:tcPr>
                                <w:p w14:paraId="081418D5" w14:textId="77777777" w:rsidR="00D47653" w:rsidRDefault="00D47653">
                                  <w:pPr>
                                    <w:pStyle w:val="TableParagraph"/>
                                    <w:spacing w:before="10" w:line="261" w:lineRule="exact"/>
                                  </w:pPr>
                                  <w:r>
                                    <w:t>Number of people with disabilities</w:t>
                                  </w:r>
                                </w:p>
                              </w:tc>
                              <w:tc>
                                <w:tcPr>
                                  <w:tcW w:w="2148" w:type="dxa"/>
                                </w:tcPr>
                                <w:p w14:paraId="06094B52" w14:textId="77777777" w:rsidR="00D47653" w:rsidRDefault="00D47653">
                                  <w:pPr>
                                    <w:pStyle w:val="TableParagraph"/>
                                    <w:spacing w:before="11" w:line="260" w:lineRule="exact"/>
                                    <w:ind w:right="488"/>
                                    <w:jc w:val="right"/>
                                    <w:rPr>
                                      <w:rFonts w:ascii="Tahoma" w:hAnsi="Tahoma"/>
                                      <w:b/>
                                    </w:rPr>
                                  </w:pPr>
                                  <w:r>
                                    <w:rPr>
                                      <w:rFonts w:ascii="Tahoma" w:hAnsi="Tahoma"/>
                                      <w:b/>
                                      <w:w w:val="58"/>
                                    </w:rPr>
                                    <w:t>√</w:t>
                                  </w:r>
                                </w:p>
                              </w:tc>
                              <w:tc>
                                <w:tcPr>
                                  <w:tcW w:w="1844" w:type="dxa"/>
                                </w:tcPr>
                                <w:p w14:paraId="2D9B3526" w14:textId="77777777" w:rsidR="00D47653" w:rsidRDefault="00D47653">
                                  <w:pPr>
                                    <w:pStyle w:val="TableParagraph"/>
                                    <w:rPr>
                                      <w:rFonts w:ascii="Times New Roman"/>
                                      <w:sz w:val="20"/>
                                    </w:rPr>
                                  </w:pPr>
                                </w:p>
                              </w:tc>
                            </w:tr>
                            <w:tr w:rsidR="00D47653" w14:paraId="1393DC37" w14:textId="77777777">
                              <w:trPr>
                                <w:trHeight w:val="563"/>
                              </w:trPr>
                              <w:tc>
                                <w:tcPr>
                                  <w:tcW w:w="9037" w:type="dxa"/>
                                </w:tcPr>
                                <w:p w14:paraId="1ECFC6A7" w14:textId="77777777" w:rsidR="00D47653" w:rsidRDefault="00D47653">
                                  <w:pPr>
                                    <w:pStyle w:val="TableParagraph"/>
                                    <w:spacing w:before="11" w:line="270" w:lineRule="atLeast"/>
                                    <w:ind w:right="4662"/>
                                  </w:pPr>
                                  <w:r>
                                    <w:t>Black and minority ethnic communities Women and men</w:t>
                                  </w:r>
                                </w:p>
                              </w:tc>
                              <w:tc>
                                <w:tcPr>
                                  <w:tcW w:w="2148" w:type="dxa"/>
                                </w:tcPr>
                                <w:p w14:paraId="2404C5AB" w14:textId="77777777" w:rsidR="00D47653" w:rsidRDefault="00D47653">
                                  <w:pPr>
                                    <w:pStyle w:val="TableParagraph"/>
                                    <w:spacing w:before="15"/>
                                    <w:ind w:right="538"/>
                                    <w:jc w:val="right"/>
                                    <w:rPr>
                                      <w:rFonts w:ascii="Tahoma" w:hAnsi="Tahoma"/>
                                      <w:b/>
                                    </w:rPr>
                                  </w:pPr>
                                  <w:r>
                                    <w:rPr>
                                      <w:rFonts w:ascii="Tahoma" w:hAnsi="Tahoma"/>
                                      <w:b/>
                                      <w:w w:val="58"/>
                                    </w:rPr>
                                    <w:t>√</w:t>
                                  </w:r>
                                </w:p>
                              </w:tc>
                              <w:tc>
                                <w:tcPr>
                                  <w:tcW w:w="1844" w:type="dxa"/>
                                </w:tcPr>
                                <w:p w14:paraId="661FF228" w14:textId="77777777" w:rsidR="00D47653" w:rsidRDefault="00D47653">
                                  <w:pPr>
                                    <w:pStyle w:val="TableParagraph"/>
                                    <w:spacing w:before="4"/>
                                    <w:rPr>
                                      <w:b/>
                                      <w:sz w:val="23"/>
                                    </w:rPr>
                                  </w:pPr>
                                </w:p>
                                <w:p w14:paraId="7299DBD8" w14:textId="77777777" w:rsidR="00D47653" w:rsidRDefault="00D47653">
                                  <w:pPr>
                                    <w:pStyle w:val="TableParagraph"/>
                                    <w:spacing w:line="260" w:lineRule="exact"/>
                                    <w:rPr>
                                      <w:rFonts w:ascii="Tahoma" w:hAnsi="Tahoma"/>
                                      <w:b/>
                                    </w:rPr>
                                  </w:pPr>
                                  <w:r>
                                    <w:rPr>
                                      <w:rFonts w:ascii="Tahoma" w:hAnsi="Tahoma"/>
                                      <w:b/>
                                      <w:w w:val="58"/>
                                    </w:rPr>
                                    <w:t>√</w:t>
                                  </w:r>
                                </w:p>
                              </w:tc>
                            </w:tr>
                            <w:tr w:rsidR="00D47653" w14:paraId="7EF016C6" w14:textId="77777777">
                              <w:trPr>
                                <w:trHeight w:val="550"/>
                              </w:trPr>
                              <w:tc>
                                <w:tcPr>
                                  <w:tcW w:w="9037" w:type="dxa"/>
                                </w:tcPr>
                                <w:p w14:paraId="2A73EF71" w14:textId="77777777" w:rsidR="00D47653" w:rsidRDefault="00D47653">
                                  <w:pPr>
                                    <w:pStyle w:val="TableParagraph"/>
                                    <w:spacing w:before="11" w:line="270" w:lineRule="atLeast"/>
                                    <w:ind w:right="1175"/>
                                  </w:pPr>
                                  <w:r>
                                    <w:t>New areas, such as sexual orientation, religion and non belief and age Welsh Language</w:t>
                                  </w:r>
                                </w:p>
                              </w:tc>
                              <w:tc>
                                <w:tcPr>
                                  <w:tcW w:w="2148" w:type="dxa"/>
                                </w:tcPr>
                                <w:p w14:paraId="3CB58423" w14:textId="77777777" w:rsidR="00D47653" w:rsidRDefault="00D47653">
                                  <w:pPr>
                                    <w:pStyle w:val="TableParagraph"/>
                                    <w:spacing w:before="15"/>
                                    <w:ind w:right="526"/>
                                    <w:jc w:val="right"/>
                                    <w:rPr>
                                      <w:rFonts w:ascii="Tahoma" w:hAnsi="Tahoma"/>
                                      <w:b/>
                                    </w:rPr>
                                  </w:pPr>
                                  <w:r>
                                    <w:rPr>
                                      <w:rFonts w:ascii="Tahoma" w:hAnsi="Tahoma"/>
                                      <w:b/>
                                      <w:w w:val="58"/>
                                    </w:rPr>
                                    <w:t>√</w:t>
                                  </w:r>
                                </w:p>
                                <w:p w14:paraId="1A9B1480" w14:textId="77777777" w:rsidR="00D47653" w:rsidRDefault="00D47653">
                                  <w:pPr>
                                    <w:pStyle w:val="TableParagraph"/>
                                    <w:spacing w:before="3" w:line="246" w:lineRule="exact"/>
                                    <w:ind w:right="584"/>
                                    <w:jc w:val="right"/>
                                    <w:rPr>
                                      <w:rFonts w:ascii="Tahoma" w:hAnsi="Tahoma"/>
                                      <w:b/>
                                    </w:rPr>
                                  </w:pPr>
                                  <w:r>
                                    <w:rPr>
                                      <w:rFonts w:ascii="Tahoma" w:hAnsi="Tahoma"/>
                                      <w:b/>
                                      <w:w w:val="58"/>
                                    </w:rPr>
                                    <w:t>√</w:t>
                                  </w:r>
                                </w:p>
                              </w:tc>
                              <w:tc>
                                <w:tcPr>
                                  <w:tcW w:w="1844" w:type="dxa"/>
                                </w:tcPr>
                                <w:p w14:paraId="4A6E278D" w14:textId="77777777" w:rsidR="00D47653" w:rsidRDefault="00D47653">
                                  <w:pPr>
                                    <w:pStyle w:val="TableParagraph"/>
                                    <w:rPr>
                                      <w:rFonts w:ascii="Times New Roman"/>
                                    </w:rPr>
                                  </w:pPr>
                                </w:p>
                              </w:tc>
                            </w:tr>
                          </w:tbl>
                          <w:p w14:paraId="5BA69FDE" w14:textId="77777777" w:rsidR="00D47653" w:rsidRDefault="00D47653" w:rsidP="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D6284" id="Text Box 162" o:spid="_x0000_s1062" type="#_x0000_t202" style="position:absolute;margin-left:114.05pt;margin-top:14.2pt;width:651.5pt;height:83.15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9037"/>
                        <w:gridCol w:w="2148"/>
                        <w:gridCol w:w="1844"/>
                      </w:tblGrid>
                      <w:tr w:rsidR="00D47653" w14:paraId="4E4D571F" w14:textId="77777777">
                        <w:trPr>
                          <w:trHeight w:val="256"/>
                        </w:trPr>
                        <w:tc>
                          <w:tcPr>
                            <w:tcW w:w="9037" w:type="dxa"/>
                          </w:tcPr>
                          <w:p w14:paraId="2D9CD4BC" w14:textId="77777777" w:rsidR="00D47653" w:rsidRDefault="00D47653">
                            <w:pPr>
                              <w:pStyle w:val="TableParagraph"/>
                              <w:rPr>
                                <w:rFonts w:ascii="Times New Roman"/>
                                <w:sz w:val="18"/>
                              </w:rPr>
                            </w:pPr>
                          </w:p>
                        </w:tc>
                        <w:tc>
                          <w:tcPr>
                            <w:tcW w:w="2148" w:type="dxa"/>
                          </w:tcPr>
                          <w:p w14:paraId="7499ED83" w14:textId="77777777" w:rsidR="00D47653" w:rsidRDefault="00D47653">
                            <w:pPr>
                              <w:pStyle w:val="TableParagraph"/>
                              <w:spacing w:line="236" w:lineRule="exact"/>
                              <w:rPr>
                                <w:rFonts w:ascii="Arial"/>
                              </w:rPr>
                            </w:pPr>
                            <w:r>
                              <w:rPr>
                                <w:rFonts w:ascii="Arial"/>
                              </w:rPr>
                              <w:t>Partial</w:t>
                            </w:r>
                          </w:p>
                        </w:tc>
                        <w:tc>
                          <w:tcPr>
                            <w:tcW w:w="1844" w:type="dxa"/>
                          </w:tcPr>
                          <w:p w14:paraId="5039A3CA" w14:textId="77777777" w:rsidR="00D47653" w:rsidRDefault="00D47653">
                            <w:pPr>
                              <w:pStyle w:val="TableParagraph"/>
                              <w:tabs>
                                <w:tab w:val="left" w:pos="1514"/>
                              </w:tabs>
                              <w:spacing w:line="236" w:lineRule="exact"/>
                              <w:rPr>
                                <w:rFonts w:ascii="Arial"/>
                              </w:rPr>
                            </w:pPr>
                            <w:r>
                              <w:rPr>
                                <w:rFonts w:ascii="Arial"/>
                              </w:rPr>
                              <w:t>Yes</w:t>
                            </w:r>
                            <w:r>
                              <w:rPr>
                                <w:rFonts w:ascii="Arial"/>
                              </w:rPr>
                              <w:tab/>
                              <w:t>No</w:t>
                            </w:r>
                          </w:p>
                        </w:tc>
                      </w:tr>
                      <w:tr w:rsidR="00D47653" w14:paraId="3652BAA9" w14:textId="77777777">
                        <w:trPr>
                          <w:trHeight w:val="291"/>
                        </w:trPr>
                        <w:tc>
                          <w:tcPr>
                            <w:tcW w:w="9037" w:type="dxa"/>
                          </w:tcPr>
                          <w:p w14:paraId="081418D5" w14:textId="77777777" w:rsidR="00D47653" w:rsidRDefault="00D47653">
                            <w:pPr>
                              <w:pStyle w:val="TableParagraph"/>
                              <w:spacing w:before="10" w:line="261" w:lineRule="exact"/>
                            </w:pPr>
                            <w:r>
                              <w:t>Number of people with disabilities</w:t>
                            </w:r>
                          </w:p>
                        </w:tc>
                        <w:tc>
                          <w:tcPr>
                            <w:tcW w:w="2148" w:type="dxa"/>
                          </w:tcPr>
                          <w:p w14:paraId="06094B52" w14:textId="77777777" w:rsidR="00D47653" w:rsidRDefault="00D47653">
                            <w:pPr>
                              <w:pStyle w:val="TableParagraph"/>
                              <w:spacing w:before="11" w:line="260" w:lineRule="exact"/>
                              <w:ind w:right="488"/>
                              <w:jc w:val="right"/>
                              <w:rPr>
                                <w:rFonts w:ascii="Tahoma" w:hAnsi="Tahoma"/>
                                <w:b/>
                              </w:rPr>
                            </w:pPr>
                            <w:r>
                              <w:rPr>
                                <w:rFonts w:ascii="Tahoma" w:hAnsi="Tahoma"/>
                                <w:b/>
                                <w:w w:val="58"/>
                              </w:rPr>
                              <w:t>√</w:t>
                            </w:r>
                          </w:p>
                        </w:tc>
                        <w:tc>
                          <w:tcPr>
                            <w:tcW w:w="1844" w:type="dxa"/>
                          </w:tcPr>
                          <w:p w14:paraId="2D9B3526" w14:textId="77777777" w:rsidR="00D47653" w:rsidRDefault="00D47653">
                            <w:pPr>
                              <w:pStyle w:val="TableParagraph"/>
                              <w:rPr>
                                <w:rFonts w:ascii="Times New Roman"/>
                                <w:sz w:val="20"/>
                              </w:rPr>
                            </w:pPr>
                          </w:p>
                        </w:tc>
                      </w:tr>
                      <w:tr w:rsidR="00D47653" w14:paraId="1393DC37" w14:textId="77777777">
                        <w:trPr>
                          <w:trHeight w:val="563"/>
                        </w:trPr>
                        <w:tc>
                          <w:tcPr>
                            <w:tcW w:w="9037" w:type="dxa"/>
                          </w:tcPr>
                          <w:p w14:paraId="1ECFC6A7" w14:textId="77777777" w:rsidR="00D47653" w:rsidRDefault="00D47653">
                            <w:pPr>
                              <w:pStyle w:val="TableParagraph"/>
                              <w:spacing w:before="11" w:line="270" w:lineRule="atLeast"/>
                              <w:ind w:right="4662"/>
                            </w:pPr>
                            <w:r>
                              <w:t>Black and minority ethnic communities Women and men</w:t>
                            </w:r>
                          </w:p>
                        </w:tc>
                        <w:tc>
                          <w:tcPr>
                            <w:tcW w:w="2148" w:type="dxa"/>
                          </w:tcPr>
                          <w:p w14:paraId="2404C5AB" w14:textId="77777777" w:rsidR="00D47653" w:rsidRDefault="00D47653">
                            <w:pPr>
                              <w:pStyle w:val="TableParagraph"/>
                              <w:spacing w:before="15"/>
                              <w:ind w:right="538"/>
                              <w:jc w:val="right"/>
                              <w:rPr>
                                <w:rFonts w:ascii="Tahoma" w:hAnsi="Tahoma"/>
                                <w:b/>
                              </w:rPr>
                            </w:pPr>
                            <w:r>
                              <w:rPr>
                                <w:rFonts w:ascii="Tahoma" w:hAnsi="Tahoma"/>
                                <w:b/>
                                <w:w w:val="58"/>
                              </w:rPr>
                              <w:t>√</w:t>
                            </w:r>
                          </w:p>
                        </w:tc>
                        <w:tc>
                          <w:tcPr>
                            <w:tcW w:w="1844" w:type="dxa"/>
                          </w:tcPr>
                          <w:p w14:paraId="661FF228" w14:textId="77777777" w:rsidR="00D47653" w:rsidRDefault="00D47653">
                            <w:pPr>
                              <w:pStyle w:val="TableParagraph"/>
                              <w:spacing w:before="4"/>
                              <w:rPr>
                                <w:b/>
                                <w:sz w:val="23"/>
                              </w:rPr>
                            </w:pPr>
                          </w:p>
                          <w:p w14:paraId="7299DBD8" w14:textId="77777777" w:rsidR="00D47653" w:rsidRDefault="00D47653">
                            <w:pPr>
                              <w:pStyle w:val="TableParagraph"/>
                              <w:spacing w:line="260" w:lineRule="exact"/>
                              <w:rPr>
                                <w:rFonts w:ascii="Tahoma" w:hAnsi="Tahoma"/>
                                <w:b/>
                              </w:rPr>
                            </w:pPr>
                            <w:r>
                              <w:rPr>
                                <w:rFonts w:ascii="Tahoma" w:hAnsi="Tahoma"/>
                                <w:b/>
                                <w:w w:val="58"/>
                              </w:rPr>
                              <w:t>√</w:t>
                            </w:r>
                          </w:p>
                        </w:tc>
                      </w:tr>
                      <w:tr w:rsidR="00D47653" w14:paraId="7EF016C6" w14:textId="77777777">
                        <w:trPr>
                          <w:trHeight w:val="550"/>
                        </w:trPr>
                        <w:tc>
                          <w:tcPr>
                            <w:tcW w:w="9037" w:type="dxa"/>
                          </w:tcPr>
                          <w:p w14:paraId="2A73EF71" w14:textId="77777777" w:rsidR="00D47653" w:rsidRDefault="00D47653">
                            <w:pPr>
                              <w:pStyle w:val="TableParagraph"/>
                              <w:spacing w:before="11" w:line="270" w:lineRule="atLeast"/>
                              <w:ind w:right="1175"/>
                            </w:pPr>
                            <w:r>
                              <w:t>New areas, such as sexual orientation, religion and non belief and age Welsh Language</w:t>
                            </w:r>
                          </w:p>
                        </w:tc>
                        <w:tc>
                          <w:tcPr>
                            <w:tcW w:w="2148" w:type="dxa"/>
                          </w:tcPr>
                          <w:p w14:paraId="3CB58423" w14:textId="77777777" w:rsidR="00D47653" w:rsidRDefault="00D47653">
                            <w:pPr>
                              <w:pStyle w:val="TableParagraph"/>
                              <w:spacing w:before="15"/>
                              <w:ind w:right="526"/>
                              <w:jc w:val="right"/>
                              <w:rPr>
                                <w:rFonts w:ascii="Tahoma" w:hAnsi="Tahoma"/>
                                <w:b/>
                              </w:rPr>
                            </w:pPr>
                            <w:r>
                              <w:rPr>
                                <w:rFonts w:ascii="Tahoma" w:hAnsi="Tahoma"/>
                                <w:b/>
                                <w:w w:val="58"/>
                              </w:rPr>
                              <w:t>√</w:t>
                            </w:r>
                          </w:p>
                          <w:p w14:paraId="1A9B1480" w14:textId="77777777" w:rsidR="00D47653" w:rsidRDefault="00D47653">
                            <w:pPr>
                              <w:pStyle w:val="TableParagraph"/>
                              <w:spacing w:before="3" w:line="246" w:lineRule="exact"/>
                              <w:ind w:right="584"/>
                              <w:jc w:val="right"/>
                              <w:rPr>
                                <w:rFonts w:ascii="Tahoma" w:hAnsi="Tahoma"/>
                                <w:b/>
                              </w:rPr>
                            </w:pPr>
                            <w:r>
                              <w:rPr>
                                <w:rFonts w:ascii="Tahoma" w:hAnsi="Tahoma"/>
                                <w:b/>
                                <w:w w:val="58"/>
                              </w:rPr>
                              <w:t>√</w:t>
                            </w:r>
                          </w:p>
                        </w:tc>
                        <w:tc>
                          <w:tcPr>
                            <w:tcW w:w="1844" w:type="dxa"/>
                          </w:tcPr>
                          <w:p w14:paraId="4A6E278D" w14:textId="77777777" w:rsidR="00D47653" w:rsidRDefault="00D47653">
                            <w:pPr>
                              <w:pStyle w:val="TableParagraph"/>
                              <w:rPr>
                                <w:rFonts w:ascii="Times New Roman"/>
                              </w:rPr>
                            </w:pPr>
                          </w:p>
                        </w:tc>
                      </w:tr>
                    </w:tbl>
                    <w:p w14:paraId="5BA69FDE" w14:textId="77777777" w:rsidR="00D47653" w:rsidRDefault="00D47653" w:rsidP="00D47653">
                      <w:pPr>
                        <w:pStyle w:val="BodyText"/>
                        <w:ind w:left="0" w:firstLine="0"/>
                      </w:pPr>
                    </w:p>
                  </w:txbxContent>
                </v:textbox>
                <w10:wrap type="topAndBottom" anchorx="page"/>
              </v:shape>
            </w:pict>
          </mc:Fallback>
        </mc:AlternateContent>
      </w:r>
    </w:p>
    <w:p w14:paraId="7B1764AA" w14:textId="77777777" w:rsidR="00D47653" w:rsidRPr="00D47653" w:rsidRDefault="00D47653" w:rsidP="00D47653">
      <w:pPr>
        <w:widowControl w:val="0"/>
        <w:autoSpaceDE w:val="0"/>
        <w:autoSpaceDN w:val="0"/>
        <w:spacing w:before="11" w:after="0" w:line="240" w:lineRule="auto"/>
        <w:rPr>
          <w:rFonts w:eastAsia="Verdana" w:cstheme="minorHAnsi"/>
          <w:b/>
          <w:sz w:val="24"/>
          <w:szCs w:val="24"/>
          <w:lang w:eastAsia="en-GB" w:bidi="en-GB"/>
        </w:rPr>
      </w:pPr>
    </w:p>
    <w:p w14:paraId="4B7DD1C8" w14:textId="77777777" w:rsidR="00D47653" w:rsidRPr="00D47653" w:rsidRDefault="00D47653" w:rsidP="00D47653">
      <w:pPr>
        <w:widowControl w:val="0"/>
        <w:autoSpaceDE w:val="0"/>
        <w:autoSpaceDN w:val="0"/>
        <w:spacing w:after="0" w:line="240" w:lineRule="auto"/>
        <w:ind w:right="896"/>
        <w:rPr>
          <w:rFonts w:eastAsia="Verdana" w:cstheme="minorHAnsi"/>
          <w:sz w:val="24"/>
          <w:szCs w:val="24"/>
          <w:lang w:eastAsia="en-GB" w:bidi="en-GB"/>
        </w:rPr>
      </w:pPr>
      <w:r w:rsidRPr="00D47653">
        <w:rPr>
          <w:rFonts w:eastAsia="Verdana" w:cstheme="minorHAnsi"/>
          <w:sz w:val="24"/>
          <w:szCs w:val="24"/>
          <w:lang w:eastAsia="en-GB" w:bidi="en-GB"/>
        </w:rPr>
        <w:t>If you have answered ‘Yes’ to the above questions your monitoring data should be compared to the current available census data to see whether a proportionate number of people are taking up your service / utilising your policy.</w:t>
      </w:r>
    </w:p>
    <w:p w14:paraId="34E5C198"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6D40B92F" w14:textId="2E8BE673" w:rsidR="00D47653" w:rsidRPr="00D47653" w:rsidRDefault="00D47653" w:rsidP="00D47653">
      <w:pPr>
        <w:widowControl w:val="0"/>
        <w:numPr>
          <w:ilvl w:val="0"/>
          <w:numId w:val="27"/>
        </w:numPr>
        <w:tabs>
          <w:tab w:val="left" w:pos="833"/>
          <w:tab w:val="left" w:pos="834"/>
          <w:tab w:val="left" w:pos="13223"/>
          <w:tab w:val="left" w:pos="13295"/>
          <w:tab w:val="left" w:pos="14113"/>
        </w:tabs>
        <w:autoSpaceDE w:val="0"/>
        <w:autoSpaceDN w:val="0"/>
        <w:spacing w:after="0" w:line="240" w:lineRule="auto"/>
        <w:ind w:right="597" w:hanging="533"/>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14560" behindDoc="1" locked="0" layoutInCell="1" allowOverlap="1" wp14:anchorId="51E9690D" wp14:editId="011F7303">
                <wp:simplePos x="0" y="0"/>
                <wp:positionH relativeFrom="page">
                  <wp:posOffset>9710420</wp:posOffset>
                </wp:positionH>
                <wp:positionV relativeFrom="paragraph">
                  <wp:posOffset>184785</wp:posOffset>
                </wp:positionV>
                <wp:extent cx="140335" cy="140335"/>
                <wp:effectExtent l="13970" t="9525" r="7620" b="12065"/>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 cy="14033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B1F1B" id="Rectangle 160" o:spid="_x0000_s1026" style="position:absolute;margin-left:764.6pt;margin-top:14.55pt;width:11.05pt;height:11.0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" filled="f" strokeweight=".72pt">
                <w10:wrap anchorx="page"/>
              </v:rect>
            </w:pict>
          </mc:Fallback>
        </mc:AlternateContent>
      </w:r>
      <w:r w:rsidRPr="00D47653">
        <w:rPr>
          <w:rFonts w:eastAsia="Verdana" w:cstheme="minorHAnsi"/>
          <w:b/>
          <w:sz w:val="24"/>
          <w:szCs w:val="24"/>
          <w:lang w:eastAsia="en-GB" w:bidi="en-GB"/>
        </w:rPr>
        <w:t>If monitoring has NOT been undertaken, will this be done</w:t>
      </w:r>
      <w:r w:rsidRPr="00D47653">
        <w:rPr>
          <w:rFonts w:eastAsia="Verdana" w:cstheme="minorHAnsi"/>
          <w:b/>
          <w:spacing w:val="-25"/>
          <w:sz w:val="24"/>
          <w:szCs w:val="24"/>
          <w:lang w:eastAsia="en-GB" w:bidi="en-GB"/>
        </w:rPr>
        <w:t xml:space="preserve"> </w:t>
      </w:r>
      <w:r w:rsidRPr="00D47653">
        <w:rPr>
          <w:rFonts w:eastAsia="Verdana" w:cstheme="minorHAnsi"/>
          <w:b/>
          <w:sz w:val="24"/>
          <w:szCs w:val="24"/>
          <w:lang w:eastAsia="en-GB" w:bidi="en-GB"/>
        </w:rPr>
        <w:t>in</w:t>
      </w:r>
      <w:r w:rsidRPr="00D47653">
        <w:rPr>
          <w:rFonts w:eastAsia="Verdana" w:cstheme="minorHAnsi"/>
          <w:b/>
          <w:spacing w:val="-1"/>
          <w:sz w:val="24"/>
          <w:szCs w:val="24"/>
          <w:lang w:eastAsia="en-GB" w:bidi="en-GB"/>
        </w:rPr>
        <w:t xml:space="preserve"> </w:t>
      </w:r>
      <w:r w:rsidRPr="00D47653">
        <w:rPr>
          <w:rFonts w:eastAsia="Verdana" w:cstheme="minorHAnsi"/>
          <w:b/>
          <w:sz w:val="24"/>
          <w:szCs w:val="24"/>
          <w:lang w:eastAsia="en-GB" w:bidi="en-GB"/>
        </w:rPr>
        <w:t>future?</w:t>
      </w:r>
      <w:r w:rsidRPr="00D47653">
        <w:rPr>
          <w:rFonts w:eastAsia="Verdana" w:cstheme="minorHAnsi"/>
          <w:b/>
          <w:sz w:val="24"/>
          <w:szCs w:val="24"/>
          <w:lang w:eastAsia="en-GB" w:bidi="en-GB"/>
        </w:rPr>
        <w:tab/>
      </w:r>
      <w:r w:rsidRPr="00D47653">
        <w:rPr>
          <w:rFonts w:eastAsia="Verdana" w:cstheme="minorHAnsi"/>
          <w:sz w:val="24"/>
          <w:szCs w:val="24"/>
          <w:lang w:eastAsia="en-GB" w:bidi="en-GB"/>
        </w:rPr>
        <w:t>Yes</w:t>
      </w:r>
      <w:r w:rsidRPr="00D47653">
        <w:rPr>
          <w:rFonts w:eastAsia="Verdana" w:cstheme="minorHAnsi"/>
          <w:sz w:val="24"/>
          <w:szCs w:val="24"/>
          <w:lang w:eastAsia="en-GB" w:bidi="en-GB"/>
        </w:rPr>
        <w:tab/>
      </w:r>
      <w:r w:rsidRPr="00D47653">
        <w:rPr>
          <w:rFonts w:eastAsia="Verdana" w:cstheme="minorHAnsi"/>
          <w:spacing w:val="-8"/>
          <w:sz w:val="24"/>
          <w:szCs w:val="24"/>
          <w:lang w:eastAsia="en-GB" w:bidi="en-GB"/>
        </w:rPr>
        <w:t xml:space="preserve">No </w:t>
      </w:r>
      <w:r w:rsidRPr="00D47653">
        <w:rPr>
          <w:rFonts w:eastAsia="Verdana" w:cstheme="minorHAnsi"/>
          <w:sz w:val="24"/>
          <w:szCs w:val="24"/>
          <w:lang w:eastAsia="en-GB" w:bidi="en-GB"/>
        </w:rPr>
        <w:t>(e.g statutory duty under the Race Relations Amendment</w:t>
      </w:r>
      <w:r w:rsidRPr="00D47653">
        <w:rPr>
          <w:rFonts w:eastAsia="Verdana" w:cstheme="minorHAnsi"/>
          <w:spacing w:val="-21"/>
          <w:sz w:val="24"/>
          <w:szCs w:val="24"/>
          <w:lang w:eastAsia="en-GB" w:bidi="en-GB"/>
        </w:rPr>
        <w:t xml:space="preserve"> </w:t>
      </w:r>
      <w:r w:rsidRPr="00D47653">
        <w:rPr>
          <w:rFonts w:eastAsia="Verdana" w:cstheme="minorHAnsi"/>
          <w:sz w:val="24"/>
          <w:szCs w:val="24"/>
          <w:lang w:eastAsia="en-GB" w:bidi="en-GB"/>
        </w:rPr>
        <w:t>Act,</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2000)</w:t>
      </w:r>
      <w:r w:rsidRPr="00D47653">
        <w:rPr>
          <w:rFonts w:eastAsia="Verdana" w:cstheme="minorHAnsi"/>
          <w:sz w:val="24"/>
          <w:szCs w:val="24"/>
          <w:lang w:eastAsia="en-GB" w:bidi="en-GB"/>
        </w:rPr>
        <w:tab/>
      </w:r>
      <w:r w:rsidRPr="00D47653">
        <w:rPr>
          <w:rFonts w:eastAsia="Verdana" w:cstheme="minorHAnsi"/>
          <w:sz w:val="24"/>
          <w:szCs w:val="24"/>
          <w:lang w:eastAsia="en-GB" w:bidi="en-GB"/>
        </w:rPr>
        <w:tab/>
      </w:r>
      <w:r w:rsidRPr="00D47653">
        <w:rPr>
          <w:rFonts w:eastAsia="Verdana" w:cstheme="minorHAnsi"/>
          <w:noProof/>
          <w:position w:val="-2"/>
          <w:sz w:val="24"/>
          <w:szCs w:val="24"/>
          <w:lang w:eastAsia="en-GB" w:bidi="en-GB"/>
        </w:rPr>
        <w:drawing>
          <wp:inline distT="0" distB="0" distL="0" distR="0" wp14:anchorId="0CD82FDA" wp14:editId="5CB07D82">
            <wp:extent cx="149351" cy="149351"/>
            <wp:effectExtent l="0" t="0" r="0" b="0"/>
            <wp:docPr id="17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23.png"/>
                    <pic:cNvPicPr/>
                  </pic:nvPicPr>
                  <pic:blipFill>
                    <a:blip r:embed="rId194" cstate="print"/>
                    <a:stretch>
                      <a:fillRect/>
                    </a:stretch>
                  </pic:blipFill>
                  <pic:spPr>
                    <a:xfrm>
                      <a:off x="0" y="0"/>
                      <a:ext cx="149351" cy="149351"/>
                    </a:xfrm>
                    <a:prstGeom prst="rect">
                      <a:avLst/>
                    </a:prstGeom>
                  </pic:spPr>
                </pic:pic>
              </a:graphicData>
            </a:graphic>
          </wp:inline>
        </w:drawing>
      </w:r>
    </w:p>
    <w:p w14:paraId="670D3F8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024AF6D6" w14:textId="77777777" w:rsidR="00D47653" w:rsidRPr="00D47653" w:rsidRDefault="00D47653" w:rsidP="00D47653">
      <w:pPr>
        <w:widowControl w:val="0"/>
        <w:autoSpaceDE w:val="0"/>
        <w:autoSpaceDN w:val="0"/>
        <w:spacing w:before="101"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lastRenderedPageBreak/>
        <w:t xml:space="preserve">If so, specify the arrangements you intend to make; if </w:t>
      </w:r>
      <w:r w:rsidRPr="00D47653">
        <w:rPr>
          <w:rFonts w:eastAsia="Verdana" w:cstheme="minorHAnsi"/>
          <w:b/>
          <w:sz w:val="24"/>
          <w:szCs w:val="24"/>
          <w:u w:val="thick"/>
          <w:lang w:eastAsia="en-GB" w:bidi="en-GB"/>
        </w:rPr>
        <w:t>not</w:t>
      </w:r>
      <w:r w:rsidRPr="00D47653">
        <w:rPr>
          <w:rFonts w:eastAsia="Verdana" w:cstheme="minorHAnsi"/>
          <w:b/>
          <w:sz w:val="24"/>
          <w:szCs w:val="24"/>
          <w:lang w:eastAsia="en-GB" w:bidi="en-GB"/>
        </w:rPr>
        <w:t>, please give a reason for you decision:</w:t>
      </w:r>
    </w:p>
    <w:p w14:paraId="10EC2C9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type w:val="continuous"/>
          <w:pgSz w:w="16840" w:h="11910" w:orient="landscape"/>
          <w:pgMar w:top="620" w:right="680" w:bottom="280" w:left="1140" w:header="720" w:footer="720" w:gutter="0"/>
          <w:cols w:space="720"/>
        </w:sectPr>
      </w:pPr>
    </w:p>
    <w:p w14:paraId="4F773CDA" w14:textId="2E798765"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lastRenderedPageBreak/>
        <mc:AlternateContent>
          <mc:Choice Requires="wps">
            <w:drawing>
              <wp:anchor distT="0" distB="0" distL="114300" distR="114300" simplePos="0" relativeHeight="251715584" behindDoc="1" locked="0" layoutInCell="1" allowOverlap="1" wp14:anchorId="026FE9EC" wp14:editId="4A335610">
                <wp:simplePos x="0" y="0"/>
                <wp:positionH relativeFrom="page">
                  <wp:posOffset>2748915</wp:posOffset>
                </wp:positionH>
                <wp:positionV relativeFrom="page">
                  <wp:posOffset>4474210</wp:posOffset>
                </wp:positionV>
                <wp:extent cx="1769110" cy="1772920"/>
                <wp:effectExtent l="5715" t="6985" r="6350" b="1270"/>
                <wp:wrapNone/>
                <wp:docPr id="158" name="Freeform: 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9110" cy="1772920"/>
                        </a:xfrm>
                        <a:custGeom>
                          <a:avLst/>
                          <a:gdLst>
                            <a:gd name="T0" fmla="+- 0 5116 4329"/>
                            <a:gd name="T1" fmla="*/ T0 w 2786"/>
                            <a:gd name="T2" fmla="+- 0 7053 7046"/>
                            <a:gd name="T3" fmla="*/ 7053 h 2792"/>
                            <a:gd name="T4" fmla="+- 0 4971 4329"/>
                            <a:gd name="T5" fmla="*/ T4 w 2786"/>
                            <a:gd name="T6" fmla="+- 0 7088 7046"/>
                            <a:gd name="T7" fmla="*/ 7088 h 2792"/>
                            <a:gd name="T8" fmla="+- 0 4844 4329"/>
                            <a:gd name="T9" fmla="*/ T8 w 2786"/>
                            <a:gd name="T10" fmla="+- 0 7149 7046"/>
                            <a:gd name="T11" fmla="*/ 7149 h 2792"/>
                            <a:gd name="T12" fmla="+- 0 4721 4329"/>
                            <a:gd name="T13" fmla="*/ T12 w 2786"/>
                            <a:gd name="T14" fmla="+- 0 7240 7046"/>
                            <a:gd name="T15" fmla="*/ 7240 h 2792"/>
                            <a:gd name="T16" fmla="+- 0 4350 4329"/>
                            <a:gd name="T17" fmla="*/ T16 w 2786"/>
                            <a:gd name="T18" fmla="+- 0 7607 7046"/>
                            <a:gd name="T19" fmla="*/ 7607 h 2792"/>
                            <a:gd name="T20" fmla="+- 0 4333 4329"/>
                            <a:gd name="T21" fmla="*/ T20 w 2786"/>
                            <a:gd name="T22" fmla="+- 0 7637 7046"/>
                            <a:gd name="T23" fmla="*/ 7637 h 2792"/>
                            <a:gd name="T24" fmla="+- 0 4330 4329"/>
                            <a:gd name="T25" fmla="*/ T24 w 2786"/>
                            <a:gd name="T26" fmla="+- 0 7678 7046"/>
                            <a:gd name="T27" fmla="*/ 7678 h 2792"/>
                            <a:gd name="T28" fmla="+- 0 4351 4329"/>
                            <a:gd name="T29" fmla="*/ T28 w 2786"/>
                            <a:gd name="T30" fmla="+- 0 7732 7046"/>
                            <a:gd name="T31" fmla="*/ 7732 h 2792"/>
                            <a:gd name="T32" fmla="+- 0 4402 4329"/>
                            <a:gd name="T33" fmla="*/ T32 w 2786"/>
                            <a:gd name="T34" fmla="+- 0 7795 7046"/>
                            <a:gd name="T35" fmla="*/ 7795 h 2792"/>
                            <a:gd name="T36" fmla="+- 0 6406 4329"/>
                            <a:gd name="T37" fmla="*/ T36 w 2786"/>
                            <a:gd name="T38" fmla="+- 0 9796 7046"/>
                            <a:gd name="T39" fmla="*/ 9796 h 2792"/>
                            <a:gd name="T40" fmla="+- 0 6463 4329"/>
                            <a:gd name="T41" fmla="*/ T40 w 2786"/>
                            <a:gd name="T42" fmla="+- 0 9831 7046"/>
                            <a:gd name="T43" fmla="*/ 9831 h 2792"/>
                            <a:gd name="T44" fmla="+- 0 6511 4329"/>
                            <a:gd name="T45" fmla="*/ T44 w 2786"/>
                            <a:gd name="T46" fmla="+- 0 9838 7046"/>
                            <a:gd name="T47" fmla="*/ 9838 h 2792"/>
                            <a:gd name="T48" fmla="+- 0 6548 4329"/>
                            <a:gd name="T49" fmla="*/ T48 w 2786"/>
                            <a:gd name="T50" fmla="+- 0 9828 7046"/>
                            <a:gd name="T51" fmla="*/ 9828 h 2792"/>
                            <a:gd name="T52" fmla="+- 0 6852 4329"/>
                            <a:gd name="T53" fmla="*/ T52 w 2786"/>
                            <a:gd name="T54" fmla="+- 0 9527 7046"/>
                            <a:gd name="T55" fmla="*/ 9527 h 2792"/>
                            <a:gd name="T56" fmla="+- 0 6916 4329"/>
                            <a:gd name="T57" fmla="*/ T56 w 2786"/>
                            <a:gd name="T58" fmla="+- 0 9457 7046"/>
                            <a:gd name="T59" fmla="*/ 9457 h 2792"/>
                            <a:gd name="T60" fmla="+- 0 4709 4329"/>
                            <a:gd name="T61" fmla="*/ T60 w 2786"/>
                            <a:gd name="T62" fmla="+- 0 7737 7046"/>
                            <a:gd name="T63" fmla="*/ 7737 h 2792"/>
                            <a:gd name="T64" fmla="+- 0 4966 4329"/>
                            <a:gd name="T65" fmla="*/ T64 w 2786"/>
                            <a:gd name="T66" fmla="+- 0 7487 7046"/>
                            <a:gd name="T67" fmla="*/ 7487 h 2792"/>
                            <a:gd name="T68" fmla="+- 0 5114 4329"/>
                            <a:gd name="T69" fmla="*/ T68 w 2786"/>
                            <a:gd name="T70" fmla="+- 0 7402 7046"/>
                            <a:gd name="T71" fmla="*/ 7402 h 2792"/>
                            <a:gd name="T72" fmla="+- 0 5269 4329"/>
                            <a:gd name="T73" fmla="*/ T72 w 2786"/>
                            <a:gd name="T74" fmla="+- 0 7374 7046"/>
                            <a:gd name="T75" fmla="*/ 7374 h 2792"/>
                            <a:gd name="T76" fmla="+- 0 6042 4329"/>
                            <a:gd name="T77" fmla="*/ T76 w 2786"/>
                            <a:gd name="T78" fmla="+- 0 7371 7046"/>
                            <a:gd name="T79" fmla="*/ 7371 h 2792"/>
                            <a:gd name="T80" fmla="+- 0 5921 4329"/>
                            <a:gd name="T81" fmla="*/ T80 w 2786"/>
                            <a:gd name="T82" fmla="+- 0 7287 7046"/>
                            <a:gd name="T83" fmla="*/ 7287 h 2792"/>
                            <a:gd name="T84" fmla="+- 0 5763 4329"/>
                            <a:gd name="T85" fmla="*/ T84 w 2786"/>
                            <a:gd name="T86" fmla="+- 0 7195 7046"/>
                            <a:gd name="T87" fmla="*/ 7195 h 2792"/>
                            <a:gd name="T88" fmla="+- 0 5607 4329"/>
                            <a:gd name="T89" fmla="*/ T88 w 2786"/>
                            <a:gd name="T90" fmla="+- 0 7125 7046"/>
                            <a:gd name="T91" fmla="*/ 7125 h 2792"/>
                            <a:gd name="T92" fmla="+- 0 5456 4329"/>
                            <a:gd name="T93" fmla="*/ T92 w 2786"/>
                            <a:gd name="T94" fmla="+- 0 7075 7046"/>
                            <a:gd name="T95" fmla="*/ 7075 h 2792"/>
                            <a:gd name="T96" fmla="+- 0 5282 4329"/>
                            <a:gd name="T97" fmla="*/ T96 w 2786"/>
                            <a:gd name="T98" fmla="+- 0 7047 7046"/>
                            <a:gd name="T99" fmla="*/ 7047 h 2792"/>
                            <a:gd name="T100" fmla="+- 0 6046 4329"/>
                            <a:gd name="T101" fmla="*/ T100 w 2786"/>
                            <a:gd name="T102" fmla="+- 0 7374 7046"/>
                            <a:gd name="T103" fmla="*/ 7374 h 2792"/>
                            <a:gd name="T104" fmla="+- 0 5349 4329"/>
                            <a:gd name="T105" fmla="*/ T104 w 2786"/>
                            <a:gd name="T106" fmla="+- 0 7375 7046"/>
                            <a:gd name="T107" fmla="*/ 7375 h 2792"/>
                            <a:gd name="T108" fmla="+- 0 5516 4329"/>
                            <a:gd name="T109" fmla="*/ T108 w 2786"/>
                            <a:gd name="T110" fmla="+- 0 7408 7046"/>
                            <a:gd name="T111" fmla="*/ 7408 h 2792"/>
                            <a:gd name="T112" fmla="+- 0 5655 4329"/>
                            <a:gd name="T113" fmla="*/ T112 w 2786"/>
                            <a:gd name="T114" fmla="+- 0 7463 7046"/>
                            <a:gd name="T115" fmla="*/ 7463 h 2792"/>
                            <a:gd name="T116" fmla="+- 0 5797 4329"/>
                            <a:gd name="T117" fmla="*/ T116 w 2786"/>
                            <a:gd name="T118" fmla="+- 0 7541 7046"/>
                            <a:gd name="T119" fmla="*/ 7541 h 2792"/>
                            <a:gd name="T120" fmla="+- 0 5930 4329"/>
                            <a:gd name="T121" fmla="*/ T120 w 2786"/>
                            <a:gd name="T122" fmla="+- 0 7633 7046"/>
                            <a:gd name="T123" fmla="*/ 7633 h 2792"/>
                            <a:gd name="T124" fmla="+- 0 6051 4329"/>
                            <a:gd name="T125" fmla="*/ T124 w 2786"/>
                            <a:gd name="T126" fmla="+- 0 7730 7046"/>
                            <a:gd name="T127" fmla="*/ 7730 h 2792"/>
                            <a:gd name="T128" fmla="+- 0 6171 4329"/>
                            <a:gd name="T129" fmla="*/ T128 w 2786"/>
                            <a:gd name="T130" fmla="+- 0 7838 7046"/>
                            <a:gd name="T131" fmla="*/ 7838 h 2792"/>
                            <a:gd name="T132" fmla="+- 0 6294 4329"/>
                            <a:gd name="T133" fmla="*/ T132 w 2786"/>
                            <a:gd name="T134" fmla="+- 0 7960 7046"/>
                            <a:gd name="T135" fmla="*/ 7960 h 2792"/>
                            <a:gd name="T136" fmla="+- 0 6408 4329"/>
                            <a:gd name="T137" fmla="*/ T136 w 2786"/>
                            <a:gd name="T138" fmla="+- 0 8084 7046"/>
                            <a:gd name="T139" fmla="*/ 8084 h 2792"/>
                            <a:gd name="T140" fmla="+- 0 6507 4329"/>
                            <a:gd name="T141" fmla="*/ T140 w 2786"/>
                            <a:gd name="T142" fmla="+- 0 8202 7046"/>
                            <a:gd name="T143" fmla="*/ 8202 h 2792"/>
                            <a:gd name="T144" fmla="+- 0 6591 4329"/>
                            <a:gd name="T145" fmla="*/ T144 w 2786"/>
                            <a:gd name="T146" fmla="+- 0 8316 7046"/>
                            <a:gd name="T147" fmla="*/ 8316 h 2792"/>
                            <a:gd name="T148" fmla="+- 0 6685 4329"/>
                            <a:gd name="T149" fmla="*/ T148 w 2786"/>
                            <a:gd name="T150" fmla="+- 0 8468 7046"/>
                            <a:gd name="T151" fmla="*/ 8468 h 2792"/>
                            <a:gd name="T152" fmla="+- 0 6751 4329"/>
                            <a:gd name="T153" fmla="*/ T152 w 2786"/>
                            <a:gd name="T154" fmla="+- 0 8613 7046"/>
                            <a:gd name="T155" fmla="*/ 8613 h 2792"/>
                            <a:gd name="T156" fmla="+- 0 6794 4329"/>
                            <a:gd name="T157" fmla="*/ T156 w 2786"/>
                            <a:gd name="T158" fmla="+- 0 8765 7046"/>
                            <a:gd name="T159" fmla="*/ 8765 h 2792"/>
                            <a:gd name="T160" fmla="+- 0 6799 4329"/>
                            <a:gd name="T161" fmla="*/ T160 w 2786"/>
                            <a:gd name="T162" fmla="+- 0 8921 7046"/>
                            <a:gd name="T163" fmla="*/ 8921 h 2792"/>
                            <a:gd name="T164" fmla="+- 0 6762 4329"/>
                            <a:gd name="T165" fmla="*/ T164 w 2786"/>
                            <a:gd name="T166" fmla="+- 0 9066 7046"/>
                            <a:gd name="T167" fmla="*/ 9066 h 2792"/>
                            <a:gd name="T168" fmla="+- 0 6678 4329"/>
                            <a:gd name="T169" fmla="*/ T168 w 2786"/>
                            <a:gd name="T170" fmla="+- 0 9203 7046"/>
                            <a:gd name="T171" fmla="*/ 9203 h 2792"/>
                            <a:gd name="T172" fmla="+- 0 6430 4329"/>
                            <a:gd name="T173" fmla="*/ T172 w 2786"/>
                            <a:gd name="T174" fmla="+- 0 9457 7046"/>
                            <a:gd name="T175" fmla="*/ 9457 h 2792"/>
                            <a:gd name="T176" fmla="+- 0 6956 4329"/>
                            <a:gd name="T177" fmla="*/ T176 w 2786"/>
                            <a:gd name="T178" fmla="+- 0 9407 7046"/>
                            <a:gd name="T179" fmla="*/ 9407 h 2792"/>
                            <a:gd name="T180" fmla="+- 0 7034 4329"/>
                            <a:gd name="T181" fmla="*/ T180 w 2786"/>
                            <a:gd name="T182" fmla="+- 0 9283 7046"/>
                            <a:gd name="T183" fmla="*/ 9283 h 2792"/>
                            <a:gd name="T184" fmla="+- 0 7085 4329"/>
                            <a:gd name="T185" fmla="*/ T184 w 2786"/>
                            <a:gd name="T186" fmla="+- 0 9154 7046"/>
                            <a:gd name="T187" fmla="*/ 9154 h 2792"/>
                            <a:gd name="T188" fmla="+- 0 7114 4329"/>
                            <a:gd name="T189" fmla="*/ T188 w 2786"/>
                            <a:gd name="T190" fmla="+- 0 8990 7046"/>
                            <a:gd name="T191" fmla="*/ 8990 h 2792"/>
                            <a:gd name="T192" fmla="+- 0 7106 4329"/>
                            <a:gd name="T193" fmla="*/ T192 w 2786"/>
                            <a:gd name="T194" fmla="+- 0 8817 7046"/>
                            <a:gd name="T195" fmla="*/ 8817 h 2792"/>
                            <a:gd name="T196" fmla="+- 0 7071 4329"/>
                            <a:gd name="T197" fmla="*/ T196 w 2786"/>
                            <a:gd name="T198" fmla="+- 0 8661 7046"/>
                            <a:gd name="T199" fmla="*/ 8661 h 2792"/>
                            <a:gd name="T200" fmla="+- 0 7021 4329"/>
                            <a:gd name="T201" fmla="*/ T200 w 2786"/>
                            <a:gd name="T202" fmla="+- 0 8525 7046"/>
                            <a:gd name="T203" fmla="*/ 8525 h 2792"/>
                            <a:gd name="T204" fmla="+- 0 6953 4329"/>
                            <a:gd name="T205" fmla="*/ T204 w 2786"/>
                            <a:gd name="T206" fmla="+- 0 8385 7046"/>
                            <a:gd name="T207" fmla="*/ 8385 h 2792"/>
                            <a:gd name="T208" fmla="+- 0 6866 4329"/>
                            <a:gd name="T209" fmla="*/ T208 w 2786"/>
                            <a:gd name="T210" fmla="+- 0 8238 7046"/>
                            <a:gd name="T211" fmla="*/ 8238 h 2792"/>
                            <a:gd name="T212" fmla="+- 0 6786 4329"/>
                            <a:gd name="T213" fmla="*/ T212 w 2786"/>
                            <a:gd name="T214" fmla="+- 0 8122 7046"/>
                            <a:gd name="T215" fmla="*/ 8122 h 2792"/>
                            <a:gd name="T216" fmla="+- 0 6693 4329"/>
                            <a:gd name="T217" fmla="*/ T216 w 2786"/>
                            <a:gd name="T218" fmla="+- 0 8003 7046"/>
                            <a:gd name="T219" fmla="*/ 8003 h 2792"/>
                            <a:gd name="T220" fmla="+- 0 6589 4329"/>
                            <a:gd name="T221" fmla="*/ T220 w 2786"/>
                            <a:gd name="T222" fmla="+- 0 7881 7046"/>
                            <a:gd name="T223" fmla="*/ 7881 h 2792"/>
                            <a:gd name="T224" fmla="+- 0 6473 4329"/>
                            <a:gd name="T225" fmla="*/ T224 w 2786"/>
                            <a:gd name="T226" fmla="+- 0 7756 7046"/>
                            <a:gd name="T227" fmla="*/ 7756 h 2792"/>
                            <a:gd name="T228" fmla="+- 0 6349 4329"/>
                            <a:gd name="T229" fmla="*/ T228 w 2786"/>
                            <a:gd name="T230" fmla="+- 0 7631 7046"/>
                            <a:gd name="T231" fmla="*/ 7631 h 2792"/>
                            <a:gd name="T232" fmla="+- 0 6225 4329"/>
                            <a:gd name="T233" fmla="*/ T232 w 2786"/>
                            <a:gd name="T234" fmla="+- 0 7518 7046"/>
                            <a:gd name="T235" fmla="*/ 7518 h 2792"/>
                            <a:gd name="T236" fmla="+- 0 6103 4329"/>
                            <a:gd name="T237" fmla="*/ T236 w 2786"/>
                            <a:gd name="T238" fmla="+- 0 7417 7046"/>
                            <a:gd name="T239" fmla="*/ 7417 h 2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786" h="2792">
                              <a:moveTo>
                                <a:pt x="869" y="0"/>
                              </a:moveTo>
                              <a:lnTo>
                                <a:pt x="787" y="7"/>
                              </a:lnTo>
                              <a:lnTo>
                                <a:pt x="707" y="22"/>
                              </a:lnTo>
                              <a:lnTo>
                                <a:pt x="642" y="42"/>
                              </a:lnTo>
                              <a:lnTo>
                                <a:pt x="578" y="69"/>
                              </a:lnTo>
                              <a:lnTo>
                                <a:pt x="515" y="103"/>
                              </a:lnTo>
                              <a:lnTo>
                                <a:pt x="453" y="145"/>
                              </a:lnTo>
                              <a:lnTo>
                                <a:pt x="392" y="194"/>
                              </a:lnTo>
                              <a:lnTo>
                                <a:pt x="332" y="250"/>
                              </a:lnTo>
                              <a:lnTo>
                                <a:pt x="21" y="561"/>
                              </a:lnTo>
                              <a:lnTo>
                                <a:pt x="11" y="574"/>
                              </a:lnTo>
                              <a:lnTo>
                                <a:pt x="4" y="591"/>
                              </a:lnTo>
                              <a:lnTo>
                                <a:pt x="0" y="610"/>
                              </a:lnTo>
                              <a:lnTo>
                                <a:pt x="1" y="632"/>
                              </a:lnTo>
                              <a:lnTo>
                                <a:pt x="8" y="658"/>
                              </a:lnTo>
                              <a:lnTo>
                                <a:pt x="22" y="686"/>
                              </a:lnTo>
                              <a:lnTo>
                                <a:pt x="43" y="716"/>
                              </a:lnTo>
                              <a:lnTo>
                                <a:pt x="73" y="749"/>
                              </a:lnTo>
                              <a:lnTo>
                                <a:pt x="2045" y="2720"/>
                              </a:lnTo>
                              <a:lnTo>
                                <a:pt x="2077" y="2750"/>
                              </a:lnTo>
                              <a:lnTo>
                                <a:pt x="2107" y="2771"/>
                              </a:lnTo>
                              <a:lnTo>
                                <a:pt x="2134" y="2785"/>
                              </a:lnTo>
                              <a:lnTo>
                                <a:pt x="2159" y="2790"/>
                              </a:lnTo>
                              <a:lnTo>
                                <a:pt x="2182" y="2792"/>
                              </a:lnTo>
                              <a:lnTo>
                                <a:pt x="2202" y="2789"/>
                              </a:lnTo>
                              <a:lnTo>
                                <a:pt x="2219" y="2782"/>
                              </a:lnTo>
                              <a:lnTo>
                                <a:pt x="2232" y="2772"/>
                              </a:lnTo>
                              <a:lnTo>
                                <a:pt x="2523" y="2481"/>
                              </a:lnTo>
                              <a:lnTo>
                                <a:pt x="2579" y="2422"/>
                              </a:lnTo>
                              <a:lnTo>
                                <a:pt x="2587" y="2411"/>
                              </a:lnTo>
                              <a:lnTo>
                                <a:pt x="2101" y="2411"/>
                              </a:lnTo>
                              <a:lnTo>
                                <a:pt x="380" y="691"/>
                              </a:lnTo>
                              <a:lnTo>
                                <a:pt x="566" y="505"/>
                              </a:lnTo>
                              <a:lnTo>
                                <a:pt x="637" y="441"/>
                              </a:lnTo>
                              <a:lnTo>
                                <a:pt x="710" y="391"/>
                              </a:lnTo>
                              <a:lnTo>
                                <a:pt x="785" y="356"/>
                              </a:lnTo>
                              <a:lnTo>
                                <a:pt x="861" y="336"/>
                              </a:lnTo>
                              <a:lnTo>
                                <a:pt x="940" y="328"/>
                              </a:lnTo>
                              <a:lnTo>
                                <a:pt x="1717" y="328"/>
                              </a:lnTo>
                              <a:lnTo>
                                <a:pt x="1713" y="325"/>
                              </a:lnTo>
                              <a:lnTo>
                                <a:pt x="1652" y="281"/>
                              </a:lnTo>
                              <a:lnTo>
                                <a:pt x="1592" y="241"/>
                              </a:lnTo>
                              <a:lnTo>
                                <a:pt x="1512" y="192"/>
                              </a:lnTo>
                              <a:lnTo>
                                <a:pt x="1434" y="149"/>
                              </a:lnTo>
                              <a:lnTo>
                                <a:pt x="1356" y="111"/>
                              </a:lnTo>
                              <a:lnTo>
                                <a:pt x="1278" y="79"/>
                              </a:lnTo>
                              <a:lnTo>
                                <a:pt x="1202" y="51"/>
                              </a:lnTo>
                              <a:lnTo>
                                <a:pt x="1127" y="29"/>
                              </a:lnTo>
                              <a:lnTo>
                                <a:pt x="1039" y="11"/>
                              </a:lnTo>
                              <a:lnTo>
                                <a:pt x="953" y="1"/>
                              </a:lnTo>
                              <a:lnTo>
                                <a:pt x="869" y="0"/>
                              </a:lnTo>
                              <a:close/>
                              <a:moveTo>
                                <a:pt x="1717" y="328"/>
                              </a:moveTo>
                              <a:lnTo>
                                <a:pt x="940" y="328"/>
                              </a:lnTo>
                              <a:lnTo>
                                <a:pt x="1020" y="329"/>
                              </a:lnTo>
                              <a:lnTo>
                                <a:pt x="1102" y="340"/>
                              </a:lnTo>
                              <a:lnTo>
                                <a:pt x="1187" y="362"/>
                              </a:lnTo>
                              <a:lnTo>
                                <a:pt x="1256" y="387"/>
                              </a:lnTo>
                              <a:lnTo>
                                <a:pt x="1326" y="417"/>
                              </a:lnTo>
                              <a:lnTo>
                                <a:pt x="1396" y="453"/>
                              </a:lnTo>
                              <a:lnTo>
                                <a:pt x="1468" y="495"/>
                              </a:lnTo>
                              <a:lnTo>
                                <a:pt x="1540" y="543"/>
                              </a:lnTo>
                              <a:lnTo>
                                <a:pt x="1601" y="587"/>
                              </a:lnTo>
                              <a:lnTo>
                                <a:pt x="1661" y="634"/>
                              </a:lnTo>
                              <a:lnTo>
                                <a:pt x="1722" y="684"/>
                              </a:lnTo>
                              <a:lnTo>
                                <a:pt x="1782" y="737"/>
                              </a:lnTo>
                              <a:lnTo>
                                <a:pt x="1842" y="792"/>
                              </a:lnTo>
                              <a:lnTo>
                                <a:pt x="1902" y="850"/>
                              </a:lnTo>
                              <a:lnTo>
                                <a:pt x="1965" y="914"/>
                              </a:lnTo>
                              <a:lnTo>
                                <a:pt x="2023" y="976"/>
                              </a:lnTo>
                              <a:lnTo>
                                <a:pt x="2079" y="1038"/>
                              </a:lnTo>
                              <a:lnTo>
                                <a:pt x="2130" y="1098"/>
                              </a:lnTo>
                              <a:lnTo>
                                <a:pt x="2178" y="1156"/>
                              </a:lnTo>
                              <a:lnTo>
                                <a:pt x="2222" y="1214"/>
                              </a:lnTo>
                              <a:lnTo>
                                <a:pt x="2262" y="1270"/>
                              </a:lnTo>
                              <a:lnTo>
                                <a:pt x="2313" y="1347"/>
                              </a:lnTo>
                              <a:lnTo>
                                <a:pt x="2356" y="1422"/>
                              </a:lnTo>
                              <a:lnTo>
                                <a:pt x="2393" y="1496"/>
                              </a:lnTo>
                              <a:lnTo>
                                <a:pt x="2422" y="1567"/>
                              </a:lnTo>
                              <a:lnTo>
                                <a:pt x="2446" y="1636"/>
                              </a:lnTo>
                              <a:lnTo>
                                <a:pt x="2465" y="1719"/>
                              </a:lnTo>
                              <a:lnTo>
                                <a:pt x="2473" y="1799"/>
                              </a:lnTo>
                              <a:lnTo>
                                <a:pt x="2470" y="1875"/>
                              </a:lnTo>
                              <a:lnTo>
                                <a:pt x="2457" y="1949"/>
                              </a:lnTo>
                              <a:lnTo>
                                <a:pt x="2433" y="2020"/>
                              </a:lnTo>
                              <a:lnTo>
                                <a:pt x="2397" y="2089"/>
                              </a:lnTo>
                              <a:lnTo>
                                <a:pt x="2349" y="2157"/>
                              </a:lnTo>
                              <a:lnTo>
                                <a:pt x="2289" y="2224"/>
                              </a:lnTo>
                              <a:lnTo>
                                <a:pt x="2101" y="2411"/>
                              </a:lnTo>
                              <a:lnTo>
                                <a:pt x="2587" y="2411"/>
                              </a:lnTo>
                              <a:lnTo>
                                <a:pt x="2627" y="2361"/>
                              </a:lnTo>
                              <a:lnTo>
                                <a:pt x="2670" y="2300"/>
                              </a:lnTo>
                              <a:lnTo>
                                <a:pt x="2705" y="2237"/>
                              </a:lnTo>
                              <a:lnTo>
                                <a:pt x="2734" y="2173"/>
                              </a:lnTo>
                              <a:lnTo>
                                <a:pt x="2756" y="2108"/>
                              </a:lnTo>
                              <a:lnTo>
                                <a:pt x="2775" y="2027"/>
                              </a:lnTo>
                              <a:lnTo>
                                <a:pt x="2785" y="1944"/>
                              </a:lnTo>
                              <a:lnTo>
                                <a:pt x="2786" y="1859"/>
                              </a:lnTo>
                              <a:lnTo>
                                <a:pt x="2777" y="1771"/>
                              </a:lnTo>
                              <a:lnTo>
                                <a:pt x="2760" y="1680"/>
                              </a:lnTo>
                              <a:lnTo>
                                <a:pt x="2742" y="1615"/>
                              </a:lnTo>
                              <a:lnTo>
                                <a:pt x="2719" y="1548"/>
                              </a:lnTo>
                              <a:lnTo>
                                <a:pt x="2692" y="1479"/>
                              </a:lnTo>
                              <a:lnTo>
                                <a:pt x="2661" y="1410"/>
                              </a:lnTo>
                              <a:lnTo>
                                <a:pt x="2624" y="1339"/>
                              </a:lnTo>
                              <a:lnTo>
                                <a:pt x="2583" y="1266"/>
                              </a:lnTo>
                              <a:lnTo>
                                <a:pt x="2537" y="1192"/>
                              </a:lnTo>
                              <a:lnTo>
                                <a:pt x="2498" y="1135"/>
                              </a:lnTo>
                              <a:lnTo>
                                <a:pt x="2457" y="1076"/>
                              </a:lnTo>
                              <a:lnTo>
                                <a:pt x="2412" y="1017"/>
                              </a:lnTo>
                              <a:lnTo>
                                <a:pt x="2364" y="957"/>
                              </a:lnTo>
                              <a:lnTo>
                                <a:pt x="2314" y="896"/>
                              </a:lnTo>
                              <a:lnTo>
                                <a:pt x="2260" y="835"/>
                              </a:lnTo>
                              <a:lnTo>
                                <a:pt x="2204" y="772"/>
                              </a:lnTo>
                              <a:lnTo>
                                <a:pt x="2144" y="710"/>
                              </a:lnTo>
                              <a:lnTo>
                                <a:pt x="2082" y="646"/>
                              </a:lnTo>
                              <a:lnTo>
                                <a:pt x="2020" y="585"/>
                              </a:lnTo>
                              <a:lnTo>
                                <a:pt x="1958" y="528"/>
                              </a:lnTo>
                              <a:lnTo>
                                <a:pt x="1896" y="472"/>
                              </a:lnTo>
                              <a:lnTo>
                                <a:pt x="1835" y="420"/>
                              </a:lnTo>
                              <a:lnTo>
                                <a:pt x="1774" y="371"/>
                              </a:lnTo>
                              <a:lnTo>
                                <a:pt x="1717" y="328"/>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F6D3A" id="Freeform: Shape 158" o:spid="_x0000_s1026" style="position:absolute;margin-left:216.45pt;margin-top:352.3pt;width:139.3pt;height:139.6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86,2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" path="m869,l787,7,707,22,642,42,578,69r-63,34l453,145r-61,49l332,250,21,561,11,574,4,591,,610r1,22l8,658r14,28l43,716r30,33l2045,2720r32,30l2107,2771r27,14l2159,2790r23,2l2202,2789r17,-7l2232,2772r291,-291l2579,2422r8,-11l2101,2411,380,691,566,505r71,-64l710,391r75,-35l861,336r79,-8l1717,328r-4,-3l1652,281r-60,-40l1512,192r-78,-43l1356,111,1278,79,1202,51,1127,29,1039,11,953,1,869,xm1717,328r-777,l1020,329r82,11l1187,362r69,25l1326,417r70,36l1468,495r72,48l1601,587r60,47l1722,684r60,53l1842,792r60,58l1965,914r58,62l2079,1038r51,60l2178,1156r44,58l2262,1270r51,77l2356,1422r37,74l2422,1567r24,69l2465,1719r8,80l2470,1875r-13,74l2433,2020r-36,69l2349,2157r-60,67l2101,2411r486,l2627,2361r43,-61l2705,2237r29,-64l2756,2108r19,-81l2785,1944r1,-85l2777,1771r-17,-91l2742,1615r-23,-67l2692,1479r-31,-69l2624,1339r-41,-73l2537,1192r-39,-57l2457,1076r-45,-59l2364,957r-50,-61l2260,835r-56,-63l2144,710r-62,-64l2020,585r-62,-57l1896,472r-61,-52l1774,371r-57,-43xe" fillcolor="silver" stroked="f">
                <v:fill opacity="32896f"/>
                <v:path arrowok="t" o:connecttype="custom" o:connectlocs="499745,4478655;407670,4500880;327025,4539615;248920,4597400;13335,4830445;2540,4849495;635,4875530;13970,4909820;46355,4949825;1318895,6220460;1355090,6242685;1385570,6247130;1409065,6240780;1602105,6049645;1642745,6005195;241300,4912995;404495,4754245;498475,4700270;596900,4682490;1087755,4680585;1010920,4627245;910590,4568825;811530,4524375;715645,4492625;605155,4474845;1090295,4682490;647700,4683125;753745,4704080;842010,4739005;932180,4788535;1016635,4846955;1093470,4908550;1169670,4977130;1247775,5054600;1320165,5133340;1383030,5208270;1436370,5280660;1496060,5377180;1537970,5469255;1565275,5565775;1568450,5664835;1544955,5756910;1491615,5843905;1334135,6005195;1668145,5973445;1717675,5894705;1750060,5812790;1768475,5708650;1763395,5598795;1741170,5499735;1709420,5413375;1666240,5324475;1610995,5231130;1560195,5157470;1501140,5081905;1435100,5004435;1361440,4925060;1282700,4845685;1203960,4773930;1126490,4709795" o:connectangles="0,0,0,0,0,0,0,0,0,0,0,0,0,0,0,0,0,0,0,0,0,0,0,0,0,0,0,0,0,0,0,0,0,0,0,0,0,0,0,0,0,0,0,0,0,0,0,0,0,0,0,0,0,0,0,0,0,0,0,0"/>
                <w10:wrap anchorx="page" anchory="page"/>
              </v:shape>
            </w:pict>
          </mc:Fallback>
        </mc:AlternateContent>
      </w:r>
      <w:r w:rsidRPr="00D47653">
        <w:rPr>
          <w:rFonts w:eastAsia="Verdana" w:cstheme="minorHAnsi"/>
          <w:noProof/>
          <w:sz w:val="24"/>
          <w:szCs w:val="24"/>
          <w:lang w:eastAsia="en-GB" w:bidi="en-GB"/>
        </w:rPr>
        <mc:AlternateContent>
          <mc:Choice Requires="wps">
            <w:drawing>
              <wp:anchor distT="0" distB="0" distL="114300" distR="114300" simplePos="0" relativeHeight="251716608" behindDoc="1" locked="0" layoutInCell="1" allowOverlap="1" wp14:anchorId="1A6DC02E" wp14:editId="3824AB99">
                <wp:simplePos x="0" y="0"/>
                <wp:positionH relativeFrom="page">
                  <wp:posOffset>3598545</wp:posOffset>
                </wp:positionH>
                <wp:positionV relativeFrom="page">
                  <wp:posOffset>1313180</wp:posOffset>
                </wp:positionV>
                <wp:extent cx="3821430" cy="4102735"/>
                <wp:effectExtent l="7620" t="8255" r="0" b="3810"/>
                <wp:wrapNone/>
                <wp:docPr id="156" name="Freeform: 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1430" cy="4102735"/>
                        </a:xfrm>
                        <a:custGeom>
                          <a:avLst/>
                          <a:gdLst>
                            <a:gd name="T0" fmla="+- 0 8684 5667"/>
                            <a:gd name="T1" fmla="*/ T0 w 6018"/>
                            <a:gd name="T2" fmla="+- 0 7573 2068"/>
                            <a:gd name="T3" fmla="*/ 7573 h 6461"/>
                            <a:gd name="T4" fmla="+- 0 7843 5667"/>
                            <a:gd name="T5" fmla="*/ T4 w 6018"/>
                            <a:gd name="T6" fmla="+- 0 7065 2068"/>
                            <a:gd name="T7" fmla="*/ 7065 h 6461"/>
                            <a:gd name="T8" fmla="+- 0 7481 5667"/>
                            <a:gd name="T9" fmla="*/ T8 w 6018"/>
                            <a:gd name="T10" fmla="+- 0 6912 2068"/>
                            <a:gd name="T11" fmla="*/ 6912 h 6461"/>
                            <a:gd name="T12" fmla="+- 0 7346 5667"/>
                            <a:gd name="T13" fmla="*/ T12 w 6018"/>
                            <a:gd name="T14" fmla="+- 0 6812 2068"/>
                            <a:gd name="T15" fmla="*/ 6812 h 6461"/>
                            <a:gd name="T16" fmla="+- 0 7277 5667"/>
                            <a:gd name="T17" fmla="*/ T16 w 6018"/>
                            <a:gd name="T18" fmla="+- 0 6409 2068"/>
                            <a:gd name="T19" fmla="*/ 6409 h 6461"/>
                            <a:gd name="T20" fmla="+- 0 7073 5667"/>
                            <a:gd name="T21" fmla="*/ T20 w 6018"/>
                            <a:gd name="T22" fmla="+- 0 6770 2068"/>
                            <a:gd name="T23" fmla="*/ 6770 h 6461"/>
                            <a:gd name="T24" fmla="+- 0 6198 5667"/>
                            <a:gd name="T25" fmla="*/ T24 w 6018"/>
                            <a:gd name="T26" fmla="+- 0 6244 2068"/>
                            <a:gd name="T27" fmla="*/ 6244 h 6461"/>
                            <a:gd name="T28" fmla="+- 0 6368 5667"/>
                            <a:gd name="T29" fmla="*/ T28 w 6018"/>
                            <a:gd name="T30" fmla="+- 0 6119 2068"/>
                            <a:gd name="T31" fmla="*/ 6119 h 6461"/>
                            <a:gd name="T32" fmla="+- 0 6874 5667"/>
                            <a:gd name="T33" fmla="*/ T32 w 6018"/>
                            <a:gd name="T34" fmla="+- 0 6310 2068"/>
                            <a:gd name="T35" fmla="*/ 6310 h 6461"/>
                            <a:gd name="T36" fmla="+- 0 7072 5667"/>
                            <a:gd name="T37" fmla="*/ T36 w 6018"/>
                            <a:gd name="T38" fmla="+- 0 6645 2068"/>
                            <a:gd name="T39" fmla="*/ 6645 h 6461"/>
                            <a:gd name="T40" fmla="+- 0 6863 5667"/>
                            <a:gd name="T41" fmla="*/ T40 w 6018"/>
                            <a:gd name="T42" fmla="+- 0 5936 2068"/>
                            <a:gd name="T43" fmla="*/ 5936 h 6461"/>
                            <a:gd name="T44" fmla="+- 0 6407 5667"/>
                            <a:gd name="T45" fmla="*/ T44 w 6018"/>
                            <a:gd name="T46" fmla="+- 0 5769 2068"/>
                            <a:gd name="T47" fmla="*/ 5769 h 6461"/>
                            <a:gd name="T48" fmla="+- 0 6069 5667"/>
                            <a:gd name="T49" fmla="*/ T48 w 6018"/>
                            <a:gd name="T50" fmla="+- 0 5895 2068"/>
                            <a:gd name="T51" fmla="*/ 5895 h 6461"/>
                            <a:gd name="T52" fmla="+- 0 5670 5667"/>
                            <a:gd name="T53" fmla="*/ T52 w 6018"/>
                            <a:gd name="T54" fmla="+- 0 6300 2068"/>
                            <a:gd name="T55" fmla="*/ 6300 h 6461"/>
                            <a:gd name="T56" fmla="+- 0 7804 5667"/>
                            <a:gd name="T57" fmla="*/ T56 w 6018"/>
                            <a:gd name="T58" fmla="+- 0 8520 2068"/>
                            <a:gd name="T59" fmla="*/ 8520 h 6461"/>
                            <a:gd name="T60" fmla="+- 0 7895 5667"/>
                            <a:gd name="T61" fmla="*/ T60 w 6018"/>
                            <a:gd name="T62" fmla="+- 0 8500 2068"/>
                            <a:gd name="T63" fmla="*/ 8500 h 6461"/>
                            <a:gd name="T64" fmla="+- 0 7979 5667"/>
                            <a:gd name="T65" fmla="*/ T64 w 6018"/>
                            <a:gd name="T66" fmla="+- 0 8409 2068"/>
                            <a:gd name="T67" fmla="*/ 8409 h 6461"/>
                            <a:gd name="T68" fmla="+- 0 7977 5667"/>
                            <a:gd name="T69" fmla="*/ T68 w 6018"/>
                            <a:gd name="T70" fmla="+- 0 8331 2068"/>
                            <a:gd name="T71" fmla="*/ 8331 h 6461"/>
                            <a:gd name="T72" fmla="+- 0 7363 5667"/>
                            <a:gd name="T73" fmla="*/ T72 w 6018"/>
                            <a:gd name="T74" fmla="+- 0 7175 2068"/>
                            <a:gd name="T75" fmla="*/ 7175 h 6461"/>
                            <a:gd name="T76" fmla="+- 0 7733 5667"/>
                            <a:gd name="T77" fmla="*/ T76 w 6018"/>
                            <a:gd name="T78" fmla="+- 0 7312 2068"/>
                            <a:gd name="T79" fmla="*/ 7312 h 6461"/>
                            <a:gd name="T80" fmla="+- 0 8558 5667"/>
                            <a:gd name="T81" fmla="*/ T80 w 6018"/>
                            <a:gd name="T82" fmla="+- 0 7801 2068"/>
                            <a:gd name="T83" fmla="*/ 7801 h 6461"/>
                            <a:gd name="T84" fmla="+- 0 8646 5667"/>
                            <a:gd name="T85" fmla="*/ T84 w 6018"/>
                            <a:gd name="T86" fmla="+- 0 7754 2068"/>
                            <a:gd name="T87" fmla="*/ 7754 h 6461"/>
                            <a:gd name="T88" fmla="+- 0 8723 5667"/>
                            <a:gd name="T89" fmla="*/ T88 w 6018"/>
                            <a:gd name="T90" fmla="+- 0 7656 2068"/>
                            <a:gd name="T91" fmla="*/ 7656 h 6461"/>
                            <a:gd name="T92" fmla="+- 0 10004 5667"/>
                            <a:gd name="T93" fmla="*/ T92 w 6018"/>
                            <a:gd name="T94" fmla="+- 0 6287 2068"/>
                            <a:gd name="T95" fmla="*/ 6287 h 6461"/>
                            <a:gd name="T96" fmla="+- 0 8395 5667"/>
                            <a:gd name="T97" fmla="*/ T96 w 6018"/>
                            <a:gd name="T98" fmla="+- 0 6354 2068"/>
                            <a:gd name="T99" fmla="*/ 6354 h 6461"/>
                            <a:gd name="T100" fmla="+- 0 8872 5667"/>
                            <a:gd name="T101" fmla="*/ T100 w 6018"/>
                            <a:gd name="T102" fmla="+- 0 5877 2068"/>
                            <a:gd name="T103" fmla="*/ 5877 h 6461"/>
                            <a:gd name="T104" fmla="+- 0 7366 5667"/>
                            <a:gd name="T105" fmla="*/ T104 w 6018"/>
                            <a:gd name="T106" fmla="+- 0 4621 2068"/>
                            <a:gd name="T107" fmla="*/ 4621 h 6461"/>
                            <a:gd name="T108" fmla="+- 0 7276 5667"/>
                            <a:gd name="T109" fmla="*/ T108 w 6018"/>
                            <a:gd name="T110" fmla="+- 0 4661 2068"/>
                            <a:gd name="T111" fmla="*/ 4661 h 6461"/>
                            <a:gd name="T112" fmla="+- 0 7173 5667"/>
                            <a:gd name="T113" fmla="*/ T112 w 6018"/>
                            <a:gd name="T114" fmla="+- 0 4770 2068"/>
                            <a:gd name="T115" fmla="*/ 4770 h 6461"/>
                            <a:gd name="T116" fmla="+- 0 7159 5667"/>
                            <a:gd name="T117" fmla="*/ T116 w 6018"/>
                            <a:gd name="T118" fmla="+- 0 4852 2068"/>
                            <a:gd name="T119" fmla="*/ 4852 h 6461"/>
                            <a:gd name="T120" fmla="+- 0 8769 5667"/>
                            <a:gd name="T121" fmla="*/ T120 w 6018"/>
                            <a:gd name="T122" fmla="+- 0 7399 2068"/>
                            <a:gd name="T123" fmla="*/ 7399 h 6461"/>
                            <a:gd name="T124" fmla="+- 0 8863 5667"/>
                            <a:gd name="T125" fmla="*/ T124 w 6018"/>
                            <a:gd name="T126" fmla="+- 0 7496 2068"/>
                            <a:gd name="T127" fmla="*/ 7496 h 6461"/>
                            <a:gd name="T128" fmla="+- 0 8961 5667"/>
                            <a:gd name="T129" fmla="*/ T128 w 6018"/>
                            <a:gd name="T130" fmla="+- 0 7439 2068"/>
                            <a:gd name="T131" fmla="*/ 7439 h 6461"/>
                            <a:gd name="T132" fmla="+- 0 9023 5667"/>
                            <a:gd name="T133" fmla="*/ T132 w 6018"/>
                            <a:gd name="T134" fmla="+- 0 7346 2068"/>
                            <a:gd name="T135" fmla="*/ 7346 h 6461"/>
                            <a:gd name="T136" fmla="+- 0 8583 5667"/>
                            <a:gd name="T137" fmla="*/ T136 w 6018"/>
                            <a:gd name="T138" fmla="+- 0 6634 2068"/>
                            <a:gd name="T139" fmla="*/ 6634 h 6461"/>
                            <a:gd name="T140" fmla="+- 0 9865 5667"/>
                            <a:gd name="T141" fmla="*/ T140 w 6018"/>
                            <a:gd name="T142" fmla="+- 0 6504 2068"/>
                            <a:gd name="T143" fmla="*/ 6504 h 6461"/>
                            <a:gd name="T144" fmla="+- 0 9953 5667"/>
                            <a:gd name="T145" fmla="*/ T144 w 6018"/>
                            <a:gd name="T146" fmla="+- 0 6446 2068"/>
                            <a:gd name="T147" fmla="*/ 6446 h 6461"/>
                            <a:gd name="T148" fmla="+- 0 10032 5667"/>
                            <a:gd name="T149" fmla="*/ T148 w 6018"/>
                            <a:gd name="T150" fmla="+- 0 6341 2068"/>
                            <a:gd name="T151" fmla="*/ 6341 h 6461"/>
                            <a:gd name="T152" fmla="+- 0 9960 5667"/>
                            <a:gd name="T153" fmla="*/ T152 w 6018"/>
                            <a:gd name="T154" fmla="+- 0 4488 2068"/>
                            <a:gd name="T155" fmla="*/ 4488 h 6461"/>
                            <a:gd name="T156" fmla="+- 0 9944 5667"/>
                            <a:gd name="T157" fmla="*/ T156 w 6018"/>
                            <a:gd name="T158" fmla="+- 0 4410 2068"/>
                            <a:gd name="T159" fmla="*/ 4410 h 6461"/>
                            <a:gd name="T160" fmla="+- 0 9840 5667"/>
                            <a:gd name="T161" fmla="*/ T160 w 6018"/>
                            <a:gd name="T162" fmla="+- 0 4296 2068"/>
                            <a:gd name="T163" fmla="*/ 4296 h 6461"/>
                            <a:gd name="T164" fmla="+- 0 9745 5667"/>
                            <a:gd name="T165" fmla="*/ T164 w 6018"/>
                            <a:gd name="T166" fmla="+- 0 4235 2068"/>
                            <a:gd name="T167" fmla="*/ 4235 h 6461"/>
                            <a:gd name="T168" fmla="+- 0 9000 5667"/>
                            <a:gd name="T169" fmla="*/ T168 w 6018"/>
                            <a:gd name="T170" fmla="+- 0 3453 2068"/>
                            <a:gd name="T171" fmla="*/ 3453 h 6461"/>
                            <a:gd name="T172" fmla="+- 0 8959 5667"/>
                            <a:gd name="T173" fmla="*/ T172 w 6018"/>
                            <a:gd name="T174" fmla="+- 0 3364 2068"/>
                            <a:gd name="T175" fmla="*/ 3364 h 6461"/>
                            <a:gd name="T176" fmla="+- 0 8845 5667"/>
                            <a:gd name="T177" fmla="*/ T176 w 6018"/>
                            <a:gd name="T178" fmla="+- 0 3249 2068"/>
                            <a:gd name="T179" fmla="*/ 3249 h 6461"/>
                            <a:gd name="T180" fmla="+- 0 8754 5667"/>
                            <a:gd name="T181" fmla="*/ T180 w 6018"/>
                            <a:gd name="T182" fmla="+- 0 3207 2068"/>
                            <a:gd name="T183" fmla="*/ 3207 h 6461"/>
                            <a:gd name="T184" fmla="+- 0 8126 5667"/>
                            <a:gd name="T185" fmla="*/ T184 w 6018"/>
                            <a:gd name="T186" fmla="+- 0 3958 2068"/>
                            <a:gd name="T187" fmla="*/ 3958 h 6461"/>
                            <a:gd name="T188" fmla="+- 0 10282 5667"/>
                            <a:gd name="T189" fmla="*/ T188 w 6018"/>
                            <a:gd name="T190" fmla="+- 0 6087 2068"/>
                            <a:gd name="T191" fmla="*/ 6087 h 6461"/>
                            <a:gd name="T192" fmla="+- 0 10369 5667"/>
                            <a:gd name="T193" fmla="*/ T192 w 6018"/>
                            <a:gd name="T194" fmla="+- 0 6030 2068"/>
                            <a:gd name="T195" fmla="*/ 6030 h 6461"/>
                            <a:gd name="T196" fmla="+- 0 10426 5667"/>
                            <a:gd name="T197" fmla="*/ T196 w 6018"/>
                            <a:gd name="T198" fmla="+- 0 5943 2068"/>
                            <a:gd name="T199" fmla="*/ 5943 h 6461"/>
                            <a:gd name="T200" fmla="+- 0 9926 5667"/>
                            <a:gd name="T201" fmla="*/ T200 w 6018"/>
                            <a:gd name="T202" fmla="+- 0 2896 2068"/>
                            <a:gd name="T203" fmla="*/ 2896 h 6461"/>
                            <a:gd name="T204" fmla="+- 0 10128 5667"/>
                            <a:gd name="T205" fmla="*/ T204 w 6018"/>
                            <a:gd name="T206" fmla="+- 0 2270 2068"/>
                            <a:gd name="T207" fmla="*/ 2270 h 6461"/>
                            <a:gd name="T208" fmla="+- 0 10042 5667"/>
                            <a:gd name="T209" fmla="*/ T208 w 6018"/>
                            <a:gd name="T210" fmla="+- 0 2168 2068"/>
                            <a:gd name="T211" fmla="*/ 2168 h 6461"/>
                            <a:gd name="T212" fmla="+- 0 9936 5667"/>
                            <a:gd name="T213" fmla="*/ T212 w 6018"/>
                            <a:gd name="T214" fmla="+- 0 2079 2068"/>
                            <a:gd name="T215" fmla="*/ 2079 h 6461"/>
                            <a:gd name="T216" fmla="+- 0 8917 5667"/>
                            <a:gd name="T217" fmla="*/ T216 w 6018"/>
                            <a:gd name="T218" fmla="+- 0 3054 2068"/>
                            <a:gd name="T219" fmla="*/ 3054 h 6461"/>
                            <a:gd name="T220" fmla="+- 0 8972 5667"/>
                            <a:gd name="T221" fmla="*/ T220 w 6018"/>
                            <a:gd name="T222" fmla="+- 0 3148 2068"/>
                            <a:gd name="T223" fmla="*/ 3148 h 6461"/>
                            <a:gd name="T224" fmla="+- 0 9087 5667"/>
                            <a:gd name="T225" fmla="*/ T224 w 6018"/>
                            <a:gd name="T226" fmla="+- 0 3258 2068"/>
                            <a:gd name="T227" fmla="*/ 3258 h 6461"/>
                            <a:gd name="T228" fmla="+- 0 9169 5667"/>
                            <a:gd name="T229" fmla="*/ T228 w 6018"/>
                            <a:gd name="T230" fmla="+- 0 3287 2068"/>
                            <a:gd name="T231" fmla="*/ 3287 h 6461"/>
                            <a:gd name="T232" fmla="+- 0 11546 5667"/>
                            <a:gd name="T233" fmla="*/ T232 w 6018"/>
                            <a:gd name="T234" fmla="+- 0 4831 2068"/>
                            <a:gd name="T235" fmla="*/ 4831 h 6461"/>
                            <a:gd name="T236" fmla="+- 0 11636 5667"/>
                            <a:gd name="T237" fmla="*/ T236 w 6018"/>
                            <a:gd name="T238" fmla="+- 0 4763 2068"/>
                            <a:gd name="T239" fmla="*/ 4763 h 6461"/>
                            <a:gd name="T240" fmla="+- 0 11684 5667"/>
                            <a:gd name="T241" fmla="*/ T240 w 6018"/>
                            <a:gd name="T242" fmla="+- 0 4678 2068"/>
                            <a:gd name="T243" fmla="*/ 4678 h 6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018" h="6461">
                              <a:moveTo>
                                <a:pt x="3061" y="5566"/>
                              </a:moveTo>
                              <a:lnTo>
                                <a:pt x="3060" y="5557"/>
                              </a:lnTo>
                              <a:lnTo>
                                <a:pt x="3055" y="5548"/>
                              </a:lnTo>
                              <a:lnTo>
                                <a:pt x="3051" y="5539"/>
                              </a:lnTo>
                              <a:lnTo>
                                <a:pt x="3043" y="5529"/>
                              </a:lnTo>
                              <a:lnTo>
                                <a:pt x="3035" y="5521"/>
                              </a:lnTo>
                              <a:lnTo>
                                <a:pt x="3027" y="5514"/>
                              </a:lnTo>
                              <a:lnTo>
                                <a:pt x="3017" y="5505"/>
                              </a:lnTo>
                              <a:lnTo>
                                <a:pt x="3005" y="5496"/>
                              </a:lnTo>
                              <a:lnTo>
                                <a:pt x="2991" y="5486"/>
                              </a:lnTo>
                              <a:lnTo>
                                <a:pt x="2974" y="5475"/>
                              </a:lnTo>
                              <a:lnTo>
                                <a:pt x="2887" y="5419"/>
                              </a:lnTo>
                              <a:lnTo>
                                <a:pt x="2362" y="5107"/>
                              </a:lnTo>
                              <a:lnTo>
                                <a:pt x="2309" y="5075"/>
                              </a:lnTo>
                              <a:lnTo>
                                <a:pt x="2225" y="5025"/>
                              </a:lnTo>
                              <a:lnTo>
                                <a:pt x="2176" y="4997"/>
                              </a:lnTo>
                              <a:lnTo>
                                <a:pt x="2084" y="4948"/>
                              </a:lnTo>
                              <a:lnTo>
                                <a:pt x="2041" y="4926"/>
                              </a:lnTo>
                              <a:lnTo>
                                <a:pt x="1999" y="4906"/>
                              </a:lnTo>
                              <a:lnTo>
                                <a:pt x="1960" y="4889"/>
                              </a:lnTo>
                              <a:lnTo>
                                <a:pt x="1921" y="4874"/>
                              </a:lnTo>
                              <a:lnTo>
                                <a:pt x="1884" y="4862"/>
                              </a:lnTo>
                              <a:lnTo>
                                <a:pt x="1848" y="4852"/>
                              </a:lnTo>
                              <a:lnTo>
                                <a:pt x="1814" y="4844"/>
                              </a:lnTo>
                              <a:lnTo>
                                <a:pt x="1789" y="4839"/>
                              </a:lnTo>
                              <a:lnTo>
                                <a:pt x="1780" y="4837"/>
                              </a:lnTo>
                              <a:lnTo>
                                <a:pt x="1749" y="4834"/>
                              </a:lnTo>
                              <a:lnTo>
                                <a:pt x="1718" y="4833"/>
                              </a:lnTo>
                              <a:lnTo>
                                <a:pt x="1688" y="4835"/>
                              </a:lnTo>
                              <a:lnTo>
                                <a:pt x="1659" y="4839"/>
                              </a:lnTo>
                              <a:lnTo>
                                <a:pt x="1671" y="4792"/>
                              </a:lnTo>
                              <a:lnTo>
                                <a:pt x="1679" y="4744"/>
                              </a:lnTo>
                              <a:lnTo>
                                <a:pt x="1683" y="4695"/>
                              </a:lnTo>
                              <a:lnTo>
                                <a:pt x="1685" y="4646"/>
                              </a:lnTo>
                              <a:lnTo>
                                <a:pt x="1682" y="4597"/>
                              </a:lnTo>
                              <a:lnTo>
                                <a:pt x="1676" y="4547"/>
                              </a:lnTo>
                              <a:lnTo>
                                <a:pt x="1666" y="4496"/>
                              </a:lnTo>
                              <a:lnTo>
                                <a:pt x="1651" y="4444"/>
                              </a:lnTo>
                              <a:lnTo>
                                <a:pt x="1632" y="4393"/>
                              </a:lnTo>
                              <a:lnTo>
                                <a:pt x="1610" y="4341"/>
                              </a:lnTo>
                              <a:lnTo>
                                <a:pt x="1582" y="4288"/>
                              </a:lnTo>
                              <a:lnTo>
                                <a:pt x="1549" y="4235"/>
                              </a:lnTo>
                              <a:lnTo>
                                <a:pt x="1512" y="4182"/>
                              </a:lnTo>
                              <a:lnTo>
                                <a:pt x="1469" y="4128"/>
                              </a:lnTo>
                              <a:lnTo>
                                <a:pt x="1422" y="4073"/>
                              </a:lnTo>
                              <a:lnTo>
                                <a:pt x="1411" y="4063"/>
                              </a:lnTo>
                              <a:lnTo>
                                <a:pt x="1411" y="4661"/>
                              </a:lnTo>
                              <a:lnTo>
                                <a:pt x="1406" y="4702"/>
                              </a:lnTo>
                              <a:lnTo>
                                <a:pt x="1397" y="4742"/>
                              </a:lnTo>
                              <a:lnTo>
                                <a:pt x="1382" y="4783"/>
                              </a:lnTo>
                              <a:lnTo>
                                <a:pt x="1361" y="4822"/>
                              </a:lnTo>
                              <a:lnTo>
                                <a:pt x="1334" y="4860"/>
                              </a:lnTo>
                              <a:lnTo>
                                <a:pt x="1301" y="4897"/>
                              </a:lnTo>
                              <a:lnTo>
                                <a:pt x="1122" y="5075"/>
                              </a:lnTo>
                              <a:lnTo>
                                <a:pt x="377" y="4330"/>
                              </a:lnTo>
                              <a:lnTo>
                                <a:pt x="531" y="4176"/>
                              </a:lnTo>
                              <a:lnTo>
                                <a:pt x="557" y="4151"/>
                              </a:lnTo>
                              <a:lnTo>
                                <a:pt x="582" y="4128"/>
                              </a:lnTo>
                              <a:lnTo>
                                <a:pt x="604" y="4109"/>
                              </a:lnTo>
                              <a:lnTo>
                                <a:pt x="625" y="4093"/>
                              </a:lnTo>
                              <a:lnTo>
                                <a:pt x="644" y="4080"/>
                              </a:lnTo>
                              <a:lnTo>
                                <a:pt x="662" y="4068"/>
                              </a:lnTo>
                              <a:lnTo>
                                <a:pt x="681" y="4059"/>
                              </a:lnTo>
                              <a:lnTo>
                                <a:pt x="701" y="4051"/>
                              </a:lnTo>
                              <a:lnTo>
                                <a:pt x="763" y="4034"/>
                              </a:lnTo>
                              <a:lnTo>
                                <a:pt x="825" y="4030"/>
                              </a:lnTo>
                              <a:lnTo>
                                <a:pt x="887" y="4037"/>
                              </a:lnTo>
                              <a:lnTo>
                                <a:pt x="950" y="4058"/>
                              </a:lnTo>
                              <a:lnTo>
                                <a:pt x="1013" y="4090"/>
                              </a:lnTo>
                              <a:lnTo>
                                <a:pt x="1077" y="4131"/>
                              </a:lnTo>
                              <a:lnTo>
                                <a:pt x="1142" y="4182"/>
                              </a:lnTo>
                              <a:lnTo>
                                <a:pt x="1207" y="4242"/>
                              </a:lnTo>
                              <a:lnTo>
                                <a:pt x="1245" y="4282"/>
                              </a:lnTo>
                              <a:lnTo>
                                <a:pt x="1279" y="4323"/>
                              </a:lnTo>
                              <a:lnTo>
                                <a:pt x="1311" y="4365"/>
                              </a:lnTo>
                              <a:lnTo>
                                <a:pt x="1339" y="4407"/>
                              </a:lnTo>
                              <a:lnTo>
                                <a:pt x="1363" y="4450"/>
                              </a:lnTo>
                              <a:lnTo>
                                <a:pt x="1382" y="4493"/>
                              </a:lnTo>
                              <a:lnTo>
                                <a:pt x="1396" y="4535"/>
                              </a:lnTo>
                              <a:lnTo>
                                <a:pt x="1405" y="4577"/>
                              </a:lnTo>
                              <a:lnTo>
                                <a:pt x="1411" y="4619"/>
                              </a:lnTo>
                              <a:lnTo>
                                <a:pt x="1411" y="4661"/>
                              </a:lnTo>
                              <a:lnTo>
                                <a:pt x="1411" y="4063"/>
                              </a:lnTo>
                              <a:lnTo>
                                <a:pt x="1380" y="4030"/>
                              </a:lnTo>
                              <a:lnTo>
                                <a:pt x="1369" y="4018"/>
                              </a:lnTo>
                              <a:lnTo>
                                <a:pt x="1311" y="3963"/>
                              </a:lnTo>
                              <a:lnTo>
                                <a:pt x="1254" y="3913"/>
                              </a:lnTo>
                              <a:lnTo>
                                <a:pt x="1196" y="3868"/>
                              </a:lnTo>
                              <a:lnTo>
                                <a:pt x="1139" y="3828"/>
                              </a:lnTo>
                              <a:lnTo>
                                <a:pt x="1081" y="3794"/>
                              </a:lnTo>
                              <a:lnTo>
                                <a:pt x="1024" y="3766"/>
                              </a:lnTo>
                              <a:lnTo>
                                <a:pt x="966" y="3743"/>
                              </a:lnTo>
                              <a:lnTo>
                                <a:pt x="909" y="3724"/>
                              </a:lnTo>
                              <a:lnTo>
                                <a:pt x="851" y="3710"/>
                              </a:lnTo>
                              <a:lnTo>
                                <a:pt x="795" y="3703"/>
                              </a:lnTo>
                              <a:lnTo>
                                <a:pt x="740" y="3701"/>
                              </a:lnTo>
                              <a:lnTo>
                                <a:pt x="685" y="3704"/>
                              </a:lnTo>
                              <a:lnTo>
                                <a:pt x="631" y="3713"/>
                              </a:lnTo>
                              <a:lnTo>
                                <a:pt x="578" y="3729"/>
                              </a:lnTo>
                              <a:lnTo>
                                <a:pt x="526" y="3750"/>
                              </a:lnTo>
                              <a:lnTo>
                                <a:pt x="474" y="3775"/>
                              </a:lnTo>
                              <a:lnTo>
                                <a:pt x="457" y="3787"/>
                              </a:lnTo>
                              <a:lnTo>
                                <a:pt x="440" y="3799"/>
                              </a:lnTo>
                              <a:lnTo>
                                <a:pt x="402" y="3827"/>
                              </a:lnTo>
                              <a:lnTo>
                                <a:pt x="383" y="3844"/>
                              </a:lnTo>
                              <a:lnTo>
                                <a:pt x="361" y="3863"/>
                              </a:lnTo>
                              <a:lnTo>
                                <a:pt x="337" y="3885"/>
                              </a:lnTo>
                              <a:lnTo>
                                <a:pt x="312" y="3910"/>
                              </a:lnTo>
                              <a:lnTo>
                                <a:pt x="94" y="4128"/>
                              </a:lnTo>
                              <a:lnTo>
                                <a:pt x="20" y="4202"/>
                              </a:lnTo>
                              <a:lnTo>
                                <a:pt x="10" y="4215"/>
                              </a:lnTo>
                              <a:lnTo>
                                <a:pt x="3" y="4232"/>
                              </a:lnTo>
                              <a:lnTo>
                                <a:pt x="0" y="4251"/>
                              </a:lnTo>
                              <a:lnTo>
                                <a:pt x="0" y="4273"/>
                              </a:lnTo>
                              <a:lnTo>
                                <a:pt x="7" y="4299"/>
                              </a:lnTo>
                              <a:lnTo>
                                <a:pt x="21" y="4327"/>
                              </a:lnTo>
                              <a:lnTo>
                                <a:pt x="42" y="4357"/>
                              </a:lnTo>
                              <a:lnTo>
                                <a:pt x="72" y="4390"/>
                              </a:lnTo>
                              <a:lnTo>
                                <a:pt x="2127" y="6445"/>
                              </a:lnTo>
                              <a:lnTo>
                                <a:pt x="2137" y="6452"/>
                              </a:lnTo>
                              <a:lnTo>
                                <a:pt x="2157" y="6460"/>
                              </a:lnTo>
                              <a:lnTo>
                                <a:pt x="2167" y="6461"/>
                              </a:lnTo>
                              <a:lnTo>
                                <a:pt x="2177" y="6457"/>
                              </a:lnTo>
                              <a:lnTo>
                                <a:pt x="2187" y="6454"/>
                              </a:lnTo>
                              <a:lnTo>
                                <a:pt x="2197" y="6451"/>
                              </a:lnTo>
                              <a:lnTo>
                                <a:pt x="2207" y="6446"/>
                              </a:lnTo>
                              <a:lnTo>
                                <a:pt x="2218" y="6440"/>
                              </a:lnTo>
                              <a:lnTo>
                                <a:pt x="2228" y="6432"/>
                              </a:lnTo>
                              <a:lnTo>
                                <a:pt x="2240" y="6423"/>
                              </a:lnTo>
                              <a:lnTo>
                                <a:pt x="2252" y="6412"/>
                              </a:lnTo>
                              <a:lnTo>
                                <a:pt x="2265" y="6400"/>
                              </a:lnTo>
                              <a:lnTo>
                                <a:pt x="2277" y="6387"/>
                              </a:lnTo>
                              <a:lnTo>
                                <a:pt x="2288" y="6374"/>
                              </a:lnTo>
                              <a:lnTo>
                                <a:pt x="2298" y="6363"/>
                              </a:lnTo>
                              <a:lnTo>
                                <a:pt x="2306" y="6352"/>
                              </a:lnTo>
                              <a:lnTo>
                                <a:pt x="2312" y="6341"/>
                              </a:lnTo>
                              <a:lnTo>
                                <a:pt x="2316" y="6331"/>
                              </a:lnTo>
                              <a:lnTo>
                                <a:pt x="2319" y="6322"/>
                              </a:lnTo>
                              <a:lnTo>
                                <a:pt x="2322" y="6312"/>
                              </a:lnTo>
                              <a:lnTo>
                                <a:pt x="2325" y="6303"/>
                              </a:lnTo>
                              <a:lnTo>
                                <a:pt x="2325" y="6292"/>
                              </a:lnTo>
                              <a:lnTo>
                                <a:pt x="2321" y="6282"/>
                              </a:lnTo>
                              <a:lnTo>
                                <a:pt x="2317" y="6272"/>
                              </a:lnTo>
                              <a:lnTo>
                                <a:pt x="2310" y="6263"/>
                              </a:lnTo>
                              <a:lnTo>
                                <a:pt x="1360" y="5312"/>
                              </a:lnTo>
                              <a:lnTo>
                                <a:pt x="1482" y="5190"/>
                              </a:lnTo>
                              <a:lnTo>
                                <a:pt x="1514" y="5162"/>
                              </a:lnTo>
                              <a:lnTo>
                                <a:pt x="1547" y="5140"/>
                              </a:lnTo>
                              <a:lnTo>
                                <a:pt x="1582" y="5123"/>
                              </a:lnTo>
                              <a:lnTo>
                                <a:pt x="1618" y="5112"/>
                              </a:lnTo>
                              <a:lnTo>
                                <a:pt x="1656" y="5108"/>
                              </a:lnTo>
                              <a:lnTo>
                                <a:pt x="1696" y="5107"/>
                              </a:lnTo>
                              <a:lnTo>
                                <a:pt x="1737" y="5110"/>
                              </a:lnTo>
                              <a:lnTo>
                                <a:pt x="1779" y="5119"/>
                              </a:lnTo>
                              <a:lnTo>
                                <a:pt x="1824" y="5131"/>
                              </a:lnTo>
                              <a:lnTo>
                                <a:pt x="1869" y="5146"/>
                              </a:lnTo>
                              <a:lnTo>
                                <a:pt x="1916" y="5166"/>
                              </a:lnTo>
                              <a:lnTo>
                                <a:pt x="1965" y="5189"/>
                              </a:lnTo>
                              <a:lnTo>
                                <a:pt x="2015" y="5216"/>
                              </a:lnTo>
                              <a:lnTo>
                                <a:pt x="2066" y="5244"/>
                              </a:lnTo>
                              <a:lnTo>
                                <a:pt x="2120" y="5275"/>
                              </a:lnTo>
                              <a:lnTo>
                                <a:pt x="2175" y="5308"/>
                              </a:lnTo>
                              <a:lnTo>
                                <a:pt x="2834" y="5710"/>
                              </a:lnTo>
                              <a:lnTo>
                                <a:pt x="2846" y="5717"/>
                              </a:lnTo>
                              <a:lnTo>
                                <a:pt x="2857" y="5722"/>
                              </a:lnTo>
                              <a:lnTo>
                                <a:pt x="2867" y="5726"/>
                              </a:lnTo>
                              <a:lnTo>
                                <a:pt x="2878" y="5732"/>
                              </a:lnTo>
                              <a:lnTo>
                                <a:pt x="2891" y="5733"/>
                              </a:lnTo>
                              <a:lnTo>
                                <a:pt x="2903" y="5731"/>
                              </a:lnTo>
                              <a:lnTo>
                                <a:pt x="2914" y="5729"/>
                              </a:lnTo>
                              <a:lnTo>
                                <a:pt x="2924" y="5726"/>
                              </a:lnTo>
                              <a:lnTo>
                                <a:pt x="2934" y="5721"/>
                              </a:lnTo>
                              <a:lnTo>
                                <a:pt x="2944" y="5714"/>
                              </a:lnTo>
                              <a:lnTo>
                                <a:pt x="2954" y="5706"/>
                              </a:lnTo>
                              <a:lnTo>
                                <a:pt x="2966" y="5697"/>
                              </a:lnTo>
                              <a:lnTo>
                                <a:pt x="2979" y="5686"/>
                              </a:lnTo>
                              <a:lnTo>
                                <a:pt x="2992" y="5673"/>
                              </a:lnTo>
                              <a:lnTo>
                                <a:pt x="3007" y="5658"/>
                              </a:lnTo>
                              <a:lnTo>
                                <a:pt x="3019" y="5643"/>
                              </a:lnTo>
                              <a:lnTo>
                                <a:pt x="3030" y="5630"/>
                              </a:lnTo>
                              <a:lnTo>
                                <a:pt x="3039" y="5619"/>
                              </a:lnTo>
                              <a:lnTo>
                                <a:pt x="3047" y="5608"/>
                              </a:lnTo>
                              <a:lnTo>
                                <a:pt x="3052" y="5598"/>
                              </a:lnTo>
                              <a:lnTo>
                                <a:pt x="3056" y="5588"/>
                              </a:lnTo>
                              <a:lnTo>
                                <a:pt x="3059" y="5579"/>
                              </a:lnTo>
                              <a:lnTo>
                                <a:pt x="3061" y="5566"/>
                              </a:lnTo>
                              <a:moveTo>
                                <a:pt x="4365" y="4273"/>
                              </a:moveTo>
                              <a:lnTo>
                                <a:pt x="4364" y="4263"/>
                              </a:lnTo>
                              <a:lnTo>
                                <a:pt x="4361" y="4252"/>
                              </a:lnTo>
                              <a:lnTo>
                                <a:pt x="4355" y="4241"/>
                              </a:lnTo>
                              <a:lnTo>
                                <a:pt x="4347" y="4230"/>
                              </a:lnTo>
                              <a:lnTo>
                                <a:pt x="4337" y="4219"/>
                              </a:lnTo>
                              <a:lnTo>
                                <a:pt x="4323" y="4208"/>
                              </a:lnTo>
                              <a:lnTo>
                                <a:pt x="4307" y="4196"/>
                              </a:lnTo>
                              <a:lnTo>
                                <a:pt x="4289" y="4183"/>
                              </a:lnTo>
                              <a:lnTo>
                                <a:pt x="4267" y="4168"/>
                              </a:lnTo>
                              <a:lnTo>
                                <a:pt x="3996" y="3995"/>
                              </a:lnTo>
                              <a:lnTo>
                                <a:pt x="3205" y="3496"/>
                              </a:lnTo>
                              <a:lnTo>
                                <a:pt x="3205" y="3809"/>
                              </a:lnTo>
                              <a:lnTo>
                                <a:pt x="2728" y="4286"/>
                              </a:lnTo>
                              <a:lnTo>
                                <a:pt x="2539" y="3995"/>
                              </a:lnTo>
                              <a:lnTo>
                                <a:pt x="2511" y="3952"/>
                              </a:lnTo>
                              <a:lnTo>
                                <a:pt x="1949" y="3081"/>
                              </a:lnTo>
                              <a:lnTo>
                                <a:pt x="1862" y="2948"/>
                              </a:lnTo>
                              <a:lnTo>
                                <a:pt x="1863" y="2947"/>
                              </a:lnTo>
                              <a:lnTo>
                                <a:pt x="3205" y="3809"/>
                              </a:lnTo>
                              <a:lnTo>
                                <a:pt x="3205" y="3496"/>
                              </a:lnTo>
                              <a:lnTo>
                                <a:pt x="2337" y="2947"/>
                              </a:lnTo>
                              <a:lnTo>
                                <a:pt x="1753" y="2575"/>
                              </a:lnTo>
                              <a:lnTo>
                                <a:pt x="1742" y="2569"/>
                              </a:lnTo>
                              <a:lnTo>
                                <a:pt x="1730" y="2563"/>
                              </a:lnTo>
                              <a:lnTo>
                                <a:pt x="1719" y="2558"/>
                              </a:lnTo>
                              <a:lnTo>
                                <a:pt x="1709" y="2554"/>
                              </a:lnTo>
                              <a:lnTo>
                                <a:pt x="1699" y="2553"/>
                              </a:lnTo>
                              <a:lnTo>
                                <a:pt x="1689" y="2553"/>
                              </a:lnTo>
                              <a:lnTo>
                                <a:pt x="1679" y="2554"/>
                              </a:lnTo>
                              <a:lnTo>
                                <a:pt x="1669" y="2557"/>
                              </a:lnTo>
                              <a:lnTo>
                                <a:pt x="1658" y="2561"/>
                              </a:lnTo>
                              <a:lnTo>
                                <a:pt x="1646" y="2566"/>
                              </a:lnTo>
                              <a:lnTo>
                                <a:pt x="1635" y="2574"/>
                              </a:lnTo>
                              <a:lnTo>
                                <a:pt x="1622" y="2583"/>
                              </a:lnTo>
                              <a:lnTo>
                                <a:pt x="1609" y="2593"/>
                              </a:lnTo>
                              <a:lnTo>
                                <a:pt x="1596" y="2606"/>
                              </a:lnTo>
                              <a:lnTo>
                                <a:pt x="1581" y="2621"/>
                              </a:lnTo>
                              <a:lnTo>
                                <a:pt x="1564" y="2637"/>
                              </a:lnTo>
                              <a:lnTo>
                                <a:pt x="1549" y="2652"/>
                              </a:lnTo>
                              <a:lnTo>
                                <a:pt x="1536" y="2666"/>
                              </a:lnTo>
                              <a:lnTo>
                                <a:pt x="1524" y="2679"/>
                              </a:lnTo>
                              <a:lnTo>
                                <a:pt x="1514" y="2691"/>
                              </a:lnTo>
                              <a:lnTo>
                                <a:pt x="1506" y="2702"/>
                              </a:lnTo>
                              <a:lnTo>
                                <a:pt x="1499" y="2714"/>
                              </a:lnTo>
                              <a:lnTo>
                                <a:pt x="1494" y="2725"/>
                              </a:lnTo>
                              <a:lnTo>
                                <a:pt x="1491" y="2735"/>
                              </a:lnTo>
                              <a:lnTo>
                                <a:pt x="1488" y="2745"/>
                              </a:lnTo>
                              <a:lnTo>
                                <a:pt x="1487" y="2755"/>
                              </a:lnTo>
                              <a:lnTo>
                                <a:pt x="1487" y="2765"/>
                              </a:lnTo>
                              <a:lnTo>
                                <a:pt x="1489" y="2774"/>
                              </a:lnTo>
                              <a:lnTo>
                                <a:pt x="1492" y="2784"/>
                              </a:lnTo>
                              <a:lnTo>
                                <a:pt x="1497" y="2795"/>
                              </a:lnTo>
                              <a:lnTo>
                                <a:pt x="1502" y="2805"/>
                              </a:lnTo>
                              <a:lnTo>
                                <a:pt x="1508" y="2816"/>
                              </a:lnTo>
                              <a:lnTo>
                                <a:pt x="1592" y="2947"/>
                              </a:lnTo>
                              <a:lnTo>
                                <a:pt x="1638" y="3020"/>
                              </a:lnTo>
                              <a:lnTo>
                                <a:pt x="2228" y="3952"/>
                              </a:lnTo>
                              <a:lnTo>
                                <a:pt x="2256" y="3995"/>
                              </a:lnTo>
                              <a:lnTo>
                                <a:pt x="3102" y="5331"/>
                              </a:lnTo>
                              <a:lnTo>
                                <a:pt x="3116" y="5352"/>
                              </a:lnTo>
                              <a:lnTo>
                                <a:pt x="3129" y="5371"/>
                              </a:lnTo>
                              <a:lnTo>
                                <a:pt x="3141" y="5386"/>
                              </a:lnTo>
                              <a:lnTo>
                                <a:pt x="3153" y="5399"/>
                              </a:lnTo>
                              <a:lnTo>
                                <a:pt x="3164" y="5410"/>
                              </a:lnTo>
                              <a:lnTo>
                                <a:pt x="3175" y="5418"/>
                              </a:lnTo>
                              <a:lnTo>
                                <a:pt x="3186" y="5424"/>
                              </a:lnTo>
                              <a:lnTo>
                                <a:pt x="3196" y="5428"/>
                              </a:lnTo>
                              <a:lnTo>
                                <a:pt x="3207" y="5429"/>
                              </a:lnTo>
                              <a:lnTo>
                                <a:pt x="3217" y="5427"/>
                              </a:lnTo>
                              <a:lnTo>
                                <a:pt x="3229" y="5424"/>
                              </a:lnTo>
                              <a:lnTo>
                                <a:pt x="3241" y="5417"/>
                              </a:lnTo>
                              <a:lnTo>
                                <a:pt x="3253" y="5408"/>
                              </a:lnTo>
                              <a:lnTo>
                                <a:pt x="3265" y="5397"/>
                              </a:lnTo>
                              <a:lnTo>
                                <a:pt x="3279" y="5385"/>
                              </a:lnTo>
                              <a:lnTo>
                                <a:pt x="3294" y="5371"/>
                              </a:lnTo>
                              <a:lnTo>
                                <a:pt x="3308" y="5356"/>
                              </a:lnTo>
                              <a:lnTo>
                                <a:pt x="3320" y="5342"/>
                              </a:lnTo>
                              <a:lnTo>
                                <a:pt x="3331" y="5330"/>
                              </a:lnTo>
                              <a:lnTo>
                                <a:pt x="3340" y="5318"/>
                              </a:lnTo>
                              <a:lnTo>
                                <a:pt x="3346" y="5308"/>
                              </a:lnTo>
                              <a:lnTo>
                                <a:pt x="3352" y="5298"/>
                              </a:lnTo>
                              <a:lnTo>
                                <a:pt x="3355" y="5288"/>
                              </a:lnTo>
                              <a:lnTo>
                                <a:pt x="3356" y="5278"/>
                              </a:lnTo>
                              <a:lnTo>
                                <a:pt x="3357" y="5266"/>
                              </a:lnTo>
                              <a:lnTo>
                                <a:pt x="3358" y="5256"/>
                              </a:lnTo>
                              <a:lnTo>
                                <a:pt x="3352" y="5244"/>
                              </a:lnTo>
                              <a:lnTo>
                                <a:pt x="3349" y="5234"/>
                              </a:lnTo>
                              <a:lnTo>
                                <a:pt x="3343" y="5222"/>
                              </a:lnTo>
                              <a:lnTo>
                                <a:pt x="3335" y="5210"/>
                              </a:lnTo>
                              <a:lnTo>
                                <a:pt x="2958" y="4630"/>
                              </a:lnTo>
                              <a:lnTo>
                                <a:pt x="2916" y="4566"/>
                              </a:lnTo>
                              <a:lnTo>
                                <a:pt x="3196" y="4286"/>
                              </a:lnTo>
                              <a:lnTo>
                                <a:pt x="3487" y="3995"/>
                              </a:lnTo>
                              <a:lnTo>
                                <a:pt x="4143" y="4416"/>
                              </a:lnTo>
                              <a:lnTo>
                                <a:pt x="4157" y="4423"/>
                              </a:lnTo>
                              <a:lnTo>
                                <a:pt x="4168" y="4428"/>
                              </a:lnTo>
                              <a:lnTo>
                                <a:pt x="4178" y="4432"/>
                              </a:lnTo>
                              <a:lnTo>
                                <a:pt x="4188" y="4435"/>
                              </a:lnTo>
                              <a:lnTo>
                                <a:pt x="4198" y="4436"/>
                              </a:lnTo>
                              <a:lnTo>
                                <a:pt x="4209" y="4432"/>
                              </a:lnTo>
                              <a:lnTo>
                                <a:pt x="4218" y="4430"/>
                              </a:lnTo>
                              <a:lnTo>
                                <a:pt x="4227" y="4427"/>
                              </a:lnTo>
                              <a:lnTo>
                                <a:pt x="4237" y="4421"/>
                              </a:lnTo>
                              <a:lnTo>
                                <a:pt x="4249" y="4413"/>
                              </a:lnTo>
                              <a:lnTo>
                                <a:pt x="4260" y="4403"/>
                              </a:lnTo>
                              <a:lnTo>
                                <a:pt x="4272" y="4392"/>
                              </a:lnTo>
                              <a:lnTo>
                                <a:pt x="4286" y="4378"/>
                              </a:lnTo>
                              <a:lnTo>
                                <a:pt x="4302" y="4362"/>
                              </a:lnTo>
                              <a:lnTo>
                                <a:pt x="4318" y="4346"/>
                              </a:lnTo>
                              <a:lnTo>
                                <a:pt x="4331" y="4332"/>
                              </a:lnTo>
                              <a:lnTo>
                                <a:pt x="4342" y="4318"/>
                              </a:lnTo>
                              <a:lnTo>
                                <a:pt x="4352" y="4306"/>
                              </a:lnTo>
                              <a:lnTo>
                                <a:pt x="4359" y="4295"/>
                              </a:lnTo>
                              <a:lnTo>
                                <a:pt x="4364" y="4284"/>
                              </a:lnTo>
                              <a:lnTo>
                                <a:pt x="4365" y="4273"/>
                              </a:lnTo>
                              <a:moveTo>
                                <a:pt x="4763" y="3864"/>
                              </a:moveTo>
                              <a:lnTo>
                                <a:pt x="4762" y="3855"/>
                              </a:lnTo>
                              <a:lnTo>
                                <a:pt x="4757" y="3843"/>
                              </a:lnTo>
                              <a:lnTo>
                                <a:pt x="4753" y="3833"/>
                              </a:lnTo>
                              <a:lnTo>
                                <a:pt x="4747" y="3825"/>
                              </a:lnTo>
                              <a:lnTo>
                                <a:pt x="3818" y="2896"/>
                              </a:lnTo>
                              <a:lnTo>
                                <a:pt x="4062" y="2651"/>
                              </a:lnTo>
                              <a:lnTo>
                                <a:pt x="4293" y="2420"/>
                              </a:lnTo>
                              <a:lnTo>
                                <a:pt x="4299" y="2415"/>
                              </a:lnTo>
                              <a:lnTo>
                                <a:pt x="4300" y="2407"/>
                              </a:lnTo>
                              <a:lnTo>
                                <a:pt x="4300" y="2397"/>
                              </a:lnTo>
                              <a:lnTo>
                                <a:pt x="4299" y="2387"/>
                              </a:lnTo>
                              <a:lnTo>
                                <a:pt x="4296" y="2376"/>
                              </a:lnTo>
                              <a:lnTo>
                                <a:pt x="4289" y="2363"/>
                              </a:lnTo>
                              <a:lnTo>
                                <a:pt x="4284" y="2353"/>
                              </a:lnTo>
                              <a:lnTo>
                                <a:pt x="4277" y="2342"/>
                              </a:lnTo>
                              <a:lnTo>
                                <a:pt x="4269" y="2330"/>
                              </a:lnTo>
                              <a:lnTo>
                                <a:pt x="4259" y="2318"/>
                              </a:lnTo>
                              <a:lnTo>
                                <a:pt x="4248" y="2305"/>
                              </a:lnTo>
                              <a:lnTo>
                                <a:pt x="4236" y="2292"/>
                              </a:lnTo>
                              <a:lnTo>
                                <a:pt x="4222" y="2277"/>
                              </a:lnTo>
                              <a:lnTo>
                                <a:pt x="4206" y="2261"/>
                              </a:lnTo>
                              <a:lnTo>
                                <a:pt x="4189" y="2244"/>
                              </a:lnTo>
                              <a:lnTo>
                                <a:pt x="4173" y="2228"/>
                              </a:lnTo>
                              <a:lnTo>
                                <a:pt x="4158" y="2215"/>
                              </a:lnTo>
                              <a:lnTo>
                                <a:pt x="4144" y="2203"/>
                              </a:lnTo>
                              <a:lnTo>
                                <a:pt x="4132" y="2194"/>
                              </a:lnTo>
                              <a:lnTo>
                                <a:pt x="4121" y="2186"/>
                              </a:lnTo>
                              <a:lnTo>
                                <a:pt x="4111" y="2180"/>
                              </a:lnTo>
                              <a:lnTo>
                                <a:pt x="4101" y="2175"/>
                              </a:lnTo>
                              <a:lnTo>
                                <a:pt x="4089" y="2169"/>
                              </a:lnTo>
                              <a:lnTo>
                                <a:pt x="4078" y="2167"/>
                              </a:lnTo>
                              <a:lnTo>
                                <a:pt x="4069" y="2166"/>
                              </a:lnTo>
                              <a:lnTo>
                                <a:pt x="4060" y="2168"/>
                              </a:lnTo>
                              <a:lnTo>
                                <a:pt x="4054" y="2170"/>
                              </a:lnTo>
                              <a:lnTo>
                                <a:pt x="3574" y="2651"/>
                              </a:lnTo>
                              <a:lnTo>
                                <a:pt x="2822" y="1899"/>
                              </a:lnTo>
                              <a:lnTo>
                                <a:pt x="3325" y="1396"/>
                              </a:lnTo>
                              <a:lnTo>
                                <a:pt x="3330" y="1391"/>
                              </a:lnTo>
                              <a:lnTo>
                                <a:pt x="3333" y="1385"/>
                              </a:lnTo>
                              <a:lnTo>
                                <a:pt x="3333" y="1375"/>
                              </a:lnTo>
                              <a:lnTo>
                                <a:pt x="3332" y="1365"/>
                              </a:lnTo>
                              <a:lnTo>
                                <a:pt x="3329" y="1354"/>
                              </a:lnTo>
                              <a:lnTo>
                                <a:pt x="3322" y="1341"/>
                              </a:lnTo>
                              <a:lnTo>
                                <a:pt x="3317" y="1331"/>
                              </a:lnTo>
                              <a:lnTo>
                                <a:pt x="3310" y="1320"/>
                              </a:lnTo>
                              <a:lnTo>
                                <a:pt x="3302" y="1308"/>
                              </a:lnTo>
                              <a:lnTo>
                                <a:pt x="3292" y="1296"/>
                              </a:lnTo>
                              <a:lnTo>
                                <a:pt x="3281" y="1283"/>
                              </a:lnTo>
                              <a:lnTo>
                                <a:pt x="3268" y="1269"/>
                              </a:lnTo>
                              <a:lnTo>
                                <a:pt x="3254" y="1253"/>
                              </a:lnTo>
                              <a:lnTo>
                                <a:pt x="3238" y="1237"/>
                              </a:lnTo>
                              <a:lnTo>
                                <a:pt x="3222" y="1221"/>
                              </a:lnTo>
                              <a:lnTo>
                                <a:pt x="3206" y="1207"/>
                              </a:lnTo>
                              <a:lnTo>
                                <a:pt x="3192" y="1194"/>
                              </a:lnTo>
                              <a:lnTo>
                                <a:pt x="3178" y="1181"/>
                              </a:lnTo>
                              <a:lnTo>
                                <a:pt x="3165" y="1171"/>
                              </a:lnTo>
                              <a:lnTo>
                                <a:pt x="3153" y="1163"/>
                              </a:lnTo>
                              <a:lnTo>
                                <a:pt x="3141" y="1155"/>
                              </a:lnTo>
                              <a:lnTo>
                                <a:pt x="3131" y="1149"/>
                              </a:lnTo>
                              <a:lnTo>
                                <a:pt x="3117" y="1142"/>
                              </a:lnTo>
                              <a:lnTo>
                                <a:pt x="3106" y="1140"/>
                              </a:lnTo>
                              <a:lnTo>
                                <a:pt x="3097" y="1139"/>
                              </a:lnTo>
                              <a:lnTo>
                                <a:pt x="3087" y="1139"/>
                              </a:lnTo>
                              <a:lnTo>
                                <a:pt x="3081" y="1141"/>
                              </a:lnTo>
                              <a:lnTo>
                                <a:pt x="2458" y="1764"/>
                              </a:lnTo>
                              <a:lnTo>
                                <a:pt x="2447" y="1778"/>
                              </a:lnTo>
                              <a:lnTo>
                                <a:pt x="2440" y="1794"/>
                              </a:lnTo>
                              <a:lnTo>
                                <a:pt x="2437" y="1814"/>
                              </a:lnTo>
                              <a:lnTo>
                                <a:pt x="2438" y="1836"/>
                              </a:lnTo>
                              <a:lnTo>
                                <a:pt x="2444" y="1862"/>
                              </a:lnTo>
                              <a:lnTo>
                                <a:pt x="2459" y="1890"/>
                              </a:lnTo>
                              <a:lnTo>
                                <a:pt x="2480" y="1920"/>
                              </a:lnTo>
                              <a:lnTo>
                                <a:pt x="2509" y="1952"/>
                              </a:lnTo>
                              <a:lnTo>
                                <a:pt x="4565" y="4008"/>
                              </a:lnTo>
                              <a:lnTo>
                                <a:pt x="4573" y="4013"/>
                              </a:lnTo>
                              <a:lnTo>
                                <a:pt x="4583" y="4017"/>
                              </a:lnTo>
                              <a:lnTo>
                                <a:pt x="4595" y="4022"/>
                              </a:lnTo>
                              <a:lnTo>
                                <a:pt x="4604" y="4023"/>
                              </a:lnTo>
                              <a:lnTo>
                                <a:pt x="4615" y="4019"/>
                              </a:lnTo>
                              <a:lnTo>
                                <a:pt x="4624" y="4017"/>
                              </a:lnTo>
                              <a:lnTo>
                                <a:pt x="4634" y="4013"/>
                              </a:lnTo>
                              <a:lnTo>
                                <a:pt x="4645" y="4008"/>
                              </a:lnTo>
                              <a:lnTo>
                                <a:pt x="4655" y="4002"/>
                              </a:lnTo>
                              <a:lnTo>
                                <a:pt x="4666" y="3994"/>
                              </a:lnTo>
                              <a:lnTo>
                                <a:pt x="4678" y="3985"/>
                              </a:lnTo>
                              <a:lnTo>
                                <a:pt x="4690" y="3974"/>
                              </a:lnTo>
                              <a:lnTo>
                                <a:pt x="4702" y="3962"/>
                              </a:lnTo>
                              <a:lnTo>
                                <a:pt x="4715" y="3949"/>
                              </a:lnTo>
                              <a:lnTo>
                                <a:pt x="4726" y="3937"/>
                              </a:lnTo>
                              <a:lnTo>
                                <a:pt x="4735" y="3925"/>
                              </a:lnTo>
                              <a:lnTo>
                                <a:pt x="4744" y="3914"/>
                              </a:lnTo>
                              <a:lnTo>
                                <a:pt x="4749" y="3904"/>
                              </a:lnTo>
                              <a:lnTo>
                                <a:pt x="4754" y="3894"/>
                              </a:lnTo>
                              <a:lnTo>
                                <a:pt x="4757" y="3884"/>
                              </a:lnTo>
                              <a:lnTo>
                                <a:pt x="4759" y="3875"/>
                              </a:lnTo>
                              <a:lnTo>
                                <a:pt x="4763" y="3864"/>
                              </a:lnTo>
                              <a:moveTo>
                                <a:pt x="6017" y="2610"/>
                              </a:moveTo>
                              <a:lnTo>
                                <a:pt x="6017" y="2600"/>
                              </a:lnTo>
                              <a:lnTo>
                                <a:pt x="6013" y="2590"/>
                              </a:lnTo>
                              <a:lnTo>
                                <a:pt x="6009" y="2580"/>
                              </a:lnTo>
                              <a:lnTo>
                                <a:pt x="6002" y="2571"/>
                              </a:lnTo>
                              <a:lnTo>
                                <a:pt x="5993" y="2562"/>
                              </a:lnTo>
                              <a:lnTo>
                                <a:pt x="4259" y="828"/>
                              </a:lnTo>
                              <a:lnTo>
                                <a:pt x="4076" y="645"/>
                              </a:lnTo>
                              <a:lnTo>
                                <a:pt x="4462" y="259"/>
                              </a:lnTo>
                              <a:lnTo>
                                <a:pt x="4468" y="253"/>
                              </a:lnTo>
                              <a:lnTo>
                                <a:pt x="4471" y="246"/>
                              </a:lnTo>
                              <a:lnTo>
                                <a:pt x="4471" y="236"/>
                              </a:lnTo>
                              <a:lnTo>
                                <a:pt x="4470" y="227"/>
                              </a:lnTo>
                              <a:lnTo>
                                <a:pt x="4468" y="215"/>
                              </a:lnTo>
                              <a:lnTo>
                                <a:pt x="4461" y="202"/>
                              </a:lnTo>
                              <a:lnTo>
                                <a:pt x="4456" y="193"/>
                              </a:lnTo>
                              <a:lnTo>
                                <a:pt x="4449" y="182"/>
                              </a:lnTo>
                              <a:lnTo>
                                <a:pt x="4440" y="170"/>
                              </a:lnTo>
                              <a:lnTo>
                                <a:pt x="4430" y="158"/>
                              </a:lnTo>
                              <a:lnTo>
                                <a:pt x="4418" y="145"/>
                              </a:lnTo>
                              <a:lnTo>
                                <a:pt x="4405" y="131"/>
                              </a:lnTo>
                              <a:lnTo>
                                <a:pt x="4391" y="116"/>
                              </a:lnTo>
                              <a:lnTo>
                                <a:pt x="4375" y="100"/>
                              </a:lnTo>
                              <a:lnTo>
                                <a:pt x="4359" y="84"/>
                              </a:lnTo>
                              <a:lnTo>
                                <a:pt x="4344" y="69"/>
                              </a:lnTo>
                              <a:lnTo>
                                <a:pt x="4329" y="56"/>
                              </a:lnTo>
                              <a:lnTo>
                                <a:pt x="4315" y="44"/>
                              </a:lnTo>
                              <a:lnTo>
                                <a:pt x="4303" y="33"/>
                              </a:lnTo>
                              <a:lnTo>
                                <a:pt x="4291" y="24"/>
                              </a:lnTo>
                              <a:lnTo>
                                <a:pt x="4280" y="17"/>
                              </a:lnTo>
                              <a:lnTo>
                                <a:pt x="4269" y="11"/>
                              </a:lnTo>
                              <a:lnTo>
                                <a:pt x="4256" y="4"/>
                              </a:lnTo>
                              <a:lnTo>
                                <a:pt x="4245" y="1"/>
                              </a:lnTo>
                              <a:lnTo>
                                <a:pt x="4236" y="0"/>
                              </a:lnTo>
                              <a:lnTo>
                                <a:pt x="4225" y="0"/>
                              </a:lnTo>
                              <a:lnTo>
                                <a:pt x="4218" y="4"/>
                              </a:lnTo>
                              <a:lnTo>
                                <a:pt x="3252" y="970"/>
                              </a:lnTo>
                              <a:lnTo>
                                <a:pt x="3249" y="977"/>
                              </a:lnTo>
                              <a:lnTo>
                                <a:pt x="3250" y="986"/>
                              </a:lnTo>
                              <a:lnTo>
                                <a:pt x="3250" y="996"/>
                              </a:lnTo>
                              <a:lnTo>
                                <a:pt x="3253" y="1006"/>
                              </a:lnTo>
                              <a:lnTo>
                                <a:pt x="3260" y="1020"/>
                              </a:lnTo>
                              <a:lnTo>
                                <a:pt x="3266" y="1030"/>
                              </a:lnTo>
                              <a:lnTo>
                                <a:pt x="3274" y="1042"/>
                              </a:lnTo>
                              <a:lnTo>
                                <a:pt x="3283" y="1053"/>
                              </a:lnTo>
                              <a:lnTo>
                                <a:pt x="3293" y="1065"/>
                              </a:lnTo>
                              <a:lnTo>
                                <a:pt x="3305" y="1080"/>
                              </a:lnTo>
                              <a:lnTo>
                                <a:pt x="3318" y="1095"/>
                              </a:lnTo>
                              <a:lnTo>
                                <a:pt x="3332" y="1111"/>
                              </a:lnTo>
                              <a:lnTo>
                                <a:pt x="3348" y="1127"/>
                              </a:lnTo>
                              <a:lnTo>
                                <a:pt x="3364" y="1143"/>
                              </a:lnTo>
                              <a:lnTo>
                                <a:pt x="3380" y="1157"/>
                              </a:lnTo>
                              <a:lnTo>
                                <a:pt x="3394" y="1169"/>
                              </a:lnTo>
                              <a:lnTo>
                                <a:pt x="3408" y="1180"/>
                              </a:lnTo>
                              <a:lnTo>
                                <a:pt x="3420" y="1190"/>
                              </a:lnTo>
                              <a:lnTo>
                                <a:pt x="3432" y="1199"/>
                              </a:lnTo>
                              <a:lnTo>
                                <a:pt x="3442" y="1206"/>
                              </a:lnTo>
                              <a:lnTo>
                                <a:pt x="3465" y="1218"/>
                              </a:lnTo>
                              <a:lnTo>
                                <a:pt x="3475" y="1222"/>
                              </a:lnTo>
                              <a:lnTo>
                                <a:pt x="3486" y="1222"/>
                              </a:lnTo>
                              <a:lnTo>
                                <a:pt x="3495" y="1223"/>
                              </a:lnTo>
                              <a:lnTo>
                                <a:pt x="3497" y="1222"/>
                              </a:lnTo>
                              <a:lnTo>
                                <a:pt x="3502" y="1219"/>
                              </a:lnTo>
                              <a:lnTo>
                                <a:pt x="3894" y="828"/>
                              </a:lnTo>
                              <a:lnTo>
                                <a:pt x="5819" y="2753"/>
                              </a:lnTo>
                              <a:lnTo>
                                <a:pt x="5829" y="2761"/>
                              </a:lnTo>
                              <a:lnTo>
                                <a:pt x="5839" y="2764"/>
                              </a:lnTo>
                              <a:lnTo>
                                <a:pt x="5849" y="2768"/>
                              </a:lnTo>
                              <a:lnTo>
                                <a:pt x="5858" y="2769"/>
                              </a:lnTo>
                              <a:lnTo>
                                <a:pt x="5869" y="2765"/>
                              </a:lnTo>
                              <a:lnTo>
                                <a:pt x="5879" y="2763"/>
                              </a:lnTo>
                              <a:lnTo>
                                <a:pt x="5888" y="2759"/>
                              </a:lnTo>
                              <a:lnTo>
                                <a:pt x="5899" y="2754"/>
                              </a:lnTo>
                              <a:lnTo>
                                <a:pt x="5910" y="2748"/>
                              </a:lnTo>
                              <a:lnTo>
                                <a:pt x="5920" y="2740"/>
                              </a:lnTo>
                              <a:lnTo>
                                <a:pt x="5932" y="2731"/>
                              </a:lnTo>
                              <a:lnTo>
                                <a:pt x="5944" y="2720"/>
                              </a:lnTo>
                              <a:lnTo>
                                <a:pt x="5957" y="2708"/>
                              </a:lnTo>
                              <a:lnTo>
                                <a:pt x="5969" y="2695"/>
                              </a:lnTo>
                              <a:lnTo>
                                <a:pt x="5980" y="2682"/>
                              </a:lnTo>
                              <a:lnTo>
                                <a:pt x="5990" y="2671"/>
                              </a:lnTo>
                              <a:lnTo>
                                <a:pt x="5998" y="2660"/>
                              </a:lnTo>
                              <a:lnTo>
                                <a:pt x="6003" y="2649"/>
                              </a:lnTo>
                              <a:lnTo>
                                <a:pt x="6008" y="2639"/>
                              </a:lnTo>
                              <a:lnTo>
                                <a:pt x="6011" y="2630"/>
                              </a:lnTo>
                              <a:lnTo>
                                <a:pt x="6013" y="2621"/>
                              </a:lnTo>
                              <a:lnTo>
                                <a:pt x="6017"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685FA" id="Freeform: Shape 156" o:spid="_x0000_s1026" style="position:absolute;margin-left:283.35pt;margin-top:103.4pt;width:300.9pt;height:323.0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018,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" path="m3061,5566r-1,-9l3055,5548r-4,-9l3043,5529r-8,-8l3027,5514r-10,-9l3005,5496r-14,-10l2974,5475r-87,-56l2362,5107r-53,-32l2225,5025r-49,-28l2084,4948r-43,-22l1999,4906r-39,-17l1921,4874r-37,-12l1848,4852r-34,-8l1789,4839r-9,-2l1749,4834r-31,-1l1688,4835r-29,4l1671,4792r8,-48l1683,4695r2,-49l1682,4597r-6,-50l1666,4496r-15,-52l1632,4393r-22,-52l1582,4288r-33,-53l1512,4182r-43,-54l1422,4073r-11,-10l1411,4661r-5,41l1397,4742r-15,41l1361,4822r-27,38l1301,4897r-179,178l377,4330,531,4176r26,-25l582,4128r22,-19l625,4093r19,-13l662,4068r19,-9l701,4051r62,-17l825,4030r62,7l950,4058r63,32l1077,4131r65,51l1207,4242r38,40l1279,4323r32,42l1339,4407r24,43l1382,4493r14,42l1405,4577r6,42l1411,4661r,-598l1380,4030r-11,-12l1311,3963r-57,-50l1196,3868r-57,-40l1081,3794r-57,-28l966,3743r-57,-19l851,3710r-56,-7l740,3701r-55,3l631,3713r-53,16l526,3750r-52,25l457,3787r-17,12l402,3827r-19,17l361,3863r-24,22l312,3910,94,4128r-74,74l10,4215r-7,17l,4251r,22l7,4299r14,28l42,4357r30,33l2127,6445r10,7l2157,6460r10,1l2177,6457r10,-3l2197,6451r10,-5l2218,6440r10,-8l2240,6423r12,-11l2265,6400r12,-13l2288,6374r10,-11l2306,6352r6,-11l2316,6331r3,-9l2322,6312r3,-9l2325,6292r-4,-10l2317,6272r-7,-9l1360,5312r122,-122l1514,5162r33,-22l1582,5123r36,-11l1656,5108r40,-1l1737,5110r42,9l1824,5131r45,15l1916,5166r49,23l2015,5216r51,28l2120,5275r55,33l2834,5710r12,7l2857,5722r10,4l2878,5732r13,1l2903,5731r11,-2l2924,5726r10,-5l2944,5714r10,-8l2966,5697r13,-11l2992,5673r15,-15l3019,5643r11,-13l3039,5619r8,-11l3052,5598r4,-10l3059,5579r2,-13m4365,4273r-1,-10l4361,4252r-6,-11l4347,4230r-10,-11l4323,4208r-16,-12l4289,4183r-22,-15l3996,3995,3205,3496r,313l2728,4286,2539,3995r-28,-43l1949,3081r-87,-133l1863,2947r1342,862l3205,3496,2337,2947,1753,2575r-11,-6l1730,2563r-11,-5l1709,2554r-10,-1l1689,2553r-10,1l1669,2557r-11,4l1646,2566r-11,8l1622,2583r-13,10l1596,2606r-15,15l1564,2637r-15,15l1536,2666r-12,13l1514,2691r-8,11l1499,2714r-5,11l1491,2735r-3,10l1487,2755r,10l1489,2774r3,10l1497,2795r5,10l1508,2816r84,131l1638,3020r590,932l2256,3995r846,1336l3116,5352r13,19l3141,5386r12,13l3164,5410r11,8l3186,5424r10,4l3207,5429r10,-2l3229,5424r12,-7l3253,5408r12,-11l3279,5385r15,-14l3308,5356r12,-14l3331,5330r9,-12l3346,5308r6,-10l3355,5288r1,-10l3357,5266r1,-10l3352,5244r-3,-10l3343,5222r-8,-12l2958,4630r-42,-64l3196,4286r291,-291l4143,4416r14,7l4168,4428r10,4l4188,4435r10,1l4209,4432r9,-2l4227,4427r10,-6l4249,4413r11,-10l4272,4392r14,-14l4302,4362r16,-16l4331,4332r11,-14l4352,4306r7,-11l4364,4284r1,-11m4763,3864r-1,-9l4757,3843r-4,-10l4747,3825,3818,2896r244,-245l4293,2420r6,-5l4300,2407r,-10l4299,2387r-3,-11l4289,2363r-5,-10l4277,2342r-8,-12l4259,2318r-11,-13l4236,2292r-14,-15l4206,2261r-17,-17l4173,2228r-15,-13l4144,2203r-12,-9l4121,2186r-10,-6l4101,2175r-12,-6l4078,2167r-9,-1l4060,2168r-6,2l3574,2651,2822,1899r503,-503l3330,1391r3,-6l3333,1375r-1,-10l3329,1354r-7,-13l3317,1331r-7,-11l3302,1308r-10,-12l3281,1283r-13,-14l3254,1253r-16,-16l3222,1221r-16,-14l3192,1194r-14,-13l3165,1171r-12,-8l3141,1155r-10,-6l3117,1142r-11,-2l3097,1139r-10,l3081,1141r-623,623l2447,1778r-7,16l2437,1814r1,22l2444,1862r15,28l2480,1920r29,32l4565,4008r8,5l4583,4017r12,5l4604,4023r11,-4l4624,4017r10,-4l4645,4008r10,-6l4666,3994r12,-9l4690,3974r12,-12l4715,3949r11,-12l4735,3925r9,-11l4749,3904r5,-10l4757,3884r2,-9l4763,3864m6017,2610r,-10l6013,2590r-4,-10l6002,2571r-9,-9l4259,828,4076,645,4462,259r6,-6l4471,246r,-10l4470,227r-2,-12l4461,202r-5,-9l4449,182r-9,-12l4430,158r-12,-13l4405,131r-14,-15l4375,100,4359,84,4344,69,4329,56,4315,44,4303,33r-12,-9l4280,17r-11,-6l4256,4,4245,1,4236,r-11,l4218,4,3252,970r-3,7l3250,986r,10l3253,1006r7,14l3266,1030r8,12l3283,1053r10,12l3305,1080r13,15l3332,1111r16,16l3364,1143r16,14l3394,1169r14,11l3420,1190r12,9l3442,1206r23,12l3475,1222r11,l3495,1223r2,-1l3502,1219,3894,828,5819,2753r10,8l5839,2764r10,4l5858,2769r11,-4l5879,2763r9,-4l5899,2754r11,-6l5920,2740r12,-9l5944,2720r13,-12l5969,2695r11,-13l5990,2671r8,-11l6003,2649r5,-10l6011,2630r2,-9l6017,2610e" fillcolor="silver" stroked="f">
                <v:fill opacity="32896f"/>
                <v:path arrowok="t" o:connecttype="custom" o:connectlocs="1915795,4808855;1381760,4486275;1151890,4389120;1066165,4325620;1022350,4069715;892810,4298950;337185,3964940;445135,3885565;766445,4006850;892175,4219575;759460,3769360;469900,3663315;255270,3743325;1905,4000500;1356995,5410200;1414780,5397500;1468120,5339715;1466850,5290185;1076960,4556125;1311910,4643120;1835785,4953635;1891665,4923790;1940560,4861560;2753995,3992245;1732280,4034790;2035175,3731895;1078865,2934335;1021715,2959735;956310,3028950;947420,3081020;1969770,4698365;2029460,4759960;2091690,4723765;2131060,4664710;1851660,4212590;2665730,4130040;2721610,4093210;2771775,4026535;2726055,2849880;2715895,2800350;2649855,2727960;2589530,2689225;2116455,2192655;2090420,2136140;2018030,2063115;1960245,2036445;1561465,2513330;2930525,3865245;2985770,3829050;3021965,3773805;2704465,1838960;2832735,1441450;2778125,1376680;2710815,1320165;2063750,1939290;2098675,1998980;2171700,2068830;2223770,2087245;3733165,3067685;3790315,3024505;3820795,2970530" o:connectangles="0,0,0,0,0,0,0,0,0,0,0,0,0,0,0,0,0,0,0,0,0,0,0,0,0,0,0,0,0,0,0,0,0,0,0,0,0,0,0,0,0,0,0,0,0,0,0,0,0,0,0,0,0,0,0,0,0,0,0,0,0"/>
                <w10:wrap anchorx="page" anchory="page"/>
              </v:shape>
            </w:pict>
          </mc:Fallback>
        </mc:AlternateContent>
      </w:r>
      <w:r w:rsidRPr="00D47653">
        <w:rPr>
          <w:rFonts w:eastAsia="Verdana" w:cstheme="minorHAnsi"/>
          <w:noProof/>
          <w:sz w:val="24"/>
          <w:szCs w:val="24"/>
          <w:lang w:eastAsia="en-GB" w:bidi="en-GB"/>
        </w:rPr>
        <mc:AlternateContent>
          <mc:Choice Requires="wps">
            <w:drawing>
              <wp:anchor distT="0" distB="0" distL="114300" distR="114300" simplePos="0" relativeHeight="251717632" behindDoc="1" locked="0" layoutInCell="1" allowOverlap="1" wp14:anchorId="7F725616" wp14:editId="17F21A77">
                <wp:simplePos x="0" y="0"/>
                <wp:positionH relativeFrom="page">
                  <wp:posOffset>1234440</wp:posOffset>
                </wp:positionH>
                <wp:positionV relativeFrom="page">
                  <wp:posOffset>3154045</wp:posOffset>
                </wp:positionV>
                <wp:extent cx="8811260" cy="640080"/>
                <wp:effectExtent l="0" t="1270" r="3175" b="0"/>
                <wp:wrapNone/>
                <wp:docPr id="154" name="Freeform: 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11260" cy="640080"/>
                        </a:xfrm>
                        <a:custGeom>
                          <a:avLst/>
                          <a:gdLst>
                            <a:gd name="T0" fmla="+- 0 15820 1944"/>
                            <a:gd name="T1" fmla="*/ T0 w 13876"/>
                            <a:gd name="T2" fmla="+- 0 4967 4967"/>
                            <a:gd name="T3" fmla="*/ 4967 h 1008"/>
                            <a:gd name="T4" fmla="+- 0 1944 1944"/>
                            <a:gd name="T5" fmla="*/ T4 w 13876"/>
                            <a:gd name="T6" fmla="+- 0 4967 4967"/>
                            <a:gd name="T7" fmla="*/ 4967 h 1008"/>
                            <a:gd name="T8" fmla="+- 0 1944 1944"/>
                            <a:gd name="T9" fmla="*/ T8 w 13876"/>
                            <a:gd name="T10" fmla="+- 0 5303 4967"/>
                            <a:gd name="T11" fmla="*/ 5303 h 1008"/>
                            <a:gd name="T12" fmla="+- 0 1944 1944"/>
                            <a:gd name="T13" fmla="*/ T12 w 13876"/>
                            <a:gd name="T14" fmla="+- 0 5639 4967"/>
                            <a:gd name="T15" fmla="*/ 5639 h 1008"/>
                            <a:gd name="T16" fmla="+- 0 1944 1944"/>
                            <a:gd name="T17" fmla="*/ T16 w 13876"/>
                            <a:gd name="T18" fmla="+- 0 5975 4967"/>
                            <a:gd name="T19" fmla="*/ 5975 h 1008"/>
                            <a:gd name="T20" fmla="+- 0 15820 1944"/>
                            <a:gd name="T21" fmla="*/ T20 w 13876"/>
                            <a:gd name="T22" fmla="+- 0 5975 4967"/>
                            <a:gd name="T23" fmla="*/ 5975 h 1008"/>
                            <a:gd name="T24" fmla="+- 0 15820 1944"/>
                            <a:gd name="T25" fmla="*/ T24 w 13876"/>
                            <a:gd name="T26" fmla="+- 0 5639 4967"/>
                            <a:gd name="T27" fmla="*/ 5639 h 1008"/>
                            <a:gd name="T28" fmla="+- 0 15820 1944"/>
                            <a:gd name="T29" fmla="*/ T28 w 13876"/>
                            <a:gd name="T30" fmla="+- 0 5303 4967"/>
                            <a:gd name="T31" fmla="*/ 5303 h 1008"/>
                            <a:gd name="T32" fmla="+- 0 15820 1944"/>
                            <a:gd name="T33" fmla="*/ T32 w 13876"/>
                            <a:gd name="T34" fmla="+- 0 4967 4967"/>
                            <a:gd name="T35" fmla="*/ 4967 h 10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876" h="1008">
                              <a:moveTo>
                                <a:pt x="13876" y="0"/>
                              </a:moveTo>
                              <a:lnTo>
                                <a:pt x="0" y="0"/>
                              </a:lnTo>
                              <a:lnTo>
                                <a:pt x="0" y="336"/>
                              </a:lnTo>
                              <a:lnTo>
                                <a:pt x="0" y="672"/>
                              </a:lnTo>
                              <a:lnTo>
                                <a:pt x="0" y="1008"/>
                              </a:lnTo>
                              <a:lnTo>
                                <a:pt x="13876" y="1008"/>
                              </a:lnTo>
                              <a:lnTo>
                                <a:pt x="13876" y="672"/>
                              </a:lnTo>
                              <a:lnTo>
                                <a:pt x="13876" y="336"/>
                              </a:lnTo>
                              <a:lnTo>
                                <a:pt x="1387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1E035A" id="Freeform: Shape 154"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91pt,248.35pt,97.2pt,248.35pt,97.2pt,265.15pt,97.2pt,281.95pt,97.2pt,298.75pt,791pt,298.75pt,791pt,281.95pt,791pt,265.15pt,791pt,248.35pt" coordsize="13876,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" stroked="f">
                <v:path arrowok="t" o:connecttype="custom" o:connectlocs="8811260,3154045;0,3154045;0,3367405;0,3580765;0,3794125;8811260,3794125;8811260,3580765;8811260,3367405;8811260,3154045" o:connectangles="0,0,0,0,0,0,0,0,0"/>
                <w10:wrap anchorx="page" anchory="page"/>
              </v:polyline>
            </w:pict>
          </mc:Fallback>
        </mc:AlternateContent>
      </w:r>
    </w:p>
    <w:tbl>
      <w:tblPr>
        <w:tblW w:w="0" w:type="auto"/>
        <w:tblInd w:w="107" w:type="dxa"/>
        <w:tblLayout w:type="fixed"/>
        <w:tblCellMar>
          <w:left w:w="0" w:type="dxa"/>
          <w:right w:w="0" w:type="dxa"/>
        </w:tblCellMar>
        <w:tblLook w:val="01E0" w:firstRow="1" w:lastRow="1" w:firstColumn="1" w:lastColumn="1" w:noHBand="0" w:noVBand="0"/>
      </w:tblPr>
      <w:tblGrid>
        <w:gridCol w:w="628"/>
        <w:gridCol w:w="12210"/>
        <w:gridCol w:w="926"/>
        <w:gridCol w:w="899"/>
      </w:tblGrid>
      <w:tr w:rsidR="00D47653" w:rsidRPr="00D47653" w14:paraId="6D2B4D56" w14:textId="77777777" w:rsidTr="000063DA">
        <w:trPr>
          <w:trHeight w:val="807"/>
        </w:trPr>
        <w:tc>
          <w:tcPr>
            <w:tcW w:w="14663" w:type="dxa"/>
            <w:gridSpan w:val="4"/>
          </w:tcPr>
          <w:p w14:paraId="2C66572E" w14:textId="77777777" w:rsidR="00D47653" w:rsidRPr="00D47653" w:rsidRDefault="00D47653" w:rsidP="00D47653">
            <w:pPr>
              <w:widowControl w:val="0"/>
              <w:autoSpaceDE w:val="0"/>
              <w:autoSpaceDN w:val="0"/>
              <w:spacing w:before="1" w:after="0" w:line="240" w:lineRule="auto"/>
              <w:ind w:right="85"/>
              <w:rPr>
                <w:rFonts w:eastAsia="Verdana" w:cstheme="minorHAnsi"/>
                <w:sz w:val="24"/>
                <w:szCs w:val="24"/>
                <w:lang w:eastAsia="en-GB" w:bidi="en-GB"/>
              </w:rPr>
            </w:pPr>
            <w:r w:rsidRPr="00D47653">
              <w:rPr>
                <w:rFonts w:eastAsia="Verdana" w:cstheme="minorHAnsi"/>
                <w:sz w:val="24"/>
                <w:szCs w:val="24"/>
                <w:lang w:eastAsia="en-GB" w:bidi="en-GB"/>
              </w:rPr>
              <w:t>Public Health Wales uses ESR to collect, monitor and analyse this data. Ongoing implementation of ESR and improvements to the way in which data is collected through the system will make it easier to monitor this information.</w:t>
            </w:r>
          </w:p>
        </w:tc>
      </w:tr>
      <w:tr w:rsidR="00D47653" w:rsidRPr="00D47653" w14:paraId="187CD536" w14:textId="77777777" w:rsidTr="000063DA">
        <w:trPr>
          <w:trHeight w:val="409"/>
        </w:trPr>
        <w:tc>
          <w:tcPr>
            <w:tcW w:w="628" w:type="dxa"/>
          </w:tcPr>
          <w:p w14:paraId="3142BCFA" w14:textId="77777777" w:rsidR="00D47653" w:rsidRPr="00D47653" w:rsidRDefault="00D47653" w:rsidP="00D47653">
            <w:pPr>
              <w:widowControl w:val="0"/>
              <w:autoSpaceDE w:val="0"/>
              <w:autoSpaceDN w:val="0"/>
              <w:spacing w:after="0" w:line="264" w:lineRule="exact"/>
              <w:rPr>
                <w:rFonts w:eastAsia="Verdana" w:cstheme="minorHAnsi"/>
                <w:b/>
                <w:sz w:val="24"/>
                <w:szCs w:val="24"/>
                <w:lang w:eastAsia="en-GB" w:bidi="en-GB"/>
              </w:rPr>
            </w:pPr>
            <w:r w:rsidRPr="00D47653">
              <w:rPr>
                <w:rFonts w:eastAsia="Verdana" w:cstheme="minorHAnsi"/>
                <w:b/>
                <w:sz w:val="24"/>
                <w:szCs w:val="24"/>
                <w:lang w:eastAsia="en-GB" w:bidi="en-GB"/>
              </w:rPr>
              <w:t>3.</w:t>
            </w:r>
          </w:p>
        </w:tc>
        <w:tc>
          <w:tcPr>
            <w:tcW w:w="12210" w:type="dxa"/>
            <w:vMerge w:val="restart"/>
            <w:tcBorders>
              <w:top w:val="single" w:sz="4" w:space="0" w:color="000000"/>
            </w:tcBorders>
          </w:tcPr>
          <w:p w14:paraId="6858897A"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If you are aware of any relevant local or national equality or diversity-related consultation, research, or good practice guidance, then please list (please list specific research etc related</w:t>
            </w:r>
            <w:r w:rsidRPr="00D47653">
              <w:rPr>
                <w:rFonts w:eastAsia="Verdana" w:cstheme="minorHAnsi"/>
                <w:b/>
                <w:spacing w:val="-52"/>
                <w:sz w:val="24"/>
                <w:szCs w:val="24"/>
                <w:lang w:eastAsia="en-GB" w:bidi="en-GB"/>
              </w:rPr>
              <w:t xml:space="preserve"> </w:t>
            </w:r>
            <w:r w:rsidRPr="00D47653">
              <w:rPr>
                <w:rFonts w:eastAsia="Verdana" w:cstheme="minorHAnsi"/>
                <w:b/>
                <w:sz w:val="24"/>
                <w:szCs w:val="24"/>
                <w:lang w:eastAsia="en-GB" w:bidi="en-GB"/>
              </w:rPr>
              <w:t>to</w:t>
            </w:r>
          </w:p>
          <w:p w14:paraId="279EF22D" w14:textId="77777777" w:rsidR="00D47653" w:rsidRPr="00D47653" w:rsidRDefault="00D47653" w:rsidP="00D47653">
            <w:pPr>
              <w:widowControl w:val="0"/>
              <w:autoSpaceDE w:val="0"/>
              <w:autoSpaceDN w:val="0"/>
              <w:spacing w:after="0" w:line="247" w:lineRule="exact"/>
              <w:rPr>
                <w:rFonts w:eastAsia="Verdana" w:cstheme="minorHAnsi"/>
                <w:b/>
                <w:sz w:val="24"/>
                <w:szCs w:val="24"/>
                <w:lang w:eastAsia="en-GB" w:bidi="en-GB"/>
              </w:rPr>
            </w:pPr>
            <w:r w:rsidRPr="00D47653">
              <w:rPr>
                <w:rFonts w:eastAsia="Verdana" w:cstheme="minorHAnsi"/>
                <w:b/>
                <w:sz w:val="24"/>
                <w:szCs w:val="24"/>
                <w:lang w:eastAsia="en-GB" w:bidi="en-GB"/>
              </w:rPr>
              <w:t>this area for information)</w:t>
            </w:r>
          </w:p>
        </w:tc>
        <w:tc>
          <w:tcPr>
            <w:tcW w:w="926" w:type="dxa"/>
            <w:tcBorders>
              <w:top w:val="single" w:sz="4" w:space="0" w:color="000000"/>
            </w:tcBorders>
          </w:tcPr>
          <w:p w14:paraId="17BD6E8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899" w:type="dxa"/>
            <w:tcBorders>
              <w:top w:val="single" w:sz="4" w:space="0" w:color="000000"/>
            </w:tcBorders>
          </w:tcPr>
          <w:p w14:paraId="59471EF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D9DB17E" w14:textId="77777777" w:rsidTr="000063DA">
        <w:trPr>
          <w:trHeight w:val="389"/>
        </w:trPr>
        <w:tc>
          <w:tcPr>
            <w:tcW w:w="628" w:type="dxa"/>
          </w:tcPr>
          <w:p w14:paraId="080C316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2210" w:type="dxa"/>
            <w:vMerge/>
            <w:tcBorders>
              <w:top w:val="nil"/>
            </w:tcBorders>
          </w:tcPr>
          <w:p w14:paraId="56D07D3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926" w:type="dxa"/>
          </w:tcPr>
          <w:p w14:paraId="176041F5" w14:textId="77777777" w:rsidR="00D47653" w:rsidRPr="00D47653" w:rsidRDefault="00D47653" w:rsidP="00D47653">
            <w:pPr>
              <w:widowControl w:val="0"/>
              <w:autoSpaceDE w:val="0"/>
              <w:autoSpaceDN w:val="0"/>
              <w:spacing w:before="138" w:after="0" w:line="232" w:lineRule="exact"/>
              <w:rPr>
                <w:rFonts w:eastAsia="Verdana" w:cstheme="minorHAnsi"/>
                <w:sz w:val="24"/>
                <w:szCs w:val="24"/>
                <w:lang w:eastAsia="en-GB" w:bidi="en-GB"/>
              </w:rPr>
            </w:pPr>
            <w:r w:rsidRPr="00D47653">
              <w:rPr>
                <w:rFonts w:eastAsia="Verdana" w:cstheme="minorHAnsi"/>
                <w:sz w:val="24"/>
                <w:szCs w:val="24"/>
                <w:lang w:eastAsia="en-GB" w:bidi="en-GB"/>
              </w:rPr>
              <w:t>Yes</w:t>
            </w:r>
          </w:p>
        </w:tc>
        <w:tc>
          <w:tcPr>
            <w:tcW w:w="899" w:type="dxa"/>
          </w:tcPr>
          <w:p w14:paraId="62CF1677" w14:textId="77777777" w:rsidR="00D47653" w:rsidRPr="00D47653" w:rsidRDefault="00D47653" w:rsidP="00D47653">
            <w:pPr>
              <w:widowControl w:val="0"/>
              <w:autoSpaceDE w:val="0"/>
              <w:autoSpaceDN w:val="0"/>
              <w:spacing w:before="138" w:after="0" w:line="232" w:lineRule="exact"/>
              <w:rPr>
                <w:rFonts w:eastAsia="Verdana" w:cstheme="minorHAnsi"/>
                <w:sz w:val="24"/>
                <w:szCs w:val="24"/>
                <w:lang w:eastAsia="en-GB" w:bidi="en-GB"/>
              </w:rPr>
            </w:pPr>
            <w:r w:rsidRPr="00D47653">
              <w:rPr>
                <w:rFonts w:eastAsia="Verdana" w:cstheme="minorHAnsi"/>
                <w:sz w:val="24"/>
                <w:szCs w:val="24"/>
                <w:lang w:eastAsia="en-GB" w:bidi="en-GB"/>
              </w:rPr>
              <w:t>No</w:t>
            </w:r>
          </w:p>
        </w:tc>
      </w:tr>
      <w:tr w:rsidR="00D47653" w:rsidRPr="00D47653" w14:paraId="24719C21" w14:textId="77777777" w:rsidTr="000063DA">
        <w:trPr>
          <w:trHeight w:val="518"/>
        </w:trPr>
        <w:tc>
          <w:tcPr>
            <w:tcW w:w="628" w:type="dxa"/>
          </w:tcPr>
          <w:p w14:paraId="65AEF59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2210" w:type="dxa"/>
          </w:tcPr>
          <w:p w14:paraId="0410218F" w14:textId="77777777" w:rsidR="00D47653" w:rsidRPr="00D47653" w:rsidRDefault="00D47653" w:rsidP="00D47653">
            <w:pPr>
              <w:widowControl w:val="0"/>
              <w:autoSpaceDE w:val="0"/>
              <w:autoSpaceDN w:val="0"/>
              <w:spacing w:after="0" w:line="267" w:lineRule="exact"/>
              <w:rPr>
                <w:rFonts w:eastAsia="Verdana" w:cstheme="minorHAnsi"/>
                <w:sz w:val="24"/>
                <w:szCs w:val="24"/>
                <w:lang w:eastAsia="en-GB" w:bidi="en-GB"/>
              </w:rPr>
            </w:pPr>
            <w:r w:rsidRPr="00D47653">
              <w:rPr>
                <w:rFonts w:eastAsia="Verdana" w:cstheme="minorHAnsi"/>
                <w:sz w:val="24"/>
                <w:szCs w:val="24"/>
                <w:lang w:eastAsia="en-GB" w:bidi="en-GB"/>
              </w:rPr>
              <w:t>“Doing Better, Doing Well” Standards for Health Service in Wales, Welsh Government</w:t>
            </w:r>
          </w:p>
        </w:tc>
        <w:tc>
          <w:tcPr>
            <w:tcW w:w="926" w:type="dxa"/>
          </w:tcPr>
          <w:p w14:paraId="79E428E9" w14:textId="77777777" w:rsidR="00D47653" w:rsidRPr="00D47653" w:rsidRDefault="00D47653" w:rsidP="00D47653">
            <w:pPr>
              <w:widowControl w:val="0"/>
              <w:autoSpaceDE w:val="0"/>
              <w:autoSpaceDN w:val="0"/>
              <w:spacing w:before="4" w:after="1" w:line="240" w:lineRule="auto"/>
              <w:rPr>
                <w:rFonts w:eastAsia="Verdana" w:cstheme="minorHAnsi"/>
                <w:sz w:val="24"/>
                <w:szCs w:val="24"/>
                <w:lang w:eastAsia="en-GB" w:bidi="en-GB"/>
              </w:rPr>
            </w:pPr>
          </w:p>
          <w:p w14:paraId="41027B2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drawing>
                <wp:inline distT="0" distB="0" distL="0" distR="0" wp14:anchorId="79CBD0B8" wp14:editId="1B1323A6">
                  <wp:extent cx="155448" cy="155448"/>
                  <wp:effectExtent l="0" t="0" r="0" b="0"/>
                  <wp:docPr id="17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4.png"/>
                          <pic:cNvPicPr/>
                        </pic:nvPicPr>
                        <pic:blipFill>
                          <a:blip r:embed="rId195" cstate="print"/>
                          <a:stretch>
                            <a:fillRect/>
                          </a:stretch>
                        </pic:blipFill>
                        <pic:spPr>
                          <a:xfrm>
                            <a:off x="0" y="0"/>
                            <a:ext cx="155448" cy="155448"/>
                          </a:xfrm>
                          <a:prstGeom prst="rect">
                            <a:avLst/>
                          </a:prstGeom>
                        </pic:spPr>
                      </pic:pic>
                    </a:graphicData>
                  </a:graphic>
                </wp:inline>
              </w:drawing>
            </w:r>
          </w:p>
        </w:tc>
        <w:tc>
          <w:tcPr>
            <w:tcW w:w="899" w:type="dxa"/>
          </w:tcPr>
          <w:p w14:paraId="173BD24D"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6CFF97DB" w14:textId="22FCEE2A"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inline distT="0" distB="0" distL="0" distR="0" wp14:anchorId="605D95BB" wp14:editId="55AE83A3">
                      <wp:extent cx="155575" cy="155575"/>
                      <wp:effectExtent l="6985" t="635" r="8890" b="5715"/>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52" name="Rectangle 34"/>
                              <wps:cNvSpPr>
                                <a:spLocks noChangeArrowheads="1"/>
                              </wps:cNvSpPr>
                              <wps:spPr bwMode="auto">
                                <a:xfrm>
                                  <a:off x="7" y="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15697A" id="Group 150"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">
                      <v:rect id="Rectangle 34"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" filled="f" strokeweight=".72pt"/>
                      <w10:anchorlock/>
                    </v:group>
                  </w:pict>
                </mc:Fallback>
              </mc:AlternateContent>
            </w:r>
          </w:p>
        </w:tc>
      </w:tr>
    </w:tbl>
    <w:p w14:paraId="357F634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311351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62FD048"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tbl>
      <w:tblPr>
        <w:tblW w:w="0" w:type="auto"/>
        <w:tblInd w:w="107" w:type="dxa"/>
        <w:tblLayout w:type="fixed"/>
        <w:tblCellMar>
          <w:left w:w="0" w:type="dxa"/>
          <w:right w:w="0" w:type="dxa"/>
        </w:tblCellMar>
        <w:tblLook w:val="01E0" w:firstRow="1" w:lastRow="1" w:firstColumn="1" w:lastColumn="1" w:noHBand="0" w:noVBand="0"/>
      </w:tblPr>
      <w:tblGrid>
        <w:gridCol w:w="628"/>
        <w:gridCol w:w="8726"/>
        <w:gridCol w:w="4378"/>
        <w:gridCol w:w="930"/>
      </w:tblGrid>
      <w:tr w:rsidR="00D47653" w:rsidRPr="00D47653" w14:paraId="42F7CB9E" w14:textId="77777777" w:rsidTr="000063DA">
        <w:trPr>
          <w:trHeight w:val="429"/>
        </w:trPr>
        <w:tc>
          <w:tcPr>
            <w:tcW w:w="14662" w:type="dxa"/>
            <w:gridSpan w:val="4"/>
          </w:tcPr>
          <w:p w14:paraId="23565B43" w14:textId="77777777" w:rsidR="00D47653" w:rsidRPr="00D47653" w:rsidRDefault="00D47653" w:rsidP="00D47653">
            <w:pPr>
              <w:widowControl w:val="0"/>
              <w:tabs>
                <w:tab w:val="left" w:pos="14661"/>
              </w:tabs>
              <w:autoSpaceDE w:val="0"/>
              <w:autoSpaceDN w:val="0"/>
              <w:spacing w:after="0" w:line="240" w:lineRule="auto"/>
              <w:ind w:right="-15"/>
              <w:rPr>
                <w:rFonts w:eastAsia="Verdana" w:cstheme="minorHAnsi"/>
                <w:b/>
                <w:sz w:val="24"/>
                <w:szCs w:val="24"/>
                <w:lang w:eastAsia="en-GB" w:bidi="en-GB"/>
              </w:rPr>
            </w:pPr>
            <w:r w:rsidRPr="00D47653">
              <w:rPr>
                <w:rFonts w:eastAsia="Verdana" w:cstheme="minorHAnsi"/>
                <w:b/>
                <w:sz w:val="24"/>
                <w:szCs w:val="24"/>
                <w:shd w:val="clear" w:color="auto" w:fill="DFDFDF"/>
                <w:lang w:eastAsia="en-GB" w:bidi="en-GB"/>
              </w:rPr>
              <w:t xml:space="preserve"> </w:t>
            </w:r>
            <w:r w:rsidRPr="00D47653">
              <w:rPr>
                <w:rFonts w:eastAsia="Verdana" w:cstheme="minorHAnsi"/>
                <w:b/>
                <w:spacing w:val="-57"/>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b. Your policy, service or</w:t>
            </w:r>
            <w:r w:rsidRPr="00D47653">
              <w:rPr>
                <w:rFonts w:eastAsia="Verdana" w:cstheme="minorHAnsi"/>
                <w:b/>
                <w:spacing w:val="-19"/>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project</w:t>
            </w:r>
            <w:r w:rsidRPr="00D47653">
              <w:rPr>
                <w:rFonts w:eastAsia="Verdana" w:cstheme="minorHAnsi"/>
                <w:b/>
                <w:sz w:val="24"/>
                <w:szCs w:val="24"/>
                <w:shd w:val="clear" w:color="auto" w:fill="DFDFDF"/>
                <w:lang w:eastAsia="en-GB" w:bidi="en-GB"/>
              </w:rPr>
              <w:tab/>
            </w:r>
          </w:p>
        </w:tc>
      </w:tr>
      <w:tr w:rsidR="00D47653" w:rsidRPr="00D47653" w14:paraId="17D7DFFE" w14:textId="77777777" w:rsidTr="000063DA">
        <w:trPr>
          <w:trHeight w:val="444"/>
        </w:trPr>
        <w:tc>
          <w:tcPr>
            <w:tcW w:w="628" w:type="dxa"/>
          </w:tcPr>
          <w:p w14:paraId="374B41AB" w14:textId="77777777" w:rsidR="00D47653" w:rsidRPr="00D47653" w:rsidRDefault="00D47653" w:rsidP="00D47653">
            <w:pPr>
              <w:widowControl w:val="0"/>
              <w:autoSpaceDE w:val="0"/>
              <w:autoSpaceDN w:val="0"/>
              <w:spacing w:before="138" w:after="0" w:line="240" w:lineRule="auto"/>
              <w:ind w:right="172"/>
              <w:jc w:val="center"/>
              <w:rPr>
                <w:rFonts w:eastAsia="Verdana" w:cstheme="minorHAnsi"/>
                <w:b/>
                <w:sz w:val="24"/>
                <w:szCs w:val="24"/>
                <w:lang w:eastAsia="en-GB" w:bidi="en-GB"/>
              </w:rPr>
            </w:pPr>
            <w:r w:rsidRPr="00D47653">
              <w:rPr>
                <w:rFonts w:eastAsia="Verdana" w:cstheme="minorHAnsi"/>
                <w:b/>
                <w:sz w:val="24"/>
                <w:szCs w:val="24"/>
                <w:lang w:eastAsia="en-GB" w:bidi="en-GB"/>
              </w:rPr>
              <w:t>1.</w:t>
            </w:r>
          </w:p>
        </w:tc>
        <w:tc>
          <w:tcPr>
            <w:tcW w:w="8726" w:type="dxa"/>
          </w:tcPr>
          <w:p w14:paraId="5D230BB8" w14:textId="77777777" w:rsidR="00D47653" w:rsidRPr="00D47653" w:rsidRDefault="00D47653" w:rsidP="00D47653">
            <w:pPr>
              <w:widowControl w:val="0"/>
              <w:autoSpaceDE w:val="0"/>
              <w:autoSpaceDN w:val="0"/>
              <w:spacing w:before="138"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What is it’s main purpose?</w:t>
            </w:r>
          </w:p>
        </w:tc>
        <w:tc>
          <w:tcPr>
            <w:tcW w:w="4378" w:type="dxa"/>
          </w:tcPr>
          <w:p w14:paraId="2485807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930" w:type="dxa"/>
          </w:tcPr>
          <w:p w14:paraId="309D266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1E8D8F1A" w14:textId="77777777" w:rsidTr="000063DA">
        <w:trPr>
          <w:trHeight w:val="985"/>
        </w:trPr>
        <w:tc>
          <w:tcPr>
            <w:tcW w:w="14662" w:type="dxa"/>
            <w:gridSpan w:val="4"/>
          </w:tcPr>
          <w:p w14:paraId="4FB8D62F" w14:textId="77777777" w:rsidR="00D47653" w:rsidRPr="00D47653" w:rsidRDefault="00D47653" w:rsidP="00D47653">
            <w:pPr>
              <w:widowControl w:val="0"/>
              <w:autoSpaceDE w:val="0"/>
              <w:autoSpaceDN w:val="0"/>
              <w:spacing w:before="39" w:after="0" w:line="302" w:lineRule="auto"/>
              <w:ind w:right="-15"/>
              <w:rPr>
                <w:rFonts w:eastAsia="Verdana" w:cstheme="minorHAnsi"/>
                <w:sz w:val="24"/>
                <w:szCs w:val="24"/>
                <w:lang w:eastAsia="en-GB" w:bidi="en-GB"/>
              </w:rPr>
            </w:pPr>
            <w:r w:rsidRPr="00D47653">
              <w:rPr>
                <w:rFonts w:eastAsia="Verdana" w:cstheme="minorHAnsi"/>
                <w:sz w:val="24"/>
                <w:szCs w:val="24"/>
                <w:lang w:eastAsia="en-GB" w:bidi="en-GB"/>
              </w:rPr>
              <w:t>The policy and procedure aim to prevent, reduce and control risks in order to protect individuals and the organisation from unintended harm, damage or loss. The procedure establishes a process for dealing with incidents from occurrence, to</w:t>
            </w:r>
          </w:p>
          <w:p w14:paraId="00FDAAC9" w14:textId="77777777" w:rsidR="00D47653" w:rsidRPr="00D47653" w:rsidRDefault="00D47653" w:rsidP="00D47653">
            <w:pPr>
              <w:widowControl w:val="0"/>
              <w:autoSpaceDE w:val="0"/>
              <w:autoSpaceDN w:val="0"/>
              <w:spacing w:after="0" w:line="252" w:lineRule="exact"/>
              <w:rPr>
                <w:rFonts w:eastAsia="Verdana" w:cstheme="minorHAnsi"/>
                <w:sz w:val="24"/>
                <w:szCs w:val="24"/>
                <w:lang w:eastAsia="en-GB" w:bidi="en-GB"/>
              </w:rPr>
            </w:pPr>
            <w:r w:rsidRPr="00D47653">
              <w:rPr>
                <w:rFonts w:eastAsia="Verdana" w:cstheme="minorHAnsi"/>
                <w:sz w:val="24"/>
                <w:szCs w:val="24"/>
                <w:lang w:eastAsia="en-GB" w:bidi="en-GB"/>
              </w:rPr>
              <w:t>investigation and closure. This ensures that all incidents are reported, managed and analysed in a consistent way.</w:t>
            </w:r>
          </w:p>
        </w:tc>
      </w:tr>
      <w:tr w:rsidR="00D47653" w:rsidRPr="00D47653" w14:paraId="1B932AF7" w14:textId="77777777" w:rsidTr="000063DA">
        <w:trPr>
          <w:trHeight w:val="280"/>
        </w:trPr>
        <w:tc>
          <w:tcPr>
            <w:tcW w:w="14662" w:type="dxa"/>
            <w:gridSpan w:val="4"/>
          </w:tcPr>
          <w:p w14:paraId="37B7A71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949D084" w14:textId="77777777" w:rsidTr="000063DA">
        <w:trPr>
          <w:trHeight w:val="807"/>
        </w:trPr>
        <w:tc>
          <w:tcPr>
            <w:tcW w:w="628" w:type="dxa"/>
          </w:tcPr>
          <w:p w14:paraId="77E407AA"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0206FEF8" w14:textId="77777777" w:rsidR="00D47653" w:rsidRPr="00D47653" w:rsidRDefault="00D47653" w:rsidP="00D47653">
            <w:pPr>
              <w:widowControl w:val="0"/>
              <w:autoSpaceDE w:val="0"/>
              <w:autoSpaceDN w:val="0"/>
              <w:spacing w:after="0" w:line="240" w:lineRule="auto"/>
              <w:ind w:right="172"/>
              <w:jc w:val="center"/>
              <w:rPr>
                <w:rFonts w:eastAsia="Verdana" w:cstheme="minorHAnsi"/>
                <w:b/>
                <w:sz w:val="24"/>
                <w:szCs w:val="24"/>
                <w:lang w:eastAsia="en-GB" w:bidi="en-GB"/>
              </w:rPr>
            </w:pPr>
            <w:r w:rsidRPr="00D47653">
              <w:rPr>
                <w:rFonts w:eastAsia="Verdana" w:cstheme="minorHAnsi"/>
                <w:b/>
                <w:sz w:val="24"/>
                <w:szCs w:val="24"/>
                <w:lang w:eastAsia="en-GB" w:bidi="en-GB"/>
              </w:rPr>
              <w:t>2.</w:t>
            </w:r>
          </w:p>
        </w:tc>
        <w:tc>
          <w:tcPr>
            <w:tcW w:w="13104" w:type="dxa"/>
            <w:gridSpan w:val="2"/>
            <w:tcBorders>
              <w:top w:val="single" w:sz="4" w:space="0" w:color="000000"/>
            </w:tcBorders>
          </w:tcPr>
          <w:p w14:paraId="61702D75"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278CD8A5" w14:textId="77777777" w:rsidR="00D47653" w:rsidRPr="00D47653" w:rsidRDefault="00D47653" w:rsidP="00D47653">
            <w:pPr>
              <w:widowControl w:val="0"/>
              <w:autoSpaceDE w:val="0"/>
              <w:autoSpaceDN w:val="0"/>
              <w:spacing w:before="1" w:after="0" w:line="270" w:lineRule="atLeast"/>
              <w:ind w:right="658"/>
              <w:rPr>
                <w:rFonts w:eastAsia="Verdana" w:cstheme="minorHAnsi"/>
                <w:b/>
                <w:sz w:val="24"/>
                <w:szCs w:val="24"/>
                <w:lang w:eastAsia="en-GB" w:bidi="en-GB"/>
              </w:rPr>
            </w:pPr>
            <w:r w:rsidRPr="00D47653">
              <w:rPr>
                <w:rFonts w:eastAsia="Verdana" w:cstheme="minorHAnsi"/>
                <w:b/>
                <w:sz w:val="24"/>
                <w:szCs w:val="24"/>
                <w:lang w:eastAsia="en-GB" w:bidi="en-GB"/>
              </w:rPr>
              <w:t>List the areas of activity/impact of the policy, e.g. the recruitment strategy might have advertising, interviewing, short listing etc. as activity areas.</w:t>
            </w:r>
          </w:p>
        </w:tc>
        <w:tc>
          <w:tcPr>
            <w:tcW w:w="930" w:type="dxa"/>
            <w:tcBorders>
              <w:top w:val="single" w:sz="4" w:space="0" w:color="000000"/>
            </w:tcBorders>
          </w:tcPr>
          <w:p w14:paraId="615FF51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91C7C2D" w14:textId="77777777" w:rsidTr="000063DA">
        <w:trPr>
          <w:trHeight w:val="561"/>
        </w:trPr>
        <w:tc>
          <w:tcPr>
            <w:tcW w:w="628" w:type="dxa"/>
          </w:tcPr>
          <w:p w14:paraId="5FD1200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4034" w:type="dxa"/>
            <w:gridSpan w:val="3"/>
            <w:tcBorders>
              <w:bottom w:val="single" w:sz="4" w:space="0" w:color="000000"/>
            </w:tcBorders>
          </w:tcPr>
          <w:p w14:paraId="74C6C911" w14:textId="77777777" w:rsidR="00D47653" w:rsidRPr="00D47653" w:rsidRDefault="00D47653" w:rsidP="00D47653">
            <w:pPr>
              <w:widowControl w:val="0"/>
              <w:tabs>
                <w:tab w:val="left" w:pos="14033"/>
              </w:tabs>
              <w:autoSpaceDE w:val="0"/>
              <w:autoSpaceDN w:val="0"/>
              <w:spacing w:after="0" w:line="265" w:lineRule="exact"/>
              <w:rPr>
                <w:rFonts w:eastAsia="Verdana" w:cstheme="minorHAnsi"/>
                <w:sz w:val="24"/>
                <w:szCs w:val="24"/>
                <w:lang w:eastAsia="en-GB" w:bidi="en-GB"/>
              </w:rPr>
            </w:pPr>
            <w:r w:rsidRPr="00D47653">
              <w:rPr>
                <w:rFonts w:eastAsia="Verdana" w:cstheme="minorHAnsi"/>
                <w:sz w:val="24"/>
                <w:szCs w:val="24"/>
                <w:u w:val="single"/>
                <w:lang w:eastAsia="en-GB" w:bidi="en-GB"/>
              </w:rPr>
              <w:t xml:space="preserve"> </w:t>
            </w:r>
            <w:r w:rsidRPr="00D47653">
              <w:rPr>
                <w:rFonts w:eastAsia="Verdana" w:cstheme="minorHAnsi"/>
                <w:spacing w:val="-50"/>
                <w:sz w:val="24"/>
                <w:szCs w:val="24"/>
                <w:u w:val="single"/>
                <w:lang w:eastAsia="en-GB" w:bidi="en-GB"/>
              </w:rPr>
              <w:t xml:space="preserve"> </w:t>
            </w:r>
            <w:r w:rsidRPr="00D47653">
              <w:rPr>
                <w:rFonts w:eastAsia="Verdana" w:cstheme="minorHAnsi"/>
                <w:sz w:val="24"/>
                <w:szCs w:val="24"/>
                <w:u w:val="single"/>
                <w:lang w:eastAsia="en-GB" w:bidi="en-GB"/>
              </w:rPr>
              <w:t>The policy will impact on all areas of work within Public Health</w:t>
            </w:r>
            <w:r w:rsidRPr="00D47653">
              <w:rPr>
                <w:rFonts w:eastAsia="Verdana" w:cstheme="minorHAnsi"/>
                <w:spacing w:val="-25"/>
                <w:sz w:val="24"/>
                <w:szCs w:val="24"/>
                <w:u w:val="single"/>
                <w:lang w:eastAsia="en-GB" w:bidi="en-GB"/>
              </w:rPr>
              <w:t xml:space="preserve"> </w:t>
            </w:r>
            <w:r w:rsidRPr="00D47653">
              <w:rPr>
                <w:rFonts w:eastAsia="Verdana" w:cstheme="minorHAnsi"/>
                <w:sz w:val="24"/>
                <w:szCs w:val="24"/>
                <w:u w:val="single"/>
                <w:lang w:eastAsia="en-GB" w:bidi="en-GB"/>
              </w:rPr>
              <w:t>Wales.</w:t>
            </w:r>
            <w:r w:rsidRPr="00D47653">
              <w:rPr>
                <w:rFonts w:eastAsia="Verdana" w:cstheme="minorHAnsi"/>
                <w:sz w:val="24"/>
                <w:szCs w:val="24"/>
                <w:u w:val="single"/>
                <w:lang w:eastAsia="en-GB" w:bidi="en-GB"/>
              </w:rPr>
              <w:tab/>
            </w:r>
          </w:p>
        </w:tc>
      </w:tr>
      <w:tr w:rsidR="00D47653" w:rsidRPr="00D47653" w14:paraId="2950E020" w14:textId="77777777" w:rsidTr="000063DA">
        <w:trPr>
          <w:trHeight w:val="541"/>
        </w:trPr>
        <w:tc>
          <w:tcPr>
            <w:tcW w:w="628" w:type="dxa"/>
          </w:tcPr>
          <w:p w14:paraId="24D48C83"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091F3FFB" w14:textId="77777777" w:rsidR="00D47653" w:rsidRPr="00D47653" w:rsidRDefault="00D47653" w:rsidP="00D47653">
            <w:pPr>
              <w:widowControl w:val="0"/>
              <w:autoSpaceDE w:val="0"/>
              <w:autoSpaceDN w:val="0"/>
              <w:spacing w:after="0" w:line="248" w:lineRule="exact"/>
              <w:ind w:right="172"/>
              <w:jc w:val="center"/>
              <w:rPr>
                <w:rFonts w:eastAsia="Verdana" w:cstheme="minorHAnsi"/>
                <w:b/>
                <w:sz w:val="24"/>
                <w:szCs w:val="24"/>
                <w:lang w:eastAsia="en-GB" w:bidi="en-GB"/>
              </w:rPr>
            </w:pPr>
            <w:r w:rsidRPr="00D47653">
              <w:rPr>
                <w:rFonts w:eastAsia="Verdana" w:cstheme="minorHAnsi"/>
                <w:b/>
                <w:sz w:val="24"/>
                <w:szCs w:val="24"/>
                <w:lang w:eastAsia="en-GB" w:bidi="en-GB"/>
              </w:rPr>
              <w:t>3.</w:t>
            </w:r>
          </w:p>
        </w:tc>
        <w:tc>
          <w:tcPr>
            <w:tcW w:w="8726" w:type="dxa"/>
            <w:tcBorders>
              <w:top w:val="single" w:sz="4" w:space="0" w:color="000000"/>
            </w:tcBorders>
          </w:tcPr>
          <w:p w14:paraId="0EE6311D"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2FF6F077" w14:textId="77777777" w:rsidR="00D47653" w:rsidRPr="00D47653" w:rsidRDefault="00D47653" w:rsidP="00D47653">
            <w:pPr>
              <w:widowControl w:val="0"/>
              <w:autoSpaceDE w:val="0"/>
              <w:autoSpaceDN w:val="0"/>
              <w:spacing w:after="0" w:line="248" w:lineRule="exact"/>
              <w:rPr>
                <w:rFonts w:eastAsia="Verdana" w:cstheme="minorHAnsi"/>
                <w:b/>
                <w:sz w:val="24"/>
                <w:szCs w:val="24"/>
                <w:lang w:eastAsia="en-GB" w:bidi="en-GB"/>
              </w:rPr>
            </w:pPr>
            <w:r w:rsidRPr="00D47653">
              <w:rPr>
                <w:rFonts w:eastAsia="Verdana" w:cstheme="minorHAnsi"/>
                <w:b/>
                <w:sz w:val="24"/>
                <w:szCs w:val="24"/>
                <w:lang w:eastAsia="en-GB" w:bidi="en-GB"/>
              </w:rPr>
              <w:t>Who are the main beneficiaries of the policy?</w:t>
            </w:r>
          </w:p>
        </w:tc>
        <w:tc>
          <w:tcPr>
            <w:tcW w:w="4378" w:type="dxa"/>
            <w:tcBorders>
              <w:top w:val="single" w:sz="4" w:space="0" w:color="000000"/>
            </w:tcBorders>
          </w:tcPr>
          <w:p w14:paraId="2F73D14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930" w:type="dxa"/>
            <w:tcBorders>
              <w:top w:val="single" w:sz="4" w:space="0" w:color="000000"/>
            </w:tcBorders>
          </w:tcPr>
          <w:p w14:paraId="09309F0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A2E99E3" w14:textId="77777777" w:rsidTr="000063DA">
        <w:trPr>
          <w:trHeight w:val="565"/>
        </w:trPr>
        <w:tc>
          <w:tcPr>
            <w:tcW w:w="628" w:type="dxa"/>
          </w:tcPr>
          <w:p w14:paraId="1EB301A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4034" w:type="dxa"/>
            <w:gridSpan w:val="3"/>
            <w:tcBorders>
              <w:bottom w:val="single" w:sz="4" w:space="0" w:color="000000"/>
            </w:tcBorders>
          </w:tcPr>
          <w:p w14:paraId="5452DE7F" w14:textId="77777777" w:rsidR="00D47653" w:rsidRPr="00D47653" w:rsidRDefault="00D47653" w:rsidP="00D47653">
            <w:pPr>
              <w:widowControl w:val="0"/>
              <w:tabs>
                <w:tab w:val="left" w:pos="14033"/>
              </w:tabs>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u w:val="single"/>
                <w:lang w:eastAsia="en-GB" w:bidi="en-GB"/>
              </w:rPr>
              <w:t xml:space="preserve"> </w:t>
            </w:r>
            <w:r w:rsidRPr="00D47653">
              <w:rPr>
                <w:rFonts w:eastAsia="Verdana" w:cstheme="minorHAnsi"/>
                <w:spacing w:val="-50"/>
                <w:sz w:val="24"/>
                <w:szCs w:val="24"/>
                <w:u w:val="single"/>
                <w:lang w:eastAsia="en-GB" w:bidi="en-GB"/>
              </w:rPr>
              <w:t xml:space="preserve"> </w:t>
            </w:r>
            <w:r w:rsidRPr="00D47653">
              <w:rPr>
                <w:rFonts w:eastAsia="Verdana" w:cstheme="minorHAnsi"/>
                <w:sz w:val="24"/>
                <w:szCs w:val="24"/>
                <w:u w:val="single"/>
                <w:lang w:eastAsia="en-GB" w:bidi="en-GB"/>
              </w:rPr>
              <w:t>All Staff, contractors, visitors and service</w:t>
            </w:r>
            <w:r w:rsidRPr="00D47653">
              <w:rPr>
                <w:rFonts w:eastAsia="Verdana" w:cstheme="minorHAnsi"/>
                <w:spacing w:val="-8"/>
                <w:sz w:val="24"/>
                <w:szCs w:val="24"/>
                <w:u w:val="single"/>
                <w:lang w:eastAsia="en-GB" w:bidi="en-GB"/>
              </w:rPr>
              <w:t xml:space="preserve"> </w:t>
            </w:r>
            <w:r w:rsidRPr="00D47653">
              <w:rPr>
                <w:rFonts w:eastAsia="Verdana" w:cstheme="minorHAnsi"/>
                <w:sz w:val="24"/>
                <w:szCs w:val="24"/>
                <w:u w:val="single"/>
                <w:lang w:eastAsia="en-GB" w:bidi="en-GB"/>
              </w:rPr>
              <w:t>users.</w:t>
            </w:r>
            <w:r w:rsidRPr="00D47653">
              <w:rPr>
                <w:rFonts w:eastAsia="Verdana" w:cstheme="minorHAnsi"/>
                <w:sz w:val="24"/>
                <w:szCs w:val="24"/>
                <w:u w:val="single"/>
                <w:lang w:eastAsia="en-GB" w:bidi="en-GB"/>
              </w:rPr>
              <w:tab/>
            </w:r>
          </w:p>
        </w:tc>
      </w:tr>
      <w:tr w:rsidR="00D47653" w:rsidRPr="00D47653" w14:paraId="75B1BC2A" w14:textId="77777777" w:rsidTr="000063DA">
        <w:trPr>
          <w:trHeight w:val="547"/>
        </w:trPr>
        <w:tc>
          <w:tcPr>
            <w:tcW w:w="628" w:type="dxa"/>
          </w:tcPr>
          <w:p w14:paraId="38D25496"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7803BE07" w14:textId="77777777" w:rsidR="00D47653" w:rsidRPr="00D47653" w:rsidRDefault="00D47653" w:rsidP="00D47653">
            <w:pPr>
              <w:widowControl w:val="0"/>
              <w:autoSpaceDE w:val="0"/>
              <w:autoSpaceDN w:val="0"/>
              <w:spacing w:after="0" w:line="255" w:lineRule="exact"/>
              <w:ind w:right="172"/>
              <w:jc w:val="center"/>
              <w:rPr>
                <w:rFonts w:eastAsia="Verdana" w:cstheme="minorHAnsi"/>
                <w:b/>
                <w:sz w:val="24"/>
                <w:szCs w:val="24"/>
                <w:lang w:eastAsia="en-GB" w:bidi="en-GB"/>
              </w:rPr>
            </w:pPr>
            <w:r w:rsidRPr="00D47653">
              <w:rPr>
                <w:rFonts w:eastAsia="Verdana" w:cstheme="minorHAnsi"/>
                <w:b/>
                <w:sz w:val="24"/>
                <w:szCs w:val="24"/>
                <w:lang w:eastAsia="en-GB" w:bidi="en-GB"/>
              </w:rPr>
              <w:t>4.</w:t>
            </w:r>
          </w:p>
        </w:tc>
        <w:tc>
          <w:tcPr>
            <w:tcW w:w="8726" w:type="dxa"/>
            <w:tcBorders>
              <w:top w:val="single" w:sz="4" w:space="0" w:color="000000"/>
            </w:tcBorders>
          </w:tcPr>
          <w:p w14:paraId="429E13F2"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456FF910" w14:textId="77777777" w:rsidR="00D47653" w:rsidRPr="00D47653" w:rsidRDefault="00D47653" w:rsidP="00D47653">
            <w:pPr>
              <w:widowControl w:val="0"/>
              <w:autoSpaceDE w:val="0"/>
              <w:autoSpaceDN w:val="0"/>
              <w:spacing w:after="0" w:line="255" w:lineRule="exact"/>
              <w:rPr>
                <w:rFonts w:eastAsia="Verdana" w:cstheme="minorHAnsi"/>
                <w:b/>
                <w:sz w:val="24"/>
                <w:szCs w:val="24"/>
                <w:lang w:eastAsia="en-GB" w:bidi="en-GB"/>
              </w:rPr>
            </w:pPr>
            <w:r w:rsidRPr="00D47653">
              <w:rPr>
                <w:rFonts w:eastAsia="Verdana" w:cstheme="minorHAnsi"/>
                <w:b/>
                <w:sz w:val="24"/>
                <w:szCs w:val="24"/>
                <w:lang w:eastAsia="en-GB" w:bidi="en-GB"/>
              </w:rPr>
              <w:t>Is the policy divisional or Trust - wide?</w:t>
            </w:r>
          </w:p>
        </w:tc>
        <w:tc>
          <w:tcPr>
            <w:tcW w:w="4378" w:type="dxa"/>
            <w:tcBorders>
              <w:top w:val="single" w:sz="4" w:space="0" w:color="000000"/>
            </w:tcBorders>
          </w:tcPr>
          <w:p w14:paraId="73B2C5F5"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2C613E78" w14:textId="77777777" w:rsidR="00D47653" w:rsidRPr="00D47653" w:rsidRDefault="00D47653" w:rsidP="00D47653">
            <w:pPr>
              <w:widowControl w:val="0"/>
              <w:autoSpaceDE w:val="0"/>
              <w:autoSpaceDN w:val="0"/>
              <w:spacing w:after="0" w:line="256" w:lineRule="exact"/>
              <w:ind w:right="244"/>
              <w:jc w:val="right"/>
              <w:rPr>
                <w:rFonts w:eastAsia="Verdana" w:cstheme="minorHAnsi"/>
                <w:sz w:val="24"/>
                <w:szCs w:val="24"/>
                <w:lang w:eastAsia="en-GB" w:bidi="en-GB"/>
              </w:rPr>
            </w:pPr>
            <w:r w:rsidRPr="00D47653">
              <w:rPr>
                <w:rFonts w:eastAsia="Verdana" w:cstheme="minorHAnsi"/>
                <w:w w:val="95"/>
                <w:sz w:val="24"/>
                <w:szCs w:val="24"/>
                <w:lang w:eastAsia="en-GB" w:bidi="en-GB"/>
              </w:rPr>
              <w:t>Div</w:t>
            </w:r>
          </w:p>
        </w:tc>
        <w:tc>
          <w:tcPr>
            <w:tcW w:w="930" w:type="dxa"/>
            <w:tcBorders>
              <w:top w:val="single" w:sz="4" w:space="0" w:color="000000"/>
            </w:tcBorders>
          </w:tcPr>
          <w:p w14:paraId="29A63BD1"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69517992"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TW</w:t>
            </w:r>
          </w:p>
        </w:tc>
      </w:tr>
      <w:tr w:rsidR="00D47653" w:rsidRPr="00D47653" w14:paraId="640E815E" w14:textId="77777777" w:rsidTr="000063DA">
        <w:trPr>
          <w:trHeight w:val="268"/>
        </w:trPr>
        <w:tc>
          <w:tcPr>
            <w:tcW w:w="628" w:type="dxa"/>
          </w:tcPr>
          <w:p w14:paraId="3E8C873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8726" w:type="dxa"/>
          </w:tcPr>
          <w:p w14:paraId="302B97C1" w14:textId="77777777" w:rsidR="00D47653" w:rsidRPr="00D47653" w:rsidRDefault="00D47653" w:rsidP="00D47653">
            <w:pPr>
              <w:widowControl w:val="0"/>
              <w:autoSpaceDE w:val="0"/>
              <w:autoSpaceDN w:val="0"/>
              <w:spacing w:before="1" w:after="0" w:line="248" w:lineRule="exact"/>
              <w:rPr>
                <w:rFonts w:eastAsia="Verdana" w:cstheme="minorHAnsi"/>
                <w:sz w:val="24"/>
                <w:szCs w:val="24"/>
                <w:lang w:eastAsia="en-GB" w:bidi="en-GB"/>
              </w:rPr>
            </w:pPr>
            <w:r w:rsidRPr="00D47653">
              <w:rPr>
                <w:rFonts w:eastAsia="Verdana" w:cstheme="minorHAnsi"/>
                <w:sz w:val="24"/>
                <w:szCs w:val="24"/>
                <w:lang w:eastAsia="en-GB" w:bidi="en-GB"/>
              </w:rPr>
              <w:t>Trust Wide</w:t>
            </w:r>
          </w:p>
        </w:tc>
        <w:tc>
          <w:tcPr>
            <w:tcW w:w="4378" w:type="dxa"/>
          </w:tcPr>
          <w:p w14:paraId="136993FE" w14:textId="561F18FA"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inline distT="0" distB="0" distL="0" distR="0" wp14:anchorId="01461E00" wp14:editId="3455AEC9">
                      <wp:extent cx="155575" cy="155575"/>
                      <wp:effectExtent l="6985" t="3810" r="8890" b="254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48" name="Rectangle 32"/>
                              <wps:cNvSpPr>
                                <a:spLocks noChangeArrowheads="1"/>
                              </wps:cNvSpPr>
                              <wps:spPr bwMode="auto">
                                <a:xfrm>
                                  <a:off x="7" y="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8CD562" id="Group 146"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">
                      <v:rect id="Rectangle 32"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" filled="f" strokeweight=".72pt"/>
                      <w10:anchorlock/>
                    </v:group>
                  </w:pict>
                </mc:Fallback>
              </mc:AlternateContent>
            </w:r>
          </w:p>
        </w:tc>
        <w:tc>
          <w:tcPr>
            <w:tcW w:w="930" w:type="dxa"/>
          </w:tcPr>
          <w:p w14:paraId="545F38A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drawing>
                <wp:inline distT="0" distB="0" distL="0" distR="0" wp14:anchorId="484B5412" wp14:editId="0CE51C4C">
                  <wp:extent cx="155448" cy="155447"/>
                  <wp:effectExtent l="0" t="0" r="0" b="0"/>
                  <wp:docPr id="17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4.png"/>
                          <pic:cNvPicPr/>
                        </pic:nvPicPr>
                        <pic:blipFill>
                          <a:blip r:embed="rId195" cstate="print"/>
                          <a:stretch>
                            <a:fillRect/>
                          </a:stretch>
                        </pic:blipFill>
                        <pic:spPr>
                          <a:xfrm>
                            <a:off x="0" y="0"/>
                            <a:ext cx="155448" cy="155447"/>
                          </a:xfrm>
                          <a:prstGeom prst="rect">
                            <a:avLst/>
                          </a:prstGeom>
                        </pic:spPr>
                      </pic:pic>
                    </a:graphicData>
                  </a:graphic>
                </wp:inline>
              </w:drawing>
            </w:r>
          </w:p>
        </w:tc>
      </w:tr>
    </w:tbl>
    <w:p w14:paraId="1B85CD4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headerReference w:type="default" r:id="rId196"/>
          <w:footerReference w:type="default" r:id="rId197"/>
          <w:pgSz w:w="16840" w:h="11910" w:orient="landscape"/>
          <w:pgMar w:top="1180" w:right="680" w:bottom="1200" w:left="1140" w:header="720" w:footer="1005" w:gutter="0"/>
          <w:pgNumType w:start="46"/>
          <w:cols w:space="720"/>
        </w:sectPr>
      </w:pPr>
    </w:p>
    <w:p w14:paraId="7721571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515F01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680" w:bottom="1200" w:left="1140" w:header="720" w:footer="1005" w:gutter="0"/>
          <w:cols w:space="720"/>
        </w:sectPr>
      </w:pPr>
    </w:p>
    <w:p w14:paraId="45A8256D" w14:textId="77777777" w:rsidR="00D47653" w:rsidRPr="00D47653" w:rsidRDefault="00D47653" w:rsidP="00D47653">
      <w:pPr>
        <w:widowControl w:val="0"/>
        <w:numPr>
          <w:ilvl w:val="0"/>
          <w:numId w:val="26"/>
        </w:numPr>
        <w:tabs>
          <w:tab w:val="left" w:pos="833"/>
          <w:tab w:val="left" w:pos="834"/>
        </w:tabs>
        <w:autoSpaceDE w:val="0"/>
        <w:autoSpaceDN w:val="0"/>
        <w:spacing w:before="101" w:after="0" w:line="240" w:lineRule="auto"/>
        <w:ind w:hanging="533"/>
        <w:rPr>
          <w:rFonts w:eastAsia="Verdana" w:cstheme="minorHAnsi"/>
          <w:b/>
          <w:sz w:val="24"/>
          <w:szCs w:val="24"/>
          <w:lang w:eastAsia="en-GB" w:bidi="en-GB"/>
        </w:rPr>
      </w:pPr>
      <w:r w:rsidRPr="00D47653">
        <w:rPr>
          <w:rFonts w:eastAsia="Verdana" w:cstheme="minorHAnsi"/>
          <w:b/>
          <w:sz w:val="24"/>
          <w:szCs w:val="24"/>
          <w:lang w:eastAsia="en-GB" w:bidi="en-GB"/>
        </w:rPr>
        <w:t>In your view, does the policy assist clients or staff in meeting their most basic needs, i.e. improved health, fair recruitment and working</w:t>
      </w:r>
      <w:r w:rsidRPr="00D47653">
        <w:rPr>
          <w:rFonts w:eastAsia="Verdana" w:cstheme="minorHAnsi"/>
          <w:b/>
          <w:spacing w:val="-11"/>
          <w:sz w:val="24"/>
          <w:szCs w:val="24"/>
          <w:lang w:eastAsia="en-GB" w:bidi="en-GB"/>
        </w:rPr>
        <w:t xml:space="preserve"> </w:t>
      </w:r>
      <w:r w:rsidRPr="00D47653">
        <w:rPr>
          <w:rFonts w:eastAsia="Verdana" w:cstheme="minorHAnsi"/>
          <w:b/>
          <w:sz w:val="24"/>
          <w:szCs w:val="24"/>
          <w:lang w:eastAsia="en-GB" w:bidi="en-GB"/>
        </w:rPr>
        <w:t>practices?</w:t>
      </w:r>
    </w:p>
    <w:p w14:paraId="5EB0B198" w14:textId="77777777" w:rsidR="00D47653" w:rsidRPr="00D47653" w:rsidRDefault="00D47653" w:rsidP="00D47653">
      <w:pPr>
        <w:widowControl w:val="0"/>
        <w:tabs>
          <w:tab w:val="left" w:pos="1126"/>
        </w:tabs>
        <w:autoSpaceDE w:val="0"/>
        <w:autoSpaceDN w:val="0"/>
        <w:spacing w:before="100" w:after="0" w:line="240" w:lineRule="auto"/>
        <w:rPr>
          <w:rFonts w:eastAsia="Verdana" w:cstheme="minorHAnsi"/>
          <w:sz w:val="24"/>
          <w:szCs w:val="24"/>
          <w:lang w:eastAsia="en-GB" w:bidi="en-GB"/>
        </w:rPr>
      </w:pPr>
      <w:r w:rsidRPr="00D47653">
        <w:rPr>
          <w:rFonts w:eastAsia="Verdana" w:cstheme="minorHAnsi"/>
          <w:sz w:val="24"/>
          <w:szCs w:val="24"/>
          <w:lang w:eastAsia="en-GB" w:bidi="en-GB"/>
        </w:rPr>
        <w:br w:type="column"/>
      </w:r>
      <w:r w:rsidRPr="00D47653">
        <w:rPr>
          <w:rFonts w:eastAsia="Verdana" w:cstheme="minorHAnsi"/>
          <w:sz w:val="24"/>
          <w:szCs w:val="24"/>
          <w:lang w:eastAsia="en-GB" w:bidi="en-GB"/>
        </w:rPr>
        <w:t>Yes</w:t>
      </w:r>
      <w:r w:rsidRPr="00D47653">
        <w:rPr>
          <w:rFonts w:eastAsia="Verdana" w:cstheme="minorHAnsi"/>
          <w:sz w:val="24"/>
          <w:szCs w:val="24"/>
          <w:lang w:eastAsia="en-GB" w:bidi="en-GB"/>
        </w:rPr>
        <w:tab/>
        <w:t>No</w:t>
      </w:r>
    </w:p>
    <w:p w14:paraId="3B99FCB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type w:val="continuous"/>
          <w:pgSz w:w="16840" w:h="11910" w:orient="landscape"/>
          <w:pgMar w:top="620" w:right="680" w:bottom="280" w:left="1140" w:header="720" w:footer="720" w:gutter="0"/>
          <w:cols w:num="2" w:space="720" w:equalWidth="0">
            <w:col w:w="12943" w:space="40"/>
            <w:col w:w="2037"/>
          </w:cols>
        </w:sectPr>
      </w:pPr>
    </w:p>
    <w:p w14:paraId="1D81EDC7" w14:textId="203628BF" w:rsidR="00D47653" w:rsidRPr="00D47653" w:rsidRDefault="00D47653" w:rsidP="00D47653">
      <w:pPr>
        <w:widowControl w:val="0"/>
        <w:tabs>
          <w:tab w:val="left" w:pos="14139"/>
        </w:tabs>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w:drawing>
          <wp:inline distT="0" distB="0" distL="0" distR="0" wp14:anchorId="4C7B3659" wp14:editId="2DE0CAA7">
            <wp:extent cx="154019" cy="154019"/>
            <wp:effectExtent l="0" t="0" r="0" b="0"/>
            <wp:docPr id="17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5.png"/>
                    <pic:cNvPicPr/>
                  </pic:nvPicPr>
                  <pic:blipFill>
                    <a:blip r:embed="rId198" cstate="print"/>
                    <a:stretch>
                      <a:fillRect/>
                    </a:stretch>
                  </pic:blipFill>
                  <pic:spPr>
                    <a:xfrm>
                      <a:off x="0" y="0"/>
                      <a:ext cx="154019" cy="154019"/>
                    </a:xfrm>
                    <a:prstGeom prst="rect">
                      <a:avLst/>
                    </a:prstGeom>
                  </pic:spPr>
                </pic:pic>
              </a:graphicData>
            </a:graphic>
          </wp:inline>
        </w:drawing>
      </w:r>
      <w:r w:rsidRPr="00D47653">
        <w:rPr>
          <w:rFonts w:eastAsia="Verdana" w:cstheme="minorHAnsi"/>
          <w:sz w:val="24"/>
          <w:szCs w:val="24"/>
          <w:lang w:eastAsia="en-GB" w:bidi="en-GB"/>
        </w:rPr>
        <w:tab/>
      </w:r>
      <w:r w:rsidRPr="00D47653">
        <w:rPr>
          <w:rFonts w:eastAsia="Verdana" w:cstheme="minorHAnsi"/>
          <w:noProof/>
          <w:sz w:val="24"/>
          <w:szCs w:val="24"/>
          <w:lang w:eastAsia="en-GB" w:bidi="en-GB"/>
        </w:rPr>
        <mc:AlternateContent>
          <mc:Choice Requires="wpg">
            <w:drawing>
              <wp:inline distT="0" distB="0" distL="0" distR="0" wp14:anchorId="79F98B29" wp14:editId="794D294B">
                <wp:extent cx="155575" cy="155575"/>
                <wp:effectExtent l="5715" t="5080" r="635" b="127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44" name="Rectangle 30"/>
                        <wps:cNvSpPr>
                          <a:spLocks noChangeArrowheads="1"/>
                        </wps:cNvSpPr>
                        <wps:spPr bwMode="auto">
                          <a:xfrm>
                            <a:off x="7" y="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14754E" id="Group 142"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IJp95jgAgAAZwYAAA4AAAAAAAAAAAAAAAAALgIA&#10;AGRycy9lMm9Eb2MueG1sUEsBAi0AFAAGAAgAAAAhAEonFp3ZAAAAAwEAAA8AAAAAAAAAAAAAAAAA&#10;OgUAAGRycy9kb3ducmV2LnhtbFBLBQYAAAAABAAEAPMAAABABgAAAAA=&#10;">
                <v:rect id="Rectangle 30"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" filled="f" strokeweight=".72pt"/>
                <w10:anchorlock/>
              </v:group>
            </w:pict>
          </mc:Fallback>
        </mc:AlternateContent>
      </w:r>
    </w:p>
    <w:p w14:paraId="1C8B9C39" w14:textId="45538FDB" w:rsidR="00D47653" w:rsidRPr="00D47653" w:rsidRDefault="00D47653" w:rsidP="00D47653">
      <w:pPr>
        <w:widowControl w:val="0"/>
        <w:numPr>
          <w:ilvl w:val="0"/>
          <w:numId w:val="26"/>
        </w:numPr>
        <w:tabs>
          <w:tab w:val="left" w:pos="833"/>
          <w:tab w:val="left" w:pos="834"/>
        </w:tabs>
        <w:autoSpaceDE w:val="0"/>
        <w:autoSpaceDN w:val="0"/>
        <w:spacing w:before="1" w:after="12" w:line="240" w:lineRule="auto"/>
        <w:ind w:hanging="533"/>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18656" behindDoc="1" locked="0" layoutInCell="1" allowOverlap="1" wp14:anchorId="755CA7B1" wp14:editId="02E27949">
                <wp:simplePos x="0" y="0"/>
                <wp:positionH relativeFrom="page">
                  <wp:posOffset>2748915</wp:posOffset>
                </wp:positionH>
                <wp:positionV relativeFrom="paragraph">
                  <wp:posOffset>-95885</wp:posOffset>
                </wp:positionV>
                <wp:extent cx="4671060" cy="4933950"/>
                <wp:effectExtent l="5715" t="4445" r="0" b="5080"/>
                <wp:wrapNone/>
                <wp:docPr id="140" name="Freeform: 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019 -151"/>
                            <a:gd name="T3" fmla="*/ 6019 h 7770"/>
                            <a:gd name="T4" fmla="+- 0 6430 4329"/>
                            <a:gd name="T5" fmla="*/ T4 w 7356"/>
                            <a:gd name="T6" fmla="+- 0 7238 -151"/>
                            <a:gd name="T7" fmla="*/ 7238 h 7770"/>
                            <a:gd name="T8" fmla="+- 0 5516 4329"/>
                            <a:gd name="T9" fmla="*/ T8 w 7356"/>
                            <a:gd name="T10" fmla="+- 0 5189 -151"/>
                            <a:gd name="T11" fmla="*/ 5189 h 7770"/>
                            <a:gd name="T12" fmla="+- 0 6171 4329"/>
                            <a:gd name="T13" fmla="*/ T12 w 7356"/>
                            <a:gd name="T14" fmla="+- 0 5619 -151"/>
                            <a:gd name="T15" fmla="*/ 5619 h 7770"/>
                            <a:gd name="T16" fmla="+- 0 6685 4329"/>
                            <a:gd name="T17" fmla="*/ T16 w 7356"/>
                            <a:gd name="T18" fmla="+- 0 6249 -151"/>
                            <a:gd name="T19" fmla="*/ 6249 h 7770"/>
                            <a:gd name="T20" fmla="+- 0 6643 4329"/>
                            <a:gd name="T21" fmla="*/ T20 w 7356"/>
                            <a:gd name="T22" fmla="+- 0 5723 -151"/>
                            <a:gd name="T23" fmla="*/ 5723 h 7770"/>
                            <a:gd name="T24" fmla="+- 0 6046 4329"/>
                            <a:gd name="T25" fmla="*/ T24 w 7356"/>
                            <a:gd name="T26" fmla="+- 0 5155 -151"/>
                            <a:gd name="T27" fmla="*/ 5155 h 7770"/>
                            <a:gd name="T28" fmla="+- 0 5368 4329"/>
                            <a:gd name="T29" fmla="*/ T28 w 7356"/>
                            <a:gd name="T30" fmla="+- 0 4838 -151"/>
                            <a:gd name="T31" fmla="*/ 4838 h 7770"/>
                            <a:gd name="T32" fmla="+- 0 4661 4329"/>
                            <a:gd name="T33" fmla="*/ T32 w 7356"/>
                            <a:gd name="T34" fmla="+- 0 5077 -151"/>
                            <a:gd name="T35" fmla="*/ 5077 h 7770"/>
                            <a:gd name="T36" fmla="+- 0 6374 4329"/>
                            <a:gd name="T37" fmla="*/ T36 w 7356"/>
                            <a:gd name="T38" fmla="+- 0 7547 -151"/>
                            <a:gd name="T39" fmla="*/ 7547 h 7770"/>
                            <a:gd name="T40" fmla="+- 0 6908 4329"/>
                            <a:gd name="T41" fmla="*/ T40 w 7356"/>
                            <a:gd name="T42" fmla="+- 0 7249 -151"/>
                            <a:gd name="T43" fmla="*/ 7249 h 7770"/>
                            <a:gd name="T44" fmla="+- 0 8728 4329"/>
                            <a:gd name="T45" fmla="*/ T44 w 7356"/>
                            <a:gd name="T46" fmla="+- 0 5415 -151"/>
                            <a:gd name="T47" fmla="*/ 5415 h 7770"/>
                            <a:gd name="T48" fmla="+- 0 8641 4329"/>
                            <a:gd name="T49" fmla="*/ T48 w 7356"/>
                            <a:gd name="T50" fmla="+- 0 5324 -151"/>
                            <a:gd name="T51" fmla="*/ 5324 h 7770"/>
                            <a:gd name="T52" fmla="+- 0 7588 4329"/>
                            <a:gd name="T53" fmla="*/ T52 w 7356"/>
                            <a:gd name="T54" fmla="+- 0 4723 -151"/>
                            <a:gd name="T55" fmla="*/ 4723 h 7770"/>
                            <a:gd name="T56" fmla="+- 0 7338 4329"/>
                            <a:gd name="T57" fmla="*/ T56 w 7356"/>
                            <a:gd name="T58" fmla="+- 0 4641 -151"/>
                            <a:gd name="T59" fmla="*/ 4641 h 7770"/>
                            <a:gd name="T60" fmla="+- 0 7249 4329"/>
                            <a:gd name="T61" fmla="*/ T60 w 7356"/>
                            <a:gd name="T62" fmla="+- 0 4137 -151"/>
                            <a:gd name="T63" fmla="*/ 4137 h 7770"/>
                            <a:gd name="T64" fmla="+- 0 7028 4329"/>
                            <a:gd name="T65" fmla="*/ T64 w 7356"/>
                            <a:gd name="T66" fmla="+- 0 4671 -151"/>
                            <a:gd name="T67" fmla="*/ 4671 h 7770"/>
                            <a:gd name="T68" fmla="+- 0 6311 4329"/>
                            <a:gd name="T69" fmla="*/ T68 w 7356"/>
                            <a:gd name="T70" fmla="+- 0 3929 -151"/>
                            <a:gd name="T71" fmla="*/ 3929 h 7770"/>
                            <a:gd name="T72" fmla="+- 0 6809 4329"/>
                            <a:gd name="T73" fmla="*/ T72 w 7356"/>
                            <a:gd name="T74" fmla="+- 0 4031 -151"/>
                            <a:gd name="T75" fmla="*/ 4031 h 7770"/>
                            <a:gd name="T76" fmla="+- 0 7078 4329"/>
                            <a:gd name="T77" fmla="*/ T76 w 7356"/>
                            <a:gd name="T78" fmla="+- 0 4468 -151"/>
                            <a:gd name="T79" fmla="*/ 4468 h 7770"/>
                            <a:gd name="T80" fmla="+- 0 6691 4329"/>
                            <a:gd name="T81" fmla="*/ T80 w 7356"/>
                            <a:gd name="T82" fmla="+- 0 3615 -151"/>
                            <a:gd name="T83" fmla="*/ 3615 h 7770"/>
                            <a:gd name="T84" fmla="+- 0 6141 4329"/>
                            <a:gd name="T85" fmla="*/ T84 w 7356"/>
                            <a:gd name="T86" fmla="+- 0 3624 -151"/>
                            <a:gd name="T87" fmla="*/ 3624 h 7770"/>
                            <a:gd name="T88" fmla="+- 0 5677 4329"/>
                            <a:gd name="T89" fmla="*/ T88 w 7356"/>
                            <a:gd name="T90" fmla="+- 0 4064 -151"/>
                            <a:gd name="T91" fmla="*/ 4064 h 7770"/>
                            <a:gd name="T92" fmla="+- 0 7824 4329"/>
                            <a:gd name="T93" fmla="*/ T92 w 7356"/>
                            <a:gd name="T94" fmla="+- 0 6309 -151"/>
                            <a:gd name="T95" fmla="*/ 6309 h 7770"/>
                            <a:gd name="T96" fmla="+- 0 7932 4329"/>
                            <a:gd name="T97" fmla="*/ T96 w 7356"/>
                            <a:gd name="T98" fmla="+- 0 6249 -151"/>
                            <a:gd name="T99" fmla="*/ 6249 h 7770"/>
                            <a:gd name="T100" fmla="+- 0 7992 4329"/>
                            <a:gd name="T101" fmla="*/ T100 w 7356"/>
                            <a:gd name="T102" fmla="+- 0 6141 -151"/>
                            <a:gd name="T103" fmla="*/ 6141 h 7770"/>
                            <a:gd name="T104" fmla="+- 0 7323 4329"/>
                            <a:gd name="T105" fmla="*/ T104 w 7356"/>
                            <a:gd name="T106" fmla="+- 0 4957 -151"/>
                            <a:gd name="T107" fmla="*/ 4957 h 7770"/>
                            <a:gd name="T108" fmla="+- 0 7787 4329"/>
                            <a:gd name="T109" fmla="*/ T108 w 7356"/>
                            <a:gd name="T110" fmla="+- 0 5124 -151"/>
                            <a:gd name="T111" fmla="*/ 5124 h 7770"/>
                            <a:gd name="T112" fmla="+- 0 8591 4329"/>
                            <a:gd name="T113" fmla="*/ T112 w 7356"/>
                            <a:gd name="T114" fmla="+- 0 5575 -151"/>
                            <a:gd name="T115" fmla="*/ 5575 h 7770"/>
                            <a:gd name="T116" fmla="+- 0 8706 4329"/>
                            <a:gd name="T117" fmla="*/ T116 w 7356"/>
                            <a:gd name="T118" fmla="+- 0 5468 -151"/>
                            <a:gd name="T119" fmla="*/ 5468 h 7770"/>
                            <a:gd name="T120" fmla="+- 0 10014 4329"/>
                            <a:gd name="T121" fmla="*/ T120 w 7356"/>
                            <a:gd name="T122" fmla="+- 0 4079 -151"/>
                            <a:gd name="T123" fmla="*/ 4079 h 7770"/>
                            <a:gd name="T124" fmla="+- 0 8206 4329"/>
                            <a:gd name="T125" fmla="*/ T124 w 7356"/>
                            <a:gd name="T126" fmla="+- 0 3844 -151"/>
                            <a:gd name="T127" fmla="*/ 3844 h 7770"/>
                            <a:gd name="T128" fmla="+- 0 7420 4329"/>
                            <a:gd name="T129" fmla="*/ T128 w 7356"/>
                            <a:gd name="T130" fmla="+- 0 2424 -151"/>
                            <a:gd name="T131" fmla="*/ 2424 h 7770"/>
                            <a:gd name="T132" fmla="+- 0 7313 4329"/>
                            <a:gd name="T133" fmla="*/ T132 w 7356"/>
                            <a:gd name="T134" fmla="+- 0 2415 -151"/>
                            <a:gd name="T135" fmla="*/ 2415 h 7770"/>
                            <a:gd name="T136" fmla="+- 0 7181 4329"/>
                            <a:gd name="T137" fmla="*/ T136 w 7356"/>
                            <a:gd name="T138" fmla="+- 0 2540 -151"/>
                            <a:gd name="T139" fmla="*/ 2540 h 7770"/>
                            <a:gd name="T140" fmla="+- 0 7164 4329"/>
                            <a:gd name="T141" fmla="*/ T140 w 7356"/>
                            <a:gd name="T142" fmla="+- 0 2644 -151"/>
                            <a:gd name="T143" fmla="*/ 2644 h 7770"/>
                            <a:gd name="T144" fmla="+- 0 8808 4329"/>
                            <a:gd name="T145" fmla="*/ T144 w 7356"/>
                            <a:gd name="T146" fmla="+- 0 5235 -151"/>
                            <a:gd name="T147" fmla="*/ 5235 h 7770"/>
                            <a:gd name="T148" fmla="+- 0 8920 4329"/>
                            <a:gd name="T149" fmla="*/ T148 w 7356"/>
                            <a:gd name="T150" fmla="+- 0 5257 -151"/>
                            <a:gd name="T151" fmla="*/ 5257 h 7770"/>
                            <a:gd name="T152" fmla="+- 0 9022 4329"/>
                            <a:gd name="T153" fmla="*/ T152 w 7356"/>
                            <a:gd name="T154" fmla="+- 0 5137 -151"/>
                            <a:gd name="T155" fmla="*/ 5137 h 7770"/>
                            <a:gd name="T156" fmla="+- 0 8863 4329"/>
                            <a:gd name="T157" fmla="*/ T156 w 7356"/>
                            <a:gd name="T158" fmla="+- 0 4135 -151"/>
                            <a:gd name="T159" fmla="*/ 4135 h 7770"/>
                            <a:gd name="T160" fmla="+- 0 9894 4329"/>
                            <a:gd name="T161" fmla="*/ T160 w 7356"/>
                            <a:gd name="T162" fmla="+- 0 4276 -151"/>
                            <a:gd name="T163" fmla="*/ 4276 h 7770"/>
                            <a:gd name="T164" fmla="+- 0 10019 4329"/>
                            <a:gd name="T165" fmla="*/ T164 w 7356"/>
                            <a:gd name="T166" fmla="+- 0 4155 -151"/>
                            <a:gd name="T167" fmla="*/ 4155 h 7770"/>
                            <a:gd name="T168" fmla="+- 0 9729 4329"/>
                            <a:gd name="T169" fmla="*/ T168 w 7356"/>
                            <a:gd name="T170" fmla="+- 0 2500 -151"/>
                            <a:gd name="T171" fmla="*/ 2500 h 7770"/>
                            <a:gd name="T172" fmla="+- 0 9936 4329"/>
                            <a:gd name="T173" fmla="*/ T172 w 7356"/>
                            <a:gd name="T174" fmla="+- 0 2179 -151"/>
                            <a:gd name="T175" fmla="*/ 2179 h 7770"/>
                            <a:gd name="T176" fmla="+- 0 9799 4329"/>
                            <a:gd name="T177" fmla="*/ T176 w 7356"/>
                            <a:gd name="T178" fmla="+- 0 2043 -151"/>
                            <a:gd name="T179" fmla="*/ 2043 h 7770"/>
                            <a:gd name="T180" fmla="+- 0 8489 4329"/>
                            <a:gd name="T181" fmla="*/ T180 w 7356"/>
                            <a:gd name="T182" fmla="+- 0 1748 -151"/>
                            <a:gd name="T183" fmla="*/ 1748 h 7770"/>
                            <a:gd name="T184" fmla="+- 0 8969 4329"/>
                            <a:gd name="T185" fmla="*/ T184 w 7356"/>
                            <a:gd name="T186" fmla="+- 0 1157 -151"/>
                            <a:gd name="T187" fmla="*/ 1157 h 7770"/>
                            <a:gd name="T188" fmla="+- 0 8832 4329"/>
                            <a:gd name="T189" fmla="*/ T188 w 7356"/>
                            <a:gd name="T190" fmla="+- 0 1020 -151"/>
                            <a:gd name="T191" fmla="*/ 1020 h 7770"/>
                            <a:gd name="T192" fmla="+- 0 8114 4329"/>
                            <a:gd name="T193" fmla="*/ T192 w 7356"/>
                            <a:gd name="T194" fmla="+- 0 1627 -151"/>
                            <a:gd name="T195" fmla="*/ 1627 h 7770"/>
                            <a:gd name="T196" fmla="+- 0 10250 4329"/>
                            <a:gd name="T197" fmla="*/ T196 w 7356"/>
                            <a:gd name="T198" fmla="+- 0 3866 -151"/>
                            <a:gd name="T199" fmla="*/ 3866 h 7770"/>
                            <a:gd name="T200" fmla="+- 0 10357 4329"/>
                            <a:gd name="T201" fmla="*/ T200 w 7356"/>
                            <a:gd name="T202" fmla="+- 0 3823 -151"/>
                            <a:gd name="T203" fmla="*/ 3823 h 7770"/>
                            <a:gd name="T204" fmla="+- 0 10430 4329"/>
                            <a:gd name="T205" fmla="*/ T204 w 7356"/>
                            <a:gd name="T206" fmla="+- 0 3713 -151"/>
                            <a:gd name="T207" fmla="*/ 3713 h 7770"/>
                            <a:gd name="T208" fmla="+- 0 10135 4329"/>
                            <a:gd name="T209" fmla="*/ T208 w 7356"/>
                            <a:gd name="T210" fmla="+- 0 102 -151"/>
                            <a:gd name="T211" fmla="*/ 102 h 7770"/>
                            <a:gd name="T212" fmla="+- 0 10085 4329"/>
                            <a:gd name="T213" fmla="*/ T212 w 7356"/>
                            <a:gd name="T214" fmla="+- 0 -6 -151"/>
                            <a:gd name="T215" fmla="*/ -6 h 7770"/>
                            <a:gd name="T216" fmla="+- 0 9947 4329"/>
                            <a:gd name="T217" fmla="*/ T216 w 7356"/>
                            <a:gd name="T218" fmla="+- 0 -134 -151"/>
                            <a:gd name="T219" fmla="*/ -134 h 7770"/>
                            <a:gd name="T220" fmla="+- 0 8917 4329"/>
                            <a:gd name="T221" fmla="*/ T220 w 7356"/>
                            <a:gd name="T222" fmla="+- 0 845 -151"/>
                            <a:gd name="T223" fmla="*/ 845 h 7770"/>
                            <a:gd name="T224" fmla="+- 0 9015 4329"/>
                            <a:gd name="T225" fmla="*/ T224 w 7356"/>
                            <a:gd name="T226" fmla="+- 0 976 -151"/>
                            <a:gd name="T227" fmla="*/ 976 h 7770"/>
                            <a:gd name="T228" fmla="+- 0 9153 4329"/>
                            <a:gd name="T229" fmla="*/ T228 w 7356"/>
                            <a:gd name="T230" fmla="+- 0 1071 -151"/>
                            <a:gd name="T231" fmla="*/ 1071 h 7770"/>
                            <a:gd name="T232" fmla="+- 0 11536 4329"/>
                            <a:gd name="T233" fmla="*/ T232 w 7356"/>
                            <a:gd name="T234" fmla="+- 0 2614 -151"/>
                            <a:gd name="T235" fmla="*/ 2614 h 7770"/>
                            <a:gd name="T236" fmla="+- 0 11647 4329"/>
                            <a:gd name="T237" fmla="*/ T236 w 7356"/>
                            <a:gd name="T238" fmla="+- 0 2531 -151"/>
                            <a:gd name="T239" fmla="*/ 2531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8"/>
                              </a:lnTo>
                              <a:lnTo>
                                <a:pt x="2742" y="6593"/>
                              </a:lnTo>
                              <a:lnTo>
                                <a:pt x="2719" y="6526"/>
                              </a:lnTo>
                              <a:lnTo>
                                <a:pt x="2692" y="6457"/>
                              </a:lnTo>
                              <a:lnTo>
                                <a:pt x="2661" y="6388"/>
                              </a:lnTo>
                              <a:lnTo>
                                <a:pt x="2624" y="6317"/>
                              </a:lnTo>
                              <a:lnTo>
                                <a:pt x="2583" y="6244"/>
                              </a:lnTo>
                              <a:lnTo>
                                <a:pt x="2537" y="6170"/>
                              </a:lnTo>
                              <a:lnTo>
                                <a:pt x="2498" y="6113"/>
                              </a:lnTo>
                              <a:lnTo>
                                <a:pt x="2473" y="6077"/>
                              </a:lnTo>
                              <a:lnTo>
                                <a:pt x="2473" y="6777"/>
                              </a:lnTo>
                              <a:lnTo>
                                <a:pt x="2470" y="6853"/>
                              </a:lnTo>
                              <a:lnTo>
                                <a:pt x="2457" y="6927"/>
                              </a:lnTo>
                              <a:lnTo>
                                <a:pt x="2433" y="6998"/>
                              </a:lnTo>
                              <a:lnTo>
                                <a:pt x="2397" y="7067"/>
                              </a:lnTo>
                              <a:lnTo>
                                <a:pt x="2349" y="7135"/>
                              </a:lnTo>
                              <a:lnTo>
                                <a:pt x="2289" y="7202"/>
                              </a:lnTo>
                              <a:lnTo>
                                <a:pt x="2101" y="7389"/>
                              </a:lnTo>
                              <a:lnTo>
                                <a:pt x="380" y="5669"/>
                              </a:lnTo>
                              <a:lnTo>
                                <a:pt x="566" y="5483"/>
                              </a:lnTo>
                              <a:lnTo>
                                <a:pt x="637" y="5419"/>
                              </a:lnTo>
                              <a:lnTo>
                                <a:pt x="710" y="5369"/>
                              </a:lnTo>
                              <a:lnTo>
                                <a:pt x="785" y="5334"/>
                              </a:lnTo>
                              <a:lnTo>
                                <a:pt x="861" y="5314"/>
                              </a:lnTo>
                              <a:lnTo>
                                <a:pt x="940" y="5306"/>
                              </a:lnTo>
                              <a:lnTo>
                                <a:pt x="1020" y="5307"/>
                              </a:lnTo>
                              <a:lnTo>
                                <a:pt x="1102" y="5318"/>
                              </a:lnTo>
                              <a:lnTo>
                                <a:pt x="1187" y="5340"/>
                              </a:lnTo>
                              <a:lnTo>
                                <a:pt x="1256" y="5365"/>
                              </a:lnTo>
                              <a:lnTo>
                                <a:pt x="1326" y="5395"/>
                              </a:lnTo>
                              <a:lnTo>
                                <a:pt x="1396" y="5431"/>
                              </a:lnTo>
                              <a:lnTo>
                                <a:pt x="1468" y="5473"/>
                              </a:lnTo>
                              <a:lnTo>
                                <a:pt x="1540" y="5521"/>
                              </a:lnTo>
                              <a:lnTo>
                                <a:pt x="1601" y="5565"/>
                              </a:lnTo>
                              <a:lnTo>
                                <a:pt x="1661" y="5612"/>
                              </a:lnTo>
                              <a:lnTo>
                                <a:pt x="1722" y="5662"/>
                              </a:lnTo>
                              <a:lnTo>
                                <a:pt x="1782" y="5715"/>
                              </a:lnTo>
                              <a:lnTo>
                                <a:pt x="1842" y="5770"/>
                              </a:lnTo>
                              <a:lnTo>
                                <a:pt x="1902" y="5828"/>
                              </a:lnTo>
                              <a:lnTo>
                                <a:pt x="1965" y="5892"/>
                              </a:lnTo>
                              <a:lnTo>
                                <a:pt x="2023" y="5954"/>
                              </a:lnTo>
                              <a:lnTo>
                                <a:pt x="2079" y="6016"/>
                              </a:lnTo>
                              <a:lnTo>
                                <a:pt x="2130" y="6076"/>
                              </a:lnTo>
                              <a:lnTo>
                                <a:pt x="2178" y="6134"/>
                              </a:lnTo>
                              <a:lnTo>
                                <a:pt x="2222" y="6192"/>
                              </a:lnTo>
                              <a:lnTo>
                                <a:pt x="2262" y="6248"/>
                              </a:lnTo>
                              <a:lnTo>
                                <a:pt x="2313" y="6325"/>
                              </a:lnTo>
                              <a:lnTo>
                                <a:pt x="2356" y="6400"/>
                              </a:lnTo>
                              <a:lnTo>
                                <a:pt x="2393" y="6474"/>
                              </a:lnTo>
                              <a:lnTo>
                                <a:pt x="2422" y="6545"/>
                              </a:lnTo>
                              <a:lnTo>
                                <a:pt x="2446" y="6614"/>
                              </a:lnTo>
                              <a:lnTo>
                                <a:pt x="2465" y="6697"/>
                              </a:lnTo>
                              <a:lnTo>
                                <a:pt x="2473" y="6777"/>
                              </a:lnTo>
                              <a:lnTo>
                                <a:pt x="2473" y="6077"/>
                              </a:lnTo>
                              <a:lnTo>
                                <a:pt x="2457" y="6054"/>
                              </a:lnTo>
                              <a:lnTo>
                                <a:pt x="2412" y="5995"/>
                              </a:lnTo>
                              <a:lnTo>
                                <a:pt x="2364" y="5935"/>
                              </a:lnTo>
                              <a:lnTo>
                                <a:pt x="2314" y="5874"/>
                              </a:lnTo>
                              <a:lnTo>
                                <a:pt x="2260" y="5813"/>
                              </a:lnTo>
                              <a:lnTo>
                                <a:pt x="2204" y="5750"/>
                              </a:lnTo>
                              <a:lnTo>
                                <a:pt x="2144" y="5688"/>
                              </a:lnTo>
                              <a:lnTo>
                                <a:pt x="2082" y="5624"/>
                              </a:lnTo>
                              <a:lnTo>
                                <a:pt x="2020" y="5563"/>
                              </a:lnTo>
                              <a:lnTo>
                                <a:pt x="1958" y="5506"/>
                              </a:lnTo>
                              <a:lnTo>
                                <a:pt x="1896" y="5450"/>
                              </a:lnTo>
                              <a:lnTo>
                                <a:pt x="1835" y="5398"/>
                              </a:lnTo>
                              <a:lnTo>
                                <a:pt x="1774" y="5349"/>
                              </a:lnTo>
                              <a:lnTo>
                                <a:pt x="1717" y="5306"/>
                              </a:lnTo>
                              <a:lnTo>
                                <a:pt x="1713" y="5303"/>
                              </a:lnTo>
                              <a:lnTo>
                                <a:pt x="1652" y="5259"/>
                              </a:lnTo>
                              <a:lnTo>
                                <a:pt x="1592" y="5219"/>
                              </a:lnTo>
                              <a:lnTo>
                                <a:pt x="1512" y="5170"/>
                              </a:lnTo>
                              <a:lnTo>
                                <a:pt x="1434" y="5127"/>
                              </a:lnTo>
                              <a:lnTo>
                                <a:pt x="1356" y="5089"/>
                              </a:lnTo>
                              <a:lnTo>
                                <a:pt x="1278" y="5057"/>
                              </a:lnTo>
                              <a:lnTo>
                                <a:pt x="1202" y="5029"/>
                              </a:lnTo>
                              <a:lnTo>
                                <a:pt x="1127" y="5007"/>
                              </a:lnTo>
                              <a:lnTo>
                                <a:pt x="1039" y="4989"/>
                              </a:lnTo>
                              <a:lnTo>
                                <a:pt x="953" y="4979"/>
                              </a:lnTo>
                              <a:lnTo>
                                <a:pt x="869" y="4978"/>
                              </a:lnTo>
                              <a:lnTo>
                                <a:pt x="787" y="4985"/>
                              </a:lnTo>
                              <a:lnTo>
                                <a:pt x="707" y="5000"/>
                              </a:lnTo>
                              <a:lnTo>
                                <a:pt x="642" y="5020"/>
                              </a:lnTo>
                              <a:lnTo>
                                <a:pt x="578" y="5047"/>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7"/>
                              </a:lnTo>
                              <a:lnTo>
                                <a:pt x="2045" y="7698"/>
                              </a:lnTo>
                              <a:lnTo>
                                <a:pt x="2077" y="7728"/>
                              </a:lnTo>
                              <a:lnTo>
                                <a:pt x="2107" y="7749"/>
                              </a:lnTo>
                              <a:lnTo>
                                <a:pt x="2134" y="7763"/>
                              </a:lnTo>
                              <a:lnTo>
                                <a:pt x="2159" y="7768"/>
                              </a:lnTo>
                              <a:lnTo>
                                <a:pt x="2182" y="7770"/>
                              </a:lnTo>
                              <a:lnTo>
                                <a:pt x="2202" y="7767"/>
                              </a:lnTo>
                              <a:lnTo>
                                <a:pt x="2219" y="7760"/>
                              </a:lnTo>
                              <a:lnTo>
                                <a:pt x="2232" y="7750"/>
                              </a:lnTo>
                              <a:lnTo>
                                <a:pt x="2523" y="7459"/>
                              </a:lnTo>
                              <a:lnTo>
                                <a:pt x="2579" y="7400"/>
                              </a:lnTo>
                              <a:lnTo>
                                <a:pt x="2587" y="7389"/>
                              </a:lnTo>
                              <a:lnTo>
                                <a:pt x="2627" y="7339"/>
                              </a:lnTo>
                              <a:lnTo>
                                <a:pt x="2670" y="7278"/>
                              </a:lnTo>
                              <a:lnTo>
                                <a:pt x="2705" y="7215"/>
                              </a:lnTo>
                              <a:lnTo>
                                <a:pt x="2734" y="7151"/>
                              </a:lnTo>
                              <a:lnTo>
                                <a:pt x="2756" y="7086"/>
                              </a:lnTo>
                              <a:lnTo>
                                <a:pt x="2775" y="7005"/>
                              </a:lnTo>
                              <a:lnTo>
                                <a:pt x="2785" y="6922"/>
                              </a:lnTo>
                              <a:lnTo>
                                <a:pt x="2786" y="6837"/>
                              </a:lnTo>
                              <a:moveTo>
                                <a:pt x="4399" y="5566"/>
                              </a:moveTo>
                              <a:lnTo>
                                <a:pt x="4398" y="5557"/>
                              </a:lnTo>
                              <a:lnTo>
                                <a:pt x="4393" y="5548"/>
                              </a:lnTo>
                              <a:lnTo>
                                <a:pt x="4389" y="5539"/>
                              </a:lnTo>
                              <a:lnTo>
                                <a:pt x="4381" y="5529"/>
                              </a:lnTo>
                              <a:lnTo>
                                <a:pt x="4373" y="5521"/>
                              </a:lnTo>
                              <a:lnTo>
                                <a:pt x="4365" y="5514"/>
                              </a:lnTo>
                              <a:lnTo>
                                <a:pt x="4355" y="5505"/>
                              </a:lnTo>
                              <a:lnTo>
                                <a:pt x="4343" y="5496"/>
                              </a:lnTo>
                              <a:lnTo>
                                <a:pt x="4329" y="5486"/>
                              </a:lnTo>
                              <a:lnTo>
                                <a:pt x="4312" y="5475"/>
                              </a:lnTo>
                              <a:lnTo>
                                <a:pt x="4225" y="5419"/>
                              </a:lnTo>
                              <a:lnTo>
                                <a:pt x="3700" y="5107"/>
                              </a:lnTo>
                              <a:lnTo>
                                <a:pt x="3647" y="5075"/>
                              </a:lnTo>
                              <a:lnTo>
                                <a:pt x="3563" y="5025"/>
                              </a:lnTo>
                              <a:lnTo>
                                <a:pt x="3514" y="4997"/>
                              </a:lnTo>
                              <a:lnTo>
                                <a:pt x="3422" y="4948"/>
                              </a:lnTo>
                              <a:lnTo>
                                <a:pt x="3379" y="4926"/>
                              </a:lnTo>
                              <a:lnTo>
                                <a:pt x="3337" y="4906"/>
                              </a:lnTo>
                              <a:lnTo>
                                <a:pt x="3298" y="4889"/>
                              </a:lnTo>
                              <a:lnTo>
                                <a:pt x="3259" y="4874"/>
                              </a:lnTo>
                              <a:lnTo>
                                <a:pt x="3222" y="4862"/>
                              </a:lnTo>
                              <a:lnTo>
                                <a:pt x="3186" y="4852"/>
                              </a:lnTo>
                              <a:lnTo>
                                <a:pt x="3152" y="4844"/>
                              </a:lnTo>
                              <a:lnTo>
                                <a:pt x="3127" y="4839"/>
                              </a:lnTo>
                              <a:lnTo>
                                <a:pt x="3118" y="4837"/>
                              </a:lnTo>
                              <a:lnTo>
                                <a:pt x="3087" y="4834"/>
                              </a:lnTo>
                              <a:lnTo>
                                <a:pt x="3056" y="4833"/>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1"/>
                              </a:lnTo>
                              <a:lnTo>
                                <a:pt x="2920" y="4288"/>
                              </a:lnTo>
                              <a:lnTo>
                                <a:pt x="2887" y="4235"/>
                              </a:lnTo>
                              <a:lnTo>
                                <a:pt x="2850" y="4182"/>
                              </a:lnTo>
                              <a:lnTo>
                                <a:pt x="2807" y="4128"/>
                              </a:lnTo>
                              <a:lnTo>
                                <a:pt x="2760" y="4073"/>
                              </a:lnTo>
                              <a:lnTo>
                                <a:pt x="2749" y="4063"/>
                              </a:lnTo>
                              <a:lnTo>
                                <a:pt x="2749" y="4661"/>
                              </a:lnTo>
                              <a:lnTo>
                                <a:pt x="2744" y="4702"/>
                              </a:lnTo>
                              <a:lnTo>
                                <a:pt x="2735" y="4742"/>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8"/>
                              </a:lnTo>
                              <a:lnTo>
                                <a:pt x="2019" y="4059"/>
                              </a:lnTo>
                              <a:lnTo>
                                <a:pt x="2039" y="4051"/>
                              </a:lnTo>
                              <a:lnTo>
                                <a:pt x="2101" y="4034"/>
                              </a:lnTo>
                              <a:lnTo>
                                <a:pt x="2163" y="4030"/>
                              </a:lnTo>
                              <a:lnTo>
                                <a:pt x="2225" y="4037"/>
                              </a:lnTo>
                              <a:lnTo>
                                <a:pt x="2288" y="4058"/>
                              </a:lnTo>
                              <a:lnTo>
                                <a:pt x="2351" y="4090"/>
                              </a:lnTo>
                              <a:lnTo>
                                <a:pt x="2415" y="4131"/>
                              </a:lnTo>
                              <a:lnTo>
                                <a:pt x="2480" y="4182"/>
                              </a:lnTo>
                              <a:lnTo>
                                <a:pt x="2545" y="4242"/>
                              </a:lnTo>
                              <a:lnTo>
                                <a:pt x="2583" y="4282"/>
                              </a:lnTo>
                              <a:lnTo>
                                <a:pt x="2617" y="4323"/>
                              </a:lnTo>
                              <a:lnTo>
                                <a:pt x="2649" y="4365"/>
                              </a:lnTo>
                              <a:lnTo>
                                <a:pt x="2677" y="4407"/>
                              </a:lnTo>
                              <a:lnTo>
                                <a:pt x="2701" y="4450"/>
                              </a:lnTo>
                              <a:lnTo>
                                <a:pt x="2720" y="4493"/>
                              </a:lnTo>
                              <a:lnTo>
                                <a:pt x="2734" y="4535"/>
                              </a:lnTo>
                              <a:lnTo>
                                <a:pt x="2743" y="4577"/>
                              </a:lnTo>
                              <a:lnTo>
                                <a:pt x="2749" y="4619"/>
                              </a:lnTo>
                              <a:lnTo>
                                <a:pt x="2749" y="4661"/>
                              </a:lnTo>
                              <a:lnTo>
                                <a:pt x="2749" y="4063"/>
                              </a:lnTo>
                              <a:lnTo>
                                <a:pt x="2718" y="4030"/>
                              </a:lnTo>
                              <a:lnTo>
                                <a:pt x="2707" y="4018"/>
                              </a:lnTo>
                              <a:lnTo>
                                <a:pt x="2649" y="3963"/>
                              </a:lnTo>
                              <a:lnTo>
                                <a:pt x="2592" y="3913"/>
                              </a:lnTo>
                              <a:lnTo>
                                <a:pt x="2534" y="3868"/>
                              </a:lnTo>
                              <a:lnTo>
                                <a:pt x="2477" y="3828"/>
                              </a:lnTo>
                              <a:lnTo>
                                <a:pt x="2419" y="3794"/>
                              </a:lnTo>
                              <a:lnTo>
                                <a:pt x="2362" y="3766"/>
                              </a:lnTo>
                              <a:lnTo>
                                <a:pt x="2304" y="3743"/>
                              </a:lnTo>
                              <a:lnTo>
                                <a:pt x="2247" y="3724"/>
                              </a:lnTo>
                              <a:lnTo>
                                <a:pt x="2189" y="3710"/>
                              </a:lnTo>
                              <a:lnTo>
                                <a:pt x="2133" y="3703"/>
                              </a:lnTo>
                              <a:lnTo>
                                <a:pt x="2078" y="3701"/>
                              </a:lnTo>
                              <a:lnTo>
                                <a:pt x="2023" y="3704"/>
                              </a:lnTo>
                              <a:lnTo>
                                <a:pt x="1969" y="3713"/>
                              </a:lnTo>
                              <a:lnTo>
                                <a:pt x="1916" y="3729"/>
                              </a:lnTo>
                              <a:lnTo>
                                <a:pt x="1864" y="3750"/>
                              </a:lnTo>
                              <a:lnTo>
                                <a:pt x="1812" y="3775"/>
                              </a:lnTo>
                              <a:lnTo>
                                <a:pt x="1795" y="3787"/>
                              </a:lnTo>
                              <a:lnTo>
                                <a:pt x="1778" y="3799"/>
                              </a:lnTo>
                              <a:lnTo>
                                <a:pt x="1740" y="3827"/>
                              </a:lnTo>
                              <a:lnTo>
                                <a:pt x="1721" y="3844"/>
                              </a:lnTo>
                              <a:lnTo>
                                <a:pt x="1699" y="3863"/>
                              </a:lnTo>
                              <a:lnTo>
                                <a:pt x="1675" y="3885"/>
                              </a:lnTo>
                              <a:lnTo>
                                <a:pt x="1650" y="3910"/>
                              </a:lnTo>
                              <a:lnTo>
                                <a:pt x="1432" y="4128"/>
                              </a:lnTo>
                              <a:lnTo>
                                <a:pt x="1358" y="4202"/>
                              </a:lnTo>
                              <a:lnTo>
                                <a:pt x="1348" y="4215"/>
                              </a:lnTo>
                              <a:lnTo>
                                <a:pt x="1341" y="4232"/>
                              </a:lnTo>
                              <a:lnTo>
                                <a:pt x="1338" y="4251"/>
                              </a:lnTo>
                              <a:lnTo>
                                <a:pt x="1338" y="4273"/>
                              </a:lnTo>
                              <a:lnTo>
                                <a:pt x="1345" y="4299"/>
                              </a:lnTo>
                              <a:lnTo>
                                <a:pt x="1359" y="4327"/>
                              </a:lnTo>
                              <a:lnTo>
                                <a:pt x="1380" y="4357"/>
                              </a:lnTo>
                              <a:lnTo>
                                <a:pt x="1410" y="4390"/>
                              </a:lnTo>
                              <a:lnTo>
                                <a:pt x="3465" y="6445"/>
                              </a:lnTo>
                              <a:lnTo>
                                <a:pt x="3475" y="6452"/>
                              </a:lnTo>
                              <a:lnTo>
                                <a:pt x="3495" y="6460"/>
                              </a:lnTo>
                              <a:lnTo>
                                <a:pt x="3505" y="6461"/>
                              </a:lnTo>
                              <a:lnTo>
                                <a:pt x="3515" y="6457"/>
                              </a:lnTo>
                              <a:lnTo>
                                <a:pt x="3525" y="6454"/>
                              </a:lnTo>
                              <a:lnTo>
                                <a:pt x="3535" y="6451"/>
                              </a:lnTo>
                              <a:lnTo>
                                <a:pt x="3545" y="6446"/>
                              </a:lnTo>
                              <a:lnTo>
                                <a:pt x="3556" y="6440"/>
                              </a:lnTo>
                              <a:lnTo>
                                <a:pt x="3566" y="6432"/>
                              </a:lnTo>
                              <a:lnTo>
                                <a:pt x="3578" y="6423"/>
                              </a:lnTo>
                              <a:lnTo>
                                <a:pt x="3590" y="6412"/>
                              </a:lnTo>
                              <a:lnTo>
                                <a:pt x="3603" y="6400"/>
                              </a:lnTo>
                              <a:lnTo>
                                <a:pt x="3615" y="6387"/>
                              </a:lnTo>
                              <a:lnTo>
                                <a:pt x="3626" y="6374"/>
                              </a:lnTo>
                              <a:lnTo>
                                <a:pt x="3636" y="6363"/>
                              </a:lnTo>
                              <a:lnTo>
                                <a:pt x="3644" y="6352"/>
                              </a:lnTo>
                              <a:lnTo>
                                <a:pt x="3650" y="6341"/>
                              </a:lnTo>
                              <a:lnTo>
                                <a:pt x="3654" y="6331"/>
                              </a:lnTo>
                              <a:lnTo>
                                <a:pt x="3657" y="6322"/>
                              </a:lnTo>
                              <a:lnTo>
                                <a:pt x="3660" y="6312"/>
                              </a:lnTo>
                              <a:lnTo>
                                <a:pt x="3663" y="6303"/>
                              </a:lnTo>
                              <a:lnTo>
                                <a:pt x="3663" y="6292"/>
                              </a:lnTo>
                              <a:lnTo>
                                <a:pt x="3659" y="6282"/>
                              </a:lnTo>
                              <a:lnTo>
                                <a:pt x="3655" y="6272"/>
                              </a:lnTo>
                              <a:lnTo>
                                <a:pt x="3648" y="6263"/>
                              </a:lnTo>
                              <a:lnTo>
                                <a:pt x="2698" y="5312"/>
                              </a:lnTo>
                              <a:lnTo>
                                <a:pt x="2820" y="5190"/>
                              </a:lnTo>
                              <a:lnTo>
                                <a:pt x="2852" y="5162"/>
                              </a:lnTo>
                              <a:lnTo>
                                <a:pt x="2885" y="5140"/>
                              </a:lnTo>
                              <a:lnTo>
                                <a:pt x="2920" y="5123"/>
                              </a:lnTo>
                              <a:lnTo>
                                <a:pt x="2956" y="5112"/>
                              </a:lnTo>
                              <a:lnTo>
                                <a:pt x="2994" y="5108"/>
                              </a:lnTo>
                              <a:lnTo>
                                <a:pt x="3034" y="5107"/>
                              </a:lnTo>
                              <a:lnTo>
                                <a:pt x="3075" y="5110"/>
                              </a:lnTo>
                              <a:lnTo>
                                <a:pt x="3117" y="5119"/>
                              </a:lnTo>
                              <a:lnTo>
                                <a:pt x="3162" y="5131"/>
                              </a:lnTo>
                              <a:lnTo>
                                <a:pt x="3207" y="5146"/>
                              </a:lnTo>
                              <a:lnTo>
                                <a:pt x="3254" y="5166"/>
                              </a:lnTo>
                              <a:lnTo>
                                <a:pt x="3303" y="5189"/>
                              </a:lnTo>
                              <a:lnTo>
                                <a:pt x="3353" y="5216"/>
                              </a:lnTo>
                              <a:lnTo>
                                <a:pt x="3404" y="5244"/>
                              </a:lnTo>
                              <a:lnTo>
                                <a:pt x="3458" y="5275"/>
                              </a:lnTo>
                              <a:lnTo>
                                <a:pt x="3513" y="5308"/>
                              </a:lnTo>
                              <a:lnTo>
                                <a:pt x="4172" y="5710"/>
                              </a:lnTo>
                              <a:lnTo>
                                <a:pt x="4184" y="5717"/>
                              </a:lnTo>
                              <a:lnTo>
                                <a:pt x="4195" y="5722"/>
                              </a:lnTo>
                              <a:lnTo>
                                <a:pt x="4205" y="5726"/>
                              </a:lnTo>
                              <a:lnTo>
                                <a:pt x="4216" y="5732"/>
                              </a:lnTo>
                              <a:lnTo>
                                <a:pt x="4229" y="5733"/>
                              </a:lnTo>
                              <a:lnTo>
                                <a:pt x="4241" y="5731"/>
                              </a:lnTo>
                              <a:lnTo>
                                <a:pt x="4252" y="5729"/>
                              </a:lnTo>
                              <a:lnTo>
                                <a:pt x="4262" y="5726"/>
                              </a:lnTo>
                              <a:lnTo>
                                <a:pt x="4272" y="5721"/>
                              </a:lnTo>
                              <a:lnTo>
                                <a:pt x="4282" y="5714"/>
                              </a:lnTo>
                              <a:lnTo>
                                <a:pt x="4292" y="5706"/>
                              </a:lnTo>
                              <a:lnTo>
                                <a:pt x="4304" y="5697"/>
                              </a:lnTo>
                              <a:lnTo>
                                <a:pt x="4317" y="5686"/>
                              </a:lnTo>
                              <a:lnTo>
                                <a:pt x="4330" y="5673"/>
                              </a:lnTo>
                              <a:lnTo>
                                <a:pt x="4345" y="5658"/>
                              </a:lnTo>
                              <a:lnTo>
                                <a:pt x="4357" y="5643"/>
                              </a:lnTo>
                              <a:lnTo>
                                <a:pt x="4368" y="5630"/>
                              </a:lnTo>
                              <a:lnTo>
                                <a:pt x="4377" y="5619"/>
                              </a:lnTo>
                              <a:lnTo>
                                <a:pt x="4385" y="5608"/>
                              </a:lnTo>
                              <a:lnTo>
                                <a:pt x="4390" y="5598"/>
                              </a:lnTo>
                              <a:lnTo>
                                <a:pt x="4394" y="5588"/>
                              </a:lnTo>
                              <a:lnTo>
                                <a:pt x="4397" y="5579"/>
                              </a:lnTo>
                              <a:lnTo>
                                <a:pt x="4399" y="5566"/>
                              </a:lnTo>
                              <a:moveTo>
                                <a:pt x="5703" y="4273"/>
                              </a:moveTo>
                              <a:lnTo>
                                <a:pt x="5702" y="4263"/>
                              </a:lnTo>
                              <a:lnTo>
                                <a:pt x="5699" y="4252"/>
                              </a:lnTo>
                              <a:lnTo>
                                <a:pt x="5693" y="4241"/>
                              </a:lnTo>
                              <a:lnTo>
                                <a:pt x="5685" y="4230"/>
                              </a:lnTo>
                              <a:lnTo>
                                <a:pt x="5675" y="4219"/>
                              </a:lnTo>
                              <a:lnTo>
                                <a:pt x="5661" y="4208"/>
                              </a:lnTo>
                              <a:lnTo>
                                <a:pt x="5645" y="4196"/>
                              </a:lnTo>
                              <a:lnTo>
                                <a:pt x="5627" y="4183"/>
                              </a:lnTo>
                              <a:lnTo>
                                <a:pt x="5605" y="4168"/>
                              </a:lnTo>
                              <a:lnTo>
                                <a:pt x="5334" y="3995"/>
                              </a:lnTo>
                              <a:lnTo>
                                <a:pt x="4543" y="3496"/>
                              </a:lnTo>
                              <a:lnTo>
                                <a:pt x="4543" y="3809"/>
                              </a:lnTo>
                              <a:lnTo>
                                <a:pt x="4066" y="4286"/>
                              </a:lnTo>
                              <a:lnTo>
                                <a:pt x="3877" y="3995"/>
                              </a:lnTo>
                              <a:lnTo>
                                <a:pt x="3849" y="3952"/>
                              </a:lnTo>
                              <a:lnTo>
                                <a:pt x="3287" y="3081"/>
                              </a:lnTo>
                              <a:lnTo>
                                <a:pt x="3200" y="2948"/>
                              </a:lnTo>
                              <a:lnTo>
                                <a:pt x="3201" y="2947"/>
                              </a:lnTo>
                              <a:lnTo>
                                <a:pt x="4543" y="3809"/>
                              </a:lnTo>
                              <a:lnTo>
                                <a:pt x="4543" y="3496"/>
                              </a:lnTo>
                              <a:lnTo>
                                <a:pt x="3675" y="2947"/>
                              </a:lnTo>
                              <a:lnTo>
                                <a:pt x="3091" y="2575"/>
                              </a:lnTo>
                              <a:lnTo>
                                <a:pt x="3080" y="2569"/>
                              </a:lnTo>
                              <a:lnTo>
                                <a:pt x="3068" y="2563"/>
                              </a:lnTo>
                              <a:lnTo>
                                <a:pt x="3057" y="2558"/>
                              </a:lnTo>
                              <a:lnTo>
                                <a:pt x="3047" y="2554"/>
                              </a:lnTo>
                              <a:lnTo>
                                <a:pt x="3037" y="2553"/>
                              </a:lnTo>
                              <a:lnTo>
                                <a:pt x="3027" y="2553"/>
                              </a:lnTo>
                              <a:lnTo>
                                <a:pt x="3017" y="2554"/>
                              </a:lnTo>
                              <a:lnTo>
                                <a:pt x="3007" y="2557"/>
                              </a:lnTo>
                              <a:lnTo>
                                <a:pt x="2996" y="2561"/>
                              </a:lnTo>
                              <a:lnTo>
                                <a:pt x="2984" y="2566"/>
                              </a:lnTo>
                              <a:lnTo>
                                <a:pt x="2973" y="2574"/>
                              </a:lnTo>
                              <a:lnTo>
                                <a:pt x="2960" y="2583"/>
                              </a:lnTo>
                              <a:lnTo>
                                <a:pt x="2947" y="2593"/>
                              </a:lnTo>
                              <a:lnTo>
                                <a:pt x="2934" y="2606"/>
                              </a:lnTo>
                              <a:lnTo>
                                <a:pt x="2919" y="2621"/>
                              </a:lnTo>
                              <a:lnTo>
                                <a:pt x="2902" y="2637"/>
                              </a:lnTo>
                              <a:lnTo>
                                <a:pt x="2887" y="2652"/>
                              </a:lnTo>
                              <a:lnTo>
                                <a:pt x="2874" y="2666"/>
                              </a:lnTo>
                              <a:lnTo>
                                <a:pt x="2862" y="2679"/>
                              </a:lnTo>
                              <a:lnTo>
                                <a:pt x="2852" y="2691"/>
                              </a:lnTo>
                              <a:lnTo>
                                <a:pt x="2844" y="2702"/>
                              </a:lnTo>
                              <a:lnTo>
                                <a:pt x="2837" y="2714"/>
                              </a:lnTo>
                              <a:lnTo>
                                <a:pt x="2832" y="2725"/>
                              </a:lnTo>
                              <a:lnTo>
                                <a:pt x="2829" y="2735"/>
                              </a:lnTo>
                              <a:lnTo>
                                <a:pt x="2826" y="2745"/>
                              </a:lnTo>
                              <a:lnTo>
                                <a:pt x="2825" y="2755"/>
                              </a:lnTo>
                              <a:lnTo>
                                <a:pt x="2825" y="2765"/>
                              </a:lnTo>
                              <a:lnTo>
                                <a:pt x="2827" y="2774"/>
                              </a:lnTo>
                              <a:lnTo>
                                <a:pt x="2830" y="2784"/>
                              </a:lnTo>
                              <a:lnTo>
                                <a:pt x="2835" y="2795"/>
                              </a:lnTo>
                              <a:lnTo>
                                <a:pt x="2840" y="2805"/>
                              </a:lnTo>
                              <a:lnTo>
                                <a:pt x="2846" y="2816"/>
                              </a:lnTo>
                              <a:lnTo>
                                <a:pt x="2930" y="2947"/>
                              </a:lnTo>
                              <a:lnTo>
                                <a:pt x="2976" y="3020"/>
                              </a:lnTo>
                              <a:lnTo>
                                <a:pt x="3566" y="3952"/>
                              </a:lnTo>
                              <a:lnTo>
                                <a:pt x="3594" y="3995"/>
                              </a:lnTo>
                              <a:lnTo>
                                <a:pt x="4440" y="5331"/>
                              </a:lnTo>
                              <a:lnTo>
                                <a:pt x="4454" y="5352"/>
                              </a:lnTo>
                              <a:lnTo>
                                <a:pt x="4467" y="5371"/>
                              </a:lnTo>
                              <a:lnTo>
                                <a:pt x="4479" y="5386"/>
                              </a:lnTo>
                              <a:lnTo>
                                <a:pt x="4491" y="5399"/>
                              </a:lnTo>
                              <a:lnTo>
                                <a:pt x="4502" y="5410"/>
                              </a:lnTo>
                              <a:lnTo>
                                <a:pt x="4513" y="5418"/>
                              </a:lnTo>
                              <a:lnTo>
                                <a:pt x="4524" y="5424"/>
                              </a:lnTo>
                              <a:lnTo>
                                <a:pt x="4534" y="5428"/>
                              </a:lnTo>
                              <a:lnTo>
                                <a:pt x="4545" y="5429"/>
                              </a:lnTo>
                              <a:lnTo>
                                <a:pt x="4555" y="5427"/>
                              </a:lnTo>
                              <a:lnTo>
                                <a:pt x="4567" y="5424"/>
                              </a:lnTo>
                              <a:lnTo>
                                <a:pt x="4579" y="5417"/>
                              </a:lnTo>
                              <a:lnTo>
                                <a:pt x="4591" y="5408"/>
                              </a:lnTo>
                              <a:lnTo>
                                <a:pt x="4603" y="5397"/>
                              </a:lnTo>
                              <a:lnTo>
                                <a:pt x="4617" y="5385"/>
                              </a:lnTo>
                              <a:lnTo>
                                <a:pt x="4632" y="5371"/>
                              </a:lnTo>
                              <a:lnTo>
                                <a:pt x="4646" y="5356"/>
                              </a:lnTo>
                              <a:lnTo>
                                <a:pt x="4658" y="5342"/>
                              </a:lnTo>
                              <a:lnTo>
                                <a:pt x="4669" y="5330"/>
                              </a:lnTo>
                              <a:lnTo>
                                <a:pt x="4678" y="5318"/>
                              </a:lnTo>
                              <a:lnTo>
                                <a:pt x="4684" y="5308"/>
                              </a:lnTo>
                              <a:lnTo>
                                <a:pt x="4690" y="5298"/>
                              </a:lnTo>
                              <a:lnTo>
                                <a:pt x="4693" y="5288"/>
                              </a:lnTo>
                              <a:lnTo>
                                <a:pt x="4694" y="5278"/>
                              </a:lnTo>
                              <a:lnTo>
                                <a:pt x="4695" y="5266"/>
                              </a:lnTo>
                              <a:lnTo>
                                <a:pt x="4696" y="5256"/>
                              </a:lnTo>
                              <a:lnTo>
                                <a:pt x="4690" y="5244"/>
                              </a:lnTo>
                              <a:lnTo>
                                <a:pt x="4687" y="5234"/>
                              </a:lnTo>
                              <a:lnTo>
                                <a:pt x="4681" y="5222"/>
                              </a:lnTo>
                              <a:lnTo>
                                <a:pt x="4673" y="5210"/>
                              </a:lnTo>
                              <a:lnTo>
                                <a:pt x="4296" y="4630"/>
                              </a:lnTo>
                              <a:lnTo>
                                <a:pt x="4254" y="4566"/>
                              </a:lnTo>
                              <a:lnTo>
                                <a:pt x="4534" y="4286"/>
                              </a:lnTo>
                              <a:lnTo>
                                <a:pt x="4825" y="3995"/>
                              </a:lnTo>
                              <a:lnTo>
                                <a:pt x="5481" y="4416"/>
                              </a:lnTo>
                              <a:lnTo>
                                <a:pt x="5495" y="4423"/>
                              </a:lnTo>
                              <a:lnTo>
                                <a:pt x="5506" y="4428"/>
                              </a:lnTo>
                              <a:lnTo>
                                <a:pt x="5516" y="4432"/>
                              </a:lnTo>
                              <a:lnTo>
                                <a:pt x="5526" y="4435"/>
                              </a:lnTo>
                              <a:lnTo>
                                <a:pt x="5536" y="4436"/>
                              </a:lnTo>
                              <a:lnTo>
                                <a:pt x="5547" y="4432"/>
                              </a:lnTo>
                              <a:lnTo>
                                <a:pt x="5556" y="4430"/>
                              </a:lnTo>
                              <a:lnTo>
                                <a:pt x="5565" y="4427"/>
                              </a:lnTo>
                              <a:lnTo>
                                <a:pt x="5575" y="4421"/>
                              </a:lnTo>
                              <a:lnTo>
                                <a:pt x="5587" y="4413"/>
                              </a:lnTo>
                              <a:lnTo>
                                <a:pt x="5598" y="4403"/>
                              </a:lnTo>
                              <a:lnTo>
                                <a:pt x="5610" y="4392"/>
                              </a:lnTo>
                              <a:lnTo>
                                <a:pt x="5624" y="4378"/>
                              </a:lnTo>
                              <a:lnTo>
                                <a:pt x="5640" y="4362"/>
                              </a:lnTo>
                              <a:lnTo>
                                <a:pt x="5656" y="4346"/>
                              </a:lnTo>
                              <a:lnTo>
                                <a:pt x="5669" y="4332"/>
                              </a:lnTo>
                              <a:lnTo>
                                <a:pt x="5680" y="4318"/>
                              </a:lnTo>
                              <a:lnTo>
                                <a:pt x="5690" y="4306"/>
                              </a:lnTo>
                              <a:lnTo>
                                <a:pt x="5697" y="4295"/>
                              </a:lnTo>
                              <a:lnTo>
                                <a:pt x="5702" y="4284"/>
                              </a:lnTo>
                              <a:lnTo>
                                <a:pt x="5703" y="4273"/>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7"/>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8"/>
                              </a:lnTo>
                              <a:lnTo>
                                <a:pt x="5496" y="2215"/>
                              </a:lnTo>
                              <a:lnTo>
                                <a:pt x="5482" y="2203"/>
                              </a:lnTo>
                              <a:lnTo>
                                <a:pt x="5470" y="2194"/>
                              </a:lnTo>
                              <a:lnTo>
                                <a:pt x="5459" y="2186"/>
                              </a:lnTo>
                              <a:lnTo>
                                <a:pt x="5449" y="2180"/>
                              </a:lnTo>
                              <a:lnTo>
                                <a:pt x="5439" y="2175"/>
                              </a:lnTo>
                              <a:lnTo>
                                <a:pt x="5427" y="2169"/>
                              </a:lnTo>
                              <a:lnTo>
                                <a:pt x="5416" y="2167"/>
                              </a:lnTo>
                              <a:lnTo>
                                <a:pt x="5407" y="2166"/>
                              </a:lnTo>
                              <a:lnTo>
                                <a:pt x="5398" y="2168"/>
                              </a:lnTo>
                              <a:lnTo>
                                <a:pt x="5392" y="2170"/>
                              </a:lnTo>
                              <a:lnTo>
                                <a:pt x="4912" y="2651"/>
                              </a:lnTo>
                              <a:lnTo>
                                <a:pt x="4160" y="1899"/>
                              </a:lnTo>
                              <a:lnTo>
                                <a:pt x="4663" y="1396"/>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3"/>
                              </a:lnTo>
                              <a:lnTo>
                                <a:pt x="4576" y="1237"/>
                              </a:lnTo>
                              <a:lnTo>
                                <a:pt x="4560" y="1221"/>
                              </a:lnTo>
                              <a:lnTo>
                                <a:pt x="4544" y="1207"/>
                              </a:lnTo>
                              <a:lnTo>
                                <a:pt x="4530" y="1194"/>
                              </a:lnTo>
                              <a:lnTo>
                                <a:pt x="4516" y="1181"/>
                              </a:lnTo>
                              <a:lnTo>
                                <a:pt x="4503" y="1171"/>
                              </a:lnTo>
                              <a:lnTo>
                                <a:pt x="4491" y="1163"/>
                              </a:lnTo>
                              <a:lnTo>
                                <a:pt x="4479" y="1155"/>
                              </a:lnTo>
                              <a:lnTo>
                                <a:pt x="4469" y="1149"/>
                              </a:lnTo>
                              <a:lnTo>
                                <a:pt x="4455" y="1142"/>
                              </a:lnTo>
                              <a:lnTo>
                                <a:pt x="4444" y="1140"/>
                              </a:lnTo>
                              <a:lnTo>
                                <a:pt x="4435" y="1139"/>
                              </a:lnTo>
                              <a:lnTo>
                                <a:pt x="4425" y="1139"/>
                              </a:lnTo>
                              <a:lnTo>
                                <a:pt x="4419" y="1141"/>
                              </a:lnTo>
                              <a:lnTo>
                                <a:pt x="3796" y="1764"/>
                              </a:lnTo>
                              <a:lnTo>
                                <a:pt x="3785" y="1778"/>
                              </a:lnTo>
                              <a:lnTo>
                                <a:pt x="3778" y="1794"/>
                              </a:lnTo>
                              <a:lnTo>
                                <a:pt x="3775" y="1814"/>
                              </a:lnTo>
                              <a:lnTo>
                                <a:pt x="3776" y="1836"/>
                              </a:lnTo>
                              <a:lnTo>
                                <a:pt x="3782" y="1862"/>
                              </a:lnTo>
                              <a:lnTo>
                                <a:pt x="3797" y="1890"/>
                              </a:lnTo>
                              <a:lnTo>
                                <a:pt x="3818" y="1920"/>
                              </a:lnTo>
                              <a:lnTo>
                                <a:pt x="3847" y="1952"/>
                              </a:lnTo>
                              <a:lnTo>
                                <a:pt x="5903" y="4008"/>
                              </a:lnTo>
                              <a:lnTo>
                                <a:pt x="5911" y="4013"/>
                              </a:lnTo>
                              <a:lnTo>
                                <a:pt x="5921" y="4017"/>
                              </a:lnTo>
                              <a:lnTo>
                                <a:pt x="5933" y="4022"/>
                              </a:lnTo>
                              <a:lnTo>
                                <a:pt x="5942" y="4023"/>
                              </a:lnTo>
                              <a:lnTo>
                                <a:pt x="5953" y="4019"/>
                              </a:lnTo>
                              <a:lnTo>
                                <a:pt x="5962" y="4017"/>
                              </a:lnTo>
                              <a:lnTo>
                                <a:pt x="5972" y="4013"/>
                              </a:lnTo>
                              <a:lnTo>
                                <a:pt x="5983" y="4008"/>
                              </a:lnTo>
                              <a:lnTo>
                                <a:pt x="5993" y="4002"/>
                              </a:lnTo>
                              <a:lnTo>
                                <a:pt x="6004" y="3994"/>
                              </a:lnTo>
                              <a:lnTo>
                                <a:pt x="6016" y="3985"/>
                              </a:lnTo>
                              <a:lnTo>
                                <a:pt x="6028" y="3974"/>
                              </a:lnTo>
                              <a:lnTo>
                                <a:pt x="6040" y="3962"/>
                              </a:lnTo>
                              <a:lnTo>
                                <a:pt x="6053" y="3949"/>
                              </a:lnTo>
                              <a:lnTo>
                                <a:pt x="6064" y="3937"/>
                              </a:lnTo>
                              <a:lnTo>
                                <a:pt x="6073" y="3925"/>
                              </a:lnTo>
                              <a:lnTo>
                                <a:pt x="6082" y="3914"/>
                              </a:lnTo>
                              <a:lnTo>
                                <a:pt x="6087" y="3904"/>
                              </a:lnTo>
                              <a:lnTo>
                                <a:pt x="6092" y="3894"/>
                              </a:lnTo>
                              <a:lnTo>
                                <a:pt x="6095" y="3884"/>
                              </a:lnTo>
                              <a:lnTo>
                                <a:pt x="6097" y="3875"/>
                              </a:lnTo>
                              <a:lnTo>
                                <a:pt x="6101" y="3864"/>
                              </a:lnTo>
                              <a:moveTo>
                                <a:pt x="7355" y="2610"/>
                              </a:moveTo>
                              <a:lnTo>
                                <a:pt x="7355" y="2600"/>
                              </a:lnTo>
                              <a:lnTo>
                                <a:pt x="7351" y="2590"/>
                              </a:lnTo>
                              <a:lnTo>
                                <a:pt x="7347" y="2580"/>
                              </a:lnTo>
                              <a:lnTo>
                                <a:pt x="7340" y="2571"/>
                              </a:lnTo>
                              <a:lnTo>
                                <a:pt x="7331" y="2562"/>
                              </a:lnTo>
                              <a:lnTo>
                                <a:pt x="5597" y="828"/>
                              </a:lnTo>
                              <a:lnTo>
                                <a:pt x="5414" y="645"/>
                              </a:lnTo>
                              <a:lnTo>
                                <a:pt x="5800" y="259"/>
                              </a:lnTo>
                              <a:lnTo>
                                <a:pt x="5806" y="253"/>
                              </a:lnTo>
                              <a:lnTo>
                                <a:pt x="5809" y="246"/>
                              </a:lnTo>
                              <a:lnTo>
                                <a:pt x="5809" y="236"/>
                              </a:lnTo>
                              <a:lnTo>
                                <a:pt x="5808" y="227"/>
                              </a:lnTo>
                              <a:lnTo>
                                <a:pt x="5806" y="215"/>
                              </a:lnTo>
                              <a:lnTo>
                                <a:pt x="5799" y="202"/>
                              </a:lnTo>
                              <a:lnTo>
                                <a:pt x="5794" y="193"/>
                              </a:lnTo>
                              <a:lnTo>
                                <a:pt x="5787" y="182"/>
                              </a:lnTo>
                              <a:lnTo>
                                <a:pt x="5778" y="170"/>
                              </a:lnTo>
                              <a:lnTo>
                                <a:pt x="5768" y="158"/>
                              </a:lnTo>
                              <a:lnTo>
                                <a:pt x="5756" y="145"/>
                              </a:lnTo>
                              <a:lnTo>
                                <a:pt x="5743" y="131"/>
                              </a:lnTo>
                              <a:lnTo>
                                <a:pt x="5729" y="116"/>
                              </a:lnTo>
                              <a:lnTo>
                                <a:pt x="5713" y="100"/>
                              </a:lnTo>
                              <a:lnTo>
                                <a:pt x="5697" y="84"/>
                              </a:lnTo>
                              <a:lnTo>
                                <a:pt x="5682" y="69"/>
                              </a:lnTo>
                              <a:lnTo>
                                <a:pt x="5667" y="56"/>
                              </a:lnTo>
                              <a:lnTo>
                                <a:pt x="5653" y="44"/>
                              </a:lnTo>
                              <a:lnTo>
                                <a:pt x="5641" y="33"/>
                              </a:lnTo>
                              <a:lnTo>
                                <a:pt x="5629" y="24"/>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6"/>
                              </a:lnTo>
                              <a:lnTo>
                                <a:pt x="4591" y="1006"/>
                              </a:lnTo>
                              <a:lnTo>
                                <a:pt x="4598" y="1020"/>
                              </a:lnTo>
                              <a:lnTo>
                                <a:pt x="4604" y="1030"/>
                              </a:lnTo>
                              <a:lnTo>
                                <a:pt x="4612" y="1042"/>
                              </a:lnTo>
                              <a:lnTo>
                                <a:pt x="4621" y="1053"/>
                              </a:lnTo>
                              <a:lnTo>
                                <a:pt x="4631" y="1065"/>
                              </a:lnTo>
                              <a:lnTo>
                                <a:pt x="4643" y="1080"/>
                              </a:lnTo>
                              <a:lnTo>
                                <a:pt x="4656" y="1095"/>
                              </a:lnTo>
                              <a:lnTo>
                                <a:pt x="4670" y="1111"/>
                              </a:lnTo>
                              <a:lnTo>
                                <a:pt x="4686" y="1127"/>
                              </a:lnTo>
                              <a:lnTo>
                                <a:pt x="4702" y="1143"/>
                              </a:lnTo>
                              <a:lnTo>
                                <a:pt x="4718" y="1157"/>
                              </a:lnTo>
                              <a:lnTo>
                                <a:pt x="4732" y="1169"/>
                              </a:lnTo>
                              <a:lnTo>
                                <a:pt x="4746" y="1180"/>
                              </a:lnTo>
                              <a:lnTo>
                                <a:pt x="4758" y="1190"/>
                              </a:lnTo>
                              <a:lnTo>
                                <a:pt x="4770" y="1199"/>
                              </a:lnTo>
                              <a:lnTo>
                                <a:pt x="4780" y="1206"/>
                              </a:lnTo>
                              <a:lnTo>
                                <a:pt x="4803" y="1218"/>
                              </a:lnTo>
                              <a:lnTo>
                                <a:pt x="4813" y="1222"/>
                              </a:lnTo>
                              <a:lnTo>
                                <a:pt x="4824" y="1222"/>
                              </a:lnTo>
                              <a:lnTo>
                                <a:pt x="4833" y="1223"/>
                              </a:lnTo>
                              <a:lnTo>
                                <a:pt x="4835" y="1222"/>
                              </a:lnTo>
                              <a:lnTo>
                                <a:pt x="4840" y="1219"/>
                              </a:lnTo>
                              <a:lnTo>
                                <a:pt x="5232" y="828"/>
                              </a:lnTo>
                              <a:lnTo>
                                <a:pt x="7157" y="2753"/>
                              </a:lnTo>
                              <a:lnTo>
                                <a:pt x="7167" y="2761"/>
                              </a:lnTo>
                              <a:lnTo>
                                <a:pt x="7177" y="2764"/>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2"/>
                              </a:lnTo>
                              <a:lnTo>
                                <a:pt x="7328" y="2671"/>
                              </a:lnTo>
                              <a:lnTo>
                                <a:pt x="7336" y="2660"/>
                              </a:lnTo>
                              <a:lnTo>
                                <a:pt x="7341" y="2649"/>
                              </a:lnTo>
                              <a:lnTo>
                                <a:pt x="7346" y="2639"/>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D6BD3" id="Freeform: Shape 140" o:spid="_x0000_s1026" style="position:absolute;margin-left:216.45pt;margin-top:-7.55pt;width:367.8pt;height:388.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" path="m2786,6837r-9,-88l2760,6658r-18,-65l2719,6526r-27,-69l2661,6388r-37,-71l2583,6244r-46,-74l2498,6113r-25,-36l2473,6777r-3,76l2457,6927r-24,71l2397,7067r-48,68l2289,7202r-188,187l380,5669,566,5483r71,-64l710,5369r75,-35l861,5314r79,-8l1020,5307r82,11l1187,5340r69,25l1326,5395r70,36l1468,5473r72,48l1601,5565r60,47l1722,5662r60,53l1842,5770r60,58l1965,5892r58,62l2079,6016r51,60l2178,6134r44,58l2262,6248r51,77l2356,6400r37,74l2422,6545r24,69l2465,6697r8,80l2473,6077r-16,-23l2412,5995r-48,-60l2314,5874r-54,-61l2204,5750r-60,-62l2082,5624r-62,-61l1958,5506r-62,-56l1835,5398r-61,-49l1717,5306r-4,-3l1652,5259r-60,-40l1512,5170r-78,-43l1356,5089r-78,-32l1202,5029r-75,-22l1039,4989r-86,-10l869,4978r-82,7l707,5000r-65,20l578,5047r-63,34l453,5123r-61,49l332,5228,21,5539r-10,13l4,5569,,5588r1,22l8,5636r14,28l43,5694r30,33l2045,7698r32,30l2107,7749r27,14l2159,7768r23,2l2202,7767r17,-7l2232,7750r291,-291l2579,7400r8,-11l2627,7339r43,-61l2705,7215r29,-64l2756,7086r19,-81l2785,6922r1,-85m4399,5566r-1,-9l4393,5548r-4,-9l4381,5529r-8,-8l4365,5514r-10,-9l4343,5496r-14,-10l4312,5475r-87,-56l3700,5107r-53,-32l3563,5025r-49,-28l3422,4948r-43,-22l3337,4906r-39,-17l3259,4874r-37,-12l3186,4852r-34,-8l3127,4839r-9,-2l3087,4834r-31,-1l3026,4835r-29,4l3009,4792r8,-48l3021,4695r2,-49l3020,4597r-6,-50l3004,4496r-15,-52l2970,4393r-22,-52l2920,4288r-33,-53l2850,4182r-43,-54l2760,4073r-11,-10l2749,4661r-5,41l2735,4742r-15,41l2699,4822r-27,38l2639,4897r-179,178l1715,4330r154,-154l1895,4151r25,-23l1942,4109r21,-16l1982,4080r18,-12l2019,4059r20,-8l2101,4034r62,-4l2225,4037r63,21l2351,4090r64,41l2480,4182r65,60l2583,4282r34,41l2649,4365r28,42l2701,4450r19,43l2734,4535r9,42l2749,4619r,42l2749,4063r-31,-33l2707,4018r-58,-55l2592,3913r-58,-45l2477,3828r-58,-34l2362,3766r-58,-23l2247,3724r-58,-14l2133,3703r-55,-2l2023,3704r-54,9l1916,3729r-52,21l1812,3775r-17,12l1778,3799r-38,28l1721,3844r-22,19l1675,3885r-25,25l1432,4128r-74,74l1348,4215r-7,17l1338,4251r,22l1345,4299r14,28l1380,4357r30,33l3465,6445r10,7l3495,6460r10,1l3515,6457r10,-3l3535,6451r10,-5l3556,6440r10,-8l3578,6423r12,-11l3603,6400r12,-13l3626,6374r10,-11l3644,6352r6,-11l3654,6331r3,-9l3660,6312r3,-9l3663,6292r-4,-10l3655,6272r-7,-9l2698,5312r122,-122l2852,5162r33,-22l2920,5123r36,-11l2994,5108r40,-1l3075,5110r42,9l3162,5131r45,15l3254,5166r49,23l3353,5216r51,28l3458,5275r55,33l4172,5710r12,7l4195,5722r10,4l4216,5732r13,1l4241,5731r11,-2l4262,5726r10,-5l4282,5714r10,-8l4304,5697r13,-11l4330,5673r15,-15l4357,5643r11,-13l4377,5619r8,-11l4390,5598r4,-10l4397,5579r2,-13m5703,4273r-1,-10l5699,4252r-6,-11l5685,4230r-10,-11l5661,4208r-16,-12l5627,4183r-22,-15l5334,3995,4543,3496r,313l4066,4286,3877,3995r-28,-43l3287,3081r-87,-133l3201,2947r1342,862l4543,3496,3675,2947,3091,2575r-11,-6l3068,2563r-11,-5l3047,2554r-10,-1l3027,2553r-10,1l3007,2557r-11,4l2984,2566r-11,8l2960,2583r-13,10l2934,2606r-15,15l2902,2637r-15,15l2874,2666r-12,13l2852,2691r-8,11l2837,2714r-5,11l2829,2735r-3,10l2825,2755r,10l2827,2774r3,10l2835,2795r5,10l2846,2816r84,131l2976,3020r590,932l3594,3995r846,1336l4454,5352r13,19l4479,5386r12,13l4502,5410r11,8l4524,5424r10,4l4545,5429r10,-2l4567,5424r12,-7l4591,5408r12,-11l4617,5385r15,-14l4646,5356r12,-14l4669,5330r9,-12l4684,5308r6,-10l4693,5288r1,-10l4695,5266r1,-10l4690,5244r-3,-10l4681,5222r-8,-12l4296,4630r-42,-64l4534,4286r291,-291l5481,4416r14,7l5506,4428r10,4l5526,4435r10,1l5547,4432r9,-2l5565,4427r10,-6l5587,4413r11,-10l5610,4392r14,-14l5640,4362r16,-16l5669,4332r11,-14l5690,4306r7,-11l5702,4284r1,-11m6101,3864r-1,-9l6095,3843r-4,-10l6085,3825,5156,2896r244,-245l5631,2420r6,-5l5638,2407r,-10l5637,2387r-3,-11l5627,2363r-5,-10l5615,2342r-8,-12l5597,2318r-11,-13l5574,2292r-14,-15l5544,2261r-17,-17l5511,2228r-15,-13l5482,2203r-12,-9l5459,2186r-10,-6l5439,2175r-12,-6l5416,2167r-9,-1l5398,2168r-6,2l4912,2651,4160,1899r503,-503l4668,1391r3,-6l4671,1375r-1,-10l4667,1354r-7,-13l4655,1331r-7,-11l4640,1308r-10,-12l4619,1283r-13,-14l4592,1253r-16,-16l4560,1221r-16,-14l4530,1194r-14,-13l4503,1171r-12,-8l4479,1155r-10,-6l4455,1142r-11,-2l4435,1139r-10,l4419,1141r-623,623l3785,1778r-7,16l3775,1814r1,22l3782,1862r15,28l3818,1920r29,32l5903,4008r8,5l5921,4017r12,5l5942,4023r11,-4l5962,4017r10,-4l5983,4008r10,-6l6004,3994r12,-9l6028,3974r12,-12l6053,3949r11,-12l6073,3925r9,-11l6087,3904r5,-10l6095,3884r2,-9l6101,3864m7355,2610r,-10l7351,2590r-4,-10l7340,2571r-9,-9l5597,828,5414,645,5800,259r6,-6l5809,246r,-10l5808,227r-2,-12l5799,202r-5,-9l5787,182r-9,-12l5768,158r-12,-13l5743,131r-14,-15l5713,100,5697,84,5682,69,5667,56,5653,44,5641,33r-12,-9l5618,17r-11,-6l5594,4,5583,1,5574,r-11,l5556,4,4590,970r-3,7l4588,986r,10l4591,1006r7,14l4604,1030r8,12l4621,1053r10,12l4643,1080r13,15l4670,1111r16,16l4702,1143r16,14l4732,1169r14,11l4758,1190r12,9l4780,1206r23,12l4813,1222r11,l4833,1223r2,-1l4840,1219,5232,828,7157,2753r10,8l7177,2764r10,4l7196,2769r11,-4l7217,2763r9,-4l7237,2754r11,-6l7258,2740r12,-9l7282,2720r13,-12l7307,2695r11,-13l7328,2671r8,-11l7341,2649r5,-10l7349,2630r2,-9l7355,2610e" fillcolor="silver" stroked="f">
                <v:fill opacity="32896f"/>
                <v:path arrowok="t" o:connecttype="custom" o:connectlocs="1610995,3822065;1334135,4596130;753745,3295015;1169670,3568065;1496060,3968115;1469390,3634105;1090295,3273425;659765,3072130;210820,3223895;1298575,4792345;1637665,4603115;2793365,3438525;2738120,3380740;2069465,2999105;1910715,2947035;1854200,2626995;1713865,2966085;1258570,2494915;1574800,2559685;1745615,2837180;1499870,2295525;1150620,2301240;855980,2580640;2219325,4006215;2287905,3968115;2326005,3899535;1901190,3147695;2195830,3253740;2706370,3540125;2779395,3472180;3609975,2590165;2461895,2440940;1962785,1539240;1894840,1533525;1811020,1612900;1800225,1678940;2844165,3324225;2915285,3338195;2980055,3261995;2879090,2625725;3533775,2715260;3613150,2638425;3429000,1587500;3560445,1383665;3473450,1297305;2641600,1109980;2946400,734695;2859405,647700;2403475,1033145;3759835,2454910;3827780,2427605;3874135,2357755;3686810,64770;3655060,-3810;3567430,-85090;2913380,536575;2975610,619760;3063240,680085;4576445,1659890;4646930,1607185" o:connectangles="0,0,0,0,0,0,0,0,0,0,0,0,0,0,0,0,0,0,0,0,0,0,0,0,0,0,0,0,0,0,0,0,0,0,0,0,0,0,0,0,0,0,0,0,0,0,0,0,0,0,0,0,0,0,0,0,0,0,0,0"/>
                <w10:wrap anchorx="page"/>
              </v:shape>
            </w:pict>
          </mc:Fallback>
        </mc:AlternateContent>
      </w:r>
      <w:r w:rsidRPr="00D47653">
        <w:rPr>
          <w:rFonts w:eastAsia="Verdana" w:cstheme="minorHAnsi"/>
          <w:b/>
          <w:sz w:val="24"/>
          <w:szCs w:val="24"/>
          <w:lang w:eastAsia="en-GB" w:bidi="en-GB"/>
        </w:rPr>
        <w:t>What number of people may be affected by the</w:t>
      </w:r>
      <w:r w:rsidRPr="00D47653">
        <w:rPr>
          <w:rFonts w:eastAsia="Verdana" w:cstheme="minorHAnsi"/>
          <w:b/>
          <w:spacing w:val="-16"/>
          <w:sz w:val="24"/>
          <w:szCs w:val="24"/>
          <w:lang w:eastAsia="en-GB" w:bidi="en-GB"/>
        </w:rPr>
        <w:t xml:space="preserve"> </w:t>
      </w:r>
      <w:r w:rsidRPr="00D47653">
        <w:rPr>
          <w:rFonts w:eastAsia="Verdana" w:cstheme="minorHAnsi"/>
          <w:b/>
          <w:sz w:val="24"/>
          <w:szCs w:val="24"/>
          <w:lang w:eastAsia="en-GB" w:bidi="en-GB"/>
        </w:rPr>
        <w:t>policy?</w:t>
      </w:r>
    </w:p>
    <w:p w14:paraId="32F501A3" w14:textId="210E3403" w:rsidR="00D47653" w:rsidRPr="00D47653" w:rsidRDefault="00D47653" w:rsidP="00D47653">
      <w:pPr>
        <w:widowControl w:val="0"/>
        <w:autoSpaceDE w:val="0"/>
        <w:autoSpaceDN w:val="0"/>
        <w:spacing w:after="0" w:line="20" w:lineRule="exact"/>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inline distT="0" distB="0" distL="0" distR="0" wp14:anchorId="7E9A2A28" wp14:editId="54537722">
                <wp:extent cx="1981200" cy="6350"/>
                <wp:effectExtent l="9525" t="9525" r="9525" b="3175"/>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0" cy="6350"/>
                          <a:chOff x="0" y="0"/>
                          <a:chExt cx="3120" cy="10"/>
                        </a:xfrm>
                      </wpg:grpSpPr>
                      <wps:wsp>
                        <wps:cNvPr id="138" name="Line 28"/>
                        <wps:cNvCnPr>
                          <a:cxnSpLocks noChangeShapeType="1"/>
                        </wps:cNvCnPr>
                        <wps:spPr bwMode="auto">
                          <a:xfrm>
                            <a:off x="0" y="5"/>
                            <a:ext cx="31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A7532E" id="Group 136" o:spid="_x0000_s1026" style="width:156pt;height:.5pt;mso-position-horizontal-relative:char;mso-position-vertical-relative:line" coordsize="31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">
                <v:line id="Line 28" o:spid="_x0000_s1027" style="position:absolute;visibility:visible;mso-wrap-style:square" from="0,5" to="3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yG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DaiEyGxQAAANwAAAAP&#10;AAAAAAAAAAAAAAAAAAcCAABkcnMvZG93bnJldi54bWxQSwUGAAAAAAMAAwC3AAAA+QIAAAAA&#10;" strokeweight=".48pt"/>
                <w10:anchorlock/>
              </v:group>
            </w:pict>
          </mc:Fallback>
        </mc:AlternateContent>
      </w:r>
    </w:p>
    <w:p w14:paraId="7C4C964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All Staff, Visitors and Service Users.</w:t>
      </w:r>
    </w:p>
    <w:p w14:paraId="212D968E" w14:textId="77777777" w:rsidR="00D47653" w:rsidRPr="00D47653" w:rsidRDefault="00D47653" w:rsidP="00D47653">
      <w:pPr>
        <w:widowControl w:val="0"/>
        <w:autoSpaceDE w:val="0"/>
        <w:autoSpaceDN w:val="0"/>
        <w:spacing w:before="11" w:after="0" w:line="240" w:lineRule="auto"/>
        <w:rPr>
          <w:rFonts w:eastAsia="Verdana" w:cstheme="minorHAnsi"/>
          <w:sz w:val="24"/>
          <w:szCs w:val="24"/>
          <w:lang w:eastAsia="en-GB" w:bidi="en-GB"/>
        </w:rPr>
      </w:pPr>
    </w:p>
    <w:p w14:paraId="6CF59622" w14:textId="77777777" w:rsidR="00D47653" w:rsidRPr="00D47653" w:rsidRDefault="00D47653" w:rsidP="00D47653">
      <w:pPr>
        <w:widowControl w:val="0"/>
        <w:numPr>
          <w:ilvl w:val="0"/>
          <w:numId w:val="26"/>
        </w:numPr>
        <w:tabs>
          <w:tab w:val="left" w:pos="833"/>
          <w:tab w:val="left" w:pos="834"/>
          <w:tab w:val="left" w:pos="13206"/>
          <w:tab w:val="left" w:pos="14109"/>
        </w:tabs>
        <w:autoSpaceDE w:val="0"/>
        <w:autoSpaceDN w:val="0"/>
        <w:spacing w:after="16" w:line="240" w:lineRule="auto"/>
        <w:ind w:hanging="533"/>
        <w:rPr>
          <w:rFonts w:eastAsia="Verdana" w:cstheme="minorHAnsi"/>
          <w:sz w:val="24"/>
          <w:szCs w:val="24"/>
          <w:lang w:eastAsia="en-GB" w:bidi="en-GB"/>
        </w:rPr>
      </w:pPr>
      <w:r w:rsidRPr="00D47653">
        <w:rPr>
          <w:rFonts w:eastAsia="Verdana" w:cstheme="minorHAnsi"/>
          <w:b/>
          <w:sz w:val="24"/>
          <w:szCs w:val="24"/>
          <w:lang w:eastAsia="en-GB" w:bidi="en-GB"/>
        </w:rPr>
        <w:t>Are you expecting to make any changes to the policy during the</w:t>
      </w:r>
      <w:r w:rsidRPr="00D47653">
        <w:rPr>
          <w:rFonts w:eastAsia="Verdana" w:cstheme="minorHAnsi"/>
          <w:b/>
          <w:spacing w:val="-27"/>
          <w:sz w:val="24"/>
          <w:szCs w:val="24"/>
          <w:lang w:eastAsia="en-GB" w:bidi="en-GB"/>
        </w:rPr>
        <w:t xml:space="preserve"> </w:t>
      </w:r>
      <w:r w:rsidRPr="00D47653">
        <w:rPr>
          <w:rFonts w:eastAsia="Verdana" w:cstheme="minorHAnsi"/>
          <w:b/>
          <w:sz w:val="24"/>
          <w:szCs w:val="24"/>
          <w:lang w:eastAsia="en-GB" w:bidi="en-GB"/>
        </w:rPr>
        <w:t>next</w:t>
      </w:r>
      <w:r w:rsidRPr="00D47653">
        <w:rPr>
          <w:rFonts w:eastAsia="Verdana" w:cstheme="minorHAnsi"/>
          <w:b/>
          <w:spacing w:val="-2"/>
          <w:sz w:val="24"/>
          <w:szCs w:val="24"/>
          <w:lang w:eastAsia="en-GB" w:bidi="en-GB"/>
        </w:rPr>
        <w:t xml:space="preserve"> </w:t>
      </w:r>
      <w:r w:rsidRPr="00D47653">
        <w:rPr>
          <w:rFonts w:eastAsia="Verdana" w:cstheme="minorHAnsi"/>
          <w:b/>
          <w:sz w:val="24"/>
          <w:szCs w:val="24"/>
          <w:lang w:eastAsia="en-GB" w:bidi="en-GB"/>
        </w:rPr>
        <w:t>year?</w:t>
      </w:r>
      <w:r w:rsidRPr="00D47653">
        <w:rPr>
          <w:rFonts w:eastAsia="Verdana" w:cstheme="minorHAnsi"/>
          <w:b/>
          <w:sz w:val="24"/>
          <w:szCs w:val="24"/>
          <w:lang w:eastAsia="en-GB" w:bidi="en-GB"/>
        </w:rPr>
        <w:tab/>
      </w:r>
      <w:r w:rsidRPr="00D47653">
        <w:rPr>
          <w:rFonts w:eastAsia="Verdana" w:cstheme="minorHAnsi"/>
          <w:sz w:val="24"/>
          <w:szCs w:val="24"/>
          <w:lang w:eastAsia="en-GB" w:bidi="en-GB"/>
        </w:rPr>
        <w:t>Yes</w:t>
      </w:r>
      <w:r w:rsidRPr="00D47653">
        <w:rPr>
          <w:rFonts w:eastAsia="Verdana" w:cstheme="minorHAnsi"/>
          <w:sz w:val="24"/>
          <w:szCs w:val="24"/>
          <w:lang w:eastAsia="en-GB" w:bidi="en-GB"/>
        </w:rPr>
        <w:tab/>
        <w:t>No</w:t>
      </w:r>
    </w:p>
    <w:p w14:paraId="248D7A4F" w14:textId="6F50B514" w:rsidR="00D47653" w:rsidRPr="00D47653" w:rsidRDefault="00D47653" w:rsidP="00D47653">
      <w:pPr>
        <w:widowControl w:val="0"/>
        <w:tabs>
          <w:tab w:val="left" w:pos="14140"/>
        </w:tabs>
        <w:autoSpaceDE w:val="0"/>
        <w:autoSpaceDN w:val="0"/>
        <w:spacing w:after="0" w:line="240" w:lineRule="auto"/>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inline distT="0" distB="0" distL="0" distR="0" wp14:anchorId="7B504048" wp14:editId="525A5A8D">
                <wp:extent cx="155575" cy="155575"/>
                <wp:effectExtent l="9525" t="1905" r="6350" b="4445"/>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34" name="Rectangle 26"/>
                        <wps:cNvSpPr>
                          <a:spLocks noChangeArrowheads="1"/>
                        </wps:cNvSpPr>
                        <wps:spPr bwMode="auto">
                          <a:xfrm>
                            <a:off x="7" y="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79E3A6" id="Group 132"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">
                <v:rect id="Rectangle 26"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" filled="f" strokeweight=".72pt"/>
                <w10:anchorlock/>
              </v:group>
            </w:pict>
          </mc:Fallback>
        </mc:AlternateContent>
      </w:r>
      <w:r w:rsidRPr="00D47653">
        <w:rPr>
          <w:rFonts w:eastAsia="Verdana" w:cstheme="minorHAnsi"/>
          <w:sz w:val="24"/>
          <w:szCs w:val="24"/>
          <w:lang w:eastAsia="en-GB" w:bidi="en-GB"/>
        </w:rPr>
        <w:tab/>
      </w:r>
      <w:r w:rsidRPr="00D47653">
        <w:rPr>
          <w:rFonts w:eastAsia="Verdana" w:cstheme="minorHAnsi"/>
          <w:noProof/>
          <w:sz w:val="24"/>
          <w:szCs w:val="24"/>
          <w:lang w:eastAsia="en-GB" w:bidi="en-GB"/>
        </w:rPr>
        <w:drawing>
          <wp:inline distT="0" distB="0" distL="0" distR="0" wp14:anchorId="23CB25BD" wp14:editId="4373788F">
            <wp:extent cx="154019" cy="154019"/>
            <wp:effectExtent l="0" t="0" r="0" b="0"/>
            <wp:docPr id="18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5.png"/>
                    <pic:cNvPicPr/>
                  </pic:nvPicPr>
                  <pic:blipFill>
                    <a:blip r:embed="rId198" cstate="print"/>
                    <a:stretch>
                      <a:fillRect/>
                    </a:stretch>
                  </pic:blipFill>
                  <pic:spPr>
                    <a:xfrm>
                      <a:off x="0" y="0"/>
                      <a:ext cx="154019" cy="154019"/>
                    </a:xfrm>
                    <a:prstGeom prst="rect">
                      <a:avLst/>
                    </a:prstGeom>
                  </pic:spPr>
                </pic:pic>
              </a:graphicData>
            </a:graphic>
          </wp:inline>
        </w:drawing>
      </w:r>
    </w:p>
    <w:p w14:paraId="6299E829"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456C6754" w14:textId="77777777" w:rsidR="00D47653" w:rsidRPr="00D47653" w:rsidRDefault="00D47653" w:rsidP="00D47653">
      <w:pPr>
        <w:widowControl w:val="0"/>
        <w:tabs>
          <w:tab w:val="left" w:pos="14370"/>
        </w:tabs>
        <w:autoSpaceDE w:val="0"/>
        <w:autoSpaceDN w:val="0"/>
        <w:spacing w:after="0" w:line="240" w:lineRule="auto"/>
        <w:rPr>
          <w:rFonts w:eastAsia="Verdana" w:cstheme="minorHAnsi"/>
          <w:b/>
          <w:sz w:val="24"/>
          <w:szCs w:val="24"/>
          <w:lang w:eastAsia="en-GB" w:bidi="en-GB"/>
        </w:rPr>
      </w:pPr>
      <w:r w:rsidRPr="00D47653">
        <w:rPr>
          <w:rFonts w:eastAsia="Verdana" w:cstheme="minorHAnsi"/>
          <w:b/>
          <w:sz w:val="24"/>
          <w:szCs w:val="24"/>
          <w:shd w:val="clear" w:color="auto" w:fill="DFDFDF"/>
          <w:lang w:eastAsia="en-GB" w:bidi="en-GB"/>
        </w:rPr>
        <w:t xml:space="preserve"> </w:t>
      </w:r>
      <w:r w:rsidRPr="00D47653">
        <w:rPr>
          <w:rFonts w:eastAsia="Verdana" w:cstheme="minorHAnsi"/>
          <w:b/>
          <w:spacing w:val="-43"/>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c. The</w:t>
      </w:r>
      <w:r w:rsidRPr="00D47653">
        <w:rPr>
          <w:rFonts w:eastAsia="Verdana" w:cstheme="minorHAnsi"/>
          <w:b/>
          <w:spacing w:val="-5"/>
          <w:sz w:val="24"/>
          <w:szCs w:val="24"/>
          <w:shd w:val="clear" w:color="auto" w:fill="DFDFDF"/>
          <w:lang w:eastAsia="en-GB" w:bidi="en-GB"/>
        </w:rPr>
        <w:t xml:space="preserve"> </w:t>
      </w:r>
      <w:r w:rsidRPr="00D47653">
        <w:rPr>
          <w:rFonts w:eastAsia="Verdana" w:cstheme="minorHAnsi"/>
          <w:b/>
          <w:sz w:val="24"/>
          <w:szCs w:val="24"/>
          <w:shd w:val="clear" w:color="auto" w:fill="DFDFDF"/>
          <w:lang w:eastAsia="en-GB" w:bidi="en-GB"/>
        </w:rPr>
        <w:t>Impact</w:t>
      </w:r>
      <w:r w:rsidRPr="00D47653">
        <w:rPr>
          <w:rFonts w:eastAsia="Verdana" w:cstheme="minorHAnsi"/>
          <w:b/>
          <w:sz w:val="24"/>
          <w:szCs w:val="24"/>
          <w:shd w:val="clear" w:color="auto" w:fill="DFDFDF"/>
          <w:lang w:eastAsia="en-GB" w:bidi="en-GB"/>
        </w:rPr>
        <w:tab/>
      </w:r>
    </w:p>
    <w:p w14:paraId="6AC4D3B6" w14:textId="77777777" w:rsidR="00D47653" w:rsidRPr="00D47653" w:rsidRDefault="00D47653" w:rsidP="00D47653">
      <w:pPr>
        <w:widowControl w:val="0"/>
        <w:autoSpaceDE w:val="0"/>
        <w:autoSpaceDN w:val="0"/>
        <w:spacing w:before="11" w:after="0" w:line="240" w:lineRule="auto"/>
        <w:rPr>
          <w:rFonts w:eastAsia="Verdana" w:cstheme="minorHAnsi"/>
          <w:b/>
          <w:sz w:val="24"/>
          <w:szCs w:val="24"/>
          <w:lang w:eastAsia="en-GB" w:bidi="en-GB"/>
        </w:rPr>
      </w:pPr>
    </w:p>
    <w:p w14:paraId="1BFAD0ED" w14:textId="77777777" w:rsidR="00D47653" w:rsidRPr="00D47653" w:rsidRDefault="00D47653" w:rsidP="00D47653">
      <w:pPr>
        <w:widowControl w:val="0"/>
        <w:numPr>
          <w:ilvl w:val="0"/>
          <w:numId w:val="25"/>
        </w:numPr>
        <w:tabs>
          <w:tab w:val="left" w:pos="833"/>
          <w:tab w:val="left" w:pos="834"/>
        </w:tabs>
        <w:autoSpaceDE w:val="0"/>
        <w:autoSpaceDN w:val="0"/>
        <w:spacing w:after="0" w:line="240" w:lineRule="auto"/>
        <w:ind w:hanging="533"/>
        <w:rPr>
          <w:rFonts w:eastAsia="Verdana" w:cstheme="minorHAnsi"/>
          <w:sz w:val="24"/>
          <w:szCs w:val="24"/>
          <w:lang w:eastAsia="en-GB" w:bidi="en-GB"/>
        </w:rPr>
      </w:pPr>
      <w:r w:rsidRPr="00D47653">
        <w:rPr>
          <w:rFonts w:eastAsia="Verdana" w:cstheme="minorHAnsi"/>
          <w:sz w:val="24"/>
          <w:szCs w:val="24"/>
          <w:lang w:eastAsia="en-GB" w:bidi="en-GB"/>
        </w:rPr>
        <w:t>Complete the following tables using</w:t>
      </w:r>
      <w:r w:rsidRPr="00D47653">
        <w:rPr>
          <w:rFonts w:eastAsia="Verdana" w:cstheme="minorHAnsi"/>
          <w:spacing w:val="-4"/>
          <w:sz w:val="24"/>
          <w:szCs w:val="24"/>
          <w:lang w:eastAsia="en-GB" w:bidi="en-GB"/>
        </w:rPr>
        <w:t xml:space="preserve"> </w:t>
      </w:r>
      <w:r w:rsidRPr="00D47653">
        <w:rPr>
          <w:rFonts w:eastAsia="Verdana" w:cstheme="minorHAnsi"/>
          <w:sz w:val="24"/>
          <w:szCs w:val="24"/>
          <w:lang w:eastAsia="en-GB" w:bidi="en-GB"/>
        </w:rPr>
        <w:t>ticks.</w:t>
      </w:r>
    </w:p>
    <w:p w14:paraId="002DC57B" w14:textId="77777777" w:rsidR="00D47653" w:rsidRPr="00D47653" w:rsidRDefault="00D47653" w:rsidP="00D47653">
      <w:pPr>
        <w:widowControl w:val="0"/>
        <w:autoSpaceDE w:val="0"/>
        <w:autoSpaceDN w:val="0"/>
        <w:spacing w:before="2" w:after="0" w:line="240" w:lineRule="auto"/>
        <w:ind w:right="752"/>
        <w:jc w:val="both"/>
        <w:rPr>
          <w:rFonts w:eastAsia="Verdana" w:cstheme="minorHAnsi"/>
          <w:sz w:val="24"/>
          <w:szCs w:val="24"/>
          <w:lang w:eastAsia="en-GB" w:bidi="en-GB"/>
        </w:rPr>
      </w:pPr>
      <w:r w:rsidRPr="00D47653">
        <w:rPr>
          <w:rFonts w:eastAsia="Verdana" w:cstheme="minorHAnsi"/>
          <w:sz w:val="24"/>
          <w:szCs w:val="24"/>
          <w:lang w:eastAsia="en-GB" w:bidi="en-GB"/>
        </w:rPr>
        <w:t>Consider the information gathered in Section (a) of this Screening Form, comparing monitoring information with census data, and considering any earlier research or consultations. You could also look at section _ of the EQIA Guidance Notes for areas of possible effect:</w:t>
      </w:r>
    </w:p>
    <w:p w14:paraId="76FDA7B1" w14:textId="77777777" w:rsidR="00D47653" w:rsidRPr="00D47653" w:rsidRDefault="00D47653" w:rsidP="00D47653">
      <w:pPr>
        <w:widowControl w:val="0"/>
        <w:autoSpaceDE w:val="0"/>
        <w:autoSpaceDN w:val="0"/>
        <w:spacing w:before="4" w:after="0" w:line="235" w:lineRule="auto"/>
        <w:ind w:right="1503"/>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3FE4E8EE" wp14:editId="4BC8CA47">
            <wp:extent cx="128015" cy="172212"/>
            <wp:effectExtent l="0" t="0" r="0" b="0"/>
            <wp:docPr id="18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1.png"/>
                    <pic:cNvPicPr/>
                  </pic:nvPicPr>
                  <pic:blipFill>
                    <a:blip r:embed="rId199" cstate="print"/>
                    <a:stretch>
                      <a:fillRect/>
                    </a:stretch>
                  </pic:blipFill>
                  <pic:spPr>
                    <a:xfrm>
                      <a:off x="0" y="0"/>
                      <a:ext cx="128015" cy="17221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Where you think that the policy could have a negative impact on any of the equality target groups, i.e. it could disadvantage</w:t>
      </w:r>
      <w:r w:rsidRPr="00D47653">
        <w:rPr>
          <w:rFonts w:eastAsia="Verdana" w:cstheme="minorHAnsi"/>
          <w:spacing w:val="-1"/>
          <w:sz w:val="24"/>
          <w:szCs w:val="24"/>
          <w:lang w:eastAsia="en-GB" w:bidi="en-GB"/>
        </w:rPr>
        <w:t xml:space="preserve"> </w:t>
      </w:r>
      <w:r w:rsidRPr="00D47653">
        <w:rPr>
          <w:rFonts w:eastAsia="Verdana" w:cstheme="minorHAnsi"/>
          <w:sz w:val="24"/>
          <w:szCs w:val="24"/>
          <w:lang w:eastAsia="en-GB" w:bidi="en-GB"/>
        </w:rPr>
        <w:t>them</w:t>
      </w:r>
    </w:p>
    <w:p w14:paraId="7C17315A" w14:textId="77777777" w:rsidR="00D47653" w:rsidRPr="00D47653" w:rsidRDefault="00D47653" w:rsidP="00D47653">
      <w:pPr>
        <w:widowControl w:val="0"/>
        <w:autoSpaceDE w:val="0"/>
        <w:autoSpaceDN w:val="0"/>
        <w:spacing w:before="7" w:after="0" w:line="235" w:lineRule="auto"/>
        <w:ind w:right="1190"/>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7104DB22" wp14:editId="6257A348">
            <wp:extent cx="128015" cy="172212"/>
            <wp:effectExtent l="0" t="0" r="0" b="0"/>
            <wp:docPr id="18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1.png"/>
                    <pic:cNvPicPr/>
                  </pic:nvPicPr>
                  <pic:blipFill>
                    <a:blip r:embed="rId199" cstate="print"/>
                    <a:stretch>
                      <a:fillRect/>
                    </a:stretch>
                  </pic:blipFill>
                  <pic:spPr>
                    <a:xfrm>
                      <a:off x="0" y="0"/>
                      <a:ext cx="128015" cy="172212"/>
                    </a:xfrm>
                    <a:prstGeom prst="rect">
                      <a:avLst/>
                    </a:prstGeom>
                  </pic:spPr>
                </pic:pic>
              </a:graphicData>
            </a:graphic>
          </wp:inline>
        </w:drawing>
      </w:r>
      <w:r w:rsidRPr="00D47653">
        <w:rPr>
          <w:rFonts w:eastAsia="Verdana" w:cstheme="minorHAnsi"/>
          <w:sz w:val="24"/>
          <w:szCs w:val="24"/>
          <w:lang w:eastAsia="en-GB" w:bidi="en-GB"/>
        </w:rPr>
        <w:t xml:space="preserve">  </w:t>
      </w:r>
      <w:r w:rsidRPr="00D47653">
        <w:rPr>
          <w:rFonts w:eastAsia="Verdana" w:cstheme="minorHAnsi"/>
          <w:spacing w:val="8"/>
          <w:sz w:val="24"/>
          <w:szCs w:val="24"/>
          <w:lang w:eastAsia="en-GB" w:bidi="en-GB"/>
        </w:rPr>
        <w:t xml:space="preserve"> </w:t>
      </w:r>
      <w:r w:rsidRPr="00D47653">
        <w:rPr>
          <w:rFonts w:eastAsia="Verdana" w:cstheme="minorHAnsi"/>
          <w:sz w:val="24"/>
          <w:szCs w:val="24"/>
          <w:lang w:eastAsia="en-GB" w:bidi="en-GB"/>
        </w:rPr>
        <w:t>Where you think that the policy could have a positive impact on any of the equality target groups or contribute to promoting equality, equal opportunities, or improving relations within equality target</w:t>
      </w:r>
      <w:r w:rsidRPr="00D47653">
        <w:rPr>
          <w:rFonts w:eastAsia="Verdana" w:cstheme="minorHAnsi"/>
          <w:spacing w:val="-10"/>
          <w:sz w:val="24"/>
          <w:szCs w:val="24"/>
          <w:lang w:eastAsia="en-GB" w:bidi="en-GB"/>
        </w:rPr>
        <w:t xml:space="preserve"> </w:t>
      </w:r>
      <w:r w:rsidRPr="00D47653">
        <w:rPr>
          <w:rFonts w:eastAsia="Verdana" w:cstheme="minorHAnsi"/>
          <w:sz w:val="24"/>
          <w:szCs w:val="24"/>
          <w:lang w:eastAsia="en-GB" w:bidi="en-GB"/>
        </w:rPr>
        <w:t>groups</w:t>
      </w:r>
    </w:p>
    <w:p w14:paraId="20CD4242"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D739B7D" w14:textId="3D0A2308" w:rsidR="00D47653" w:rsidRPr="00D47653" w:rsidRDefault="00D47653" w:rsidP="00D47653">
      <w:pPr>
        <w:widowControl w:val="0"/>
        <w:numPr>
          <w:ilvl w:val="1"/>
          <w:numId w:val="25"/>
        </w:numPr>
        <w:tabs>
          <w:tab w:val="left" w:pos="1260"/>
          <w:tab w:val="left" w:pos="1261"/>
        </w:tabs>
        <w:autoSpaceDE w:val="0"/>
        <w:autoSpaceDN w:val="0"/>
        <w:spacing w:after="0" w:line="240" w:lineRule="auto"/>
        <w:ind w:right="835" w:hanging="427"/>
        <w:rPr>
          <w:rFonts w:eastAsia="Verdana" w:cstheme="minorHAnsi"/>
          <w:b/>
          <w:sz w:val="24"/>
          <w:szCs w:val="24"/>
          <w:lang w:eastAsia="en-GB" w:bidi="en-GB"/>
        </w:rPr>
      </w:pPr>
      <w:r w:rsidRPr="00D47653">
        <w:rPr>
          <w:rFonts w:eastAsia="Verdana" w:cstheme="minorHAnsi"/>
          <w:noProof/>
          <w:sz w:val="24"/>
          <w:szCs w:val="24"/>
          <w:lang w:eastAsia="en-GB" w:bidi="en-GB"/>
        </w:rPr>
        <mc:AlternateContent>
          <mc:Choice Requires="wpg">
            <w:drawing>
              <wp:anchor distT="0" distB="0" distL="114300" distR="114300" simplePos="0" relativeHeight="251719680" behindDoc="1" locked="0" layoutInCell="1" allowOverlap="1" wp14:anchorId="50BEFED2" wp14:editId="0E10FEC2">
                <wp:simplePos x="0" y="0"/>
                <wp:positionH relativeFrom="page">
                  <wp:posOffset>4077335</wp:posOffset>
                </wp:positionH>
                <wp:positionV relativeFrom="paragraph">
                  <wp:posOffset>881380</wp:posOffset>
                </wp:positionV>
                <wp:extent cx="155575" cy="347980"/>
                <wp:effectExtent l="635" t="5080" r="5715" b="889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347980"/>
                          <a:chOff x="6421" y="1388"/>
                          <a:chExt cx="245" cy="548"/>
                        </a:xfrm>
                      </wpg:grpSpPr>
                      <wps:wsp>
                        <wps:cNvPr id="128" name="Rectangle 125"/>
                        <wps:cNvSpPr>
                          <a:spLocks noChangeArrowheads="1"/>
                        </wps:cNvSpPr>
                        <wps:spPr bwMode="auto">
                          <a:xfrm>
                            <a:off x="6428" y="1394"/>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Rectangle 126"/>
                        <wps:cNvSpPr>
                          <a:spLocks noChangeArrowheads="1"/>
                        </wps:cNvSpPr>
                        <wps:spPr bwMode="auto">
                          <a:xfrm>
                            <a:off x="6428" y="169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514E4" id="Group 126" o:spid="_x0000_s1026" style="position:absolute;margin-left:321.05pt;margin-top:69.4pt;width:12.25pt;height:27.4pt;z-index:-251596800;mso-position-horizontal-relative:page" coordorigin="6421,1388" coordsize="24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">
                <v:rect id="Rectangle 125" o:spid="_x0000_s1027" style="position:absolute;left:6428;top:1394;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" filled="f" strokeweight=".72pt"/>
                <v:rect id="Rectangle 126" o:spid="_x0000_s1028" style="position:absolute;left:6428;top:169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" filled="f" strokeweight=".72pt"/>
                <w10:wrap anchorx="page"/>
              </v:group>
            </w:pict>
          </mc:Fallback>
        </mc:AlternateContent>
      </w:r>
      <w:r w:rsidRPr="00D47653">
        <w:rPr>
          <w:rFonts w:eastAsia="Verdana" w:cstheme="minorHAnsi"/>
          <w:b/>
          <w:sz w:val="24"/>
          <w:szCs w:val="24"/>
          <w:lang w:eastAsia="en-GB" w:bidi="en-GB"/>
        </w:rPr>
        <w:t>Does the policy affect men and women in different ways, e.g. flexible working arrangements might have a positive impact on women with caring</w:t>
      </w:r>
      <w:r w:rsidRPr="00D47653">
        <w:rPr>
          <w:rFonts w:eastAsia="Verdana" w:cstheme="minorHAnsi"/>
          <w:b/>
          <w:spacing w:val="-10"/>
          <w:sz w:val="24"/>
          <w:szCs w:val="24"/>
          <w:lang w:eastAsia="en-GB" w:bidi="en-GB"/>
        </w:rPr>
        <w:t xml:space="preserve"> </w:t>
      </w:r>
      <w:r w:rsidRPr="00D47653">
        <w:rPr>
          <w:rFonts w:eastAsia="Verdana" w:cstheme="minorHAnsi"/>
          <w:b/>
          <w:sz w:val="24"/>
          <w:szCs w:val="24"/>
          <w:lang w:eastAsia="en-GB" w:bidi="en-GB"/>
        </w:rPr>
        <w:t>responsibilities</w:t>
      </w:r>
    </w:p>
    <w:p w14:paraId="57210F7B" w14:textId="77777777" w:rsidR="00D47653" w:rsidRPr="00D47653" w:rsidRDefault="00D47653" w:rsidP="00D47653">
      <w:pPr>
        <w:widowControl w:val="0"/>
        <w:autoSpaceDE w:val="0"/>
        <w:autoSpaceDN w:val="0"/>
        <w:spacing w:before="11" w:after="1" w:line="240" w:lineRule="auto"/>
        <w:rPr>
          <w:rFonts w:eastAsia="Verdana" w:cstheme="minorHAnsi"/>
          <w:b/>
          <w:sz w:val="24"/>
          <w:szCs w:val="24"/>
          <w:lang w:eastAsia="en-GB" w:bidi="en-GB"/>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844"/>
        <w:gridCol w:w="1985"/>
        <w:gridCol w:w="1557"/>
        <w:gridCol w:w="6809"/>
      </w:tblGrid>
      <w:tr w:rsidR="00D47653" w:rsidRPr="00D47653" w14:paraId="66826B9E" w14:textId="77777777" w:rsidTr="000063DA">
        <w:trPr>
          <w:trHeight w:val="534"/>
        </w:trPr>
        <w:tc>
          <w:tcPr>
            <w:tcW w:w="2127" w:type="dxa"/>
          </w:tcPr>
          <w:p w14:paraId="2A5BD24D" w14:textId="77777777" w:rsidR="00D47653" w:rsidRPr="00D47653" w:rsidRDefault="00D47653" w:rsidP="00D47653">
            <w:pPr>
              <w:widowControl w:val="0"/>
              <w:autoSpaceDE w:val="0"/>
              <w:autoSpaceDN w:val="0"/>
              <w:spacing w:before="131"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Gender</w:t>
            </w:r>
          </w:p>
        </w:tc>
        <w:tc>
          <w:tcPr>
            <w:tcW w:w="1844" w:type="dxa"/>
          </w:tcPr>
          <w:p w14:paraId="1F9FAE0A" w14:textId="77777777" w:rsidR="00D47653" w:rsidRPr="00D47653" w:rsidRDefault="00D47653" w:rsidP="00D47653">
            <w:pPr>
              <w:widowControl w:val="0"/>
              <w:autoSpaceDE w:val="0"/>
              <w:autoSpaceDN w:val="0"/>
              <w:spacing w:before="5" w:after="0" w:line="266"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985" w:type="dxa"/>
          </w:tcPr>
          <w:p w14:paraId="4BE475D9" w14:textId="77777777" w:rsidR="00D47653" w:rsidRPr="00D47653" w:rsidRDefault="00D47653" w:rsidP="00D47653">
            <w:pPr>
              <w:widowControl w:val="0"/>
              <w:autoSpaceDE w:val="0"/>
              <w:autoSpaceDN w:val="0"/>
              <w:spacing w:before="5" w:after="0" w:line="266" w:lineRule="exact"/>
              <w:ind w:right="416"/>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557" w:type="dxa"/>
          </w:tcPr>
          <w:p w14:paraId="1689D2DC" w14:textId="77777777" w:rsidR="00D47653" w:rsidRPr="00D47653" w:rsidRDefault="00D47653" w:rsidP="00D47653">
            <w:pPr>
              <w:widowControl w:val="0"/>
              <w:autoSpaceDE w:val="0"/>
              <w:autoSpaceDN w:val="0"/>
              <w:spacing w:before="131"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809" w:type="dxa"/>
          </w:tcPr>
          <w:p w14:paraId="406B1145" w14:textId="77777777" w:rsidR="00D47653" w:rsidRPr="00D47653" w:rsidRDefault="00D47653" w:rsidP="00D47653">
            <w:pPr>
              <w:widowControl w:val="0"/>
              <w:autoSpaceDE w:val="0"/>
              <w:autoSpaceDN w:val="0"/>
              <w:spacing w:before="131" w:after="0" w:line="240" w:lineRule="auto"/>
              <w:ind w:right="2923"/>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45232662" w14:textId="77777777" w:rsidTr="000063DA">
        <w:trPr>
          <w:trHeight w:val="288"/>
        </w:trPr>
        <w:tc>
          <w:tcPr>
            <w:tcW w:w="2127" w:type="dxa"/>
          </w:tcPr>
          <w:p w14:paraId="3467674A" w14:textId="77777777" w:rsidR="00D47653" w:rsidRPr="00D47653" w:rsidRDefault="00D47653" w:rsidP="00D47653">
            <w:pPr>
              <w:widowControl w:val="0"/>
              <w:autoSpaceDE w:val="0"/>
              <w:autoSpaceDN w:val="0"/>
              <w:spacing w:before="7" w:after="0" w:line="261" w:lineRule="exact"/>
              <w:rPr>
                <w:rFonts w:eastAsia="Verdana" w:cstheme="minorHAnsi"/>
                <w:sz w:val="24"/>
                <w:szCs w:val="24"/>
                <w:lang w:eastAsia="en-GB" w:bidi="en-GB"/>
              </w:rPr>
            </w:pPr>
            <w:r w:rsidRPr="00D47653">
              <w:rPr>
                <w:rFonts w:eastAsia="Verdana" w:cstheme="minorHAnsi"/>
                <w:sz w:val="24"/>
                <w:szCs w:val="24"/>
                <w:lang w:eastAsia="en-GB" w:bidi="en-GB"/>
              </w:rPr>
              <w:t>Women</w:t>
            </w:r>
          </w:p>
        </w:tc>
        <w:tc>
          <w:tcPr>
            <w:tcW w:w="1844" w:type="dxa"/>
          </w:tcPr>
          <w:p w14:paraId="7DF2420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5" w:type="dxa"/>
          </w:tcPr>
          <w:p w14:paraId="51DBA63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557" w:type="dxa"/>
          </w:tcPr>
          <w:p w14:paraId="728545B4" w14:textId="77777777" w:rsidR="00D47653" w:rsidRPr="00D47653" w:rsidRDefault="00D47653" w:rsidP="00D47653">
            <w:pPr>
              <w:widowControl w:val="0"/>
              <w:autoSpaceDE w:val="0"/>
              <w:autoSpaceDN w:val="0"/>
              <w:spacing w:after="0" w:line="247"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571FEBC7" wp14:editId="7EA51D56">
                  <wp:extent cx="156778" cy="157162"/>
                  <wp:effectExtent l="0" t="0" r="0" b="0"/>
                  <wp:docPr id="18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6.png"/>
                          <pic:cNvPicPr/>
                        </pic:nvPicPr>
                        <pic:blipFill>
                          <a:blip r:embed="rId200" cstate="print"/>
                          <a:stretch>
                            <a:fillRect/>
                          </a:stretch>
                        </pic:blipFill>
                        <pic:spPr>
                          <a:xfrm>
                            <a:off x="0" y="0"/>
                            <a:ext cx="156778" cy="157162"/>
                          </a:xfrm>
                          <a:prstGeom prst="rect">
                            <a:avLst/>
                          </a:prstGeom>
                        </pic:spPr>
                      </pic:pic>
                    </a:graphicData>
                  </a:graphic>
                </wp:inline>
              </w:drawing>
            </w:r>
          </w:p>
        </w:tc>
        <w:tc>
          <w:tcPr>
            <w:tcW w:w="6809" w:type="dxa"/>
            <w:vMerge w:val="restart"/>
          </w:tcPr>
          <w:p w14:paraId="7DCFF888" w14:textId="77777777" w:rsidR="00D47653" w:rsidRPr="00D47653" w:rsidRDefault="00D47653" w:rsidP="00D47653">
            <w:pPr>
              <w:widowControl w:val="0"/>
              <w:autoSpaceDE w:val="0"/>
              <w:autoSpaceDN w:val="0"/>
              <w:spacing w:after="0" w:line="240" w:lineRule="auto"/>
              <w:ind w:right="102"/>
              <w:jc w:val="both"/>
              <w:rPr>
                <w:rFonts w:eastAsia="Verdana" w:cstheme="minorHAnsi"/>
                <w:sz w:val="24"/>
                <w:szCs w:val="24"/>
                <w:lang w:eastAsia="en-GB" w:bidi="en-GB"/>
              </w:rPr>
            </w:pPr>
            <w:r w:rsidRPr="00D47653">
              <w:rPr>
                <w:rFonts w:eastAsia="Verdana" w:cstheme="minorHAnsi"/>
                <w:sz w:val="24"/>
                <w:szCs w:val="24"/>
                <w:lang w:eastAsia="en-GB" w:bidi="en-GB"/>
              </w:rPr>
              <w:t>The policy does not have an impact in this area. The policy promotes a safe working environment for all staff, visitors and services users and does not affect men and women in</w:t>
            </w:r>
          </w:p>
          <w:p w14:paraId="2E7E7A36" w14:textId="77777777" w:rsidR="00D47653" w:rsidRPr="00D47653" w:rsidRDefault="00D47653" w:rsidP="00D47653">
            <w:pPr>
              <w:widowControl w:val="0"/>
              <w:autoSpaceDE w:val="0"/>
              <w:autoSpaceDN w:val="0"/>
              <w:spacing w:after="0" w:line="248" w:lineRule="exact"/>
              <w:jc w:val="both"/>
              <w:rPr>
                <w:rFonts w:eastAsia="Verdana" w:cstheme="minorHAnsi"/>
                <w:sz w:val="24"/>
                <w:szCs w:val="24"/>
                <w:lang w:eastAsia="en-GB" w:bidi="en-GB"/>
              </w:rPr>
            </w:pPr>
            <w:r w:rsidRPr="00D47653">
              <w:rPr>
                <w:rFonts w:eastAsia="Verdana" w:cstheme="minorHAnsi"/>
                <w:sz w:val="24"/>
                <w:szCs w:val="24"/>
                <w:lang w:eastAsia="en-GB" w:bidi="en-GB"/>
              </w:rPr>
              <w:t>different ways.</w:t>
            </w:r>
          </w:p>
        </w:tc>
      </w:tr>
      <w:tr w:rsidR="00D47653" w:rsidRPr="00D47653" w14:paraId="52B5C2F2" w14:textId="77777777" w:rsidTr="000063DA">
        <w:trPr>
          <w:trHeight w:val="292"/>
        </w:trPr>
        <w:tc>
          <w:tcPr>
            <w:tcW w:w="2127" w:type="dxa"/>
          </w:tcPr>
          <w:p w14:paraId="7084635A" w14:textId="77777777" w:rsidR="00D47653" w:rsidRPr="00D47653" w:rsidRDefault="00D47653" w:rsidP="00D47653">
            <w:pPr>
              <w:widowControl w:val="0"/>
              <w:autoSpaceDE w:val="0"/>
              <w:autoSpaceDN w:val="0"/>
              <w:spacing w:before="11" w:after="0" w:line="261" w:lineRule="exact"/>
              <w:rPr>
                <w:rFonts w:eastAsia="Verdana" w:cstheme="minorHAnsi"/>
                <w:sz w:val="24"/>
                <w:szCs w:val="24"/>
                <w:lang w:eastAsia="en-GB" w:bidi="en-GB"/>
              </w:rPr>
            </w:pPr>
            <w:r w:rsidRPr="00D47653">
              <w:rPr>
                <w:rFonts w:eastAsia="Verdana" w:cstheme="minorHAnsi"/>
                <w:sz w:val="24"/>
                <w:szCs w:val="24"/>
                <w:lang w:eastAsia="en-GB" w:bidi="en-GB"/>
              </w:rPr>
              <w:t>Men</w:t>
            </w:r>
          </w:p>
        </w:tc>
        <w:tc>
          <w:tcPr>
            <w:tcW w:w="1844" w:type="dxa"/>
          </w:tcPr>
          <w:p w14:paraId="21E467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5" w:type="dxa"/>
          </w:tcPr>
          <w:p w14:paraId="5256664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557" w:type="dxa"/>
          </w:tcPr>
          <w:p w14:paraId="579EE8EB" w14:textId="77777777" w:rsidR="00D47653" w:rsidRPr="00D47653" w:rsidRDefault="00D47653" w:rsidP="00D47653">
            <w:pPr>
              <w:widowControl w:val="0"/>
              <w:autoSpaceDE w:val="0"/>
              <w:autoSpaceDN w:val="0"/>
              <w:spacing w:after="0" w:line="242"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1F636999" wp14:editId="43D6E813">
                  <wp:extent cx="154019" cy="154019"/>
                  <wp:effectExtent l="0" t="0" r="0" b="0"/>
                  <wp:docPr id="18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25.png"/>
                          <pic:cNvPicPr/>
                        </pic:nvPicPr>
                        <pic:blipFill>
                          <a:blip r:embed="rId198" cstate="print"/>
                          <a:stretch>
                            <a:fillRect/>
                          </a:stretch>
                        </pic:blipFill>
                        <pic:spPr>
                          <a:xfrm>
                            <a:off x="0" y="0"/>
                            <a:ext cx="154019" cy="154019"/>
                          </a:xfrm>
                          <a:prstGeom prst="rect">
                            <a:avLst/>
                          </a:prstGeom>
                        </pic:spPr>
                      </pic:pic>
                    </a:graphicData>
                  </a:graphic>
                </wp:inline>
              </w:drawing>
            </w:r>
          </w:p>
        </w:tc>
        <w:tc>
          <w:tcPr>
            <w:tcW w:w="6809" w:type="dxa"/>
            <w:vMerge/>
            <w:tcBorders>
              <w:top w:val="nil"/>
            </w:tcBorders>
          </w:tcPr>
          <w:p w14:paraId="065A568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261D3301" w14:textId="77777777" w:rsidTr="000063DA">
        <w:trPr>
          <w:trHeight w:val="465"/>
        </w:trPr>
        <w:tc>
          <w:tcPr>
            <w:tcW w:w="2127" w:type="dxa"/>
          </w:tcPr>
          <w:p w14:paraId="22049236" w14:textId="77777777" w:rsidR="00D47653" w:rsidRPr="00D47653" w:rsidRDefault="00D47653" w:rsidP="00D47653">
            <w:pPr>
              <w:widowControl w:val="0"/>
              <w:autoSpaceDE w:val="0"/>
              <w:autoSpaceDN w:val="0"/>
              <w:spacing w:before="98" w:after="0" w:line="240" w:lineRule="auto"/>
              <w:rPr>
                <w:rFonts w:eastAsia="Verdana" w:cstheme="minorHAnsi"/>
                <w:sz w:val="24"/>
                <w:szCs w:val="24"/>
                <w:lang w:eastAsia="en-GB" w:bidi="en-GB"/>
              </w:rPr>
            </w:pPr>
            <w:r w:rsidRPr="00D47653">
              <w:rPr>
                <w:rFonts w:eastAsia="Verdana" w:cstheme="minorHAnsi"/>
                <w:sz w:val="24"/>
                <w:szCs w:val="24"/>
                <w:lang w:eastAsia="en-GB" w:bidi="en-GB"/>
              </w:rPr>
              <w:t>Transgender</w:t>
            </w:r>
          </w:p>
        </w:tc>
        <w:tc>
          <w:tcPr>
            <w:tcW w:w="1844" w:type="dxa"/>
          </w:tcPr>
          <w:p w14:paraId="2469E25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985" w:type="dxa"/>
          </w:tcPr>
          <w:p w14:paraId="0D1D9481" w14:textId="77777777" w:rsidR="00D47653" w:rsidRPr="00D47653" w:rsidRDefault="00D47653" w:rsidP="00D47653">
            <w:pPr>
              <w:widowControl w:val="0"/>
              <w:autoSpaceDE w:val="0"/>
              <w:autoSpaceDN w:val="0"/>
              <w:spacing w:before="9" w:after="0" w:line="240" w:lineRule="auto"/>
              <w:rPr>
                <w:rFonts w:eastAsia="Verdana" w:cstheme="minorHAnsi"/>
                <w:b/>
                <w:sz w:val="24"/>
                <w:szCs w:val="24"/>
                <w:lang w:eastAsia="en-GB" w:bidi="en-GB"/>
              </w:rPr>
            </w:pPr>
          </w:p>
          <w:p w14:paraId="42D6CB5D" w14:textId="3CADB41E" w:rsidR="00D47653" w:rsidRPr="00D47653" w:rsidRDefault="00D47653" w:rsidP="00D47653">
            <w:pPr>
              <w:widowControl w:val="0"/>
              <w:autoSpaceDE w:val="0"/>
              <w:autoSpaceDN w:val="0"/>
              <w:spacing w:after="0" w:line="24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4A429116" wp14:editId="2540A95A">
                      <wp:extent cx="155575" cy="155575"/>
                      <wp:effectExtent l="4445" t="8255" r="1905" b="762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0" y="0"/>
                                <a:chExt cx="245" cy="245"/>
                              </a:xfrm>
                            </wpg:grpSpPr>
                            <wps:wsp>
                              <wps:cNvPr id="124" name="Rectangle 24"/>
                              <wps:cNvSpPr>
                                <a:spLocks noChangeArrowheads="1"/>
                              </wps:cNvSpPr>
                              <wps:spPr bwMode="auto">
                                <a:xfrm>
                                  <a:off x="7" y="7"/>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77F1DC2" id="Group 122" o:spid="_x0000_s1026" style="width:12.25pt;height:12.25pt;mso-position-horizontal-relative:char;mso-position-vertical-relative:line" coordsize="2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">
                      <v:rect id="Rectangle 24" o:spid="_x0000_s1027" style="position:absolute;left:7;top:7;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" filled="f" strokeweight=".72pt"/>
                      <w10:anchorlock/>
                    </v:group>
                  </w:pict>
                </mc:Fallback>
              </mc:AlternateContent>
            </w:r>
          </w:p>
        </w:tc>
        <w:tc>
          <w:tcPr>
            <w:tcW w:w="1557" w:type="dxa"/>
          </w:tcPr>
          <w:p w14:paraId="454498F5" w14:textId="77777777" w:rsidR="00D47653" w:rsidRPr="00D47653" w:rsidRDefault="00D47653" w:rsidP="00D47653">
            <w:pPr>
              <w:widowControl w:val="0"/>
              <w:autoSpaceDE w:val="0"/>
              <w:autoSpaceDN w:val="0"/>
              <w:spacing w:before="10" w:after="0" w:line="240" w:lineRule="auto"/>
              <w:rPr>
                <w:rFonts w:eastAsia="Verdana" w:cstheme="minorHAnsi"/>
                <w:b/>
                <w:sz w:val="24"/>
                <w:szCs w:val="24"/>
                <w:lang w:eastAsia="en-GB" w:bidi="en-GB"/>
              </w:rPr>
            </w:pPr>
          </w:p>
          <w:p w14:paraId="73ACD79A" w14:textId="77777777" w:rsidR="00D47653" w:rsidRPr="00D47653" w:rsidRDefault="00D47653" w:rsidP="00D47653">
            <w:pPr>
              <w:widowControl w:val="0"/>
              <w:autoSpaceDE w:val="0"/>
              <w:autoSpaceDN w:val="0"/>
              <w:spacing w:after="0" w:line="242"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26920469" wp14:editId="4ABFEC03">
                  <wp:extent cx="154019" cy="154019"/>
                  <wp:effectExtent l="0" t="0" r="0" b="0"/>
                  <wp:docPr id="19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5.png"/>
                          <pic:cNvPicPr/>
                        </pic:nvPicPr>
                        <pic:blipFill>
                          <a:blip r:embed="rId198" cstate="print"/>
                          <a:stretch>
                            <a:fillRect/>
                          </a:stretch>
                        </pic:blipFill>
                        <pic:spPr>
                          <a:xfrm>
                            <a:off x="0" y="0"/>
                            <a:ext cx="154019" cy="154019"/>
                          </a:xfrm>
                          <a:prstGeom prst="rect">
                            <a:avLst/>
                          </a:prstGeom>
                        </pic:spPr>
                      </pic:pic>
                    </a:graphicData>
                  </a:graphic>
                </wp:inline>
              </w:drawing>
            </w:r>
          </w:p>
        </w:tc>
        <w:tc>
          <w:tcPr>
            <w:tcW w:w="6809" w:type="dxa"/>
            <w:vMerge/>
            <w:tcBorders>
              <w:top w:val="nil"/>
            </w:tcBorders>
          </w:tcPr>
          <w:p w14:paraId="48D81EA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493A7FA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type w:val="continuous"/>
          <w:pgSz w:w="16840" w:h="11910" w:orient="landscape"/>
          <w:pgMar w:top="620" w:right="680" w:bottom="280" w:left="1140" w:header="720" w:footer="720" w:gutter="0"/>
          <w:cols w:space="720"/>
        </w:sectPr>
      </w:pPr>
    </w:p>
    <w:p w14:paraId="643F549F" w14:textId="77777777" w:rsidR="00D47653" w:rsidRPr="00D47653" w:rsidRDefault="00D47653" w:rsidP="00D47653">
      <w:pPr>
        <w:widowControl w:val="0"/>
        <w:autoSpaceDE w:val="0"/>
        <w:autoSpaceDN w:val="0"/>
        <w:spacing w:after="0" w:line="240" w:lineRule="auto"/>
        <w:rPr>
          <w:rFonts w:eastAsia="Verdana" w:cstheme="minorHAnsi"/>
          <w:b/>
          <w:sz w:val="24"/>
          <w:szCs w:val="24"/>
          <w:lang w:eastAsia="en-GB" w:bidi="en-GB"/>
        </w:rPr>
      </w:pPr>
    </w:p>
    <w:p w14:paraId="6C9E51BE" w14:textId="77777777" w:rsidR="00D47653" w:rsidRPr="00D47653" w:rsidRDefault="00D47653" w:rsidP="00D47653">
      <w:pPr>
        <w:widowControl w:val="0"/>
        <w:autoSpaceDE w:val="0"/>
        <w:autoSpaceDN w:val="0"/>
        <w:spacing w:before="10" w:after="0" w:line="240" w:lineRule="auto"/>
        <w:rPr>
          <w:rFonts w:eastAsia="Verdana" w:cstheme="minorHAnsi"/>
          <w:b/>
          <w:sz w:val="24"/>
          <w:szCs w:val="24"/>
          <w:lang w:eastAsia="en-GB" w:bidi="en-GB"/>
        </w:rPr>
      </w:pPr>
    </w:p>
    <w:p w14:paraId="10B2DB24" w14:textId="640CBF9A" w:rsidR="00D47653" w:rsidRPr="00D47653" w:rsidRDefault="00D47653" w:rsidP="00D47653">
      <w:pPr>
        <w:widowControl w:val="0"/>
        <w:autoSpaceDE w:val="0"/>
        <w:autoSpaceDN w:val="0"/>
        <w:spacing w:after="0" w:line="240" w:lineRule="auto"/>
        <w:ind w:right="272"/>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20704" behindDoc="1" locked="0" layoutInCell="1" allowOverlap="1" wp14:anchorId="76C4C7D0" wp14:editId="24F848C7">
                <wp:simplePos x="0" y="0"/>
                <wp:positionH relativeFrom="page">
                  <wp:posOffset>2748915</wp:posOffset>
                </wp:positionH>
                <wp:positionV relativeFrom="paragraph">
                  <wp:posOffset>248285</wp:posOffset>
                </wp:positionV>
                <wp:extent cx="4671060" cy="4933950"/>
                <wp:effectExtent l="5715" t="4445" r="0" b="5080"/>
                <wp:wrapNone/>
                <wp:docPr id="120" name="Freeform: 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561 391"/>
                            <a:gd name="T3" fmla="*/ 6561 h 7770"/>
                            <a:gd name="T4" fmla="+- 0 6430 4329"/>
                            <a:gd name="T5" fmla="*/ T4 w 7356"/>
                            <a:gd name="T6" fmla="+- 0 7780 391"/>
                            <a:gd name="T7" fmla="*/ 7780 h 7770"/>
                            <a:gd name="T8" fmla="+- 0 5516 4329"/>
                            <a:gd name="T9" fmla="*/ T8 w 7356"/>
                            <a:gd name="T10" fmla="+- 0 5731 391"/>
                            <a:gd name="T11" fmla="*/ 5731 h 7770"/>
                            <a:gd name="T12" fmla="+- 0 6171 4329"/>
                            <a:gd name="T13" fmla="*/ T12 w 7356"/>
                            <a:gd name="T14" fmla="+- 0 6160 391"/>
                            <a:gd name="T15" fmla="*/ 6160 h 7770"/>
                            <a:gd name="T16" fmla="+- 0 6685 4329"/>
                            <a:gd name="T17" fmla="*/ T16 w 7356"/>
                            <a:gd name="T18" fmla="+- 0 6791 391"/>
                            <a:gd name="T19" fmla="*/ 6791 h 7770"/>
                            <a:gd name="T20" fmla="+- 0 6643 4329"/>
                            <a:gd name="T21" fmla="*/ T20 w 7356"/>
                            <a:gd name="T22" fmla="+- 0 6264 391"/>
                            <a:gd name="T23" fmla="*/ 6264 h 7770"/>
                            <a:gd name="T24" fmla="+- 0 6046 4329"/>
                            <a:gd name="T25" fmla="*/ T24 w 7356"/>
                            <a:gd name="T26" fmla="+- 0 5696 391"/>
                            <a:gd name="T27" fmla="*/ 5696 h 7770"/>
                            <a:gd name="T28" fmla="+- 0 5368 4329"/>
                            <a:gd name="T29" fmla="*/ T28 w 7356"/>
                            <a:gd name="T30" fmla="+- 0 5379 391"/>
                            <a:gd name="T31" fmla="*/ 5379 h 7770"/>
                            <a:gd name="T32" fmla="+- 0 4661 4329"/>
                            <a:gd name="T33" fmla="*/ T32 w 7356"/>
                            <a:gd name="T34" fmla="+- 0 5618 391"/>
                            <a:gd name="T35" fmla="*/ 5618 h 7770"/>
                            <a:gd name="T36" fmla="+- 0 6374 4329"/>
                            <a:gd name="T37" fmla="*/ T36 w 7356"/>
                            <a:gd name="T38" fmla="+- 0 8089 391"/>
                            <a:gd name="T39" fmla="*/ 8089 h 7770"/>
                            <a:gd name="T40" fmla="+- 0 6908 4329"/>
                            <a:gd name="T41" fmla="*/ T40 w 7356"/>
                            <a:gd name="T42" fmla="+- 0 7790 391"/>
                            <a:gd name="T43" fmla="*/ 7790 h 7770"/>
                            <a:gd name="T44" fmla="+- 0 8728 4329"/>
                            <a:gd name="T45" fmla="*/ T44 w 7356"/>
                            <a:gd name="T46" fmla="+- 0 5956 391"/>
                            <a:gd name="T47" fmla="*/ 5956 h 7770"/>
                            <a:gd name="T48" fmla="+- 0 8641 4329"/>
                            <a:gd name="T49" fmla="*/ T48 w 7356"/>
                            <a:gd name="T50" fmla="+- 0 5865 391"/>
                            <a:gd name="T51" fmla="*/ 5865 h 7770"/>
                            <a:gd name="T52" fmla="+- 0 7588 4329"/>
                            <a:gd name="T53" fmla="*/ T52 w 7356"/>
                            <a:gd name="T54" fmla="+- 0 5265 391"/>
                            <a:gd name="T55" fmla="*/ 5265 h 7770"/>
                            <a:gd name="T56" fmla="+- 0 7338 4329"/>
                            <a:gd name="T57" fmla="*/ T56 w 7356"/>
                            <a:gd name="T58" fmla="+- 0 5182 391"/>
                            <a:gd name="T59" fmla="*/ 5182 h 7770"/>
                            <a:gd name="T60" fmla="+- 0 7249 4329"/>
                            <a:gd name="T61" fmla="*/ T60 w 7356"/>
                            <a:gd name="T62" fmla="+- 0 4679 391"/>
                            <a:gd name="T63" fmla="*/ 4679 h 7770"/>
                            <a:gd name="T64" fmla="+- 0 7028 4329"/>
                            <a:gd name="T65" fmla="*/ T64 w 7356"/>
                            <a:gd name="T66" fmla="+- 0 5212 391"/>
                            <a:gd name="T67" fmla="*/ 5212 h 7770"/>
                            <a:gd name="T68" fmla="+- 0 6311 4329"/>
                            <a:gd name="T69" fmla="*/ T68 w 7356"/>
                            <a:gd name="T70" fmla="+- 0 4470 391"/>
                            <a:gd name="T71" fmla="*/ 4470 h 7770"/>
                            <a:gd name="T72" fmla="+- 0 6809 4329"/>
                            <a:gd name="T73" fmla="*/ T72 w 7356"/>
                            <a:gd name="T74" fmla="+- 0 4572 391"/>
                            <a:gd name="T75" fmla="*/ 4572 h 7770"/>
                            <a:gd name="T76" fmla="+- 0 7078 4329"/>
                            <a:gd name="T77" fmla="*/ T76 w 7356"/>
                            <a:gd name="T78" fmla="+- 0 5010 391"/>
                            <a:gd name="T79" fmla="*/ 5010 h 7770"/>
                            <a:gd name="T80" fmla="+- 0 6691 4329"/>
                            <a:gd name="T81" fmla="*/ T80 w 7356"/>
                            <a:gd name="T82" fmla="+- 0 4156 391"/>
                            <a:gd name="T83" fmla="*/ 4156 h 7770"/>
                            <a:gd name="T84" fmla="+- 0 6141 4329"/>
                            <a:gd name="T85" fmla="*/ T84 w 7356"/>
                            <a:gd name="T86" fmla="+- 0 4166 391"/>
                            <a:gd name="T87" fmla="*/ 4166 h 7770"/>
                            <a:gd name="T88" fmla="+- 0 5677 4329"/>
                            <a:gd name="T89" fmla="*/ T88 w 7356"/>
                            <a:gd name="T90" fmla="+- 0 4606 391"/>
                            <a:gd name="T91" fmla="*/ 4606 h 7770"/>
                            <a:gd name="T92" fmla="+- 0 7824 4329"/>
                            <a:gd name="T93" fmla="*/ T92 w 7356"/>
                            <a:gd name="T94" fmla="+- 0 6850 391"/>
                            <a:gd name="T95" fmla="*/ 6850 h 7770"/>
                            <a:gd name="T96" fmla="+- 0 7932 4329"/>
                            <a:gd name="T97" fmla="*/ T96 w 7356"/>
                            <a:gd name="T98" fmla="+- 0 6790 391"/>
                            <a:gd name="T99" fmla="*/ 6790 h 7770"/>
                            <a:gd name="T100" fmla="+- 0 7992 4329"/>
                            <a:gd name="T101" fmla="*/ T100 w 7356"/>
                            <a:gd name="T102" fmla="+- 0 6683 391"/>
                            <a:gd name="T103" fmla="*/ 6683 h 7770"/>
                            <a:gd name="T104" fmla="+- 0 7323 4329"/>
                            <a:gd name="T105" fmla="*/ T104 w 7356"/>
                            <a:gd name="T106" fmla="+- 0 5498 391"/>
                            <a:gd name="T107" fmla="*/ 5498 h 7770"/>
                            <a:gd name="T108" fmla="+- 0 7787 4329"/>
                            <a:gd name="T109" fmla="*/ T108 w 7356"/>
                            <a:gd name="T110" fmla="+- 0 5665 391"/>
                            <a:gd name="T111" fmla="*/ 5665 h 7770"/>
                            <a:gd name="T112" fmla="+- 0 8591 4329"/>
                            <a:gd name="T113" fmla="*/ T112 w 7356"/>
                            <a:gd name="T114" fmla="+- 0 6116 391"/>
                            <a:gd name="T115" fmla="*/ 6116 h 7770"/>
                            <a:gd name="T116" fmla="+- 0 8706 4329"/>
                            <a:gd name="T117" fmla="*/ T116 w 7356"/>
                            <a:gd name="T118" fmla="+- 0 6009 391"/>
                            <a:gd name="T119" fmla="*/ 6009 h 7770"/>
                            <a:gd name="T120" fmla="+- 0 10014 4329"/>
                            <a:gd name="T121" fmla="*/ T120 w 7356"/>
                            <a:gd name="T122" fmla="+- 0 4620 391"/>
                            <a:gd name="T123" fmla="*/ 4620 h 7770"/>
                            <a:gd name="T124" fmla="+- 0 8206 4329"/>
                            <a:gd name="T125" fmla="*/ T124 w 7356"/>
                            <a:gd name="T126" fmla="+- 0 4386 391"/>
                            <a:gd name="T127" fmla="*/ 4386 h 7770"/>
                            <a:gd name="T128" fmla="+- 0 7420 4329"/>
                            <a:gd name="T129" fmla="*/ T128 w 7356"/>
                            <a:gd name="T130" fmla="+- 0 2966 391"/>
                            <a:gd name="T131" fmla="*/ 2966 h 7770"/>
                            <a:gd name="T132" fmla="+- 0 7313 4329"/>
                            <a:gd name="T133" fmla="*/ T132 w 7356"/>
                            <a:gd name="T134" fmla="+- 0 2957 391"/>
                            <a:gd name="T135" fmla="*/ 2957 h 7770"/>
                            <a:gd name="T136" fmla="+- 0 7181 4329"/>
                            <a:gd name="T137" fmla="*/ T136 w 7356"/>
                            <a:gd name="T138" fmla="+- 0 3081 391"/>
                            <a:gd name="T139" fmla="*/ 3081 h 7770"/>
                            <a:gd name="T140" fmla="+- 0 7164 4329"/>
                            <a:gd name="T141" fmla="*/ T140 w 7356"/>
                            <a:gd name="T142" fmla="+- 0 3185 391"/>
                            <a:gd name="T143" fmla="*/ 3185 h 7770"/>
                            <a:gd name="T144" fmla="+- 0 8808 4329"/>
                            <a:gd name="T145" fmla="*/ T144 w 7356"/>
                            <a:gd name="T146" fmla="+- 0 5777 391"/>
                            <a:gd name="T147" fmla="*/ 5777 h 7770"/>
                            <a:gd name="T148" fmla="+- 0 8920 4329"/>
                            <a:gd name="T149" fmla="*/ T148 w 7356"/>
                            <a:gd name="T150" fmla="+- 0 5798 391"/>
                            <a:gd name="T151" fmla="*/ 5798 h 7770"/>
                            <a:gd name="T152" fmla="+- 0 9022 4329"/>
                            <a:gd name="T153" fmla="*/ T152 w 7356"/>
                            <a:gd name="T154" fmla="+- 0 5679 391"/>
                            <a:gd name="T155" fmla="*/ 5679 h 7770"/>
                            <a:gd name="T156" fmla="+- 0 8863 4329"/>
                            <a:gd name="T157" fmla="*/ T156 w 7356"/>
                            <a:gd name="T158" fmla="+- 0 4677 391"/>
                            <a:gd name="T159" fmla="*/ 4677 h 7770"/>
                            <a:gd name="T160" fmla="+- 0 9894 4329"/>
                            <a:gd name="T161" fmla="*/ T160 w 7356"/>
                            <a:gd name="T162" fmla="+- 0 4817 391"/>
                            <a:gd name="T163" fmla="*/ 4817 h 7770"/>
                            <a:gd name="T164" fmla="+- 0 10019 4329"/>
                            <a:gd name="T165" fmla="*/ T164 w 7356"/>
                            <a:gd name="T166" fmla="+- 0 4696 391"/>
                            <a:gd name="T167" fmla="*/ 4696 h 7770"/>
                            <a:gd name="T168" fmla="+- 0 9729 4329"/>
                            <a:gd name="T169" fmla="*/ T168 w 7356"/>
                            <a:gd name="T170" fmla="+- 0 3042 391"/>
                            <a:gd name="T171" fmla="*/ 3042 h 7770"/>
                            <a:gd name="T172" fmla="+- 0 9936 4329"/>
                            <a:gd name="T173" fmla="*/ T172 w 7356"/>
                            <a:gd name="T174" fmla="+- 0 2720 391"/>
                            <a:gd name="T175" fmla="*/ 2720 h 7770"/>
                            <a:gd name="T176" fmla="+- 0 9799 4329"/>
                            <a:gd name="T177" fmla="*/ T176 w 7356"/>
                            <a:gd name="T178" fmla="+- 0 2584 391"/>
                            <a:gd name="T179" fmla="*/ 2584 h 7770"/>
                            <a:gd name="T180" fmla="+- 0 8489 4329"/>
                            <a:gd name="T181" fmla="*/ T180 w 7356"/>
                            <a:gd name="T182" fmla="+- 0 2290 391"/>
                            <a:gd name="T183" fmla="*/ 2290 h 7770"/>
                            <a:gd name="T184" fmla="+- 0 8969 4329"/>
                            <a:gd name="T185" fmla="*/ T184 w 7356"/>
                            <a:gd name="T186" fmla="+- 0 1698 391"/>
                            <a:gd name="T187" fmla="*/ 1698 h 7770"/>
                            <a:gd name="T188" fmla="+- 0 8832 4329"/>
                            <a:gd name="T189" fmla="*/ T188 w 7356"/>
                            <a:gd name="T190" fmla="+- 0 1562 391"/>
                            <a:gd name="T191" fmla="*/ 1562 h 7770"/>
                            <a:gd name="T192" fmla="+- 0 8114 4329"/>
                            <a:gd name="T193" fmla="*/ T192 w 7356"/>
                            <a:gd name="T194" fmla="+- 0 2168 391"/>
                            <a:gd name="T195" fmla="*/ 2168 h 7770"/>
                            <a:gd name="T196" fmla="+- 0 10250 4329"/>
                            <a:gd name="T197" fmla="*/ T196 w 7356"/>
                            <a:gd name="T198" fmla="+- 0 4407 391"/>
                            <a:gd name="T199" fmla="*/ 4407 h 7770"/>
                            <a:gd name="T200" fmla="+- 0 10357 4329"/>
                            <a:gd name="T201" fmla="*/ T200 w 7356"/>
                            <a:gd name="T202" fmla="+- 0 4365 391"/>
                            <a:gd name="T203" fmla="*/ 4365 h 7770"/>
                            <a:gd name="T204" fmla="+- 0 10430 4329"/>
                            <a:gd name="T205" fmla="*/ T204 w 7356"/>
                            <a:gd name="T206" fmla="+- 0 4254 391"/>
                            <a:gd name="T207" fmla="*/ 4254 h 7770"/>
                            <a:gd name="T208" fmla="+- 0 10135 4329"/>
                            <a:gd name="T209" fmla="*/ T208 w 7356"/>
                            <a:gd name="T210" fmla="+- 0 644 391"/>
                            <a:gd name="T211" fmla="*/ 644 h 7770"/>
                            <a:gd name="T212" fmla="+- 0 10085 4329"/>
                            <a:gd name="T213" fmla="*/ T212 w 7356"/>
                            <a:gd name="T214" fmla="+- 0 536 391"/>
                            <a:gd name="T215" fmla="*/ 536 h 7770"/>
                            <a:gd name="T216" fmla="+- 0 9947 4329"/>
                            <a:gd name="T217" fmla="*/ T216 w 7356"/>
                            <a:gd name="T218" fmla="+- 0 407 391"/>
                            <a:gd name="T219" fmla="*/ 407 h 7770"/>
                            <a:gd name="T220" fmla="+- 0 8917 4329"/>
                            <a:gd name="T221" fmla="*/ T220 w 7356"/>
                            <a:gd name="T222" fmla="+- 0 1387 391"/>
                            <a:gd name="T223" fmla="*/ 1387 h 7770"/>
                            <a:gd name="T224" fmla="+- 0 9015 4329"/>
                            <a:gd name="T225" fmla="*/ T224 w 7356"/>
                            <a:gd name="T226" fmla="+- 0 1517 391"/>
                            <a:gd name="T227" fmla="*/ 1517 h 7770"/>
                            <a:gd name="T228" fmla="+- 0 9153 4329"/>
                            <a:gd name="T229" fmla="*/ T228 w 7356"/>
                            <a:gd name="T230" fmla="+- 0 1612 391"/>
                            <a:gd name="T231" fmla="*/ 1612 h 7770"/>
                            <a:gd name="T232" fmla="+- 0 11536 4329"/>
                            <a:gd name="T233" fmla="*/ T232 w 7356"/>
                            <a:gd name="T234" fmla="+- 0 3155 391"/>
                            <a:gd name="T235" fmla="*/ 3155 h 7770"/>
                            <a:gd name="T236" fmla="+- 0 11647 4329"/>
                            <a:gd name="T237" fmla="*/ T236 w 7356"/>
                            <a:gd name="T238" fmla="+- 0 3073 391"/>
                            <a:gd name="T239" fmla="*/ 3073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6"/>
                              </a:lnTo>
                              <a:lnTo>
                                <a:pt x="2433" y="6997"/>
                              </a:lnTo>
                              <a:lnTo>
                                <a:pt x="2397" y="7067"/>
                              </a:lnTo>
                              <a:lnTo>
                                <a:pt x="2349" y="7134"/>
                              </a:lnTo>
                              <a:lnTo>
                                <a:pt x="2289" y="7201"/>
                              </a:lnTo>
                              <a:lnTo>
                                <a:pt x="2101" y="7389"/>
                              </a:lnTo>
                              <a:lnTo>
                                <a:pt x="380" y="5668"/>
                              </a:lnTo>
                              <a:lnTo>
                                <a:pt x="566" y="5482"/>
                              </a:lnTo>
                              <a:lnTo>
                                <a:pt x="637" y="5418"/>
                              </a:lnTo>
                              <a:lnTo>
                                <a:pt x="710" y="5369"/>
                              </a:lnTo>
                              <a:lnTo>
                                <a:pt x="785" y="5333"/>
                              </a:lnTo>
                              <a:lnTo>
                                <a:pt x="861" y="5313"/>
                              </a:lnTo>
                              <a:lnTo>
                                <a:pt x="940" y="5305"/>
                              </a:lnTo>
                              <a:lnTo>
                                <a:pt x="1020" y="5306"/>
                              </a:lnTo>
                              <a:lnTo>
                                <a:pt x="1102" y="5318"/>
                              </a:lnTo>
                              <a:lnTo>
                                <a:pt x="1187" y="5340"/>
                              </a:lnTo>
                              <a:lnTo>
                                <a:pt x="1256" y="5364"/>
                              </a:lnTo>
                              <a:lnTo>
                                <a:pt x="1326" y="5395"/>
                              </a:lnTo>
                              <a:lnTo>
                                <a:pt x="1396" y="5431"/>
                              </a:lnTo>
                              <a:lnTo>
                                <a:pt x="1468" y="5472"/>
                              </a:lnTo>
                              <a:lnTo>
                                <a:pt x="1540" y="5520"/>
                              </a:lnTo>
                              <a:lnTo>
                                <a:pt x="1601" y="5565"/>
                              </a:lnTo>
                              <a:lnTo>
                                <a:pt x="1661" y="5612"/>
                              </a:lnTo>
                              <a:lnTo>
                                <a:pt x="1722" y="5662"/>
                              </a:lnTo>
                              <a:lnTo>
                                <a:pt x="1782" y="5714"/>
                              </a:lnTo>
                              <a:lnTo>
                                <a:pt x="1842" y="5769"/>
                              </a:lnTo>
                              <a:lnTo>
                                <a:pt x="1902" y="5828"/>
                              </a:lnTo>
                              <a:lnTo>
                                <a:pt x="1965" y="5891"/>
                              </a:lnTo>
                              <a:lnTo>
                                <a:pt x="2023" y="5954"/>
                              </a:lnTo>
                              <a:lnTo>
                                <a:pt x="2079" y="6015"/>
                              </a:lnTo>
                              <a:lnTo>
                                <a:pt x="2130" y="6075"/>
                              </a:lnTo>
                              <a:lnTo>
                                <a:pt x="2178" y="6134"/>
                              </a:lnTo>
                              <a:lnTo>
                                <a:pt x="2222" y="6191"/>
                              </a:lnTo>
                              <a:lnTo>
                                <a:pt x="2262" y="6247"/>
                              </a:lnTo>
                              <a:lnTo>
                                <a:pt x="2313" y="6324"/>
                              </a:lnTo>
                              <a:lnTo>
                                <a:pt x="2356" y="6400"/>
                              </a:lnTo>
                              <a:lnTo>
                                <a:pt x="2393" y="6473"/>
                              </a:lnTo>
                              <a:lnTo>
                                <a:pt x="2422" y="6544"/>
                              </a:lnTo>
                              <a:lnTo>
                                <a:pt x="2446" y="6613"/>
                              </a:lnTo>
                              <a:lnTo>
                                <a:pt x="2465" y="6696"/>
                              </a:lnTo>
                              <a:lnTo>
                                <a:pt x="2473" y="6776"/>
                              </a:lnTo>
                              <a:lnTo>
                                <a:pt x="2473" y="6077"/>
                              </a:lnTo>
                              <a:lnTo>
                                <a:pt x="2457" y="6053"/>
                              </a:lnTo>
                              <a:lnTo>
                                <a:pt x="2412" y="5994"/>
                              </a:lnTo>
                              <a:lnTo>
                                <a:pt x="2364" y="5934"/>
                              </a:lnTo>
                              <a:lnTo>
                                <a:pt x="2314" y="5873"/>
                              </a:lnTo>
                              <a:lnTo>
                                <a:pt x="2260" y="5812"/>
                              </a:lnTo>
                              <a:lnTo>
                                <a:pt x="2204" y="5750"/>
                              </a:lnTo>
                              <a:lnTo>
                                <a:pt x="2144" y="5687"/>
                              </a:lnTo>
                              <a:lnTo>
                                <a:pt x="2082" y="5624"/>
                              </a:lnTo>
                              <a:lnTo>
                                <a:pt x="2020" y="5563"/>
                              </a:lnTo>
                              <a:lnTo>
                                <a:pt x="1958" y="5505"/>
                              </a:lnTo>
                              <a:lnTo>
                                <a:pt x="1896" y="5450"/>
                              </a:lnTo>
                              <a:lnTo>
                                <a:pt x="1835" y="5398"/>
                              </a:lnTo>
                              <a:lnTo>
                                <a:pt x="1774" y="5348"/>
                              </a:lnTo>
                              <a:lnTo>
                                <a:pt x="1717" y="5305"/>
                              </a:lnTo>
                              <a:lnTo>
                                <a:pt x="1713" y="5302"/>
                              </a:lnTo>
                              <a:lnTo>
                                <a:pt x="1652" y="5259"/>
                              </a:lnTo>
                              <a:lnTo>
                                <a:pt x="1592" y="5218"/>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2"/>
                              </a:lnTo>
                              <a:lnTo>
                                <a:pt x="392" y="5171"/>
                              </a:lnTo>
                              <a:lnTo>
                                <a:pt x="332" y="5227"/>
                              </a:lnTo>
                              <a:lnTo>
                                <a:pt x="21" y="5538"/>
                              </a:lnTo>
                              <a:lnTo>
                                <a:pt x="11" y="5552"/>
                              </a:lnTo>
                              <a:lnTo>
                                <a:pt x="4" y="5568"/>
                              </a:lnTo>
                              <a:lnTo>
                                <a:pt x="0" y="5588"/>
                              </a:lnTo>
                              <a:lnTo>
                                <a:pt x="1" y="5610"/>
                              </a:lnTo>
                              <a:lnTo>
                                <a:pt x="8" y="5636"/>
                              </a:lnTo>
                              <a:lnTo>
                                <a:pt x="22" y="5664"/>
                              </a:lnTo>
                              <a:lnTo>
                                <a:pt x="43" y="5694"/>
                              </a:lnTo>
                              <a:lnTo>
                                <a:pt x="73" y="5726"/>
                              </a:lnTo>
                              <a:lnTo>
                                <a:pt x="2045" y="7698"/>
                              </a:lnTo>
                              <a:lnTo>
                                <a:pt x="2077" y="7727"/>
                              </a:lnTo>
                              <a:lnTo>
                                <a:pt x="2107" y="7748"/>
                              </a:lnTo>
                              <a:lnTo>
                                <a:pt x="2134" y="7762"/>
                              </a:lnTo>
                              <a:lnTo>
                                <a:pt x="2159" y="7768"/>
                              </a:lnTo>
                              <a:lnTo>
                                <a:pt x="2182" y="7769"/>
                              </a:lnTo>
                              <a:lnTo>
                                <a:pt x="2202" y="7767"/>
                              </a:lnTo>
                              <a:lnTo>
                                <a:pt x="2219" y="7760"/>
                              </a:lnTo>
                              <a:lnTo>
                                <a:pt x="2232" y="7749"/>
                              </a:lnTo>
                              <a:lnTo>
                                <a:pt x="2523" y="7459"/>
                              </a:lnTo>
                              <a:lnTo>
                                <a:pt x="2579" y="7399"/>
                              </a:lnTo>
                              <a:lnTo>
                                <a:pt x="2587" y="7389"/>
                              </a:lnTo>
                              <a:lnTo>
                                <a:pt x="2627" y="7339"/>
                              </a:lnTo>
                              <a:lnTo>
                                <a:pt x="2670" y="7277"/>
                              </a:lnTo>
                              <a:lnTo>
                                <a:pt x="2705" y="7214"/>
                              </a:lnTo>
                              <a:lnTo>
                                <a:pt x="2734" y="7150"/>
                              </a:lnTo>
                              <a:lnTo>
                                <a:pt x="2756" y="7085"/>
                              </a:lnTo>
                              <a:lnTo>
                                <a:pt x="2775" y="7005"/>
                              </a:lnTo>
                              <a:lnTo>
                                <a:pt x="2785" y="6922"/>
                              </a:lnTo>
                              <a:lnTo>
                                <a:pt x="2786" y="6836"/>
                              </a:lnTo>
                              <a:moveTo>
                                <a:pt x="4399" y="5565"/>
                              </a:moveTo>
                              <a:lnTo>
                                <a:pt x="4398" y="5556"/>
                              </a:lnTo>
                              <a:lnTo>
                                <a:pt x="4393" y="5547"/>
                              </a:lnTo>
                              <a:lnTo>
                                <a:pt x="4389" y="5538"/>
                              </a:lnTo>
                              <a:lnTo>
                                <a:pt x="4381" y="5529"/>
                              </a:lnTo>
                              <a:lnTo>
                                <a:pt x="4373" y="5520"/>
                              </a:lnTo>
                              <a:lnTo>
                                <a:pt x="4365" y="5513"/>
                              </a:lnTo>
                              <a:lnTo>
                                <a:pt x="4355" y="5505"/>
                              </a:lnTo>
                              <a:lnTo>
                                <a:pt x="4343" y="5495"/>
                              </a:lnTo>
                              <a:lnTo>
                                <a:pt x="4329" y="5485"/>
                              </a:lnTo>
                              <a:lnTo>
                                <a:pt x="4312" y="5474"/>
                              </a:lnTo>
                              <a:lnTo>
                                <a:pt x="4225" y="5419"/>
                              </a:lnTo>
                              <a:lnTo>
                                <a:pt x="3700" y="5106"/>
                              </a:lnTo>
                              <a:lnTo>
                                <a:pt x="3647" y="5074"/>
                              </a:lnTo>
                              <a:lnTo>
                                <a:pt x="3563" y="5024"/>
                              </a:lnTo>
                              <a:lnTo>
                                <a:pt x="3514" y="4996"/>
                              </a:lnTo>
                              <a:lnTo>
                                <a:pt x="3422" y="4947"/>
                              </a:lnTo>
                              <a:lnTo>
                                <a:pt x="3379" y="4925"/>
                              </a:lnTo>
                              <a:lnTo>
                                <a:pt x="3337" y="4906"/>
                              </a:lnTo>
                              <a:lnTo>
                                <a:pt x="3298" y="4889"/>
                              </a:lnTo>
                              <a:lnTo>
                                <a:pt x="3259" y="4874"/>
                              </a:lnTo>
                              <a:lnTo>
                                <a:pt x="3222" y="4861"/>
                              </a:lnTo>
                              <a:lnTo>
                                <a:pt x="3186" y="4851"/>
                              </a:lnTo>
                              <a:lnTo>
                                <a:pt x="3152" y="4843"/>
                              </a:lnTo>
                              <a:lnTo>
                                <a:pt x="3127" y="4838"/>
                              </a:lnTo>
                              <a:lnTo>
                                <a:pt x="3118" y="4837"/>
                              </a:lnTo>
                              <a:lnTo>
                                <a:pt x="3087" y="4833"/>
                              </a:lnTo>
                              <a:lnTo>
                                <a:pt x="3056" y="4833"/>
                              </a:lnTo>
                              <a:lnTo>
                                <a:pt x="3026" y="4835"/>
                              </a:lnTo>
                              <a:lnTo>
                                <a:pt x="2997" y="4838"/>
                              </a:lnTo>
                              <a:lnTo>
                                <a:pt x="3009" y="4791"/>
                              </a:lnTo>
                              <a:lnTo>
                                <a:pt x="3017" y="4743"/>
                              </a:lnTo>
                              <a:lnTo>
                                <a:pt x="3021" y="4694"/>
                              </a:lnTo>
                              <a:lnTo>
                                <a:pt x="3023" y="4645"/>
                              </a:lnTo>
                              <a:lnTo>
                                <a:pt x="3020" y="4596"/>
                              </a:lnTo>
                              <a:lnTo>
                                <a:pt x="3014" y="4546"/>
                              </a:lnTo>
                              <a:lnTo>
                                <a:pt x="3004" y="4495"/>
                              </a:lnTo>
                              <a:lnTo>
                                <a:pt x="2989" y="4444"/>
                              </a:lnTo>
                              <a:lnTo>
                                <a:pt x="2970" y="4393"/>
                              </a:lnTo>
                              <a:lnTo>
                                <a:pt x="2948" y="4341"/>
                              </a:lnTo>
                              <a:lnTo>
                                <a:pt x="2920" y="4288"/>
                              </a:lnTo>
                              <a:lnTo>
                                <a:pt x="2887" y="4234"/>
                              </a:lnTo>
                              <a:lnTo>
                                <a:pt x="2850" y="4181"/>
                              </a:lnTo>
                              <a:lnTo>
                                <a:pt x="2807" y="4127"/>
                              </a:lnTo>
                              <a:lnTo>
                                <a:pt x="2760" y="4073"/>
                              </a:lnTo>
                              <a:lnTo>
                                <a:pt x="2749" y="4062"/>
                              </a:lnTo>
                              <a:lnTo>
                                <a:pt x="2749" y="4660"/>
                              </a:lnTo>
                              <a:lnTo>
                                <a:pt x="2744" y="4701"/>
                              </a:lnTo>
                              <a:lnTo>
                                <a:pt x="2735" y="4742"/>
                              </a:lnTo>
                              <a:lnTo>
                                <a:pt x="2720" y="4782"/>
                              </a:lnTo>
                              <a:lnTo>
                                <a:pt x="2699" y="4821"/>
                              </a:lnTo>
                              <a:lnTo>
                                <a:pt x="2672" y="4860"/>
                              </a:lnTo>
                              <a:lnTo>
                                <a:pt x="2639" y="4896"/>
                              </a:lnTo>
                              <a:lnTo>
                                <a:pt x="2460" y="5074"/>
                              </a:lnTo>
                              <a:lnTo>
                                <a:pt x="1715" y="4329"/>
                              </a:lnTo>
                              <a:lnTo>
                                <a:pt x="1869" y="4176"/>
                              </a:lnTo>
                              <a:lnTo>
                                <a:pt x="1895" y="4150"/>
                              </a:lnTo>
                              <a:lnTo>
                                <a:pt x="1920" y="4127"/>
                              </a:lnTo>
                              <a:lnTo>
                                <a:pt x="1942" y="4108"/>
                              </a:lnTo>
                              <a:lnTo>
                                <a:pt x="1963" y="4093"/>
                              </a:lnTo>
                              <a:lnTo>
                                <a:pt x="1982" y="4079"/>
                              </a:lnTo>
                              <a:lnTo>
                                <a:pt x="2000" y="4068"/>
                              </a:lnTo>
                              <a:lnTo>
                                <a:pt x="2019" y="4058"/>
                              </a:lnTo>
                              <a:lnTo>
                                <a:pt x="2039" y="4050"/>
                              </a:lnTo>
                              <a:lnTo>
                                <a:pt x="2101" y="4034"/>
                              </a:lnTo>
                              <a:lnTo>
                                <a:pt x="2163" y="4029"/>
                              </a:lnTo>
                              <a:lnTo>
                                <a:pt x="2225" y="4037"/>
                              </a:lnTo>
                              <a:lnTo>
                                <a:pt x="2288" y="4057"/>
                              </a:lnTo>
                              <a:lnTo>
                                <a:pt x="2351" y="4089"/>
                              </a:lnTo>
                              <a:lnTo>
                                <a:pt x="2415" y="4130"/>
                              </a:lnTo>
                              <a:lnTo>
                                <a:pt x="2480" y="4181"/>
                              </a:lnTo>
                              <a:lnTo>
                                <a:pt x="2545" y="4242"/>
                              </a:lnTo>
                              <a:lnTo>
                                <a:pt x="2583" y="4282"/>
                              </a:lnTo>
                              <a:lnTo>
                                <a:pt x="2617" y="4323"/>
                              </a:lnTo>
                              <a:lnTo>
                                <a:pt x="2649" y="4364"/>
                              </a:lnTo>
                              <a:lnTo>
                                <a:pt x="2677" y="4406"/>
                              </a:lnTo>
                              <a:lnTo>
                                <a:pt x="2701" y="4449"/>
                              </a:lnTo>
                              <a:lnTo>
                                <a:pt x="2720" y="4492"/>
                              </a:lnTo>
                              <a:lnTo>
                                <a:pt x="2734" y="4534"/>
                              </a:lnTo>
                              <a:lnTo>
                                <a:pt x="2743" y="4576"/>
                              </a:lnTo>
                              <a:lnTo>
                                <a:pt x="2749" y="4619"/>
                              </a:lnTo>
                              <a:lnTo>
                                <a:pt x="2749" y="4660"/>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89" y="3709"/>
                              </a:lnTo>
                              <a:lnTo>
                                <a:pt x="2133" y="3702"/>
                              </a:lnTo>
                              <a:lnTo>
                                <a:pt x="2078" y="3700"/>
                              </a:lnTo>
                              <a:lnTo>
                                <a:pt x="2023" y="3703"/>
                              </a:lnTo>
                              <a:lnTo>
                                <a:pt x="1969" y="3713"/>
                              </a:lnTo>
                              <a:lnTo>
                                <a:pt x="1916" y="3728"/>
                              </a:lnTo>
                              <a:lnTo>
                                <a:pt x="1864" y="3749"/>
                              </a:lnTo>
                              <a:lnTo>
                                <a:pt x="1812" y="3775"/>
                              </a:lnTo>
                              <a:lnTo>
                                <a:pt x="1795" y="3786"/>
                              </a:lnTo>
                              <a:lnTo>
                                <a:pt x="1778" y="3799"/>
                              </a:lnTo>
                              <a:lnTo>
                                <a:pt x="1740" y="3826"/>
                              </a:lnTo>
                              <a:lnTo>
                                <a:pt x="1721" y="3843"/>
                              </a:lnTo>
                              <a:lnTo>
                                <a:pt x="1699" y="3863"/>
                              </a:lnTo>
                              <a:lnTo>
                                <a:pt x="1675" y="3885"/>
                              </a:lnTo>
                              <a:lnTo>
                                <a:pt x="1650" y="3910"/>
                              </a:lnTo>
                              <a:lnTo>
                                <a:pt x="1432" y="4127"/>
                              </a:lnTo>
                              <a:lnTo>
                                <a:pt x="1358" y="4201"/>
                              </a:lnTo>
                              <a:lnTo>
                                <a:pt x="1348" y="4215"/>
                              </a:lnTo>
                              <a:lnTo>
                                <a:pt x="1341" y="4231"/>
                              </a:lnTo>
                              <a:lnTo>
                                <a:pt x="1338" y="4251"/>
                              </a:lnTo>
                              <a:lnTo>
                                <a:pt x="1338" y="4273"/>
                              </a:lnTo>
                              <a:lnTo>
                                <a:pt x="1345" y="4299"/>
                              </a:lnTo>
                              <a:lnTo>
                                <a:pt x="1359" y="4327"/>
                              </a:lnTo>
                              <a:lnTo>
                                <a:pt x="1380" y="4357"/>
                              </a:lnTo>
                              <a:lnTo>
                                <a:pt x="1410" y="4389"/>
                              </a:lnTo>
                              <a:lnTo>
                                <a:pt x="3465" y="6444"/>
                              </a:lnTo>
                              <a:lnTo>
                                <a:pt x="3475" y="6452"/>
                              </a:lnTo>
                              <a:lnTo>
                                <a:pt x="3495" y="6459"/>
                              </a:lnTo>
                              <a:lnTo>
                                <a:pt x="3505" y="6460"/>
                              </a:lnTo>
                              <a:lnTo>
                                <a:pt x="3515" y="6456"/>
                              </a:lnTo>
                              <a:lnTo>
                                <a:pt x="3525" y="6454"/>
                              </a:lnTo>
                              <a:lnTo>
                                <a:pt x="3535" y="6450"/>
                              </a:lnTo>
                              <a:lnTo>
                                <a:pt x="3545" y="6445"/>
                              </a:lnTo>
                              <a:lnTo>
                                <a:pt x="3556" y="6439"/>
                              </a:lnTo>
                              <a:lnTo>
                                <a:pt x="3566" y="6432"/>
                              </a:lnTo>
                              <a:lnTo>
                                <a:pt x="3578" y="6422"/>
                              </a:lnTo>
                              <a:lnTo>
                                <a:pt x="3590" y="6412"/>
                              </a:lnTo>
                              <a:lnTo>
                                <a:pt x="3603" y="6399"/>
                              </a:lnTo>
                              <a:lnTo>
                                <a:pt x="3615" y="6386"/>
                              </a:lnTo>
                              <a:lnTo>
                                <a:pt x="3626" y="6374"/>
                              </a:lnTo>
                              <a:lnTo>
                                <a:pt x="3636" y="6362"/>
                              </a:lnTo>
                              <a:lnTo>
                                <a:pt x="3644" y="6351"/>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6"/>
                              </a:lnTo>
                              <a:lnTo>
                                <a:pt x="3075" y="5110"/>
                              </a:lnTo>
                              <a:lnTo>
                                <a:pt x="3117" y="5118"/>
                              </a:lnTo>
                              <a:lnTo>
                                <a:pt x="3162" y="5130"/>
                              </a:lnTo>
                              <a:lnTo>
                                <a:pt x="3207" y="5146"/>
                              </a:lnTo>
                              <a:lnTo>
                                <a:pt x="3254" y="5165"/>
                              </a:lnTo>
                              <a:lnTo>
                                <a:pt x="3303" y="5189"/>
                              </a:lnTo>
                              <a:lnTo>
                                <a:pt x="3353" y="5215"/>
                              </a:lnTo>
                              <a:lnTo>
                                <a:pt x="3404" y="5244"/>
                              </a:lnTo>
                              <a:lnTo>
                                <a:pt x="3458" y="5274"/>
                              </a:lnTo>
                              <a:lnTo>
                                <a:pt x="3513" y="5307"/>
                              </a:lnTo>
                              <a:lnTo>
                                <a:pt x="4172" y="5710"/>
                              </a:lnTo>
                              <a:lnTo>
                                <a:pt x="4184" y="5716"/>
                              </a:lnTo>
                              <a:lnTo>
                                <a:pt x="4195" y="5722"/>
                              </a:lnTo>
                              <a:lnTo>
                                <a:pt x="4205" y="5726"/>
                              </a:lnTo>
                              <a:lnTo>
                                <a:pt x="4216" y="5731"/>
                              </a:lnTo>
                              <a:lnTo>
                                <a:pt x="4229" y="5732"/>
                              </a:lnTo>
                              <a:lnTo>
                                <a:pt x="4241" y="5730"/>
                              </a:lnTo>
                              <a:lnTo>
                                <a:pt x="4252" y="5729"/>
                              </a:lnTo>
                              <a:lnTo>
                                <a:pt x="4262" y="5725"/>
                              </a:lnTo>
                              <a:lnTo>
                                <a:pt x="4272" y="5720"/>
                              </a:lnTo>
                              <a:lnTo>
                                <a:pt x="4282" y="5714"/>
                              </a:lnTo>
                              <a:lnTo>
                                <a:pt x="4292" y="5706"/>
                              </a:lnTo>
                              <a:lnTo>
                                <a:pt x="4304" y="5696"/>
                              </a:lnTo>
                              <a:lnTo>
                                <a:pt x="4317" y="5685"/>
                              </a:lnTo>
                              <a:lnTo>
                                <a:pt x="4330" y="5672"/>
                              </a:lnTo>
                              <a:lnTo>
                                <a:pt x="4345" y="5657"/>
                              </a:lnTo>
                              <a:lnTo>
                                <a:pt x="4357" y="5643"/>
                              </a:lnTo>
                              <a:lnTo>
                                <a:pt x="4368" y="5630"/>
                              </a:lnTo>
                              <a:lnTo>
                                <a:pt x="4377" y="5618"/>
                              </a:lnTo>
                              <a:lnTo>
                                <a:pt x="4385" y="5607"/>
                              </a:lnTo>
                              <a:lnTo>
                                <a:pt x="4390" y="5597"/>
                              </a:lnTo>
                              <a:lnTo>
                                <a:pt x="4394" y="5588"/>
                              </a:lnTo>
                              <a:lnTo>
                                <a:pt x="4397" y="5578"/>
                              </a:lnTo>
                              <a:lnTo>
                                <a:pt x="4399" y="5565"/>
                              </a:lnTo>
                              <a:moveTo>
                                <a:pt x="5703" y="4273"/>
                              </a:moveTo>
                              <a:lnTo>
                                <a:pt x="5702" y="4262"/>
                              </a:lnTo>
                              <a:lnTo>
                                <a:pt x="5699" y="4252"/>
                              </a:lnTo>
                              <a:lnTo>
                                <a:pt x="5693" y="4241"/>
                              </a:lnTo>
                              <a:lnTo>
                                <a:pt x="5685" y="4229"/>
                              </a:lnTo>
                              <a:lnTo>
                                <a:pt x="5675" y="4218"/>
                              </a:lnTo>
                              <a:lnTo>
                                <a:pt x="5661" y="4207"/>
                              </a:lnTo>
                              <a:lnTo>
                                <a:pt x="5645" y="4195"/>
                              </a:lnTo>
                              <a:lnTo>
                                <a:pt x="5627" y="4182"/>
                              </a:lnTo>
                              <a:lnTo>
                                <a:pt x="5605" y="4168"/>
                              </a:lnTo>
                              <a:lnTo>
                                <a:pt x="5334" y="3995"/>
                              </a:lnTo>
                              <a:lnTo>
                                <a:pt x="4543" y="3495"/>
                              </a:lnTo>
                              <a:lnTo>
                                <a:pt x="4543" y="3808"/>
                              </a:lnTo>
                              <a:lnTo>
                                <a:pt x="4066" y="4286"/>
                              </a:lnTo>
                              <a:lnTo>
                                <a:pt x="3877" y="3995"/>
                              </a:lnTo>
                              <a:lnTo>
                                <a:pt x="3849" y="3951"/>
                              </a:lnTo>
                              <a:lnTo>
                                <a:pt x="3287" y="3081"/>
                              </a:lnTo>
                              <a:lnTo>
                                <a:pt x="3200" y="2947"/>
                              </a:lnTo>
                              <a:lnTo>
                                <a:pt x="3201"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3"/>
                              </a:lnTo>
                              <a:lnTo>
                                <a:pt x="3007" y="2556"/>
                              </a:lnTo>
                              <a:lnTo>
                                <a:pt x="2996" y="2560"/>
                              </a:lnTo>
                              <a:lnTo>
                                <a:pt x="2984" y="2566"/>
                              </a:lnTo>
                              <a:lnTo>
                                <a:pt x="2973" y="2573"/>
                              </a:lnTo>
                              <a:lnTo>
                                <a:pt x="2960" y="2582"/>
                              </a:lnTo>
                              <a:lnTo>
                                <a:pt x="2947" y="2593"/>
                              </a:lnTo>
                              <a:lnTo>
                                <a:pt x="2934" y="2606"/>
                              </a:lnTo>
                              <a:lnTo>
                                <a:pt x="2919" y="2620"/>
                              </a:lnTo>
                              <a:lnTo>
                                <a:pt x="2902" y="2636"/>
                              </a:lnTo>
                              <a:lnTo>
                                <a:pt x="2887" y="2652"/>
                              </a:lnTo>
                              <a:lnTo>
                                <a:pt x="2874" y="2665"/>
                              </a:lnTo>
                              <a:lnTo>
                                <a:pt x="2862" y="2678"/>
                              </a:lnTo>
                              <a:lnTo>
                                <a:pt x="2852" y="2690"/>
                              </a:lnTo>
                              <a:lnTo>
                                <a:pt x="2844" y="2702"/>
                              </a:lnTo>
                              <a:lnTo>
                                <a:pt x="2837" y="2713"/>
                              </a:lnTo>
                              <a:lnTo>
                                <a:pt x="2832" y="2724"/>
                              </a:lnTo>
                              <a:lnTo>
                                <a:pt x="2829" y="2734"/>
                              </a:lnTo>
                              <a:lnTo>
                                <a:pt x="2826" y="2745"/>
                              </a:lnTo>
                              <a:lnTo>
                                <a:pt x="2825" y="2755"/>
                              </a:lnTo>
                              <a:lnTo>
                                <a:pt x="2825" y="2764"/>
                              </a:lnTo>
                              <a:lnTo>
                                <a:pt x="2827" y="2773"/>
                              </a:lnTo>
                              <a:lnTo>
                                <a:pt x="2830" y="2784"/>
                              </a:lnTo>
                              <a:lnTo>
                                <a:pt x="2835" y="2794"/>
                              </a:lnTo>
                              <a:lnTo>
                                <a:pt x="2840" y="2805"/>
                              </a:lnTo>
                              <a:lnTo>
                                <a:pt x="2846" y="2816"/>
                              </a:lnTo>
                              <a:lnTo>
                                <a:pt x="2930" y="2946"/>
                              </a:lnTo>
                              <a:lnTo>
                                <a:pt x="2976" y="3019"/>
                              </a:lnTo>
                              <a:lnTo>
                                <a:pt x="3566" y="3952"/>
                              </a:lnTo>
                              <a:lnTo>
                                <a:pt x="3594" y="3995"/>
                              </a:lnTo>
                              <a:lnTo>
                                <a:pt x="4440" y="5330"/>
                              </a:lnTo>
                              <a:lnTo>
                                <a:pt x="4454" y="5352"/>
                              </a:lnTo>
                              <a:lnTo>
                                <a:pt x="4467" y="5370"/>
                              </a:lnTo>
                              <a:lnTo>
                                <a:pt x="4479" y="5386"/>
                              </a:lnTo>
                              <a:lnTo>
                                <a:pt x="4491" y="5399"/>
                              </a:lnTo>
                              <a:lnTo>
                                <a:pt x="4502" y="5409"/>
                              </a:lnTo>
                              <a:lnTo>
                                <a:pt x="4513" y="5418"/>
                              </a:lnTo>
                              <a:lnTo>
                                <a:pt x="4524" y="5423"/>
                              </a:lnTo>
                              <a:lnTo>
                                <a:pt x="4534" y="5427"/>
                              </a:lnTo>
                              <a:lnTo>
                                <a:pt x="4545" y="5428"/>
                              </a:lnTo>
                              <a:lnTo>
                                <a:pt x="4555" y="5427"/>
                              </a:lnTo>
                              <a:lnTo>
                                <a:pt x="4567" y="5423"/>
                              </a:lnTo>
                              <a:lnTo>
                                <a:pt x="4579" y="5416"/>
                              </a:lnTo>
                              <a:lnTo>
                                <a:pt x="4591" y="5407"/>
                              </a:lnTo>
                              <a:lnTo>
                                <a:pt x="4603" y="5397"/>
                              </a:lnTo>
                              <a:lnTo>
                                <a:pt x="4617" y="5384"/>
                              </a:lnTo>
                              <a:lnTo>
                                <a:pt x="4632" y="5370"/>
                              </a:lnTo>
                              <a:lnTo>
                                <a:pt x="4646" y="5355"/>
                              </a:lnTo>
                              <a:lnTo>
                                <a:pt x="4658" y="5342"/>
                              </a:lnTo>
                              <a:lnTo>
                                <a:pt x="4669" y="5329"/>
                              </a:lnTo>
                              <a:lnTo>
                                <a:pt x="4678" y="5318"/>
                              </a:lnTo>
                              <a:lnTo>
                                <a:pt x="4684" y="5308"/>
                              </a:lnTo>
                              <a:lnTo>
                                <a:pt x="4690" y="5298"/>
                              </a:lnTo>
                              <a:lnTo>
                                <a:pt x="4693" y="5288"/>
                              </a:lnTo>
                              <a:lnTo>
                                <a:pt x="4694" y="5277"/>
                              </a:lnTo>
                              <a:lnTo>
                                <a:pt x="4695" y="5266"/>
                              </a:lnTo>
                              <a:lnTo>
                                <a:pt x="4696" y="5255"/>
                              </a:lnTo>
                              <a:lnTo>
                                <a:pt x="4690" y="5243"/>
                              </a:lnTo>
                              <a:lnTo>
                                <a:pt x="4687" y="5233"/>
                              </a:lnTo>
                              <a:lnTo>
                                <a:pt x="4681" y="5222"/>
                              </a:lnTo>
                              <a:lnTo>
                                <a:pt x="4673" y="5209"/>
                              </a:lnTo>
                              <a:lnTo>
                                <a:pt x="4296" y="4630"/>
                              </a:lnTo>
                              <a:lnTo>
                                <a:pt x="4254" y="4565"/>
                              </a:lnTo>
                              <a:lnTo>
                                <a:pt x="4534" y="4286"/>
                              </a:lnTo>
                              <a:lnTo>
                                <a:pt x="4825" y="3995"/>
                              </a:lnTo>
                              <a:lnTo>
                                <a:pt x="5481" y="4415"/>
                              </a:lnTo>
                              <a:lnTo>
                                <a:pt x="5495" y="4422"/>
                              </a:lnTo>
                              <a:lnTo>
                                <a:pt x="5506" y="4427"/>
                              </a:lnTo>
                              <a:lnTo>
                                <a:pt x="5516" y="4431"/>
                              </a:lnTo>
                              <a:lnTo>
                                <a:pt x="5526" y="4435"/>
                              </a:lnTo>
                              <a:lnTo>
                                <a:pt x="5536" y="4436"/>
                              </a:lnTo>
                              <a:lnTo>
                                <a:pt x="5547" y="4432"/>
                              </a:lnTo>
                              <a:lnTo>
                                <a:pt x="5556" y="4430"/>
                              </a:lnTo>
                              <a:lnTo>
                                <a:pt x="5565" y="4426"/>
                              </a:lnTo>
                              <a:lnTo>
                                <a:pt x="5575" y="4420"/>
                              </a:lnTo>
                              <a:lnTo>
                                <a:pt x="5587" y="4412"/>
                              </a:lnTo>
                              <a:lnTo>
                                <a:pt x="5598" y="4403"/>
                              </a:lnTo>
                              <a:lnTo>
                                <a:pt x="5610" y="4391"/>
                              </a:lnTo>
                              <a:lnTo>
                                <a:pt x="5624" y="4378"/>
                              </a:lnTo>
                              <a:lnTo>
                                <a:pt x="5640" y="4362"/>
                              </a:lnTo>
                              <a:lnTo>
                                <a:pt x="5656" y="4346"/>
                              </a:lnTo>
                              <a:lnTo>
                                <a:pt x="5669" y="4331"/>
                              </a:lnTo>
                              <a:lnTo>
                                <a:pt x="5680" y="4318"/>
                              </a:lnTo>
                              <a:lnTo>
                                <a:pt x="5690" y="4305"/>
                              </a:lnTo>
                              <a:lnTo>
                                <a:pt x="5697" y="4294"/>
                              </a:lnTo>
                              <a:lnTo>
                                <a:pt x="5702" y="4284"/>
                              </a:lnTo>
                              <a:lnTo>
                                <a:pt x="5703" y="4273"/>
                              </a:lnTo>
                              <a:moveTo>
                                <a:pt x="6101" y="3863"/>
                              </a:moveTo>
                              <a:lnTo>
                                <a:pt x="6100" y="3854"/>
                              </a:lnTo>
                              <a:lnTo>
                                <a:pt x="6095" y="3842"/>
                              </a:lnTo>
                              <a:lnTo>
                                <a:pt x="6091" y="3832"/>
                              </a:lnTo>
                              <a:lnTo>
                                <a:pt x="6085" y="3824"/>
                              </a:lnTo>
                              <a:lnTo>
                                <a:pt x="5156" y="2895"/>
                              </a:lnTo>
                              <a:lnTo>
                                <a:pt x="5400" y="2651"/>
                              </a:lnTo>
                              <a:lnTo>
                                <a:pt x="5631" y="2420"/>
                              </a:lnTo>
                              <a:lnTo>
                                <a:pt x="5637" y="2414"/>
                              </a:lnTo>
                              <a:lnTo>
                                <a:pt x="5638" y="2407"/>
                              </a:lnTo>
                              <a:lnTo>
                                <a:pt x="5638" y="2396"/>
                              </a:lnTo>
                              <a:lnTo>
                                <a:pt x="5637" y="2387"/>
                              </a:lnTo>
                              <a:lnTo>
                                <a:pt x="5634" y="2376"/>
                              </a:lnTo>
                              <a:lnTo>
                                <a:pt x="5627" y="2362"/>
                              </a:lnTo>
                              <a:lnTo>
                                <a:pt x="5622" y="2352"/>
                              </a:lnTo>
                              <a:lnTo>
                                <a:pt x="5615" y="2341"/>
                              </a:lnTo>
                              <a:lnTo>
                                <a:pt x="5607" y="2329"/>
                              </a:lnTo>
                              <a:lnTo>
                                <a:pt x="5597" y="2317"/>
                              </a:lnTo>
                              <a:lnTo>
                                <a:pt x="5586" y="2305"/>
                              </a:lnTo>
                              <a:lnTo>
                                <a:pt x="5574" y="2291"/>
                              </a:lnTo>
                              <a:lnTo>
                                <a:pt x="5560" y="2276"/>
                              </a:lnTo>
                              <a:lnTo>
                                <a:pt x="5544" y="2260"/>
                              </a:lnTo>
                              <a:lnTo>
                                <a:pt x="5527" y="2243"/>
                              </a:lnTo>
                              <a:lnTo>
                                <a:pt x="5511" y="2228"/>
                              </a:lnTo>
                              <a:lnTo>
                                <a:pt x="5496" y="2214"/>
                              </a:lnTo>
                              <a:lnTo>
                                <a:pt x="5482" y="2203"/>
                              </a:lnTo>
                              <a:lnTo>
                                <a:pt x="5470" y="2193"/>
                              </a:lnTo>
                              <a:lnTo>
                                <a:pt x="5459" y="2185"/>
                              </a:lnTo>
                              <a:lnTo>
                                <a:pt x="5449" y="2179"/>
                              </a:lnTo>
                              <a:lnTo>
                                <a:pt x="5439" y="2174"/>
                              </a:lnTo>
                              <a:lnTo>
                                <a:pt x="5427" y="2169"/>
                              </a:lnTo>
                              <a:lnTo>
                                <a:pt x="5416" y="2166"/>
                              </a:lnTo>
                              <a:lnTo>
                                <a:pt x="5407" y="2165"/>
                              </a:lnTo>
                              <a:lnTo>
                                <a:pt x="5398" y="2167"/>
                              </a:lnTo>
                              <a:lnTo>
                                <a:pt x="5392" y="2170"/>
                              </a:lnTo>
                              <a:lnTo>
                                <a:pt x="4912" y="2651"/>
                              </a:lnTo>
                              <a:lnTo>
                                <a:pt x="4160" y="1899"/>
                              </a:lnTo>
                              <a:lnTo>
                                <a:pt x="4663" y="1396"/>
                              </a:lnTo>
                              <a:lnTo>
                                <a:pt x="4668" y="1390"/>
                              </a:lnTo>
                              <a:lnTo>
                                <a:pt x="4671" y="1384"/>
                              </a:lnTo>
                              <a:lnTo>
                                <a:pt x="4671" y="1374"/>
                              </a:lnTo>
                              <a:lnTo>
                                <a:pt x="4670" y="1365"/>
                              </a:lnTo>
                              <a:lnTo>
                                <a:pt x="4667" y="1354"/>
                              </a:lnTo>
                              <a:lnTo>
                                <a:pt x="4660" y="1340"/>
                              </a:lnTo>
                              <a:lnTo>
                                <a:pt x="4655" y="1330"/>
                              </a:lnTo>
                              <a:lnTo>
                                <a:pt x="4648" y="1319"/>
                              </a:lnTo>
                              <a:lnTo>
                                <a:pt x="4640" y="1307"/>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79" y="1155"/>
                              </a:lnTo>
                              <a:lnTo>
                                <a:pt x="4469" y="1149"/>
                              </a:lnTo>
                              <a:lnTo>
                                <a:pt x="4455" y="1142"/>
                              </a:lnTo>
                              <a:lnTo>
                                <a:pt x="4444" y="1139"/>
                              </a:lnTo>
                              <a:lnTo>
                                <a:pt x="4435" y="1138"/>
                              </a:lnTo>
                              <a:lnTo>
                                <a:pt x="4425" y="1138"/>
                              </a:lnTo>
                              <a:lnTo>
                                <a:pt x="4419" y="1141"/>
                              </a:lnTo>
                              <a:lnTo>
                                <a:pt x="3796" y="1764"/>
                              </a:lnTo>
                              <a:lnTo>
                                <a:pt x="3785" y="1777"/>
                              </a:lnTo>
                              <a:lnTo>
                                <a:pt x="3778" y="1794"/>
                              </a:lnTo>
                              <a:lnTo>
                                <a:pt x="3775" y="1813"/>
                              </a:lnTo>
                              <a:lnTo>
                                <a:pt x="3776" y="1835"/>
                              </a:lnTo>
                              <a:lnTo>
                                <a:pt x="3782" y="1861"/>
                              </a:lnTo>
                              <a:lnTo>
                                <a:pt x="3797" y="1889"/>
                              </a:lnTo>
                              <a:lnTo>
                                <a:pt x="3818" y="1919"/>
                              </a:lnTo>
                              <a:lnTo>
                                <a:pt x="3847" y="1951"/>
                              </a:lnTo>
                              <a:lnTo>
                                <a:pt x="5903" y="4007"/>
                              </a:lnTo>
                              <a:lnTo>
                                <a:pt x="5911" y="4013"/>
                              </a:lnTo>
                              <a:lnTo>
                                <a:pt x="5921" y="4016"/>
                              </a:lnTo>
                              <a:lnTo>
                                <a:pt x="5933" y="4022"/>
                              </a:lnTo>
                              <a:lnTo>
                                <a:pt x="5942" y="4023"/>
                              </a:lnTo>
                              <a:lnTo>
                                <a:pt x="5953" y="4019"/>
                              </a:lnTo>
                              <a:lnTo>
                                <a:pt x="5962" y="4016"/>
                              </a:lnTo>
                              <a:lnTo>
                                <a:pt x="5972" y="4012"/>
                              </a:lnTo>
                              <a:lnTo>
                                <a:pt x="5983" y="4008"/>
                              </a:lnTo>
                              <a:lnTo>
                                <a:pt x="5993" y="4002"/>
                              </a:lnTo>
                              <a:lnTo>
                                <a:pt x="6004" y="3994"/>
                              </a:lnTo>
                              <a:lnTo>
                                <a:pt x="6016" y="3984"/>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3"/>
                              </a:lnTo>
                              <a:moveTo>
                                <a:pt x="7355" y="2609"/>
                              </a:moveTo>
                              <a:lnTo>
                                <a:pt x="7355" y="2600"/>
                              </a:lnTo>
                              <a:lnTo>
                                <a:pt x="7351" y="2590"/>
                              </a:lnTo>
                              <a:lnTo>
                                <a:pt x="7347" y="2580"/>
                              </a:lnTo>
                              <a:lnTo>
                                <a:pt x="7340" y="2570"/>
                              </a:lnTo>
                              <a:lnTo>
                                <a:pt x="7331" y="2562"/>
                              </a:lnTo>
                              <a:lnTo>
                                <a:pt x="5597" y="827"/>
                              </a:lnTo>
                              <a:lnTo>
                                <a:pt x="5414" y="644"/>
                              </a:lnTo>
                              <a:lnTo>
                                <a:pt x="5800" y="258"/>
                              </a:lnTo>
                              <a:lnTo>
                                <a:pt x="5806" y="253"/>
                              </a:lnTo>
                              <a:lnTo>
                                <a:pt x="5809" y="246"/>
                              </a:lnTo>
                              <a:lnTo>
                                <a:pt x="5809" y="235"/>
                              </a:lnTo>
                              <a:lnTo>
                                <a:pt x="5808" y="226"/>
                              </a:lnTo>
                              <a:lnTo>
                                <a:pt x="5806" y="215"/>
                              </a:lnTo>
                              <a:lnTo>
                                <a:pt x="5799" y="201"/>
                              </a:lnTo>
                              <a:lnTo>
                                <a:pt x="5794" y="192"/>
                              </a:lnTo>
                              <a:lnTo>
                                <a:pt x="5787" y="181"/>
                              </a:lnTo>
                              <a:lnTo>
                                <a:pt x="5778" y="170"/>
                              </a:lnTo>
                              <a:lnTo>
                                <a:pt x="5768" y="157"/>
                              </a:lnTo>
                              <a:lnTo>
                                <a:pt x="5756" y="145"/>
                              </a:lnTo>
                              <a:lnTo>
                                <a:pt x="5743" y="130"/>
                              </a:lnTo>
                              <a:lnTo>
                                <a:pt x="5729" y="115"/>
                              </a:lnTo>
                              <a:lnTo>
                                <a:pt x="5713" y="99"/>
                              </a:lnTo>
                              <a:lnTo>
                                <a:pt x="5697" y="83"/>
                              </a:lnTo>
                              <a:lnTo>
                                <a:pt x="5682" y="69"/>
                              </a:lnTo>
                              <a:lnTo>
                                <a:pt x="5667" y="55"/>
                              </a:lnTo>
                              <a:lnTo>
                                <a:pt x="5653" y="43"/>
                              </a:lnTo>
                              <a:lnTo>
                                <a:pt x="5641" y="33"/>
                              </a:lnTo>
                              <a:lnTo>
                                <a:pt x="5629" y="24"/>
                              </a:lnTo>
                              <a:lnTo>
                                <a:pt x="5618" y="16"/>
                              </a:lnTo>
                              <a:lnTo>
                                <a:pt x="5607" y="10"/>
                              </a:lnTo>
                              <a:lnTo>
                                <a:pt x="5594" y="3"/>
                              </a:lnTo>
                              <a:lnTo>
                                <a:pt x="5583" y="1"/>
                              </a:lnTo>
                              <a:lnTo>
                                <a:pt x="5574" y="0"/>
                              </a:lnTo>
                              <a:lnTo>
                                <a:pt x="5563" y="0"/>
                              </a:lnTo>
                              <a:lnTo>
                                <a:pt x="5556" y="3"/>
                              </a:lnTo>
                              <a:lnTo>
                                <a:pt x="4590" y="969"/>
                              </a:lnTo>
                              <a:lnTo>
                                <a:pt x="4587" y="976"/>
                              </a:lnTo>
                              <a:lnTo>
                                <a:pt x="4588" y="985"/>
                              </a:lnTo>
                              <a:lnTo>
                                <a:pt x="4588" y="996"/>
                              </a:lnTo>
                              <a:lnTo>
                                <a:pt x="4591" y="1006"/>
                              </a:lnTo>
                              <a:lnTo>
                                <a:pt x="4598" y="1019"/>
                              </a:lnTo>
                              <a:lnTo>
                                <a:pt x="4604" y="1030"/>
                              </a:lnTo>
                              <a:lnTo>
                                <a:pt x="4612" y="1041"/>
                              </a:lnTo>
                              <a:lnTo>
                                <a:pt x="4621" y="1053"/>
                              </a:lnTo>
                              <a:lnTo>
                                <a:pt x="4631" y="1065"/>
                              </a:lnTo>
                              <a:lnTo>
                                <a:pt x="4643" y="1079"/>
                              </a:lnTo>
                              <a:lnTo>
                                <a:pt x="4656" y="1094"/>
                              </a:lnTo>
                              <a:lnTo>
                                <a:pt x="4670" y="1110"/>
                              </a:lnTo>
                              <a:lnTo>
                                <a:pt x="4686" y="1126"/>
                              </a:lnTo>
                              <a:lnTo>
                                <a:pt x="4702" y="1142"/>
                              </a:lnTo>
                              <a:lnTo>
                                <a:pt x="4718" y="1156"/>
                              </a:lnTo>
                              <a:lnTo>
                                <a:pt x="4732" y="1169"/>
                              </a:lnTo>
                              <a:lnTo>
                                <a:pt x="4746" y="1179"/>
                              </a:lnTo>
                              <a:lnTo>
                                <a:pt x="4758" y="1190"/>
                              </a:lnTo>
                              <a:lnTo>
                                <a:pt x="4770" y="1198"/>
                              </a:lnTo>
                              <a:lnTo>
                                <a:pt x="4780" y="1205"/>
                              </a:lnTo>
                              <a:lnTo>
                                <a:pt x="4803" y="1218"/>
                              </a:lnTo>
                              <a:lnTo>
                                <a:pt x="4813" y="1221"/>
                              </a:lnTo>
                              <a:lnTo>
                                <a:pt x="4824" y="1221"/>
                              </a:lnTo>
                              <a:lnTo>
                                <a:pt x="4833" y="1222"/>
                              </a:lnTo>
                              <a:lnTo>
                                <a:pt x="4835" y="1221"/>
                              </a:lnTo>
                              <a:lnTo>
                                <a:pt x="4840" y="1218"/>
                              </a:lnTo>
                              <a:lnTo>
                                <a:pt x="5232" y="827"/>
                              </a:lnTo>
                              <a:lnTo>
                                <a:pt x="7157" y="2753"/>
                              </a:lnTo>
                              <a:lnTo>
                                <a:pt x="7167" y="2760"/>
                              </a:lnTo>
                              <a:lnTo>
                                <a:pt x="7177" y="2764"/>
                              </a:lnTo>
                              <a:lnTo>
                                <a:pt x="7187" y="2767"/>
                              </a:lnTo>
                              <a:lnTo>
                                <a:pt x="7196" y="2768"/>
                              </a:lnTo>
                              <a:lnTo>
                                <a:pt x="7207" y="2764"/>
                              </a:lnTo>
                              <a:lnTo>
                                <a:pt x="7217" y="2762"/>
                              </a:lnTo>
                              <a:lnTo>
                                <a:pt x="7226" y="2758"/>
                              </a:lnTo>
                              <a:lnTo>
                                <a:pt x="7237" y="2753"/>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29"/>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C3A38" id="Freeform: Shape 120" o:spid="_x0000_s1026" style="position:absolute;margin-left:216.45pt;margin-top:19.55pt;width:367.8pt;height:388.5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" path="m2786,6836r-9,-88l2760,6658r-18,-66l2719,6525r-27,-68l2661,6387r-37,-71l2583,6244r-46,-74l2498,6112r-25,-35l2473,6776r-3,77l2457,6926r-24,71l2397,7067r-48,67l2289,7201r-188,188l380,5668,566,5482r71,-64l710,5369r75,-36l861,5313r79,-8l1020,5306r82,12l1187,5340r69,24l1326,5395r70,36l1468,5472r72,48l1601,5565r60,47l1722,5662r60,52l1842,5769r60,59l1965,5891r58,63l2079,6015r51,60l2178,6134r44,57l2262,6247r51,77l2356,6400r37,73l2422,6544r24,69l2465,6696r8,80l2473,6077r-16,-24l2412,5994r-48,-60l2314,5873r-54,-61l2204,5750r-60,-63l2082,5624r-62,-61l1958,5505r-62,-55l1835,5398r-61,-50l1717,5305r-4,-3l1652,5259r-60,-41l1512,5170r-78,-44l1356,5089r-78,-33l1202,5029r-75,-23l1039,4988r-86,-9l869,4978r-82,7l707,5000r-65,19l578,5046r-63,35l453,5122r-61,49l332,5227,21,5538r-10,14l4,5568,,5588r1,22l8,5636r14,28l43,5694r30,32l2045,7698r32,29l2107,7748r27,14l2159,7768r23,1l2202,7767r17,-7l2232,7749r291,-290l2579,7399r8,-10l2627,7339r43,-62l2705,7214r29,-64l2756,7085r19,-80l2785,6922r1,-86m4399,5565r-1,-9l4393,5547r-4,-9l4381,5529r-8,-9l4365,5513r-10,-8l4343,5495r-14,-10l4312,5474r-87,-55l3700,5106r-53,-32l3563,5024r-49,-28l3422,4947r-43,-22l3337,4906r-39,-17l3259,4874r-37,-13l3186,4851r-34,-8l3127,4838r-9,-1l3087,4833r-31,l3026,4835r-29,3l3009,4791r8,-48l3021,4694r2,-49l3020,4596r-6,-50l3004,4495r-15,-51l2970,4393r-22,-52l2920,4288r-33,-54l2850,4181r-43,-54l2760,4073r-11,-11l2749,4660r-5,41l2735,4742r-15,40l2699,4821r-27,39l2639,4896r-179,178l1715,4329r154,-153l1895,4150r25,-23l1942,4108r21,-15l1982,4079r18,-11l2019,4058r20,-8l2101,4034r62,-5l2225,4037r63,20l2351,4089r64,41l2480,4181r65,61l2583,4282r34,41l2649,4364r28,42l2701,4449r19,43l2734,4534r9,42l2749,4619r,41l2749,4062r-31,-33l2707,4018r-58,-55l2592,3913r-58,-45l2477,3828r-58,-34l2362,3765r-58,-23l2247,3723r-58,-14l2133,3702r-55,-2l2023,3703r-54,10l1916,3728r-52,21l1812,3775r-17,11l1778,3799r-38,27l1721,3843r-22,20l1675,3885r-25,25l1432,4127r-74,74l1348,4215r-7,16l1338,4251r,22l1345,4299r14,28l1380,4357r30,32l3465,6444r10,8l3495,6459r10,1l3515,6456r10,-2l3535,6450r10,-5l3556,6439r10,-7l3578,6422r12,-10l3603,6399r12,-13l3626,6374r10,-12l3644,6351r6,-10l3654,6331r3,-10l3660,6312r3,-10l3663,6292r-4,-10l3655,6272r-7,-10l2698,5312r122,-122l2852,5162r33,-23l2920,5123r36,-11l2994,5107r40,-1l3075,5110r42,8l3162,5130r45,16l3254,5165r49,24l3353,5215r51,29l3458,5274r55,33l4172,5710r12,6l4195,5722r10,4l4216,5731r13,1l4241,5730r11,-1l4262,5725r10,-5l4282,5714r10,-8l4304,5696r13,-11l4330,5672r15,-15l4357,5643r11,-13l4377,5618r8,-11l4390,5597r4,-9l4397,5578r2,-13m5703,4273r-1,-11l5699,4252r-6,-11l5685,4229r-10,-11l5661,4207r-16,-12l5627,4182r-22,-14l5334,3995,4543,3495r,313l4066,4286,3877,3995r-28,-44l3287,3081r-87,-134l3201,2947r,-1l4543,3808r,-313l3675,2946,3091,2575r-11,-7l3068,2562r-11,-5l3047,2554r-10,-2l3027,2552r-10,1l3007,2556r-11,4l2984,2566r-11,7l2960,2582r-13,11l2934,2606r-15,14l2902,2636r-15,16l2874,2665r-12,13l2852,2690r-8,12l2837,2713r-5,11l2829,2734r-3,11l2825,2755r,9l2827,2773r3,11l2835,2794r5,11l2846,2816r84,130l2976,3019r590,933l3594,3995r846,1335l4454,5352r13,18l4479,5386r12,13l4502,5409r11,9l4524,5423r10,4l4545,5428r10,-1l4567,5423r12,-7l4591,5407r12,-10l4617,5384r15,-14l4646,5355r12,-13l4669,5329r9,-11l4684,5308r6,-10l4693,5288r1,-11l4695,5266r1,-11l4690,5243r-3,-10l4681,5222r-8,-13l4296,4630r-42,-65l4534,4286r291,-291l5481,4415r14,7l5506,4427r10,4l5526,4435r10,1l5547,4432r9,-2l5565,4426r10,-6l5587,4412r11,-9l5610,4391r14,-13l5640,4362r16,-16l5669,4331r11,-13l5690,4305r7,-11l5702,4284r1,-11m6101,3863r-1,-9l6095,3842r-4,-10l6085,3824,5156,2895r244,-244l5631,2420r6,-6l5638,2407r,-11l5637,2387r-3,-11l5627,2362r-5,-10l5615,2341r-8,-12l5597,2317r-11,-12l5574,2291r-14,-15l5544,2260r-17,-17l5511,2228r-15,-14l5482,2203r-12,-10l5459,2185r-10,-6l5439,2174r-12,-5l5416,2166r-9,-1l5398,2167r-6,3l4912,2651,4160,1899r503,-503l4668,1390r3,-6l4671,1374r-1,-9l4667,1354r-7,-14l4655,1330r-7,-11l4640,1307r-10,-12l4619,1282r-13,-14l4592,1253r-16,-16l4560,1221r-16,-15l4530,1193r-14,-12l4503,1171r-12,-9l4479,1155r-10,-6l4455,1142r-11,-3l4435,1138r-10,l4419,1141r-623,623l3785,1777r-7,17l3775,1813r1,22l3782,1861r15,28l3818,1919r29,32l5903,4007r8,6l5921,4016r12,6l5942,4023r11,-4l5962,4016r10,-4l5983,4008r10,-6l6004,3994r12,-10l6028,3974r12,-12l6053,3949r11,-13l6073,3925r9,-11l6087,3903r5,-10l6095,3884r2,-10l6101,3863m7355,2609r,-9l7351,2590r-4,-10l7340,2570r-9,-8l5597,827,5414,644,5800,258r6,-5l5809,246r,-11l5808,226r-2,-11l5799,201r-5,-9l5787,181r-9,-11l5768,157r-12,-12l5743,130r-14,-15l5713,99,5697,83,5682,69,5667,55,5653,43,5641,33r-12,-9l5618,16r-11,-6l5594,3,5583,1,5574,r-11,l5556,3,4590,969r-3,7l4588,985r,11l4591,1006r7,13l4604,1030r8,11l4621,1053r10,12l4643,1079r13,15l4670,1110r16,16l4702,1142r16,14l4732,1169r14,10l4758,1190r12,8l4780,1205r23,13l4813,1221r11,l4833,1222r2,-1l4840,1218,5232,827,7157,2753r10,7l7177,2764r10,3l7196,2768r11,-4l7217,2762r9,-4l7237,2753r11,-5l7258,2740r12,-10l7282,2720r13,-12l7307,2694r11,-12l7328,2670r8,-10l7341,2649r5,-10l7349,2629r2,-9l7355,2609e" fillcolor="silver" stroked="f">
                <v:fill opacity="32896f"/>
                <v:path arrowok="t" o:connecttype="custom" o:connectlocs="1610995,4166235;1334135,4940300;753745,3639185;1169670,3911600;1496060,4312285;1469390,3977640;1090295,3616960;659765,3415665;210820,3567430;1298575,5136515;1637665,4946650;2793365,3782060;2738120,3724275;2069465,3343275;1910715,3290570;1854200,2971165;1713865,3309620;1258570,2838450;1574800,2903220;1745615,3181350;1499870,2639060;1150620,2645410;855980,2924810;2219325,4349750;2287905,4311650;2326005,4243705;1901190,3491230;2195830,3597275;2706370,3883660;2779395,3815715;3609975,2933700;2461895,2785110;1962785,1883410;1894840,1877695;1811020,1956435;1800225,2022475;2844165,3668395;2915285,3681730;2980055,3606165;2879090,2969895;3533775,3058795;3613150,2981960;3429000,1931670;3560445,1727200;3473450,1640840;2641600,1454150;2946400,1078230;2859405,991870;2403475,1376680;3759835,2798445;3827780,2771775;3874135,2701290;3686810,408940;3655060,340360;3567430,258445;2913380,880745;2975610,963295;3063240,1023620;4576445,2003425;4646930,1951355" o:connectangles="0,0,0,0,0,0,0,0,0,0,0,0,0,0,0,0,0,0,0,0,0,0,0,0,0,0,0,0,0,0,0,0,0,0,0,0,0,0,0,0,0,0,0,0,0,0,0,0,0,0,0,0,0,0,0,0,0,0,0,0"/>
                <w10:wrap anchorx="page"/>
              </v:shape>
            </w:pict>
          </mc:Fallback>
        </mc:AlternateContent>
      </w:r>
      <w:r w:rsidRPr="00D47653">
        <w:rPr>
          <w:rFonts w:eastAsia="Verdana" w:cstheme="minorHAnsi"/>
          <w:sz w:val="24"/>
          <w:szCs w:val="24"/>
          <w:lang w:eastAsia="en-GB" w:bidi="en-GB"/>
        </w:rPr>
        <w:t>Do people from different black and minority ethnic communities use the Trust’s services differently, e.g. will women from certain minority communities use the Trust’s screening service or be aware of services on offer? Is health promotion information made available via outreach work to Gypsies and Travellers. Or if an internal policy, what impact could the</w:t>
      </w:r>
    </w:p>
    <w:p w14:paraId="388DA3F5" w14:textId="77777777" w:rsidR="00D47653" w:rsidRPr="00D47653" w:rsidRDefault="00D47653" w:rsidP="00D47653">
      <w:pPr>
        <w:widowControl w:val="0"/>
        <w:numPr>
          <w:ilvl w:val="1"/>
          <w:numId w:val="25"/>
        </w:numPr>
        <w:tabs>
          <w:tab w:val="left" w:pos="1260"/>
          <w:tab w:val="left" w:pos="1261"/>
        </w:tabs>
        <w:autoSpaceDE w:val="0"/>
        <w:autoSpaceDN w:val="0"/>
        <w:spacing w:after="0" w:line="240" w:lineRule="auto"/>
        <w:ind w:right="757" w:hanging="427"/>
        <w:rPr>
          <w:rFonts w:eastAsia="Verdana" w:cstheme="minorHAnsi"/>
          <w:sz w:val="24"/>
          <w:szCs w:val="24"/>
          <w:lang w:eastAsia="en-GB" w:bidi="en-GB"/>
        </w:rPr>
      </w:pPr>
      <w:r w:rsidRPr="00D47653">
        <w:rPr>
          <w:rFonts w:eastAsia="Verdana" w:cstheme="minorHAnsi"/>
          <w:sz w:val="24"/>
          <w:szCs w:val="24"/>
          <w:lang w:eastAsia="en-GB" w:bidi="en-GB"/>
        </w:rPr>
        <w:t>policy have in relation to staff, via areas such as recruitment and selection, training, secondments and other working conditions?</w:t>
      </w:r>
    </w:p>
    <w:p w14:paraId="2CD7CA7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6D7F169D"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tbl>
      <w:tblPr>
        <w:tblW w:w="0" w:type="auto"/>
        <w:tblInd w:w="4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4"/>
        <w:gridCol w:w="1841"/>
        <w:gridCol w:w="1843"/>
        <w:gridCol w:w="1717"/>
        <w:gridCol w:w="6506"/>
      </w:tblGrid>
      <w:tr w:rsidR="00D47653" w:rsidRPr="00D47653" w14:paraId="6573DE6E" w14:textId="77777777" w:rsidTr="000063DA">
        <w:trPr>
          <w:trHeight w:val="532"/>
        </w:trPr>
        <w:tc>
          <w:tcPr>
            <w:tcW w:w="2554" w:type="dxa"/>
            <w:tcBorders>
              <w:left w:val="single" w:sz="4" w:space="0" w:color="000000"/>
              <w:bottom w:val="single" w:sz="4" w:space="0" w:color="000000"/>
              <w:right w:val="single" w:sz="4" w:space="0" w:color="000000"/>
            </w:tcBorders>
          </w:tcPr>
          <w:p w14:paraId="3F9367A4" w14:textId="77777777" w:rsidR="00D47653" w:rsidRPr="00D47653" w:rsidRDefault="00D47653" w:rsidP="00D47653">
            <w:pPr>
              <w:widowControl w:val="0"/>
              <w:autoSpaceDE w:val="0"/>
              <w:autoSpaceDN w:val="0"/>
              <w:spacing w:before="129" w:after="0" w:line="240" w:lineRule="auto"/>
              <w:ind w:right="952"/>
              <w:jc w:val="center"/>
              <w:rPr>
                <w:rFonts w:eastAsia="Verdana" w:cstheme="minorHAnsi"/>
                <w:b/>
                <w:sz w:val="24"/>
                <w:szCs w:val="24"/>
                <w:lang w:eastAsia="en-GB" w:bidi="en-GB"/>
              </w:rPr>
            </w:pPr>
            <w:r w:rsidRPr="00D47653">
              <w:rPr>
                <w:rFonts w:eastAsia="Verdana" w:cstheme="minorHAnsi"/>
                <w:b/>
                <w:sz w:val="24"/>
                <w:szCs w:val="24"/>
                <w:lang w:eastAsia="en-GB" w:bidi="en-GB"/>
              </w:rPr>
              <w:t>Race</w:t>
            </w:r>
          </w:p>
        </w:tc>
        <w:tc>
          <w:tcPr>
            <w:tcW w:w="1841" w:type="dxa"/>
            <w:tcBorders>
              <w:left w:val="single" w:sz="4" w:space="0" w:color="000000"/>
              <w:bottom w:val="single" w:sz="4" w:space="0" w:color="000000"/>
              <w:right w:val="single" w:sz="4" w:space="0" w:color="000000"/>
            </w:tcBorders>
          </w:tcPr>
          <w:p w14:paraId="14FBD9EB" w14:textId="77777777" w:rsidR="00D47653" w:rsidRPr="00D47653" w:rsidRDefault="00D47653" w:rsidP="00D47653">
            <w:pPr>
              <w:widowControl w:val="0"/>
              <w:autoSpaceDE w:val="0"/>
              <w:autoSpaceDN w:val="0"/>
              <w:spacing w:before="1" w:after="0" w:line="268"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Borders>
              <w:left w:val="single" w:sz="4" w:space="0" w:color="000000"/>
              <w:bottom w:val="single" w:sz="4" w:space="0" w:color="000000"/>
              <w:right w:val="single" w:sz="4" w:space="0" w:color="000000"/>
            </w:tcBorders>
          </w:tcPr>
          <w:p w14:paraId="1CE3CFF5" w14:textId="77777777" w:rsidR="00D47653" w:rsidRPr="00D47653" w:rsidRDefault="00D47653" w:rsidP="00D47653">
            <w:pPr>
              <w:widowControl w:val="0"/>
              <w:autoSpaceDE w:val="0"/>
              <w:autoSpaceDN w:val="0"/>
              <w:spacing w:before="1" w:after="0" w:line="268"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17" w:type="dxa"/>
            <w:tcBorders>
              <w:left w:val="single" w:sz="4" w:space="0" w:color="000000"/>
              <w:bottom w:val="single" w:sz="4" w:space="0" w:color="000000"/>
              <w:right w:val="single" w:sz="4" w:space="0" w:color="000000"/>
            </w:tcBorders>
          </w:tcPr>
          <w:p w14:paraId="6AADBDB2" w14:textId="77777777" w:rsidR="00D47653" w:rsidRPr="00D47653" w:rsidRDefault="00D47653" w:rsidP="00D47653">
            <w:pPr>
              <w:widowControl w:val="0"/>
              <w:autoSpaceDE w:val="0"/>
              <w:autoSpaceDN w:val="0"/>
              <w:spacing w:before="129"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6" w:type="dxa"/>
            <w:tcBorders>
              <w:left w:val="single" w:sz="4" w:space="0" w:color="000000"/>
              <w:bottom w:val="single" w:sz="4" w:space="0" w:color="000000"/>
              <w:right w:val="single" w:sz="4" w:space="0" w:color="000000"/>
            </w:tcBorders>
          </w:tcPr>
          <w:p w14:paraId="265351BF" w14:textId="77777777" w:rsidR="00D47653" w:rsidRPr="00D47653" w:rsidRDefault="00D47653" w:rsidP="00D47653">
            <w:pPr>
              <w:widowControl w:val="0"/>
              <w:autoSpaceDE w:val="0"/>
              <w:autoSpaceDN w:val="0"/>
              <w:spacing w:before="129" w:after="0" w:line="240" w:lineRule="auto"/>
              <w:ind w:right="2768"/>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47F0ECC6" w14:textId="77777777" w:rsidTr="000063DA">
        <w:trPr>
          <w:trHeight w:val="530"/>
        </w:trPr>
        <w:tc>
          <w:tcPr>
            <w:tcW w:w="2554" w:type="dxa"/>
            <w:tcBorders>
              <w:top w:val="single" w:sz="4" w:space="0" w:color="000000"/>
              <w:left w:val="single" w:sz="4" w:space="0" w:color="000000"/>
              <w:bottom w:val="single" w:sz="4" w:space="0" w:color="000000"/>
              <w:right w:val="single" w:sz="4" w:space="0" w:color="000000"/>
            </w:tcBorders>
          </w:tcPr>
          <w:p w14:paraId="29291E32" w14:textId="77777777" w:rsidR="00D47653" w:rsidRPr="00D47653" w:rsidRDefault="00D47653" w:rsidP="00D47653">
            <w:pPr>
              <w:widowControl w:val="0"/>
              <w:autoSpaceDE w:val="0"/>
              <w:autoSpaceDN w:val="0"/>
              <w:spacing w:after="0" w:line="260" w:lineRule="exact"/>
              <w:rPr>
                <w:rFonts w:eastAsia="Verdana" w:cstheme="minorHAnsi"/>
                <w:sz w:val="24"/>
                <w:szCs w:val="24"/>
                <w:lang w:eastAsia="en-GB" w:bidi="en-GB"/>
              </w:rPr>
            </w:pPr>
            <w:r w:rsidRPr="00D47653">
              <w:rPr>
                <w:rFonts w:eastAsia="Verdana" w:cstheme="minorHAnsi"/>
                <w:sz w:val="24"/>
                <w:szCs w:val="24"/>
                <w:lang w:eastAsia="en-GB" w:bidi="en-GB"/>
              </w:rPr>
              <w:t>Asian or Asian</w:t>
            </w:r>
          </w:p>
          <w:p w14:paraId="29781DC9" w14:textId="77777777" w:rsidR="00D47653" w:rsidRPr="00D47653" w:rsidRDefault="00D47653" w:rsidP="00D47653">
            <w:pPr>
              <w:widowControl w:val="0"/>
              <w:autoSpaceDE w:val="0"/>
              <w:autoSpaceDN w:val="0"/>
              <w:spacing w:before="1" w:after="0" w:line="249" w:lineRule="exact"/>
              <w:rPr>
                <w:rFonts w:eastAsia="Verdana" w:cstheme="minorHAnsi"/>
                <w:sz w:val="24"/>
                <w:szCs w:val="24"/>
                <w:lang w:eastAsia="en-GB" w:bidi="en-GB"/>
              </w:rPr>
            </w:pPr>
            <w:r w:rsidRPr="00D47653">
              <w:rPr>
                <w:rFonts w:eastAsia="Verdana" w:cstheme="minorHAnsi"/>
                <w:sz w:val="24"/>
                <w:szCs w:val="24"/>
                <w:lang w:eastAsia="en-GB" w:bidi="en-GB"/>
              </w:rPr>
              <w:t>British</w:t>
            </w:r>
          </w:p>
        </w:tc>
        <w:tc>
          <w:tcPr>
            <w:tcW w:w="1841" w:type="dxa"/>
            <w:tcBorders>
              <w:top w:val="single" w:sz="4" w:space="0" w:color="000000"/>
              <w:left w:val="single" w:sz="4" w:space="0" w:color="000000"/>
              <w:bottom w:val="single" w:sz="4" w:space="0" w:color="000000"/>
              <w:right w:val="single" w:sz="4" w:space="0" w:color="000000"/>
            </w:tcBorders>
          </w:tcPr>
          <w:p w14:paraId="001B75A6"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387D1BAD" w14:textId="0F121E38"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76327A0F" wp14:editId="10F7D77A">
                      <wp:extent cx="149860" cy="149860"/>
                      <wp:effectExtent l="9525" t="1270" r="2540" b="127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118" name="Rectangle 22"/>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766B7A" id="Group 116"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">
                      <v:rect id="Rectangle 22"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" filled="f" strokeweight=".72pt"/>
                      <w10:anchorlock/>
                    </v:group>
                  </w:pict>
                </mc:Fallback>
              </mc:AlternateContent>
            </w:r>
          </w:p>
        </w:tc>
        <w:tc>
          <w:tcPr>
            <w:tcW w:w="1843" w:type="dxa"/>
            <w:tcBorders>
              <w:top w:val="single" w:sz="4" w:space="0" w:color="000000"/>
              <w:left w:val="single" w:sz="4" w:space="0" w:color="000000"/>
              <w:bottom w:val="single" w:sz="4" w:space="0" w:color="000000"/>
              <w:right w:val="single" w:sz="4" w:space="0" w:color="000000"/>
            </w:tcBorders>
          </w:tcPr>
          <w:p w14:paraId="329B826F"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p w14:paraId="12E7A23C" w14:textId="0C75AAF0"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09818943" wp14:editId="36FC69DA">
                      <wp:extent cx="149860" cy="149860"/>
                      <wp:effectExtent l="6985" t="1270" r="5080" b="127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114" name="Rectangle 20"/>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E908C6" id="Group 112"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">
                      <v:rect id="Rectangle 20"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" filled="f" strokeweight=".72pt"/>
                      <w10:anchorlock/>
                    </v:group>
                  </w:pict>
                </mc:Fallback>
              </mc:AlternateContent>
            </w:r>
          </w:p>
        </w:tc>
        <w:tc>
          <w:tcPr>
            <w:tcW w:w="1717" w:type="dxa"/>
            <w:tcBorders>
              <w:top w:val="single" w:sz="4" w:space="0" w:color="000000"/>
              <w:left w:val="single" w:sz="4" w:space="0" w:color="000000"/>
              <w:bottom w:val="single" w:sz="4" w:space="0" w:color="000000"/>
              <w:right w:val="single" w:sz="4" w:space="0" w:color="000000"/>
            </w:tcBorders>
          </w:tcPr>
          <w:p w14:paraId="5B479D54"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656B8EEF"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3FCE0DF3" wp14:editId="5EF9FB77">
                  <wp:extent cx="150590" cy="150590"/>
                  <wp:effectExtent l="0" t="0" r="0" b="0"/>
                  <wp:docPr id="19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3.png"/>
                          <pic:cNvPicPr/>
                        </pic:nvPicPr>
                        <pic:blipFill>
                          <a:blip r:embed="rId194" cstate="print"/>
                          <a:stretch>
                            <a:fillRect/>
                          </a:stretch>
                        </pic:blipFill>
                        <pic:spPr>
                          <a:xfrm>
                            <a:off x="0" y="0"/>
                            <a:ext cx="150590" cy="150590"/>
                          </a:xfrm>
                          <a:prstGeom prst="rect">
                            <a:avLst/>
                          </a:prstGeom>
                        </pic:spPr>
                      </pic:pic>
                    </a:graphicData>
                  </a:graphic>
                </wp:inline>
              </w:drawing>
            </w:r>
          </w:p>
        </w:tc>
        <w:tc>
          <w:tcPr>
            <w:tcW w:w="6506" w:type="dxa"/>
            <w:vMerge w:val="restart"/>
            <w:tcBorders>
              <w:top w:val="single" w:sz="4" w:space="0" w:color="000000"/>
              <w:left w:val="single" w:sz="4" w:space="0" w:color="000000"/>
              <w:bottom w:val="single" w:sz="4" w:space="0" w:color="000000"/>
              <w:right w:val="single" w:sz="4" w:space="0" w:color="000000"/>
            </w:tcBorders>
          </w:tcPr>
          <w:p w14:paraId="6A57447B"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p>
          <w:p w14:paraId="30EB24D6" w14:textId="77777777" w:rsidR="00D47653" w:rsidRPr="00D47653" w:rsidRDefault="00D47653" w:rsidP="00D47653">
            <w:pPr>
              <w:widowControl w:val="0"/>
              <w:autoSpaceDE w:val="0"/>
              <w:autoSpaceDN w:val="0"/>
              <w:spacing w:after="0" w:line="240" w:lineRule="auto"/>
              <w:ind w:right="94"/>
              <w:jc w:val="both"/>
              <w:rPr>
                <w:rFonts w:eastAsia="Verdana" w:cstheme="minorHAnsi"/>
                <w:sz w:val="24"/>
                <w:szCs w:val="24"/>
                <w:lang w:eastAsia="en-GB" w:bidi="en-GB"/>
              </w:rPr>
            </w:pPr>
            <w:r w:rsidRPr="00D47653">
              <w:rPr>
                <w:rFonts w:eastAsia="Verdana" w:cstheme="minorHAnsi"/>
                <w:sz w:val="24"/>
                <w:szCs w:val="24"/>
                <w:lang w:eastAsia="en-GB" w:bidi="en-GB"/>
              </w:rPr>
              <w:t>This policy aims to prevent, reduce and control risks in order to protect individuals and the organisation from unintended harm, damage or loss. It therefore has a neutral impact in this area.</w:t>
            </w:r>
          </w:p>
        </w:tc>
      </w:tr>
      <w:tr w:rsidR="00D47653" w:rsidRPr="00D47653" w14:paraId="61EFF128" w14:textId="77777777" w:rsidTr="000063DA">
        <w:trPr>
          <w:trHeight w:val="534"/>
        </w:trPr>
        <w:tc>
          <w:tcPr>
            <w:tcW w:w="2554" w:type="dxa"/>
            <w:tcBorders>
              <w:top w:val="single" w:sz="4" w:space="0" w:color="000000"/>
              <w:left w:val="single" w:sz="4" w:space="0" w:color="000000"/>
              <w:bottom w:val="single" w:sz="4" w:space="0" w:color="000000"/>
              <w:right w:val="single" w:sz="4" w:space="0" w:color="000000"/>
            </w:tcBorders>
          </w:tcPr>
          <w:p w14:paraId="00B84944" w14:textId="77777777" w:rsidR="00D47653" w:rsidRPr="00D47653" w:rsidRDefault="00D47653" w:rsidP="00D47653">
            <w:pPr>
              <w:widowControl w:val="0"/>
              <w:autoSpaceDE w:val="0"/>
              <w:autoSpaceDN w:val="0"/>
              <w:spacing w:before="3" w:after="0" w:line="268" w:lineRule="exact"/>
              <w:ind w:right="758"/>
              <w:rPr>
                <w:rFonts w:eastAsia="Verdana" w:cstheme="minorHAnsi"/>
                <w:sz w:val="24"/>
                <w:szCs w:val="24"/>
                <w:lang w:eastAsia="en-GB" w:bidi="en-GB"/>
              </w:rPr>
            </w:pPr>
            <w:r w:rsidRPr="00D47653">
              <w:rPr>
                <w:rFonts w:eastAsia="Verdana" w:cstheme="minorHAnsi"/>
                <w:sz w:val="24"/>
                <w:szCs w:val="24"/>
                <w:lang w:eastAsia="en-GB" w:bidi="en-GB"/>
              </w:rPr>
              <w:t>Black or Black- British</w:t>
            </w:r>
          </w:p>
        </w:tc>
        <w:tc>
          <w:tcPr>
            <w:tcW w:w="1841" w:type="dxa"/>
            <w:tcBorders>
              <w:top w:val="single" w:sz="4" w:space="0" w:color="000000"/>
              <w:left w:val="single" w:sz="4" w:space="0" w:color="000000"/>
              <w:bottom w:val="single" w:sz="4" w:space="0" w:color="000000"/>
              <w:right w:val="single" w:sz="4" w:space="0" w:color="000000"/>
            </w:tcBorders>
          </w:tcPr>
          <w:p w14:paraId="38DF674E" w14:textId="77777777" w:rsidR="00D47653" w:rsidRPr="00D47653" w:rsidRDefault="00D47653" w:rsidP="00D47653">
            <w:pPr>
              <w:widowControl w:val="0"/>
              <w:autoSpaceDE w:val="0"/>
              <w:autoSpaceDN w:val="0"/>
              <w:spacing w:before="1" w:after="1" w:line="240" w:lineRule="auto"/>
              <w:rPr>
                <w:rFonts w:eastAsia="Verdana" w:cstheme="minorHAnsi"/>
                <w:sz w:val="24"/>
                <w:szCs w:val="24"/>
                <w:lang w:eastAsia="en-GB" w:bidi="en-GB"/>
              </w:rPr>
            </w:pPr>
          </w:p>
          <w:p w14:paraId="6D8AFE9D" w14:textId="251C4CE3"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497B93E6" wp14:editId="5F3F93F7">
                      <wp:extent cx="149860" cy="149860"/>
                      <wp:effectExtent l="9525" t="3175" r="2540" b="889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110" name="Rectangle 18"/>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A11CB4" id="Group 108"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">
                      <v:rect id="Rectangle 18"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" filled="f" strokeweight=".72pt"/>
                      <w10:anchorlock/>
                    </v:group>
                  </w:pict>
                </mc:Fallback>
              </mc:AlternateContent>
            </w:r>
          </w:p>
        </w:tc>
        <w:tc>
          <w:tcPr>
            <w:tcW w:w="1843" w:type="dxa"/>
            <w:tcBorders>
              <w:top w:val="single" w:sz="4" w:space="0" w:color="000000"/>
              <w:left w:val="single" w:sz="4" w:space="0" w:color="000000"/>
              <w:bottom w:val="single" w:sz="4" w:space="0" w:color="000000"/>
              <w:right w:val="single" w:sz="4" w:space="0" w:color="000000"/>
            </w:tcBorders>
          </w:tcPr>
          <w:p w14:paraId="0856CC31" w14:textId="77777777" w:rsidR="00D47653" w:rsidRPr="00D47653" w:rsidRDefault="00D47653" w:rsidP="00D47653">
            <w:pPr>
              <w:widowControl w:val="0"/>
              <w:autoSpaceDE w:val="0"/>
              <w:autoSpaceDN w:val="0"/>
              <w:spacing w:before="1" w:after="1" w:line="240" w:lineRule="auto"/>
              <w:rPr>
                <w:rFonts w:eastAsia="Verdana" w:cstheme="minorHAnsi"/>
                <w:sz w:val="24"/>
                <w:szCs w:val="24"/>
                <w:lang w:eastAsia="en-GB" w:bidi="en-GB"/>
              </w:rPr>
            </w:pPr>
          </w:p>
          <w:p w14:paraId="04E430B9" w14:textId="0454B0F5"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24E5C01D" wp14:editId="51780495">
                      <wp:extent cx="149860" cy="149860"/>
                      <wp:effectExtent l="6985" t="3175" r="5080" b="889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106" name="Rectangle 16"/>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9EBE817" id="Group 104"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">
                      <v:rect id="Rectangle 16"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" filled="f" strokeweight=".72pt"/>
                      <w10:anchorlock/>
                    </v:group>
                  </w:pict>
                </mc:Fallback>
              </mc:AlternateContent>
            </w:r>
          </w:p>
        </w:tc>
        <w:tc>
          <w:tcPr>
            <w:tcW w:w="1717" w:type="dxa"/>
            <w:tcBorders>
              <w:top w:val="single" w:sz="4" w:space="0" w:color="000000"/>
              <w:left w:val="single" w:sz="4" w:space="0" w:color="000000"/>
              <w:bottom w:val="single" w:sz="4" w:space="0" w:color="000000"/>
              <w:right w:val="single" w:sz="4" w:space="0" w:color="000000"/>
            </w:tcBorders>
          </w:tcPr>
          <w:p w14:paraId="412DD02C"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1597ECD9" w14:textId="77777777" w:rsidR="00D47653" w:rsidRPr="00D47653" w:rsidRDefault="00D47653" w:rsidP="00D47653">
            <w:pPr>
              <w:widowControl w:val="0"/>
              <w:autoSpaceDE w:val="0"/>
              <w:autoSpaceDN w:val="0"/>
              <w:spacing w:after="0" w:line="235"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3730FC6B" wp14:editId="6D5055D5">
                  <wp:extent cx="149351" cy="149351"/>
                  <wp:effectExtent l="0" t="0" r="0" b="0"/>
                  <wp:docPr id="19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7.png"/>
                          <pic:cNvPicPr/>
                        </pic:nvPicPr>
                        <pic:blipFill>
                          <a:blip r:embed="rId201" cstate="print"/>
                          <a:stretch>
                            <a:fillRect/>
                          </a:stretch>
                        </pic:blipFill>
                        <pic:spPr>
                          <a:xfrm>
                            <a:off x="0" y="0"/>
                            <a:ext cx="149351" cy="149351"/>
                          </a:xfrm>
                          <a:prstGeom prst="rect">
                            <a:avLst/>
                          </a:prstGeom>
                        </pic:spPr>
                      </pic:pic>
                    </a:graphicData>
                  </a:graphic>
                </wp:inline>
              </w:drawing>
            </w:r>
          </w:p>
        </w:tc>
        <w:tc>
          <w:tcPr>
            <w:tcW w:w="6506" w:type="dxa"/>
            <w:vMerge/>
            <w:tcBorders>
              <w:top w:val="nil"/>
              <w:left w:val="single" w:sz="4" w:space="0" w:color="000000"/>
              <w:bottom w:val="single" w:sz="4" w:space="0" w:color="000000"/>
              <w:right w:val="single" w:sz="4" w:space="0" w:color="000000"/>
            </w:tcBorders>
          </w:tcPr>
          <w:p w14:paraId="0065F18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468F2194" w14:textId="77777777" w:rsidTr="000063DA">
        <w:trPr>
          <w:trHeight w:val="271"/>
        </w:trPr>
        <w:tc>
          <w:tcPr>
            <w:tcW w:w="2554" w:type="dxa"/>
            <w:tcBorders>
              <w:top w:val="single" w:sz="4" w:space="0" w:color="000000"/>
              <w:left w:val="single" w:sz="4" w:space="0" w:color="000000"/>
              <w:bottom w:val="single" w:sz="4" w:space="0" w:color="000000"/>
              <w:right w:val="single" w:sz="4" w:space="0" w:color="000000"/>
            </w:tcBorders>
          </w:tcPr>
          <w:p w14:paraId="4D0363F3" w14:textId="77777777" w:rsidR="00D47653" w:rsidRPr="00D47653" w:rsidRDefault="00D47653" w:rsidP="00D47653">
            <w:pPr>
              <w:widowControl w:val="0"/>
              <w:autoSpaceDE w:val="0"/>
              <w:autoSpaceDN w:val="0"/>
              <w:spacing w:after="0" w:line="251" w:lineRule="exact"/>
              <w:rPr>
                <w:rFonts w:eastAsia="Verdana" w:cstheme="minorHAnsi"/>
                <w:sz w:val="24"/>
                <w:szCs w:val="24"/>
                <w:lang w:eastAsia="en-GB" w:bidi="en-GB"/>
              </w:rPr>
            </w:pPr>
            <w:r w:rsidRPr="00D47653">
              <w:rPr>
                <w:rFonts w:eastAsia="Verdana" w:cstheme="minorHAnsi"/>
                <w:sz w:val="24"/>
                <w:szCs w:val="24"/>
                <w:lang w:eastAsia="en-GB" w:bidi="en-GB"/>
              </w:rPr>
              <w:t>Chinese and other</w:t>
            </w:r>
          </w:p>
        </w:tc>
        <w:tc>
          <w:tcPr>
            <w:tcW w:w="1841" w:type="dxa"/>
            <w:tcBorders>
              <w:top w:val="single" w:sz="4" w:space="0" w:color="000000"/>
              <w:left w:val="single" w:sz="4" w:space="0" w:color="000000"/>
              <w:bottom w:val="single" w:sz="4" w:space="0" w:color="000000"/>
              <w:right w:val="single" w:sz="4" w:space="0" w:color="000000"/>
            </w:tcBorders>
          </w:tcPr>
          <w:p w14:paraId="161E3008" w14:textId="4CE7C359"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1D07DF0C" wp14:editId="448567B1">
                      <wp:extent cx="149860" cy="149860"/>
                      <wp:effectExtent l="9525" t="9525" r="2540" b="254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102" name="Rectangle 14"/>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B8D401" id="Group 100"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">
                      <v:rect id="Rectangle 14"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" filled="f" strokeweight=".72pt"/>
                      <w10:anchorlock/>
                    </v:group>
                  </w:pict>
                </mc:Fallback>
              </mc:AlternateContent>
            </w:r>
          </w:p>
        </w:tc>
        <w:tc>
          <w:tcPr>
            <w:tcW w:w="1843" w:type="dxa"/>
            <w:tcBorders>
              <w:top w:val="single" w:sz="4" w:space="0" w:color="000000"/>
              <w:left w:val="single" w:sz="4" w:space="0" w:color="000000"/>
              <w:bottom w:val="single" w:sz="4" w:space="0" w:color="000000"/>
              <w:right w:val="single" w:sz="4" w:space="0" w:color="000000"/>
            </w:tcBorders>
          </w:tcPr>
          <w:p w14:paraId="1F2552B6" w14:textId="13F12CF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52047FEA" wp14:editId="7E7CC727">
                      <wp:extent cx="149860" cy="149860"/>
                      <wp:effectExtent l="6985" t="9525" r="5080" b="254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98" name="Rectangle 12"/>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7C0FA0" id="Group 96"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">
                      <v:rect id="Rectangle 12"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" filled="f" strokeweight=".72pt"/>
                      <w10:anchorlock/>
                    </v:group>
                  </w:pict>
                </mc:Fallback>
              </mc:AlternateContent>
            </w:r>
          </w:p>
        </w:tc>
        <w:tc>
          <w:tcPr>
            <w:tcW w:w="1717" w:type="dxa"/>
            <w:tcBorders>
              <w:top w:val="single" w:sz="4" w:space="0" w:color="000000"/>
              <w:left w:val="single" w:sz="4" w:space="0" w:color="000000"/>
              <w:bottom w:val="single" w:sz="4" w:space="0" w:color="000000"/>
              <w:right w:val="single" w:sz="4" w:space="0" w:color="000000"/>
            </w:tcBorders>
          </w:tcPr>
          <w:p w14:paraId="75E2E59B" w14:textId="77777777" w:rsidR="00D47653" w:rsidRPr="00D47653" w:rsidRDefault="00D47653" w:rsidP="00D47653">
            <w:pPr>
              <w:widowControl w:val="0"/>
              <w:autoSpaceDE w:val="0"/>
              <w:autoSpaceDN w:val="0"/>
              <w:spacing w:after="0" w:line="237"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3DF9B8BA" wp14:editId="30308439">
                  <wp:extent cx="150590" cy="150590"/>
                  <wp:effectExtent l="0" t="0" r="0" b="0"/>
                  <wp:docPr id="19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3.png"/>
                          <pic:cNvPicPr/>
                        </pic:nvPicPr>
                        <pic:blipFill>
                          <a:blip r:embed="rId194" cstate="print"/>
                          <a:stretch>
                            <a:fillRect/>
                          </a:stretch>
                        </pic:blipFill>
                        <pic:spPr>
                          <a:xfrm>
                            <a:off x="0" y="0"/>
                            <a:ext cx="150590" cy="150590"/>
                          </a:xfrm>
                          <a:prstGeom prst="rect">
                            <a:avLst/>
                          </a:prstGeom>
                        </pic:spPr>
                      </pic:pic>
                    </a:graphicData>
                  </a:graphic>
                </wp:inline>
              </w:drawing>
            </w:r>
          </w:p>
        </w:tc>
        <w:tc>
          <w:tcPr>
            <w:tcW w:w="6506" w:type="dxa"/>
            <w:vMerge/>
            <w:tcBorders>
              <w:top w:val="nil"/>
              <w:left w:val="single" w:sz="4" w:space="0" w:color="000000"/>
              <w:bottom w:val="single" w:sz="4" w:space="0" w:color="000000"/>
              <w:right w:val="single" w:sz="4" w:space="0" w:color="000000"/>
            </w:tcBorders>
          </w:tcPr>
          <w:p w14:paraId="1C8F752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708CA6CA" w14:textId="77777777" w:rsidTr="000063DA">
        <w:trPr>
          <w:trHeight w:val="535"/>
        </w:trPr>
        <w:tc>
          <w:tcPr>
            <w:tcW w:w="2554" w:type="dxa"/>
            <w:tcBorders>
              <w:top w:val="single" w:sz="4" w:space="0" w:color="000000"/>
              <w:left w:val="single" w:sz="4" w:space="0" w:color="000000"/>
              <w:bottom w:val="single" w:sz="4" w:space="0" w:color="000000"/>
              <w:right w:val="single" w:sz="4" w:space="0" w:color="000000"/>
            </w:tcBorders>
          </w:tcPr>
          <w:p w14:paraId="7C08099F" w14:textId="77777777" w:rsidR="00D47653" w:rsidRPr="00D47653" w:rsidRDefault="00D47653" w:rsidP="00D47653">
            <w:pPr>
              <w:widowControl w:val="0"/>
              <w:autoSpaceDE w:val="0"/>
              <w:autoSpaceDN w:val="0"/>
              <w:spacing w:before="7" w:after="0" w:line="266" w:lineRule="exact"/>
              <w:ind w:right="617"/>
              <w:rPr>
                <w:rFonts w:eastAsia="Verdana" w:cstheme="minorHAnsi"/>
                <w:sz w:val="24"/>
                <w:szCs w:val="24"/>
                <w:lang w:eastAsia="en-GB" w:bidi="en-GB"/>
              </w:rPr>
            </w:pPr>
            <w:r w:rsidRPr="00D47653">
              <w:rPr>
                <w:rFonts w:eastAsia="Verdana" w:cstheme="minorHAnsi"/>
                <w:sz w:val="24"/>
                <w:szCs w:val="24"/>
                <w:lang w:eastAsia="en-GB" w:bidi="en-GB"/>
              </w:rPr>
              <w:t>White (including Irish)</w:t>
            </w:r>
          </w:p>
        </w:tc>
        <w:tc>
          <w:tcPr>
            <w:tcW w:w="1841" w:type="dxa"/>
            <w:tcBorders>
              <w:top w:val="single" w:sz="4" w:space="0" w:color="000000"/>
              <w:left w:val="single" w:sz="4" w:space="0" w:color="000000"/>
              <w:bottom w:val="single" w:sz="4" w:space="0" w:color="000000"/>
              <w:right w:val="single" w:sz="4" w:space="0" w:color="000000"/>
            </w:tcBorders>
          </w:tcPr>
          <w:p w14:paraId="5B661750" w14:textId="77777777" w:rsidR="00D47653" w:rsidRPr="00D47653" w:rsidRDefault="00D47653" w:rsidP="00D47653">
            <w:pPr>
              <w:widowControl w:val="0"/>
              <w:autoSpaceDE w:val="0"/>
              <w:autoSpaceDN w:val="0"/>
              <w:spacing w:before="1" w:after="1" w:line="240" w:lineRule="auto"/>
              <w:rPr>
                <w:rFonts w:eastAsia="Verdana" w:cstheme="minorHAnsi"/>
                <w:sz w:val="24"/>
                <w:szCs w:val="24"/>
                <w:lang w:eastAsia="en-GB" w:bidi="en-GB"/>
              </w:rPr>
            </w:pPr>
          </w:p>
          <w:p w14:paraId="76995052" w14:textId="5B599A87"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11AC0276" wp14:editId="7154C013">
                      <wp:extent cx="149860" cy="149860"/>
                      <wp:effectExtent l="9525" t="6350" r="2540" b="571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94" name="Rectangle 10"/>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C4AC74" id="Group 92"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">
                      <v:rect id="Rectangle 10"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" filled="f" strokeweight=".72pt"/>
                      <w10:anchorlock/>
                    </v:group>
                  </w:pict>
                </mc:Fallback>
              </mc:AlternateContent>
            </w:r>
          </w:p>
        </w:tc>
        <w:tc>
          <w:tcPr>
            <w:tcW w:w="1843" w:type="dxa"/>
            <w:tcBorders>
              <w:top w:val="single" w:sz="4" w:space="0" w:color="000000"/>
              <w:left w:val="single" w:sz="4" w:space="0" w:color="000000"/>
              <w:bottom w:val="single" w:sz="4" w:space="0" w:color="000000"/>
              <w:right w:val="single" w:sz="4" w:space="0" w:color="000000"/>
            </w:tcBorders>
          </w:tcPr>
          <w:p w14:paraId="72AB4815" w14:textId="77777777" w:rsidR="00D47653" w:rsidRPr="00D47653" w:rsidRDefault="00D47653" w:rsidP="00D47653">
            <w:pPr>
              <w:widowControl w:val="0"/>
              <w:autoSpaceDE w:val="0"/>
              <w:autoSpaceDN w:val="0"/>
              <w:spacing w:before="1" w:after="1" w:line="240" w:lineRule="auto"/>
              <w:rPr>
                <w:rFonts w:eastAsia="Verdana" w:cstheme="minorHAnsi"/>
                <w:sz w:val="24"/>
                <w:szCs w:val="24"/>
                <w:lang w:eastAsia="en-GB" w:bidi="en-GB"/>
              </w:rPr>
            </w:pPr>
          </w:p>
          <w:p w14:paraId="2FF935DB" w14:textId="507FB6EA"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0EE7232A" wp14:editId="1662345E">
                      <wp:extent cx="149860" cy="149860"/>
                      <wp:effectExtent l="6985" t="6350" r="5080" b="5715"/>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90" name="Rectangle 8"/>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44229B" id="Group 88"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">
                      <v:rect id="Rectangle 8"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" filled="f" strokeweight=".72pt"/>
                      <w10:anchorlock/>
                    </v:group>
                  </w:pict>
                </mc:Fallback>
              </mc:AlternateContent>
            </w:r>
          </w:p>
        </w:tc>
        <w:tc>
          <w:tcPr>
            <w:tcW w:w="1717" w:type="dxa"/>
            <w:tcBorders>
              <w:top w:val="single" w:sz="4" w:space="0" w:color="000000"/>
              <w:left w:val="single" w:sz="4" w:space="0" w:color="000000"/>
              <w:bottom w:val="single" w:sz="4" w:space="0" w:color="000000"/>
              <w:right w:val="single" w:sz="4" w:space="0" w:color="000000"/>
            </w:tcBorders>
          </w:tcPr>
          <w:p w14:paraId="0693DF84" w14:textId="77777777" w:rsidR="00D47653" w:rsidRPr="00D47653" w:rsidRDefault="00D47653" w:rsidP="00D47653">
            <w:pPr>
              <w:widowControl w:val="0"/>
              <w:autoSpaceDE w:val="0"/>
              <w:autoSpaceDN w:val="0"/>
              <w:spacing w:before="2" w:after="0" w:line="240" w:lineRule="auto"/>
              <w:rPr>
                <w:rFonts w:eastAsia="Verdana" w:cstheme="minorHAnsi"/>
                <w:sz w:val="24"/>
                <w:szCs w:val="24"/>
                <w:lang w:eastAsia="en-GB" w:bidi="en-GB"/>
              </w:rPr>
            </w:pPr>
          </w:p>
          <w:p w14:paraId="71F26CF8" w14:textId="77777777" w:rsidR="00D47653" w:rsidRPr="00D47653" w:rsidRDefault="00D47653" w:rsidP="00D47653">
            <w:pPr>
              <w:widowControl w:val="0"/>
              <w:autoSpaceDE w:val="0"/>
              <w:autoSpaceDN w:val="0"/>
              <w:spacing w:after="0" w:line="235"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504D5194" wp14:editId="413F708F">
                  <wp:extent cx="149351" cy="149351"/>
                  <wp:effectExtent l="0" t="0" r="0" b="0"/>
                  <wp:docPr id="19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7.png"/>
                          <pic:cNvPicPr/>
                        </pic:nvPicPr>
                        <pic:blipFill>
                          <a:blip r:embed="rId201" cstate="print"/>
                          <a:stretch>
                            <a:fillRect/>
                          </a:stretch>
                        </pic:blipFill>
                        <pic:spPr>
                          <a:xfrm>
                            <a:off x="0" y="0"/>
                            <a:ext cx="149351" cy="149351"/>
                          </a:xfrm>
                          <a:prstGeom prst="rect">
                            <a:avLst/>
                          </a:prstGeom>
                        </pic:spPr>
                      </pic:pic>
                    </a:graphicData>
                  </a:graphic>
                </wp:inline>
              </w:drawing>
            </w:r>
          </w:p>
        </w:tc>
        <w:tc>
          <w:tcPr>
            <w:tcW w:w="6506" w:type="dxa"/>
            <w:vMerge/>
            <w:tcBorders>
              <w:top w:val="nil"/>
              <w:left w:val="single" w:sz="4" w:space="0" w:color="000000"/>
              <w:bottom w:val="single" w:sz="4" w:space="0" w:color="000000"/>
              <w:right w:val="single" w:sz="4" w:space="0" w:color="000000"/>
            </w:tcBorders>
          </w:tcPr>
          <w:p w14:paraId="7C4B51C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5EE7847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2D10D5C"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58FA7D9A" w14:textId="77777777" w:rsidR="00D47653" w:rsidRPr="00D47653" w:rsidRDefault="00D47653" w:rsidP="00D47653">
      <w:pPr>
        <w:widowControl w:val="0"/>
        <w:autoSpaceDE w:val="0"/>
        <w:autoSpaceDN w:val="0"/>
        <w:spacing w:before="101" w:after="0" w:line="240" w:lineRule="auto"/>
        <w:rPr>
          <w:rFonts w:eastAsia="Verdana" w:cstheme="minorHAnsi"/>
          <w:sz w:val="24"/>
          <w:szCs w:val="24"/>
          <w:lang w:eastAsia="en-GB" w:bidi="en-GB"/>
        </w:rPr>
      </w:pPr>
      <w:r w:rsidRPr="00D47653">
        <w:rPr>
          <w:rFonts w:eastAsia="Verdana" w:cstheme="minorHAnsi"/>
          <w:sz w:val="24"/>
          <w:szCs w:val="24"/>
          <w:lang w:eastAsia="en-GB" w:bidi="en-GB"/>
        </w:rPr>
        <w:t>How will the policy impact on people with disabilities, e.g. if information is not made available in large print or alternative</w:t>
      </w:r>
    </w:p>
    <w:p w14:paraId="1CB16E77" w14:textId="77777777" w:rsidR="00D47653" w:rsidRPr="00D47653" w:rsidRDefault="00D47653" w:rsidP="00D47653">
      <w:pPr>
        <w:widowControl w:val="0"/>
        <w:numPr>
          <w:ilvl w:val="1"/>
          <w:numId w:val="25"/>
        </w:numPr>
        <w:tabs>
          <w:tab w:val="left" w:pos="1260"/>
          <w:tab w:val="left" w:pos="1261"/>
        </w:tabs>
        <w:autoSpaceDE w:val="0"/>
        <w:autoSpaceDN w:val="0"/>
        <w:spacing w:before="1" w:after="0" w:line="240" w:lineRule="auto"/>
        <w:ind w:right="581" w:hanging="427"/>
        <w:rPr>
          <w:rFonts w:eastAsia="Verdana" w:cstheme="minorHAnsi"/>
          <w:sz w:val="24"/>
          <w:szCs w:val="24"/>
          <w:lang w:eastAsia="en-GB" w:bidi="en-GB"/>
        </w:rPr>
      </w:pPr>
      <w:r w:rsidRPr="00D47653">
        <w:rPr>
          <w:rFonts w:eastAsia="Verdana" w:cstheme="minorHAnsi"/>
          <w:sz w:val="24"/>
          <w:szCs w:val="24"/>
          <w:lang w:eastAsia="en-GB" w:bidi="en-GB"/>
        </w:rPr>
        <w:t>formats, access to such services might be denied to people with a visual impairment or learning disability and result in poor</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health.</w:t>
      </w:r>
    </w:p>
    <w:p w14:paraId="5DE785D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1843"/>
        <w:gridCol w:w="1717"/>
        <w:gridCol w:w="6507"/>
      </w:tblGrid>
      <w:tr w:rsidR="00D47653" w:rsidRPr="00D47653" w14:paraId="1964307D" w14:textId="77777777" w:rsidTr="000063DA">
        <w:trPr>
          <w:trHeight w:val="534"/>
        </w:trPr>
        <w:tc>
          <w:tcPr>
            <w:tcW w:w="2693" w:type="dxa"/>
          </w:tcPr>
          <w:p w14:paraId="1605CB25" w14:textId="77777777" w:rsidR="00D47653" w:rsidRPr="00D47653" w:rsidRDefault="00D47653" w:rsidP="00D47653">
            <w:pPr>
              <w:widowControl w:val="0"/>
              <w:autoSpaceDE w:val="0"/>
              <w:autoSpaceDN w:val="0"/>
              <w:spacing w:before="129"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Disability</w:t>
            </w:r>
          </w:p>
        </w:tc>
        <w:tc>
          <w:tcPr>
            <w:tcW w:w="1702" w:type="dxa"/>
          </w:tcPr>
          <w:p w14:paraId="774EF599" w14:textId="77777777" w:rsidR="00D47653" w:rsidRPr="00D47653" w:rsidRDefault="00D47653" w:rsidP="00D47653">
            <w:pPr>
              <w:widowControl w:val="0"/>
              <w:autoSpaceDE w:val="0"/>
              <w:autoSpaceDN w:val="0"/>
              <w:spacing w:before="5" w:after="0" w:line="266" w:lineRule="exact"/>
              <w:ind w:right="333"/>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Pr>
          <w:p w14:paraId="2B30E066" w14:textId="77777777" w:rsidR="00D47653" w:rsidRPr="00D47653" w:rsidRDefault="00D47653" w:rsidP="00D47653">
            <w:pPr>
              <w:widowControl w:val="0"/>
              <w:autoSpaceDE w:val="0"/>
              <w:autoSpaceDN w:val="0"/>
              <w:spacing w:before="5" w:after="0" w:line="266"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17" w:type="dxa"/>
          </w:tcPr>
          <w:p w14:paraId="0D1D7F9A" w14:textId="77777777" w:rsidR="00D47653" w:rsidRPr="00D47653" w:rsidRDefault="00D47653" w:rsidP="00D47653">
            <w:pPr>
              <w:widowControl w:val="0"/>
              <w:autoSpaceDE w:val="0"/>
              <w:autoSpaceDN w:val="0"/>
              <w:spacing w:before="129" w:after="0" w:line="240" w:lineRule="auto"/>
              <w:ind w:right="366"/>
              <w:jc w:val="center"/>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7" w:type="dxa"/>
          </w:tcPr>
          <w:p w14:paraId="3FB4E28E" w14:textId="77777777" w:rsidR="00D47653" w:rsidRPr="00D47653" w:rsidRDefault="00D47653" w:rsidP="00D47653">
            <w:pPr>
              <w:widowControl w:val="0"/>
              <w:autoSpaceDE w:val="0"/>
              <w:autoSpaceDN w:val="0"/>
              <w:spacing w:before="129" w:after="0" w:line="240" w:lineRule="auto"/>
              <w:ind w:right="2770"/>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6F220D7D" w14:textId="77777777" w:rsidTr="000063DA">
        <w:trPr>
          <w:trHeight w:val="274"/>
        </w:trPr>
        <w:tc>
          <w:tcPr>
            <w:tcW w:w="2693" w:type="dxa"/>
          </w:tcPr>
          <w:p w14:paraId="33A4E927" w14:textId="77777777" w:rsidR="00D47653" w:rsidRPr="00D47653" w:rsidRDefault="00D47653" w:rsidP="00D47653">
            <w:pPr>
              <w:widowControl w:val="0"/>
              <w:autoSpaceDE w:val="0"/>
              <w:autoSpaceDN w:val="0"/>
              <w:spacing w:after="0" w:line="254" w:lineRule="exact"/>
              <w:rPr>
                <w:rFonts w:eastAsia="Verdana" w:cstheme="minorHAnsi"/>
                <w:sz w:val="24"/>
                <w:szCs w:val="24"/>
                <w:lang w:eastAsia="en-GB" w:bidi="en-GB"/>
              </w:rPr>
            </w:pPr>
            <w:r w:rsidRPr="00D47653">
              <w:rPr>
                <w:rFonts w:eastAsia="Verdana" w:cstheme="minorHAnsi"/>
                <w:sz w:val="24"/>
                <w:szCs w:val="24"/>
                <w:lang w:eastAsia="en-GB" w:bidi="en-GB"/>
              </w:rPr>
              <w:t>Visually impaired</w:t>
            </w:r>
          </w:p>
        </w:tc>
        <w:tc>
          <w:tcPr>
            <w:tcW w:w="1702" w:type="dxa"/>
          </w:tcPr>
          <w:p w14:paraId="58914A6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58E0CF2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4376D9D0" w14:textId="77777777" w:rsidR="00D47653" w:rsidRPr="00D47653" w:rsidRDefault="00D47653" w:rsidP="00D47653">
            <w:pPr>
              <w:widowControl w:val="0"/>
              <w:autoSpaceDE w:val="0"/>
              <w:autoSpaceDN w:val="0"/>
              <w:spacing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7" w:type="dxa"/>
            <w:vMerge w:val="restart"/>
          </w:tcPr>
          <w:p w14:paraId="418EDC9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0B0CF57"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p w14:paraId="3A0F119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This policy aims to ensure a consistent approach to the way in which incidents are reported and managed.</w:t>
            </w:r>
          </w:p>
        </w:tc>
      </w:tr>
      <w:tr w:rsidR="00D47653" w:rsidRPr="00D47653" w14:paraId="311F4AC2" w14:textId="77777777" w:rsidTr="000063DA">
        <w:trPr>
          <w:trHeight w:val="275"/>
        </w:trPr>
        <w:tc>
          <w:tcPr>
            <w:tcW w:w="2693" w:type="dxa"/>
          </w:tcPr>
          <w:p w14:paraId="086C737E" w14:textId="77777777" w:rsidR="00D47653" w:rsidRPr="00D47653" w:rsidRDefault="00D47653" w:rsidP="00D47653">
            <w:pPr>
              <w:widowControl w:val="0"/>
              <w:autoSpaceDE w:val="0"/>
              <w:autoSpaceDN w:val="0"/>
              <w:spacing w:before="2" w:after="0" w:line="254" w:lineRule="exact"/>
              <w:rPr>
                <w:rFonts w:eastAsia="Verdana" w:cstheme="minorHAnsi"/>
                <w:sz w:val="24"/>
                <w:szCs w:val="24"/>
                <w:lang w:eastAsia="en-GB" w:bidi="en-GB"/>
              </w:rPr>
            </w:pPr>
            <w:r w:rsidRPr="00D47653">
              <w:rPr>
                <w:rFonts w:eastAsia="Verdana" w:cstheme="minorHAnsi"/>
                <w:sz w:val="24"/>
                <w:szCs w:val="24"/>
                <w:lang w:eastAsia="en-GB" w:bidi="en-GB"/>
              </w:rPr>
              <w:t>Hearing impairment</w:t>
            </w:r>
          </w:p>
        </w:tc>
        <w:tc>
          <w:tcPr>
            <w:tcW w:w="1702" w:type="dxa"/>
          </w:tcPr>
          <w:p w14:paraId="43975EA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2116D0C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035477A1" w14:textId="77777777" w:rsidR="00D47653" w:rsidRPr="00D47653" w:rsidRDefault="00D47653" w:rsidP="00D47653">
            <w:pPr>
              <w:widowControl w:val="0"/>
              <w:autoSpaceDE w:val="0"/>
              <w:autoSpaceDN w:val="0"/>
              <w:spacing w:before="2"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7" w:type="dxa"/>
            <w:vMerge/>
            <w:tcBorders>
              <w:top w:val="nil"/>
            </w:tcBorders>
          </w:tcPr>
          <w:p w14:paraId="5A7E0F5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1563DA4" w14:textId="77777777" w:rsidTr="000063DA">
        <w:trPr>
          <w:trHeight w:val="275"/>
        </w:trPr>
        <w:tc>
          <w:tcPr>
            <w:tcW w:w="2693" w:type="dxa"/>
          </w:tcPr>
          <w:p w14:paraId="1883D044" w14:textId="77777777" w:rsidR="00D47653" w:rsidRPr="00D47653" w:rsidRDefault="00D47653" w:rsidP="00D47653">
            <w:pPr>
              <w:widowControl w:val="0"/>
              <w:autoSpaceDE w:val="0"/>
              <w:autoSpaceDN w:val="0"/>
              <w:spacing w:before="2" w:after="0" w:line="254" w:lineRule="exact"/>
              <w:rPr>
                <w:rFonts w:eastAsia="Verdana" w:cstheme="minorHAnsi"/>
                <w:sz w:val="24"/>
                <w:szCs w:val="24"/>
                <w:lang w:eastAsia="en-GB" w:bidi="en-GB"/>
              </w:rPr>
            </w:pPr>
            <w:r w:rsidRPr="00D47653">
              <w:rPr>
                <w:rFonts w:eastAsia="Verdana" w:cstheme="minorHAnsi"/>
                <w:sz w:val="24"/>
                <w:szCs w:val="24"/>
                <w:lang w:eastAsia="en-GB" w:bidi="en-GB"/>
              </w:rPr>
              <w:t>Physically disabled</w:t>
            </w:r>
          </w:p>
        </w:tc>
        <w:tc>
          <w:tcPr>
            <w:tcW w:w="1702" w:type="dxa"/>
          </w:tcPr>
          <w:p w14:paraId="13D987B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B3918A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7872B073" w14:textId="77777777" w:rsidR="00D47653" w:rsidRPr="00D47653" w:rsidRDefault="00D47653" w:rsidP="00D47653">
            <w:pPr>
              <w:widowControl w:val="0"/>
              <w:autoSpaceDE w:val="0"/>
              <w:autoSpaceDN w:val="0"/>
              <w:spacing w:before="2"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7" w:type="dxa"/>
            <w:vMerge/>
            <w:tcBorders>
              <w:top w:val="nil"/>
            </w:tcBorders>
          </w:tcPr>
          <w:p w14:paraId="62E8356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276097C" w14:textId="77777777" w:rsidTr="000063DA">
        <w:trPr>
          <w:trHeight w:val="275"/>
        </w:trPr>
        <w:tc>
          <w:tcPr>
            <w:tcW w:w="2693" w:type="dxa"/>
          </w:tcPr>
          <w:p w14:paraId="6487620A" w14:textId="77777777" w:rsidR="00D47653" w:rsidRPr="00D47653" w:rsidRDefault="00D47653" w:rsidP="00D47653">
            <w:pPr>
              <w:widowControl w:val="0"/>
              <w:autoSpaceDE w:val="0"/>
              <w:autoSpaceDN w:val="0"/>
              <w:spacing w:before="2" w:after="0" w:line="254" w:lineRule="exact"/>
              <w:rPr>
                <w:rFonts w:eastAsia="Verdana" w:cstheme="minorHAnsi"/>
                <w:sz w:val="24"/>
                <w:szCs w:val="24"/>
                <w:lang w:eastAsia="en-GB" w:bidi="en-GB"/>
              </w:rPr>
            </w:pPr>
            <w:r w:rsidRPr="00D47653">
              <w:rPr>
                <w:rFonts w:eastAsia="Verdana" w:cstheme="minorHAnsi"/>
                <w:sz w:val="24"/>
                <w:szCs w:val="24"/>
                <w:lang w:eastAsia="en-GB" w:bidi="en-GB"/>
              </w:rPr>
              <w:t>Learning disability</w:t>
            </w:r>
          </w:p>
        </w:tc>
        <w:tc>
          <w:tcPr>
            <w:tcW w:w="1702" w:type="dxa"/>
          </w:tcPr>
          <w:p w14:paraId="38C912F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4E88FC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38E0922C" w14:textId="77777777" w:rsidR="00D47653" w:rsidRPr="00D47653" w:rsidRDefault="00D47653" w:rsidP="00D47653">
            <w:pPr>
              <w:widowControl w:val="0"/>
              <w:autoSpaceDE w:val="0"/>
              <w:autoSpaceDN w:val="0"/>
              <w:spacing w:before="2"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7" w:type="dxa"/>
            <w:vMerge/>
            <w:tcBorders>
              <w:top w:val="nil"/>
            </w:tcBorders>
          </w:tcPr>
          <w:p w14:paraId="1A54636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451B3588" w14:textId="77777777" w:rsidTr="000063DA">
        <w:trPr>
          <w:trHeight w:val="803"/>
        </w:trPr>
        <w:tc>
          <w:tcPr>
            <w:tcW w:w="2693" w:type="dxa"/>
          </w:tcPr>
          <w:p w14:paraId="7556B42F" w14:textId="77777777" w:rsidR="00D47653" w:rsidRPr="00D47653" w:rsidRDefault="00D47653" w:rsidP="00D47653">
            <w:pPr>
              <w:widowControl w:val="0"/>
              <w:tabs>
                <w:tab w:val="left" w:pos="1895"/>
              </w:tabs>
              <w:autoSpaceDE w:val="0"/>
              <w:autoSpaceDN w:val="0"/>
              <w:spacing w:after="0" w:line="264" w:lineRule="exact"/>
              <w:rPr>
                <w:rFonts w:eastAsia="Verdana" w:cstheme="minorHAnsi"/>
                <w:sz w:val="24"/>
                <w:szCs w:val="24"/>
                <w:lang w:eastAsia="en-GB" w:bidi="en-GB"/>
              </w:rPr>
            </w:pPr>
            <w:r w:rsidRPr="00D47653">
              <w:rPr>
                <w:rFonts w:eastAsia="Verdana" w:cstheme="minorHAnsi"/>
                <w:sz w:val="24"/>
                <w:szCs w:val="24"/>
                <w:lang w:eastAsia="en-GB" w:bidi="en-GB"/>
              </w:rPr>
              <w:t>Mental</w:t>
            </w:r>
            <w:r w:rsidRPr="00D47653">
              <w:rPr>
                <w:rFonts w:eastAsia="Verdana" w:cstheme="minorHAnsi"/>
                <w:sz w:val="24"/>
                <w:szCs w:val="24"/>
                <w:lang w:eastAsia="en-GB" w:bidi="en-GB"/>
              </w:rPr>
              <w:tab/>
              <w:t>health</w:t>
            </w:r>
          </w:p>
          <w:p w14:paraId="1A4B5C9F" w14:textId="77777777" w:rsidR="00D47653" w:rsidRPr="00D47653" w:rsidRDefault="00D47653" w:rsidP="00D47653">
            <w:pPr>
              <w:widowControl w:val="0"/>
              <w:autoSpaceDE w:val="0"/>
              <w:autoSpaceDN w:val="0"/>
              <w:spacing w:before="10" w:after="0" w:line="266" w:lineRule="exact"/>
              <w:rPr>
                <w:rFonts w:eastAsia="Verdana" w:cstheme="minorHAnsi"/>
                <w:sz w:val="24"/>
                <w:szCs w:val="24"/>
                <w:lang w:eastAsia="en-GB" w:bidi="en-GB"/>
              </w:rPr>
            </w:pPr>
            <w:r w:rsidRPr="00D47653">
              <w:rPr>
                <w:rFonts w:eastAsia="Verdana" w:cstheme="minorHAnsi"/>
                <w:sz w:val="24"/>
                <w:szCs w:val="24"/>
                <w:lang w:eastAsia="en-GB" w:bidi="en-GB"/>
              </w:rPr>
              <w:t>condition or long term illness/condition</w:t>
            </w:r>
          </w:p>
        </w:tc>
        <w:tc>
          <w:tcPr>
            <w:tcW w:w="1702" w:type="dxa"/>
          </w:tcPr>
          <w:p w14:paraId="582D08D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52B8179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7B6DB147"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p w14:paraId="3A36DE30" w14:textId="77777777" w:rsidR="00D47653" w:rsidRPr="00D47653" w:rsidRDefault="00D47653" w:rsidP="00D47653">
            <w:pPr>
              <w:widowControl w:val="0"/>
              <w:autoSpaceDE w:val="0"/>
              <w:autoSpaceDN w:val="0"/>
              <w:spacing w:after="0" w:line="240" w:lineRule="auto"/>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7" w:type="dxa"/>
            <w:vMerge/>
            <w:tcBorders>
              <w:top w:val="nil"/>
            </w:tcBorders>
          </w:tcPr>
          <w:p w14:paraId="65F6B8C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3FE185B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680" w:bottom="1200" w:left="1140" w:header="720" w:footer="1005" w:gutter="0"/>
          <w:cols w:space="720"/>
        </w:sectPr>
      </w:pPr>
    </w:p>
    <w:p w14:paraId="49D27E4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B42BB90" w14:textId="77777777" w:rsidR="00D47653" w:rsidRPr="00D47653" w:rsidRDefault="00D47653" w:rsidP="00D47653">
      <w:pPr>
        <w:widowControl w:val="0"/>
        <w:autoSpaceDE w:val="0"/>
        <w:autoSpaceDN w:val="0"/>
        <w:spacing w:before="5" w:after="0" w:line="240" w:lineRule="auto"/>
        <w:rPr>
          <w:rFonts w:eastAsia="Verdana" w:cstheme="minorHAnsi"/>
          <w:sz w:val="24"/>
          <w:szCs w:val="24"/>
          <w:lang w:eastAsia="en-GB" w:bidi="en-GB"/>
        </w:rPr>
      </w:pPr>
    </w:p>
    <w:p w14:paraId="3A225A6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Does sexual orientation impact on the services that the Trust provides, e.g. cervical screening available to lesbians, or</w:t>
      </w:r>
    </w:p>
    <w:p w14:paraId="52F217A0" w14:textId="506E400A" w:rsidR="00D47653" w:rsidRPr="00D47653" w:rsidRDefault="00D47653" w:rsidP="00D47653">
      <w:pPr>
        <w:widowControl w:val="0"/>
        <w:numPr>
          <w:ilvl w:val="1"/>
          <w:numId w:val="25"/>
        </w:numPr>
        <w:tabs>
          <w:tab w:val="left" w:pos="1260"/>
          <w:tab w:val="left" w:pos="1261"/>
        </w:tabs>
        <w:autoSpaceDE w:val="0"/>
        <w:autoSpaceDN w:val="0"/>
        <w:spacing w:before="32" w:after="0" w:line="160" w:lineRule="auto"/>
        <w:ind w:right="546" w:hanging="427"/>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21728" behindDoc="1" locked="0" layoutInCell="1" allowOverlap="1" wp14:anchorId="543CC1DF" wp14:editId="1C53A85A">
                <wp:simplePos x="0" y="0"/>
                <wp:positionH relativeFrom="page">
                  <wp:posOffset>2748915</wp:posOffset>
                </wp:positionH>
                <wp:positionV relativeFrom="paragraph">
                  <wp:posOffset>73660</wp:posOffset>
                </wp:positionV>
                <wp:extent cx="4671060" cy="4933950"/>
                <wp:effectExtent l="5715" t="3175" r="0" b="6350"/>
                <wp:wrapNone/>
                <wp:docPr id="86" name="Freeform: 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287 116"/>
                            <a:gd name="T3" fmla="*/ 6287 h 7770"/>
                            <a:gd name="T4" fmla="+- 0 6430 4329"/>
                            <a:gd name="T5" fmla="*/ T4 w 7356"/>
                            <a:gd name="T6" fmla="+- 0 7506 116"/>
                            <a:gd name="T7" fmla="*/ 7506 h 7770"/>
                            <a:gd name="T8" fmla="+- 0 5516 4329"/>
                            <a:gd name="T9" fmla="*/ T8 w 7356"/>
                            <a:gd name="T10" fmla="+- 0 5456 116"/>
                            <a:gd name="T11" fmla="*/ 5456 h 7770"/>
                            <a:gd name="T12" fmla="+- 0 6171 4329"/>
                            <a:gd name="T13" fmla="*/ T12 w 7356"/>
                            <a:gd name="T14" fmla="+- 0 5886 116"/>
                            <a:gd name="T15" fmla="*/ 5886 h 7770"/>
                            <a:gd name="T16" fmla="+- 0 6685 4329"/>
                            <a:gd name="T17" fmla="*/ T16 w 7356"/>
                            <a:gd name="T18" fmla="+- 0 6517 116"/>
                            <a:gd name="T19" fmla="*/ 6517 h 7770"/>
                            <a:gd name="T20" fmla="+- 0 6643 4329"/>
                            <a:gd name="T21" fmla="*/ T20 w 7356"/>
                            <a:gd name="T22" fmla="+- 0 5990 116"/>
                            <a:gd name="T23" fmla="*/ 5990 h 7770"/>
                            <a:gd name="T24" fmla="+- 0 6046 4329"/>
                            <a:gd name="T25" fmla="*/ T24 w 7356"/>
                            <a:gd name="T26" fmla="+- 0 5422 116"/>
                            <a:gd name="T27" fmla="*/ 5422 h 7770"/>
                            <a:gd name="T28" fmla="+- 0 5368 4329"/>
                            <a:gd name="T29" fmla="*/ T28 w 7356"/>
                            <a:gd name="T30" fmla="+- 0 5105 116"/>
                            <a:gd name="T31" fmla="*/ 5105 h 7770"/>
                            <a:gd name="T32" fmla="+- 0 4661 4329"/>
                            <a:gd name="T33" fmla="*/ T32 w 7356"/>
                            <a:gd name="T34" fmla="+- 0 5344 116"/>
                            <a:gd name="T35" fmla="*/ 5344 h 7770"/>
                            <a:gd name="T36" fmla="+- 0 6374 4329"/>
                            <a:gd name="T37" fmla="*/ T36 w 7356"/>
                            <a:gd name="T38" fmla="+- 0 7815 116"/>
                            <a:gd name="T39" fmla="*/ 7815 h 7770"/>
                            <a:gd name="T40" fmla="+- 0 6908 4329"/>
                            <a:gd name="T41" fmla="*/ T40 w 7356"/>
                            <a:gd name="T42" fmla="+- 0 7516 116"/>
                            <a:gd name="T43" fmla="*/ 7516 h 7770"/>
                            <a:gd name="T44" fmla="+- 0 8728 4329"/>
                            <a:gd name="T45" fmla="*/ T44 w 7356"/>
                            <a:gd name="T46" fmla="+- 0 5682 116"/>
                            <a:gd name="T47" fmla="*/ 5682 h 7770"/>
                            <a:gd name="T48" fmla="+- 0 8641 4329"/>
                            <a:gd name="T49" fmla="*/ T48 w 7356"/>
                            <a:gd name="T50" fmla="+- 0 5591 116"/>
                            <a:gd name="T51" fmla="*/ 5591 h 7770"/>
                            <a:gd name="T52" fmla="+- 0 7588 4329"/>
                            <a:gd name="T53" fmla="*/ T52 w 7356"/>
                            <a:gd name="T54" fmla="+- 0 4990 116"/>
                            <a:gd name="T55" fmla="*/ 4990 h 7770"/>
                            <a:gd name="T56" fmla="+- 0 7338 4329"/>
                            <a:gd name="T57" fmla="*/ T56 w 7356"/>
                            <a:gd name="T58" fmla="+- 0 4908 116"/>
                            <a:gd name="T59" fmla="*/ 4908 h 7770"/>
                            <a:gd name="T60" fmla="+- 0 7249 4329"/>
                            <a:gd name="T61" fmla="*/ T60 w 7356"/>
                            <a:gd name="T62" fmla="+- 0 4405 116"/>
                            <a:gd name="T63" fmla="*/ 4405 h 7770"/>
                            <a:gd name="T64" fmla="+- 0 7028 4329"/>
                            <a:gd name="T65" fmla="*/ T64 w 7356"/>
                            <a:gd name="T66" fmla="+- 0 4938 116"/>
                            <a:gd name="T67" fmla="*/ 4938 h 7770"/>
                            <a:gd name="T68" fmla="+- 0 6311 4329"/>
                            <a:gd name="T69" fmla="*/ T68 w 7356"/>
                            <a:gd name="T70" fmla="+- 0 4196 116"/>
                            <a:gd name="T71" fmla="*/ 4196 h 7770"/>
                            <a:gd name="T72" fmla="+- 0 6809 4329"/>
                            <a:gd name="T73" fmla="*/ T72 w 7356"/>
                            <a:gd name="T74" fmla="+- 0 4298 116"/>
                            <a:gd name="T75" fmla="*/ 4298 h 7770"/>
                            <a:gd name="T76" fmla="+- 0 7078 4329"/>
                            <a:gd name="T77" fmla="*/ T76 w 7356"/>
                            <a:gd name="T78" fmla="+- 0 4736 116"/>
                            <a:gd name="T79" fmla="*/ 4736 h 7770"/>
                            <a:gd name="T80" fmla="+- 0 6691 4329"/>
                            <a:gd name="T81" fmla="*/ T80 w 7356"/>
                            <a:gd name="T82" fmla="+- 0 3882 116"/>
                            <a:gd name="T83" fmla="*/ 3882 h 7770"/>
                            <a:gd name="T84" fmla="+- 0 6141 4329"/>
                            <a:gd name="T85" fmla="*/ T84 w 7356"/>
                            <a:gd name="T86" fmla="+- 0 3891 116"/>
                            <a:gd name="T87" fmla="*/ 3891 h 7770"/>
                            <a:gd name="T88" fmla="+- 0 5677 4329"/>
                            <a:gd name="T89" fmla="*/ T88 w 7356"/>
                            <a:gd name="T90" fmla="+- 0 4332 116"/>
                            <a:gd name="T91" fmla="*/ 4332 h 7770"/>
                            <a:gd name="T92" fmla="+- 0 7824 4329"/>
                            <a:gd name="T93" fmla="*/ T92 w 7356"/>
                            <a:gd name="T94" fmla="+- 0 6576 116"/>
                            <a:gd name="T95" fmla="*/ 6576 h 7770"/>
                            <a:gd name="T96" fmla="+- 0 7932 4329"/>
                            <a:gd name="T97" fmla="*/ T96 w 7356"/>
                            <a:gd name="T98" fmla="+- 0 6516 116"/>
                            <a:gd name="T99" fmla="*/ 6516 h 7770"/>
                            <a:gd name="T100" fmla="+- 0 7992 4329"/>
                            <a:gd name="T101" fmla="*/ T100 w 7356"/>
                            <a:gd name="T102" fmla="+- 0 6408 116"/>
                            <a:gd name="T103" fmla="*/ 6408 h 7770"/>
                            <a:gd name="T104" fmla="+- 0 7323 4329"/>
                            <a:gd name="T105" fmla="*/ T104 w 7356"/>
                            <a:gd name="T106" fmla="+- 0 5224 116"/>
                            <a:gd name="T107" fmla="*/ 5224 h 7770"/>
                            <a:gd name="T108" fmla="+- 0 7787 4329"/>
                            <a:gd name="T109" fmla="*/ T108 w 7356"/>
                            <a:gd name="T110" fmla="+- 0 5391 116"/>
                            <a:gd name="T111" fmla="*/ 5391 h 7770"/>
                            <a:gd name="T112" fmla="+- 0 8591 4329"/>
                            <a:gd name="T113" fmla="*/ T112 w 7356"/>
                            <a:gd name="T114" fmla="+- 0 5842 116"/>
                            <a:gd name="T115" fmla="*/ 5842 h 7770"/>
                            <a:gd name="T116" fmla="+- 0 8706 4329"/>
                            <a:gd name="T117" fmla="*/ T116 w 7356"/>
                            <a:gd name="T118" fmla="+- 0 5735 116"/>
                            <a:gd name="T119" fmla="*/ 5735 h 7770"/>
                            <a:gd name="T120" fmla="+- 0 10014 4329"/>
                            <a:gd name="T121" fmla="*/ T120 w 7356"/>
                            <a:gd name="T122" fmla="+- 0 4346 116"/>
                            <a:gd name="T123" fmla="*/ 4346 h 7770"/>
                            <a:gd name="T124" fmla="+- 0 8206 4329"/>
                            <a:gd name="T125" fmla="*/ T124 w 7356"/>
                            <a:gd name="T126" fmla="+- 0 4111 116"/>
                            <a:gd name="T127" fmla="*/ 4111 h 7770"/>
                            <a:gd name="T128" fmla="+- 0 7420 4329"/>
                            <a:gd name="T129" fmla="*/ T128 w 7356"/>
                            <a:gd name="T130" fmla="+- 0 2691 116"/>
                            <a:gd name="T131" fmla="*/ 2691 h 7770"/>
                            <a:gd name="T132" fmla="+- 0 7313 4329"/>
                            <a:gd name="T133" fmla="*/ T132 w 7356"/>
                            <a:gd name="T134" fmla="+- 0 2683 116"/>
                            <a:gd name="T135" fmla="*/ 2683 h 7770"/>
                            <a:gd name="T136" fmla="+- 0 7181 4329"/>
                            <a:gd name="T137" fmla="*/ T136 w 7356"/>
                            <a:gd name="T138" fmla="+- 0 2807 116"/>
                            <a:gd name="T139" fmla="*/ 2807 h 7770"/>
                            <a:gd name="T140" fmla="+- 0 7164 4329"/>
                            <a:gd name="T141" fmla="*/ T140 w 7356"/>
                            <a:gd name="T142" fmla="+- 0 2911 116"/>
                            <a:gd name="T143" fmla="*/ 2911 h 7770"/>
                            <a:gd name="T144" fmla="+- 0 8808 4329"/>
                            <a:gd name="T145" fmla="*/ T144 w 7356"/>
                            <a:gd name="T146" fmla="+- 0 5503 116"/>
                            <a:gd name="T147" fmla="*/ 5503 h 7770"/>
                            <a:gd name="T148" fmla="+- 0 8920 4329"/>
                            <a:gd name="T149" fmla="*/ T148 w 7356"/>
                            <a:gd name="T150" fmla="+- 0 5524 116"/>
                            <a:gd name="T151" fmla="*/ 5524 h 7770"/>
                            <a:gd name="T152" fmla="+- 0 9022 4329"/>
                            <a:gd name="T153" fmla="*/ T152 w 7356"/>
                            <a:gd name="T154" fmla="+- 0 5405 116"/>
                            <a:gd name="T155" fmla="*/ 5405 h 7770"/>
                            <a:gd name="T156" fmla="+- 0 8863 4329"/>
                            <a:gd name="T157" fmla="*/ T156 w 7356"/>
                            <a:gd name="T158" fmla="+- 0 4402 116"/>
                            <a:gd name="T159" fmla="*/ 4402 h 7770"/>
                            <a:gd name="T160" fmla="+- 0 9894 4329"/>
                            <a:gd name="T161" fmla="*/ T160 w 7356"/>
                            <a:gd name="T162" fmla="+- 0 4543 116"/>
                            <a:gd name="T163" fmla="*/ 4543 h 7770"/>
                            <a:gd name="T164" fmla="+- 0 10019 4329"/>
                            <a:gd name="T165" fmla="*/ T164 w 7356"/>
                            <a:gd name="T166" fmla="+- 0 4422 116"/>
                            <a:gd name="T167" fmla="*/ 4422 h 7770"/>
                            <a:gd name="T168" fmla="+- 0 9729 4329"/>
                            <a:gd name="T169" fmla="*/ T168 w 7356"/>
                            <a:gd name="T170" fmla="+- 0 2767 116"/>
                            <a:gd name="T171" fmla="*/ 2767 h 7770"/>
                            <a:gd name="T172" fmla="+- 0 9936 4329"/>
                            <a:gd name="T173" fmla="*/ T172 w 7356"/>
                            <a:gd name="T174" fmla="+- 0 2446 116"/>
                            <a:gd name="T175" fmla="*/ 2446 h 7770"/>
                            <a:gd name="T176" fmla="+- 0 9799 4329"/>
                            <a:gd name="T177" fmla="*/ T176 w 7356"/>
                            <a:gd name="T178" fmla="+- 0 2310 116"/>
                            <a:gd name="T179" fmla="*/ 2310 h 7770"/>
                            <a:gd name="T180" fmla="+- 0 8489 4329"/>
                            <a:gd name="T181" fmla="*/ T180 w 7356"/>
                            <a:gd name="T182" fmla="+- 0 2016 116"/>
                            <a:gd name="T183" fmla="*/ 2016 h 7770"/>
                            <a:gd name="T184" fmla="+- 0 8969 4329"/>
                            <a:gd name="T185" fmla="*/ T184 w 7356"/>
                            <a:gd name="T186" fmla="+- 0 1424 116"/>
                            <a:gd name="T187" fmla="*/ 1424 h 7770"/>
                            <a:gd name="T188" fmla="+- 0 8832 4329"/>
                            <a:gd name="T189" fmla="*/ T188 w 7356"/>
                            <a:gd name="T190" fmla="+- 0 1288 116"/>
                            <a:gd name="T191" fmla="*/ 1288 h 7770"/>
                            <a:gd name="T192" fmla="+- 0 8114 4329"/>
                            <a:gd name="T193" fmla="*/ T192 w 7356"/>
                            <a:gd name="T194" fmla="+- 0 1894 116"/>
                            <a:gd name="T195" fmla="*/ 1894 h 7770"/>
                            <a:gd name="T196" fmla="+- 0 10250 4329"/>
                            <a:gd name="T197" fmla="*/ T196 w 7356"/>
                            <a:gd name="T198" fmla="+- 0 4133 116"/>
                            <a:gd name="T199" fmla="*/ 4133 h 7770"/>
                            <a:gd name="T200" fmla="+- 0 10357 4329"/>
                            <a:gd name="T201" fmla="*/ T200 w 7356"/>
                            <a:gd name="T202" fmla="+- 0 4091 116"/>
                            <a:gd name="T203" fmla="*/ 4091 h 7770"/>
                            <a:gd name="T204" fmla="+- 0 10430 4329"/>
                            <a:gd name="T205" fmla="*/ T204 w 7356"/>
                            <a:gd name="T206" fmla="+- 0 3980 116"/>
                            <a:gd name="T207" fmla="*/ 3980 h 7770"/>
                            <a:gd name="T208" fmla="+- 0 10135 4329"/>
                            <a:gd name="T209" fmla="*/ T208 w 7356"/>
                            <a:gd name="T210" fmla="+- 0 370 116"/>
                            <a:gd name="T211" fmla="*/ 370 h 7770"/>
                            <a:gd name="T212" fmla="+- 0 10085 4329"/>
                            <a:gd name="T213" fmla="*/ T212 w 7356"/>
                            <a:gd name="T214" fmla="+- 0 261 116"/>
                            <a:gd name="T215" fmla="*/ 261 h 7770"/>
                            <a:gd name="T216" fmla="+- 0 9947 4329"/>
                            <a:gd name="T217" fmla="*/ T216 w 7356"/>
                            <a:gd name="T218" fmla="+- 0 133 116"/>
                            <a:gd name="T219" fmla="*/ 133 h 7770"/>
                            <a:gd name="T220" fmla="+- 0 8917 4329"/>
                            <a:gd name="T221" fmla="*/ T220 w 7356"/>
                            <a:gd name="T222" fmla="+- 0 1113 116"/>
                            <a:gd name="T223" fmla="*/ 1113 h 7770"/>
                            <a:gd name="T224" fmla="+- 0 9015 4329"/>
                            <a:gd name="T225" fmla="*/ T224 w 7356"/>
                            <a:gd name="T226" fmla="+- 0 1243 116"/>
                            <a:gd name="T227" fmla="*/ 1243 h 7770"/>
                            <a:gd name="T228" fmla="+- 0 9153 4329"/>
                            <a:gd name="T229" fmla="*/ T228 w 7356"/>
                            <a:gd name="T230" fmla="+- 0 1338 116"/>
                            <a:gd name="T231" fmla="*/ 1338 h 7770"/>
                            <a:gd name="T232" fmla="+- 0 11536 4329"/>
                            <a:gd name="T233" fmla="*/ T232 w 7356"/>
                            <a:gd name="T234" fmla="+- 0 2881 116"/>
                            <a:gd name="T235" fmla="*/ 2881 h 7770"/>
                            <a:gd name="T236" fmla="+- 0 11647 4329"/>
                            <a:gd name="T237" fmla="*/ T236 w 7356"/>
                            <a:gd name="T238" fmla="+- 0 2799 116"/>
                            <a:gd name="T239" fmla="*/ 2799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5"/>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70"/>
                              </a:lnTo>
                              <a:lnTo>
                                <a:pt x="785" y="5334"/>
                              </a:lnTo>
                              <a:lnTo>
                                <a:pt x="861" y="5314"/>
                              </a:lnTo>
                              <a:lnTo>
                                <a:pt x="940" y="5306"/>
                              </a:lnTo>
                              <a:lnTo>
                                <a:pt x="1020" y="5307"/>
                              </a:lnTo>
                              <a:lnTo>
                                <a:pt x="1102" y="5318"/>
                              </a:lnTo>
                              <a:lnTo>
                                <a:pt x="1187" y="5340"/>
                              </a:lnTo>
                              <a:lnTo>
                                <a:pt x="1256" y="5365"/>
                              </a:lnTo>
                              <a:lnTo>
                                <a:pt x="1326" y="5396"/>
                              </a:lnTo>
                              <a:lnTo>
                                <a:pt x="1396" y="5432"/>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9"/>
                              </a:lnTo>
                              <a:lnTo>
                                <a:pt x="1774" y="5349"/>
                              </a:lnTo>
                              <a:lnTo>
                                <a:pt x="1717" y="5306"/>
                              </a:lnTo>
                              <a:lnTo>
                                <a:pt x="1713" y="5303"/>
                              </a:lnTo>
                              <a:lnTo>
                                <a:pt x="1652" y="5260"/>
                              </a:lnTo>
                              <a:lnTo>
                                <a:pt x="1592" y="5219"/>
                              </a:lnTo>
                              <a:lnTo>
                                <a:pt x="1512" y="5170"/>
                              </a:lnTo>
                              <a:lnTo>
                                <a:pt x="1434" y="5127"/>
                              </a:lnTo>
                              <a:lnTo>
                                <a:pt x="1356" y="5089"/>
                              </a:lnTo>
                              <a:lnTo>
                                <a:pt x="1278" y="5057"/>
                              </a:lnTo>
                              <a:lnTo>
                                <a:pt x="1202" y="5030"/>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8"/>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6"/>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7"/>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2"/>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5"/>
                              </a:lnTo>
                              <a:lnTo>
                                <a:pt x="2163" y="4030"/>
                              </a:lnTo>
                              <a:lnTo>
                                <a:pt x="2225" y="4038"/>
                              </a:lnTo>
                              <a:lnTo>
                                <a:pt x="2288" y="4058"/>
                              </a:lnTo>
                              <a:lnTo>
                                <a:pt x="2351" y="4090"/>
                              </a:lnTo>
                              <a:lnTo>
                                <a:pt x="2415" y="4131"/>
                              </a:lnTo>
                              <a:lnTo>
                                <a:pt x="2480" y="4182"/>
                              </a:lnTo>
                              <a:lnTo>
                                <a:pt x="2545" y="4243"/>
                              </a:lnTo>
                              <a:lnTo>
                                <a:pt x="2583" y="4283"/>
                              </a:lnTo>
                              <a:lnTo>
                                <a:pt x="2617" y="4324"/>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4"/>
                              </a:lnTo>
                              <a:lnTo>
                                <a:pt x="2534" y="3869"/>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800"/>
                              </a:lnTo>
                              <a:lnTo>
                                <a:pt x="1740" y="3827"/>
                              </a:lnTo>
                              <a:lnTo>
                                <a:pt x="1721" y="3844"/>
                              </a:lnTo>
                              <a:lnTo>
                                <a:pt x="1699" y="3864"/>
                              </a:lnTo>
                              <a:lnTo>
                                <a:pt x="1675" y="3886"/>
                              </a:lnTo>
                              <a:lnTo>
                                <a:pt x="1650" y="3910"/>
                              </a:lnTo>
                              <a:lnTo>
                                <a:pt x="1432" y="4128"/>
                              </a:lnTo>
                              <a:lnTo>
                                <a:pt x="1358" y="4202"/>
                              </a:lnTo>
                              <a:lnTo>
                                <a:pt x="1348" y="4216"/>
                              </a:lnTo>
                              <a:lnTo>
                                <a:pt x="1341" y="4232"/>
                              </a:lnTo>
                              <a:lnTo>
                                <a:pt x="1338" y="4252"/>
                              </a:lnTo>
                              <a:lnTo>
                                <a:pt x="1338" y="4273"/>
                              </a:lnTo>
                              <a:lnTo>
                                <a:pt x="1345" y="4300"/>
                              </a:lnTo>
                              <a:lnTo>
                                <a:pt x="1359" y="4328"/>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2"/>
                              </a:lnTo>
                              <a:lnTo>
                                <a:pt x="3657" y="6322"/>
                              </a:lnTo>
                              <a:lnTo>
                                <a:pt x="3660" y="6313"/>
                              </a:lnTo>
                              <a:lnTo>
                                <a:pt x="3663" y="6303"/>
                              </a:lnTo>
                              <a:lnTo>
                                <a:pt x="3663" y="6292"/>
                              </a:lnTo>
                              <a:lnTo>
                                <a:pt x="3659" y="6282"/>
                              </a:lnTo>
                              <a:lnTo>
                                <a:pt x="3655" y="6272"/>
                              </a:lnTo>
                              <a:lnTo>
                                <a:pt x="3648" y="6263"/>
                              </a:lnTo>
                              <a:lnTo>
                                <a:pt x="2698" y="5313"/>
                              </a:lnTo>
                              <a:lnTo>
                                <a:pt x="2820" y="5191"/>
                              </a:lnTo>
                              <a:lnTo>
                                <a:pt x="2852" y="5163"/>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1"/>
                              </a:lnTo>
                              <a:lnTo>
                                <a:pt x="4184" y="5717"/>
                              </a:lnTo>
                              <a:lnTo>
                                <a:pt x="4195" y="5723"/>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1"/>
                              </a:lnTo>
                              <a:lnTo>
                                <a:pt x="4377" y="5619"/>
                              </a:lnTo>
                              <a:lnTo>
                                <a:pt x="4385" y="5608"/>
                              </a:lnTo>
                              <a:lnTo>
                                <a:pt x="4390" y="5598"/>
                              </a:lnTo>
                              <a:lnTo>
                                <a:pt x="4394" y="5589"/>
                              </a:lnTo>
                              <a:lnTo>
                                <a:pt x="4397" y="5579"/>
                              </a:lnTo>
                              <a:lnTo>
                                <a:pt x="4399" y="5566"/>
                              </a:lnTo>
                              <a:moveTo>
                                <a:pt x="5703" y="4274"/>
                              </a:moveTo>
                              <a:lnTo>
                                <a:pt x="5702" y="4263"/>
                              </a:lnTo>
                              <a:lnTo>
                                <a:pt x="5699" y="4253"/>
                              </a:lnTo>
                              <a:lnTo>
                                <a:pt x="5693" y="4242"/>
                              </a:lnTo>
                              <a:lnTo>
                                <a:pt x="5685" y="4230"/>
                              </a:lnTo>
                              <a:lnTo>
                                <a:pt x="5675" y="4219"/>
                              </a:lnTo>
                              <a:lnTo>
                                <a:pt x="5661" y="4208"/>
                              </a:lnTo>
                              <a:lnTo>
                                <a:pt x="5645" y="4196"/>
                              </a:lnTo>
                              <a:lnTo>
                                <a:pt x="5627" y="4183"/>
                              </a:lnTo>
                              <a:lnTo>
                                <a:pt x="5605" y="4169"/>
                              </a:lnTo>
                              <a:lnTo>
                                <a:pt x="5334" y="3995"/>
                              </a:lnTo>
                              <a:lnTo>
                                <a:pt x="4543" y="3496"/>
                              </a:lnTo>
                              <a:lnTo>
                                <a:pt x="4543" y="3809"/>
                              </a:lnTo>
                              <a:lnTo>
                                <a:pt x="4066" y="4286"/>
                              </a:lnTo>
                              <a:lnTo>
                                <a:pt x="3877" y="3995"/>
                              </a:lnTo>
                              <a:lnTo>
                                <a:pt x="3849" y="3952"/>
                              </a:lnTo>
                              <a:lnTo>
                                <a:pt x="3287" y="3082"/>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9"/>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9"/>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0" y="4392"/>
                              </a:lnTo>
                              <a:lnTo>
                                <a:pt x="5624" y="4378"/>
                              </a:lnTo>
                              <a:lnTo>
                                <a:pt x="5640" y="4363"/>
                              </a:lnTo>
                              <a:lnTo>
                                <a:pt x="5656" y="4347"/>
                              </a:lnTo>
                              <a:lnTo>
                                <a:pt x="5669" y="4332"/>
                              </a:lnTo>
                              <a:lnTo>
                                <a:pt x="5680" y="4319"/>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2"/>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50"/>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1"/>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70"/>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C649E" id="Freeform: Shape 86" o:spid="_x0000_s1026" style="position:absolute;margin-left:216.45pt;margin-top:5.8pt;width:367.8pt;height:388.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" path="m2786,6837r-9,-88l2760,6659r-18,-66l2719,6526r-27,-68l2661,6388r-37,-71l2583,6245r-46,-74l2498,6113r-25,-35l2473,6777r-3,76l2457,6927r-24,71l2397,7068r-48,67l2289,7202r-188,188l380,5669,566,5483r71,-64l710,5370r75,-36l861,5314r79,-8l1020,5307r82,11l1187,5340r69,25l1326,5396r70,36l1468,5473r72,48l1601,5566r60,47l1722,5662r60,53l1842,5770r60,58l1965,5892r58,63l2079,6016r51,60l2178,6134r44,58l2262,6248r51,77l2356,6401r37,73l2422,6545r24,69l2465,6697r8,80l2473,6078r-16,-24l2412,5995r-48,-60l2314,5874r-54,-61l2204,5751r-60,-63l2082,5624r-62,-60l1958,5506r-62,-55l1835,5399r-61,-50l1717,5306r-4,-3l1652,5260r-60,-41l1512,5170r-78,-43l1356,5089r-78,-32l1202,5030r-75,-23l1039,4989r-86,-9l869,4979r-82,7l707,5000r-65,20l578,5047r-63,34l453,5123r-61,49l332,5228,21,5539r-10,14l4,5569,,5589r1,21l8,5637r14,28l43,5695r30,32l2045,7699r32,29l2107,7749r27,14l2159,7769r23,1l2202,7768r17,-7l2232,7750r291,-290l2579,7400r8,-10l2627,7340r43,-62l2705,7215r29,-64l2756,7086r19,-80l2785,6923r1,-86m4399,5566r-1,-9l4393,5548r-4,-9l4381,5529r-8,-8l4365,5514r-10,-8l4343,5496r-14,-10l4312,5475r-87,-55l3700,5107r-53,-32l3563,5025r-49,-28l3422,4948r-43,-22l3337,4907r-39,-18l3259,4874r-37,-12l3186,4852r-34,-8l3127,4839r-9,-1l3087,4834r-31,l3026,4835r-29,4l3009,4792r8,-48l3021,4695r2,-49l3020,4597r-6,-50l3004,4496r-15,-52l2970,4393r-22,-51l2920,4289r-33,-54l2850,4182r-43,-54l2760,4074r-11,-11l2749,4661r-5,41l2735,4743r-15,40l2699,4822r-27,38l2639,4897r-179,178l1715,4330r154,-154l1895,4151r25,-23l1942,4109r21,-16l1982,4080r18,-11l2019,4059r20,-8l2101,4035r62,-5l2225,4038r63,20l2351,4090r64,41l2480,4182r65,61l2583,4283r34,41l2649,4365r28,42l2701,4450r19,43l2734,4535r9,42l2749,4620r,41l2749,4063r-31,-33l2707,4019r-58,-55l2592,3914r-58,-45l2477,3829r-58,-35l2362,3766r-58,-23l2247,3724r-58,-14l2133,3703r-55,-2l2023,3704r-54,10l1916,3729r-52,21l1812,3775r-17,12l1778,3800r-38,27l1721,3844r-22,20l1675,3886r-25,24l1432,4128r-74,74l1348,4216r-7,16l1338,4252r,21l1345,4300r14,28l1380,4358r30,32l3465,6445r10,8l3495,6460r10,1l3515,6457r10,-2l3535,6451r10,-5l3556,6440r10,-8l3578,6423r12,-10l3603,6400r12,-13l3626,6374r10,-11l3644,6352r6,-11l3654,6332r3,-10l3660,6313r3,-10l3663,6292r-4,-10l3655,6272r-7,-9l2698,5313r122,-122l2852,5163r33,-23l2920,5123r36,-10l2994,5108r40,-1l3075,5111r42,8l3162,5131r45,16l3254,5166r49,24l3353,5216r51,29l3458,5275r55,33l4172,5711r12,6l4195,5723r10,3l4216,5732r13,1l4241,5731r11,-1l4262,5726r10,-5l4282,5714r10,-8l4304,5697r13,-11l4330,5673r15,-15l4357,5644r11,-13l4377,5619r8,-11l4390,5598r4,-9l4397,5579r2,-13m5703,4274r-1,-11l5699,4253r-6,-11l5685,4230r-10,-11l5661,4208r-16,-12l5627,4183r-22,-14l5334,3995,4543,3496r,313l4066,4286,3877,3995r-28,-43l3287,3082r-87,-134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9l4524,5424r10,4l4545,5429r10,-1l4567,5424r12,-7l4591,5408r12,-11l4617,5385r15,-14l4646,5356r12,-13l4669,5330r9,-11l4684,5309r6,-10l4693,5289r1,-11l4695,5266r1,-10l4690,5244r-3,-10l4681,5223r-8,-13l4296,4631r-42,-65l4534,4286r291,-291l5481,4416r14,7l5506,4428r10,4l5526,4436r10,l5547,4432r9,-1l5565,4427r10,-6l5587,4413r11,-9l5610,4392r14,-14l5640,4363r16,-16l5669,4332r11,-13l5690,4306r7,-11l5702,4284r1,-10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2r-12,-9l4479,1156r-10,-6l4455,1142r-11,-2l4435,1139r-10,l4419,1142r-623,623l3785,1778r-7,17l3775,1814r1,22l3782,1862r15,28l3818,1920r29,32l5903,4008r8,5l5921,4017r12,6l5942,4023r11,-4l5962,4017r10,-4l5983,4008r10,-5l6004,3995r12,-10l6028,3975r12,-12l6053,3950r11,-13l6073,3925r9,-10l6087,3904r5,-10l6095,3884r2,-9l6101,3864m7355,2610r,-9l7351,2591r-4,-10l7340,2571r-9,-9l5597,828,5414,645,5800,259r6,-5l5809,247r,-11l5808,227r-2,-11l5799,202r-5,-9l5787,182r-9,-11l5768,158r-12,-13l5743,131r-14,-15l5713,100,5697,84,5682,70,5667,56,5653,44,5641,34r-12,-9l5618,17r-11,-6l5594,4,5583,1,5574,r-11,l5556,4,4590,970r-3,7l4588,986r,11l4591,1007r7,13l4604,1031r8,11l4621,1054r10,12l4643,1080r13,15l4670,1111r16,16l4702,1143r16,14l4732,1170r14,10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3992245;1334135,4766310;753745,3464560;1169670,3737610;1496060,4138295;1469390,3803650;1090295,3442970;659765,3241675;210820,3393440;1298575,4962525;1637665,4772660;2793365,3608070;2738120,3550285;2069465,3168650;1910715,3116580;1854200,2797175;1713865,3135630;1258570,2664460;1574800,2729230;1745615,3007360;1499870,2465070;1150620,2470785;855980,2750820;2219325,4175760;2287905,4137660;2326005,4069080;1901190,3317240;2195830,3423285;2706370,3709670;2779395,3641725;3609975,2759710;2461895,2610485;1962785,1708785;1894840,1703705;1811020,1782445;1800225,1848485;2844165,3494405;2915285,3507740;2980055,3432175;2879090,2795270;3533775,2884805;3613150,2807970;3429000,1757045;3560445,1553210;3473450,1466850;2641600,1280160;2946400,904240;2859405,817880;2403475,1202690;3759835,2624455;3827780,2597785;3874135,2527300;3686810,234950;3655060,165735;3567430,84455;2913380,706755;2975610,789305;3063240,849630;4576445,1829435;4646930,1777365" o:connectangles="0,0,0,0,0,0,0,0,0,0,0,0,0,0,0,0,0,0,0,0,0,0,0,0,0,0,0,0,0,0,0,0,0,0,0,0,0,0,0,0,0,0,0,0,0,0,0,0,0,0,0,0,0,0,0,0,0,0,0,0"/>
                <w10:wrap anchorx="page"/>
              </v:shape>
            </w:pict>
          </mc:Fallback>
        </mc:AlternateContent>
      </w:r>
      <w:r w:rsidRPr="00D47653">
        <w:rPr>
          <w:rFonts w:eastAsia="Verdana" w:cstheme="minorHAnsi"/>
          <w:sz w:val="24"/>
          <w:szCs w:val="24"/>
          <w:lang w:eastAsia="en-GB" w:bidi="en-GB"/>
        </w:rPr>
        <w:t>sexual health information available covering all areas of sexuality. Or if an internal policy, what impact could the policy have in relation to staff, via areas such as recruitment and selection, training, secondments and other</w:t>
      </w:r>
      <w:r w:rsidRPr="00D47653">
        <w:rPr>
          <w:rFonts w:eastAsia="Verdana" w:cstheme="minorHAnsi"/>
          <w:spacing w:val="-22"/>
          <w:sz w:val="24"/>
          <w:szCs w:val="24"/>
          <w:lang w:eastAsia="en-GB" w:bidi="en-GB"/>
        </w:rPr>
        <w:t xml:space="preserve"> </w:t>
      </w:r>
      <w:r w:rsidRPr="00D47653">
        <w:rPr>
          <w:rFonts w:eastAsia="Verdana" w:cstheme="minorHAnsi"/>
          <w:sz w:val="24"/>
          <w:szCs w:val="24"/>
          <w:lang w:eastAsia="en-GB" w:bidi="en-GB"/>
        </w:rPr>
        <w:t>working</w:t>
      </w:r>
    </w:p>
    <w:p w14:paraId="2C812D8B" w14:textId="77777777" w:rsidR="00D47653" w:rsidRPr="00D47653" w:rsidRDefault="00D47653" w:rsidP="00D47653">
      <w:pPr>
        <w:widowControl w:val="0"/>
        <w:autoSpaceDE w:val="0"/>
        <w:autoSpaceDN w:val="0"/>
        <w:spacing w:before="17" w:after="0" w:line="240" w:lineRule="auto"/>
        <w:rPr>
          <w:rFonts w:eastAsia="Verdana" w:cstheme="minorHAnsi"/>
          <w:sz w:val="24"/>
          <w:szCs w:val="24"/>
          <w:lang w:eastAsia="en-GB" w:bidi="en-GB"/>
        </w:rPr>
      </w:pPr>
      <w:r w:rsidRPr="00D47653">
        <w:rPr>
          <w:rFonts w:eastAsia="Verdana" w:cstheme="minorHAnsi"/>
          <w:sz w:val="24"/>
          <w:szCs w:val="24"/>
          <w:lang w:eastAsia="en-GB" w:bidi="en-GB"/>
        </w:rPr>
        <w:t>conditions?</w:t>
      </w:r>
    </w:p>
    <w:p w14:paraId="72BCEDDB"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841"/>
        <w:gridCol w:w="1843"/>
        <w:gridCol w:w="1717"/>
        <w:gridCol w:w="6506"/>
      </w:tblGrid>
      <w:tr w:rsidR="00D47653" w:rsidRPr="00D47653" w14:paraId="63A1F9BC" w14:textId="77777777" w:rsidTr="000063DA">
        <w:trPr>
          <w:trHeight w:val="532"/>
        </w:trPr>
        <w:tc>
          <w:tcPr>
            <w:tcW w:w="2268" w:type="dxa"/>
            <w:tcBorders>
              <w:bottom w:val="single" w:sz="6" w:space="0" w:color="000000"/>
            </w:tcBorders>
          </w:tcPr>
          <w:p w14:paraId="54FDEBE2" w14:textId="77777777" w:rsidR="00D47653" w:rsidRPr="00D47653" w:rsidRDefault="00D47653" w:rsidP="00D47653">
            <w:pPr>
              <w:widowControl w:val="0"/>
              <w:autoSpaceDE w:val="0"/>
              <w:autoSpaceDN w:val="0"/>
              <w:spacing w:before="4" w:after="0" w:line="268" w:lineRule="exact"/>
              <w:ind w:right="404"/>
              <w:rPr>
                <w:rFonts w:eastAsia="Verdana" w:cstheme="minorHAnsi"/>
                <w:b/>
                <w:sz w:val="24"/>
                <w:szCs w:val="24"/>
                <w:lang w:eastAsia="en-GB" w:bidi="en-GB"/>
              </w:rPr>
            </w:pPr>
            <w:r w:rsidRPr="00D47653">
              <w:rPr>
                <w:rFonts w:eastAsia="Verdana" w:cstheme="minorHAnsi"/>
                <w:b/>
                <w:sz w:val="24"/>
                <w:szCs w:val="24"/>
                <w:lang w:eastAsia="en-GB" w:bidi="en-GB"/>
              </w:rPr>
              <w:t>Sexual Orientation</w:t>
            </w:r>
          </w:p>
        </w:tc>
        <w:tc>
          <w:tcPr>
            <w:tcW w:w="1841" w:type="dxa"/>
            <w:tcBorders>
              <w:bottom w:val="single" w:sz="6" w:space="0" w:color="000000"/>
            </w:tcBorders>
          </w:tcPr>
          <w:p w14:paraId="2C4F2AB9" w14:textId="77777777" w:rsidR="00D47653" w:rsidRPr="00D47653" w:rsidRDefault="00D47653" w:rsidP="00D47653">
            <w:pPr>
              <w:widowControl w:val="0"/>
              <w:autoSpaceDE w:val="0"/>
              <w:autoSpaceDN w:val="0"/>
              <w:spacing w:before="4" w:after="0" w:line="268"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Borders>
              <w:bottom w:val="single" w:sz="6" w:space="0" w:color="000000"/>
            </w:tcBorders>
          </w:tcPr>
          <w:p w14:paraId="7426CB14" w14:textId="77777777" w:rsidR="00D47653" w:rsidRPr="00D47653" w:rsidRDefault="00D47653" w:rsidP="00D47653">
            <w:pPr>
              <w:widowControl w:val="0"/>
              <w:autoSpaceDE w:val="0"/>
              <w:autoSpaceDN w:val="0"/>
              <w:spacing w:before="4" w:after="0" w:line="268"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17" w:type="dxa"/>
            <w:tcBorders>
              <w:bottom w:val="single" w:sz="6" w:space="0" w:color="000000"/>
            </w:tcBorders>
          </w:tcPr>
          <w:p w14:paraId="0F49B03C" w14:textId="77777777" w:rsidR="00D47653" w:rsidRPr="00D47653" w:rsidRDefault="00D47653" w:rsidP="00D47653">
            <w:pPr>
              <w:widowControl w:val="0"/>
              <w:autoSpaceDE w:val="0"/>
              <w:autoSpaceDN w:val="0"/>
              <w:spacing w:before="131" w:after="0" w:line="240" w:lineRule="auto"/>
              <w:ind w:right="366"/>
              <w:jc w:val="center"/>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6" w:type="dxa"/>
            <w:tcBorders>
              <w:bottom w:val="single" w:sz="6" w:space="0" w:color="000000"/>
            </w:tcBorders>
          </w:tcPr>
          <w:p w14:paraId="18FAABEA" w14:textId="77777777" w:rsidR="00D47653" w:rsidRPr="00D47653" w:rsidRDefault="00D47653" w:rsidP="00D47653">
            <w:pPr>
              <w:widowControl w:val="0"/>
              <w:autoSpaceDE w:val="0"/>
              <w:autoSpaceDN w:val="0"/>
              <w:spacing w:before="131" w:after="0" w:line="240" w:lineRule="auto"/>
              <w:ind w:right="2768"/>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2A9AB8BE" w14:textId="77777777" w:rsidTr="000063DA">
        <w:trPr>
          <w:trHeight w:val="266"/>
        </w:trPr>
        <w:tc>
          <w:tcPr>
            <w:tcW w:w="2268" w:type="dxa"/>
            <w:tcBorders>
              <w:top w:val="single" w:sz="6" w:space="0" w:color="000000"/>
            </w:tcBorders>
          </w:tcPr>
          <w:p w14:paraId="57F6974F" w14:textId="77777777" w:rsidR="00D47653" w:rsidRPr="00D47653" w:rsidRDefault="00D47653" w:rsidP="00D47653">
            <w:pPr>
              <w:widowControl w:val="0"/>
              <w:autoSpaceDE w:val="0"/>
              <w:autoSpaceDN w:val="0"/>
              <w:spacing w:after="0" w:line="246" w:lineRule="exact"/>
              <w:rPr>
                <w:rFonts w:eastAsia="Verdana" w:cstheme="minorHAnsi"/>
                <w:sz w:val="24"/>
                <w:szCs w:val="24"/>
                <w:lang w:eastAsia="en-GB" w:bidi="en-GB"/>
              </w:rPr>
            </w:pPr>
            <w:r w:rsidRPr="00D47653">
              <w:rPr>
                <w:rFonts w:eastAsia="Verdana" w:cstheme="minorHAnsi"/>
                <w:sz w:val="24"/>
                <w:szCs w:val="24"/>
                <w:lang w:eastAsia="en-GB" w:bidi="en-GB"/>
              </w:rPr>
              <w:t>Heterosexual</w:t>
            </w:r>
          </w:p>
        </w:tc>
        <w:tc>
          <w:tcPr>
            <w:tcW w:w="1841" w:type="dxa"/>
            <w:tcBorders>
              <w:top w:val="single" w:sz="6" w:space="0" w:color="000000"/>
            </w:tcBorders>
          </w:tcPr>
          <w:p w14:paraId="2A178EC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Borders>
              <w:top w:val="single" w:sz="6" w:space="0" w:color="000000"/>
            </w:tcBorders>
          </w:tcPr>
          <w:p w14:paraId="64CC993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Borders>
              <w:top w:val="single" w:sz="6" w:space="0" w:color="000000"/>
            </w:tcBorders>
          </w:tcPr>
          <w:p w14:paraId="181FC787" w14:textId="77777777" w:rsidR="00D47653" w:rsidRPr="00D47653" w:rsidRDefault="00D47653" w:rsidP="00D47653">
            <w:pPr>
              <w:widowControl w:val="0"/>
              <w:autoSpaceDE w:val="0"/>
              <w:autoSpaceDN w:val="0"/>
              <w:spacing w:after="0" w:line="246"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6" w:type="dxa"/>
            <w:vMerge w:val="restart"/>
            <w:tcBorders>
              <w:top w:val="single" w:sz="6" w:space="0" w:color="000000"/>
            </w:tcBorders>
          </w:tcPr>
          <w:p w14:paraId="16363E04" w14:textId="77777777" w:rsidR="00D47653" w:rsidRPr="00D47653" w:rsidRDefault="00D47653" w:rsidP="00D47653">
            <w:pPr>
              <w:widowControl w:val="0"/>
              <w:autoSpaceDE w:val="0"/>
              <w:autoSpaceDN w:val="0"/>
              <w:spacing w:before="7" w:after="0" w:line="240" w:lineRule="auto"/>
              <w:rPr>
                <w:rFonts w:eastAsia="Verdana" w:cstheme="minorHAnsi"/>
                <w:sz w:val="24"/>
                <w:szCs w:val="24"/>
                <w:lang w:eastAsia="en-GB" w:bidi="en-GB"/>
              </w:rPr>
            </w:pPr>
          </w:p>
          <w:p w14:paraId="39F5ED3B" w14:textId="77777777" w:rsidR="00D47653" w:rsidRPr="00D47653" w:rsidRDefault="00D47653" w:rsidP="00D47653">
            <w:pPr>
              <w:widowControl w:val="0"/>
              <w:autoSpaceDE w:val="0"/>
              <w:autoSpaceDN w:val="0"/>
              <w:spacing w:before="1" w:after="0" w:line="240" w:lineRule="auto"/>
              <w:rPr>
                <w:rFonts w:eastAsia="Verdana" w:cstheme="minorHAnsi"/>
                <w:sz w:val="24"/>
                <w:szCs w:val="24"/>
                <w:lang w:eastAsia="en-GB" w:bidi="en-GB"/>
              </w:rPr>
            </w:pPr>
            <w:r w:rsidRPr="00D47653">
              <w:rPr>
                <w:rFonts w:eastAsia="Verdana" w:cstheme="minorHAnsi"/>
                <w:sz w:val="24"/>
                <w:szCs w:val="24"/>
                <w:lang w:eastAsia="en-GB" w:bidi="en-GB"/>
              </w:rPr>
              <w:t>This policy aims to ensure a consistent approach to the way in which incidents are reported and managed.</w:t>
            </w:r>
          </w:p>
        </w:tc>
      </w:tr>
      <w:tr w:rsidR="00D47653" w:rsidRPr="00D47653" w14:paraId="76B004EF" w14:textId="77777777" w:rsidTr="000063DA">
        <w:trPr>
          <w:trHeight w:val="275"/>
        </w:trPr>
        <w:tc>
          <w:tcPr>
            <w:tcW w:w="2268" w:type="dxa"/>
          </w:tcPr>
          <w:p w14:paraId="0CAE0F5E" w14:textId="77777777" w:rsidR="00D47653" w:rsidRPr="00D47653" w:rsidRDefault="00D47653" w:rsidP="00D47653">
            <w:pPr>
              <w:widowControl w:val="0"/>
              <w:autoSpaceDE w:val="0"/>
              <w:autoSpaceDN w:val="0"/>
              <w:spacing w:before="9" w:after="0" w:line="246" w:lineRule="exact"/>
              <w:rPr>
                <w:rFonts w:eastAsia="Verdana" w:cstheme="minorHAnsi"/>
                <w:sz w:val="24"/>
                <w:szCs w:val="24"/>
                <w:lang w:eastAsia="en-GB" w:bidi="en-GB"/>
              </w:rPr>
            </w:pPr>
            <w:r w:rsidRPr="00D47653">
              <w:rPr>
                <w:rFonts w:eastAsia="Verdana" w:cstheme="minorHAnsi"/>
                <w:sz w:val="24"/>
                <w:szCs w:val="24"/>
                <w:lang w:eastAsia="en-GB" w:bidi="en-GB"/>
              </w:rPr>
              <w:t>Gay</w:t>
            </w:r>
          </w:p>
        </w:tc>
        <w:tc>
          <w:tcPr>
            <w:tcW w:w="1841" w:type="dxa"/>
          </w:tcPr>
          <w:p w14:paraId="0C90416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52A8F8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1CD0BF81" w14:textId="77777777" w:rsidR="00D47653" w:rsidRPr="00D47653" w:rsidRDefault="00D47653" w:rsidP="00D47653">
            <w:pPr>
              <w:widowControl w:val="0"/>
              <w:autoSpaceDE w:val="0"/>
              <w:autoSpaceDN w:val="0"/>
              <w:spacing w:before="2"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6" w:type="dxa"/>
            <w:vMerge/>
            <w:tcBorders>
              <w:top w:val="nil"/>
            </w:tcBorders>
          </w:tcPr>
          <w:p w14:paraId="0F4F77B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266FF798" w14:textId="77777777" w:rsidTr="000063DA">
        <w:trPr>
          <w:trHeight w:val="275"/>
        </w:trPr>
        <w:tc>
          <w:tcPr>
            <w:tcW w:w="2268" w:type="dxa"/>
          </w:tcPr>
          <w:p w14:paraId="59BA4F24" w14:textId="77777777" w:rsidR="00D47653" w:rsidRPr="00D47653" w:rsidRDefault="00D47653" w:rsidP="00D47653">
            <w:pPr>
              <w:widowControl w:val="0"/>
              <w:autoSpaceDE w:val="0"/>
              <w:autoSpaceDN w:val="0"/>
              <w:spacing w:before="9" w:after="0" w:line="246" w:lineRule="exact"/>
              <w:rPr>
                <w:rFonts w:eastAsia="Verdana" w:cstheme="minorHAnsi"/>
                <w:sz w:val="24"/>
                <w:szCs w:val="24"/>
                <w:lang w:eastAsia="en-GB" w:bidi="en-GB"/>
              </w:rPr>
            </w:pPr>
            <w:r w:rsidRPr="00D47653">
              <w:rPr>
                <w:rFonts w:eastAsia="Verdana" w:cstheme="minorHAnsi"/>
                <w:sz w:val="24"/>
                <w:szCs w:val="24"/>
                <w:lang w:eastAsia="en-GB" w:bidi="en-GB"/>
              </w:rPr>
              <w:t>Lesbian</w:t>
            </w:r>
          </w:p>
        </w:tc>
        <w:tc>
          <w:tcPr>
            <w:tcW w:w="1841" w:type="dxa"/>
          </w:tcPr>
          <w:p w14:paraId="5B7AFDE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86B815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6F4E2BE4" w14:textId="77777777" w:rsidR="00D47653" w:rsidRPr="00D47653" w:rsidRDefault="00D47653" w:rsidP="00D47653">
            <w:pPr>
              <w:widowControl w:val="0"/>
              <w:autoSpaceDE w:val="0"/>
              <w:autoSpaceDN w:val="0"/>
              <w:spacing w:before="2" w:after="0" w:line="254"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6" w:type="dxa"/>
            <w:vMerge/>
            <w:tcBorders>
              <w:top w:val="nil"/>
            </w:tcBorders>
          </w:tcPr>
          <w:p w14:paraId="24F6ADA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652365B" w14:textId="77777777" w:rsidTr="000063DA">
        <w:trPr>
          <w:trHeight w:val="277"/>
        </w:trPr>
        <w:tc>
          <w:tcPr>
            <w:tcW w:w="2268" w:type="dxa"/>
          </w:tcPr>
          <w:p w14:paraId="307A5098" w14:textId="77777777" w:rsidR="00D47653" w:rsidRPr="00D47653" w:rsidRDefault="00D47653" w:rsidP="00D47653">
            <w:pPr>
              <w:widowControl w:val="0"/>
              <w:autoSpaceDE w:val="0"/>
              <w:autoSpaceDN w:val="0"/>
              <w:spacing w:before="9" w:after="0" w:line="249" w:lineRule="exact"/>
              <w:rPr>
                <w:rFonts w:eastAsia="Verdana" w:cstheme="minorHAnsi"/>
                <w:sz w:val="24"/>
                <w:szCs w:val="24"/>
                <w:lang w:eastAsia="en-GB" w:bidi="en-GB"/>
              </w:rPr>
            </w:pPr>
            <w:r w:rsidRPr="00D47653">
              <w:rPr>
                <w:rFonts w:eastAsia="Verdana" w:cstheme="minorHAnsi"/>
                <w:sz w:val="24"/>
                <w:szCs w:val="24"/>
                <w:lang w:eastAsia="en-GB" w:bidi="en-GB"/>
              </w:rPr>
              <w:t>Bisexual</w:t>
            </w:r>
          </w:p>
        </w:tc>
        <w:tc>
          <w:tcPr>
            <w:tcW w:w="1841" w:type="dxa"/>
          </w:tcPr>
          <w:p w14:paraId="5F72B0E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4DF99E6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7" w:type="dxa"/>
          </w:tcPr>
          <w:p w14:paraId="7C3DD0DE" w14:textId="77777777" w:rsidR="00D47653" w:rsidRPr="00D47653" w:rsidRDefault="00D47653" w:rsidP="00D47653">
            <w:pPr>
              <w:widowControl w:val="0"/>
              <w:autoSpaceDE w:val="0"/>
              <w:autoSpaceDN w:val="0"/>
              <w:spacing w:before="2" w:after="0" w:line="256"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6" w:type="dxa"/>
            <w:vMerge/>
            <w:tcBorders>
              <w:top w:val="nil"/>
            </w:tcBorders>
          </w:tcPr>
          <w:p w14:paraId="6A82C87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0AFC1DD3"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0510D630" w14:textId="77777777" w:rsidR="00D47653" w:rsidRPr="00D47653" w:rsidRDefault="00D47653" w:rsidP="00D47653">
      <w:pPr>
        <w:widowControl w:val="0"/>
        <w:autoSpaceDE w:val="0"/>
        <w:autoSpaceDN w:val="0"/>
        <w:spacing w:before="101" w:after="0" w:line="240" w:lineRule="auto"/>
        <w:ind w:right="362"/>
        <w:rPr>
          <w:rFonts w:eastAsia="Verdana" w:cstheme="minorHAnsi"/>
          <w:sz w:val="24"/>
          <w:szCs w:val="24"/>
          <w:lang w:eastAsia="en-GB" w:bidi="en-GB"/>
        </w:rPr>
      </w:pPr>
      <w:r w:rsidRPr="00D47653">
        <w:rPr>
          <w:rFonts w:eastAsia="Verdana" w:cstheme="minorHAnsi"/>
          <w:sz w:val="24"/>
          <w:szCs w:val="24"/>
          <w:lang w:eastAsia="en-GB" w:bidi="en-GB"/>
        </w:rPr>
        <w:t>If the negative impact is potentially discriminatory and not intended and/or of high impact, you must compete a full Equality Impact Assessment.</w:t>
      </w:r>
    </w:p>
    <w:p w14:paraId="71F59B3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64FA9F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r w:rsidRPr="00D47653">
        <w:rPr>
          <w:rFonts w:eastAsia="Verdana" w:cstheme="minorHAnsi"/>
          <w:sz w:val="24"/>
          <w:szCs w:val="24"/>
          <w:lang w:eastAsia="en-GB" w:bidi="en-GB"/>
        </w:rPr>
        <w:t>Does religious belief or non belief impact on the services that the Trust provide, e.g. sensitivities regarding death and</w:t>
      </w:r>
    </w:p>
    <w:p w14:paraId="69399DEF" w14:textId="77777777" w:rsidR="00D47653" w:rsidRPr="00D47653" w:rsidRDefault="00D47653" w:rsidP="00D47653">
      <w:pPr>
        <w:widowControl w:val="0"/>
        <w:numPr>
          <w:ilvl w:val="1"/>
          <w:numId w:val="25"/>
        </w:numPr>
        <w:tabs>
          <w:tab w:val="left" w:pos="1260"/>
          <w:tab w:val="left" w:pos="1261"/>
          <w:tab w:val="left" w:pos="10578"/>
        </w:tabs>
        <w:autoSpaceDE w:val="0"/>
        <w:autoSpaceDN w:val="0"/>
        <w:spacing w:before="32" w:after="0" w:line="160" w:lineRule="auto"/>
        <w:ind w:right="451" w:hanging="427"/>
        <w:rPr>
          <w:rFonts w:eastAsia="Verdana" w:cstheme="minorHAnsi"/>
          <w:sz w:val="24"/>
          <w:szCs w:val="24"/>
          <w:lang w:eastAsia="en-GB" w:bidi="en-GB"/>
        </w:rPr>
      </w:pPr>
      <w:r w:rsidRPr="00D47653">
        <w:rPr>
          <w:rFonts w:eastAsia="Verdana" w:cstheme="minorHAnsi"/>
          <w:sz w:val="24"/>
          <w:szCs w:val="24"/>
          <w:lang w:eastAsia="en-GB" w:bidi="en-GB"/>
        </w:rPr>
        <w:t>burial requirements or provision of contemplation or prayer rooms,</w:t>
      </w:r>
      <w:r w:rsidRPr="00D47653">
        <w:rPr>
          <w:rFonts w:eastAsia="Verdana" w:cstheme="minorHAnsi"/>
          <w:spacing w:val="-15"/>
          <w:sz w:val="24"/>
          <w:szCs w:val="24"/>
          <w:lang w:eastAsia="en-GB" w:bidi="en-GB"/>
        </w:rPr>
        <w:t xml:space="preserve"> </w:t>
      </w:r>
      <w:r w:rsidRPr="00D47653">
        <w:rPr>
          <w:rFonts w:eastAsia="Verdana" w:cstheme="minorHAnsi"/>
          <w:sz w:val="24"/>
          <w:szCs w:val="24"/>
          <w:lang w:eastAsia="en-GB" w:bidi="en-GB"/>
        </w:rPr>
        <w:t>blood</w:t>
      </w:r>
      <w:r w:rsidRPr="00D47653">
        <w:rPr>
          <w:rFonts w:eastAsia="Verdana" w:cstheme="minorHAnsi"/>
          <w:spacing w:val="-2"/>
          <w:sz w:val="24"/>
          <w:szCs w:val="24"/>
          <w:lang w:eastAsia="en-GB" w:bidi="en-GB"/>
        </w:rPr>
        <w:t xml:space="preserve"> </w:t>
      </w:r>
      <w:r w:rsidRPr="00D47653">
        <w:rPr>
          <w:rFonts w:eastAsia="Verdana" w:cstheme="minorHAnsi"/>
          <w:sz w:val="24"/>
          <w:szCs w:val="24"/>
          <w:lang w:eastAsia="en-GB" w:bidi="en-GB"/>
        </w:rPr>
        <w:t>donor’s.</w:t>
      </w:r>
      <w:r w:rsidRPr="00D47653">
        <w:rPr>
          <w:rFonts w:eastAsia="Verdana" w:cstheme="minorHAnsi"/>
          <w:sz w:val="24"/>
          <w:szCs w:val="24"/>
          <w:lang w:eastAsia="en-GB" w:bidi="en-GB"/>
        </w:rPr>
        <w:tab/>
        <w:t>Or if an internal policy, what impact could the policy have in relation to staff, via areas such as recruitment and selection, training, secondments and</w:t>
      </w:r>
      <w:r w:rsidRPr="00D47653">
        <w:rPr>
          <w:rFonts w:eastAsia="Verdana" w:cstheme="minorHAnsi"/>
          <w:spacing w:val="-32"/>
          <w:sz w:val="24"/>
          <w:szCs w:val="24"/>
          <w:lang w:eastAsia="en-GB" w:bidi="en-GB"/>
        </w:rPr>
        <w:t xml:space="preserve"> </w:t>
      </w:r>
      <w:r w:rsidRPr="00D47653">
        <w:rPr>
          <w:rFonts w:eastAsia="Verdana" w:cstheme="minorHAnsi"/>
          <w:sz w:val="24"/>
          <w:szCs w:val="24"/>
          <w:lang w:eastAsia="en-GB" w:bidi="en-GB"/>
        </w:rPr>
        <w:t>other</w:t>
      </w:r>
    </w:p>
    <w:p w14:paraId="626CD53B" w14:textId="77777777" w:rsidR="00D47653" w:rsidRPr="00D47653" w:rsidRDefault="00D47653" w:rsidP="00D47653">
      <w:pPr>
        <w:widowControl w:val="0"/>
        <w:autoSpaceDE w:val="0"/>
        <w:autoSpaceDN w:val="0"/>
        <w:spacing w:before="17" w:after="0" w:line="240" w:lineRule="auto"/>
        <w:rPr>
          <w:rFonts w:eastAsia="Verdana" w:cstheme="minorHAnsi"/>
          <w:sz w:val="24"/>
          <w:szCs w:val="24"/>
          <w:lang w:eastAsia="en-GB" w:bidi="en-GB"/>
        </w:rPr>
      </w:pPr>
      <w:r w:rsidRPr="00D47653">
        <w:rPr>
          <w:rFonts w:eastAsia="Verdana" w:cstheme="minorHAnsi"/>
          <w:sz w:val="24"/>
          <w:szCs w:val="24"/>
          <w:lang w:eastAsia="en-GB" w:bidi="en-GB"/>
        </w:rPr>
        <w:t>working conditions?</w:t>
      </w:r>
    </w:p>
    <w:p w14:paraId="043D187F" w14:textId="77777777" w:rsidR="00D47653" w:rsidRPr="00D47653" w:rsidRDefault="00D47653" w:rsidP="00D47653">
      <w:pPr>
        <w:widowControl w:val="0"/>
        <w:autoSpaceDE w:val="0"/>
        <w:autoSpaceDN w:val="0"/>
        <w:spacing w:before="10" w:after="0" w:line="240" w:lineRule="auto"/>
        <w:rPr>
          <w:rFonts w:eastAsia="Verdana" w:cstheme="minorHAnsi"/>
          <w:sz w:val="24"/>
          <w:szCs w:val="24"/>
          <w:lang w:eastAsia="en-GB" w:bidi="en-G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841"/>
        <w:gridCol w:w="1843"/>
        <w:gridCol w:w="1716"/>
        <w:gridCol w:w="6506"/>
      </w:tblGrid>
      <w:tr w:rsidR="00D47653" w:rsidRPr="00D47653" w14:paraId="64743A16" w14:textId="77777777" w:rsidTr="000063DA">
        <w:trPr>
          <w:trHeight w:val="534"/>
        </w:trPr>
        <w:tc>
          <w:tcPr>
            <w:tcW w:w="2268" w:type="dxa"/>
          </w:tcPr>
          <w:p w14:paraId="36E16E5E" w14:textId="77777777" w:rsidR="00D47653" w:rsidRPr="00D47653" w:rsidRDefault="00D47653" w:rsidP="00D47653">
            <w:pPr>
              <w:widowControl w:val="0"/>
              <w:autoSpaceDE w:val="0"/>
              <w:autoSpaceDN w:val="0"/>
              <w:spacing w:before="131"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Religion</w:t>
            </w:r>
          </w:p>
        </w:tc>
        <w:tc>
          <w:tcPr>
            <w:tcW w:w="1841" w:type="dxa"/>
          </w:tcPr>
          <w:p w14:paraId="0153E8C4" w14:textId="77777777" w:rsidR="00D47653" w:rsidRPr="00D47653" w:rsidRDefault="00D47653" w:rsidP="00D47653">
            <w:pPr>
              <w:widowControl w:val="0"/>
              <w:autoSpaceDE w:val="0"/>
              <w:autoSpaceDN w:val="0"/>
              <w:spacing w:before="4" w:after="0" w:line="268"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Pr>
          <w:p w14:paraId="0B1547CD" w14:textId="77777777" w:rsidR="00D47653" w:rsidRPr="00D47653" w:rsidRDefault="00D47653" w:rsidP="00D47653">
            <w:pPr>
              <w:widowControl w:val="0"/>
              <w:autoSpaceDE w:val="0"/>
              <w:autoSpaceDN w:val="0"/>
              <w:spacing w:before="4" w:after="0" w:line="268"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16" w:type="dxa"/>
          </w:tcPr>
          <w:p w14:paraId="4A703779" w14:textId="77777777" w:rsidR="00D47653" w:rsidRPr="00D47653" w:rsidRDefault="00D47653" w:rsidP="00D47653">
            <w:pPr>
              <w:widowControl w:val="0"/>
              <w:autoSpaceDE w:val="0"/>
              <w:autoSpaceDN w:val="0"/>
              <w:spacing w:before="131" w:after="0" w:line="240" w:lineRule="auto"/>
              <w:ind w:right="365"/>
              <w:jc w:val="center"/>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6" w:type="dxa"/>
          </w:tcPr>
          <w:p w14:paraId="4E0D048B" w14:textId="77777777" w:rsidR="00D47653" w:rsidRPr="00D47653" w:rsidRDefault="00D47653" w:rsidP="00D47653">
            <w:pPr>
              <w:widowControl w:val="0"/>
              <w:autoSpaceDE w:val="0"/>
              <w:autoSpaceDN w:val="0"/>
              <w:spacing w:before="131" w:after="0" w:line="240" w:lineRule="auto"/>
              <w:ind w:right="2767"/>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1D013A2A" w14:textId="77777777" w:rsidTr="000063DA">
        <w:trPr>
          <w:trHeight w:val="270"/>
        </w:trPr>
        <w:tc>
          <w:tcPr>
            <w:tcW w:w="2268" w:type="dxa"/>
          </w:tcPr>
          <w:p w14:paraId="59E545EB" w14:textId="77777777" w:rsidR="00D47653" w:rsidRPr="00D47653" w:rsidRDefault="00D47653" w:rsidP="00D47653">
            <w:pPr>
              <w:widowControl w:val="0"/>
              <w:autoSpaceDE w:val="0"/>
              <w:autoSpaceDN w:val="0"/>
              <w:spacing w:after="0" w:line="250" w:lineRule="exact"/>
              <w:rPr>
                <w:rFonts w:eastAsia="Verdana" w:cstheme="minorHAnsi"/>
                <w:sz w:val="24"/>
                <w:szCs w:val="24"/>
                <w:lang w:eastAsia="en-GB" w:bidi="en-GB"/>
              </w:rPr>
            </w:pPr>
            <w:r w:rsidRPr="00D47653">
              <w:rPr>
                <w:rFonts w:eastAsia="Verdana" w:cstheme="minorHAnsi"/>
                <w:sz w:val="24"/>
                <w:szCs w:val="24"/>
                <w:lang w:eastAsia="en-GB" w:bidi="en-GB"/>
              </w:rPr>
              <w:t>Christian</w:t>
            </w:r>
          </w:p>
        </w:tc>
        <w:tc>
          <w:tcPr>
            <w:tcW w:w="1841" w:type="dxa"/>
          </w:tcPr>
          <w:p w14:paraId="4BB81FB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71A6678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17DFA0E2" w14:textId="77777777" w:rsidR="00D47653" w:rsidRPr="00D47653" w:rsidRDefault="00D47653" w:rsidP="00D47653">
            <w:pPr>
              <w:widowControl w:val="0"/>
              <w:autoSpaceDE w:val="0"/>
              <w:autoSpaceDN w:val="0"/>
              <w:spacing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val="restart"/>
          </w:tcPr>
          <w:p w14:paraId="792BBFF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E70339C"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5178A93C" w14:textId="77777777" w:rsidR="00D47653" w:rsidRPr="00D47653" w:rsidRDefault="00D47653" w:rsidP="00D47653">
            <w:pPr>
              <w:widowControl w:val="0"/>
              <w:tabs>
                <w:tab w:val="left" w:pos="1396"/>
                <w:tab w:val="left" w:pos="2289"/>
                <w:tab w:val="left" w:pos="2946"/>
                <w:tab w:val="left" w:pos="3601"/>
                <w:tab w:val="left" w:pos="4431"/>
                <w:tab w:val="left" w:pos="5470"/>
                <w:tab w:val="left" w:pos="6039"/>
              </w:tabs>
              <w:autoSpaceDE w:val="0"/>
              <w:autoSpaceDN w:val="0"/>
              <w:spacing w:before="1" w:after="0" w:line="240" w:lineRule="auto"/>
              <w:ind w:right="97"/>
              <w:rPr>
                <w:rFonts w:eastAsia="Verdana" w:cstheme="minorHAnsi"/>
                <w:sz w:val="24"/>
                <w:szCs w:val="24"/>
                <w:lang w:eastAsia="en-GB" w:bidi="en-GB"/>
              </w:rPr>
            </w:pPr>
            <w:r w:rsidRPr="00D47653">
              <w:rPr>
                <w:rFonts w:eastAsia="Verdana" w:cstheme="minorHAnsi"/>
                <w:sz w:val="24"/>
                <w:szCs w:val="24"/>
                <w:lang w:eastAsia="en-GB" w:bidi="en-GB"/>
              </w:rPr>
              <w:t>Religious</w:t>
            </w:r>
            <w:r w:rsidRPr="00D47653">
              <w:rPr>
                <w:rFonts w:eastAsia="Verdana" w:cstheme="minorHAnsi"/>
                <w:sz w:val="24"/>
                <w:szCs w:val="24"/>
                <w:lang w:eastAsia="en-GB" w:bidi="en-GB"/>
              </w:rPr>
              <w:tab/>
              <w:t>belief</w:t>
            </w:r>
            <w:r w:rsidRPr="00D47653">
              <w:rPr>
                <w:rFonts w:eastAsia="Verdana" w:cstheme="minorHAnsi"/>
                <w:sz w:val="24"/>
                <w:szCs w:val="24"/>
                <w:lang w:eastAsia="en-GB" w:bidi="en-GB"/>
              </w:rPr>
              <w:tab/>
              <w:t>will</w:t>
            </w:r>
            <w:r w:rsidRPr="00D47653">
              <w:rPr>
                <w:rFonts w:eastAsia="Verdana" w:cstheme="minorHAnsi"/>
                <w:sz w:val="24"/>
                <w:szCs w:val="24"/>
                <w:lang w:eastAsia="en-GB" w:bidi="en-GB"/>
              </w:rPr>
              <w:tab/>
              <w:t>not</w:t>
            </w:r>
            <w:r w:rsidRPr="00D47653">
              <w:rPr>
                <w:rFonts w:eastAsia="Verdana" w:cstheme="minorHAnsi"/>
                <w:sz w:val="24"/>
                <w:szCs w:val="24"/>
                <w:lang w:eastAsia="en-GB" w:bidi="en-GB"/>
              </w:rPr>
              <w:tab/>
              <w:t>have</w:t>
            </w:r>
            <w:r w:rsidRPr="00D47653">
              <w:rPr>
                <w:rFonts w:eastAsia="Verdana" w:cstheme="minorHAnsi"/>
                <w:sz w:val="24"/>
                <w:szCs w:val="24"/>
                <w:lang w:eastAsia="en-GB" w:bidi="en-GB"/>
              </w:rPr>
              <w:tab/>
              <w:t>impact</w:t>
            </w:r>
            <w:r w:rsidRPr="00D47653">
              <w:rPr>
                <w:rFonts w:eastAsia="Verdana" w:cstheme="minorHAnsi"/>
                <w:sz w:val="24"/>
                <w:szCs w:val="24"/>
                <w:lang w:eastAsia="en-GB" w:bidi="en-GB"/>
              </w:rPr>
              <w:tab/>
              <w:t>on</w:t>
            </w:r>
            <w:r w:rsidRPr="00D47653">
              <w:rPr>
                <w:rFonts w:eastAsia="Verdana" w:cstheme="minorHAnsi"/>
                <w:sz w:val="24"/>
                <w:szCs w:val="24"/>
                <w:lang w:eastAsia="en-GB" w:bidi="en-GB"/>
              </w:rPr>
              <w:tab/>
            </w:r>
            <w:r w:rsidRPr="00D47653">
              <w:rPr>
                <w:rFonts w:eastAsia="Verdana" w:cstheme="minorHAnsi"/>
                <w:spacing w:val="-9"/>
                <w:sz w:val="24"/>
                <w:szCs w:val="24"/>
                <w:lang w:eastAsia="en-GB" w:bidi="en-GB"/>
              </w:rPr>
              <w:t xml:space="preserve">the </w:t>
            </w:r>
            <w:r w:rsidRPr="00D47653">
              <w:rPr>
                <w:rFonts w:eastAsia="Verdana" w:cstheme="minorHAnsi"/>
                <w:sz w:val="24"/>
                <w:szCs w:val="24"/>
                <w:lang w:eastAsia="en-GB" w:bidi="en-GB"/>
              </w:rPr>
              <w:t>implementation of this</w:t>
            </w:r>
            <w:r w:rsidRPr="00D47653">
              <w:rPr>
                <w:rFonts w:eastAsia="Verdana" w:cstheme="minorHAnsi"/>
                <w:spacing w:val="-3"/>
                <w:sz w:val="24"/>
                <w:szCs w:val="24"/>
                <w:lang w:eastAsia="en-GB" w:bidi="en-GB"/>
              </w:rPr>
              <w:t xml:space="preserve"> </w:t>
            </w:r>
            <w:r w:rsidRPr="00D47653">
              <w:rPr>
                <w:rFonts w:eastAsia="Verdana" w:cstheme="minorHAnsi"/>
                <w:sz w:val="24"/>
                <w:szCs w:val="24"/>
                <w:lang w:eastAsia="en-GB" w:bidi="en-GB"/>
              </w:rPr>
              <w:t>policy.</w:t>
            </w:r>
          </w:p>
        </w:tc>
      </w:tr>
      <w:tr w:rsidR="00D47653" w:rsidRPr="00D47653" w14:paraId="09389F12" w14:textId="77777777" w:rsidTr="000063DA">
        <w:trPr>
          <w:trHeight w:val="275"/>
        </w:trPr>
        <w:tc>
          <w:tcPr>
            <w:tcW w:w="2268" w:type="dxa"/>
          </w:tcPr>
          <w:p w14:paraId="53212F27"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Muslim</w:t>
            </w:r>
          </w:p>
        </w:tc>
        <w:tc>
          <w:tcPr>
            <w:tcW w:w="1841" w:type="dxa"/>
          </w:tcPr>
          <w:p w14:paraId="3B1AD97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0156C1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20E0A199"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64A42BF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890E956" w14:textId="77777777" w:rsidTr="000063DA">
        <w:trPr>
          <w:trHeight w:val="276"/>
        </w:trPr>
        <w:tc>
          <w:tcPr>
            <w:tcW w:w="2268" w:type="dxa"/>
          </w:tcPr>
          <w:p w14:paraId="5C3B2950"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Hindu</w:t>
            </w:r>
          </w:p>
        </w:tc>
        <w:tc>
          <w:tcPr>
            <w:tcW w:w="1841" w:type="dxa"/>
          </w:tcPr>
          <w:p w14:paraId="64ACCF9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54A55C9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66DD697D" w14:textId="77777777" w:rsidR="00D47653" w:rsidRPr="00D47653" w:rsidRDefault="00D47653" w:rsidP="00D47653">
            <w:pPr>
              <w:widowControl w:val="0"/>
              <w:autoSpaceDE w:val="0"/>
              <w:autoSpaceDN w:val="0"/>
              <w:spacing w:before="6"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5724C47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40A5BF7" w14:textId="77777777" w:rsidTr="000063DA">
        <w:trPr>
          <w:trHeight w:val="277"/>
        </w:trPr>
        <w:tc>
          <w:tcPr>
            <w:tcW w:w="2268" w:type="dxa"/>
          </w:tcPr>
          <w:p w14:paraId="2A544A41" w14:textId="77777777" w:rsidR="00D47653" w:rsidRPr="00D47653" w:rsidRDefault="00D47653" w:rsidP="00D47653">
            <w:pPr>
              <w:widowControl w:val="0"/>
              <w:autoSpaceDE w:val="0"/>
              <w:autoSpaceDN w:val="0"/>
              <w:spacing w:after="0" w:line="258" w:lineRule="exact"/>
              <w:rPr>
                <w:rFonts w:eastAsia="Verdana" w:cstheme="minorHAnsi"/>
                <w:sz w:val="24"/>
                <w:szCs w:val="24"/>
                <w:lang w:eastAsia="en-GB" w:bidi="en-GB"/>
              </w:rPr>
            </w:pPr>
            <w:r w:rsidRPr="00D47653">
              <w:rPr>
                <w:rFonts w:eastAsia="Verdana" w:cstheme="minorHAnsi"/>
                <w:sz w:val="24"/>
                <w:szCs w:val="24"/>
                <w:lang w:eastAsia="en-GB" w:bidi="en-GB"/>
              </w:rPr>
              <w:t>Sikh</w:t>
            </w:r>
          </w:p>
        </w:tc>
        <w:tc>
          <w:tcPr>
            <w:tcW w:w="1841" w:type="dxa"/>
          </w:tcPr>
          <w:p w14:paraId="7EB17A6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79B2872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50F6ED9B" w14:textId="77777777" w:rsidR="00D47653" w:rsidRPr="00D47653" w:rsidRDefault="00D47653" w:rsidP="00D47653">
            <w:pPr>
              <w:widowControl w:val="0"/>
              <w:autoSpaceDE w:val="0"/>
              <w:autoSpaceDN w:val="0"/>
              <w:spacing w:before="5"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2C062D7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3A50EF5" w14:textId="77777777" w:rsidTr="000063DA">
        <w:trPr>
          <w:trHeight w:val="275"/>
        </w:trPr>
        <w:tc>
          <w:tcPr>
            <w:tcW w:w="2268" w:type="dxa"/>
          </w:tcPr>
          <w:p w14:paraId="1C76B546"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Judaism</w:t>
            </w:r>
          </w:p>
        </w:tc>
        <w:tc>
          <w:tcPr>
            <w:tcW w:w="1841" w:type="dxa"/>
          </w:tcPr>
          <w:p w14:paraId="11150E2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6FCCD23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1FA8B4D0" w14:textId="77777777" w:rsidR="00D47653" w:rsidRPr="00D47653" w:rsidRDefault="00D47653" w:rsidP="00D47653">
            <w:pPr>
              <w:widowControl w:val="0"/>
              <w:autoSpaceDE w:val="0"/>
              <w:autoSpaceDN w:val="0"/>
              <w:spacing w:before="3"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262D51B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A57283C" w14:textId="77777777" w:rsidTr="000063DA">
        <w:trPr>
          <w:trHeight w:val="275"/>
        </w:trPr>
        <w:tc>
          <w:tcPr>
            <w:tcW w:w="2268" w:type="dxa"/>
          </w:tcPr>
          <w:p w14:paraId="5E3BA44B"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Pagan</w:t>
            </w:r>
          </w:p>
        </w:tc>
        <w:tc>
          <w:tcPr>
            <w:tcW w:w="1841" w:type="dxa"/>
          </w:tcPr>
          <w:p w14:paraId="311AC28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6AA5F42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7B9596EC" w14:textId="77777777" w:rsidR="00D47653" w:rsidRPr="00D47653" w:rsidRDefault="00D47653" w:rsidP="00D47653">
            <w:pPr>
              <w:widowControl w:val="0"/>
              <w:autoSpaceDE w:val="0"/>
              <w:autoSpaceDN w:val="0"/>
              <w:spacing w:before="3"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34CBD27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65759F96" w14:textId="77777777" w:rsidTr="000063DA">
        <w:trPr>
          <w:trHeight w:val="275"/>
        </w:trPr>
        <w:tc>
          <w:tcPr>
            <w:tcW w:w="2268" w:type="dxa"/>
          </w:tcPr>
          <w:p w14:paraId="4CAF2DF5"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Atheist</w:t>
            </w:r>
          </w:p>
        </w:tc>
        <w:tc>
          <w:tcPr>
            <w:tcW w:w="1841" w:type="dxa"/>
          </w:tcPr>
          <w:p w14:paraId="7782F7A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7662BD57"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4506BB80"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tcPr>
          <w:p w14:paraId="2E53F1F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E3EAE15" w14:textId="77777777" w:rsidTr="000063DA">
        <w:trPr>
          <w:trHeight w:val="275"/>
        </w:trPr>
        <w:tc>
          <w:tcPr>
            <w:tcW w:w="2268" w:type="dxa"/>
          </w:tcPr>
          <w:p w14:paraId="6C78330D"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Other</w:t>
            </w:r>
          </w:p>
        </w:tc>
        <w:tc>
          <w:tcPr>
            <w:tcW w:w="1841" w:type="dxa"/>
          </w:tcPr>
          <w:p w14:paraId="5A4B79B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C88AB2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421B0349"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tcPr>
          <w:p w14:paraId="2159D49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15A918B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sectPr w:rsidR="00D47653" w:rsidRPr="00D47653">
          <w:pgSz w:w="16840" w:h="11910" w:orient="landscape"/>
          <w:pgMar w:top="1180" w:right="680" w:bottom="1200" w:left="1140" w:header="720" w:footer="1005" w:gutter="0"/>
          <w:cols w:space="720"/>
        </w:sectPr>
      </w:pPr>
    </w:p>
    <w:p w14:paraId="13253FE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17124A15"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p w14:paraId="33B0B915" w14:textId="25D46EE1" w:rsidR="00D47653" w:rsidRPr="00D47653" w:rsidRDefault="00D47653" w:rsidP="00D47653">
      <w:pPr>
        <w:widowControl w:val="0"/>
        <w:numPr>
          <w:ilvl w:val="1"/>
          <w:numId w:val="25"/>
        </w:numPr>
        <w:tabs>
          <w:tab w:val="left" w:pos="1260"/>
          <w:tab w:val="left" w:pos="1261"/>
        </w:tabs>
        <w:autoSpaceDE w:val="0"/>
        <w:autoSpaceDN w:val="0"/>
        <w:spacing w:after="0" w:line="160" w:lineRule="auto"/>
        <w:ind w:right="582" w:hanging="427"/>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s">
            <w:drawing>
              <wp:anchor distT="0" distB="0" distL="114300" distR="114300" simplePos="0" relativeHeight="251722752" behindDoc="1" locked="0" layoutInCell="1" allowOverlap="1" wp14:anchorId="39E66A05" wp14:editId="613ABF94">
                <wp:simplePos x="0" y="0"/>
                <wp:positionH relativeFrom="page">
                  <wp:posOffset>2748915</wp:posOffset>
                </wp:positionH>
                <wp:positionV relativeFrom="paragraph">
                  <wp:posOffset>228600</wp:posOffset>
                </wp:positionV>
                <wp:extent cx="4671060" cy="4933950"/>
                <wp:effectExtent l="5715" t="2540" r="0" b="6985"/>
                <wp:wrapNone/>
                <wp:docPr id="84" name="Freeform: 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71060" cy="4933950"/>
                        </a:xfrm>
                        <a:custGeom>
                          <a:avLst/>
                          <a:gdLst>
                            <a:gd name="T0" fmla="+- 0 6866 4329"/>
                            <a:gd name="T1" fmla="*/ T0 w 7356"/>
                            <a:gd name="T2" fmla="+- 0 6531 360"/>
                            <a:gd name="T3" fmla="*/ 6531 h 7770"/>
                            <a:gd name="T4" fmla="+- 0 6430 4329"/>
                            <a:gd name="T5" fmla="*/ T4 w 7356"/>
                            <a:gd name="T6" fmla="+- 0 7750 360"/>
                            <a:gd name="T7" fmla="*/ 7750 h 7770"/>
                            <a:gd name="T8" fmla="+- 0 5516 4329"/>
                            <a:gd name="T9" fmla="*/ T8 w 7356"/>
                            <a:gd name="T10" fmla="+- 0 5700 360"/>
                            <a:gd name="T11" fmla="*/ 5700 h 7770"/>
                            <a:gd name="T12" fmla="+- 0 6171 4329"/>
                            <a:gd name="T13" fmla="*/ T12 w 7356"/>
                            <a:gd name="T14" fmla="+- 0 6130 360"/>
                            <a:gd name="T15" fmla="*/ 6130 h 7770"/>
                            <a:gd name="T16" fmla="+- 0 6685 4329"/>
                            <a:gd name="T17" fmla="*/ T16 w 7356"/>
                            <a:gd name="T18" fmla="+- 0 6761 360"/>
                            <a:gd name="T19" fmla="*/ 6761 h 7770"/>
                            <a:gd name="T20" fmla="+- 0 6643 4329"/>
                            <a:gd name="T21" fmla="*/ T20 w 7356"/>
                            <a:gd name="T22" fmla="+- 0 6234 360"/>
                            <a:gd name="T23" fmla="*/ 6234 h 7770"/>
                            <a:gd name="T24" fmla="+- 0 6046 4329"/>
                            <a:gd name="T25" fmla="*/ T24 w 7356"/>
                            <a:gd name="T26" fmla="+- 0 5666 360"/>
                            <a:gd name="T27" fmla="*/ 5666 h 7770"/>
                            <a:gd name="T28" fmla="+- 0 5368 4329"/>
                            <a:gd name="T29" fmla="*/ T28 w 7356"/>
                            <a:gd name="T30" fmla="+- 0 5349 360"/>
                            <a:gd name="T31" fmla="*/ 5349 h 7770"/>
                            <a:gd name="T32" fmla="+- 0 4661 4329"/>
                            <a:gd name="T33" fmla="*/ T32 w 7356"/>
                            <a:gd name="T34" fmla="+- 0 5588 360"/>
                            <a:gd name="T35" fmla="*/ 5588 h 7770"/>
                            <a:gd name="T36" fmla="+- 0 6374 4329"/>
                            <a:gd name="T37" fmla="*/ T36 w 7356"/>
                            <a:gd name="T38" fmla="+- 0 8059 360"/>
                            <a:gd name="T39" fmla="*/ 8059 h 7770"/>
                            <a:gd name="T40" fmla="+- 0 6908 4329"/>
                            <a:gd name="T41" fmla="*/ T40 w 7356"/>
                            <a:gd name="T42" fmla="+- 0 7760 360"/>
                            <a:gd name="T43" fmla="*/ 7760 h 7770"/>
                            <a:gd name="T44" fmla="+- 0 8728 4329"/>
                            <a:gd name="T45" fmla="*/ T44 w 7356"/>
                            <a:gd name="T46" fmla="+- 0 5926 360"/>
                            <a:gd name="T47" fmla="*/ 5926 h 7770"/>
                            <a:gd name="T48" fmla="+- 0 8641 4329"/>
                            <a:gd name="T49" fmla="*/ T48 w 7356"/>
                            <a:gd name="T50" fmla="+- 0 5835 360"/>
                            <a:gd name="T51" fmla="*/ 5835 h 7770"/>
                            <a:gd name="T52" fmla="+- 0 7588 4329"/>
                            <a:gd name="T53" fmla="*/ T52 w 7356"/>
                            <a:gd name="T54" fmla="+- 0 5234 360"/>
                            <a:gd name="T55" fmla="*/ 5234 h 7770"/>
                            <a:gd name="T56" fmla="+- 0 7338 4329"/>
                            <a:gd name="T57" fmla="*/ T56 w 7356"/>
                            <a:gd name="T58" fmla="+- 0 5152 360"/>
                            <a:gd name="T59" fmla="*/ 5152 h 7770"/>
                            <a:gd name="T60" fmla="+- 0 7249 4329"/>
                            <a:gd name="T61" fmla="*/ T60 w 7356"/>
                            <a:gd name="T62" fmla="+- 0 4649 360"/>
                            <a:gd name="T63" fmla="*/ 4649 h 7770"/>
                            <a:gd name="T64" fmla="+- 0 7028 4329"/>
                            <a:gd name="T65" fmla="*/ T64 w 7356"/>
                            <a:gd name="T66" fmla="+- 0 5182 360"/>
                            <a:gd name="T67" fmla="*/ 5182 h 7770"/>
                            <a:gd name="T68" fmla="+- 0 6311 4329"/>
                            <a:gd name="T69" fmla="*/ T68 w 7356"/>
                            <a:gd name="T70" fmla="+- 0 4440 360"/>
                            <a:gd name="T71" fmla="*/ 4440 h 7770"/>
                            <a:gd name="T72" fmla="+- 0 6809 4329"/>
                            <a:gd name="T73" fmla="*/ T72 w 7356"/>
                            <a:gd name="T74" fmla="+- 0 4542 360"/>
                            <a:gd name="T75" fmla="*/ 4542 h 7770"/>
                            <a:gd name="T76" fmla="+- 0 7078 4329"/>
                            <a:gd name="T77" fmla="*/ T76 w 7356"/>
                            <a:gd name="T78" fmla="+- 0 4980 360"/>
                            <a:gd name="T79" fmla="*/ 4980 h 7770"/>
                            <a:gd name="T80" fmla="+- 0 6691 4329"/>
                            <a:gd name="T81" fmla="*/ T80 w 7356"/>
                            <a:gd name="T82" fmla="+- 0 4126 360"/>
                            <a:gd name="T83" fmla="*/ 4126 h 7770"/>
                            <a:gd name="T84" fmla="+- 0 6141 4329"/>
                            <a:gd name="T85" fmla="*/ T84 w 7356"/>
                            <a:gd name="T86" fmla="+- 0 4135 360"/>
                            <a:gd name="T87" fmla="*/ 4135 h 7770"/>
                            <a:gd name="T88" fmla="+- 0 5677 4329"/>
                            <a:gd name="T89" fmla="*/ T88 w 7356"/>
                            <a:gd name="T90" fmla="+- 0 4576 360"/>
                            <a:gd name="T91" fmla="*/ 4576 h 7770"/>
                            <a:gd name="T92" fmla="+- 0 7824 4329"/>
                            <a:gd name="T93" fmla="*/ T92 w 7356"/>
                            <a:gd name="T94" fmla="+- 0 6820 360"/>
                            <a:gd name="T95" fmla="*/ 6820 h 7770"/>
                            <a:gd name="T96" fmla="+- 0 7932 4329"/>
                            <a:gd name="T97" fmla="*/ T96 w 7356"/>
                            <a:gd name="T98" fmla="+- 0 6760 360"/>
                            <a:gd name="T99" fmla="*/ 6760 h 7770"/>
                            <a:gd name="T100" fmla="+- 0 7992 4329"/>
                            <a:gd name="T101" fmla="*/ T100 w 7356"/>
                            <a:gd name="T102" fmla="+- 0 6652 360"/>
                            <a:gd name="T103" fmla="*/ 6652 h 7770"/>
                            <a:gd name="T104" fmla="+- 0 7323 4329"/>
                            <a:gd name="T105" fmla="*/ T104 w 7356"/>
                            <a:gd name="T106" fmla="+- 0 5468 360"/>
                            <a:gd name="T107" fmla="*/ 5468 h 7770"/>
                            <a:gd name="T108" fmla="+- 0 7787 4329"/>
                            <a:gd name="T109" fmla="*/ T108 w 7356"/>
                            <a:gd name="T110" fmla="+- 0 5635 360"/>
                            <a:gd name="T111" fmla="*/ 5635 h 7770"/>
                            <a:gd name="T112" fmla="+- 0 8591 4329"/>
                            <a:gd name="T113" fmla="*/ T112 w 7356"/>
                            <a:gd name="T114" fmla="+- 0 6086 360"/>
                            <a:gd name="T115" fmla="*/ 6086 h 7770"/>
                            <a:gd name="T116" fmla="+- 0 8706 4329"/>
                            <a:gd name="T117" fmla="*/ T116 w 7356"/>
                            <a:gd name="T118" fmla="+- 0 5979 360"/>
                            <a:gd name="T119" fmla="*/ 5979 h 7770"/>
                            <a:gd name="T120" fmla="+- 0 10014 4329"/>
                            <a:gd name="T121" fmla="*/ T120 w 7356"/>
                            <a:gd name="T122" fmla="+- 0 4590 360"/>
                            <a:gd name="T123" fmla="*/ 4590 h 7770"/>
                            <a:gd name="T124" fmla="+- 0 8206 4329"/>
                            <a:gd name="T125" fmla="*/ T124 w 7356"/>
                            <a:gd name="T126" fmla="+- 0 4355 360"/>
                            <a:gd name="T127" fmla="*/ 4355 h 7770"/>
                            <a:gd name="T128" fmla="+- 0 7420 4329"/>
                            <a:gd name="T129" fmla="*/ T128 w 7356"/>
                            <a:gd name="T130" fmla="+- 0 2935 360"/>
                            <a:gd name="T131" fmla="*/ 2935 h 7770"/>
                            <a:gd name="T132" fmla="+- 0 7313 4329"/>
                            <a:gd name="T133" fmla="*/ T132 w 7356"/>
                            <a:gd name="T134" fmla="+- 0 2927 360"/>
                            <a:gd name="T135" fmla="*/ 2927 h 7770"/>
                            <a:gd name="T136" fmla="+- 0 7181 4329"/>
                            <a:gd name="T137" fmla="*/ T136 w 7356"/>
                            <a:gd name="T138" fmla="+- 0 3051 360"/>
                            <a:gd name="T139" fmla="*/ 3051 h 7770"/>
                            <a:gd name="T140" fmla="+- 0 7164 4329"/>
                            <a:gd name="T141" fmla="*/ T140 w 7356"/>
                            <a:gd name="T142" fmla="+- 0 3155 360"/>
                            <a:gd name="T143" fmla="*/ 3155 h 7770"/>
                            <a:gd name="T144" fmla="+- 0 8808 4329"/>
                            <a:gd name="T145" fmla="*/ T144 w 7356"/>
                            <a:gd name="T146" fmla="+- 0 5747 360"/>
                            <a:gd name="T147" fmla="*/ 5747 h 7770"/>
                            <a:gd name="T148" fmla="+- 0 8920 4329"/>
                            <a:gd name="T149" fmla="*/ T148 w 7356"/>
                            <a:gd name="T150" fmla="+- 0 5768 360"/>
                            <a:gd name="T151" fmla="*/ 5768 h 7770"/>
                            <a:gd name="T152" fmla="+- 0 9022 4329"/>
                            <a:gd name="T153" fmla="*/ T152 w 7356"/>
                            <a:gd name="T154" fmla="+- 0 5649 360"/>
                            <a:gd name="T155" fmla="*/ 5649 h 7770"/>
                            <a:gd name="T156" fmla="+- 0 8863 4329"/>
                            <a:gd name="T157" fmla="*/ T156 w 7356"/>
                            <a:gd name="T158" fmla="+- 0 4646 360"/>
                            <a:gd name="T159" fmla="*/ 4646 h 7770"/>
                            <a:gd name="T160" fmla="+- 0 9894 4329"/>
                            <a:gd name="T161" fmla="*/ T160 w 7356"/>
                            <a:gd name="T162" fmla="+- 0 4787 360"/>
                            <a:gd name="T163" fmla="*/ 4787 h 7770"/>
                            <a:gd name="T164" fmla="+- 0 10019 4329"/>
                            <a:gd name="T165" fmla="*/ T164 w 7356"/>
                            <a:gd name="T166" fmla="+- 0 4666 360"/>
                            <a:gd name="T167" fmla="*/ 4666 h 7770"/>
                            <a:gd name="T168" fmla="+- 0 9729 4329"/>
                            <a:gd name="T169" fmla="*/ T168 w 7356"/>
                            <a:gd name="T170" fmla="+- 0 3011 360"/>
                            <a:gd name="T171" fmla="*/ 3011 h 7770"/>
                            <a:gd name="T172" fmla="+- 0 9936 4329"/>
                            <a:gd name="T173" fmla="*/ T172 w 7356"/>
                            <a:gd name="T174" fmla="+- 0 2690 360"/>
                            <a:gd name="T175" fmla="*/ 2690 h 7770"/>
                            <a:gd name="T176" fmla="+- 0 9799 4329"/>
                            <a:gd name="T177" fmla="*/ T176 w 7356"/>
                            <a:gd name="T178" fmla="+- 0 2554 360"/>
                            <a:gd name="T179" fmla="*/ 2554 h 7770"/>
                            <a:gd name="T180" fmla="+- 0 8489 4329"/>
                            <a:gd name="T181" fmla="*/ T180 w 7356"/>
                            <a:gd name="T182" fmla="+- 0 2260 360"/>
                            <a:gd name="T183" fmla="*/ 2260 h 7770"/>
                            <a:gd name="T184" fmla="+- 0 8969 4329"/>
                            <a:gd name="T185" fmla="*/ T184 w 7356"/>
                            <a:gd name="T186" fmla="+- 0 1668 360"/>
                            <a:gd name="T187" fmla="*/ 1668 h 7770"/>
                            <a:gd name="T188" fmla="+- 0 8832 4329"/>
                            <a:gd name="T189" fmla="*/ T188 w 7356"/>
                            <a:gd name="T190" fmla="+- 0 1532 360"/>
                            <a:gd name="T191" fmla="*/ 1532 h 7770"/>
                            <a:gd name="T192" fmla="+- 0 8114 4329"/>
                            <a:gd name="T193" fmla="*/ T192 w 7356"/>
                            <a:gd name="T194" fmla="+- 0 2138 360"/>
                            <a:gd name="T195" fmla="*/ 2138 h 7770"/>
                            <a:gd name="T196" fmla="+- 0 10250 4329"/>
                            <a:gd name="T197" fmla="*/ T196 w 7356"/>
                            <a:gd name="T198" fmla="+- 0 4377 360"/>
                            <a:gd name="T199" fmla="*/ 4377 h 7770"/>
                            <a:gd name="T200" fmla="+- 0 10357 4329"/>
                            <a:gd name="T201" fmla="*/ T200 w 7356"/>
                            <a:gd name="T202" fmla="+- 0 4335 360"/>
                            <a:gd name="T203" fmla="*/ 4335 h 7770"/>
                            <a:gd name="T204" fmla="+- 0 10430 4329"/>
                            <a:gd name="T205" fmla="*/ T204 w 7356"/>
                            <a:gd name="T206" fmla="+- 0 4224 360"/>
                            <a:gd name="T207" fmla="*/ 4224 h 7770"/>
                            <a:gd name="T208" fmla="+- 0 10135 4329"/>
                            <a:gd name="T209" fmla="*/ T208 w 7356"/>
                            <a:gd name="T210" fmla="+- 0 614 360"/>
                            <a:gd name="T211" fmla="*/ 614 h 7770"/>
                            <a:gd name="T212" fmla="+- 0 10085 4329"/>
                            <a:gd name="T213" fmla="*/ T212 w 7356"/>
                            <a:gd name="T214" fmla="+- 0 505 360"/>
                            <a:gd name="T215" fmla="*/ 505 h 7770"/>
                            <a:gd name="T216" fmla="+- 0 9947 4329"/>
                            <a:gd name="T217" fmla="*/ T216 w 7356"/>
                            <a:gd name="T218" fmla="+- 0 377 360"/>
                            <a:gd name="T219" fmla="*/ 377 h 7770"/>
                            <a:gd name="T220" fmla="+- 0 8917 4329"/>
                            <a:gd name="T221" fmla="*/ T220 w 7356"/>
                            <a:gd name="T222" fmla="+- 0 1357 360"/>
                            <a:gd name="T223" fmla="*/ 1357 h 7770"/>
                            <a:gd name="T224" fmla="+- 0 9015 4329"/>
                            <a:gd name="T225" fmla="*/ T224 w 7356"/>
                            <a:gd name="T226" fmla="+- 0 1487 360"/>
                            <a:gd name="T227" fmla="*/ 1487 h 7770"/>
                            <a:gd name="T228" fmla="+- 0 9153 4329"/>
                            <a:gd name="T229" fmla="*/ T228 w 7356"/>
                            <a:gd name="T230" fmla="+- 0 1582 360"/>
                            <a:gd name="T231" fmla="*/ 1582 h 7770"/>
                            <a:gd name="T232" fmla="+- 0 11536 4329"/>
                            <a:gd name="T233" fmla="*/ T232 w 7356"/>
                            <a:gd name="T234" fmla="+- 0 3125 360"/>
                            <a:gd name="T235" fmla="*/ 3125 h 7770"/>
                            <a:gd name="T236" fmla="+- 0 11647 4329"/>
                            <a:gd name="T237" fmla="*/ T236 w 7356"/>
                            <a:gd name="T238" fmla="+- 0 3043 360"/>
                            <a:gd name="T239" fmla="*/ 3043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7356" h="7770">
                              <a:moveTo>
                                <a:pt x="2786" y="6837"/>
                              </a:moveTo>
                              <a:lnTo>
                                <a:pt x="2777" y="6749"/>
                              </a:lnTo>
                              <a:lnTo>
                                <a:pt x="2760" y="6659"/>
                              </a:lnTo>
                              <a:lnTo>
                                <a:pt x="2742" y="6593"/>
                              </a:lnTo>
                              <a:lnTo>
                                <a:pt x="2719" y="6526"/>
                              </a:lnTo>
                              <a:lnTo>
                                <a:pt x="2692" y="6458"/>
                              </a:lnTo>
                              <a:lnTo>
                                <a:pt x="2661" y="6388"/>
                              </a:lnTo>
                              <a:lnTo>
                                <a:pt x="2624" y="6317"/>
                              </a:lnTo>
                              <a:lnTo>
                                <a:pt x="2583" y="6245"/>
                              </a:lnTo>
                              <a:lnTo>
                                <a:pt x="2537" y="6171"/>
                              </a:lnTo>
                              <a:lnTo>
                                <a:pt x="2498" y="6113"/>
                              </a:lnTo>
                              <a:lnTo>
                                <a:pt x="2473" y="6078"/>
                              </a:lnTo>
                              <a:lnTo>
                                <a:pt x="2473" y="6777"/>
                              </a:lnTo>
                              <a:lnTo>
                                <a:pt x="2470" y="6853"/>
                              </a:lnTo>
                              <a:lnTo>
                                <a:pt x="2457" y="6927"/>
                              </a:lnTo>
                              <a:lnTo>
                                <a:pt x="2433" y="6998"/>
                              </a:lnTo>
                              <a:lnTo>
                                <a:pt x="2397" y="7068"/>
                              </a:lnTo>
                              <a:lnTo>
                                <a:pt x="2349" y="7135"/>
                              </a:lnTo>
                              <a:lnTo>
                                <a:pt x="2289" y="7202"/>
                              </a:lnTo>
                              <a:lnTo>
                                <a:pt x="2101" y="7390"/>
                              </a:lnTo>
                              <a:lnTo>
                                <a:pt x="380" y="5669"/>
                              </a:lnTo>
                              <a:lnTo>
                                <a:pt x="566" y="5483"/>
                              </a:lnTo>
                              <a:lnTo>
                                <a:pt x="637" y="5419"/>
                              </a:lnTo>
                              <a:lnTo>
                                <a:pt x="710" y="5370"/>
                              </a:lnTo>
                              <a:lnTo>
                                <a:pt x="785" y="5334"/>
                              </a:lnTo>
                              <a:lnTo>
                                <a:pt x="861" y="5314"/>
                              </a:lnTo>
                              <a:lnTo>
                                <a:pt x="940" y="5306"/>
                              </a:lnTo>
                              <a:lnTo>
                                <a:pt x="1020" y="5307"/>
                              </a:lnTo>
                              <a:lnTo>
                                <a:pt x="1102" y="5318"/>
                              </a:lnTo>
                              <a:lnTo>
                                <a:pt x="1187" y="5340"/>
                              </a:lnTo>
                              <a:lnTo>
                                <a:pt x="1256" y="5365"/>
                              </a:lnTo>
                              <a:lnTo>
                                <a:pt x="1326" y="5396"/>
                              </a:lnTo>
                              <a:lnTo>
                                <a:pt x="1396" y="5432"/>
                              </a:lnTo>
                              <a:lnTo>
                                <a:pt x="1468" y="5473"/>
                              </a:lnTo>
                              <a:lnTo>
                                <a:pt x="1540" y="5521"/>
                              </a:lnTo>
                              <a:lnTo>
                                <a:pt x="1601" y="5566"/>
                              </a:lnTo>
                              <a:lnTo>
                                <a:pt x="1661" y="5613"/>
                              </a:lnTo>
                              <a:lnTo>
                                <a:pt x="1722" y="5662"/>
                              </a:lnTo>
                              <a:lnTo>
                                <a:pt x="1782" y="5715"/>
                              </a:lnTo>
                              <a:lnTo>
                                <a:pt x="1842" y="5770"/>
                              </a:lnTo>
                              <a:lnTo>
                                <a:pt x="1902" y="5828"/>
                              </a:lnTo>
                              <a:lnTo>
                                <a:pt x="1965" y="5892"/>
                              </a:lnTo>
                              <a:lnTo>
                                <a:pt x="2023" y="5955"/>
                              </a:lnTo>
                              <a:lnTo>
                                <a:pt x="2079" y="6016"/>
                              </a:lnTo>
                              <a:lnTo>
                                <a:pt x="2130" y="6076"/>
                              </a:lnTo>
                              <a:lnTo>
                                <a:pt x="2178" y="6134"/>
                              </a:lnTo>
                              <a:lnTo>
                                <a:pt x="2222" y="6192"/>
                              </a:lnTo>
                              <a:lnTo>
                                <a:pt x="2262" y="6248"/>
                              </a:lnTo>
                              <a:lnTo>
                                <a:pt x="2313" y="6325"/>
                              </a:lnTo>
                              <a:lnTo>
                                <a:pt x="2356" y="6401"/>
                              </a:lnTo>
                              <a:lnTo>
                                <a:pt x="2393" y="6474"/>
                              </a:lnTo>
                              <a:lnTo>
                                <a:pt x="2422" y="6545"/>
                              </a:lnTo>
                              <a:lnTo>
                                <a:pt x="2446" y="6614"/>
                              </a:lnTo>
                              <a:lnTo>
                                <a:pt x="2465" y="6697"/>
                              </a:lnTo>
                              <a:lnTo>
                                <a:pt x="2473" y="6777"/>
                              </a:lnTo>
                              <a:lnTo>
                                <a:pt x="2473" y="6078"/>
                              </a:lnTo>
                              <a:lnTo>
                                <a:pt x="2457" y="6054"/>
                              </a:lnTo>
                              <a:lnTo>
                                <a:pt x="2412" y="5995"/>
                              </a:lnTo>
                              <a:lnTo>
                                <a:pt x="2364" y="5935"/>
                              </a:lnTo>
                              <a:lnTo>
                                <a:pt x="2314" y="5874"/>
                              </a:lnTo>
                              <a:lnTo>
                                <a:pt x="2260" y="5813"/>
                              </a:lnTo>
                              <a:lnTo>
                                <a:pt x="2204" y="5751"/>
                              </a:lnTo>
                              <a:lnTo>
                                <a:pt x="2144" y="5688"/>
                              </a:lnTo>
                              <a:lnTo>
                                <a:pt x="2082" y="5624"/>
                              </a:lnTo>
                              <a:lnTo>
                                <a:pt x="2020" y="5564"/>
                              </a:lnTo>
                              <a:lnTo>
                                <a:pt x="1958" y="5506"/>
                              </a:lnTo>
                              <a:lnTo>
                                <a:pt x="1896" y="5451"/>
                              </a:lnTo>
                              <a:lnTo>
                                <a:pt x="1835" y="5399"/>
                              </a:lnTo>
                              <a:lnTo>
                                <a:pt x="1774" y="5349"/>
                              </a:lnTo>
                              <a:lnTo>
                                <a:pt x="1717" y="5306"/>
                              </a:lnTo>
                              <a:lnTo>
                                <a:pt x="1713" y="5303"/>
                              </a:lnTo>
                              <a:lnTo>
                                <a:pt x="1652" y="5260"/>
                              </a:lnTo>
                              <a:lnTo>
                                <a:pt x="1592" y="5219"/>
                              </a:lnTo>
                              <a:lnTo>
                                <a:pt x="1512" y="5170"/>
                              </a:lnTo>
                              <a:lnTo>
                                <a:pt x="1434" y="5127"/>
                              </a:lnTo>
                              <a:lnTo>
                                <a:pt x="1356" y="5089"/>
                              </a:lnTo>
                              <a:lnTo>
                                <a:pt x="1278" y="5057"/>
                              </a:lnTo>
                              <a:lnTo>
                                <a:pt x="1202" y="5030"/>
                              </a:lnTo>
                              <a:lnTo>
                                <a:pt x="1127" y="5007"/>
                              </a:lnTo>
                              <a:lnTo>
                                <a:pt x="1039" y="4989"/>
                              </a:lnTo>
                              <a:lnTo>
                                <a:pt x="953" y="4980"/>
                              </a:lnTo>
                              <a:lnTo>
                                <a:pt x="869" y="4979"/>
                              </a:lnTo>
                              <a:lnTo>
                                <a:pt x="787" y="4986"/>
                              </a:lnTo>
                              <a:lnTo>
                                <a:pt x="707" y="5000"/>
                              </a:lnTo>
                              <a:lnTo>
                                <a:pt x="642" y="5020"/>
                              </a:lnTo>
                              <a:lnTo>
                                <a:pt x="578" y="5047"/>
                              </a:lnTo>
                              <a:lnTo>
                                <a:pt x="515" y="5081"/>
                              </a:lnTo>
                              <a:lnTo>
                                <a:pt x="453" y="5123"/>
                              </a:lnTo>
                              <a:lnTo>
                                <a:pt x="392" y="5172"/>
                              </a:lnTo>
                              <a:lnTo>
                                <a:pt x="332" y="5228"/>
                              </a:lnTo>
                              <a:lnTo>
                                <a:pt x="21" y="5539"/>
                              </a:lnTo>
                              <a:lnTo>
                                <a:pt x="11" y="5553"/>
                              </a:lnTo>
                              <a:lnTo>
                                <a:pt x="4" y="5569"/>
                              </a:lnTo>
                              <a:lnTo>
                                <a:pt x="0" y="5589"/>
                              </a:lnTo>
                              <a:lnTo>
                                <a:pt x="1" y="5610"/>
                              </a:lnTo>
                              <a:lnTo>
                                <a:pt x="8" y="5637"/>
                              </a:lnTo>
                              <a:lnTo>
                                <a:pt x="22" y="5665"/>
                              </a:lnTo>
                              <a:lnTo>
                                <a:pt x="43" y="5695"/>
                              </a:lnTo>
                              <a:lnTo>
                                <a:pt x="73" y="5727"/>
                              </a:lnTo>
                              <a:lnTo>
                                <a:pt x="2045" y="7699"/>
                              </a:lnTo>
                              <a:lnTo>
                                <a:pt x="2077" y="7728"/>
                              </a:lnTo>
                              <a:lnTo>
                                <a:pt x="2107" y="7749"/>
                              </a:lnTo>
                              <a:lnTo>
                                <a:pt x="2134" y="7763"/>
                              </a:lnTo>
                              <a:lnTo>
                                <a:pt x="2159" y="7769"/>
                              </a:lnTo>
                              <a:lnTo>
                                <a:pt x="2182" y="7770"/>
                              </a:lnTo>
                              <a:lnTo>
                                <a:pt x="2202" y="7768"/>
                              </a:lnTo>
                              <a:lnTo>
                                <a:pt x="2219" y="7761"/>
                              </a:lnTo>
                              <a:lnTo>
                                <a:pt x="2232" y="7750"/>
                              </a:lnTo>
                              <a:lnTo>
                                <a:pt x="2523" y="7460"/>
                              </a:lnTo>
                              <a:lnTo>
                                <a:pt x="2579" y="7400"/>
                              </a:lnTo>
                              <a:lnTo>
                                <a:pt x="2587" y="7390"/>
                              </a:lnTo>
                              <a:lnTo>
                                <a:pt x="2627" y="7340"/>
                              </a:lnTo>
                              <a:lnTo>
                                <a:pt x="2670" y="7278"/>
                              </a:lnTo>
                              <a:lnTo>
                                <a:pt x="2705" y="7215"/>
                              </a:lnTo>
                              <a:lnTo>
                                <a:pt x="2734" y="7151"/>
                              </a:lnTo>
                              <a:lnTo>
                                <a:pt x="2756" y="7086"/>
                              </a:lnTo>
                              <a:lnTo>
                                <a:pt x="2775" y="7006"/>
                              </a:lnTo>
                              <a:lnTo>
                                <a:pt x="2785" y="6923"/>
                              </a:lnTo>
                              <a:lnTo>
                                <a:pt x="2786" y="6837"/>
                              </a:lnTo>
                              <a:moveTo>
                                <a:pt x="4399" y="5566"/>
                              </a:moveTo>
                              <a:lnTo>
                                <a:pt x="4398" y="5557"/>
                              </a:lnTo>
                              <a:lnTo>
                                <a:pt x="4393" y="5548"/>
                              </a:lnTo>
                              <a:lnTo>
                                <a:pt x="4389" y="5539"/>
                              </a:lnTo>
                              <a:lnTo>
                                <a:pt x="4381" y="5529"/>
                              </a:lnTo>
                              <a:lnTo>
                                <a:pt x="4373" y="5521"/>
                              </a:lnTo>
                              <a:lnTo>
                                <a:pt x="4365" y="5514"/>
                              </a:lnTo>
                              <a:lnTo>
                                <a:pt x="4355" y="5506"/>
                              </a:lnTo>
                              <a:lnTo>
                                <a:pt x="4343" y="5496"/>
                              </a:lnTo>
                              <a:lnTo>
                                <a:pt x="4329" y="5486"/>
                              </a:lnTo>
                              <a:lnTo>
                                <a:pt x="4312" y="5475"/>
                              </a:lnTo>
                              <a:lnTo>
                                <a:pt x="4225" y="5420"/>
                              </a:lnTo>
                              <a:lnTo>
                                <a:pt x="3700" y="5107"/>
                              </a:lnTo>
                              <a:lnTo>
                                <a:pt x="3647" y="5075"/>
                              </a:lnTo>
                              <a:lnTo>
                                <a:pt x="3563" y="5025"/>
                              </a:lnTo>
                              <a:lnTo>
                                <a:pt x="3514" y="4997"/>
                              </a:lnTo>
                              <a:lnTo>
                                <a:pt x="3422" y="4948"/>
                              </a:lnTo>
                              <a:lnTo>
                                <a:pt x="3379" y="4926"/>
                              </a:lnTo>
                              <a:lnTo>
                                <a:pt x="3337" y="4907"/>
                              </a:lnTo>
                              <a:lnTo>
                                <a:pt x="3298" y="4889"/>
                              </a:lnTo>
                              <a:lnTo>
                                <a:pt x="3259" y="4874"/>
                              </a:lnTo>
                              <a:lnTo>
                                <a:pt x="3222" y="4862"/>
                              </a:lnTo>
                              <a:lnTo>
                                <a:pt x="3186" y="4852"/>
                              </a:lnTo>
                              <a:lnTo>
                                <a:pt x="3152" y="4844"/>
                              </a:lnTo>
                              <a:lnTo>
                                <a:pt x="3127" y="4839"/>
                              </a:lnTo>
                              <a:lnTo>
                                <a:pt x="3118" y="4838"/>
                              </a:lnTo>
                              <a:lnTo>
                                <a:pt x="3087" y="4834"/>
                              </a:lnTo>
                              <a:lnTo>
                                <a:pt x="3056" y="4834"/>
                              </a:lnTo>
                              <a:lnTo>
                                <a:pt x="3026" y="4835"/>
                              </a:lnTo>
                              <a:lnTo>
                                <a:pt x="2997" y="4839"/>
                              </a:lnTo>
                              <a:lnTo>
                                <a:pt x="3009" y="4792"/>
                              </a:lnTo>
                              <a:lnTo>
                                <a:pt x="3017" y="4744"/>
                              </a:lnTo>
                              <a:lnTo>
                                <a:pt x="3021" y="4695"/>
                              </a:lnTo>
                              <a:lnTo>
                                <a:pt x="3023" y="4646"/>
                              </a:lnTo>
                              <a:lnTo>
                                <a:pt x="3020" y="4597"/>
                              </a:lnTo>
                              <a:lnTo>
                                <a:pt x="3014" y="4547"/>
                              </a:lnTo>
                              <a:lnTo>
                                <a:pt x="3004" y="4496"/>
                              </a:lnTo>
                              <a:lnTo>
                                <a:pt x="2989" y="4444"/>
                              </a:lnTo>
                              <a:lnTo>
                                <a:pt x="2970" y="4393"/>
                              </a:lnTo>
                              <a:lnTo>
                                <a:pt x="2948" y="4342"/>
                              </a:lnTo>
                              <a:lnTo>
                                <a:pt x="2920" y="4289"/>
                              </a:lnTo>
                              <a:lnTo>
                                <a:pt x="2887" y="4235"/>
                              </a:lnTo>
                              <a:lnTo>
                                <a:pt x="2850" y="4182"/>
                              </a:lnTo>
                              <a:lnTo>
                                <a:pt x="2807" y="4128"/>
                              </a:lnTo>
                              <a:lnTo>
                                <a:pt x="2760" y="4074"/>
                              </a:lnTo>
                              <a:lnTo>
                                <a:pt x="2749" y="4063"/>
                              </a:lnTo>
                              <a:lnTo>
                                <a:pt x="2749" y="4661"/>
                              </a:lnTo>
                              <a:lnTo>
                                <a:pt x="2744" y="4702"/>
                              </a:lnTo>
                              <a:lnTo>
                                <a:pt x="2735" y="4743"/>
                              </a:lnTo>
                              <a:lnTo>
                                <a:pt x="2720" y="4783"/>
                              </a:lnTo>
                              <a:lnTo>
                                <a:pt x="2699" y="4822"/>
                              </a:lnTo>
                              <a:lnTo>
                                <a:pt x="2672" y="4860"/>
                              </a:lnTo>
                              <a:lnTo>
                                <a:pt x="2639" y="4897"/>
                              </a:lnTo>
                              <a:lnTo>
                                <a:pt x="2460" y="5075"/>
                              </a:lnTo>
                              <a:lnTo>
                                <a:pt x="1715" y="4330"/>
                              </a:lnTo>
                              <a:lnTo>
                                <a:pt x="1869" y="4176"/>
                              </a:lnTo>
                              <a:lnTo>
                                <a:pt x="1895" y="4151"/>
                              </a:lnTo>
                              <a:lnTo>
                                <a:pt x="1920" y="4128"/>
                              </a:lnTo>
                              <a:lnTo>
                                <a:pt x="1942" y="4109"/>
                              </a:lnTo>
                              <a:lnTo>
                                <a:pt x="1963" y="4093"/>
                              </a:lnTo>
                              <a:lnTo>
                                <a:pt x="1982" y="4080"/>
                              </a:lnTo>
                              <a:lnTo>
                                <a:pt x="2000" y="4069"/>
                              </a:lnTo>
                              <a:lnTo>
                                <a:pt x="2019" y="4059"/>
                              </a:lnTo>
                              <a:lnTo>
                                <a:pt x="2039" y="4051"/>
                              </a:lnTo>
                              <a:lnTo>
                                <a:pt x="2101" y="4035"/>
                              </a:lnTo>
                              <a:lnTo>
                                <a:pt x="2163" y="4030"/>
                              </a:lnTo>
                              <a:lnTo>
                                <a:pt x="2225" y="4038"/>
                              </a:lnTo>
                              <a:lnTo>
                                <a:pt x="2288" y="4058"/>
                              </a:lnTo>
                              <a:lnTo>
                                <a:pt x="2351" y="4090"/>
                              </a:lnTo>
                              <a:lnTo>
                                <a:pt x="2415" y="4131"/>
                              </a:lnTo>
                              <a:lnTo>
                                <a:pt x="2480" y="4182"/>
                              </a:lnTo>
                              <a:lnTo>
                                <a:pt x="2545" y="4243"/>
                              </a:lnTo>
                              <a:lnTo>
                                <a:pt x="2583" y="4283"/>
                              </a:lnTo>
                              <a:lnTo>
                                <a:pt x="2617" y="4324"/>
                              </a:lnTo>
                              <a:lnTo>
                                <a:pt x="2649" y="4365"/>
                              </a:lnTo>
                              <a:lnTo>
                                <a:pt x="2677" y="4407"/>
                              </a:lnTo>
                              <a:lnTo>
                                <a:pt x="2701" y="4450"/>
                              </a:lnTo>
                              <a:lnTo>
                                <a:pt x="2720" y="4493"/>
                              </a:lnTo>
                              <a:lnTo>
                                <a:pt x="2734" y="4535"/>
                              </a:lnTo>
                              <a:lnTo>
                                <a:pt x="2743" y="4577"/>
                              </a:lnTo>
                              <a:lnTo>
                                <a:pt x="2749" y="4620"/>
                              </a:lnTo>
                              <a:lnTo>
                                <a:pt x="2749" y="4661"/>
                              </a:lnTo>
                              <a:lnTo>
                                <a:pt x="2749" y="4063"/>
                              </a:lnTo>
                              <a:lnTo>
                                <a:pt x="2718" y="4030"/>
                              </a:lnTo>
                              <a:lnTo>
                                <a:pt x="2707" y="4019"/>
                              </a:lnTo>
                              <a:lnTo>
                                <a:pt x="2649" y="3964"/>
                              </a:lnTo>
                              <a:lnTo>
                                <a:pt x="2592" y="3914"/>
                              </a:lnTo>
                              <a:lnTo>
                                <a:pt x="2534" y="3869"/>
                              </a:lnTo>
                              <a:lnTo>
                                <a:pt x="2477" y="3829"/>
                              </a:lnTo>
                              <a:lnTo>
                                <a:pt x="2419" y="3794"/>
                              </a:lnTo>
                              <a:lnTo>
                                <a:pt x="2362" y="3766"/>
                              </a:lnTo>
                              <a:lnTo>
                                <a:pt x="2304" y="3743"/>
                              </a:lnTo>
                              <a:lnTo>
                                <a:pt x="2247" y="3724"/>
                              </a:lnTo>
                              <a:lnTo>
                                <a:pt x="2189" y="3710"/>
                              </a:lnTo>
                              <a:lnTo>
                                <a:pt x="2133" y="3703"/>
                              </a:lnTo>
                              <a:lnTo>
                                <a:pt x="2078" y="3701"/>
                              </a:lnTo>
                              <a:lnTo>
                                <a:pt x="2023" y="3704"/>
                              </a:lnTo>
                              <a:lnTo>
                                <a:pt x="1969" y="3714"/>
                              </a:lnTo>
                              <a:lnTo>
                                <a:pt x="1916" y="3729"/>
                              </a:lnTo>
                              <a:lnTo>
                                <a:pt x="1864" y="3750"/>
                              </a:lnTo>
                              <a:lnTo>
                                <a:pt x="1812" y="3775"/>
                              </a:lnTo>
                              <a:lnTo>
                                <a:pt x="1795" y="3787"/>
                              </a:lnTo>
                              <a:lnTo>
                                <a:pt x="1778" y="3800"/>
                              </a:lnTo>
                              <a:lnTo>
                                <a:pt x="1740" y="3827"/>
                              </a:lnTo>
                              <a:lnTo>
                                <a:pt x="1721" y="3844"/>
                              </a:lnTo>
                              <a:lnTo>
                                <a:pt x="1699" y="3864"/>
                              </a:lnTo>
                              <a:lnTo>
                                <a:pt x="1675" y="3886"/>
                              </a:lnTo>
                              <a:lnTo>
                                <a:pt x="1650" y="3910"/>
                              </a:lnTo>
                              <a:lnTo>
                                <a:pt x="1432" y="4128"/>
                              </a:lnTo>
                              <a:lnTo>
                                <a:pt x="1358" y="4202"/>
                              </a:lnTo>
                              <a:lnTo>
                                <a:pt x="1348" y="4216"/>
                              </a:lnTo>
                              <a:lnTo>
                                <a:pt x="1341" y="4232"/>
                              </a:lnTo>
                              <a:lnTo>
                                <a:pt x="1338" y="4252"/>
                              </a:lnTo>
                              <a:lnTo>
                                <a:pt x="1338" y="4273"/>
                              </a:lnTo>
                              <a:lnTo>
                                <a:pt x="1345" y="4300"/>
                              </a:lnTo>
                              <a:lnTo>
                                <a:pt x="1359" y="4328"/>
                              </a:lnTo>
                              <a:lnTo>
                                <a:pt x="1380" y="4358"/>
                              </a:lnTo>
                              <a:lnTo>
                                <a:pt x="1410" y="4390"/>
                              </a:lnTo>
                              <a:lnTo>
                                <a:pt x="3465" y="6445"/>
                              </a:lnTo>
                              <a:lnTo>
                                <a:pt x="3475" y="6453"/>
                              </a:lnTo>
                              <a:lnTo>
                                <a:pt x="3495" y="6460"/>
                              </a:lnTo>
                              <a:lnTo>
                                <a:pt x="3505" y="6461"/>
                              </a:lnTo>
                              <a:lnTo>
                                <a:pt x="3515" y="6457"/>
                              </a:lnTo>
                              <a:lnTo>
                                <a:pt x="3525" y="6455"/>
                              </a:lnTo>
                              <a:lnTo>
                                <a:pt x="3535" y="6451"/>
                              </a:lnTo>
                              <a:lnTo>
                                <a:pt x="3545" y="6446"/>
                              </a:lnTo>
                              <a:lnTo>
                                <a:pt x="3556" y="6440"/>
                              </a:lnTo>
                              <a:lnTo>
                                <a:pt x="3566" y="6432"/>
                              </a:lnTo>
                              <a:lnTo>
                                <a:pt x="3578" y="6423"/>
                              </a:lnTo>
                              <a:lnTo>
                                <a:pt x="3590" y="6413"/>
                              </a:lnTo>
                              <a:lnTo>
                                <a:pt x="3603" y="6400"/>
                              </a:lnTo>
                              <a:lnTo>
                                <a:pt x="3615" y="6387"/>
                              </a:lnTo>
                              <a:lnTo>
                                <a:pt x="3626" y="6374"/>
                              </a:lnTo>
                              <a:lnTo>
                                <a:pt x="3636" y="6363"/>
                              </a:lnTo>
                              <a:lnTo>
                                <a:pt x="3644" y="6352"/>
                              </a:lnTo>
                              <a:lnTo>
                                <a:pt x="3650" y="6341"/>
                              </a:lnTo>
                              <a:lnTo>
                                <a:pt x="3654" y="6332"/>
                              </a:lnTo>
                              <a:lnTo>
                                <a:pt x="3657" y="6322"/>
                              </a:lnTo>
                              <a:lnTo>
                                <a:pt x="3660" y="6313"/>
                              </a:lnTo>
                              <a:lnTo>
                                <a:pt x="3663" y="6303"/>
                              </a:lnTo>
                              <a:lnTo>
                                <a:pt x="3663" y="6292"/>
                              </a:lnTo>
                              <a:lnTo>
                                <a:pt x="3659" y="6282"/>
                              </a:lnTo>
                              <a:lnTo>
                                <a:pt x="3655" y="6272"/>
                              </a:lnTo>
                              <a:lnTo>
                                <a:pt x="3648" y="6263"/>
                              </a:lnTo>
                              <a:lnTo>
                                <a:pt x="2698" y="5313"/>
                              </a:lnTo>
                              <a:lnTo>
                                <a:pt x="2820" y="5191"/>
                              </a:lnTo>
                              <a:lnTo>
                                <a:pt x="2852" y="5163"/>
                              </a:lnTo>
                              <a:lnTo>
                                <a:pt x="2885" y="5140"/>
                              </a:lnTo>
                              <a:lnTo>
                                <a:pt x="2920" y="5123"/>
                              </a:lnTo>
                              <a:lnTo>
                                <a:pt x="2956" y="5113"/>
                              </a:lnTo>
                              <a:lnTo>
                                <a:pt x="2994" y="5108"/>
                              </a:lnTo>
                              <a:lnTo>
                                <a:pt x="3034" y="5107"/>
                              </a:lnTo>
                              <a:lnTo>
                                <a:pt x="3075" y="5111"/>
                              </a:lnTo>
                              <a:lnTo>
                                <a:pt x="3117" y="5119"/>
                              </a:lnTo>
                              <a:lnTo>
                                <a:pt x="3162" y="5131"/>
                              </a:lnTo>
                              <a:lnTo>
                                <a:pt x="3207" y="5147"/>
                              </a:lnTo>
                              <a:lnTo>
                                <a:pt x="3254" y="5166"/>
                              </a:lnTo>
                              <a:lnTo>
                                <a:pt x="3303" y="5190"/>
                              </a:lnTo>
                              <a:lnTo>
                                <a:pt x="3353" y="5216"/>
                              </a:lnTo>
                              <a:lnTo>
                                <a:pt x="3404" y="5245"/>
                              </a:lnTo>
                              <a:lnTo>
                                <a:pt x="3458" y="5275"/>
                              </a:lnTo>
                              <a:lnTo>
                                <a:pt x="3513" y="5308"/>
                              </a:lnTo>
                              <a:lnTo>
                                <a:pt x="4172" y="5711"/>
                              </a:lnTo>
                              <a:lnTo>
                                <a:pt x="4184" y="5717"/>
                              </a:lnTo>
                              <a:lnTo>
                                <a:pt x="4195" y="5723"/>
                              </a:lnTo>
                              <a:lnTo>
                                <a:pt x="4205" y="5726"/>
                              </a:lnTo>
                              <a:lnTo>
                                <a:pt x="4216" y="5732"/>
                              </a:lnTo>
                              <a:lnTo>
                                <a:pt x="4229" y="5733"/>
                              </a:lnTo>
                              <a:lnTo>
                                <a:pt x="4241" y="5731"/>
                              </a:lnTo>
                              <a:lnTo>
                                <a:pt x="4252" y="5730"/>
                              </a:lnTo>
                              <a:lnTo>
                                <a:pt x="4262" y="5726"/>
                              </a:lnTo>
                              <a:lnTo>
                                <a:pt x="4272" y="5721"/>
                              </a:lnTo>
                              <a:lnTo>
                                <a:pt x="4282" y="5714"/>
                              </a:lnTo>
                              <a:lnTo>
                                <a:pt x="4292" y="5706"/>
                              </a:lnTo>
                              <a:lnTo>
                                <a:pt x="4304" y="5697"/>
                              </a:lnTo>
                              <a:lnTo>
                                <a:pt x="4317" y="5686"/>
                              </a:lnTo>
                              <a:lnTo>
                                <a:pt x="4330" y="5673"/>
                              </a:lnTo>
                              <a:lnTo>
                                <a:pt x="4345" y="5658"/>
                              </a:lnTo>
                              <a:lnTo>
                                <a:pt x="4357" y="5644"/>
                              </a:lnTo>
                              <a:lnTo>
                                <a:pt x="4368" y="5631"/>
                              </a:lnTo>
                              <a:lnTo>
                                <a:pt x="4377" y="5619"/>
                              </a:lnTo>
                              <a:lnTo>
                                <a:pt x="4385" y="5608"/>
                              </a:lnTo>
                              <a:lnTo>
                                <a:pt x="4390" y="5598"/>
                              </a:lnTo>
                              <a:lnTo>
                                <a:pt x="4394" y="5589"/>
                              </a:lnTo>
                              <a:lnTo>
                                <a:pt x="4397" y="5579"/>
                              </a:lnTo>
                              <a:lnTo>
                                <a:pt x="4399" y="5566"/>
                              </a:lnTo>
                              <a:moveTo>
                                <a:pt x="5703" y="4274"/>
                              </a:moveTo>
                              <a:lnTo>
                                <a:pt x="5702" y="4263"/>
                              </a:lnTo>
                              <a:lnTo>
                                <a:pt x="5699" y="4253"/>
                              </a:lnTo>
                              <a:lnTo>
                                <a:pt x="5693" y="4242"/>
                              </a:lnTo>
                              <a:lnTo>
                                <a:pt x="5685" y="4230"/>
                              </a:lnTo>
                              <a:lnTo>
                                <a:pt x="5675" y="4219"/>
                              </a:lnTo>
                              <a:lnTo>
                                <a:pt x="5661" y="4208"/>
                              </a:lnTo>
                              <a:lnTo>
                                <a:pt x="5645" y="4196"/>
                              </a:lnTo>
                              <a:lnTo>
                                <a:pt x="5627" y="4183"/>
                              </a:lnTo>
                              <a:lnTo>
                                <a:pt x="5605" y="4169"/>
                              </a:lnTo>
                              <a:lnTo>
                                <a:pt x="5334" y="3995"/>
                              </a:lnTo>
                              <a:lnTo>
                                <a:pt x="4543" y="3496"/>
                              </a:lnTo>
                              <a:lnTo>
                                <a:pt x="4543" y="3809"/>
                              </a:lnTo>
                              <a:lnTo>
                                <a:pt x="4066" y="4286"/>
                              </a:lnTo>
                              <a:lnTo>
                                <a:pt x="3877" y="3995"/>
                              </a:lnTo>
                              <a:lnTo>
                                <a:pt x="3849" y="3952"/>
                              </a:lnTo>
                              <a:lnTo>
                                <a:pt x="3287" y="3082"/>
                              </a:lnTo>
                              <a:lnTo>
                                <a:pt x="3200" y="2948"/>
                              </a:lnTo>
                              <a:lnTo>
                                <a:pt x="3201" y="2947"/>
                              </a:lnTo>
                              <a:lnTo>
                                <a:pt x="4543" y="3809"/>
                              </a:lnTo>
                              <a:lnTo>
                                <a:pt x="4543" y="3496"/>
                              </a:lnTo>
                              <a:lnTo>
                                <a:pt x="3675" y="2947"/>
                              </a:lnTo>
                              <a:lnTo>
                                <a:pt x="3091" y="2575"/>
                              </a:lnTo>
                              <a:lnTo>
                                <a:pt x="3080" y="2569"/>
                              </a:lnTo>
                              <a:lnTo>
                                <a:pt x="3068" y="2563"/>
                              </a:lnTo>
                              <a:lnTo>
                                <a:pt x="3057" y="2558"/>
                              </a:lnTo>
                              <a:lnTo>
                                <a:pt x="3047" y="2555"/>
                              </a:lnTo>
                              <a:lnTo>
                                <a:pt x="3037" y="2553"/>
                              </a:lnTo>
                              <a:lnTo>
                                <a:pt x="3027" y="2553"/>
                              </a:lnTo>
                              <a:lnTo>
                                <a:pt x="3017" y="2554"/>
                              </a:lnTo>
                              <a:lnTo>
                                <a:pt x="3007" y="2557"/>
                              </a:lnTo>
                              <a:lnTo>
                                <a:pt x="2996" y="2561"/>
                              </a:lnTo>
                              <a:lnTo>
                                <a:pt x="2984" y="2567"/>
                              </a:lnTo>
                              <a:lnTo>
                                <a:pt x="2973" y="2574"/>
                              </a:lnTo>
                              <a:lnTo>
                                <a:pt x="2960" y="2583"/>
                              </a:lnTo>
                              <a:lnTo>
                                <a:pt x="2947" y="2594"/>
                              </a:lnTo>
                              <a:lnTo>
                                <a:pt x="2934" y="2607"/>
                              </a:lnTo>
                              <a:lnTo>
                                <a:pt x="2919" y="2621"/>
                              </a:lnTo>
                              <a:lnTo>
                                <a:pt x="2902" y="2637"/>
                              </a:lnTo>
                              <a:lnTo>
                                <a:pt x="2887" y="2652"/>
                              </a:lnTo>
                              <a:lnTo>
                                <a:pt x="2874" y="2666"/>
                              </a:lnTo>
                              <a:lnTo>
                                <a:pt x="2862" y="2679"/>
                              </a:lnTo>
                              <a:lnTo>
                                <a:pt x="2852" y="2691"/>
                              </a:lnTo>
                              <a:lnTo>
                                <a:pt x="2844" y="2703"/>
                              </a:lnTo>
                              <a:lnTo>
                                <a:pt x="2837" y="2714"/>
                              </a:lnTo>
                              <a:lnTo>
                                <a:pt x="2832" y="2725"/>
                              </a:lnTo>
                              <a:lnTo>
                                <a:pt x="2829" y="2735"/>
                              </a:lnTo>
                              <a:lnTo>
                                <a:pt x="2826" y="2746"/>
                              </a:lnTo>
                              <a:lnTo>
                                <a:pt x="2825" y="2755"/>
                              </a:lnTo>
                              <a:lnTo>
                                <a:pt x="2825" y="2765"/>
                              </a:lnTo>
                              <a:lnTo>
                                <a:pt x="2827" y="2774"/>
                              </a:lnTo>
                              <a:lnTo>
                                <a:pt x="2830" y="2785"/>
                              </a:lnTo>
                              <a:lnTo>
                                <a:pt x="2835" y="2795"/>
                              </a:lnTo>
                              <a:lnTo>
                                <a:pt x="2840" y="2806"/>
                              </a:lnTo>
                              <a:lnTo>
                                <a:pt x="2846" y="2817"/>
                              </a:lnTo>
                              <a:lnTo>
                                <a:pt x="2930" y="2947"/>
                              </a:lnTo>
                              <a:lnTo>
                                <a:pt x="2976" y="3020"/>
                              </a:lnTo>
                              <a:lnTo>
                                <a:pt x="3566" y="3952"/>
                              </a:lnTo>
                              <a:lnTo>
                                <a:pt x="3594" y="3996"/>
                              </a:lnTo>
                              <a:lnTo>
                                <a:pt x="4440" y="5331"/>
                              </a:lnTo>
                              <a:lnTo>
                                <a:pt x="4454" y="5353"/>
                              </a:lnTo>
                              <a:lnTo>
                                <a:pt x="4467" y="5371"/>
                              </a:lnTo>
                              <a:lnTo>
                                <a:pt x="4479" y="5387"/>
                              </a:lnTo>
                              <a:lnTo>
                                <a:pt x="4491" y="5399"/>
                              </a:lnTo>
                              <a:lnTo>
                                <a:pt x="4502" y="5410"/>
                              </a:lnTo>
                              <a:lnTo>
                                <a:pt x="4513" y="5419"/>
                              </a:lnTo>
                              <a:lnTo>
                                <a:pt x="4524" y="5424"/>
                              </a:lnTo>
                              <a:lnTo>
                                <a:pt x="4534" y="5428"/>
                              </a:lnTo>
                              <a:lnTo>
                                <a:pt x="4545" y="5429"/>
                              </a:lnTo>
                              <a:lnTo>
                                <a:pt x="4555" y="5428"/>
                              </a:lnTo>
                              <a:lnTo>
                                <a:pt x="4567" y="5424"/>
                              </a:lnTo>
                              <a:lnTo>
                                <a:pt x="4579" y="5417"/>
                              </a:lnTo>
                              <a:lnTo>
                                <a:pt x="4591" y="5408"/>
                              </a:lnTo>
                              <a:lnTo>
                                <a:pt x="4603" y="5397"/>
                              </a:lnTo>
                              <a:lnTo>
                                <a:pt x="4617" y="5385"/>
                              </a:lnTo>
                              <a:lnTo>
                                <a:pt x="4632" y="5371"/>
                              </a:lnTo>
                              <a:lnTo>
                                <a:pt x="4646" y="5356"/>
                              </a:lnTo>
                              <a:lnTo>
                                <a:pt x="4658" y="5343"/>
                              </a:lnTo>
                              <a:lnTo>
                                <a:pt x="4669" y="5330"/>
                              </a:lnTo>
                              <a:lnTo>
                                <a:pt x="4678" y="5319"/>
                              </a:lnTo>
                              <a:lnTo>
                                <a:pt x="4684" y="5309"/>
                              </a:lnTo>
                              <a:lnTo>
                                <a:pt x="4690" y="5299"/>
                              </a:lnTo>
                              <a:lnTo>
                                <a:pt x="4693" y="5289"/>
                              </a:lnTo>
                              <a:lnTo>
                                <a:pt x="4694" y="5278"/>
                              </a:lnTo>
                              <a:lnTo>
                                <a:pt x="4695" y="5266"/>
                              </a:lnTo>
                              <a:lnTo>
                                <a:pt x="4696" y="5256"/>
                              </a:lnTo>
                              <a:lnTo>
                                <a:pt x="4690" y="5244"/>
                              </a:lnTo>
                              <a:lnTo>
                                <a:pt x="4687" y="5234"/>
                              </a:lnTo>
                              <a:lnTo>
                                <a:pt x="4681" y="5223"/>
                              </a:lnTo>
                              <a:lnTo>
                                <a:pt x="4673" y="5210"/>
                              </a:lnTo>
                              <a:lnTo>
                                <a:pt x="4296" y="4631"/>
                              </a:lnTo>
                              <a:lnTo>
                                <a:pt x="4254" y="4566"/>
                              </a:lnTo>
                              <a:lnTo>
                                <a:pt x="4534" y="4286"/>
                              </a:lnTo>
                              <a:lnTo>
                                <a:pt x="4825" y="3995"/>
                              </a:lnTo>
                              <a:lnTo>
                                <a:pt x="5481" y="4416"/>
                              </a:lnTo>
                              <a:lnTo>
                                <a:pt x="5495" y="4423"/>
                              </a:lnTo>
                              <a:lnTo>
                                <a:pt x="5506" y="4428"/>
                              </a:lnTo>
                              <a:lnTo>
                                <a:pt x="5516" y="4432"/>
                              </a:lnTo>
                              <a:lnTo>
                                <a:pt x="5526" y="4436"/>
                              </a:lnTo>
                              <a:lnTo>
                                <a:pt x="5536" y="4436"/>
                              </a:lnTo>
                              <a:lnTo>
                                <a:pt x="5547" y="4432"/>
                              </a:lnTo>
                              <a:lnTo>
                                <a:pt x="5556" y="4431"/>
                              </a:lnTo>
                              <a:lnTo>
                                <a:pt x="5565" y="4427"/>
                              </a:lnTo>
                              <a:lnTo>
                                <a:pt x="5575" y="4421"/>
                              </a:lnTo>
                              <a:lnTo>
                                <a:pt x="5587" y="4413"/>
                              </a:lnTo>
                              <a:lnTo>
                                <a:pt x="5598" y="4404"/>
                              </a:lnTo>
                              <a:lnTo>
                                <a:pt x="5610" y="4392"/>
                              </a:lnTo>
                              <a:lnTo>
                                <a:pt x="5624" y="4378"/>
                              </a:lnTo>
                              <a:lnTo>
                                <a:pt x="5640" y="4363"/>
                              </a:lnTo>
                              <a:lnTo>
                                <a:pt x="5656" y="4347"/>
                              </a:lnTo>
                              <a:lnTo>
                                <a:pt x="5669" y="4332"/>
                              </a:lnTo>
                              <a:lnTo>
                                <a:pt x="5680" y="4319"/>
                              </a:lnTo>
                              <a:lnTo>
                                <a:pt x="5690" y="4306"/>
                              </a:lnTo>
                              <a:lnTo>
                                <a:pt x="5697" y="4295"/>
                              </a:lnTo>
                              <a:lnTo>
                                <a:pt x="5702" y="4284"/>
                              </a:lnTo>
                              <a:lnTo>
                                <a:pt x="5703" y="4274"/>
                              </a:lnTo>
                              <a:moveTo>
                                <a:pt x="6101" y="3864"/>
                              </a:moveTo>
                              <a:lnTo>
                                <a:pt x="6100" y="3855"/>
                              </a:lnTo>
                              <a:lnTo>
                                <a:pt x="6095" y="3843"/>
                              </a:lnTo>
                              <a:lnTo>
                                <a:pt x="6091" y="3833"/>
                              </a:lnTo>
                              <a:lnTo>
                                <a:pt x="6085" y="3825"/>
                              </a:lnTo>
                              <a:lnTo>
                                <a:pt x="5156" y="2896"/>
                              </a:lnTo>
                              <a:lnTo>
                                <a:pt x="5400" y="2651"/>
                              </a:lnTo>
                              <a:lnTo>
                                <a:pt x="5631" y="2420"/>
                              </a:lnTo>
                              <a:lnTo>
                                <a:pt x="5637" y="2415"/>
                              </a:lnTo>
                              <a:lnTo>
                                <a:pt x="5638" y="2407"/>
                              </a:lnTo>
                              <a:lnTo>
                                <a:pt x="5638" y="2397"/>
                              </a:lnTo>
                              <a:lnTo>
                                <a:pt x="5637" y="2388"/>
                              </a:lnTo>
                              <a:lnTo>
                                <a:pt x="5634" y="2376"/>
                              </a:lnTo>
                              <a:lnTo>
                                <a:pt x="5627" y="2363"/>
                              </a:lnTo>
                              <a:lnTo>
                                <a:pt x="5622" y="2353"/>
                              </a:lnTo>
                              <a:lnTo>
                                <a:pt x="5615" y="2342"/>
                              </a:lnTo>
                              <a:lnTo>
                                <a:pt x="5607" y="2330"/>
                              </a:lnTo>
                              <a:lnTo>
                                <a:pt x="5597" y="2318"/>
                              </a:lnTo>
                              <a:lnTo>
                                <a:pt x="5586" y="2305"/>
                              </a:lnTo>
                              <a:lnTo>
                                <a:pt x="5574" y="2292"/>
                              </a:lnTo>
                              <a:lnTo>
                                <a:pt x="5560" y="2277"/>
                              </a:lnTo>
                              <a:lnTo>
                                <a:pt x="5544" y="2261"/>
                              </a:lnTo>
                              <a:lnTo>
                                <a:pt x="5527" y="2244"/>
                              </a:lnTo>
                              <a:lnTo>
                                <a:pt x="5511" y="2229"/>
                              </a:lnTo>
                              <a:lnTo>
                                <a:pt x="5496" y="2215"/>
                              </a:lnTo>
                              <a:lnTo>
                                <a:pt x="5482" y="2203"/>
                              </a:lnTo>
                              <a:lnTo>
                                <a:pt x="5470" y="2194"/>
                              </a:lnTo>
                              <a:lnTo>
                                <a:pt x="5459" y="2186"/>
                              </a:lnTo>
                              <a:lnTo>
                                <a:pt x="5449" y="2180"/>
                              </a:lnTo>
                              <a:lnTo>
                                <a:pt x="5439" y="2175"/>
                              </a:lnTo>
                              <a:lnTo>
                                <a:pt x="5427" y="2170"/>
                              </a:lnTo>
                              <a:lnTo>
                                <a:pt x="5416" y="2167"/>
                              </a:lnTo>
                              <a:lnTo>
                                <a:pt x="5407" y="2166"/>
                              </a:lnTo>
                              <a:lnTo>
                                <a:pt x="5398" y="2168"/>
                              </a:lnTo>
                              <a:lnTo>
                                <a:pt x="5392" y="2171"/>
                              </a:lnTo>
                              <a:lnTo>
                                <a:pt x="4912" y="2651"/>
                              </a:lnTo>
                              <a:lnTo>
                                <a:pt x="4160" y="1900"/>
                              </a:lnTo>
                              <a:lnTo>
                                <a:pt x="4663" y="1397"/>
                              </a:lnTo>
                              <a:lnTo>
                                <a:pt x="4668" y="1391"/>
                              </a:lnTo>
                              <a:lnTo>
                                <a:pt x="4671" y="1385"/>
                              </a:lnTo>
                              <a:lnTo>
                                <a:pt x="4671" y="1375"/>
                              </a:lnTo>
                              <a:lnTo>
                                <a:pt x="4670" y="1365"/>
                              </a:lnTo>
                              <a:lnTo>
                                <a:pt x="4667" y="1354"/>
                              </a:lnTo>
                              <a:lnTo>
                                <a:pt x="4660" y="1341"/>
                              </a:lnTo>
                              <a:lnTo>
                                <a:pt x="4655" y="1331"/>
                              </a:lnTo>
                              <a:lnTo>
                                <a:pt x="4648" y="1320"/>
                              </a:lnTo>
                              <a:lnTo>
                                <a:pt x="4640" y="1308"/>
                              </a:lnTo>
                              <a:lnTo>
                                <a:pt x="4630" y="1296"/>
                              </a:lnTo>
                              <a:lnTo>
                                <a:pt x="4619" y="1283"/>
                              </a:lnTo>
                              <a:lnTo>
                                <a:pt x="4606" y="1269"/>
                              </a:lnTo>
                              <a:lnTo>
                                <a:pt x="4592" y="1254"/>
                              </a:lnTo>
                              <a:lnTo>
                                <a:pt x="4576" y="1237"/>
                              </a:lnTo>
                              <a:lnTo>
                                <a:pt x="4560" y="1222"/>
                              </a:lnTo>
                              <a:lnTo>
                                <a:pt x="4544" y="1207"/>
                              </a:lnTo>
                              <a:lnTo>
                                <a:pt x="4530" y="1194"/>
                              </a:lnTo>
                              <a:lnTo>
                                <a:pt x="4516" y="1181"/>
                              </a:lnTo>
                              <a:lnTo>
                                <a:pt x="4503" y="1172"/>
                              </a:lnTo>
                              <a:lnTo>
                                <a:pt x="4491" y="1163"/>
                              </a:lnTo>
                              <a:lnTo>
                                <a:pt x="4479" y="1156"/>
                              </a:lnTo>
                              <a:lnTo>
                                <a:pt x="4469" y="1150"/>
                              </a:lnTo>
                              <a:lnTo>
                                <a:pt x="4455" y="1142"/>
                              </a:lnTo>
                              <a:lnTo>
                                <a:pt x="4444" y="1140"/>
                              </a:lnTo>
                              <a:lnTo>
                                <a:pt x="4435" y="1139"/>
                              </a:lnTo>
                              <a:lnTo>
                                <a:pt x="4425" y="1139"/>
                              </a:lnTo>
                              <a:lnTo>
                                <a:pt x="4419" y="1142"/>
                              </a:lnTo>
                              <a:lnTo>
                                <a:pt x="3796" y="1765"/>
                              </a:lnTo>
                              <a:lnTo>
                                <a:pt x="3785" y="1778"/>
                              </a:lnTo>
                              <a:lnTo>
                                <a:pt x="3778" y="1795"/>
                              </a:lnTo>
                              <a:lnTo>
                                <a:pt x="3775" y="1814"/>
                              </a:lnTo>
                              <a:lnTo>
                                <a:pt x="3776" y="1836"/>
                              </a:lnTo>
                              <a:lnTo>
                                <a:pt x="3782" y="1862"/>
                              </a:lnTo>
                              <a:lnTo>
                                <a:pt x="3797" y="1890"/>
                              </a:lnTo>
                              <a:lnTo>
                                <a:pt x="3818" y="1920"/>
                              </a:lnTo>
                              <a:lnTo>
                                <a:pt x="3847" y="1952"/>
                              </a:lnTo>
                              <a:lnTo>
                                <a:pt x="5903" y="4008"/>
                              </a:lnTo>
                              <a:lnTo>
                                <a:pt x="5911" y="4013"/>
                              </a:lnTo>
                              <a:lnTo>
                                <a:pt x="5921" y="4017"/>
                              </a:lnTo>
                              <a:lnTo>
                                <a:pt x="5933" y="4023"/>
                              </a:lnTo>
                              <a:lnTo>
                                <a:pt x="5942" y="4023"/>
                              </a:lnTo>
                              <a:lnTo>
                                <a:pt x="5953" y="4019"/>
                              </a:lnTo>
                              <a:lnTo>
                                <a:pt x="5962" y="4017"/>
                              </a:lnTo>
                              <a:lnTo>
                                <a:pt x="5972" y="4013"/>
                              </a:lnTo>
                              <a:lnTo>
                                <a:pt x="5983" y="4008"/>
                              </a:lnTo>
                              <a:lnTo>
                                <a:pt x="5993" y="4003"/>
                              </a:lnTo>
                              <a:lnTo>
                                <a:pt x="6004" y="3995"/>
                              </a:lnTo>
                              <a:lnTo>
                                <a:pt x="6016" y="3985"/>
                              </a:lnTo>
                              <a:lnTo>
                                <a:pt x="6028" y="3975"/>
                              </a:lnTo>
                              <a:lnTo>
                                <a:pt x="6040" y="3963"/>
                              </a:lnTo>
                              <a:lnTo>
                                <a:pt x="6053" y="3950"/>
                              </a:lnTo>
                              <a:lnTo>
                                <a:pt x="6064" y="3937"/>
                              </a:lnTo>
                              <a:lnTo>
                                <a:pt x="6073" y="3925"/>
                              </a:lnTo>
                              <a:lnTo>
                                <a:pt x="6082" y="3915"/>
                              </a:lnTo>
                              <a:lnTo>
                                <a:pt x="6087" y="3904"/>
                              </a:lnTo>
                              <a:lnTo>
                                <a:pt x="6092" y="3894"/>
                              </a:lnTo>
                              <a:lnTo>
                                <a:pt x="6095" y="3884"/>
                              </a:lnTo>
                              <a:lnTo>
                                <a:pt x="6097" y="3875"/>
                              </a:lnTo>
                              <a:lnTo>
                                <a:pt x="6101" y="3864"/>
                              </a:lnTo>
                              <a:moveTo>
                                <a:pt x="7355" y="2610"/>
                              </a:moveTo>
                              <a:lnTo>
                                <a:pt x="7355" y="2601"/>
                              </a:lnTo>
                              <a:lnTo>
                                <a:pt x="7351" y="2591"/>
                              </a:lnTo>
                              <a:lnTo>
                                <a:pt x="7347" y="2581"/>
                              </a:lnTo>
                              <a:lnTo>
                                <a:pt x="7340" y="2571"/>
                              </a:lnTo>
                              <a:lnTo>
                                <a:pt x="7331" y="2562"/>
                              </a:lnTo>
                              <a:lnTo>
                                <a:pt x="5597" y="828"/>
                              </a:lnTo>
                              <a:lnTo>
                                <a:pt x="5414" y="645"/>
                              </a:lnTo>
                              <a:lnTo>
                                <a:pt x="5800" y="259"/>
                              </a:lnTo>
                              <a:lnTo>
                                <a:pt x="5806" y="254"/>
                              </a:lnTo>
                              <a:lnTo>
                                <a:pt x="5809" y="247"/>
                              </a:lnTo>
                              <a:lnTo>
                                <a:pt x="5809" y="236"/>
                              </a:lnTo>
                              <a:lnTo>
                                <a:pt x="5808" y="227"/>
                              </a:lnTo>
                              <a:lnTo>
                                <a:pt x="5806" y="216"/>
                              </a:lnTo>
                              <a:lnTo>
                                <a:pt x="5799" y="202"/>
                              </a:lnTo>
                              <a:lnTo>
                                <a:pt x="5794" y="193"/>
                              </a:lnTo>
                              <a:lnTo>
                                <a:pt x="5787" y="182"/>
                              </a:lnTo>
                              <a:lnTo>
                                <a:pt x="5778" y="171"/>
                              </a:lnTo>
                              <a:lnTo>
                                <a:pt x="5768" y="158"/>
                              </a:lnTo>
                              <a:lnTo>
                                <a:pt x="5756" y="145"/>
                              </a:lnTo>
                              <a:lnTo>
                                <a:pt x="5743" y="131"/>
                              </a:lnTo>
                              <a:lnTo>
                                <a:pt x="5729" y="116"/>
                              </a:lnTo>
                              <a:lnTo>
                                <a:pt x="5713" y="100"/>
                              </a:lnTo>
                              <a:lnTo>
                                <a:pt x="5697" y="84"/>
                              </a:lnTo>
                              <a:lnTo>
                                <a:pt x="5682" y="70"/>
                              </a:lnTo>
                              <a:lnTo>
                                <a:pt x="5667" y="56"/>
                              </a:lnTo>
                              <a:lnTo>
                                <a:pt x="5653" y="44"/>
                              </a:lnTo>
                              <a:lnTo>
                                <a:pt x="5641" y="34"/>
                              </a:lnTo>
                              <a:lnTo>
                                <a:pt x="5629" y="25"/>
                              </a:lnTo>
                              <a:lnTo>
                                <a:pt x="5618" y="17"/>
                              </a:lnTo>
                              <a:lnTo>
                                <a:pt x="5607" y="11"/>
                              </a:lnTo>
                              <a:lnTo>
                                <a:pt x="5594" y="4"/>
                              </a:lnTo>
                              <a:lnTo>
                                <a:pt x="5583" y="1"/>
                              </a:lnTo>
                              <a:lnTo>
                                <a:pt x="5574" y="0"/>
                              </a:lnTo>
                              <a:lnTo>
                                <a:pt x="5563" y="0"/>
                              </a:lnTo>
                              <a:lnTo>
                                <a:pt x="5556" y="4"/>
                              </a:lnTo>
                              <a:lnTo>
                                <a:pt x="4590" y="970"/>
                              </a:lnTo>
                              <a:lnTo>
                                <a:pt x="4587" y="977"/>
                              </a:lnTo>
                              <a:lnTo>
                                <a:pt x="4588" y="986"/>
                              </a:lnTo>
                              <a:lnTo>
                                <a:pt x="4588" y="997"/>
                              </a:lnTo>
                              <a:lnTo>
                                <a:pt x="4591" y="1007"/>
                              </a:lnTo>
                              <a:lnTo>
                                <a:pt x="4598" y="1020"/>
                              </a:lnTo>
                              <a:lnTo>
                                <a:pt x="4604" y="1031"/>
                              </a:lnTo>
                              <a:lnTo>
                                <a:pt x="4612" y="1042"/>
                              </a:lnTo>
                              <a:lnTo>
                                <a:pt x="4621" y="1054"/>
                              </a:lnTo>
                              <a:lnTo>
                                <a:pt x="4631" y="1066"/>
                              </a:lnTo>
                              <a:lnTo>
                                <a:pt x="4643" y="1080"/>
                              </a:lnTo>
                              <a:lnTo>
                                <a:pt x="4656" y="1095"/>
                              </a:lnTo>
                              <a:lnTo>
                                <a:pt x="4670" y="1111"/>
                              </a:lnTo>
                              <a:lnTo>
                                <a:pt x="4686" y="1127"/>
                              </a:lnTo>
                              <a:lnTo>
                                <a:pt x="4702" y="1143"/>
                              </a:lnTo>
                              <a:lnTo>
                                <a:pt x="4718" y="1157"/>
                              </a:lnTo>
                              <a:lnTo>
                                <a:pt x="4732" y="1170"/>
                              </a:lnTo>
                              <a:lnTo>
                                <a:pt x="4746" y="1180"/>
                              </a:lnTo>
                              <a:lnTo>
                                <a:pt x="4758" y="1190"/>
                              </a:lnTo>
                              <a:lnTo>
                                <a:pt x="4770" y="1199"/>
                              </a:lnTo>
                              <a:lnTo>
                                <a:pt x="4780" y="1206"/>
                              </a:lnTo>
                              <a:lnTo>
                                <a:pt x="4803" y="1219"/>
                              </a:lnTo>
                              <a:lnTo>
                                <a:pt x="4813" y="1222"/>
                              </a:lnTo>
                              <a:lnTo>
                                <a:pt x="4824" y="1222"/>
                              </a:lnTo>
                              <a:lnTo>
                                <a:pt x="4833" y="1223"/>
                              </a:lnTo>
                              <a:lnTo>
                                <a:pt x="4835" y="1222"/>
                              </a:lnTo>
                              <a:lnTo>
                                <a:pt x="4840" y="1219"/>
                              </a:lnTo>
                              <a:lnTo>
                                <a:pt x="5232" y="828"/>
                              </a:lnTo>
                              <a:lnTo>
                                <a:pt x="7157" y="2753"/>
                              </a:lnTo>
                              <a:lnTo>
                                <a:pt x="7167" y="2761"/>
                              </a:lnTo>
                              <a:lnTo>
                                <a:pt x="7177" y="2765"/>
                              </a:lnTo>
                              <a:lnTo>
                                <a:pt x="7187" y="2768"/>
                              </a:lnTo>
                              <a:lnTo>
                                <a:pt x="7196" y="2769"/>
                              </a:lnTo>
                              <a:lnTo>
                                <a:pt x="7207" y="2765"/>
                              </a:lnTo>
                              <a:lnTo>
                                <a:pt x="7217" y="2763"/>
                              </a:lnTo>
                              <a:lnTo>
                                <a:pt x="7226" y="2759"/>
                              </a:lnTo>
                              <a:lnTo>
                                <a:pt x="7237" y="2754"/>
                              </a:lnTo>
                              <a:lnTo>
                                <a:pt x="7248" y="2748"/>
                              </a:lnTo>
                              <a:lnTo>
                                <a:pt x="7258" y="2740"/>
                              </a:lnTo>
                              <a:lnTo>
                                <a:pt x="7270" y="2731"/>
                              </a:lnTo>
                              <a:lnTo>
                                <a:pt x="7282" y="2720"/>
                              </a:lnTo>
                              <a:lnTo>
                                <a:pt x="7295" y="2708"/>
                              </a:lnTo>
                              <a:lnTo>
                                <a:pt x="7307" y="2695"/>
                              </a:lnTo>
                              <a:lnTo>
                                <a:pt x="7318" y="2683"/>
                              </a:lnTo>
                              <a:lnTo>
                                <a:pt x="7328" y="2671"/>
                              </a:lnTo>
                              <a:lnTo>
                                <a:pt x="7336" y="2660"/>
                              </a:lnTo>
                              <a:lnTo>
                                <a:pt x="7341" y="2650"/>
                              </a:lnTo>
                              <a:lnTo>
                                <a:pt x="7346" y="2640"/>
                              </a:lnTo>
                              <a:lnTo>
                                <a:pt x="7349" y="2630"/>
                              </a:lnTo>
                              <a:lnTo>
                                <a:pt x="7351" y="2621"/>
                              </a:lnTo>
                              <a:lnTo>
                                <a:pt x="7355" y="2610"/>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0E9D5" id="Freeform: Shape 84" o:spid="_x0000_s1026" style="position:absolute;margin-left:216.45pt;margin-top:18pt;width:367.8pt;height:388.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56,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" path="m2786,6837r-9,-88l2760,6659r-18,-66l2719,6526r-27,-68l2661,6388r-37,-71l2583,6245r-46,-74l2498,6113r-25,-35l2473,6777r-3,76l2457,6927r-24,71l2397,7068r-48,67l2289,7202r-188,188l380,5669,566,5483r71,-64l710,5370r75,-36l861,5314r79,-8l1020,5307r82,11l1187,5340r69,25l1326,5396r70,36l1468,5473r72,48l1601,5566r60,47l1722,5662r60,53l1842,5770r60,58l1965,5892r58,63l2079,6016r51,60l2178,6134r44,58l2262,6248r51,77l2356,6401r37,73l2422,6545r24,69l2465,6697r8,80l2473,6078r-16,-24l2412,5995r-48,-60l2314,5874r-54,-61l2204,5751r-60,-63l2082,5624r-62,-60l1958,5506r-62,-55l1835,5399r-61,-50l1717,5306r-4,-3l1652,5260r-60,-41l1512,5170r-78,-43l1356,5089r-78,-32l1202,5030r-75,-23l1039,4989r-86,-9l869,4979r-82,7l707,5000r-65,20l578,5047r-63,34l453,5123r-61,49l332,5228,21,5539r-10,14l4,5569,,5589r1,21l8,5637r14,28l43,5695r30,32l2045,7699r32,29l2107,7749r27,14l2159,7769r23,1l2202,7768r17,-7l2232,7750r291,-290l2579,7400r8,-10l2627,7340r43,-62l2705,7215r29,-64l2756,7086r19,-80l2785,6923r1,-86m4399,5566r-1,-9l4393,5548r-4,-9l4381,5529r-8,-8l4365,5514r-10,-8l4343,5496r-14,-10l4312,5475r-87,-55l3700,5107r-53,-32l3563,5025r-49,-28l3422,4948r-43,-22l3337,4907r-39,-18l3259,4874r-37,-12l3186,4852r-34,-8l3127,4839r-9,-1l3087,4834r-31,l3026,4835r-29,4l3009,4792r8,-48l3021,4695r2,-49l3020,4597r-6,-50l3004,4496r-15,-52l2970,4393r-22,-51l2920,4289r-33,-54l2850,4182r-43,-54l2760,4074r-11,-11l2749,4661r-5,41l2735,4743r-15,40l2699,4822r-27,38l2639,4897r-179,178l1715,4330r154,-154l1895,4151r25,-23l1942,4109r21,-16l1982,4080r18,-11l2019,4059r20,-8l2101,4035r62,-5l2225,4038r63,20l2351,4090r64,41l2480,4182r65,61l2583,4283r34,41l2649,4365r28,42l2701,4450r19,43l2734,4535r9,42l2749,4620r,41l2749,4063r-31,-33l2707,4019r-58,-55l2592,3914r-58,-45l2477,3829r-58,-35l2362,3766r-58,-23l2247,3724r-58,-14l2133,3703r-55,-2l2023,3704r-54,10l1916,3729r-52,21l1812,3775r-17,12l1778,3800r-38,27l1721,3844r-22,20l1675,3886r-25,24l1432,4128r-74,74l1348,4216r-7,16l1338,4252r,21l1345,4300r14,28l1380,4358r30,32l3465,6445r10,8l3495,6460r10,1l3515,6457r10,-2l3535,6451r10,-5l3556,6440r10,-8l3578,6423r12,-10l3603,6400r12,-13l3626,6374r10,-11l3644,6352r6,-11l3654,6332r3,-10l3660,6313r3,-10l3663,6292r-4,-10l3655,6272r-7,-9l2698,5313r122,-122l2852,5163r33,-23l2920,5123r36,-10l2994,5108r40,-1l3075,5111r42,8l3162,5131r45,16l3254,5166r49,24l3353,5216r51,29l3458,5275r55,33l4172,5711r12,6l4195,5723r10,3l4216,5732r13,1l4241,5731r11,-1l4262,5726r10,-5l4282,5714r10,-8l4304,5697r13,-11l4330,5673r15,-15l4357,5644r11,-13l4377,5619r8,-11l4390,5598r4,-9l4397,5579r2,-13m5703,4274r-1,-11l5699,4253r-6,-11l5685,4230r-10,-11l5661,4208r-16,-12l5627,4183r-22,-14l5334,3995,4543,3496r,313l4066,4286,3877,3995r-28,-43l3287,3082r-87,-134l3201,2947r1342,862l4543,3496,3675,2947,3091,2575r-11,-6l3068,2563r-11,-5l3047,2555r-10,-2l3027,2553r-10,1l3007,2557r-11,4l2984,2567r-11,7l2960,2583r-13,11l2934,2607r-15,14l2902,2637r-15,15l2874,2666r-12,13l2852,2691r-8,12l2837,2714r-5,11l2829,2735r-3,11l2825,2755r,10l2827,2774r3,11l2835,2795r5,11l2846,2817r84,130l2976,3020r590,932l3594,3996r846,1335l4454,5353r13,18l4479,5387r12,12l4502,5410r11,9l4524,5424r10,4l4545,5429r10,-1l4567,5424r12,-7l4591,5408r12,-11l4617,5385r15,-14l4646,5356r12,-13l4669,5330r9,-11l4684,5309r6,-10l4693,5289r1,-11l4695,5266r1,-10l4690,5244r-3,-10l4681,5223r-8,-13l4296,4631r-42,-65l4534,4286r291,-291l5481,4416r14,7l5506,4428r10,4l5526,4436r10,l5547,4432r9,-1l5565,4427r10,-6l5587,4413r11,-9l5610,4392r14,-14l5640,4363r16,-16l5669,4332r11,-13l5690,4306r7,-11l5702,4284r1,-10m6101,3864r-1,-9l6095,3843r-4,-10l6085,3825,5156,2896r244,-245l5631,2420r6,-5l5638,2407r,-10l5637,2388r-3,-12l5627,2363r-5,-10l5615,2342r-8,-12l5597,2318r-11,-13l5574,2292r-14,-15l5544,2261r-17,-17l5511,2229r-15,-14l5482,2203r-12,-9l5459,2186r-10,-6l5439,2175r-12,-5l5416,2167r-9,-1l5398,2168r-6,3l4912,2651,4160,1900r503,-503l4668,1391r3,-6l4671,1375r-1,-10l4667,1354r-7,-13l4655,1331r-7,-11l4640,1308r-10,-12l4619,1283r-13,-14l4592,1254r-16,-17l4560,1222r-16,-15l4530,1194r-14,-13l4503,1172r-12,-9l4479,1156r-10,-6l4455,1142r-11,-2l4435,1139r-10,l4419,1142r-623,623l3785,1778r-7,17l3775,1814r1,22l3782,1862r15,28l3818,1920r29,32l5903,4008r8,5l5921,4017r12,6l5942,4023r11,-4l5962,4017r10,-4l5983,4008r10,-5l6004,3995r12,-10l6028,3975r12,-12l6053,3950r11,-13l6073,3925r9,-10l6087,3904r5,-10l6095,3884r2,-9l6101,3864m7355,2610r,-9l7351,2591r-4,-10l7340,2571r-9,-9l5597,828,5414,645,5800,259r6,-5l5809,247r,-11l5808,227r-2,-11l5799,202r-5,-9l5787,182r-9,-11l5768,158r-12,-13l5743,131r-14,-15l5713,100,5697,84,5682,70,5667,56,5653,44,5641,34r-12,-9l5618,17r-11,-6l5594,4,5583,1,5574,r-11,l5556,4,4590,970r-3,7l4588,986r,11l4591,1007r7,13l4604,1031r8,11l4621,1054r10,12l4643,1080r13,15l4670,1111r16,16l4702,1143r16,14l4732,1170r14,10l4758,1190r12,9l4780,1206r23,13l4813,1222r11,l4833,1223r2,-1l4840,1219,5232,828,7157,2753r10,8l7177,2765r10,3l7196,2769r11,-4l7217,2763r9,-4l7237,2754r11,-6l7258,2740r12,-9l7282,2720r13,-12l7307,2695r11,-12l7328,2671r8,-11l7341,2650r5,-10l7349,2630r2,-9l7355,2610e" fillcolor="silver" stroked="f">
                <v:fill opacity="32896f"/>
                <v:path arrowok="t" o:connecttype="custom" o:connectlocs="1610995,4147185;1334135,4921250;753745,3619500;1169670,3892550;1496060,4293235;1469390,3958590;1090295,3597910;659765,3396615;210820,3548380;1298575,5117465;1637665,4927600;2793365,3763010;2738120,3705225;2069465,3323590;1910715,3271520;1854200,2952115;1713865,3290570;1258570,2819400;1574800,2884170;1745615,3162300;1499870,2620010;1150620,2625725;855980,2905760;2219325,4330700;2287905,4292600;2326005,4224020;1901190,3472180;2195830,3578225;2706370,3864610;2779395,3796665;3609975,2914650;2461895,2765425;1962785,1863725;1894840,1858645;1811020,1937385;1800225,2003425;2844165,3649345;2915285,3662680;2980055,3587115;2879090,2950210;3533775,3039745;3613150,2962910;3429000,1911985;3560445,1708150;3473450,1621790;2641600,1435100;2946400,1059180;2859405,972820;2403475,1357630;3759835,2779395;3827780,2752725;3874135,2682240;3686810,389890;3655060,320675;3567430,239395;2913380,861695;2975610,944245;3063240,1004570;4576445,1984375;4646930,1932305" o:connectangles="0,0,0,0,0,0,0,0,0,0,0,0,0,0,0,0,0,0,0,0,0,0,0,0,0,0,0,0,0,0,0,0,0,0,0,0,0,0,0,0,0,0,0,0,0,0,0,0,0,0,0,0,0,0,0,0,0,0,0,0"/>
                <w10:wrap anchorx="page"/>
              </v:shape>
            </w:pict>
          </mc:Fallback>
        </mc:AlternateContent>
      </w:r>
      <w:r w:rsidRPr="00D47653">
        <w:rPr>
          <w:rFonts w:eastAsia="Verdana" w:cstheme="minorHAnsi"/>
          <w:sz w:val="24"/>
          <w:szCs w:val="24"/>
          <w:lang w:eastAsia="en-GB" w:bidi="en-GB"/>
        </w:rPr>
        <w:t>How will the policy impact on services provided to different age group’s, such as information on youth sexual health or age restrictions on screening</w:t>
      </w:r>
      <w:r w:rsidRPr="00D47653">
        <w:rPr>
          <w:rFonts w:eastAsia="Verdana" w:cstheme="minorHAnsi"/>
          <w:spacing w:val="-5"/>
          <w:sz w:val="24"/>
          <w:szCs w:val="24"/>
          <w:lang w:eastAsia="en-GB" w:bidi="en-GB"/>
        </w:rPr>
        <w:t xml:space="preserve"> </w:t>
      </w:r>
      <w:r w:rsidRPr="00D47653">
        <w:rPr>
          <w:rFonts w:eastAsia="Verdana" w:cstheme="minorHAnsi"/>
          <w:sz w:val="24"/>
          <w:szCs w:val="24"/>
          <w:lang w:eastAsia="en-GB" w:bidi="en-GB"/>
        </w:rPr>
        <w:t>services.</w:t>
      </w:r>
    </w:p>
    <w:p w14:paraId="1DB92FFA" w14:textId="77777777" w:rsidR="00D47653" w:rsidRPr="00D47653" w:rsidRDefault="00D47653" w:rsidP="00D47653">
      <w:pPr>
        <w:widowControl w:val="0"/>
        <w:autoSpaceDE w:val="0"/>
        <w:autoSpaceDN w:val="0"/>
        <w:spacing w:before="4" w:after="0" w:line="240" w:lineRule="auto"/>
        <w:rPr>
          <w:rFonts w:eastAsia="Verdana" w:cstheme="minorHAnsi"/>
          <w:sz w:val="24"/>
          <w:szCs w:val="24"/>
          <w:lang w:eastAsia="en-GB" w:bidi="en-G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841"/>
        <w:gridCol w:w="1843"/>
        <w:gridCol w:w="1716"/>
        <w:gridCol w:w="6506"/>
      </w:tblGrid>
      <w:tr w:rsidR="00D47653" w:rsidRPr="00D47653" w14:paraId="17059EB3" w14:textId="77777777" w:rsidTr="000063DA">
        <w:trPr>
          <w:trHeight w:val="534"/>
        </w:trPr>
        <w:tc>
          <w:tcPr>
            <w:tcW w:w="2268" w:type="dxa"/>
          </w:tcPr>
          <w:p w14:paraId="64723906" w14:textId="77777777" w:rsidR="00D47653" w:rsidRPr="00D47653" w:rsidRDefault="00D47653" w:rsidP="00D47653">
            <w:pPr>
              <w:widowControl w:val="0"/>
              <w:autoSpaceDE w:val="0"/>
              <w:autoSpaceDN w:val="0"/>
              <w:spacing w:before="129" w:after="0" w:line="240" w:lineRule="auto"/>
              <w:ind w:right="872"/>
              <w:jc w:val="center"/>
              <w:rPr>
                <w:rFonts w:eastAsia="Verdana" w:cstheme="minorHAnsi"/>
                <w:b/>
                <w:sz w:val="24"/>
                <w:szCs w:val="24"/>
                <w:lang w:eastAsia="en-GB" w:bidi="en-GB"/>
              </w:rPr>
            </w:pPr>
            <w:r w:rsidRPr="00D47653">
              <w:rPr>
                <w:rFonts w:eastAsia="Verdana" w:cstheme="minorHAnsi"/>
                <w:b/>
                <w:sz w:val="24"/>
                <w:szCs w:val="24"/>
                <w:lang w:eastAsia="en-GB" w:bidi="en-GB"/>
              </w:rPr>
              <w:t>Age</w:t>
            </w:r>
          </w:p>
        </w:tc>
        <w:tc>
          <w:tcPr>
            <w:tcW w:w="1841" w:type="dxa"/>
          </w:tcPr>
          <w:p w14:paraId="0D0285A8" w14:textId="77777777" w:rsidR="00D47653" w:rsidRPr="00D47653" w:rsidRDefault="00D47653" w:rsidP="00D47653">
            <w:pPr>
              <w:widowControl w:val="0"/>
              <w:autoSpaceDE w:val="0"/>
              <w:autoSpaceDN w:val="0"/>
              <w:spacing w:before="5" w:after="0" w:line="266"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Pr>
          <w:p w14:paraId="34CE35C7" w14:textId="77777777" w:rsidR="00D47653" w:rsidRPr="00D47653" w:rsidRDefault="00D47653" w:rsidP="00D47653">
            <w:pPr>
              <w:widowControl w:val="0"/>
              <w:autoSpaceDE w:val="0"/>
              <w:autoSpaceDN w:val="0"/>
              <w:spacing w:before="5" w:after="0" w:line="266"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16" w:type="dxa"/>
          </w:tcPr>
          <w:p w14:paraId="65F1F286" w14:textId="77777777" w:rsidR="00D47653" w:rsidRPr="00D47653" w:rsidRDefault="00D47653" w:rsidP="00D47653">
            <w:pPr>
              <w:widowControl w:val="0"/>
              <w:autoSpaceDE w:val="0"/>
              <w:autoSpaceDN w:val="0"/>
              <w:spacing w:before="129" w:after="0" w:line="240" w:lineRule="auto"/>
              <w:ind w:right="365"/>
              <w:jc w:val="center"/>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6" w:type="dxa"/>
          </w:tcPr>
          <w:p w14:paraId="0DF1F9B7" w14:textId="77777777" w:rsidR="00D47653" w:rsidRPr="00D47653" w:rsidRDefault="00D47653" w:rsidP="00D47653">
            <w:pPr>
              <w:widowControl w:val="0"/>
              <w:autoSpaceDE w:val="0"/>
              <w:autoSpaceDN w:val="0"/>
              <w:spacing w:before="129" w:after="0" w:line="240" w:lineRule="auto"/>
              <w:ind w:right="2767"/>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7EDA6AE7" w14:textId="77777777" w:rsidTr="000063DA">
        <w:trPr>
          <w:trHeight w:val="273"/>
        </w:trPr>
        <w:tc>
          <w:tcPr>
            <w:tcW w:w="2268" w:type="dxa"/>
          </w:tcPr>
          <w:p w14:paraId="4DA5FBDD" w14:textId="77777777" w:rsidR="00D47653" w:rsidRPr="00D47653" w:rsidRDefault="00D47653" w:rsidP="00D47653">
            <w:pPr>
              <w:widowControl w:val="0"/>
              <w:autoSpaceDE w:val="0"/>
              <w:autoSpaceDN w:val="0"/>
              <w:spacing w:after="0" w:line="253" w:lineRule="exact"/>
              <w:rPr>
                <w:rFonts w:eastAsia="Verdana" w:cstheme="minorHAnsi"/>
                <w:sz w:val="24"/>
                <w:szCs w:val="24"/>
                <w:lang w:eastAsia="en-GB" w:bidi="en-GB"/>
              </w:rPr>
            </w:pPr>
            <w:r w:rsidRPr="00D47653">
              <w:rPr>
                <w:rFonts w:eastAsia="Verdana" w:cstheme="minorHAnsi"/>
                <w:sz w:val="24"/>
                <w:szCs w:val="24"/>
                <w:lang w:eastAsia="en-GB" w:bidi="en-GB"/>
              </w:rPr>
              <w:t>0-5</w:t>
            </w:r>
          </w:p>
        </w:tc>
        <w:tc>
          <w:tcPr>
            <w:tcW w:w="1841" w:type="dxa"/>
          </w:tcPr>
          <w:p w14:paraId="73BC280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45846B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199EDBD7" w14:textId="77777777" w:rsidR="00D47653" w:rsidRPr="00D47653" w:rsidRDefault="00D47653" w:rsidP="00D47653">
            <w:pPr>
              <w:widowControl w:val="0"/>
              <w:autoSpaceDE w:val="0"/>
              <w:autoSpaceDN w:val="0"/>
              <w:spacing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val="restart"/>
          </w:tcPr>
          <w:p w14:paraId="7E64816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70C50C0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526B70FD" w14:textId="77777777" w:rsidR="00D47653" w:rsidRPr="00D47653" w:rsidRDefault="00D47653" w:rsidP="00D47653">
            <w:pPr>
              <w:widowControl w:val="0"/>
              <w:autoSpaceDE w:val="0"/>
              <w:autoSpaceDN w:val="0"/>
              <w:spacing w:before="225" w:after="0" w:line="240" w:lineRule="auto"/>
              <w:rPr>
                <w:rFonts w:eastAsia="Verdana" w:cstheme="minorHAnsi"/>
                <w:sz w:val="24"/>
                <w:szCs w:val="24"/>
                <w:lang w:eastAsia="en-GB" w:bidi="en-GB"/>
              </w:rPr>
            </w:pPr>
            <w:r w:rsidRPr="00D47653">
              <w:rPr>
                <w:rFonts w:eastAsia="Verdana" w:cstheme="minorHAnsi"/>
                <w:sz w:val="24"/>
                <w:szCs w:val="24"/>
                <w:lang w:eastAsia="en-GB" w:bidi="en-GB"/>
              </w:rPr>
              <w:t>Age will not impact on the implementation of this policy,</w:t>
            </w:r>
          </w:p>
        </w:tc>
      </w:tr>
      <w:tr w:rsidR="00D47653" w:rsidRPr="00D47653" w14:paraId="50F0978D" w14:textId="77777777" w:rsidTr="000063DA">
        <w:trPr>
          <w:trHeight w:val="276"/>
        </w:trPr>
        <w:tc>
          <w:tcPr>
            <w:tcW w:w="2268" w:type="dxa"/>
          </w:tcPr>
          <w:p w14:paraId="1C442DAF"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5-11</w:t>
            </w:r>
          </w:p>
        </w:tc>
        <w:tc>
          <w:tcPr>
            <w:tcW w:w="1841" w:type="dxa"/>
          </w:tcPr>
          <w:p w14:paraId="7E995F8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5CF2866C"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5F1BC90E" w14:textId="77777777" w:rsidR="00D47653" w:rsidRPr="00D47653" w:rsidRDefault="00D47653" w:rsidP="00D47653">
            <w:pPr>
              <w:widowControl w:val="0"/>
              <w:autoSpaceDE w:val="0"/>
              <w:autoSpaceDN w:val="0"/>
              <w:spacing w:before="3"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47FD0689"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6AA35EDA" w14:textId="77777777" w:rsidTr="000063DA">
        <w:trPr>
          <w:trHeight w:val="275"/>
        </w:trPr>
        <w:tc>
          <w:tcPr>
            <w:tcW w:w="2268" w:type="dxa"/>
          </w:tcPr>
          <w:p w14:paraId="38F2D7A3"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11-16</w:t>
            </w:r>
          </w:p>
        </w:tc>
        <w:tc>
          <w:tcPr>
            <w:tcW w:w="1841" w:type="dxa"/>
          </w:tcPr>
          <w:p w14:paraId="574752C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663F1F2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1E9A7E2C"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27E72C8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6865BF45" w14:textId="77777777" w:rsidTr="000063DA">
        <w:trPr>
          <w:trHeight w:val="275"/>
        </w:trPr>
        <w:tc>
          <w:tcPr>
            <w:tcW w:w="2268" w:type="dxa"/>
          </w:tcPr>
          <w:p w14:paraId="187AB30E"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16-18</w:t>
            </w:r>
          </w:p>
        </w:tc>
        <w:tc>
          <w:tcPr>
            <w:tcW w:w="1841" w:type="dxa"/>
          </w:tcPr>
          <w:p w14:paraId="3633DC1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7E8FBE3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6B822078"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7A24949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48E57D79" w14:textId="77777777" w:rsidTr="000063DA">
        <w:trPr>
          <w:trHeight w:val="275"/>
        </w:trPr>
        <w:tc>
          <w:tcPr>
            <w:tcW w:w="2268" w:type="dxa"/>
          </w:tcPr>
          <w:p w14:paraId="2267A67D"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18-25</w:t>
            </w:r>
          </w:p>
        </w:tc>
        <w:tc>
          <w:tcPr>
            <w:tcW w:w="1841" w:type="dxa"/>
          </w:tcPr>
          <w:p w14:paraId="7D6ADCE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07A88AE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67E6117E"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0039EA7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7E221F35" w14:textId="77777777" w:rsidTr="000063DA">
        <w:trPr>
          <w:trHeight w:val="275"/>
        </w:trPr>
        <w:tc>
          <w:tcPr>
            <w:tcW w:w="2268" w:type="dxa"/>
          </w:tcPr>
          <w:p w14:paraId="270B706A" w14:textId="77777777" w:rsidR="00D47653" w:rsidRPr="00D47653" w:rsidRDefault="00D47653" w:rsidP="00D47653">
            <w:pPr>
              <w:widowControl w:val="0"/>
              <w:autoSpaceDE w:val="0"/>
              <w:autoSpaceDN w:val="0"/>
              <w:spacing w:after="0" w:line="256" w:lineRule="exact"/>
              <w:rPr>
                <w:rFonts w:eastAsia="Verdana" w:cstheme="minorHAnsi"/>
                <w:sz w:val="24"/>
                <w:szCs w:val="24"/>
                <w:lang w:eastAsia="en-GB" w:bidi="en-GB"/>
              </w:rPr>
            </w:pPr>
            <w:r w:rsidRPr="00D47653">
              <w:rPr>
                <w:rFonts w:eastAsia="Verdana" w:cstheme="minorHAnsi"/>
                <w:sz w:val="24"/>
                <w:szCs w:val="24"/>
                <w:lang w:eastAsia="en-GB" w:bidi="en-GB"/>
              </w:rPr>
              <w:t>25-50</w:t>
            </w:r>
          </w:p>
        </w:tc>
        <w:tc>
          <w:tcPr>
            <w:tcW w:w="1841" w:type="dxa"/>
          </w:tcPr>
          <w:p w14:paraId="7CE4521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5E2F514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584D8E05"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324E3A5F"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481CD665" w14:textId="77777777" w:rsidTr="000063DA">
        <w:trPr>
          <w:trHeight w:val="278"/>
        </w:trPr>
        <w:tc>
          <w:tcPr>
            <w:tcW w:w="2268" w:type="dxa"/>
          </w:tcPr>
          <w:p w14:paraId="7E142624" w14:textId="77777777" w:rsidR="00D47653" w:rsidRPr="00D47653" w:rsidRDefault="00D47653" w:rsidP="00D47653">
            <w:pPr>
              <w:widowControl w:val="0"/>
              <w:autoSpaceDE w:val="0"/>
              <w:autoSpaceDN w:val="0"/>
              <w:spacing w:after="0" w:line="258" w:lineRule="exact"/>
              <w:rPr>
                <w:rFonts w:eastAsia="Verdana" w:cstheme="minorHAnsi"/>
                <w:sz w:val="24"/>
                <w:szCs w:val="24"/>
                <w:lang w:eastAsia="en-GB" w:bidi="en-GB"/>
              </w:rPr>
            </w:pPr>
            <w:r w:rsidRPr="00D47653">
              <w:rPr>
                <w:rFonts w:eastAsia="Verdana" w:cstheme="minorHAnsi"/>
                <w:sz w:val="24"/>
                <w:szCs w:val="24"/>
                <w:lang w:eastAsia="en-GB" w:bidi="en-GB"/>
              </w:rPr>
              <w:t>50+</w:t>
            </w:r>
          </w:p>
        </w:tc>
        <w:tc>
          <w:tcPr>
            <w:tcW w:w="1841" w:type="dxa"/>
          </w:tcPr>
          <w:p w14:paraId="660836E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642E1CB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16" w:type="dxa"/>
          </w:tcPr>
          <w:p w14:paraId="580FB307" w14:textId="77777777" w:rsidR="00D47653" w:rsidRPr="00D47653" w:rsidRDefault="00D47653" w:rsidP="00D47653">
            <w:pPr>
              <w:widowControl w:val="0"/>
              <w:autoSpaceDE w:val="0"/>
              <w:autoSpaceDN w:val="0"/>
              <w:spacing w:before="5" w:after="0" w:line="253" w:lineRule="exact"/>
              <w:jc w:val="center"/>
              <w:rPr>
                <w:rFonts w:eastAsia="Verdana" w:cstheme="minorHAnsi"/>
                <w:b/>
                <w:sz w:val="24"/>
                <w:szCs w:val="24"/>
                <w:lang w:eastAsia="en-GB" w:bidi="en-GB"/>
              </w:rPr>
            </w:pPr>
            <w:r w:rsidRPr="00D47653">
              <w:rPr>
                <w:rFonts w:eastAsia="Verdana" w:cstheme="minorHAnsi"/>
                <w:b/>
                <w:w w:val="58"/>
                <w:sz w:val="24"/>
                <w:szCs w:val="24"/>
                <w:lang w:eastAsia="en-GB" w:bidi="en-GB"/>
              </w:rPr>
              <w:t>√</w:t>
            </w:r>
          </w:p>
        </w:tc>
        <w:tc>
          <w:tcPr>
            <w:tcW w:w="6506" w:type="dxa"/>
            <w:vMerge/>
            <w:tcBorders>
              <w:top w:val="nil"/>
            </w:tcBorders>
          </w:tcPr>
          <w:p w14:paraId="6D53EFA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1559B18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p w14:paraId="2CFCD499" w14:textId="77777777" w:rsidR="00D47653" w:rsidRPr="00D47653" w:rsidRDefault="00D47653" w:rsidP="00D47653">
      <w:pPr>
        <w:widowControl w:val="0"/>
        <w:autoSpaceDE w:val="0"/>
        <w:autoSpaceDN w:val="0"/>
        <w:spacing w:before="6" w:after="0" w:line="240" w:lineRule="auto"/>
        <w:rPr>
          <w:rFonts w:eastAsia="Verdana" w:cstheme="minorHAnsi"/>
          <w:sz w:val="24"/>
          <w:szCs w:val="24"/>
          <w:lang w:eastAsia="en-GB" w:bidi="en-GB"/>
        </w:rPr>
      </w:pPr>
    </w:p>
    <w:p w14:paraId="7A74C6C6" w14:textId="77C66C81" w:rsidR="00D47653" w:rsidRPr="00D47653" w:rsidRDefault="00D47653" w:rsidP="00D47653">
      <w:pPr>
        <w:widowControl w:val="0"/>
        <w:autoSpaceDE w:val="0"/>
        <w:autoSpaceDN w:val="0"/>
        <w:spacing w:before="101" w:after="0" w:line="267" w:lineRule="exact"/>
        <w:rPr>
          <w:rFonts w:eastAsia="Verdana" w:cstheme="minorHAnsi"/>
          <w:sz w:val="24"/>
          <w:szCs w:val="24"/>
          <w:lang w:eastAsia="en-GB" w:bidi="en-GB"/>
        </w:rPr>
      </w:pPr>
      <w:r w:rsidRPr="00D47653">
        <w:rPr>
          <w:rFonts w:eastAsia="Verdana" w:cstheme="minorHAnsi"/>
          <w:noProof/>
          <w:sz w:val="24"/>
          <w:szCs w:val="24"/>
          <w:lang w:eastAsia="en-GB" w:bidi="en-GB"/>
        </w:rPr>
        <mc:AlternateContent>
          <mc:Choice Requires="wpg">
            <w:drawing>
              <wp:anchor distT="0" distB="0" distL="114300" distR="114300" simplePos="0" relativeHeight="251723776" behindDoc="1" locked="0" layoutInCell="1" allowOverlap="1" wp14:anchorId="577E0BC5" wp14:editId="6D949288">
                <wp:simplePos x="0" y="0"/>
                <wp:positionH relativeFrom="page">
                  <wp:posOffset>4301490</wp:posOffset>
                </wp:positionH>
                <wp:positionV relativeFrom="paragraph">
                  <wp:posOffset>-1537970</wp:posOffset>
                </wp:positionV>
                <wp:extent cx="155575" cy="1245870"/>
                <wp:effectExtent l="5715" t="5715" r="635" b="5715"/>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245870"/>
                          <a:chOff x="6774" y="-2422"/>
                          <a:chExt cx="245" cy="1962"/>
                        </a:xfrm>
                      </wpg:grpSpPr>
                      <wps:wsp>
                        <wps:cNvPr id="70" name="Rectangle 131"/>
                        <wps:cNvSpPr>
                          <a:spLocks noChangeArrowheads="1"/>
                        </wps:cNvSpPr>
                        <wps:spPr bwMode="auto">
                          <a:xfrm>
                            <a:off x="6781" y="-2415"/>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Rectangle 132"/>
                        <wps:cNvSpPr>
                          <a:spLocks noChangeArrowheads="1"/>
                        </wps:cNvSpPr>
                        <wps:spPr bwMode="auto">
                          <a:xfrm>
                            <a:off x="6781" y="-2129"/>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Rectangle 133"/>
                        <wps:cNvSpPr>
                          <a:spLocks noChangeArrowheads="1"/>
                        </wps:cNvSpPr>
                        <wps:spPr bwMode="auto">
                          <a:xfrm>
                            <a:off x="6781" y="-1843"/>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Rectangle 134"/>
                        <wps:cNvSpPr>
                          <a:spLocks noChangeArrowheads="1"/>
                        </wps:cNvSpPr>
                        <wps:spPr bwMode="auto">
                          <a:xfrm>
                            <a:off x="6781" y="-1558"/>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Rectangle 135"/>
                        <wps:cNvSpPr>
                          <a:spLocks noChangeArrowheads="1"/>
                        </wps:cNvSpPr>
                        <wps:spPr bwMode="auto">
                          <a:xfrm>
                            <a:off x="6781" y="-1272"/>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Rectangle 136"/>
                        <wps:cNvSpPr>
                          <a:spLocks noChangeArrowheads="1"/>
                        </wps:cNvSpPr>
                        <wps:spPr bwMode="auto">
                          <a:xfrm>
                            <a:off x="6781" y="-986"/>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Rectangle 137"/>
                        <wps:cNvSpPr>
                          <a:spLocks noChangeArrowheads="1"/>
                        </wps:cNvSpPr>
                        <wps:spPr bwMode="auto">
                          <a:xfrm>
                            <a:off x="6781" y="-698"/>
                            <a:ext cx="231" cy="23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BC0C64" id="Group 68" o:spid="_x0000_s1026" style="position:absolute;margin-left:338.7pt;margin-top:-121.1pt;width:12.25pt;height:98.1pt;z-index:-251592704;mso-position-horizontal-relative:page" coordorigin="6774,-2422" coordsize="24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">
                <v:rect id="Rectangle 131" o:spid="_x0000_s1027" style="position:absolute;left:6781;top:-2415;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" filled="f" strokeweight=".72pt"/>
                <v:rect id="Rectangle 132" o:spid="_x0000_s1028" style="position:absolute;left:6781;top:-2129;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" filled="f" strokeweight=".72pt"/>
                <v:rect id="Rectangle 133" o:spid="_x0000_s1029" style="position:absolute;left:6781;top:-1843;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" filled="f" strokeweight=".72pt"/>
                <v:rect id="Rectangle 134" o:spid="_x0000_s1030" style="position:absolute;left:6781;top:-1558;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" filled="f" strokeweight=".72pt"/>
                <v:rect id="Rectangle 135" o:spid="_x0000_s1031" style="position:absolute;left:6781;top:-1272;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" filled="f" strokeweight=".72pt"/>
                <v:rect id="Rectangle 136" o:spid="_x0000_s1032" style="position:absolute;left:6781;top:-986;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" filled="f" strokeweight=".72pt"/>
                <v:rect id="Rectangle 137" o:spid="_x0000_s1033" style="position:absolute;left:6781;top:-698;width:23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" filled="f" strokeweight=".72pt"/>
                <w10:wrap anchorx="page"/>
              </v:group>
            </w:pict>
          </mc:Fallback>
        </mc:AlternateContent>
      </w:r>
      <w:r w:rsidRPr="00D47653">
        <w:rPr>
          <w:rFonts w:eastAsia="Verdana" w:cstheme="minorHAnsi"/>
          <w:sz w:val="24"/>
          <w:szCs w:val="24"/>
          <w:lang w:eastAsia="en-GB" w:bidi="en-GB"/>
        </w:rPr>
        <w:t>Does this policy treat the English and Welsh languages on the basis of equality as specified in the Trust’s Welsh Language</w:t>
      </w:r>
    </w:p>
    <w:p w14:paraId="6CFA87EC" w14:textId="77777777" w:rsidR="00D47653" w:rsidRPr="00D47653" w:rsidRDefault="00D47653" w:rsidP="00D47653">
      <w:pPr>
        <w:widowControl w:val="0"/>
        <w:numPr>
          <w:ilvl w:val="1"/>
          <w:numId w:val="25"/>
        </w:numPr>
        <w:tabs>
          <w:tab w:val="left" w:pos="1260"/>
          <w:tab w:val="left" w:pos="1261"/>
        </w:tabs>
        <w:autoSpaceDE w:val="0"/>
        <w:autoSpaceDN w:val="0"/>
        <w:spacing w:after="0" w:line="267" w:lineRule="exact"/>
        <w:ind w:hanging="427"/>
        <w:rPr>
          <w:rFonts w:eastAsia="Verdana" w:cstheme="minorHAnsi"/>
          <w:sz w:val="24"/>
          <w:szCs w:val="24"/>
          <w:lang w:eastAsia="en-GB" w:bidi="en-GB"/>
        </w:rPr>
      </w:pPr>
      <w:r w:rsidRPr="00D47653">
        <w:rPr>
          <w:rFonts w:eastAsia="Verdana" w:cstheme="minorHAnsi"/>
          <w:sz w:val="24"/>
          <w:szCs w:val="24"/>
          <w:lang w:eastAsia="en-GB" w:bidi="en-GB"/>
        </w:rPr>
        <w:t>Scheme i.e. Can a welsh speaker and an English speaker expect the same level of</w:t>
      </w:r>
      <w:r w:rsidRPr="00D47653">
        <w:rPr>
          <w:rFonts w:eastAsia="Verdana" w:cstheme="minorHAnsi"/>
          <w:spacing w:val="-17"/>
          <w:sz w:val="24"/>
          <w:szCs w:val="24"/>
          <w:lang w:eastAsia="en-GB" w:bidi="en-GB"/>
        </w:rPr>
        <w:t xml:space="preserve"> </w:t>
      </w:r>
      <w:r w:rsidRPr="00D47653">
        <w:rPr>
          <w:rFonts w:eastAsia="Verdana" w:cstheme="minorHAnsi"/>
          <w:sz w:val="24"/>
          <w:szCs w:val="24"/>
          <w:lang w:eastAsia="en-GB" w:bidi="en-GB"/>
        </w:rPr>
        <w:t>service?</w:t>
      </w:r>
    </w:p>
    <w:p w14:paraId="623D5B73" w14:textId="77777777" w:rsidR="00D47653" w:rsidRPr="00D47653" w:rsidRDefault="00D47653" w:rsidP="00D47653">
      <w:pPr>
        <w:widowControl w:val="0"/>
        <w:autoSpaceDE w:val="0"/>
        <w:autoSpaceDN w:val="0"/>
        <w:spacing w:after="0" w:line="267" w:lineRule="exact"/>
        <w:rPr>
          <w:rFonts w:eastAsia="Verdana" w:cstheme="minorHAnsi"/>
          <w:sz w:val="24"/>
          <w:szCs w:val="24"/>
          <w:lang w:eastAsia="en-GB" w:bidi="en-GB"/>
        </w:rPr>
      </w:pPr>
      <w:r w:rsidRPr="00D47653">
        <w:rPr>
          <w:rFonts w:eastAsia="Verdana" w:cstheme="minorHAnsi"/>
          <w:sz w:val="24"/>
          <w:szCs w:val="24"/>
          <w:lang w:eastAsia="en-GB" w:bidi="en-GB"/>
        </w:rPr>
        <w:t>11.1</w:t>
      </w:r>
    </w:p>
    <w:p w14:paraId="66EA2836" w14:textId="77777777" w:rsidR="00D47653" w:rsidRPr="00D47653" w:rsidRDefault="00D47653" w:rsidP="00D47653">
      <w:pPr>
        <w:widowControl w:val="0"/>
        <w:autoSpaceDE w:val="0"/>
        <w:autoSpaceDN w:val="0"/>
        <w:spacing w:before="9" w:after="0" w:line="240" w:lineRule="auto"/>
        <w:rPr>
          <w:rFonts w:eastAsia="Verdana" w:cstheme="minorHAnsi"/>
          <w:sz w:val="24"/>
          <w:szCs w:val="24"/>
          <w:lang w:eastAsia="en-GB" w:bidi="en-GB"/>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841"/>
        <w:gridCol w:w="1843"/>
        <w:gridCol w:w="1721"/>
        <w:gridCol w:w="6502"/>
      </w:tblGrid>
      <w:tr w:rsidR="00D47653" w:rsidRPr="00D47653" w14:paraId="786DE2F5" w14:textId="77777777" w:rsidTr="000063DA">
        <w:trPr>
          <w:trHeight w:val="534"/>
        </w:trPr>
        <w:tc>
          <w:tcPr>
            <w:tcW w:w="2268" w:type="dxa"/>
          </w:tcPr>
          <w:p w14:paraId="40158CDD" w14:textId="77777777" w:rsidR="00D47653" w:rsidRPr="00D47653" w:rsidRDefault="00D47653" w:rsidP="00D47653">
            <w:pPr>
              <w:widowControl w:val="0"/>
              <w:autoSpaceDE w:val="0"/>
              <w:autoSpaceDN w:val="0"/>
              <w:spacing w:before="135" w:after="0" w:line="240" w:lineRule="auto"/>
              <w:rPr>
                <w:rFonts w:eastAsia="Verdana" w:cstheme="minorHAnsi"/>
                <w:b/>
                <w:sz w:val="24"/>
                <w:szCs w:val="24"/>
                <w:lang w:eastAsia="en-GB" w:bidi="en-GB"/>
              </w:rPr>
            </w:pPr>
            <w:r w:rsidRPr="00D47653">
              <w:rPr>
                <w:rFonts w:eastAsia="Verdana" w:cstheme="minorHAnsi"/>
                <w:b/>
                <w:sz w:val="24"/>
                <w:szCs w:val="24"/>
                <w:lang w:eastAsia="en-GB" w:bidi="en-GB"/>
              </w:rPr>
              <w:t>Welsh language</w:t>
            </w:r>
          </w:p>
        </w:tc>
        <w:tc>
          <w:tcPr>
            <w:tcW w:w="1841" w:type="dxa"/>
          </w:tcPr>
          <w:p w14:paraId="15C9CDAF" w14:textId="77777777" w:rsidR="00D47653" w:rsidRPr="00D47653" w:rsidRDefault="00D47653" w:rsidP="00D47653">
            <w:pPr>
              <w:widowControl w:val="0"/>
              <w:autoSpaceDE w:val="0"/>
              <w:autoSpaceDN w:val="0"/>
              <w:spacing w:before="9" w:after="0" w:line="266" w:lineRule="exact"/>
              <w:ind w:right="402"/>
              <w:rPr>
                <w:rFonts w:eastAsia="Verdana" w:cstheme="minorHAnsi"/>
                <w:b/>
                <w:sz w:val="24"/>
                <w:szCs w:val="24"/>
                <w:lang w:eastAsia="en-GB" w:bidi="en-GB"/>
              </w:rPr>
            </w:pPr>
            <w:r w:rsidRPr="00D47653">
              <w:rPr>
                <w:rFonts w:eastAsia="Verdana" w:cstheme="minorHAnsi"/>
                <w:b/>
                <w:sz w:val="24"/>
                <w:szCs w:val="24"/>
                <w:lang w:eastAsia="en-GB" w:bidi="en-GB"/>
              </w:rPr>
              <w:t>Positive impact</w:t>
            </w:r>
          </w:p>
        </w:tc>
        <w:tc>
          <w:tcPr>
            <w:tcW w:w="1843" w:type="dxa"/>
          </w:tcPr>
          <w:p w14:paraId="79E46C6A" w14:textId="77777777" w:rsidR="00D47653" w:rsidRPr="00D47653" w:rsidRDefault="00D47653" w:rsidP="00D47653">
            <w:pPr>
              <w:widowControl w:val="0"/>
              <w:autoSpaceDE w:val="0"/>
              <w:autoSpaceDN w:val="0"/>
              <w:spacing w:before="9" w:after="0" w:line="266" w:lineRule="exact"/>
              <w:ind w:right="344"/>
              <w:rPr>
                <w:rFonts w:eastAsia="Verdana" w:cstheme="minorHAnsi"/>
                <w:b/>
                <w:sz w:val="24"/>
                <w:szCs w:val="24"/>
                <w:lang w:eastAsia="en-GB" w:bidi="en-GB"/>
              </w:rPr>
            </w:pPr>
            <w:r w:rsidRPr="00D47653">
              <w:rPr>
                <w:rFonts w:eastAsia="Verdana" w:cstheme="minorHAnsi"/>
                <w:b/>
                <w:sz w:val="24"/>
                <w:szCs w:val="24"/>
                <w:lang w:eastAsia="en-GB" w:bidi="en-GB"/>
              </w:rPr>
              <w:t>Negative impact</w:t>
            </w:r>
          </w:p>
        </w:tc>
        <w:tc>
          <w:tcPr>
            <w:tcW w:w="1721" w:type="dxa"/>
          </w:tcPr>
          <w:p w14:paraId="4B202767" w14:textId="77777777" w:rsidR="00D47653" w:rsidRPr="00D47653" w:rsidRDefault="00D47653" w:rsidP="00D47653">
            <w:pPr>
              <w:widowControl w:val="0"/>
              <w:autoSpaceDE w:val="0"/>
              <w:autoSpaceDN w:val="0"/>
              <w:spacing w:before="135" w:after="0" w:line="240" w:lineRule="auto"/>
              <w:ind w:right="370"/>
              <w:jc w:val="center"/>
              <w:rPr>
                <w:rFonts w:eastAsia="Verdana" w:cstheme="minorHAnsi"/>
                <w:b/>
                <w:sz w:val="24"/>
                <w:szCs w:val="24"/>
                <w:lang w:eastAsia="en-GB" w:bidi="en-GB"/>
              </w:rPr>
            </w:pPr>
            <w:r w:rsidRPr="00D47653">
              <w:rPr>
                <w:rFonts w:eastAsia="Verdana" w:cstheme="minorHAnsi"/>
                <w:b/>
                <w:sz w:val="24"/>
                <w:szCs w:val="24"/>
                <w:lang w:eastAsia="en-GB" w:bidi="en-GB"/>
              </w:rPr>
              <w:t>Neutral</w:t>
            </w:r>
          </w:p>
        </w:tc>
        <w:tc>
          <w:tcPr>
            <w:tcW w:w="6502" w:type="dxa"/>
          </w:tcPr>
          <w:p w14:paraId="2B946EDD" w14:textId="77777777" w:rsidR="00D47653" w:rsidRPr="00D47653" w:rsidRDefault="00D47653" w:rsidP="00D47653">
            <w:pPr>
              <w:widowControl w:val="0"/>
              <w:autoSpaceDE w:val="0"/>
              <w:autoSpaceDN w:val="0"/>
              <w:spacing w:before="135" w:after="0" w:line="240" w:lineRule="auto"/>
              <w:ind w:right="2769"/>
              <w:jc w:val="center"/>
              <w:rPr>
                <w:rFonts w:eastAsia="Verdana" w:cstheme="minorHAnsi"/>
                <w:b/>
                <w:sz w:val="24"/>
                <w:szCs w:val="24"/>
                <w:lang w:eastAsia="en-GB" w:bidi="en-GB"/>
              </w:rPr>
            </w:pPr>
            <w:r w:rsidRPr="00D47653">
              <w:rPr>
                <w:rFonts w:eastAsia="Verdana" w:cstheme="minorHAnsi"/>
                <w:b/>
                <w:sz w:val="24"/>
                <w:szCs w:val="24"/>
                <w:lang w:eastAsia="en-GB" w:bidi="en-GB"/>
              </w:rPr>
              <w:t>Reason</w:t>
            </w:r>
          </w:p>
        </w:tc>
      </w:tr>
      <w:tr w:rsidR="00D47653" w:rsidRPr="00D47653" w14:paraId="5A392998" w14:textId="77777777" w:rsidTr="000063DA">
        <w:trPr>
          <w:trHeight w:val="269"/>
        </w:trPr>
        <w:tc>
          <w:tcPr>
            <w:tcW w:w="2268" w:type="dxa"/>
          </w:tcPr>
          <w:p w14:paraId="2AA8C691" w14:textId="77777777" w:rsidR="00D47653" w:rsidRPr="00D47653" w:rsidRDefault="00D47653" w:rsidP="00D47653">
            <w:pPr>
              <w:widowControl w:val="0"/>
              <w:autoSpaceDE w:val="0"/>
              <w:autoSpaceDN w:val="0"/>
              <w:spacing w:after="0" w:line="249" w:lineRule="exact"/>
              <w:rPr>
                <w:rFonts w:eastAsia="Verdana" w:cstheme="minorHAnsi"/>
                <w:sz w:val="24"/>
                <w:szCs w:val="24"/>
                <w:lang w:eastAsia="en-GB" w:bidi="en-GB"/>
              </w:rPr>
            </w:pPr>
            <w:r w:rsidRPr="00D47653">
              <w:rPr>
                <w:rFonts w:eastAsia="Verdana" w:cstheme="minorHAnsi"/>
                <w:sz w:val="24"/>
                <w:szCs w:val="24"/>
                <w:lang w:eastAsia="en-GB" w:bidi="en-GB"/>
              </w:rPr>
              <w:t>English</w:t>
            </w:r>
          </w:p>
        </w:tc>
        <w:tc>
          <w:tcPr>
            <w:tcW w:w="1841" w:type="dxa"/>
          </w:tcPr>
          <w:p w14:paraId="27D6825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6B5413E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21" w:type="dxa"/>
          </w:tcPr>
          <w:p w14:paraId="138BA6BC" w14:textId="77777777" w:rsidR="00D47653" w:rsidRPr="00D47653" w:rsidRDefault="00D47653" w:rsidP="00D47653">
            <w:pPr>
              <w:widowControl w:val="0"/>
              <w:autoSpaceDE w:val="0"/>
              <w:autoSpaceDN w:val="0"/>
              <w:spacing w:after="0" w:line="249"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2" w:type="dxa"/>
          </w:tcPr>
          <w:p w14:paraId="6F8847D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39579FC7" w14:textId="77777777" w:rsidTr="000063DA">
        <w:trPr>
          <w:trHeight w:val="275"/>
        </w:trPr>
        <w:tc>
          <w:tcPr>
            <w:tcW w:w="2268" w:type="dxa"/>
          </w:tcPr>
          <w:p w14:paraId="5DFD9D6F" w14:textId="77777777" w:rsidR="00D47653" w:rsidRPr="00D47653" w:rsidRDefault="00D47653" w:rsidP="00D47653">
            <w:pPr>
              <w:widowControl w:val="0"/>
              <w:autoSpaceDE w:val="0"/>
              <w:autoSpaceDN w:val="0"/>
              <w:spacing w:before="5" w:after="0" w:line="250" w:lineRule="exact"/>
              <w:rPr>
                <w:rFonts w:eastAsia="Verdana" w:cstheme="minorHAnsi"/>
                <w:sz w:val="24"/>
                <w:szCs w:val="24"/>
                <w:lang w:eastAsia="en-GB" w:bidi="en-GB"/>
              </w:rPr>
            </w:pPr>
            <w:r w:rsidRPr="00D47653">
              <w:rPr>
                <w:rFonts w:eastAsia="Verdana" w:cstheme="minorHAnsi"/>
                <w:sz w:val="24"/>
                <w:szCs w:val="24"/>
                <w:lang w:eastAsia="en-GB" w:bidi="en-GB"/>
              </w:rPr>
              <w:t>Welsh</w:t>
            </w:r>
          </w:p>
        </w:tc>
        <w:tc>
          <w:tcPr>
            <w:tcW w:w="1841" w:type="dxa"/>
          </w:tcPr>
          <w:p w14:paraId="658D96C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03DDEF8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21" w:type="dxa"/>
          </w:tcPr>
          <w:p w14:paraId="743B5127"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2" w:type="dxa"/>
          </w:tcPr>
          <w:p w14:paraId="22A5451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6A898BF0" w14:textId="77777777" w:rsidTr="000063DA">
        <w:trPr>
          <w:trHeight w:val="275"/>
        </w:trPr>
        <w:tc>
          <w:tcPr>
            <w:tcW w:w="2268" w:type="dxa"/>
          </w:tcPr>
          <w:p w14:paraId="71995FC5" w14:textId="77777777" w:rsidR="00D47653" w:rsidRPr="00D47653" w:rsidRDefault="00D47653" w:rsidP="00D47653">
            <w:pPr>
              <w:widowControl w:val="0"/>
              <w:autoSpaceDE w:val="0"/>
              <w:autoSpaceDN w:val="0"/>
              <w:spacing w:before="5" w:after="0" w:line="250" w:lineRule="exact"/>
              <w:rPr>
                <w:rFonts w:eastAsia="Verdana" w:cstheme="minorHAnsi"/>
                <w:sz w:val="24"/>
                <w:szCs w:val="24"/>
                <w:lang w:eastAsia="en-GB" w:bidi="en-GB"/>
              </w:rPr>
            </w:pPr>
            <w:r w:rsidRPr="00D47653">
              <w:rPr>
                <w:rFonts w:eastAsia="Verdana" w:cstheme="minorHAnsi"/>
                <w:sz w:val="24"/>
                <w:szCs w:val="24"/>
                <w:lang w:eastAsia="en-GB" w:bidi="en-GB"/>
              </w:rPr>
              <w:t>Bilingual</w:t>
            </w:r>
          </w:p>
        </w:tc>
        <w:tc>
          <w:tcPr>
            <w:tcW w:w="1841" w:type="dxa"/>
          </w:tcPr>
          <w:p w14:paraId="23FBF78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843" w:type="dxa"/>
          </w:tcPr>
          <w:p w14:paraId="14541D10"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721" w:type="dxa"/>
          </w:tcPr>
          <w:p w14:paraId="79EB9D91" w14:textId="77777777" w:rsidR="00D47653" w:rsidRPr="00D47653" w:rsidRDefault="00D47653" w:rsidP="00D47653">
            <w:pPr>
              <w:widowControl w:val="0"/>
              <w:autoSpaceDE w:val="0"/>
              <w:autoSpaceDN w:val="0"/>
              <w:spacing w:before="5" w:after="0" w:line="250" w:lineRule="exact"/>
              <w:jc w:val="center"/>
              <w:rPr>
                <w:rFonts w:eastAsia="Verdana" w:cstheme="minorHAnsi"/>
                <w:b/>
                <w:sz w:val="24"/>
                <w:szCs w:val="24"/>
                <w:lang w:eastAsia="en-GB" w:bidi="en-GB"/>
              </w:rPr>
            </w:pPr>
            <w:r w:rsidRPr="00D47653">
              <w:rPr>
                <w:rFonts w:eastAsia="Verdana" w:cstheme="minorHAnsi"/>
                <w:b/>
                <w:sz w:val="24"/>
                <w:szCs w:val="24"/>
                <w:lang w:eastAsia="en-GB" w:bidi="en-GB"/>
              </w:rPr>
              <w:t>√</w:t>
            </w:r>
          </w:p>
        </w:tc>
        <w:tc>
          <w:tcPr>
            <w:tcW w:w="6502" w:type="dxa"/>
          </w:tcPr>
          <w:p w14:paraId="5F08AAB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39CA5A24" w14:textId="77777777" w:rsidR="00D47653" w:rsidRPr="00D47653" w:rsidRDefault="00D47653" w:rsidP="00D47653">
      <w:pPr>
        <w:widowControl w:val="0"/>
        <w:autoSpaceDE w:val="0"/>
        <w:autoSpaceDN w:val="0"/>
        <w:spacing w:before="1" w:after="0" w:line="242" w:lineRule="auto"/>
        <w:ind w:right="362"/>
        <w:rPr>
          <w:rFonts w:eastAsia="Verdana" w:cstheme="minorHAnsi"/>
          <w:sz w:val="24"/>
          <w:szCs w:val="24"/>
          <w:lang w:eastAsia="en-GB" w:bidi="en-GB"/>
        </w:rPr>
      </w:pPr>
      <w:r w:rsidRPr="00D47653">
        <w:rPr>
          <w:rFonts w:eastAsia="Verdana" w:cstheme="minorHAnsi"/>
          <w:sz w:val="24"/>
          <w:szCs w:val="24"/>
          <w:lang w:eastAsia="en-GB" w:bidi="en-GB"/>
        </w:rPr>
        <w:t>If the negative impact is potentially discriminatory and not intended and/or of high impact, you must compete a full Equality Impact Assessment.</w:t>
      </w:r>
    </w:p>
    <w:p w14:paraId="22F0FCC2" w14:textId="77777777" w:rsidR="00D47653" w:rsidRPr="00D47653" w:rsidRDefault="00D47653" w:rsidP="00D47653">
      <w:pPr>
        <w:widowControl w:val="0"/>
        <w:autoSpaceDE w:val="0"/>
        <w:autoSpaceDN w:val="0"/>
        <w:spacing w:before="8" w:after="0" w:line="240" w:lineRule="auto"/>
        <w:rPr>
          <w:rFonts w:eastAsia="Verdana" w:cstheme="minorHAnsi"/>
          <w:sz w:val="24"/>
          <w:szCs w:val="24"/>
          <w:lang w:eastAsia="en-GB" w:bidi="en-GB"/>
        </w:rPr>
      </w:pPr>
    </w:p>
    <w:tbl>
      <w:tblPr>
        <w:tblW w:w="0" w:type="auto"/>
        <w:tblInd w:w="107" w:type="dxa"/>
        <w:tblLayout w:type="fixed"/>
        <w:tblCellMar>
          <w:left w:w="0" w:type="dxa"/>
          <w:right w:w="0" w:type="dxa"/>
        </w:tblCellMar>
        <w:tblLook w:val="01E0" w:firstRow="1" w:lastRow="1" w:firstColumn="1" w:lastColumn="1" w:noHBand="0" w:noVBand="0"/>
      </w:tblPr>
      <w:tblGrid>
        <w:gridCol w:w="584"/>
        <w:gridCol w:w="436"/>
        <w:gridCol w:w="3273"/>
        <w:gridCol w:w="7705"/>
        <w:gridCol w:w="1664"/>
        <w:gridCol w:w="657"/>
      </w:tblGrid>
      <w:tr w:rsidR="00D47653" w:rsidRPr="00D47653" w14:paraId="3DFF1799" w14:textId="77777777" w:rsidTr="000063DA">
        <w:trPr>
          <w:trHeight w:val="267"/>
        </w:trPr>
        <w:tc>
          <w:tcPr>
            <w:tcW w:w="584" w:type="dxa"/>
          </w:tcPr>
          <w:p w14:paraId="121D649D" w14:textId="77777777" w:rsidR="00D47653" w:rsidRPr="00D47653" w:rsidRDefault="00D47653" w:rsidP="00D47653">
            <w:pPr>
              <w:widowControl w:val="0"/>
              <w:autoSpaceDE w:val="0"/>
              <w:autoSpaceDN w:val="0"/>
              <w:spacing w:before="1" w:after="0" w:line="247" w:lineRule="exact"/>
              <w:rPr>
                <w:rFonts w:eastAsia="Verdana" w:cstheme="minorHAnsi"/>
                <w:b/>
                <w:sz w:val="24"/>
                <w:szCs w:val="24"/>
                <w:lang w:eastAsia="en-GB" w:bidi="en-GB"/>
              </w:rPr>
            </w:pPr>
            <w:r w:rsidRPr="00D47653">
              <w:rPr>
                <w:rFonts w:eastAsia="Verdana" w:cstheme="minorHAnsi"/>
                <w:b/>
                <w:sz w:val="24"/>
                <w:szCs w:val="24"/>
                <w:lang w:eastAsia="en-GB" w:bidi="en-GB"/>
              </w:rPr>
              <w:t>2.</w:t>
            </w:r>
          </w:p>
        </w:tc>
        <w:tc>
          <w:tcPr>
            <w:tcW w:w="436" w:type="dxa"/>
          </w:tcPr>
          <w:p w14:paraId="0CA98F1D" w14:textId="77777777" w:rsidR="00D47653" w:rsidRPr="00D47653" w:rsidRDefault="00D47653" w:rsidP="00D47653">
            <w:pPr>
              <w:widowControl w:val="0"/>
              <w:autoSpaceDE w:val="0"/>
              <w:autoSpaceDN w:val="0"/>
              <w:spacing w:before="1" w:after="0" w:line="247" w:lineRule="exact"/>
              <w:rPr>
                <w:rFonts w:eastAsia="Verdana" w:cstheme="minorHAnsi"/>
                <w:b/>
                <w:sz w:val="24"/>
                <w:szCs w:val="24"/>
                <w:lang w:eastAsia="en-GB" w:bidi="en-GB"/>
              </w:rPr>
            </w:pPr>
            <w:r w:rsidRPr="00D47653">
              <w:rPr>
                <w:rFonts w:eastAsia="Verdana" w:cstheme="minorHAnsi"/>
                <w:b/>
                <w:sz w:val="24"/>
                <w:szCs w:val="24"/>
                <w:lang w:eastAsia="en-GB" w:bidi="en-GB"/>
              </w:rPr>
              <w:t>a</w:t>
            </w:r>
          </w:p>
        </w:tc>
        <w:tc>
          <w:tcPr>
            <w:tcW w:w="10978" w:type="dxa"/>
            <w:gridSpan w:val="2"/>
          </w:tcPr>
          <w:p w14:paraId="5FE4083A" w14:textId="77777777" w:rsidR="00D47653" w:rsidRPr="00D47653" w:rsidRDefault="00D47653" w:rsidP="00D47653">
            <w:pPr>
              <w:widowControl w:val="0"/>
              <w:autoSpaceDE w:val="0"/>
              <w:autoSpaceDN w:val="0"/>
              <w:spacing w:before="1" w:after="0" w:line="247" w:lineRule="exact"/>
              <w:rPr>
                <w:rFonts w:eastAsia="Verdana" w:cstheme="minorHAnsi"/>
                <w:b/>
                <w:sz w:val="24"/>
                <w:szCs w:val="24"/>
                <w:lang w:eastAsia="en-GB" w:bidi="en-GB"/>
              </w:rPr>
            </w:pPr>
            <w:r w:rsidRPr="00D47653">
              <w:rPr>
                <w:rFonts w:eastAsia="Verdana" w:cstheme="minorHAnsi"/>
                <w:b/>
                <w:sz w:val="24"/>
                <w:szCs w:val="24"/>
                <w:lang w:eastAsia="en-GB" w:bidi="en-GB"/>
              </w:rPr>
              <w:t>Could you minimise or remove any negative impact that is of low significance?</w:t>
            </w:r>
          </w:p>
        </w:tc>
        <w:tc>
          <w:tcPr>
            <w:tcW w:w="1664" w:type="dxa"/>
          </w:tcPr>
          <w:p w14:paraId="4A1C77DB" w14:textId="77777777" w:rsidR="00D47653" w:rsidRPr="00D47653" w:rsidRDefault="00D47653" w:rsidP="00D47653">
            <w:pPr>
              <w:widowControl w:val="0"/>
              <w:autoSpaceDE w:val="0"/>
              <w:autoSpaceDN w:val="0"/>
              <w:spacing w:before="1" w:after="0" w:line="247" w:lineRule="exact"/>
              <w:ind w:right="153"/>
              <w:jc w:val="right"/>
              <w:rPr>
                <w:rFonts w:eastAsia="Verdana" w:cstheme="minorHAnsi"/>
                <w:sz w:val="24"/>
                <w:szCs w:val="24"/>
                <w:lang w:eastAsia="en-GB" w:bidi="en-GB"/>
              </w:rPr>
            </w:pPr>
            <w:r w:rsidRPr="00D47653">
              <w:rPr>
                <w:rFonts w:eastAsia="Verdana" w:cstheme="minorHAnsi"/>
                <w:sz w:val="24"/>
                <w:szCs w:val="24"/>
                <w:lang w:eastAsia="en-GB" w:bidi="en-GB"/>
              </w:rPr>
              <w:t>Yes</w:t>
            </w:r>
          </w:p>
        </w:tc>
        <w:tc>
          <w:tcPr>
            <w:tcW w:w="657" w:type="dxa"/>
          </w:tcPr>
          <w:p w14:paraId="412EDDC8" w14:textId="77777777" w:rsidR="00D47653" w:rsidRPr="00D47653" w:rsidRDefault="00D47653" w:rsidP="00D47653">
            <w:pPr>
              <w:widowControl w:val="0"/>
              <w:autoSpaceDE w:val="0"/>
              <w:autoSpaceDN w:val="0"/>
              <w:spacing w:before="1" w:after="0" w:line="247" w:lineRule="exact"/>
              <w:rPr>
                <w:rFonts w:eastAsia="Verdana" w:cstheme="minorHAnsi"/>
                <w:sz w:val="24"/>
                <w:szCs w:val="24"/>
                <w:lang w:eastAsia="en-GB" w:bidi="en-GB"/>
              </w:rPr>
            </w:pPr>
            <w:r w:rsidRPr="00D47653">
              <w:rPr>
                <w:rFonts w:eastAsia="Verdana" w:cstheme="minorHAnsi"/>
                <w:sz w:val="24"/>
                <w:szCs w:val="24"/>
                <w:lang w:eastAsia="en-GB" w:bidi="en-GB"/>
              </w:rPr>
              <w:t>No</w:t>
            </w:r>
          </w:p>
        </w:tc>
      </w:tr>
      <w:tr w:rsidR="00D47653" w:rsidRPr="00D47653" w14:paraId="0A97A766" w14:textId="77777777" w:rsidTr="000063DA">
        <w:trPr>
          <w:trHeight w:val="266"/>
        </w:trPr>
        <w:tc>
          <w:tcPr>
            <w:tcW w:w="584" w:type="dxa"/>
          </w:tcPr>
          <w:p w14:paraId="7E392F88"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436" w:type="dxa"/>
          </w:tcPr>
          <w:p w14:paraId="72E16445"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3273" w:type="dxa"/>
          </w:tcPr>
          <w:p w14:paraId="4BD0B29C" w14:textId="77777777" w:rsidR="00D47653" w:rsidRPr="00D47653" w:rsidRDefault="00D47653" w:rsidP="00D47653">
            <w:pPr>
              <w:widowControl w:val="0"/>
              <w:autoSpaceDE w:val="0"/>
              <w:autoSpaceDN w:val="0"/>
              <w:spacing w:after="0" w:line="246" w:lineRule="exact"/>
              <w:rPr>
                <w:rFonts w:eastAsia="Verdana" w:cstheme="minorHAnsi"/>
                <w:sz w:val="24"/>
                <w:szCs w:val="24"/>
                <w:lang w:eastAsia="en-GB" w:bidi="en-GB"/>
              </w:rPr>
            </w:pPr>
            <w:r w:rsidRPr="00D47653">
              <w:rPr>
                <w:rFonts w:eastAsia="Verdana" w:cstheme="minorHAnsi"/>
                <w:sz w:val="24"/>
                <w:szCs w:val="24"/>
                <w:lang w:eastAsia="en-GB" w:bidi="en-GB"/>
              </w:rPr>
              <w:t>Explain how</w:t>
            </w:r>
          </w:p>
        </w:tc>
        <w:tc>
          <w:tcPr>
            <w:tcW w:w="7705" w:type="dxa"/>
          </w:tcPr>
          <w:p w14:paraId="2060FB2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1664" w:type="dxa"/>
          </w:tcPr>
          <w:p w14:paraId="438F6035" w14:textId="3F2978B3" w:rsidR="00D47653" w:rsidRPr="00D47653" w:rsidRDefault="00D47653" w:rsidP="00D47653">
            <w:pPr>
              <w:widowControl w:val="0"/>
              <w:autoSpaceDE w:val="0"/>
              <w:autoSpaceDN w:val="0"/>
              <w:spacing w:after="0" w:line="236"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mc:AlternateContent>
                <mc:Choice Requires="wpg">
                  <w:drawing>
                    <wp:inline distT="0" distB="0" distL="0" distR="0" wp14:anchorId="1996691F" wp14:editId="148B4D84">
                      <wp:extent cx="149860" cy="149860"/>
                      <wp:effectExtent l="9525" t="4445" r="2540" b="762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0" y="0"/>
                                <a:chExt cx="236" cy="236"/>
                              </a:xfrm>
                            </wpg:grpSpPr>
                            <wps:wsp>
                              <wps:cNvPr id="66" name="Rectangle 6"/>
                              <wps:cNvSpPr>
                                <a:spLocks noChangeArrowheads="1"/>
                              </wps:cNvSpPr>
                              <wps:spPr bwMode="auto">
                                <a:xfrm>
                                  <a:off x="7" y="7"/>
                                  <a:ext cx="221" cy="221"/>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BF0F3E" id="Group 64" o:spid="_x0000_s1026" style="width:11.8pt;height:11.8pt;mso-position-horizontal-relative:char;mso-position-vertical-relative:line" coordsize="236,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">
                      <v:rect id="Rectangle 6" o:spid="_x0000_s1027" style="position:absolute;left:7;top:7;width:22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" filled="f" strokeweight=".72pt"/>
                      <w10:anchorlock/>
                    </v:group>
                  </w:pict>
                </mc:Fallback>
              </mc:AlternateContent>
            </w:r>
          </w:p>
        </w:tc>
        <w:tc>
          <w:tcPr>
            <w:tcW w:w="657" w:type="dxa"/>
          </w:tcPr>
          <w:p w14:paraId="6E6A99B5" w14:textId="77777777" w:rsidR="00D47653" w:rsidRPr="00D47653" w:rsidRDefault="00D47653" w:rsidP="00D47653">
            <w:pPr>
              <w:widowControl w:val="0"/>
              <w:autoSpaceDE w:val="0"/>
              <w:autoSpaceDN w:val="0"/>
              <w:spacing w:after="0" w:line="235" w:lineRule="exact"/>
              <w:rPr>
                <w:rFonts w:eastAsia="Verdana" w:cstheme="minorHAnsi"/>
                <w:sz w:val="24"/>
                <w:szCs w:val="24"/>
                <w:lang w:eastAsia="en-GB" w:bidi="en-GB"/>
              </w:rPr>
            </w:pPr>
            <w:r w:rsidRPr="00D47653">
              <w:rPr>
                <w:rFonts w:eastAsia="Verdana" w:cstheme="minorHAnsi"/>
                <w:noProof/>
                <w:position w:val="-4"/>
                <w:sz w:val="24"/>
                <w:szCs w:val="24"/>
                <w:lang w:eastAsia="en-GB" w:bidi="en-GB"/>
              </w:rPr>
              <w:drawing>
                <wp:inline distT="0" distB="0" distL="0" distR="0" wp14:anchorId="39CDF6F7" wp14:editId="2D88337B">
                  <wp:extent cx="149352" cy="149352"/>
                  <wp:effectExtent l="0" t="0" r="0" b="0"/>
                  <wp:docPr id="2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7.png"/>
                          <pic:cNvPicPr/>
                        </pic:nvPicPr>
                        <pic:blipFill>
                          <a:blip r:embed="rId201" cstate="print"/>
                          <a:stretch>
                            <a:fillRect/>
                          </a:stretch>
                        </pic:blipFill>
                        <pic:spPr>
                          <a:xfrm>
                            <a:off x="0" y="0"/>
                            <a:ext cx="149352" cy="149352"/>
                          </a:xfrm>
                          <a:prstGeom prst="rect">
                            <a:avLst/>
                          </a:prstGeom>
                        </pic:spPr>
                      </pic:pic>
                    </a:graphicData>
                  </a:graphic>
                </wp:inline>
              </w:drawing>
            </w:r>
          </w:p>
        </w:tc>
      </w:tr>
      <w:tr w:rsidR="00D47653" w:rsidRPr="00D47653" w14:paraId="355BDCAD" w14:textId="77777777" w:rsidTr="000063DA">
        <w:trPr>
          <w:trHeight w:val="272"/>
        </w:trPr>
        <w:tc>
          <w:tcPr>
            <w:tcW w:w="584" w:type="dxa"/>
          </w:tcPr>
          <w:p w14:paraId="76FDA43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436" w:type="dxa"/>
          </w:tcPr>
          <w:p w14:paraId="7B9263C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3273" w:type="dxa"/>
          </w:tcPr>
          <w:p w14:paraId="3A0A4B9E" w14:textId="77777777" w:rsidR="00D47653" w:rsidRPr="00D47653" w:rsidRDefault="00D47653" w:rsidP="00D47653">
            <w:pPr>
              <w:widowControl w:val="0"/>
              <w:tabs>
                <w:tab w:val="left" w:pos="1306"/>
                <w:tab w:val="left" w:pos="5396"/>
              </w:tabs>
              <w:autoSpaceDE w:val="0"/>
              <w:autoSpaceDN w:val="0"/>
              <w:spacing w:after="0" w:line="252" w:lineRule="exact"/>
              <w:ind w:right="-2132"/>
              <w:rPr>
                <w:rFonts w:eastAsia="Verdana" w:cstheme="minorHAnsi"/>
                <w:sz w:val="24"/>
                <w:szCs w:val="24"/>
                <w:lang w:eastAsia="en-GB" w:bidi="en-GB"/>
              </w:rPr>
            </w:pPr>
            <w:r w:rsidRPr="00D47653">
              <w:rPr>
                <w:rFonts w:eastAsia="Verdana" w:cstheme="minorHAnsi"/>
                <w:sz w:val="24"/>
                <w:szCs w:val="24"/>
                <w:lang w:eastAsia="en-GB" w:bidi="en-GB"/>
              </w:rPr>
              <w:t>Gender:</w:t>
            </w:r>
            <w:r w:rsidRPr="00D47653">
              <w:rPr>
                <w:rFonts w:eastAsia="Verdana" w:cstheme="minorHAnsi"/>
                <w:sz w:val="24"/>
                <w:szCs w:val="24"/>
                <w:lang w:eastAsia="en-GB" w:bidi="en-GB"/>
              </w:rPr>
              <w:tab/>
            </w:r>
            <w:r w:rsidRPr="00D47653">
              <w:rPr>
                <w:rFonts w:eastAsia="Verdana" w:cstheme="minorHAnsi"/>
                <w:sz w:val="24"/>
                <w:szCs w:val="24"/>
                <w:u w:val="single"/>
                <w:lang w:eastAsia="en-GB" w:bidi="en-GB"/>
              </w:rPr>
              <w:t xml:space="preserve"> </w:t>
            </w:r>
            <w:r w:rsidRPr="00D47653">
              <w:rPr>
                <w:rFonts w:eastAsia="Verdana" w:cstheme="minorHAnsi"/>
                <w:sz w:val="24"/>
                <w:szCs w:val="24"/>
                <w:u w:val="single"/>
                <w:lang w:eastAsia="en-GB" w:bidi="en-GB"/>
              </w:rPr>
              <w:tab/>
            </w:r>
          </w:p>
        </w:tc>
        <w:tc>
          <w:tcPr>
            <w:tcW w:w="7705" w:type="dxa"/>
          </w:tcPr>
          <w:p w14:paraId="3803B827" w14:textId="77777777" w:rsidR="00D47653" w:rsidRPr="00D47653" w:rsidRDefault="00D47653" w:rsidP="00D47653">
            <w:pPr>
              <w:widowControl w:val="0"/>
              <w:tabs>
                <w:tab w:val="left" w:pos="7853"/>
              </w:tabs>
              <w:autoSpaceDE w:val="0"/>
              <w:autoSpaceDN w:val="0"/>
              <w:spacing w:after="0" w:line="252" w:lineRule="exact"/>
              <w:ind w:right="-2276"/>
              <w:jc w:val="right"/>
              <w:rPr>
                <w:rFonts w:eastAsia="Verdana" w:cstheme="minorHAnsi"/>
                <w:sz w:val="24"/>
                <w:szCs w:val="24"/>
                <w:lang w:eastAsia="en-GB" w:bidi="en-GB"/>
              </w:rPr>
            </w:pPr>
            <w:r w:rsidRPr="00D47653">
              <w:rPr>
                <w:rFonts w:eastAsia="Verdana" w:cstheme="minorHAnsi"/>
                <w:spacing w:val="-1"/>
                <w:sz w:val="24"/>
                <w:szCs w:val="24"/>
                <w:u w:val="single"/>
                <w:lang w:eastAsia="en-GB" w:bidi="en-GB"/>
              </w:rPr>
              <w:t>Religion</w:t>
            </w:r>
            <w:r w:rsidRPr="00D47653">
              <w:rPr>
                <w:rFonts w:eastAsia="Verdana" w:cstheme="minorHAnsi"/>
                <w:spacing w:val="-1"/>
                <w:sz w:val="24"/>
                <w:szCs w:val="24"/>
                <w:u w:val="single"/>
                <w:lang w:eastAsia="en-GB" w:bidi="en-GB"/>
              </w:rPr>
              <w:tab/>
            </w:r>
          </w:p>
        </w:tc>
        <w:tc>
          <w:tcPr>
            <w:tcW w:w="1664" w:type="dxa"/>
          </w:tcPr>
          <w:p w14:paraId="01BC7C26"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657" w:type="dxa"/>
          </w:tcPr>
          <w:p w14:paraId="36F37853"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0AC09320" w14:textId="77777777" w:rsidTr="000063DA">
        <w:trPr>
          <w:trHeight w:val="278"/>
        </w:trPr>
        <w:tc>
          <w:tcPr>
            <w:tcW w:w="584" w:type="dxa"/>
          </w:tcPr>
          <w:p w14:paraId="202D9F22"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436" w:type="dxa"/>
          </w:tcPr>
          <w:p w14:paraId="113E9D5E"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3273" w:type="dxa"/>
          </w:tcPr>
          <w:p w14:paraId="2A27D39A" w14:textId="77777777" w:rsidR="00D47653" w:rsidRPr="00D47653" w:rsidRDefault="00D47653" w:rsidP="00D47653">
            <w:pPr>
              <w:widowControl w:val="0"/>
              <w:tabs>
                <w:tab w:val="left" w:pos="1306"/>
                <w:tab w:val="left" w:pos="5396"/>
              </w:tabs>
              <w:autoSpaceDE w:val="0"/>
              <w:autoSpaceDN w:val="0"/>
              <w:spacing w:before="6" w:after="0" w:line="253" w:lineRule="exact"/>
              <w:ind w:right="-2132"/>
              <w:rPr>
                <w:rFonts w:eastAsia="Verdana" w:cstheme="minorHAnsi"/>
                <w:sz w:val="24"/>
                <w:szCs w:val="24"/>
                <w:lang w:eastAsia="en-GB" w:bidi="en-GB"/>
              </w:rPr>
            </w:pPr>
            <w:r w:rsidRPr="00D47653">
              <w:rPr>
                <w:rFonts w:eastAsia="Verdana" w:cstheme="minorHAnsi"/>
                <w:sz w:val="24"/>
                <w:szCs w:val="24"/>
                <w:lang w:eastAsia="en-GB" w:bidi="en-GB"/>
              </w:rPr>
              <w:t>Race:</w:t>
            </w:r>
            <w:r w:rsidRPr="00D47653">
              <w:rPr>
                <w:rFonts w:eastAsia="Verdana" w:cstheme="minorHAnsi"/>
                <w:sz w:val="24"/>
                <w:szCs w:val="24"/>
                <w:lang w:eastAsia="en-GB" w:bidi="en-GB"/>
              </w:rPr>
              <w:tab/>
            </w:r>
            <w:r w:rsidRPr="00D47653">
              <w:rPr>
                <w:rFonts w:eastAsia="Verdana" w:cstheme="minorHAnsi"/>
                <w:sz w:val="24"/>
                <w:szCs w:val="24"/>
                <w:u w:val="single"/>
                <w:lang w:eastAsia="en-GB" w:bidi="en-GB"/>
              </w:rPr>
              <w:t xml:space="preserve"> </w:t>
            </w:r>
            <w:r w:rsidRPr="00D47653">
              <w:rPr>
                <w:rFonts w:eastAsia="Verdana" w:cstheme="minorHAnsi"/>
                <w:sz w:val="24"/>
                <w:szCs w:val="24"/>
                <w:u w:val="single"/>
                <w:lang w:eastAsia="en-GB" w:bidi="en-GB"/>
              </w:rPr>
              <w:tab/>
            </w:r>
          </w:p>
        </w:tc>
        <w:tc>
          <w:tcPr>
            <w:tcW w:w="7705" w:type="dxa"/>
          </w:tcPr>
          <w:p w14:paraId="54ED741D" w14:textId="77777777" w:rsidR="00D47653" w:rsidRPr="00D47653" w:rsidRDefault="00D47653" w:rsidP="00D47653">
            <w:pPr>
              <w:widowControl w:val="0"/>
              <w:tabs>
                <w:tab w:val="left" w:pos="7853"/>
              </w:tabs>
              <w:autoSpaceDE w:val="0"/>
              <w:autoSpaceDN w:val="0"/>
              <w:spacing w:before="6" w:after="0" w:line="253" w:lineRule="exact"/>
              <w:ind w:right="-2276"/>
              <w:jc w:val="right"/>
              <w:rPr>
                <w:rFonts w:eastAsia="Verdana" w:cstheme="minorHAnsi"/>
                <w:sz w:val="24"/>
                <w:szCs w:val="24"/>
                <w:lang w:eastAsia="en-GB" w:bidi="en-GB"/>
              </w:rPr>
            </w:pPr>
            <w:r w:rsidRPr="00D47653">
              <w:rPr>
                <w:rFonts w:eastAsia="Verdana" w:cstheme="minorHAnsi"/>
                <w:sz w:val="24"/>
                <w:szCs w:val="24"/>
                <w:u w:val="single"/>
                <w:lang w:eastAsia="en-GB" w:bidi="en-GB"/>
              </w:rPr>
              <w:t>Age</w:t>
            </w:r>
            <w:r w:rsidRPr="00D47653">
              <w:rPr>
                <w:rFonts w:eastAsia="Verdana" w:cstheme="minorHAnsi"/>
                <w:sz w:val="24"/>
                <w:szCs w:val="24"/>
                <w:u w:val="single"/>
                <w:lang w:eastAsia="en-GB" w:bidi="en-GB"/>
              </w:rPr>
              <w:tab/>
            </w:r>
          </w:p>
        </w:tc>
        <w:tc>
          <w:tcPr>
            <w:tcW w:w="1664" w:type="dxa"/>
          </w:tcPr>
          <w:p w14:paraId="348C6D14"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657" w:type="dxa"/>
          </w:tcPr>
          <w:p w14:paraId="0A416B5D"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r w:rsidR="00D47653" w:rsidRPr="00D47653" w14:paraId="79348599" w14:textId="77777777" w:rsidTr="000063DA">
        <w:trPr>
          <w:trHeight w:val="273"/>
        </w:trPr>
        <w:tc>
          <w:tcPr>
            <w:tcW w:w="584" w:type="dxa"/>
          </w:tcPr>
          <w:p w14:paraId="18D8D8E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436" w:type="dxa"/>
          </w:tcPr>
          <w:p w14:paraId="52065BE1"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3273" w:type="dxa"/>
          </w:tcPr>
          <w:p w14:paraId="58FF9C88" w14:textId="77777777" w:rsidR="00D47653" w:rsidRPr="00D47653" w:rsidRDefault="00D47653" w:rsidP="00D47653">
            <w:pPr>
              <w:widowControl w:val="0"/>
              <w:tabs>
                <w:tab w:val="left" w:pos="5396"/>
              </w:tabs>
              <w:autoSpaceDE w:val="0"/>
              <w:autoSpaceDN w:val="0"/>
              <w:spacing w:before="5" w:after="0" w:line="248" w:lineRule="exact"/>
              <w:ind w:right="-2132"/>
              <w:rPr>
                <w:rFonts w:eastAsia="Verdana" w:cstheme="minorHAnsi"/>
                <w:sz w:val="24"/>
                <w:szCs w:val="24"/>
                <w:lang w:eastAsia="en-GB" w:bidi="en-GB"/>
              </w:rPr>
            </w:pPr>
            <w:r w:rsidRPr="00D47653">
              <w:rPr>
                <w:rFonts w:eastAsia="Verdana" w:cstheme="minorHAnsi"/>
                <w:sz w:val="24"/>
                <w:szCs w:val="24"/>
                <w:lang w:eastAsia="en-GB" w:bidi="en-GB"/>
              </w:rPr>
              <w:t xml:space="preserve">Disability </w:t>
            </w:r>
            <w:r w:rsidRPr="00D47653">
              <w:rPr>
                <w:rFonts w:eastAsia="Verdana" w:cstheme="minorHAnsi"/>
                <w:spacing w:val="-14"/>
                <w:sz w:val="24"/>
                <w:szCs w:val="24"/>
                <w:lang w:eastAsia="en-GB" w:bidi="en-GB"/>
              </w:rPr>
              <w:t xml:space="preserve"> </w:t>
            </w:r>
            <w:r w:rsidRPr="00D47653">
              <w:rPr>
                <w:rFonts w:eastAsia="Verdana" w:cstheme="minorHAnsi"/>
                <w:sz w:val="24"/>
                <w:szCs w:val="24"/>
                <w:u w:val="single"/>
                <w:lang w:eastAsia="en-GB" w:bidi="en-GB"/>
              </w:rPr>
              <w:t xml:space="preserve"> </w:t>
            </w:r>
            <w:r w:rsidRPr="00D47653">
              <w:rPr>
                <w:rFonts w:eastAsia="Verdana" w:cstheme="minorHAnsi"/>
                <w:sz w:val="24"/>
                <w:szCs w:val="24"/>
                <w:u w:val="single"/>
                <w:lang w:eastAsia="en-GB" w:bidi="en-GB"/>
              </w:rPr>
              <w:tab/>
            </w:r>
          </w:p>
        </w:tc>
        <w:tc>
          <w:tcPr>
            <w:tcW w:w="7705" w:type="dxa"/>
          </w:tcPr>
          <w:p w14:paraId="6124E66B" w14:textId="77777777" w:rsidR="00D47653" w:rsidRPr="00D47653" w:rsidRDefault="00D47653" w:rsidP="00D47653">
            <w:pPr>
              <w:widowControl w:val="0"/>
              <w:tabs>
                <w:tab w:val="left" w:pos="7853"/>
              </w:tabs>
              <w:autoSpaceDE w:val="0"/>
              <w:autoSpaceDN w:val="0"/>
              <w:spacing w:before="5" w:after="0" w:line="248" w:lineRule="exact"/>
              <w:ind w:right="-2276"/>
              <w:jc w:val="right"/>
              <w:rPr>
                <w:rFonts w:eastAsia="Verdana" w:cstheme="minorHAnsi"/>
                <w:sz w:val="24"/>
                <w:szCs w:val="24"/>
                <w:lang w:eastAsia="en-GB" w:bidi="en-GB"/>
              </w:rPr>
            </w:pPr>
            <w:r w:rsidRPr="00D47653">
              <w:rPr>
                <w:rFonts w:eastAsia="Verdana" w:cstheme="minorHAnsi"/>
                <w:spacing w:val="-1"/>
                <w:sz w:val="24"/>
                <w:szCs w:val="24"/>
                <w:u w:val="single"/>
                <w:lang w:eastAsia="en-GB" w:bidi="en-GB"/>
              </w:rPr>
              <w:t>Welsh</w:t>
            </w:r>
            <w:r w:rsidRPr="00D47653">
              <w:rPr>
                <w:rFonts w:eastAsia="Verdana" w:cstheme="minorHAnsi"/>
                <w:spacing w:val="-1"/>
                <w:sz w:val="24"/>
                <w:szCs w:val="24"/>
                <w:u w:val="single"/>
                <w:lang w:eastAsia="en-GB" w:bidi="en-GB"/>
              </w:rPr>
              <w:tab/>
            </w:r>
          </w:p>
        </w:tc>
        <w:tc>
          <w:tcPr>
            <w:tcW w:w="1664" w:type="dxa"/>
          </w:tcPr>
          <w:p w14:paraId="5FA88EFB"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c>
          <w:tcPr>
            <w:tcW w:w="657" w:type="dxa"/>
          </w:tcPr>
          <w:p w14:paraId="6082138A" w14:textId="77777777" w:rsidR="00D47653" w:rsidRPr="00D47653" w:rsidRDefault="00D47653" w:rsidP="00D47653">
            <w:pPr>
              <w:widowControl w:val="0"/>
              <w:autoSpaceDE w:val="0"/>
              <w:autoSpaceDN w:val="0"/>
              <w:spacing w:after="0" w:line="240" w:lineRule="auto"/>
              <w:rPr>
                <w:rFonts w:eastAsia="Verdana" w:cstheme="minorHAnsi"/>
                <w:sz w:val="24"/>
                <w:szCs w:val="24"/>
                <w:lang w:eastAsia="en-GB" w:bidi="en-GB"/>
              </w:rPr>
            </w:pPr>
          </w:p>
        </w:tc>
      </w:tr>
    </w:tbl>
    <w:p w14:paraId="6EF63112"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5C56E5B"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32278BC6"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322A085E"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118FC509"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5386974D"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6D67452E"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2DD5D83E"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FD596F7"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00D76C5"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5F9232EA"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06B82290"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6112A2D6"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22FDD23F"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E7780F1"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99A9762"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AAE71ED"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21557D72"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67BA4AEA"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0D8DE4D"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AD5345F"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046F8D9"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6DC5A2F4"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520949E0"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963EB1E"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193FC873"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3EF9A27E"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09DB96E4"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48385782"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3481F649"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78D2231C"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3099EC26"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1C0534C4" w14:textId="77777777" w:rsidR="00D47653" w:rsidRPr="00D47653" w:rsidRDefault="00D47653" w:rsidP="00D47653">
      <w:pPr>
        <w:widowControl w:val="0"/>
        <w:autoSpaceDE w:val="0"/>
        <w:autoSpaceDN w:val="0"/>
        <w:spacing w:after="0" w:line="240" w:lineRule="auto"/>
        <w:rPr>
          <w:rFonts w:eastAsia="Calibri" w:cstheme="minorHAnsi"/>
          <w:sz w:val="24"/>
          <w:szCs w:val="24"/>
          <w:lang w:val="en-US"/>
        </w:rPr>
      </w:pPr>
    </w:p>
    <w:p w14:paraId="0EC5F735" w14:textId="77777777" w:rsidR="00D47653" w:rsidRPr="00D47653" w:rsidRDefault="00D47653" w:rsidP="00D47653">
      <w:pPr>
        <w:widowControl w:val="0"/>
        <w:autoSpaceDE w:val="0"/>
        <w:autoSpaceDN w:val="0"/>
        <w:spacing w:before="1" w:after="0" w:line="240" w:lineRule="auto"/>
        <w:rPr>
          <w:rFonts w:eastAsia="Calibri" w:cstheme="minorHAnsi"/>
          <w:sz w:val="24"/>
          <w:szCs w:val="24"/>
          <w:lang w:val="en-US"/>
        </w:rPr>
      </w:pPr>
    </w:p>
    <w:p w14:paraId="5BA961FA" w14:textId="0523064F" w:rsidR="00D47653" w:rsidRPr="00D47653" w:rsidRDefault="00D47653" w:rsidP="00D47653">
      <w:pPr>
        <w:widowControl w:val="0"/>
        <w:autoSpaceDE w:val="0"/>
        <w:autoSpaceDN w:val="0"/>
        <w:spacing w:after="0" w:line="86" w:lineRule="exact"/>
        <w:ind w:left="151"/>
        <w:rPr>
          <w:rFonts w:eastAsia="Calibri" w:cstheme="minorHAnsi"/>
          <w:sz w:val="24"/>
          <w:szCs w:val="24"/>
          <w:lang w:val="en-US"/>
        </w:rPr>
      </w:pPr>
      <w:r w:rsidRPr="00D47653">
        <w:rPr>
          <w:rFonts w:eastAsia="Calibri" w:cstheme="minorHAnsi"/>
          <w:noProof/>
          <w:position w:val="-1"/>
          <w:sz w:val="24"/>
          <w:szCs w:val="24"/>
          <w:lang w:val="en-US"/>
        </w:rPr>
        <mc:AlternateContent>
          <mc:Choice Requires="wpg">
            <w:drawing>
              <wp:inline distT="0" distB="0" distL="0" distR="0" wp14:anchorId="3A4B9AF6" wp14:editId="700B8610">
                <wp:extent cx="5942330" cy="55245"/>
                <wp:effectExtent l="21590" t="3175" r="27305" b="825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55245"/>
                          <a:chOff x="0" y="0"/>
                          <a:chExt cx="9358" cy="87"/>
                        </a:xfrm>
                      </wpg:grpSpPr>
                      <wps:wsp>
                        <wps:cNvPr id="22" name="Line 61"/>
                        <wps:cNvCnPr>
                          <a:cxnSpLocks noChangeShapeType="1"/>
                        </wps:cNvCnPr>
                        <wps:spPr bwMode="auto">
                          <a:xfrm>
                            <a:off x="0" y="29"/>
                            <a:ext cx="3598" cy="0"/>
                          </a:xfrm>
                          <a:prstGeom prst="line">
                            <a:avLst/>
                          </a:prstGeom>
                          <a:noFill/>
                          <a:ln w="36576">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4" name="Line 62"/>
                        <wps:cNvCnPr>
                          <a:cxnSpLocks noChangeShapeType="1"/>
                        </wps:cNvCnPr>
                        <wps:spPr bwMode="auto">
                          <a:xfrm>
                            <a:off x="0" y="80"/>
                            <a:ext cx="3598" cy="0"/>
                          </a:xfrm>
                          <a:prstGeom prst="line">
                            <a:avLst/>
                          </a:prstGeom>
                          <a:noFill/>
                          <a:ln w="7620">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26" name="Rectangle 63"/>
                        <wps:cNvSpPr>
                          <a:spLocks noChangeArrowheads="1"/>
                        </wps:cNvSpPr>
                        <wps:spPr bwMode="auto">
                          <a:xfrm>
                            <a:off x="3600" y="0"/>
                            <a:ext cx="87" cy="58"/>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64"/>
                        <wps:cNvSpPr>
                          <a:spLocks noChangeArrowheads="1"/>
                        </wps:cNvSpPr>
                        <wps:spPr bwMode="auto">
                          <a:xfrm>
                            <a:off x="3600" y="74"/>
                            <a:ext cx="87" cy="12"/>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65"/>
                        <wps:cNvCnPr>
                          <a:cxnSpLocks noChangeShapeType="1"/>
                        </wps:cNvCnPr>
                        <wps:spPr bwMode="auto">
                          <a:xfrm>
                            <a:off x="3689" y="29"/>
                            <a:ext cx="3600" cy="0"/>
                          </a:xfrm>
                          <a:prstGeom prst="line">
                            <a:avLst/>
                          </a:prstGeom>
                          <a:noFill/>
                          <a:ln w="36576">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32" name="Line 66"/>
                        <wps:cNvCnPr>
                          <a:cxnSpLocks noChangeShapeType="1"/>
                        </wps:cNvCnPr>
                        <wps:spPr bwMode="auto">
                          <a:xfrm>
                            <a:off x="3689" y="80"/>
                            <a:ext cx="3600" cy="0"/>
                          </a:xfrm>
                          <a:prstGeom prst="line">
                            <a:avLst/>
                          </a:prstGeom>
                          <a:noFill/>
                          <a:ln w="7620">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56" name="Rectangle 67"/>
                        <wps:cNvSpPr>
                          <a:spLocks noChangeArrowheads="1"/>
                        </wps:cNvSpPr>
                        <wps:spPr bwMode="auto">
                          <a:xfrm>
                            <a:off x="7291" y="0"/>
                            <a:ext cx="87" cy="58"/>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68"/>
                        <wps:cNvSpPr>
                          <a:spLocks noChangeArrowheads="1"/>
                        </wps:cNvSpPr>
                        <wps:spPr bwMode="auto">
                          <a:xfrm>
                            <a:off x="7291" y="74"/>
                            <a:ext cx="87" cy="12"/>
                          </a:xfrm>
                          <a:prstGeom prst="rect">
                            <a:avLst/>
                          </a:prstGeom>
                          <a:solidFill>
                            <a:srgbClr val="B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69"/>
                        <wps:cNvCnPr>
                          <a:cxnSpLocks noChangeShapeType="1"/>
                        </wps:cNvCnPr>
                        <wps:spPr bwMode="auto">
                          <a:xfrm>
                            <a:off x="7380" y="29"/>
                            <a:ext cx="1978" cy="0"/>
                          </a:xfrm>
                          <a:prstGeom prst="line">
                            <a:avLst/>
                          </a:prstGeom>
                          <a:noFill/>
                          <a:ln w="36576">
                            <a:solidFill>
                              <a:srgbClr val="BF0000"/>
                            </a:solidFill>
                            <a:prstDash val="solid"/>
                            <a:round/>
                            <a:headEnd/>
                            <a:tailEnd/>
                          </a:ln>
                          <a:extLst>
                            <a:ext uri="{909E8E84-426E-40DD-AFC4-6F175D3DCCD1}">
                              <a14:hiddenFill xmlns:a14="http://schemas.microsoft.com/office/drawing/2010/main">
                                <a:noFill/>
                              </a14:hiddenFill>
                            </a:ext>
                          </a:extLst>
                        </wps:spPr>
                        <wps:bodyPr/>
                      </wps:wsp>
                      <wps:wsp>
                        <wps:cNvPr id="62" name="Line 70"/>
                        <wps:cNvCnPr>
                          <a:cxnSpLocks noChangeShapeType="1"/>
                        </wps:cNvCnPr>
                        <wps:spPr bwMode="auto">
                          <a:xfrm>
                            <a:off x="7380" y="80"/>
                            <a:ext cx="1978" cy="0"/>
                          </a:xfrm>
                          <a:prstGeom prst="line">
                            <a:avLst/>
                          </a:prstGeom>
                          <a:noFill/>
                          <a:ln w="7620">
                            <a:solidFill>
                              <a:srgbClr val="BF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379807" id="Group 20" o:spid="_x0000_s1026" style="width:467.9pt;height:4.35pt;mso-position-horizontal-relative:char;mso-position-vertical-relative:line" coordsize="935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">
                <v:line id="Line 61" o:spid="_x0000_s1027" style="position:absolute;visibility:visible;mso-wrap-style:square" from="0,29" to="359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" strokecolor="#bf0000" strokeweight="2.88pt"/>
                <v:line id="Line 62" o:spid="_x0000_s1028" style="position:absolute;visibility:visible;mso-wrap-style:square" from="0,80" to="35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" strokecolor="#bf0000" strokeweight=".6pt"/>
                <v:rect id="Rectangle 63" o:spid="_x0000_s1029" style="position:absolute;left:3600;width:87;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" fillcolor="#bf0000" stroked="f"/>
                <v:rect id="Rectangle 64" o:spid="_x0000_s1030" style="position:absolute;left:3600;top:74;width:8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" fillcolor="#bf0000" stroked="f"/>
                <v:line id="Line 65" o:spid="_x0000_s1031" style="position:absolute;visibility:visible;mso-wrap-style:square" from="3689,29" to="72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" strokecolor="#bf0000" strokeweight="2.88pt"/>
                <v:line id="Line 66" o:spid="_x0000_s1032" style="position:absolute;visibility:visible;mso-wrap-style:square" from="3689,80" to="72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" strokecolor="#bf0000" strokeweight=".6pt"/>
                <v:rect id="Rectangle 67" o:spid="_x0000_s1033" style="position:absolute;left:7291;width:87;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" fillcolor="#bf0000" stroked="f"/>
                <v:rect id="Rectangle 68" o:spid="_x0000_s1034" style="position:absolute;left:7291;top:74;width:87;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" fillcolor="#bf0000" stroked="f"/>
                <v:line id="Line 69" o:spid="_x0000_s1035" style="position:absolute;visibility:visible;mso-wrap-style:square" from="7380,29" to="93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" strokecolor="#bf0000" strokeweight="2.88pt"/>
                <v:line id="Line 70" o:spid="_x0000_s1036" style="position:absolute;visibility:visible;mso-wrap-style:square" from="7380,80" to="93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" strokecolor="#bf0000" strokeweight=".6pt"/>
                <w10:anchorlock/>
              </v:group>
            </w:pict>
          </mc:Fallback>
        </mc:AlternateContent>
      </w:r>
    </w:p>
    <w:p w14:paraId="0C2096BB" w14:textId="77777777" w:rsidR="00D47653" w:rsidRPr="00D47653" w:rsidRDefault="00D47653" w:rsidP="00D47653">
      <w:pPr>
        <w:widowControl w:val="0"/>
        <w:autoSpaceDE w:val="0"/>
        <w:autoSpaceDN w:val="0"/>
        <w:spacing w:after="0" w:line="86" w:lineRule="exact"/>
        <w:rPr>
          <w:rFonts w:eastAsia="Calibri" w:cstheme="minorHAnsi"/>
          <w:sz w:val="24"/>
          <w:szCs w:val="24"/>
          <w:lang w:val="en-US"/>
        </w:rPr>
        <w:sectPr w:rsidR="00D47653" w:rsidRPr="00D47653">
          <w:type w:val="continuous"/>
          <w:pgSz w:w="12240" w:h="15840"/>
          <w:pgMar w:top="720" w:right="900" w:bottom="280" w:left="1260" w:header="720" w:footer="720" w:gutter="0"/>
          <w:cols w:space="720"/>
        </w:sectPr>
      </w:pPr>
    </w:p>
    <w:p w14:paraId="59432E6B" w14:textId="77777777" w:rsidR="00D47653" w:rsidRPr="00D47653" w:rsidRDefault="00D47653" w:rsidP="00D47653">
      <w:pPr>
        <w:widowControl w:val="0"/>
        <w:autoSpaceDE w:val="0"/>
        <w:autoSpaceDN w:val="0"/>
        <w:spacing w:before="5" w:after="0" w:line="240" w:lineRule="auto"/>
        <w:ind w:left="180" w:right="18"/>
        <w:outlineLvl w:val="0"/>
        <w:rPr>
          <w:rFonts w:eastAsia="Calibri" w:cstheme="minorHAnsi"/>
          <w:b/>
          <w:bCs/>
          <w:sz w:val="24"/>
          <w:szCs w:val="24"/>
          <w:lang w:val="en-US"/>
        </w:rPr>
      </w:pPr>
      <w:r w:rsidRPr="00D47653">
        <w:rPr>
          <w:rFonts w:eastAsia="Calibri" w:cstheme="minorHAnsi"/>
          <w:b/>
          <w:bCs/>
          <w:sz w:val="24"/>
          <w:szCs w:val="24"/>
          <w:lang w:val="en-US"/>
        </w:rPr>
        <w:lastRenderedPageBreak/>
        <w:t>Environmental Management Level4</w:t>
      </w:r>
    </w:p>
    <w:p w14:paraId="01589857" w14:textId="77777777" w:rsidR="00D47653" w:rsidRPr="00D47653" w:rsidRDefault="00D47653" w:rsidP="00D47653">
      <w:pPr>
        <w:widowControl w:val="0"/>
        <w:tabs>
          <w:tab w:val="left" w:pos="5107"/>
        </w:tabs>
        <w:autoSpaceDE w:val="0"/>
        <w:autoSpaceDN w:val="0"/>
        <w:spacing w:before="5" w:after="0" w:line="240" w:lineRule="auto"/>
        <w:ind w:left="180"/>
        <w:rPr>
          <w:rFonts w:eastAsia="Calibri" w:cstheme="minorHAnsi"/>
          <w:b/>
          <w:sz w:val="24"/>
          <w:szCs w:val="24"/>
          <w:lang w:val="en-US"/>
        </w:rPr>
      </w:pPr>
      <w:r w:rsidRPr="00D47653">
        <w:rPr>
          <w:rFonts w:eastAsia="Calibri" w:cstheme="minorHAnsi"/>
          <w:sz w:val="24"/>
          <w:szCs w:val="24"/>
          <w:lang w:val="en-US"/>
        </w:rPr>
        <w:br w:type="column"/>
      </w:r>
      <w:r w:rsidRPr="00D47653">
        <w:rPr>
          <w:rFonts w:eastAsia="Calibri" w:cstheme="minorHAnsi"/>
          <w:b/>
          <w:sz w:val="24"/>
          <w:szCs w:val="24"/>
          <w:lang w:val="en-US"/>
        </w:rPr>
        <w:lastRenderedPageBreak/>
        <w:t>Brentwood Open</w:t>
      </w:r>
      <w:r w:rsidRPr="00D47653">
        <w:rPr>
          <w:rFonts w:eastAsia="Calibri" w:cstheme="minorHAnsi"/>
          <w:b/>
          <w:spacing w:val="-6"/>
          <w:sz w:val="24"/>
          <w:szCs w:val="24"/>
          <w:lang w:val="en-US"/>
        </w:rPr>
        <w:t xml:space="preserve"> </w:t>
      </w:r>
      <w:r w:rsidRPr="00D47653">
        <w:rPr>
          <w:rFonts w:eastAsia="Calibri" w:cstheme="minorHAnsi"/>
          <w:b/>
          <w:sz w:val="24"/>
          <w:szCs w:val="24"/>
          <w:lang w:val="en-US"/>
        </w:rPr>
        <w:t>Learning College</w:t>
      </w:r>
      <w:r w:rsidRPr="00D47653">
        <w:rPr>
          <w:rFonts w:eastAsia="Calibri" w:cstheme="minorHAnsi"/>
          <w:b/>
          <w:sz w:val="24"/>
          <w:szCs w:val="24"/>
          <w:lang w:val="en-US"/>
        </w:rPr>
        <w:tab/>
        <w:t>Page:</w:t>
      </w:r>
      <w:r w:rsidRPr="00D47653">
        <w:rPr>
          <w:rFonts w:eastAsia="Calibri" w:cstheme="minorHAnsi"/>
          <w:b/>
          <w:spacing w:val="2"/>
          <w:sz w:val="24"/>
          <w:szCs w:val="24"/>
          <w:lang w:val="en-US"/>
        </w:rPr>
        <w:t xml:space="preserve"> </w:t>
      </w:r>
      <w:r w:rsidRPr="00D47653">
        <w:rPr>
          <w:rFonts w:eastAsia="Calibri" w:cstheme="minorHAnsi"/>
          <w:b/>
          <w:sz w:val="24"/>
          <w:szCs w:val="24"/>
          <w:lang w:val="en-US"/>
        </w:rPr>
        <w:t>1</w:t>
      </w:r>
    </w:p>
    <w:p w14:paraId="38F54E88" w14:textId="77777777" w:rsidR="003B0013" w:rsidRPr="003B0013" w:rsidRDefault="003B0013" w:rsidP="003B0013">
      <w:pPr>
        <w:widowControl w:val="0"/>
        <w:spacing w:after="0" w:line="240" w:lineRule="auto"/>
        <w:rPr>
          <w:rFonts w:eastAsia="Calibri" w:cs="Calibri"/>
          <w:sz w:val="24"/>
          <w:szCs w:val="24"/>
          <w:lang w:val="en-US"/>
        </w:rPr>
      </w:pPr>
      <w:bookmarkStart w:id="57" w:name="_GoBack"/>
      <w:bookmarkEnd w:id="57"/>
    </w:p>
    <w:p w14:paraId="35D28CAD" w14:textId="77777777" w:rsidR="003B0013" w:rsidRPr="003B0013" w:rsidRDefault="003B0013" w:rsidP="003B0013">
      <w:pPr>
        <w:widowControl w:val="0"/>
        <w:spacing w:after="0" w:line="240" w:lineRule="auto"/>
        <w:rPr>
          <w:rFonts w:eastAsia="Calibri" w:cs="Calibri"/>
          <w:sz w:val="24"/>
          <w:szCs w:val="24"/>
          <w:lang w:val="en-US"/>
        </w:rPr>
      </w:pPr>
    </w:p>
    <w:p w14:paraId="696B9772" w14:textId="77777777" w:rsidR="003B0013" w:rsidRPr="003B0013" w:rsidRDefault="003B0013" w:rsidP="003B0013">
      <w:pPr>
        <w:widowControl w:val="0"/>
        <w:spacing w:after="0" w:line="240" w:lineRule="auto"/>
        <w:rPr>
          <w:rFonts w:eastAsia="Calibri" w:cs="Calibri"/>
          <w:sz w:val="24"/>
          <w:szCs w:val="24"/>
          <w:lang w:val="en-US"/>
        </w:rPr>
      </w:pPr>
    </w:p>
    <w:p w14:paraId="1E989D72" w14:textId="77777777" w:rsidR="003B0013" w:rsidRPr="00B0415E" w:rsidRDefault="003B0013" w:rsidP="003B001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FDCE85E" w14:textId="77777777" w:rsidR="003B0013" w:rsidRPr="00B0415E" w:rsidRDefault="003B0013" w:rsidP="003B0013">
      <w:pPr>
        <w:autoSpaceDE w:val="0"/>
        <w:autoSpaceDN w:val="0"/>
        <w:adjustRightInd w:val="0"/>
        <w:spacing w:after="0" w:line="240" w:lineRule="auto"/>
        <w:rPr>
          <w:rFonts w:cs="CalvertMT-Bold"/>
          <w:b/>
          <w:bCs/>
          <w:color w:val="001AE6"/>
          <w:lang w:val="en-US"/>
        </w:rPr>
      </w:pPr>
    </w:p>
    <w:p w14:paraId="38CB42B4" w14:textId="77777777" w:rsidR="003B0013" w:rsidRPr="00B0415E" w:rsidRDefault="003B0013" w:rsidP="003B001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8CAC416" w14:textId="77777777" w:rsidR="003B0013" w:rsidRPr="00B0415E" w:rsidRDefault="003B0013" w:rsidP="003B0013">
      <w:pPr>
        <w:autoSpaceDE w:val="0"/>
        <w:autoSpaceDN w:val="0"/>
        <w:adjustRightInd w:val="0"/>
        <w:spacing w:after="0" w:line="240" w:lineRule="auto"/>
        <w:rPr>
          <w:rFonts w:cs="Bliss-Regular"/>
          <w:color w:val="000000"/>
          <w:lang w:val="en-US"/>
        </w:rPr>
      </w:pPr>
    </w:p>
    <w:p w14:paraId="45D171E2" w14:textId="77777777" w:rsidR="003B0013" w:rsidRPr="00B0415E" w:rsidRDefault="003B0013" w:rsidP="003B0013">
      <w:pPr>
        <w:autoSpaceDE w:val="0"/>
        <w:autoSpaceDN w:val="0"/>
        <w:adjustRightInd w:val="0"/>
        <w:spacing w:after="0" w:line="240" w:lineRule="auto"/>
        <w:rPr>
          <w:rFonts w:cs="Bliss-Regular"/>
          <w:color w:val="000000"/>
          <w:lang w:val="en-US"/>
        </w:rPr>
      </w:pPr>
    </w:p>
    <w:p w14:paraId="0F0AC88A" w14:textId="77777777" w:rsidR="003B0013" w:rsidRPr="00B0415E" w:rsidRDefault="003B0013" w:rsidP="003B001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3B0013" w:rsidRPr="00B0415E" w14:paraId="52EFCFA0" w14:textId="77777777" w:rsidTr="00FE7D4E">
        <w:tc>
          <w:tcPr>
            <w:tcW w:w="2310" w:type="dxa"/>
            <w:shd w:val="clear" w:color="auto" w:fill="D9D9D9" w:themeFill="background1" w:themeFillShade="D9"/>
          </w:tcPr>
          <w:p w14:paraId="2BBC1D04" w14:textId="77777777" w:rsidR="003B0013" w:rsidRPr="00B0415E" w:rsidRDefault="003B0013" w:rsidP="00FE7D4E">
            <w:pPr>
              <w:rPr>
                <w:rFonts w:cs="Bliss-Regular"/>
                <w:color w:val="000000"/>
              </w:rPr>
            </w:pPr>
            <w:r w:rsidRPr="00B0415E">
              <w:rPr>
                <w:rFonts w:cs="Bliss-Regular"/>
                <w:color w:val="000000"/>
              </w:rPr>
              <w:t>Student Signature</w:t>
            </w:r>
          </w:p>
        </w:tc>
        <w:tc>
          <w:tcPr>
            <w:tcW w:w="4035" w:type="dxa"/>
          </w:tcPr>
          <w:p w14:paraId="6AB1F5D9" w14:textId="77777777" w:rsidR="003B0013" w:rsidRPr="00B0415E" w:rsidRDefault="003B0013" w:rsidP="00FE7D4E">
            <w:pPr>
              <w:rPr>
                <w:rFonts w:cs="Bliss-Regular"/>
                <w:color w:val="000000"/>
              </w:rPr>
            </w:pPr>
            <w:r>
              <w:rPr>
                <w:rFonts w:cs="Bliss-Regular"/>
                <w:color w:val="000000"/>
              </w:rPr>
              <w:t>Craig Wallis</w:t>
            </w:r>
          </w:p>
        </w:tc>
        <w:tc>
          <w:tcPr>
            <w:tcW w:w="1276" w:type="dxa"/>
            <w:shd w:val="clear" w:color="auto" w:fill="D9D9D9" w:themeFill="background1" w:themeFillShade="D9"/>
          </w:tcPr>
          <w:p w14:paraId="4831660A" w14:textId="77777777" w:rsidR="003B0013" w:rsidRPr="00B0415E" w:rsidRDefault="003B0013" w:rsidP="00FE7D4E">
            <w:pPr>
              <w:rPr>
                <w:rFonts w:cs="Bliss-Regular"/>
                <w:color w:val="000000"/>
              </w:rPr>
            </w:pPr>
            <w:r w:rsidRPr="00B0415E">
              <w:rPr>
                <w:rFonts w:cs="Bliss-Regular"/>
                <w:color w:val="000000"/>
              </w:rPr>
              <w:t>Date</w:t>
            </w:r>
          </w:p>
        </w:tc>
        <w:tc>
          <w:tcPr>
            <w:tcW w:w="1621" w:type="dxa"/>
          </w:tcPr>
          <w:p w14:paraId="2A24702A" w14:textId="5DEA6CF7" w:rsidR="003B0013" w:rsidRPr="00B0415E" w:rsidRDefault="00425B59" w:rsidP="00FE7D4E">
            <w:pPr>
              <w:rPr>
                <w:rFonts w:cs="Bliss-Regular"/>
                <w:color w:val="000000"/>
              </w:rPr>
            </w:pPr>
            <w:r>
              <w:rPr>
                <w:rFonts w:cs="Bliss-Regular"/>
                <w:color w:val="000000"/>
              </w:rPr>
              <w:t>2</w:t>
            </w:r>
            <w:r w:rsidR="00D47653">
              <w:rPr>
                <w:rFonts w:cs="Bliss-Regular"/>
                <w:color w:val="000000"/>
              </w:rPr>
              <w:t>5</w:t>
            </w:r>
            <w:r w:rsidR="003B0013">
              <w:rPr>
                <w:rFonts w:cs="Bliss-Regular"/>
                <w:color w:val="000000"/>
              </w:rPr>
              <w:t>/05/2019</w:t>
            </w:r>
          </w:p>
        </w:tc>
      </w:tr>
    </w:tbl>
    <w:p w14:paraId="54FD1B32" w14:textId="77777777" w:rsidR="003B0013" w:rsidRPr="00B0415E" w:rsidRDefault="003B0013" w:rsidP="003B0013">
      <w:pPr>
        <w:rPr>
          <w:rFonts w:cs="Bliss-Regular"/>
          <w:color w:val="000000"/>
          <w:lang w:val="en-US"/>
        </w:rPr>
      </w:pPr>
    </w:p>
    <w:p w14:paraId="0D09207D" w14:textId="77777777" w:rsidR="003B0013" w:rsidRPr="00B0415E" w:rsidRDefault="003B0013" w:rsidP="003B0013">
      <w:pPr>
        <w:rPr>
          <w:rFonts w:cs="Bliss-Regular"/>
          <w:color w:val="000000"/>
          <w:lang w:val="en-US"/>
        </w:rPr>
      </w:pPr>
    </w:p>
    <w:p w14:paraId="32300E4A" w14:textId="77777777" w:rsidR="003B0013" w:rsidRPr="00B0415E" w:rsidRDefault="003B0013" w:rsidP="003B001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3B0013" w:rsidRPr="00B0415E" w14:paraId="2B755C7D" w14:textId="77777777" w:rsidTr="00FE7D4E">
        <w:trPr>
          <w:trHeight w:val="249"/>
        </w:trPr>
        <w:tc>
          <w:tcPr>
            <w:tcW w:w="4621" w:type="dxa"/>
            <w:shd w:val="clear" w:color="auto" w:fill="D9D9D9" w:themeFill="background1" w:themeFillShade="D9"/>
          </w:tcPr>
          <w:p w14:paraId="78A0ED2B" w14:textId="77777777" w:rsidR="003B0013" w:rsidRPr="00B0415E" w:rsidRDefault="003B0013" w:rsidP="00FE7D4E">
            <w:pPr>
              <w:rPr>
                <w:b/>
                <w:color w:val="002060"/>
              </w:rPr>
            </w:pPr>
            <w:r w:rsidRPr="00B0415E">
              <w:rPr>
                <w:b/>
                <w:color w:val="002060"/>
              </w:rPr>
              <w:t>Total Marks</w:t>
            </w:r>
          </w:p>
        </w:tc>
        <w:tc>
          <w:tcPr>
            <w:tcW w:w="4621" w:type="dxa"/>
          </w:tcPr>
          <w:p w14:paraId="50B784FA" w14:textId="77777777" w:rsidR="003B0013" w:rsidRPr="00B0415E" w:rsidRDefault="003B0013" w:rsidP="00FE7D4E">
            <w:pPr>
              <w:rPr>
                <w:rFonts w:cs="Times New Roman"/>
                <w:szCs w:val="32"/>
              </w:rPr>
            </w:pPr>
          </w:p>
        </w:tc>
      </w:tr>
      <w:tr w:rsidR="003B0013" w:rsidRPr="00B0415E" w14:paraId="69323B61" w14:textId="77777777" w:rsidTr="00FE7D4E">
        <w:tc>
          <w:tcPr>
            <w:tcW w:w="4621" w:type="dxa"/>
            <w:shd w:val="clear" w:color="auto" w:fill="D9D9D9" w:themeFill="background1" w:themeFillShade="D9"/>
          </w:tcPr>
          <w:p w14:paraId="5069EFF1" w14:textId="77777777" w:rsidR="003B0013" w:rsidRPr="00B0415E" w:rsidRDefault="003B0013" w:rsidP="00FE7D4E">
            <w:pPr>
              <w:rPr>
                <w:b/>
                <w:color w:val="002060"/>
              </w:rPr>
            </w:pPr>
            <w:r w:rsidRPr="00B0415E">
              <w:rPr>
                <w:b/>
                <w:color w:val="002060"/>
              </w:rPr>
              <w:t>Marks Obtained</w:t>
            </w:r>
          </w:p>
        </w:tc>
        <w:tc>
          <w:tcPr>
            <w:tcW w:w="4621" w:type="dxa"/>
          </w:tcPr>
          <w:p w14:paraId="0B26C3CD" w14:textId="77777777" w:rsidR="003B0013" w:rsidRPr="00B0415E" w:rsidRDefault="003B0013" w:rsidP="00FE7D4E">
            <w:pPr>
              <w:rPr>
                <w:rFonts w:cs="Times New Roman"/>
                <w:szCs w:val="32"/>
              </w:rPr>
            </w:pPr>
          </w:p>
        </w:tc>
      </w:tr>
      <w:tr w:rsidR="003B0013" w:rsidRPr="00B0415E" w14:paraId="6DA3BDDD" w14:textId="77777777" w:rsidTr="00FE7D4E">
        <w:tc>
          <w:tcPr>
            <w:tcW w:w="4621" w:type="dxa"/>
            <w:shd w:val="clear" w:color="auto" w:fill="D9D9D9" w:themeFill="background1" w:themeFillShade="D9"/>
          </w:tcPr>
          <w:p w14:paraId="471CE303" w14:textId="77777777" w:rsidR="003B0013" w:rsidRPr="00B0415E" w:rsidRDefault="003B0013" w:rsidP="00FE7D4E">
            <w:pPr>
              <w:rPr>
                <w:b/>
                <w:color w:val="002060"/>
              </w:rPr>
            </w:pPr>
            <w:r w:rsidRPr="00B0415E">
              <w:rPr>
                <w:b/>
                <w:color w:val="002060"/>
              </w:rPr>
              <w:t>Percentage / Grade</w:t>
            </w:r>
          </w:p>
        </w:tc>
        <w:tc>
          <w:tcPr>
            <w:tcW w:w="4621" w:type="dxa"/>
          </w:tcPr>
          <w:p w14:paraId="3A3DBDB6" w14:textId="77777777" w:rsidR="003B0013" w:rsidRPr="00B0415E" w:rsidRDefault="003B0013" w:rsidP="00FE7D4E">
            <w:pPr>
              <w:rPr>
                <w:rFonts w:cs="Times New Roman"/>
                <w:szCs w:val="32"/>
              </w:rPr>
            </w:pPr>
          </w:p>
        </w:tc>
      </w:tr>
    </w:tbl>
    <w:p w14:paraId="5F9DDF02" w14:textId="77777777" w:rsidR="003B0013" w:rsidRPr="003B0013" w:rsidRDefault="003B0013" w:rsidP="003B0013">
      <w:pPr>
        <w:widowControl w:val="0"/>
        <w:spacing w:after="0" w:line="240" w:lineRule="auto"/>
        <w:rPr>
          <w:rFonts w:eastAsia="Calibri" w:cs="Calibri"/>
          <w:sz w:val="24"/>
          <w:szCs w:val="24"/>
          <w:lang w:val="en-US"/>
        </w:rPr>
      </w:pPr>
    </w:p>
    <w:p w14:paraId="46812D76" w14:textId="77777777" w:rsidR="003B0013" w:rsidRPr="003B0013" w:rsidRDefault="003B0013" w:rsidP="003B0013">
      <w:pPr>
        <w:widowControl w:val="0"/>
        <w:spacing w:after="0" w:line="240" w:lineRule="auto"/>
        <w:rPr>
          <w:rFonts w:eastAsia="Calibri" w:cs="Calibri"/>
          <w:sz w:val="24"/>
          <w:szCs w:val="24"/>
          <w:lang w:val="en-US"/>
        </w:rPr>
      </w:pPr>
    </w:p>
    <w:p w14:paraId="64B9EA9F" w14:textId="77777777" w:rsidR="003B0013" w:rsidRPr="003B0013" w:rsidRDefault="003B0013" w:rsidP="003B0013">
      <w:pPr>
        <w:widowControl w:val="0"/>
        <w:spacing w:after="0" w:line="240" w:lineRule="auto"/>
        <w:rPr>
          <w:rFonts w:eastAsia="Calibri" w:cs="Calibri"/>
          <w:sz w:val="24"/>
          <w:szCs w:val="24"/>
          <w:lang w:val="en-US"/>
        </w:rPr>
      </w:pPr>
    </w:p>
    <w:p w14:paraId="4B6ABF09" w14:textId="77777777" w:rsidR="003B0013" w:rsidRPr="003B0013" w:rsidRDefault="003B0013" w:rsidP="003B0013">
      <w:pPr>
        <w:widowControl w:val="0"/>
        <w:spacing w:after="0" w:line="240" w:lineRule="auto"/>
        <w:rPr>
          <w:rFonts w:eastAsia="Calibri" w:cs="Calibri"/>
          <w:sz w:val="24"/>
          <w:szCs w:val="24"/>
          <w:lang w:val="en-US"/>
        </w:rPr>
      </w:pPr>
    </w:p>
    <w:p w14:paraId="592F9DFA" w14:textId="77777777" w:rsidR="003B0013" w:rsidRPr="003B0013" w:rsidRDefault="003B0013" w:rsidP="003B0013">
      <w:pPr>
        <w:widowControl w:val="0"/>
        <w:spacing w:after="0" w:line="240" w:lineRule="auto"/>
        <w:rPr>
          <w:rFonts w:eastAsia="Calibri" w:cs="Calibri"/>
          <w:sz w:val="24"/>
          <w:szCs w:val="24"/>
          <w:lang w:val="en-US"/>
        </w:rPr>
      </w:pPr>
    </w:p>
    <w:p w14:paraId="12CC5445" w14:textId="77777777" w:rsidR="003B0013" w:rsidRPr="003B0013" w:rsidRDefault="003B0013" w:rsidP="003B0013">
      <w:pPr>
        <w:widowControl w:val="0"/>
        <w:spacing w:after="0" w:line="240" w:lineRule="auto"/>
        <w:rPr>
          <w:rFonts w:eastAsia="Calibri" w:cs="Calibri"/>
          <w:sz w:val="24"/>
          <w:szCs w:val="24"/>
          <w:lang w:val="en-US"/>
        </w:rPr>
      </w:pPr>
    </w:p>
    <w:p w14:paraId="43C98361" w14:textId="77777777" w:rsidR="003B0013" w:rsidRPr="003B0013" w:rsidRDefault="003B0013" w:rsidP="003B0013">
      <w:pPr>
        <w:widowControl w:val="0"/>
        <w:spacing w:after="0" w:line="240" w:lineRule="auto"/>
        <w:rPr>
          <w:rFonts w:eastAsia="Calibri" w:cs="Calibri"/>
          <w:sz w:val="24"/>
          <w:szCs w:val="24"/>
          <w:lang w:val="en-US"/>
        </w:rPr>
      </w:pPr>
    </w:p>
    <w:p w14:paraId="24C1EF71" w14:textId="77777777" w:rsidR="003B0013" w:rsidRPr="003B0013" w:rsidRDefault="003B0013" w:rsidP="003B0013">
      <w:pPr>
        <w:widowControl w:val="0"/>
        <w:spacing w:after="0" w:line="240" w:lineRule="auto"/>
        <w:rPr>
          <w:rFonts w:eastAsia="Calibri" w:cs="Calibri"/>
          <w:sz w:val="24"/>
          <w:szCs w:val="24"/>
          <w:lang w:val="en-US"/>
        </w:rPr>
      </w:pPr>
    </w:p>
    <w:p w14:paraId="3F0B754D" w14:textId="77777777" w:rsidR="003B0013" w:rsidRPr="003B0013" w:rsidRDefault="003B0013" w:rsidP="003B0013">
      <w:pPr>
        <w:widowControl w:val="0"/>
        <w:spacing w:after="0" w:line="240" w:lineRule="auto"/>
        <w:rPr>
          <w:rFonts w:eastAsia="Calibri" w:cs="Calibri"/>
          <w:sz w:val="24"/>
          <w:szCs w:val="24"/>
          <w:lang w:val="en-US"/>
        </w:rPr>
      </w:pPr>
    </w:p>
    <w:p w14:paraId="359FEE1B" w14:textId="77777777" w:rsidR="003B0013" w:rsidRPr="003B0013" w:rsidRDefault="003B0013" w:rsidP="003B0013">
      <w:pPr>
        <w:widowControl w:val="0"/>
        <w:spacing w:after="0" w:line="240" w:lineRule="auto"/>
        <w:rPr>
          <w:rFonts w:eastAsia="Calibri" w:cs="Calibri"/>
          <w:sz w:val="24"/>
          <w:szCs w:val="24"/>
          <w:lang w:val="en-US"/>
        </w:rPr>
      </w:pPr>
    </w:p>
    <w:p w14:paraId="537E4132" w14:textId="77777777" w:rsidR="003B0013" w:rsidRPr="003B0013" w:rsidRDefault="003B0013" w:rsidP="003B0013">
      <w:pPr>
        <w:widowControl w:val="0"/>
        <w:spacing w:after="0" w:line="240" w:lineRule="auto"/>
        <w:rPr>
          <w:rFonts w:eastAsia="Calibri" w:cs="Calibri"/>
          <w:sz w:val="24"/>
          <w:szCs w:val="24"/>
          <w:lang w:val="en-US"/>
        </w:rPr>
      </w:pPr>
    </w:p>
    <w:p w14:paraId="2D980EA1" w14:textId="77777777" w:rsidR="003B0013" w:rsidRPr="003B0013" w:rsidRDefault="003B0013" w:rsidP="003B0013">
      <w:pPr>
        <w:widowControl w:val="0"/>
        <w:spacing w:after="0" w:line="240" w:lineRule="auto"/>
        <w:rPr>
          <w:rFonts w:eastAsia="Calibri" w:cs="Calibri"/>
          <w:sz w:val="24"/>
          <w:szCs w:val="24"/>
          <w:lang w:val="en-US"/>
        </w:rPr>
      </w:pPr>
    </w:p>
    <w:p w14:paraId="3D760CCE" w14:textId="77777777" w:rsidR="003B0013" w:rsidRPr="003B0013" w:rsidRDefault="003B0013" w:rsidP="003B0013">
      <w:pPr>
        <w:widowControl w:val="0"/>
        <w:spacing w:after="0" w:line="240" w:lineRule="auto"/>
        <w:rPr>
          <w:rFonts w:eastAsia="Calibri" w:cs="Calibri"/>
          <w:sz w:val="24"/>
          <w:szCs w:val="24"/>
          <w:lang w:val="en-US"/>
        </w:rPr>
      </w:pPr>
    </w:p>
    <w:p w14:paraId="79E6DEB7" w14:textId="617B9C1A" w:rsidR="003B0013" w:rsidRPr="003B0013" w:rsidRDefault="003B0013" w:rsidP="003B0013">
      <w:pPr>
        <w:widowControl w:val="0"/>
        <w:spacing w:after="0" w:line="90" w:lineRule="atLeast"/>
        <w:rPr>
          <w:rFonts w:eastAsia="Calibri" w:cs="Calibri"/>
          <w:sz w:val="24"/>
          <w:szCs w:val="24"/>
          <w:lang w:val="en-US"/>
        </w:rPr>
        <w:sectPr w:rsidR="003B0013" w:rsidRPr="003B0013" w:rsidSect="003B0013">
          <w:pgSz w:w="12240" w:h="15840"/>
          <w:pgMar w:top="640" w:right="760" w:bottom="280" w:left="1160" w:header="720" w:footer="720" w:gutter="0"/>
          <w:cols w:space="720"/>
        </w:sectPr>
      </w:pPr>
    </w:p>
    <w:p w14:paraId="78178AD0" w14:textId="77777777" w:rsidR="00EA30AB" w:rsidRPr="00B0415E" w:rsidRDefault="00EA30AB" w:rsidP="00503D7E">
      <w:pPr>
        <w:rPr>
          <w:rFonts w:cs="Times New Roman"/>
          <w:sz w:val="24"/>
          <w:szCs w:val="32"/>
        </w:rPr>
      </w:pPr>
    </w:p>
    <w:sectPr w:rsidR="00EA30AB" w:rsidRPr="00B0415E" w:rsidSect="00187EB4">
      <w:footerReference w:type="default" r:id="rId2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DA1F3" w14:textId="77777777" w:rsidR="000D3354" w:rsidRDefault="000D3354" w:rsidP="00CB4D0A">
      <w:pPr>
        <w:spacing w:after="0" w:line="240" w:lineRule="auto"/>
      </w:pPr>
      <w:r>
        <w:separator/>
      </w:r>
    </w:p>
  </w:endnote>
  <w:endnote w:type="continuationSeparator" w:id="0">
    <w:p w14:paraId="7578DA6D" w14:textId="77777777" w:rsidR="000D3354" w:rsidRDefault="000D33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A2808" w14:textId="77777777" w:rsidR="00D47653" w:rsidRDefault="00D47653">
    <w:pPr>
      <w:pStyle w:val="BodyText"/>
      <w:spacing w:line="14" w:lineRule="auto"/>
      <w:ind w:left="0" w:firstLine="0"/>
      <w:rPr>
        <w:sz w:val="20"/>
      </w:rPr>
    </w:pPr>
    <w:r>
      <w:pict w14:anchorId="3BE9D30B">
        <v:shapetype id="_x0000_t202" coordsize="21600,21600" o:spt="202" path="m,l,21600r21600,l21600,xe">
          <v:stroke joinstyle="miter"/>
          <v:path gradientshapeok="t" o:connecttype="rect"/>
        </v:shapetype>
        <v:shape id="_x0000_s8193" type="#_x0000_t202" style="position:absolute;margin-left:64.95pt;margin-top:781.2pt;width:465.8pt;height:13.1pt;z-index:251661312;mso-position-horizontal-relative:page;mso-position-vertical-relative:page"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17786B86" w14:textId="77777777">
                  <w:trPr>
                    <w:trHeight w:val="242"/>
                  </w:trPr>
                  <w:tc>
                    <w:tcPr>
                      <w:tcW w:w="3101" w:type="dxa"/>
                    </w:tcPr>
                    <w:p w14:paraId="3AE5D6FD" w14:textId="77777777" w:rsidR="00D47653" w:rsidRDefault="00D47653">
                      <w:pPr>
                        <w:pStyle w:val="TableParagraph"/>
                        <w:spacing w:line="222" w:lineRule="exact"/>
                        <w:rPr>
                          <w:sz w:val="20"/>
                        </w:rPr>
                      </w:pPr>
                      <w:r>
                        <w:rPr>
                          <w:sz w:val="20"/>
                        </w:rPr>
                        <w:t>Date: 02 April 2013</w:t>
                      </w:r>
                    </w:p>
                  </w:tc>
                  <w:tc>
                    <w:tcPr>
                      <w:tcW w:w="3098" w:type="dxa"/>
                    </w:tcPr>
                    <w:p w14:paraId="1E756F52" w14:textId="77777777" w:rsidR="00D47653" w:rsidRDefault="00D47653">
                      <w:pPr>
                        <w:pStyle w:val="TableParagraph"/>
                        <w:spacing w:line="222" w:lineRule="exact"/>
                        <w:rPr>
                          <w:sz w:val="20"/>
                        </w:rPr>
                      </w:pPr>
                      <w:r>
                        <w:rPr>
                          <w:sz w:val="20"/>
                        </w:rPr>
                        <w:t>Version: v0d</w:t>
                      </w:r>
                    </w:p>
                  </w:tc>
                  <w:tc>
                    <w:tcPr>
                      <w:tcW w:w="3101" w:type="dxa"/>
                    </w:tcPr>
                    <w:p w14:paraId="1A3C543D" w14:textId="77777777" w:rsidR="00D47653" w:rsidRDefault="00D47653">
                      <w:pPr>
                        <w:pStyle w:val="TableParagraph"/>
                        <w:spacing w:line="222" w:lineRule="exact"/>
                        <w:rPr>
                          <w:sz w:val="20"/>
                        </w:rPr>
                      </w:pPr>
                      <w:r>
                        <w:rPr>
                          <w:sz w:val="20"/>
                        </w:rPr>
                        <w:t xml:space="preserve">Page: </w:t>
                      </w:r>
                      <w:r>
                        <w:fldChar w:fldCharType="begin"/>
                      </w:r>
                      <w:r>
                        <w:rPr>
                          <w:sz w:val="20"/>
                        </w:rPr>
                        <w:instrText xml:space="preserve"> PAGE </w:instrText>
                      </w:r>
                      <w:r>
                        <w:fldChar w:fldCharType="separate"/>
                      </w:r>
                      <w:r>
                        <w:t>2</w:t>
                      </w:r>
                      <w:r>
                        <w:fldChar w:fldCharType="end"/>
                      </w:r>
                      <w:r>
                        <w:rPr>
                          <w:sz w:val="20"/>
                        </w:rPr>
                        <w:t xml:space="preserve"> of 52</w:t>
                      </w:r>
                    </w:p>
                  </w:tc>
                </w:tr>
              </w:tbl>
              <w:p w14:paraId="01C1B279" w14:textId="77777777" w:rsidR="00D47653" w:rsidRDefault="00D47653">
                <w:pPr>
                  <w:pStyle w:val="BodyText"/>
                  <w:ind w:left="0" w:firstLine="0"/>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7F7A3" w14:textId="3062C258"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2336" behindDoc="0" locked="0" layoutInCell="1" allowOverlap="1" wp14:anchorId="16E8D744" wp14:editId="4730A625">
              <wp:simplePos x="0" y="0"/>
              <wp:positionH relativeFrom="page">
                <wp:posOffset>824865</wp:posOffset>
              </wp:positionH>
              <wp:positionV relativeFrom="page">
                <wp:posOffset>9921240</wp:posOffset>
              </wp:positionV>
              <wp:extent cx="5915660" cy="166370"/>
              <wp:effectExtent l="0" t="0" r="3175" b="0"/>
              <wp:wrapNone/>
              <wp:docPr id="347"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0CAAD534" w14:textId="77777777">
                            <w:trPr>
                              <w:trHeight w:val="242"/>
                            </w:trPr>
                            <w:tc>
                              <w:tcPr>
                                <w:tcW w:w="3101" w:type="dxa"/>
                              </w:tcPr>
                              <w:p w14:paraId="1AEAA840" w14:textId="77777777" w:rsidR="00D47653" w:rsidRDefault="00D47653">
                                <w:pPr>
                                  <w:pStyle w:val="TableParagraph"/>
                                  <w:spacing w:line="222" w:lineRule="exact"/>
                                  <w:rPr>
                                    <w:sz w:val="20"/>
                                  </w:rPr>
                                </w:pPr>
                                <w:bookmarkStart w:id="0" w:name="_bookmark0"/>
                                <w:bookmarkStart w:id="1" w:name="_bookmark1"/>
                                <w:bookmarkEnd w:id="0"/>
                                <w:bookmarkEnd w:id="1"/>
                                <w:r>
                                  <w:rPr>
                                    <w:sz w:val="20"/>
                                  </w:rPr>
                                  <w:t>Date: 02 April 2013</w:t>
                                </w:r>
                              </w:p>
                            </w:tc>
                            <w:tc>
                              <w:tcPr>
                                <w:tcW w:w="3098" w:type="dxa"/>
                              </w:tcPr>
                              <w:p w14:paraId="37455EDD" w14:textId="77777777" w:rsidR="00D47653" w:rsidRDefault="00D47653">
                                <w:pPr>
                                  <w:pStyle w:val="TableParagraph"/>
                                  <w:spacing w:line="222" w:lineRule="exact"/>
                                  <w:rPr>
                                    <w:sz w:val="20"/>
                                  </w:rPr>
                                </w:pPr>
                                <w:r>
                                  <w:rPr>
                                    <w:sz w:val="20"/>
                                  </w:rPr>
                                  <w:t>Version: v0d</w:t>
                                </w:r>
                              </w:p>
                            </w:tc>
                            <w:tc>
                              <w:tcPr>
                                <w:tcW w:w="3101" w:type="dxa"/>
                              </w:tcPr>
                              <w:p w14:paraId="7B55264A" w14:textId="77777777" w:rsidR="00D47653" w:rsidRDefault="00D47653">
                                <w:pPr>
                                  <w:pStyle w:val="TableParagraph"/>
                                  <w:spacing w:line="222" w:lineRule="exact"/>
                                  <w:rPr>
                                    <w:sz w:val="20"/>
                                  </w:rPr>
                                </w:pPr>
                                <w:r>
                                  <w:rPr>
                                    <w:sz w:val="20"/>
                                  </w:rPr>
                                  <w:t>Page: 6 of 52</w:t>
                                </w:r>
                              </w:p>
                            </w:tc>
                          </w:tr>
                        </w:tbl>
                        <w:p w14:paraId="10C1EA29"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8D744" id="_x0000_t202" coordsize="21600,21600" o:spt="202" path="m,l,21600r21600,l21600,xe">
              <v:stroke joinstyle="miter"/>
              <v:path gradientshapeok="t" o:connecttype="rect"/>
            </v:shapetype>
            <v:shape id="Text Box 347" o:spid="_x0000_s1067" type="#_x0000_t202" style="position:absolute;margin-left:64.95pt;margin-top:781.2pt;width:465.8pt;height:13.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0CAAD534" w14:textId="77777777">
                      <w:trPr>
                        <w:trHeight w:val="242"/>
                      </w:trPr>
                      <w:tc>
                        <w:tcPr>
                          <w:tcW w:w="3101" w:type="dxa"/>
                        </w:tcPr>
                        <w:p w14:paraId="1AEAA840" w14:textId="77777777" w:rsidR="00D47653" w:rsidRDefault="00D47653">
                          <w:pPr>
                            <w:pStyle w:val="TableParagraph"/>
                            <w:spacing w:line="222" w:lineRule="exact"/>
                            <w:rPr>
                              <w:sz w:val="20"/>
                            </w:rPr>
                          </w:pPr>
                          <w:bookmarkStart w:id="2" w:name="_bookmark0"/>
                          <w:bookmarkStart w:id="3" w:name="_bookmark1"/>
                          <w:bookmarkEnd w:id="2"/>
                          <w:bookmarkEnd w:id="3"/>
                          <w:r>
                            <w:rPr>
                              <w:sz w:val="20"/>
                            </w:rPr>
                            <w:t>Date: 02 April 2013</w:t>
                          </w:r>
                        </w:p>
                      </w:tc>
                      <w:tc>
                        <w:tcPr>
                          <w:tcW w:w="3098" w:type="dxa"/>
                        </w:tcPr>
                        <w:p w14:paraId="37455EDD" w14:textId="77777777" w:rsidR="00D47653" w:rsidRDefault="00D47653">
                          <w:pPr>
                            <w:pStyle w:val="TableParagraph"/>
                            <w:spacing w:line="222" w:lineRule="exact"/>
                            <w:rPr>
                              <w:sz w:val="20"/>
                            </w:rPr>
                          </w:pPr>
                          <w:r>
                            <w:rPr>
                              <w:sz w:val="20"/>
                            </w:rPr>
                            <w:t>Version: v0d</w:t>
                          </w:r>
                        </w:p>
                      </w:tc>
                      <w:tc>
                        <w:tcPr>
                          <w:tcW w:w="3101" w:type="dxa"/>
                        </w:tcPr>
                        <w:p w14:paraId="7B55264A" w14:textId="77777777" w:rsidR="00D47653" w:rsidRDefault="00D47653">
                          <w:pPr>
                            <w:pStyle w:val="TableParagraph"/>
                            <w:spacing w:line="222" w:lineRule="exact"/>
                            <w:rPr>
                              <w:sz w:val="20"/>
                            </w:rPr>
                          </w:pPr>
                          <w:r>
                            <w:rPr>
                              <w:sz w:val="20"/>
                            </w:rPr>
                            <w:t>Page: 6 of 52</w:t>
                          </w:r>
                        </w:p>
                      </w:tc>
                    </w:tr>
                  </w:tbl>
                  <w:p w14:paraId="10C1EA29" w14:textId="77777777" w:rsidR="00D47653" w:rsidRDefault="00D47653">
                    <w:pPr>
                      <w:pStyle w:val="BodyText"/>
                      <w:ind w:left="0" w:firstLine="0"/>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2C6E5" w14:textId="28D3B627"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3360" behindDoc="0" locked="0" layoutInCell="1" allowOverlap="1" wp14:anchorId="059823BE" wp14:editId="35C6DB31">
              <wp:simplePos x="0" y="0"/>
              <wp:positionH relativeFrom="page">
                <wp:posOffset>824865</wp:posOffset>
              </wp:positionH>
              <wp:positionV relativeFrom="page">
                <wp:posOffset>9921240</wp:posOffset>
              </wp:positionV>
              <wp:extent cx="5915660" cy="166370"/>
              <wp:effectExtent l="0" t="0" r="3175" b="0"/>
              <wp:wrapNone/>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30F64A64" w14:textId="77777777">
                            <w:trPr>
                              <w:trHeight w:val="242"/>
                            </w:trPr>
                            <w:tc>
                              <w:tcPr>
                                <w:tcW w:w="3101" w:type="dxa"/>
                              </w:tcPr>
                              <w:p w14:paraId="070C9EF3" w14:textId="77777777" w:rsidR="00D47653" w:rsidRDefault="00D47653">
                                <w:pPr>
                                  <w:pStyle w:val="TableParagraph"/>
                                  <w:spacing w:line="222" w:lineRule="exact"/>
                                  <w:rPr>
                                    <w:sz w:val="20"/>
                                  </w:rPr>
                                </w:pPr>
                                <w:bookmarkStart w:id="28" w:name="_bookmark26"/>
                                <w:bookmarkEnd w:id="28"/>
                                <w:r>
                                  <w:rPr>
                                    <w:sz w:val="20"/>
                                  </w:rPr>
                                  <w:t>Date: 02 April 2013</w:t>
                                </w:r>
                              </w:p>
                            </w:tc>
                            <w:tc>
                              <w:tcPr>
                                <w:tcW w:w="3098" w:type="dxa"/>
                              </w:tcPr>
                              <w:p w14:paraId="0A3A7E49" w14:textId="77777777" w:rsidR="00D47653" w:rsidRDefault="00D47653">
                                <w:pPr>
                                  <w:pStyle w:val="TableParagraph"/>
                                  <w:spacing w:line="222" w:lineRule="exact"/>
                                  <w:rPr>
                                    <w:sz w:val="20"/>
                                  </w:rPr>
                                </w:pPr>
                                <w:r>
                                  <w:rPr>
                                    <w:sz w:val="20"/>
                                  </w:rPr>
                                  <w:t>Version: v0d</w:t>
                                </w:r>
                              </w:p>
                            </w:tc>
                            <w:tc>
                              <w:tcPr>
                                <w:tcW w:w="3101" w:type="dxa"/>
                              </w:tcPr>
                              <w:p w14:paraId="010B7E3B" w14:textId="77777777" w:rsidR="00D47653" w:rsidRDefault="00D47653">
                                <w:pPr>
                                  <w:pStyle w:val="TableParagraph"/>
                                  <w:spacing w:line="222" w:lineRule="exact"/>
                                  <w:rPr>
                                    <w:sz w:val="20"/>
                                  </w:rPr>
                                </w:pPr>
                                <w:r>
                                  <w:rPr>
                                    <w:sz w:val="20"/>
                                  </w:rPr>
                                  <w:t>Page: 14 of 52</w:t>
                                </w:r>
                              </w:p>
                            </w:tc>
                          </w:tr>
                        </w:tbl>
                        <w:p w14:paraId="7390B791"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823BE" id="_x0000_t202" coordsize="21600,21600" o:spt="202" path="m,l,21600r21600,l21600,xe">
              <v:stroke joinstyle="miter"/>
              <v:path gradientshapeok="t" o:connecttype="rect"/>
            </v:shapetype>
            <v:shape id="Text Box 336" o:spid="_x0000_s1070" type="#_x0000_t202" style="position:absolute;margin-left:64.95pt;margin-top:781.2pt;width:465.8pt;height:13.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EXwtQIAALU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30F64A64" w14:textId="77777777">
                      <w:trPr>
                        <w:trHeight w:val="242"/>
                      </w:trPr>
                      <w:tc>
                        <w:tcPr>
                          <w:tcW w:w="3101" w:type="dxa"/>
                        </w:tcPr>
                        <w:p w14:paraId="070C9EF3" w14:textId="77777777" w:rsidR="00D47653" w:rsidRDefault="00D47653">
                          <w:pPr>
                            <w:pStyle w:val="TableParagraph"/>
                            <w:spacing w:line="222" w:lineRule="exact"/>
                            <w:rPr>
                              <w:sz w:val="20"/>
                            </w:rPr>
                          </w:pPr>
                          <w:bookmarkStart w:id="29" w:name="_bookmark26"/>
                          <w:bookmarkEnd w:id="29"/>
                          <w:r>
                            <w:rPr>
                              <w:sz w:val="20"/>
                            </w:rPr>
                            <w:t>Date: 02 April 2013</w:t>
                          </w:r>
                        </w:p>
                      </w:tc>
                      <w:tc>
                        <w:tcPr>
                          <w:tcW w:w="3098" w:type="dxa"/>
                        </w:tcPr>
                        <w:p w14:paraId="0A3A7E49" w14:textId="77777777" w:rsidR="00D47653" w:rsidRDefault="00D47653">
                          <w:pPr>
                            <w:pStyle w:val="TableParagraph"/>
                            <w:spacing w:line="222" w:lineRule="exact"/>
                            <w:rPr>
                              <w:sz w:val="20"/>
                            </w:rPr>
                          </w:pPr>
                          <w:r>
                            <w:rPr>
                              <w:sz w:val="20"/>
                            </w:rPr>
                            <w:t>Version: v0d</w:t>
                          </w:r>
                        </w:p>
                      </w:tc>
                      <w:tc>
                        <w:tcPr>
                          <w:tcW w:w="3101" w:type="dxa"/>
                        </w:tcPr>
                        <w:p w14:paraId="010B7E3B" w14:textId="77777777" w:rsidR="00D47653" w:rsidRDefault="00D47653">
                          <w:pPr>
                            <w:pStyle w:val="TableParagraph"/>
                            <w:spacing w:line="222" w:lineRule="exact"/>
                            <w:rPr>
                              <w:sz w:val="20"/>
                            </w:rPr>
                          </w:pPr>
                          <w:r>
                            <w:rPr>
                              <w:sz w:val="20"/>
                            </w:rPr>
                            <w:t>Page: 14 of 52</w:t>
                          </w:r>
                        </w:p>
                      </w:tc>
                    </w:tr>
                  </w:tbl>
                  <w:p w14:paraId="7390B791" w14:textId="77777777" w:rsidR="00D47653" w:rsidRDefault="00D47653">
                    <w:pPr>
                      <w:pStyle w:val="BodyText"/>
                      <w:ind w:left="0" w:firstLine="0"/>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871C4" w14:textId="7AE30B09"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4384" behindDoc="0" locked="0" layoutInCell="1" allowOverlap="1" wp14:anchorId="389FE0CD" wp14:editId="6CB51B3E">
              <wp:simplePos x="0" y="0"/>
              <wp:positionH relativeFrom="page">
                <wp:posOffset>842645</wp:posOffset>
              </wp:positionH>
              <wp:positionV relativeFrom="page">
                <wp:posOffset>6793865</wp:posOffset>
              </wp:positionV>
              <wp:extent cx="5915660" cy="167005"/>
              <wp:effectExtent l="4445" t="2540" r="4445" b="1905"/>
              <wp:wrapNone/>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31B53CE1" w14:textId="77777777">
                            <w:trPr>
                              <w:trHeight w:val="242"/>
                            </w:trPr>
                            <w:tc>
                              <w:tcPr>
                                <w:tcW w:w="3101" w:type="dxa"/>
                              </w:tcPr>
                              <w:p w14:paraId="3907D2B2" w14:textId="77777777" w:rsidR="00D47653" w:rsidRDefault="00D47653">
                                <w:pPr>
                                  <w:pStyle w:val="TableParagraph"/>
                                  <w:spacing w:before="1" w:line="222" w:lineRule="exact"/>
                                  <w:rPr>
                                    <w:sz w:val="20"/>
                                  </w:rPr>
                                </w:pPr>
                                <w:r>
                                  <w:rPr>
                                    <w:sz w:val="20"/>
                                  </w:rPr>
                                  <w:t>Date: 02 April 2013</w:t>
                                </w:r>
                              </w:p>
                            </w:tc>
                            <w:tc>
                              <w:tcPr>
                                <w:tcW w:w="3099" w:type="dxa"/>
                              </w:tcPr>
                              <w:p w14:paraId="7C2AD8F7" w14:textId="77777777" w:rsidR="00D47653" w:rsidRDefault="00D47653">
                                <w:pPr>
                                  <w:pStyle w:val="TableParagraph"/>
                                  <w:spacing w:before="1" w:line="222" w:lineRule="exact"/>
                                  <w:rPr>
                                    <w:sz w:val="20"/>
                                  </w:rPr>
                                </w:pPr>
                                <w:r>
                                  <w:rPr>
                                    <w:sz w:val="20"/>
                                  </w:rPr>
                                  <w:t>Version: v0d</w:t>
                                </w:r>
                              </w:p>
                            </w:tc>
                            <w:tc>
                              <w:tcPr>
                                <w:tcW w:w="3101" w:type="dxa"/>
                              </w:tcPr>
                              <w:p w14:paraId="12D287ED" w14:textId="77777777" w:rsidR="00D47653" w:rsidRDefault="00D47653">
                                <w:pPr>
                                  <w:pStyle w:val="TableParagraph"/>
                                  <w:spacing w:before="1" w:line="222" w:lineRule="exact"/>
                                  <w:rPr>
                                    <w:sz w:val="20"/>
                                  </w:rPr>
                                </w:pPr>
                                <w:r>
                                  <w:rPr>
                                    <w:sz w:val="20"/>
                                  </w:rPr>
                                  <w:t>Page: 17 of 52</w:t>
                                </w:r>
                              </w:p>
                            </w:tc>
                          </w:tr>
                        </w:tbl>
                        <w:p w14:paraId="10ED5CE8"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FE0CD" id="_x0000_t202" coordsize="21600,21600" o:spt="202" path="m,l,21600r21600,l21600,xe">
              <v:stroke joinstyle="miter"/>
              <v:path gradientshapeok="t" o:connecttype="rect"/>
            </v:shapetype>
            <v:shape id="Text Box 335" o:spid="_x0000_s1071" type="#_x0000_t202" style="position:absolute;margin-left:66.35pt;margin-top:534.95pt;width:465.8pt;height:13.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31B53CE1" w14:textId="77777777">
                      <w:trPr>
                        <w:trHeight w:val="242"/>
                      </w:trPr>
                      <w:tc>
                        <w:tcPr>
                          <w:tcW w:w="3101" w:type="dxa"/>
                        </w:tcPr>
                        <w:p w14:paraId="3907D2B2" w14:textId="77777777" w:rsidR="00D47653" w:rsidRDefault="00D47653">
                          <w:pPr>
                            <w:pStyle w:val="TableParagraph"/>
                            <w:spacing w:before="1" w:line="222" w:lineRule="exact"/>
                            <w:rPr>
                              <w:sz w:val="20"/>
                            </w:rPr>
                          </w:pPr>
                          <w:r>
                            <w:rPr>
                              <w:sz w:val="20"/>
                            </w:rPr>
                            <w:t>Date: 02 April 2013</w:t>
                          </w:r>
                        </w:p>
                      </w:tc>
                      <w:tc>
                        <w:tcPr>
                          <w:tcW w:w="3099" w:type="dxa"/>
                        </w:tcPr>
                        <w:p w14:paraId="7C2AD8F7" w14:textId="77777777" w:rsidR="00D47653" w:rsidRDefault="00D47653">
                          <w:pPr>
                            <w:pStyle w:val="TableParagraph"/>
                            <w:spacing w:before="1" w:line="222" w:lineRule="exact"/>
                            <w:rPr>
                              <w:sz w:val="20"/>
                            </w:rPr>
                          </w:pPr>
                          <w:r>
                            <w:rPr>
                              <w:sz w:val="20"/>
                            </w:rPr>
                            <w:t>Version: v0d</w:t>
                          </w:r>
                        </w:p>
                      </w:tc>
                      <w:tc>
                        <w:tcPr>
                          <w:tcW w:w="3101" w:type="dxa"/>
                        </w:tcPr>
                        <w:p w14:paraId="12D287ED" w14:textId="77777777" w:rsidR="00D47653" w:rsidRDefault="00D47653">
                          <w:pPr>
                            <w:pStyle w:val="TableParagraph"/>
                            <w:spacing w:before="1" w:line="222" w:lineRule="exact"/>
                            <w:rPr>
                              <w:sz w:val="20"/>
                            </w:rPr>
                          </w:pPr>
                          <w:r>
                            <w:rPr>
                              <w:sz w:val="20"/>
                            </w:rPr>
                            <w:t>Page: 17 of 52</w:t>
                          </w:r>
                        </w:p>
                      </w:tc>
                    </w:tr>
                  </w:tbl>
                  <w:p w14:paraId="10ED5CE8" w14:textId="77777777" w:rsidR="00D47653" w:rsidRDefault="00D47653">
                    <w:pPr>
                      <w:pStyle w:val="BodyText"/>
                      <w:ind w:left="0" w:firstLine="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1951A" w14:textId="2BEC85D2"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5408" behindDoc="0" locked="0" layoutInCell="1" allowOverlap="1" wp14:anchorId="70C740E9" wp14:editId="4D2F5569">
              <wp:simplePos x="0" y="0"/>
              <wp:positionH relativeFrom="page">
                <wp:posOffset>824865</wp:posOffset>
              </wp:positionH>
              <wp:positionV relativeFrom="page">
                <wp:posOffset>9774555</wp:posOffset>
              </wp:positionV>
              <wp:extent cx="5915660" cy="167640"/>
              <wp:effectExtent l="0" t="1905" r="3175" b="1905"/>
              <wp:wrapNone/>
              <wp:docPr id="32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4736B5AA" w14:textId="77777777">
                            <w:trPr>
                              <w:trHeight w:val="244"/>
                            </w:trPr>
                            <w:tc>
                              <w:tcPr>
                                <w:tcW w:w="3101" w:type="dxa"/>
                              </w:tcPr>
                              <w:p w14:paraId="6932AA4E" w14:textId="77777777" w:rsidR="00D47653" w:rsidRDefault="00D47653">
                                <w:pPr>
                                  <w:pStyle w:val="TableParagraph"/>
                                  <w:rPr>
                                    <w:rFonts w:ascii="Times New Roman"/>
                                    <w:sz w:val="16"/>
                                  </w:rPr>
                                </w:pPr>
                              </w:p>
                            </w:tc>
                            <w:tc>
                              <w:tcPr>
                                <w:tcW w:w="3098" w:type="dxa"/>
                              </w:tcPr>
                              <w:p w14:paraId="57BC723D" w14:textId="77777777" w:rsidR="00D47653" w:rsidRDefault="00D47653">
                                <w:pPr>
                                  <w:pStyle w:val="TableParagraph"/>
                                  <w:rPr>
                                    <w:rFonts w:ascii="Times New Roman"/>
                                    <w:sz w:val="16"/>
                                  </w:rPr>
                                </w:pPr>
                              </w:p>
                            </w:tc>
                            <w:tc>
                              <w:tcPr>
                                <w:tcW w:w="3101" w:type="dxa"/>
                              </w:tcPr>
                              <w:p w14:paraId="73776A52" w14:textId="77777777" w:rsidR="00D47653" w:rsidRDefault="00D47653">
                                <w:pPr>
                                  <w:pStyle w:val="TableParagraph"/>
                                  <w:rPr>
                                    <w:rFonts w:ascii="Times New Roman"/>
                                    <w:sz w:val="16"/>
                                  </w:rPr>
                                </w:pPr>
                              </w:p>
                            </w:tc>
                          </w:tr>
                        </w:tbl>
                        <w:p w14:paraId="18E40790"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740E9" id="_x0000_t202" coordsize="21600,21600" o:spt="202" path="m,l,21600r21600,l21600,xe">
              <v:stroke joinstyle="miter"/>
              <v:path gradientshapeok="t" o:connecttype="rect"/>
            </v:shapetype>
            <v:shape id="Text Box 324" o:spid="_x0000_s1074" type="#_x0000_t202" style="position:absolute;margin-left:64.95pt;margin-top:769.65pt;width:465.8pt;height:13.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YPtAIAALU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4736B5AA" w14:textId="77777777">
                      <w:trPr>
                        <w:trHeight w:val="244"/>
                      </w:trPr>
                      <w:tc>
                        <w:tcPr>
                          <w:tcW w:w="3101" w:type="dxa"/>
                        </w:tcPr>
                        <w:p w14:paraId="6932AA4E" w14:textId="77777777" w:rsidR="00D47653" w:rsidRDefault="00D47653">
                          <w:pPr>
                            <w:pStyle w:val="TableParagraph"/>
                            <w:rPr>
                              <w:rFonts w:ascii="Times New Roman"/>
                              <w:sz w:val="16"/>
                            </w:rPr>
                          </w:pPr>
                        </w:p>
                      </w:tc>
                      <w:tc>
                        <w:tcPr>
                          <w:tcW w:w="3098" w:type="dxa"/>
                        </w:tcPr>
                        <w:p w14:paraId="57BC723D" w14:textId="77777777" w:rsidR="00D47653" w:rsidRDefault="00D47653">
                          <w:pPr>
                            <w:pStyle w:val="TableParagraph"/>
                            <w:rPr>
                              <w:rFonts w:ascii="Times New Roman"/>
                              <w:sz w:val="16"/>
                            </w:rPr>
                          </w:pPr>
                        </w:p>
                      </w:tc>
                      <w:tc>
                        <w:tcPr>
                          <w:tcW w:w="3101" w:type="dxa"/>
                        </w:tcPr>
                        <w:p w14:paraId="73776A52" w14:textId="77777777" w:rsidR="00D47653" w:rsidRDefault="00D47653">
                          <w:pPr>
                            <w:pStyle w:val="TableParagraph"/>
                            <w:rPr>
                              <w:rFonts w:ascii="Times New Roman"/>
                              <w:sz w:val="16"/>
                            </w:rPr>
                          </w:pPr>
                        </w:p>
                      </w:tc>
                    </w:tr>
                  </w:tbl>
                  <w:p w14:paraId="18E40790" w14:textId="77777777" w:rsidR="00D47653" w:rsidRDefault="00D47653">
                    <w:pPr>
                      <w:pStyle w:val="BodyText"/>
                      <w:ind w:left="0" w:firstLine="0"/>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AA8DD" w14:textId="77777777" w:rsidR="00D47653" w:rsidRDefault="00D47653">
    <w:pPr>
      <w:pStyle w:val="BodyText"/>
      <w:spacing w:line="14" w:lineRule="auto"/>
      <w:ind w:left="0" w:firstLine="0"/>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86B44" w14:textId="13F675C9"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6432" behindDoc="0" locked="0" layoutInCell="1" allowOverlap="1" wp14:anchorId="79895B21" wp14:editId="63A6E044">
              <wp:simplePos x="0" y="0"/>
              <wp:positionH relativeFrom="page">
                <wp:posOffset>824865</wp:posOffset>
              </wp:positionH>
              <wp:positionV relativeFrom="page">
                <wp:posOffset>9921240</wp:posOffset>
              </wp:positionV>
              <wp:extent cx="5915660" cy="166370"/>
              <wp:effectExtent l="0" t="0" r="3175"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428E69CC" w14:textId="77777777">
                            <w:trPr>
                              <w:trHeight w:val="242"/>
                            </w:trPr>
                            <w:tc>
                              <w:tcPr>
                                <w:tcW w:w="3101" w:type="dxa"/>
                              </w:tcPr>
                              <w:p w14:paraId="6589D054" w14:textId="77777777" w:rsidR="00D47653" w:rsidRDefault="00D47653">
                                <w:pPr>
                                  <w:pStyle w:val="TableParagraph"/>
                                  <w:spacing w:line="222" w:lineRule="exact"/>
                                  <w:rPr>
                                    <w:sz w:val="20"/>
                                  </w:rPr>
                                </w:pPr>
                                <w:r>
                                  <w:rPr>
                                    <w:sz w:val="20"/>
                                  </w:rPr>
                                  <w:t>Date: 02 April 2013</w:t>
                                </w:r>
                              </w:p>
                            </w:tc>
                            <w:tc>
                              <w:tcPr>
                                <w:tcW w:w="3098" w:type="dxa"/>
                              </w:tcPr>
                              <w:p w14:paraId="730A176E" w14:textId="77777777" w:rsidR="00D47653" w:rsidRDefault="00D47653">
                                <w:pPr>
                                  <w:pStyle w:val="TableParagraph"/>
                                  <w:spacing w:line="222" w:lineRule="exact"/>
                                  <w:rPr>
                                    <w:sz w:val="20"/>
                                  </w:rPr>
                                </w:pPr>
                                <w:r>
                                  <w:rPr>
                                    <w:sz w:val="20"/>
                                  </w:rPr>
                                  <w:t>Version: 0d</w:t>
                                </w:r>
                              </w:p>
                            </w:tc>
                            <w:tc>
                              <w:tcPr>
                                <w:tcW w:w="3101" w:type="dxa"/>
                              </w:tcPr>
                              <w:p w14:paraId="6531CCE5" w14:textId="77777777" w:rsidR="00D47653" w:rsidRDefault="00D47653">
                                <w:pPr>
                                  <w:pStyle w:val="TableParagraph"/>
                                  <w:spacing w:line="222" w:lineRule="exact"/>
                                  <w:ind w:right="1066"/>
                                  <w:jc w:val="center"/>
                                  <w:rPr>
                                    <w:sz w:val="20"/>
                                  </w:rPr>
                                </w:pPr>
                                <w:r>
                                  <w:rPr>
                                    <w:sz w:val="20"/>
                                  </w:rPr>
                                  <w:t>Page: 20</w:t>
                                </w:r>
                              </w:p>
                            </w:tc>
                          </w:tr>
                        </w:tbl>
                        <w:p w14:paraId="6C7D9392"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95B21" id="_x0000_t202" coordsize="21600,21600" o:spt="202" path="m,l,21600r21600,l21600,xe">
              <v:stroke joinstyle="miter"/>
              <v:path gradientshapeok="t" o:connecttype="rect"/>
            </v:shapetype>
            <v:shape id="Text Box 313" o:spid="_x0000_s1077" type="#_x0000_t202" style="position:absolute;margin-left:64.95pt;margin-top:781.2pt;width:465.8pt;height:13.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428E69CC" w14:textId="77777777">
                      <w:trPr>
                        <w:trHeight w:val="242"/>
                      </w:trPr>
                      <w:tc>
                        <w:tcPr>
                          <w:tcW w:w="3101" w:type="dxa"/>
                        </w:tcPr>
                        <w:p w14:paraId="6589D054" w14:textId="77777777" w:rsidR="00D47653" w:rsidRDefault="00D47653">
                          <w:pPr>
                            <w:pStyle w:val="TableParagraph"/>
                            <w:spacing w:line="222" w:lineRule="exact"/>
                            <w:rPr>
                              <w:sz w:val="20"/>
                            </w:rPr>
                          </w:pPr>
                          <w:r>
                            <w:rPr>
                              <w:sz w:val="20"/>
                            </w:rPr>
                            <w:t>Date: 02 April 2013</w:t>
                          </w:r>
                        </w:p>
                      </w:tc>
                      <w:tc>
                        <w:tcPr>
                          <w:tcW w:w="3098" w:type="dxa"/>
                        </w:tcPr>
                        <w:p w14:paraId="730A176E" w14:textId="77777777" w:rsidR="00D47653" w:rsidRDefault="00D47653">
                          <w:pPr>
                            <w:pStyle w:val="TableParagraph"/>
                            <w:spacing w:line="222" w:lineRule="exact"/>
                            <w:rPr>
                              <w:sz w:val="20"/>
                            </w:rPr>
                          </w:pPr>
                          <w:r>
                            <w:rPr>
                              <w:sz w:val="20"/>
                            </w:rPr>
                            <w:t>Version: 0d</w:t>
                          </w:r>
                        </w:p>
                      </w:tc>
                      <w:tc>
                        <w:tcPr>
                          <w:tcW w:w="3101" w:type="dxa"/>
                        </w:tcPr>
                        <w:p w14:paraId="6531CCE5" w14:textId="77777777" w:rsidR="00D47653" w:rsidRDefault="00D47653">
                          <w:pPr>
                            <w:pStyle w:val="TableParagraph"/>
                            <w:spacing w:line="222" w:lineRule="exact"/>
                            <w:ind w:right="1066"/>
                            <w:jc w:val="center"/>
                            <w:rPr>
                              <w:sz w:val="20"/>
                            </w:rPr>
                          </w:pPr>
                          <w:r>
                            <w:rPr>
                              <w:sz w:val="20"/>
                            </w:rPr>
                            <w:t>Page: 20</w:t>
                          </w:r>
                        </w:p>
                      </w:tc>
                    </w:tr>
                  </w:tbl>
                  <w:p w14:paraId="6C7D9392" w14:textId="77777777" w:rsidR="00D47653" w:rsidRDefault="00D47653">
                    <w:pPr>
                      <w:pStyle w:val="BodyText"/>
                      <w:ind w:left="0" w:firstLine="0"/>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E38B" w14:textId="2C55DBEB"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7456" behindDoc="0" locked="0" layoutInCell="1" allowOverlap="1" wp14:anchorId="257A0936" wp14:editId="5A8E9E25">
              <wp:simplePos x="0" y="0"/>
              <wp:positionH relativeFrom="page">
                <wp:posOffset>824865</wp:posOffset>
              </wp:positionH>
              <wp:positionV relativeFrom="page">
                <wp:posOffset>9921240</wp:posOffset>
              </wp:positionV>
              <wp:extent cx="5915660" cy="166370"/>
              <wp:effectExtent l="0" t="0" r="3175" b="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257F0FE6" w14:textId="77777777">
                            <w:trPr>
                              <w:trHeight w:val="242"/>
                            </w:trPr>
                            <w:tc>
                              <w:tcPr>
                                <w:tcW w:w="3101" w:type="dxa"/>
                              </w:tcPr>
                              <w:p w14:paraId="305C3CEB" w14:textId="77777777" w:rsidR="00D47653" w:rsidRDefault="00D47653">
                                <w:pPr>
                                  <w:pStyle w:val="TableParagraph"/>
                                  <w:spacing w:line="222" w:lineRule="exact"/>
                                  <w:rPr>
                                    <w:sz w:val="20"/>
                                  </w:rPr>
                                </w:pPr>
                                <w:bookmarkStart w:id="33" w:name="_bookmark30"/>
                                <w:bookmarkStart w:id="34" w:name="_bookmark31"/>
                                <w:bookmarkStart w:id="35" w:name="_bookmark32"/>
                                <w:bookmarkEnd w:id="33"/>
                                <w:bookmarkEnd w:id="34"/>
                                <w:bookmarkEnd w:id="35"/>
                                <w:r>
                                  <w:rPr>
                                    <w:sz w:val="20"/>
                                  </w:rPr>
                                  <w:t>Date: 02 April 2013</w:t>
                                </w:r>
                              </w:p>
                            </w:tc>
                            <w:tc>
                              <w:tcPr>
                                <w:tcW w:w="3098" w:type="dxa"/>
                              </w:tcPr>
                              <w:p w14:paraId="5D99BF50" w14:textId="77777777" w:rsidR="00D47653" w:rsidRDefault="00D47653">
                                <w:pPr>
                                  <w:pStyle w:val="TableParagraph"/>
                                  <w:spacing w:line="222" w:lineRule="exact"/>
                                  <w:rPr>
                                    <w:sz w:val="20"/>
                                  </w:rPr>
                                </w:pPr>
                                <w:r>
                                  <w:rPr>
                                    <w:sz w:val="20"/>
                                  </w:rPr>
                                  <w:t>Version: 0d</w:t>
                                </w:r>
                              </w:p>
                            </w:tc>
                            <w:tc>
                              <w:tcPr>
                                <w:tcW w:w="3101" w:type="dxa"/>
                              </w:tcPr>
                              <w:p w14:paraId="6E4D45E3" w14:textId="77777777" w:rsidR="00D47653" w:rsidRDefault="00D47653">
                                <w:pPr>
                                  <w:pStyle w:val="TableParagraph"/>
                                  <w:spacing w:line="222" w:lineRule="exact"/>
                                  <w:ind w:right="1066"/>
                                  <w:jc w:val="center"/>
                                  <w:rPr>
                                    <w:sz w:val="20"/>
                                  </w:rPr>
                                </w:pPr>
                                <w:r>
                                  <w:rPr>
                                    <w:sz w:val="20"/>
                                  </w:rPr>
                                  <w:t xml:space="preserve">Page: </w:t>
                                </w:r>
                                <w:r>
                                  <w:fldChar w:fldCharType="begin"/>
                                </w:r>
                                <w:r>
                                  <w:rPr>
                                    <w:sz w:val="20"/>
                                  </w:rPr>
                                  <w:instrText xml:space="preserve"> PAGE </w:instrText>
                                </w:r>
                                <w:r>
                                  <w:fldChar w:fldCharType="separate"/>
                                </w:r>
                                <w:r>
                                  <w:t>21</w:t>
                                </w:r>
                                <w:r>
                                  <w:fldChar w:fldCharType="end"/>
                                </w:r>
                              </w:p>
                            </w:tc>
                          </w:tr>
                        </w:tbl>
                        <w:p w14:paraId="1691BCE7"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A0936" id="_x0000_t202" coordsize="21600,21600" o:spt="202" path="m,l,21600r21600,l21600,xe">
              <v:stroke joinstyle="miter"/>
              <v:path gradientshapeok="t" o:connecttype="rect"/>
            </v:shapetype>
            <v:shape id="Text Box 312" o:spid="_x0000_s1078" type="#_x0000_t202" style="position:absolute;margin-left:64.95pt;margin-top:781.2pt;width:465.8pt;height:13.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257F0FE6" w14:textId="77777777">
                      <w:trPr>
                        <w:trHeight w:val="242"/>
                      </w:trPr>
                      <w:tc>
                        <w:tcPr>
                          <w:tcW w:w="3101" w:type="dxa"/>
                        </w:tcPr>
                        <w:p w14:paraId="305C3CEB" w14:textId="77777777" w:rsidR="00D47653" w:rsidRDefault="00D47653">
                          <w:pPr>
                            <w:pStyle w:val="TableParagraph"/>
                            <w:spacing w:line="222" w:lineRule="exact"/>
                            <w:rPr>
                              <w:sz w:val="20"/>
                            </w:rPr>
                          </w:pPr>
                          <w:bookmarkStart w:id="36" w:name="_bookmark30"/>
                          <w:bookmarkStart w:id="37" w:name="_bookmark31"/>
                          <w:bookmarkStart w:id="38" w:name="_bookmark32"/>
                          <w:bookmarkEnd w:id="36"/>
                          <w:bookmarkEnd w:id="37"/>
                          <w:bookmarkEnd w:id="38"/>
                          <w:r>
                            <w:rPr>
                              <w:sz w:val="20"/>
                            </w:rPr>
                            <w:t>Date: 02 April 2013</w:t>
                          </w:r>
                        </w:p>
                      </w:tc>
                      <w:tc>
                        <w:tcPr>
                          <w:tcW w:w="3098" w:type="dxa"/>
                        </w:tcPr>
                        <w:p w14:paraId="5D99BF50" w14:textId="77777777" w:rsidR="00D47653" w:rsidRDefault="00D47653">
                          <w:pPr>
                            <w:pStyle w:val="TableParagraph"/>
                            <w:spacing w:line="222" w:lineRule="exact"/>
                            <w:rPr>
                              <w:sz w:val="20"/>
                            </w:rPr>
                          </w:pPr>
                          <w:r>
                            <w:rPr>
                              <w:sz w:val="20"/>
                            </w:rPr>
                            <w:t>Version: 0d</w:t>
                          </w:r>
                        </w:p>
                      </w:tc>
                      <w:tc>
                        <w:tcPr>
                          <w:tcW w:w="3101" w:type="dxa"/>
                        </w:tcPr>
                        <w:p w14:paraId="6E4D45E3" w14:textId="77777777" w:rsidR="00D47653" w:rsidRDefault="00D47653">
                          <w:pPr>
                            <w:pStyle w:val="TableParagraph"/>
                            <w:spacing w:line="222" w:lineRule="exact"/>
                            <w:ind w:right="1066"/>
                            <w:jc w:val="center"/>
                            <w:rPr>
                              <w:sz w:val="20"/>
                            </w:rPr>
                          </w:pPr>
                          <w:r>
                            <w:rPr>
                              <w:sz w:val="20"/>
                            </w:rPr>
                            <w:t xml:space="preserve">Page: </w:t>
                          </w:r>
                          <w:r>
                            <w:fldChar w:fldCharType="begin"/>
                          </w:r>
                          <w:r>
                            <w:rPr>
                              <w:sz w:val="20"/>
                            </w:rPr>
                            <w:instrText xml:space="preserve"> PAGE </w:instrText>
                          </w:r>
                          <w:r>
                            <w:fldChar w:fldCharType="separate"/>
                          </w:r>
                          <w:r>
                            <w:t>21</w:t>
                          </w:r>
                          <w:r>
                            <w:fldChar w:fldCharType="end"/>
                          </w:r>
                        </w:p>
                      </w:tc>
                    </w:tr>
                  </w:tbl>
                  <w:p w14:paraId="1691BCE7" w14:textId="77777777" w:rsidR="00D47653" w:rsidRDefault="00D47653">
                    <w:pPr>
                      <w:pStyle w:val="BodyText"/>
                      <w:ind w:left="0" w:firstLine="0"/>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D8EA6" w14:textId="77777777" w:rsidR="00D47653" w:rsidRDefault="00D47653">
    <w:pPr>
      <w:pStyle w:val="BodyText"/>
      <w:spacing w:line="14" w:lineRule="auto"/>
      <w:ind w:left="0" w:firstLine="0"/>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829BF" w14:textId="0CEDB624"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8480" behindDoc="0" locked="0" layoutInCell="1" allowOverlap="1" wp14:anchorId="71DCA396" wp14:editId="2380529A">
              <wp:simplePos x="0" y="0"/>
              <wp:positionH relativeFrom="page">
                <wp:posOffset>824865</wp:posOffset>
              </wp:positionH>
              <wp:positionV relativeFrom="page">
                <wp:posOffset>9921240</wp:posOffset>
              </wp:positionV>
              <wp:extent cx="5915660" cy="166370"/>
              <wp:effectExtent l="0" t="0" r="3175"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7237129A" w14:textId="77777777">
                            <w:trPr>
                              <w:trHeight w:val="242"/>
                            </w:trPr>
                            <w:tc>
                              <w:tcPr>
                                <w:tcW w:w="3101" w:type="dxa"/>
                              </w:tcPr>
                              <w:p w14:paraId="434B86DE" w14:textId="77777777" w:rsidR="00D47653" w:rsidRDefault="00D47653">
                                <w:pPr>
                                  <w:pStyle w:val="TableParagraph"/>
                                  <w:spacing w:line="222" w:lineRule="exact"/>
                                  <w:rPr>
                                    <w:sz w:val="20"/>
                                  </w:rPr>
                                </w:pPr>
                                <w:r>
                                  <w:rPr>
                                    <w:sz w:val="20"/>
                                  </w:rPr>
                                  <w:t>Date: 02 April 2013</w:t>
                                </w:r>
                              </w:p>
                            </w:tc>
                            <w:tc>
                              <w:tcPr>
                                <w:tcW w:w="3098" w:type="dxa"/>
                              </w:tcPr>
                              <w:p w14:paraId="4381BFC0" w14:textId="77777777" w:rsidR="00D47653" w:rsidRDefault="00D47653">
                                <w:pPr>
                                  <w:pStyle w:val="TableParagraph"/>
                                  <w:spacing w:line="222" w:lineRule="exact"/>
                                  <w:rPr>
                                    <w:sz w:val="20"/>
                                  </w:rPr>
                                </w:pPr>
                                <w:r>
                                  <w:rPr>
                                    <w:sz w:val="20"/>
                                  </w:rPr>
                                  <w:t>Version: 0d</w:t>
                                </w:r>
                              </w:p>
                            </w:tc>
                            <w:tc>
                              <w:tcPr>
                                <w:tcW w:w="3101" w:type="dxa"/>
                              </w:tcPr>
                              <w:p w14:paraId="63A5FF11" w14:textId="77777777" w:rsidR="00D47653" w:rsidRDefault="00D47653">
                                <w:pPr>
                                  <w:pStyle w:val="TableParagraph"/>
                                  <w:spacing w:line="222" w:lineRule="exact"/>
                                  <w:ind w:right="1066"/>
                                  <w:jc w:val="center"/>
                                  <w:rPr>
                                    <w:sz w:val="20"/>
                                  </w:rPr>
                                </w:pPr>
                                <w:r>
                                  <w:rPr>
                                    <w:sz w:val="20"/>
                                  </w:rPr>
                                  <w:t xml:space="preserve">Page: </w:t>
                                </w:r>
                                <w:r>
                                  <w:fldChar w:fldCharType="begin"/>
                                </w:r>
                                <w:r>
                                  <w:rPr>
                                    <w:sz w:val="20"/>
                                  </w:rPr>
                                  <w:instrText xml:space="preserve"> PAGE </w:instrText>
                                </w:r>
                                <w:r>
                                  <w:fldChar w:fldCharType="separate"/>
                                </w:r>
                                <w:r>
                                  <w:t>25</w:t>
                                </w:r>
                                <w:r>
                                  <w:fldChar w:fldCharType="end"/>
                                </w:r>
                              </w:p>
                            </w:tc>
                          </w:tr>
                        </w:tbl>
                        <w:p w14:paraId="45D19F92"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DCA396" id="_x0000_t202" coordsize="21600,21600" o:spt="202" path="m,l,21600r21600,l21600,xe">
              <v:stroke joinstyle="miter"/>
              <v:path gradientshapeok="t" o:connecttype="rect"/>
            </v:shapetype>
            <v:shape id="Text Box 301" o:spid="_x0000_s1081" type="#_x0000_t202" style="position:absolute;margin-left:64.95pt;margin-top:781.2pt;width:465.8pt;height:13.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7237129A" w14:textId="77777777">
                      <w:trPr>
                        <w:trHeight w:val="242"/>
                      </w:trPr>
                      <w:tc>
                        <w:tcPr>
                          <w:tcW w:w="3101" w:type="dxa"/>
                        </w:tcPr>
                        <w:p w14:paraId="434B86DE" w14:textId="77777777" w:rsidR="00D47653" w:rsidRDefault="00D47653">
                          <w:pPr>
                            <w:pStyle w:val="TableParagraph"/>
                            <w:spacing w:line="222" w:lineRule="exact"/>
                            <w:rPr>
                              <w:sz w:val="20"/>
                            </w:rPr>
                          </w:pPr>
                          <w:r>
                            <w:rPr>
                              <w:sz w:val="20"/>
                            </w:rPr>
                            <w:t>Date: 02 April 2013</w:t>
                          </w:r>
                        </w:p>
                      </w:tc>
                      <w:tc>
                        <w:tcPr>
                          <w:tcW w:w="3098" w:type="dxa"/>
                        </w:tcPr>
                        <w:p w14:paraId="4381BFC0" w14:textId="77777777" w:rsidR="00D47653" w:rsidRDefault="00D47653">
                          <w:pPr>
                            <w:pStyle w:val="TableParagraph"/>
                            <w:spacing w:line="222" w:lineRule="exact"/>
                            <w:rPr>
                              <w:sz w:val="20"/>
                            </w:rPr>
                          </w:pPr>
                          <w:r>
                            <w:rPr>
                              <w:sz w:val="20"/>
                            </w:rPr>
                            <w:t>Version: 0d</w:t>
                          </w:r>
                        </w:p>
                      </w:tc>
                      <w:tc>
                        <w:tcPr>
                          <w:tcW w:w="3101" w:type="dxa"/>
                        </w:tcPr>
                        <w:p w14:paraId="63A5FF11" w14:textId="77777777" w:rsidR="00D47653" w:rsidRDefault="00D47653">
                          <w:pPr>
                            <w:pStyle w:val="TableParagraph"/>
                            <w:spacing w:line="222" w:lineRule="exact"/>
                            <w:ind w:right="1066"/>
                            <w:jc w:val="center"/>
                            <w:rPr>
                              <w:sz w:val="20"/>
                            </w:rPr>
                          </w:pPr>
                          <w:r>
                            <w:rPr>
                              <w:sz w:val="20"/>
                            </w:rPr>
                            <w:t xml:space="preserve">Page: </w:t>
                          </w:r>
                          <w:r>
                            <w:fldChar w:fldCharType="begin"/>
                          </w:r>
                          <w:r>
                            <w:rPr>
                              <w:sz w:val="20"/>
                            </w:rPr>
                            <w:instrText xml:space="preserve"> PAGE </w:instrText>
                          </w:r>
                          <w:r>
                            <w:fldChar w:fldCharType="separate"/>
                          </w:r>
                          <w:r>
                            <w:t>25</w:t>
                          </w:r>
                          <w:r>
                            <w:fldChar w:fldCharType="end"/>
                          </w:r>
                        </w:p>
                      </w:tc>
                    </w:tr>
                  </w:tbl>
                  <w:p w14:paraId="45D19F92" w14:textId="77777777" w:rsidR="00D47653" w:rsidRDefault="00D47653">
                    <w:pPr>
                      <w:pStyle w:val="BodyText"/>
                      <w:ind w:left="0" w:firstLine="0"/>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8F098" w14:textId="24AFE2E8"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69504" behindDoc="0" locked="0" layoutInCell="1" allowOverlap="1" wp14:anchorId="387CB119" wp14:editId="0F2F4D29">
              <wp:simplePos x="0" y="0"/>
              <wp:positionH relativeFrom="page">
                <wp:posOffset>824865</wp:posOffset>
              </wp:positionH>
              <wp:positionV relativeFrom="page">
                <wp:posOffset>9921240</wp:posOffset>
              </wp:positionV>
              <wp:extent cx="5915660" cy="166370"/>
              <wp:effectExtent l="0" t="0" r="3175" b="0"/>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013BEC26" w14:textId="77777777">
                            <w:trPr>
                              <w:trHeight w:val="242"/>
                            </w:trPr>
                            <w:tc>
                              <w:tcPr>
                                <w:tcW w:w="3101" w:type="dxa"/>
                              </w:tcPr>
                              <w:p w14:paraId="54C5625F" w14:textId="77777777" w:rsidR="00D47653" w:rsidRDefault="00D47653">
                                <w:pPr>
                                  <w:pStyle w:val="TableParagraph"/>
                                  <w:spacing w:line="222" w:lineRule="exact"/>
                                  <w:rPr>
                                    <w:sz w:val="20"/>
                                  </w:rPr>
                                </w:pPr>
                                <w:bookmarkStart w:id="42" w:name="_bookmark36"/>
                                <w:bookmarkStart w:id="43" w:name="_bookmark37"/>
                                <w:bookmarkEnd w:id="42"/>
                                <w:bookmarkEnd w:id="43"/>
                                <w:r>
                                  <w:rPr>
                                    <w:sz w:val="20"/>
                                  </w:rPr>
                                  <w:t>Date: 02 April 2013</w:t>
                                </w:r>
                              </w:p>
                            </w:tc>
                            <w:tc>
                              <w:tcPr>
                                <w:tcW w:w="3098" w:type="dxa"/>
                              </w:tcPr>
                              <w:p w14:paraId="335BC9FA" w14:textId="77777777" w:rsidR="00D47653" w:rsidRDefault="00D47653">
                                <w:pPr>
                                  <w:pStyle w:val="TableParagraph"/>
                                  <w:spacing w:line="222" w:lineRule="exact"/>
                                  <w:rPr>
                                    <w:sz w:val="20"/>
                                  </w:rPr>
                                </w:pPr>
                                <w:r>
                                  <w:rPr>
                                    <w:sz w:val="20"/>
                                  </w:rPr>
                                  <w:t>Version: 0d</w:t>
                                </w:r>
                              </w:p>
                            </w:tc>
                            <w:tc>
                              <w:tcPr>
                                <w:tcW w:w="3101" w:type="dxa"/>
                              </w:tcPr>
                              <w:p w14:paraId="63605223" w14:textId="77777777" w:rsidR="00D47653" w:rsidRDefault="00D47653">
                                <w:pPr>
                                  <w:pStyle w:val="TableParagraph"/>
                                  <w:spacing w:line="222" w:lineRule="exact"/>
                                  <w:ind w:right="1066"/>
                                  <w:jc w:val="center"/>
                                  <w:rPr>
                                    <w:sz w:val="20"/>
                                  </w:rPr>
                                </w:pPr>
                                <w:r>
                                  <w:rPr>
                                    <w:sz w:val="20"/>
                                  </w:rPr>
                                  <w:t>Page: 27</w:t>
                                </w:r>
                              </w:p>
                            </w:tc>
                          </w:tr>
                        </w:tbl>
                        <w:p w14:paraId="72DF22B4"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CB119" id="_x0000_t202" coordsize="21600,21600" o:spt="202" path="m,l,21600r21600,l21600,xe">
              <v:stroke joinstyle="miter"/>
              <v:path gradientshapeok="t" o:connecttype="rect"/>
            </v:shapetype>
            <v:shape id="Text Box 300" o:spid="_x0000_s1082" type="#_x0000_t202" style="position:absolute;margin-left:64.95pt;margin-top:781.2pt;width:465.8pt;height:13.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8"/>
                      <w:gridCol w:w="3101"/>
                    </w:tblGrid>
                    <w:tr w:rsidR="00D47653" w14:paraId="013BEC26" w14:textId="77777777">
                      <w:trPr>
                        <w:trHeight w:val="242"/>
                      </w:trPr>
                      <w:tc>
                        <w:tcPr>
                          <w:tcW w:w="3101" w:type="dxa"/>
                        </w:tcPr>
                        <w:p w14:paraId="54C5625F" w14:textId="77777777" w:rsidR="00D47653" w:rsidRDefault="00D47653">
                          <w:pPr>
                            <w:pStyle w:val="TableParagraph"/>
                            <w:spacing w:line="222" w:lineRule="exact"/>
                            <w:rPr>
                              <w:sz w:val="20"/>
                            </w:rPr>
                          </w:pPr>
                          <w:bookmarkStart w:id="44" w:name="_bookmark36"/>
                          <w:bookmarkStart w:id="45" w:name="_bookmark37"/>
                          <w:bookmarkEnd w:id="44"/>
                          <w:bookmarkEnd w:id="45"/>
                          <w:r>
                            <w:rPr>
                              <w:sz w:val="20"/>
                            </w:rPr>
                            <w:t>Date: 02 April 2013</w:t>
                          </w:r>
                        </w:p>
                      </w:tc>
                      <w:tc>
                        <w:tcPr>
                          <w:tcW w:w="3098" w:type="dxa"/>
                        </w:tcPr>
                        <w:p w14:paraId="335BC9FA" w14:textId="77777777" w:rsidR="00D47653" w:rsidRDefault="00D47653">
                          <w:pPr>
                            <w:pStyle w:val="TableParagraph"/>
                            <w:spacing w:line="222" w:lineRule="exact"/>
                            <w:rPr>
                              <w:sz w:val="20"/>
                            </w:rPr>
                          </w:pPr>
                          <w:r>
                            <w:rPr>
                              <w:sz w:val="20"/>
                            </w:rPr>
                            <w:t>Version: 0d</w:t>
                          </w:r>
                        </w:p>
                      </w:tc>
                      <w:tc>
                        <w:tcPr>
                          <w:tcW w:w="3101" w:type="dxa"/>
                        </w:tcPr>
                        <w:p w14:paraId="63605223" w14:textId="77777777" w:rsidR="00D47653" w:rsidRDefault="00D47653">
                          <w:pPr>
                            <w:pStyle w:val="TableParagraph"/>
                            <w:spacing w:line="222" w:lineRule="exact"/>
                            <w:ind w:right="1066"/>
                            <w:jc w:val="center"/>
                            <w:rPr>
                              <w:sz w:val="20"/>
                            </w:rPr>
                          </w:pPr>
                          <w:r>
                            <w:rPr>
                              <w:sz w:val="20"/>
                            </w:rPr>
                            <w:t>Page: 27</w:t>
                          </w:r>
                        </w:p>
                      </w:tc>
                    </w:tr>
                  </w:tbl>
                  <w:p w14:paraId="72DF22B4" w14:textId="77777777" w:rsidR="00D47653" w:rsidRDefault="00D47653">
                    <w:pPr>
                      <w:pStyle w:val="BodyText"/>
                      <w:ind w:left="0" w:firstLine="0"/>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A01B9" w14:textId="77777777" w:rsidR="00D47653" w:rsidRDefault="00D47653">
    <w:pPr>
      <w:pStyle w:val="BodyText"/>
      <w:spacing w:line="14" w:lineRule="auto"/>
      <w:ind w:left="0" w:firstLine="0"/>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72DE2" w14:textId="72E24364"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70528" behindDoc="0" locked="0" layoutInCell="1" allowOverlap="1" wp14:anchorId="749AE7B8" wp14:editId="7436BC49">
              <wp:simplePos x="0" y="0"/>
              <wp:positionH relativeFrom="page">
                <wp:posOffset>842645</wp:posOffset>
              </wp:positionH>
              <wp:positionV relativeFrom="page">
                <wp:posOffset>6793865</wp:posOffset>
              </wp:positionV>
              <wp:extent cx="5915660" cy="167005"/>
              <wp:effectExtent l="4445" t="2540" r="4445" b="1905"/>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1DBAB2C7" w14:textId="77777777">
                            <w:trPr>
                              <w:trHeight w:val="242"/>
                            </w:trPr>
                            <w:tc>
                              <w:tcPr>
                                <w:tcW w:w="3101" w:type="dxa"/>
                              </w:tcPr>
                              <w:p w14:paraId="107D898E" w14:textId="77777777" w:rsidR="00D47653" w:rsidRDefault="00D47653">
                                <w:pPr>
                                  <w:pStyle w:val="TableParagraph"/>
                                  <w:spacing w:before="1" w:line="222" w:lineRule="exact"/>
                                  <w:rPr>
                                    <w:sz w:val="20"/>
                                  </w:rPr>
                                </w:pPr>
                                <w:bookmarkStart w:id="50" w:name="_bookmark42"/>
                                <w:bookmarkEnd w:id="50"/>
                                <w:r>
                                  <w:rPr>
                                    <w:sz w:val="20"/>
                                  </w:rPr>
                                  <w:t>Date: 02 April 2013</w:t>
                                </w:r>
                              </w:p>
                            </w:tc>
                            <w:tc>
                              <w:tcPr>
                                <w:tcW w:w="3099" w:type="dxa"/>
                              </w:tcPr>
                              <w:p w14:paraId="3B12B6EC" w14:textId="77777777" w:rsidR="00D47653" w:rsidRDefault="00D47653">
                                <w:pPr>
                                  <w:pStyle w:val="TableParagraph"/>
                                  <w:spacing w:before="1" w:line="222" w:lineRule="exact"/>
                                  <w:rPr>
                                    <w:sz w:val="20"/>
                                  </w:rPr>
                                </w:pPr>
                                <w:r>
                                  <w:rPr>
                                    <w:sz w:val="20"/>
                                  </w:rPr>
                                  <w:t>Version: 0d</w:t>
                                </w:r>
                              </w:p>
                            </w:tc>
                            <w:tc>
                              <w:tcPr>
                                <w:tcW w:w="3101" w:type="dxa"/>
                              </w:tcPr>
                              <w:p w14:paraId="58004743" w14:textId="77777777" w:rsidR="00D47653" w:rsidRDefault="00D47653">
                                <w:pPr>
                                  <w:pStyle w:val="TableParagraph"/>
                                  <w:spacing w:before="1" w:line="222" w:lineRule="exact"/>
                                  <w:ind w:right="1069"/>
                                  <w:jc w:val="center"/>
                                  <w:rPr>
                                    <w:sz w:val="20"/>
                                  </w:rPr>
                                </w:pPr>
                                <w:r>
                                  <w:rPr>
                                    <w:sz w:val="20"/>
                                  </w:rPr>
                                  <w:t xml:space="preserve">Page: </w:t>
                                </w:r>
                                <w:r>
                                  <w:fldChar w:fldCharType="begin"/>
                                </w:r>
                                <w:r>
                                  <w:rPr>
                                    <w:sz w:val="20"/>
                                  </w:rPr>
                                  <w:instrText xml:space="preserve"> PAGE </w:instrText>
                                </w:r>
                                <w:r>
                                  <w:fldChar w:fldCharType="separate"/>
                                </w:r>
                                <w:r>
                                  <w:t>37</w:t>
                                </w:r>
                                <w:r>
                                  <w:fldChar w:fldCharType="end"/>
                                </w:r>
                              </w:p>
                            </w:tc>
                          </w:tr>
                        </w:tbl>
                        <w:p w14:paraId="1E69432D"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AE7B8" id="_x0000_t202" coordsize="21600,21600" o:spt="202" path="m,l,21600r21600,l21600,xe">
              <v:stroke joinstyle="miter"/>
              <v:path gradientshapeok="t" o:connecttype="rect"/>
            </v:shapetype>
            <v:shape id="Text Box 279" o:spid="_x0000_s1087" type="#_x0000_t202" style="position:absolute;margin-left:66.35pt;margin-top:534.95pt;width:465.8pt;height:13.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1DBAB2C7" w14:textId="77777777">
                      <w:trPr>
                        <w:trHeight w:val="242"/>
                      </w:trPr>
                      <w:tc>
                        <w:tcPr>
                          <w:tcW w:w="3101" w:type="dxa"/>
                        </w:tcPr>
                        <w:p w14:paraId="107D898E" w14:textId="77777777" w:rsidR="00D47653" w:rsidRDefault="00D47653">
                          <w:pPr>
                            <w:pStyle w:val="TableParagraph"/>
                            <w:spacing w:before="1" w:line="222" w:lineRule="exact"/>
                            <w:rPr>
                              <w:sz w:val="20"/>
                            </w:rPr>
                          </w:pPr>
                          <w:bookmarkStart w:id="51" w:name="_bookmark42"/>
                          <w:bookmarkEnd w:id="51"/>
                          <w:r>
                            <w:rPr>
                              <w:sz w:val="20"/>
                            </w:rPr>
                            <w:t>Date: 02 April 2013</w:t>
                          </w:r>
                        </w:p>
                      </w:tc>
                      <w:tc>
                        <w:tcPr>
                          <w:tcW w:w="3099" w:type="dxa"/>
                        </w:tcPr>
                        <w:p w14:paraId="3B12B6EC" w14:textId="77777777" w:rsidR="00D47653" w:rsidRDefault="00D47653">
                          <w:pPr>
                            <w:pStyle w:val="TableParagraph"/>
                            <w:spacing w:before="1" w:line="222" w:lineRule="exact"/>
                            <w:rPr>
                              <w:sz w:val="20"/>
                            </w:rPr>
                          </w:pPr>
                          <w:r>
                            <w:rPr>
                              <w:sz w:val="20"/>
                            </w:rPr>
                            <w:t>Version: 0d</w:t>
                          </w:r>
                        </w:p>
                      </w:tc>
                      <w:tc>
                        <w:tcPr>
                          <w:tcW w:w="3101" w:type="dxa"/>
                        </w:tcPr>
                        <w:p w14:paraId="58004743" w14:textId="77777777" w:rsidR="00D47653" w:rsidRDefault="00D47653">
                          <w:pPr>
                            <w:pStyle w:val="TableParagraph"/>
                            <w:spacing w:before="1" w:line="222" w:lineRule="exact"/>
                            <w:ind w:right="1069"/>
                            <w:jc w:val="center"/>
                            <w:rPr>
                              <w:sz w:val="20"/>
                            </w:rPr>
                          </w:pPr>
                          <w:r>
                            <w:rPr>
                              <w:sz w:val="20"/>
                            </w:rPr>
                            <w:t xml:space="preserve">Page: </w:t>
                          </w:r>
                          <w:r>
                            <w:fldChar w:fldCharType="begin"/>
                          </w:r>
                          <w:r>
                            <w:rPr>
                              <w:sz w:val="20"/>
                            </w:rPr>
                            <w:instrText xml:space="preserve"> PAGE </w:instrText>
                          </w:r>
                          <w:r>
                            <w:fldChar w:fldCharType="separate"/>
                          </w:r>
                          <w:r>
                            <w:t>37</w:t>
                          </w:r>
                          <w:r>
                            <w:fldChar w:fldCharType="end"/>
                          </w:r>
                        </w:p>
                      </w:tc>
                    </w:tr>
                  </w:tbl>
                  <w:p w14:paraId="1E69432D" w14:textId="77777777" w:rsidR="00D47653" w:rsidRDefault="00D47653">
                    <w:pPr>
                      <w:pStyle w:val="BodyText"/>
                      <w:ind w:left="0" w:firstLine="0"/>
                    </w:pP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906A" w14:textId="77777777" w:rsidR="00D47653" w:rsidRDefault="00D47653">
    <w:pPr>
      <w:pStyle w:val="BodyText"/>
      <w:spacing w:line="14" w:lineRule="auto"/>
      <w:ind w:left="0" w:firstLine="0"/>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9DB1F" w14:textId="77777777" w:rsidR="00D47653" w:rsidRDefault="00D47653">
    <w:pPr>
      <w:pStyle w:val="BodyText"/>
      <w:spacing w:line="14" w:lineRule="auto"/>
      <w:ind w:left="0" w:firstLine="0"/>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88800" w14:textId="4870D9E7" w:rsidR="00D47653" w:rsidRDefault="00D47653">
    <w:pPr>
      <w:pStyle w:val="BodyText"/>
      <w:spacing w:line="14" w:lineRule="auto"/>
      <w:ind w:left="0" w:firstLine="0"/>
      <w:rPr>
        <w:sz w:val="20"/>
      </w:rPr>
    </w:pPr>
    <w:r>
      <w:rPr>
        <w:noProof/>
      </w:rPr>
      <mc:AlternateContent>
        <mc:Choice Requires="wps">
          <w:drawing>
            <wp:anchor distT="0" distB="0" distL="114300" distR="114300" simplePos="0" relativeHeight="251671552" behindDoc="0" locked="0" layoutInCell="1" allowOverlap="1" wp14:anchorId="4D82B3D4" wp14:editId="28E08591">
              <wp:simplePos x="0" y="0"/>
              <wp:positionH relativeFrom="page">
                <wp:posOffset>842645</wp:posOffset>
              </wp:positionH>
              <wp:positionV relativeFrom="page">
                <wp:posOffset>6793865</wp:posOffset>
              </wp:positionV>
              <wp:extent cx="5915660" cy="167005"/>
              <wp:effectExtent l="4445" t="2540" r="4445" b="1905"/>
              <wp:wrapNone/>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7C26A72D" w14:textId="77777777">
                            <w:trPr>
                              <w:trHeight w:val="242"/>
                            </w:trPr>
                            <w:tc>
                              <w:tcPr>
                                <w:tcW w:w="3101" w:type="dxa"/>
                              </w:tcPr>
                              <w:p w14:paraId="36EF198A" w14:textId="77777777" w:rsidR="00D47653" w:rsidRDefault="00D47653">
                                <w:pPr>
                                  <w:pStyle w:val="TableParagraph"/>
                                  <w:spacing w:before="1" w:line="222" w:lineRule="exact"/>
                                  <w:rPr>
                                    <w:sz w:val="20"/>
                                  </w:rPr>
                                </w:pPr>
                                <w:bookmarkStart w:id="55" w:name="_bookmark46"/>
                                <w:bookmarkEnd w:id="55"/>
                                <w:r>
                                  <w:rPr>
                                    <w:sz w:val="20"/>
                                  </w:rPr>
                                  <w:t>Date: 02 April 2013</w:t>
                                </w:r>
                              </w:p>
                            </w:tc>
                            <w:tc>
                              <w:tcPr>
                                <w:tcW w:w="3099" w:type="dxa"/>
                              </w:tcPr>
                              <w:p w14:paraId="0DB3A298" w14:textId="77777777" w:rsidR="00D47653" w:rsidRDefault="00D47653">
                                <w:pPr>
                                  <w:pStyle w:val="TableParagraph"/>
                                  <w:spacing w:before="1" w:line="222" w:lineRule="exact"/>
                                  <w:rPr>
                                    <w:sz w:val="20"/>
                                  </w:rPr>
                                </w:pPr>
                                <w:r>
                                  <w:rPr>
                                    <w:sz w:val="20"/>
                                  </w:rPr>
                                  <w:t>Version: 0d</w:t>
                                </w:r>
                              </w:p>
                            </w:tc>
                            <w:tc>
                              <w:tcPr>
                                <w:tcW w:w="3101" w:type="dxa"/>
                              </w:tcPr>
                              <w:p w14:paraId="3F71646E" w14:textId="77777777" w:rsidR="00D47653" w:rsidRDefault="00D47653">
                                <w:pPr>
                                  <w:pStyle w:val="TableParagraph"/>
                                  <w:spacing w:before="1" w:line="222" w:lineRule="exact"/>
                                  <w:ind w:right="1069"/>
                                  <w:jc w:val="center"/>
                                  <w:rPr>
                                    <w:sz w:val="20"/>
                                  </w:rPr>
                                </w:pPr>
                                <w:r>
                                  <w:rPr>
                                    <w:sz w:val="20"/>
                                  </w:rPr>
                                  <w:t xml:space="preserve">Page: </w:t>
                                </w:r>
                                <w:r>
                                  <w:fldChar w:fldCharType="begin"/>
                                </w:r>
                                <w:r>
                                  <w:rPr>
                                    <w:sz w:val="20"/>
                                  </w:rPr>
                                  <w:instrText xml:space="preserve"> PAGE </w:instrText>
                                </w:r>
                                <w:r>
                                  <w:fldChar w:fldCharType="separate"/>
                                </w:r>
                                <w:r>
                                  <w:t>46</w:t>
                                </w:r>
                                <w:r>
                                  <w:fldChar w:fldCharType="end"/>
                                </w:r>
                              </w:p>
                            </w:tc>
                          </w:tr>
                        </w:tbl>
                        <w:p w14:paraId="71E853AB" w14:textId="77777777" w:rsidR="00D47653" w:rsidRDefault="00D47653">
                          <w:pPr>
                            <w:pStyle w:val="BodyText"/>
                            <w:ind w:left="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2B3D4" id="_x0000_t202" coordsize="21600,21600" o:spt="202" path="m,l,21600r21600,l21600,xe">
              <v:stroke joinstyle="miter"/>
              <v:path gradientshapeok="t" o:connecttype="rect"/>
            </v:shapetype>
            <v:shape id="Text Box 258" o:spid="_x0000_s1092" type="#_x0000_t202" style="position:absolute;margin-left:66.35pt;margin-top:534.95pt;width:465.8pt;height:13.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PeisgIAALU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3099"/>
                      <w:gridCol w:w="3101"/>
                    </w:tblGrid>
                    <w:tr w:rsidR="00D47653" w14:paraId="7C26A72D" w14:textId="77777777">
                      <w:trPr>
                        <w:trHeight w:val="242"/>
                      </w:trPr>
                      <w:tc>
                        <w:tcPr>
                          <w:tcW w:w="3101" w:type="dxa"/>
                        </w:tcPr>
                        <w:p w14:paraId="36EF198A" w14:textId="77777777" w:rsidR="00D47653" w:rsidRDefault="00D47653">
                          <w:pPr>
                            <w:pStyle w:val="TableParagraph"/>
                            <w:spacing w:before="1" w:line="222" w:lineRule="exact"/>
                            <w:rPr>
                              <w:sz w:val="20"/>
                            </w:rPr>
                          </w:pPr>
                          <w:bookmarkStart w:id="56" w:name="_bookmark46"/>
                          <w:bookmarkEnd w:id="56"/>
                          <w:r>
                            <w:rPr>
                              <w:sz w:val="20"/>
                            </w:rPr>
                            <w:t>Date: 02 April 2013</w:t>
                          </w:r>
                        </w:p>
                      </w:tc>
                      <w:tc>
                        <w:tcPr>
                          <w:tcW w:w="3099" w:type="dxa"/>
                        </w:tcPr>
                        <w:p w14:paraId="0DB3A298" w14:textId="77777777" w:rsidR="00D47653" w:rsidRDefault="00D47653">
                          <w:pPr>
                            <w:pStyle w:val="TableParagraph"/>
                            <w:spacing w:before="1" w:line="222" w:lineRule="exact"/>
                            <w:rPr>
                              <w:sz w:val="20"/>
                            </w:rPr>
                          </w:pPr>
                          <w:r>
                            <w:rPr>
                              <w:sz w:val="20"/>
                            </w:rPr>
                            <w:t>Version: 0d</w:t>
                          </w:r>
                        </w:p>
                      </w:tc>
                      <w:tc>
                        <w:tcPr>
                          <w:tcW w:w="3101" w:type="dxa"/>
                        </w:tcPr>
                        <w:p w14:paraId="3F71646E" w14:textId="77777777" w:rsidR="00D47653" w:rsidRDefault="00D47653">
                          <w:pPr>
                            <w:pStyle w:val="TableParagraph"/>
                            <w:spacing w:before="1" w:line="222" w:lineRule="exact"/>
                            <w:ind w:right="1069"/>
                            <w:jc w:val="center"/>
                            <w:rPr>
                              <w:sz w:val="20"/>
                            </w:rPr>
                          </w:pPr>
                          <w:r>
                            <w:rPr>
                              <w:sz w:val="20"/>
                            </w:rPr>
                            <w:t xml:space="preserve">Page: </w:t>
                          </w:r>
                          <w:r>
                            <w:fldChar w:fldCharType="begin"/>
                          </w:r>
                          <w:r>
                            <w:rPr>
                              <w:sz w:val="20"/>
                            </w:rPr>
                            <w:instrText xml:space="preserve"> PAGE </w:instrText>
                          </w:r>
                          <w:r>
                            <w:fldChar w:fldCharType="separate"/>
                          </w:r>
                          <w:r>
                            <w:t>46</w:t>
                          </w:r>
                          <w:r>
                            <w:fldChar w:fldCharType="end"/>
                          </w:r>
                        </w:p>
                      </w:tc>
                    </w:tr>
                  </w:tbl>
                  <w:p w14:paraId="71E853AB" w14:textId="77777777" w:rsidR="00D47653" w:rsidRDefault="00D47653">
                    <w:pPr>
                      <w:pStyle w:val="BodyText"/>
                      <w:ind w:left="0" w:firstLine="0"/>
                    </w:pP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1CA06" w14:textId="658117E5" w:rsidR="000D3BD5" w:rsidRDefault="000D3BD5">
    <w:pPr>
      <w:spacing w:line="14" w:lineRule="auto"/>
      <w:rPr>
        <w:sz w:val="20"/>
        <w:szCs w:val="20"/>
      </w:rPr>
    </w:pPr>
    <w:r>
      <w:rPr>
        <w:noProof/>
        <w:lang w:val="en-US"/>
      </w:rPr>
      <mc:AlternateContent>
        <mc:Choice Requires="wps">
          <w:drawing>
            <wp:anchor distT="0" distB="0" distL="114300" distR="114300" simplePos="0" relativeHeight="251658240" behindDoc="1" locked="0" layoutInCell="1" allowOverlap="1" wp14:anchorId="3C9A6440" wp14:editId="691BAB22">
              <wp:simplePos x="0" y="0"/>
              <wp:positionH relativeFrom="page">
                <wp:posOffset>1247775</wp:posOffset>
              </wp:positionH>
              <wp:positionV relativeFrom="page">
                <wp:posOffset>9706610</wp:posOffset>
              </wp:positionV>
              <wp:extent cx="1150620" cy="88900"/>
              <wp:effectExtent l="0" t="635" r="1905"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45846" w14:textId="77777777" w:rsidR="000D3BD5" w:rsidRDefault="000D3BD5">
                          <w:pPr>
                            <w:rPr>
                              <w:rFonts w:ascii="Calibri" w:eastAsia="Calibri" w:hAnsi="Calibri" w:cs="Calibri"/>
                              <w:sz w:val="10"/>
                              <w:szCs w:val="10"/>
                            </w:rPr>
                          </w:pPr>
                          <w:r>
                            <w:rPr>
                              <w:rFonts w:ascii="Calibri"/>
                              <w:color w:val="003767"/>
                              <w:sz w:val="10"/>
                            </w:rPr>
                            <w:t>N</w:t>
                          </w:r>
                          <w:r>
                            <w:rPr>
                              <w:rFonts w:ascii="Calibri"/>
                              <w:color w:val="003767"/>
                              <w:spacing w:val="-12"/>
                              <w:sz w:val="10"/>
                            </w:rPr>
                            <w:t xml:space="preserve"> </w:t>
                          </w:r>
                          <w:r>
                            <w:rPr>
                              <w:rFonts w:ascii="Calibri"/>
                              <w:color w:val="003767"/>
                              <w:spacing w:val="9"/>
                              <w:sz w:val="10"/>
                            </w:rPr>
                            <w:t>13</w:t>
                          </w:r>
                          <w:r>
                            <w:rPr>
                              <w:rFonts w:ascii="Calibri"/>
                              <w:color w:val="003767"/>
                              <w:spacing w:val="8"/>
                              <w:sz w:val="10"/>
                            </w:rPr>
                            <w:t>1206</w:t>
                          </w:r>
                          <w:r>
                            <w:rPr>
                              <w:rFonts w:ascii="Calibri"/>
                              <w:color w:val="003767"/>
                              <w:spacing w:val="19"/>
                              <w:sz w:val="10"/>
                            </w:rPr>
                            <w:t xml:space="preserve"> </w:t>
                          </w:r>
                          <w:r>
                            <w:rPr>
                              <w:rFonts w:ascii="Calibri"/>
                              <w:color w:val="003767"/>
                              <w:spacing w:val="8"/>
                              <w:sz w:val="10"/>
                            </w:rPr>
                            <w:t>VERSION</w:t>
                          </w:r>
                          <w:r>
                            <w:rPr>
                              <w:rFonts w:ascii="Calibri"/>
                              <w:color w:val="003767"/>
                              <w:sz w:val="10"/>
                            </w:rPr>
                            <w:t xml:space="preserve"> </w:t>
                          </w:r>
                          <w:r>
                            <w:rPr>
                              <w:rFonts w:ascii="Calibri"/>
                              <w:color w:val="003767"/>
                              <w:spacing w:val="1"/>
                              <w:sz w:val="10"/>
                            </w:rPr>
                            <w:t xml:space="preserve"> </w:t>
                          </w:r>
                          <w:r>
                            <w:rPr>
                              <w:rFonts w:ascii="Calibri"/>
                              <w:color w:val="003767"/>
                              <w:spacing w:val="4"/>
                              <w:sz w:val="10"/>
                            </w:rPr>
                            <w:t>OF</w:t>
                          </w:r>
                          <w:r>
                            <w:rPr>
                              <w:rFonts w:ascii="Calibri"/>
                              <w:color w:val="003767"/>
                              <w:spacing w:val="22"/>
                              <w:sz w:val="10"/>
                            </w:rPr>
                            <w:t xml:space="preserve"> </w:t>
                          </w:r>
                          <w:r>
                            <w:rPr>
                              <w:rFonts w:ascii="Calibri"/>
                              <w:color w:val="003767"/>
                              <w:spacing w:val="5"/>
                              <w:sz w:val="10"/>
                            </w:rPr>
                            <w:t>14</w:t>
                          </w:r>
                          <w:r>
                            <w:rPr>
                              <w:rFonts w:ascii="Calibri"/>
                              <w:color w:val="003767"/>
                              <w:spacing w:val="22"/>
                              <w:sz w:val="10"/>
                            </w:rPr>
                            <w:t xml:space="preserve"> </w:t>
                          </w:r>
                          <w:r>
                            <w:rPr>
                              <w:rFonts w:ascii="Calibri"/>
                              <w:color w:val="003767"/>
                              <w:sz w:val="10"/>
                            </w:rPr>
                            <w:t>J</w:t>
                          </w:r>
                          <w:r>
                            <w:rPr>
                              <w:rFonts w:ascii="Calibri"/>
                              <w:color w:val="003767"/>
                              <w:spacing w:val="-9"/>
                              <w:sz w:val="10"/>
                            </w:rPr>
                            <w:t xml:space="preserve"> </w:t>
                          </w:r>
                          <w:r>
                            <w:rPr>
                              <w:rFonts w:ascii="Calibri"/>
                              <w:color w:val="003767"/>
                              <w:sz w:val="10"/>
                            </w:rPr>
                            <w:t>U</w:t>
                          </w:r>
                          <w:r>
                            <w:rPr>
                              <w:rFonts w:ascii="Calibri"/>
                              <w:color w:val="003767"/>
                              <w:spacing w:val="-10"/>
                              <w:sz w:val="10"/>
                            </w:rPr>
                            <w:t xml:space="preserve"> </w:t>
                          </w:r>
                          <w:r>
                            <w:rPr>
                              <w:rFonts w:ascii="Calibri"/>
                              <w:color w:val="003767"/>
                              <w:spacing w:val="1"/>
                              <w:sz w:val="10"/>
                            </w:rPr>
                            <w:t>L</w:t>
                          </w:r>
                          <w:r>
                            <w:rPr>
                              <w:rFonts w:ascii="Calibri"/>
                              <w:color w:val="003767"/>
                              <w:sz w:val="10"/>
                            </w:rPr>
                            <w:t xml:space="preserve">Y  </w:t>
                          </w:r>
                          <w:r>
                            <w:rPr>
                              <w:rFonts w:ascii="Calibri"/>
                              <w:color w:val="003767"/>
                              <w:spacing w:val="6"/>
                              <w:sz w:val="10"/>
                            </w:rPr>
                            <w:t>20</w:t>
                          </w:r>
                          <w:r>
                            <w:rPr>
                              <w:rFonts w:ascii="Calibri"/>
                              <w:color w:val="003767"/>
                              <w:spacing w:val="7"/>
                              <w:sz w:val="10"/>
                            </w:rPr>
                            <w:t>14</w:t>
                          </w:r>
                          <w:r>
                            <w:rPr>
                              <w:rFonts w:ascii="Calibri"/>
                              <w:color w:val="003767"/>
                              <w:spacing w:val="-13"/>
                              <w:sz w:val="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A6440" id="_x0000_t202" coordsize="21600,21600" o:spt="202" path="m,l,21600r21600,l21600,xe">
              <v:stroke joinstyle="miter"/>
              <v:path gradientshapeok="t" o:connecttype="rect"/>
            </v:shapetype>
            <v:shape id="Text Box 36" o:spid="_x0000_s1093" type="#_x0000_t202" style="position:absolute;margin-left:98.25pt;margin-top:764.3pt;width:90.6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35rgIAAKo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" filled="f" stroked="f">
              <v:textbox inset="0,0,0,0">
                <w:txbxContent>
                  <w:p w14:paraId="39745846" w14:textId="77777777" w:rsidR="000D3BD5" w:rsidRDefault="000D3BD5">
                    <w:pPr>
                      <w:rPr>
                        <w:rFonts w:ascii="Calibri" w:eastAsia="Calibri" w:hAnsi="Calibri" w:cs="Calibri"/>
                        <w:sz w:val="10"/>
                        <w:szCs w:val="10"/>
                      </w:rPr>
                    </w:pPr>
                    <w:r>
                      <w:rPr>
                        <w:rFonts w:ascii="Calibri"/>
                        <w:color w:val="003767"/>
                        <w:sz w:val="10"/>
                      </w:rPr>
                      <w:t>N</w:t>
                    </w:r>
                    <w:r>
                      <w:rPr>
                        <w:rFonts w:ascii="Calibri"/>
                        <w:color w:val="003767"/>
                        <w:spacing w:val="-12"/>
                        <w:sz w:val="10"/>
                      </w:rPr>
                      <w:t xml:space="preserve"> </w:t>
                    </w:r>
                    <w:r>
                      <w:rPr>
                        <w:rFonts w:ascii="Calibri"/>
                        <w:color w:val="003767"/>
                        <w:spacing w:val="9"/>
                        <w:sz w:val="10"/>
                      </w:rPr>
                      <w:t>13</w:t>
                    </w:r>
                    <w:r>
                      <w:rPr>
                        <w:rFonts w:ascii="Calibri"/>
                        <w:color w:val="003767"/>
                        <w:spacing w:val="8"/>
                        <w:sz w:val="10"/>
                      </w:rPr>
                      <w:t>1206</w:t>
                    </w:r>
                    <w:r>
                      <w:rPr>
                        <w:rFonts w:ascii="Calibri"/>
                        <w:color w:val="003767"/>
                        <w:spacing w:val="19"/>
                        <w:sz w:val="10"/>
                      </w:rPr>
                      <w:t xml:space="preserve"> </w:t>
                    </w:r>
                    <w:r>
                      <w:rPr>
                        <w:rFonts w:ascii="Calibri"/>
                        <w:color w:val="003767"/>
                        <w:spacing w:val="8"/>
                        <w:sz w:val="10"/>
                      </w:rPr>
                      <w:t>VERSION</w:t>
                    </w:r>
                    <w:r>
                      <w:rPr>
                        <w:rFonts w:ascii="Calibri"/>
                        <w:color w:val="003767"/>
                        <w:sz w:val="10"/>
                      </w:rPr>
                      <w:t xml:space="preserve"> </w:t>
                    </w:r>
                    <w:r>
                      <w:rPr>
                        <w:rFonts w:ascii="Calibri"/>
                        <w:color w:val="003767"/>
                        <w:spacing w:val="1"/>
                        <w:sz w:val="10"/>
                      </w:rPr>
                      <w:t xml:space="preserve"> </w:t>
                    </w:r>
                    <w:r>
                      <w:rPr>
                        <w:rFonts w:ascii="Calibri"/>
                        <w:color w:val="003767"/>
                        <w:spacing w:val="4"/>
                        <w:sz w:val="10"/>
                      </w:rPr>
                      <w:t>OF</w:t>
                    </w:r>
                    <w:r>
                      <w:rPr>
                        <w:rFonts w:ascii="Calibri"/>
                        <w:color w:val="003767"/>
                        <w:spacing w:val="22"/>
                        <w:sz w:val="10"/>
                      </w:rPr>
                      <w:t xml:space="preserve"> </w:t>
                    </w:r>
                    <w:r>
                      <w:rPr>
                        <w:rFonts w:ascii="Calibri"/>
                        <w:color w:val="003767"/>
                        <w:spacing w:val="5"/>
                        <w:sz w:val="10"/>
                      </w:rPr>
                      <w:t>14</w:t>
                    </w:r>
                    <w:r>
                      <w:rPr>
                        <w:rFonts w:ascii="Calibri"/>
                        <w:color w:val="003767"/>
                        <w:spacing w:val="22"/>
                        <w:sz w:val="10"/>
                      </w:rPr>
                      <w:t xml:space="preserve"> </w:t>
                    </w:r>
                    <w:r>
                      <w:rPr>
                        <w:rFonts w:ascii="Calibri"/>
                        <w:color w:val="003767"/>
                        <w:sz w:val="10"/>
                      </w:rPr>
                      <w:t>J</w:t>
                    </w:r>
                    <w:r>
                      <w:rPr>
                        <w:rFonts w:ascii="Calibri"/>
                        <w:color w:val="003767"/>
                        <w:spacing w:val="-9"/>
                        <w:sz w:val="10"/>
                      </w:rPr>
                      <w:t xml:space="preserve"> </w:t>
                    </w:r>
                    <w:r>
                      <w:rPr>
                        <w:rFonts w:ascii="Calibri"/>
                        <w:color w:val="003767"/>
                        <w:sz w:val="10"/>
                      </w:rPr>
                      <w:t>U</w:t>
                    </w:r>
                    <w:r>
                      <w:rPr>
                        <w:rFonts w:ascii="Calibri"/>
                        <w:color w:val="003767"/>
                        <w:spacing w:val="-10"/>
                        <w:sz w:val="10"/>
                      </w:rPr>
                      <w:t xml:space="preserve"> </w:t>
                    </w:r>
                    <w:r>
                      <w:rPr>
                        <w:rFonts w:ascii="Calibri"/>
                        <w:color w:val="003767"/>
                        <w:spacing w:val="1"/>
                        <w:sz w:val="10"/>
                      </w:rPr>
                      <w:t>L</w:t>
                    </w:r>
                    <w:r>
                      <w:rPr>
                        <w:rFonts w:ascii="Calibri"/>
                        <w:color w:val="003767"/>
                        <w:sz w:val="10"/>
                      </w:rPr>
                      <w:t xml:space="preserve">Y  </w:t>
                    </w:r>
                    <w:r>
                      <w:rPr>
                        <w:rFonts w:ascii="Calibri"/>
                        <w:color w:val="003767"/>
                        <w:spacing w:val="6"/>
                        <w:sz w:val="10"/>
                      </w:rPr>
                      <w:t>20</w:t>
                    </w:r>
                    <w:r>
                      <w:rPr>
                        <w:rFonts w:ascii="Calibri"/>
                        <w:color w:val="003767"/>
                        <w:spacing w:val="7"/>
                        <w:sz w:val="10"/>
                      </w:rPr>
                      <w:t>14</w:t>
                    </w:r>
                    <w:r>
                      <w:rPr>
                        <w:rFonts w:ascii="Calibri"/>
                        <w:color w:val="003767"/>
                        <w:spacing w:val="-13"/>
                        <w:sz w:val="10"/>
                      </w:rPr>
                      <w:t xml:space="preserve"> </w:t>
                    </w:r>
                  </w:p>
                </w:txbxContent>
              </v:textbox>
              <w10:wrap anchorx="page" anchory="page"/>
            </v:shape>
          </w:pict>
        </mc:Fallback>
      </mc:AlternateContent>
    </w:r>
    <w:r>
      <w:rPr>
        <w:noProof/>
        <w:lang w:val="en-US"/>
      </w:rPr>
      <mc:AlternateContent>
        <mc:Choice Requires="wps">
          <w:drawing>
            <wp:anchor distT="0" distB="0" distL="114300" distR="114300" simplePos="0" relativeHeight="251659264" behindDoc="1" locked="0" layoutInCell="1" allowOverlap="1" wp14:anchorId="0A04BAC1" wp14:editId="0153D9DF">
              <wp:simplePos x="0" y="0"/>
              <wp:positionH relativeFrom="page">
                <wp:posOffset>4207510</wp:posOffset>
              </wp:positionH>
              <wp:positionV relativeFrom="page">
                <wp:posOffset>9705975</wp:posOffset>
              </wp:positionV>
              <wp:extent cx="2483485" cy="102870"/>
              <wp:effectExtent l="0" t="0" r="0" b="190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102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A37EF" w14:textId="77777777" w:rsidR="000D3BD5" w:rsidRDefault="000D3BD5">
                          <w:pPr>
                            <w:spacing w:line="144" w:lineRule="exact"/>
                            <w:rPr>
                              <w:rFonts w:ascii="Calibri" w:eastAsia="Calibri" w:hAnsi="Calibri" w:cs="Calibri"/>
                              <w:sz w:val="12"/>
                              <w:szCs w:val="12"/>
                            </w:rPr>
                          </w:pPr>
                          <w:r>
                            <w:rPr>
                              <w:rFonts w:ascii="Calibri"/>
                              <w:color w:val="00738D"/>
                              <w:spacing w:val="4"/>
                              <w:sz w:val="10"/>
                            </w:rPr>
                            <w:t>ISO</w:t>
                          </w:r>
                          <w:r>
                            <w:rPr>
                              <w:rFonts w:ascii="Calibri"/>
                              <w:color w:val="00738D"/>
                              <w:sz w:val="10"/>
                            </w:rPr>
                            <w:t xml:space="preserve"> </w:t>
                          </w:r>
                          <w:r>
                            <w:rPr>
                              <w:rFonts w:ascii="Calibri"/>
                              <w:color w:val="00738D"/>
                              <w:spacing w:val="4"/>
                              <w:sz w:val="10"/>
                            </w:rPr>
                            <w:t xml:space="preserve"> </w:t>
                          </w:r>
                          <w:r>
                            <w:rPr>
                              <w:rFonts w:ascii="Calibri"/>
                              <w:color w:val="00738D"/>
                              <w:spacing w:val="7"/>
                              <w:sz w:val="10"/>
                            </w:rPr>
                            <w:t>1</w:t>
                          </w:r>
                          <w:r>
                            <w:rPr>
                              <w:rFonts w:ascii="Calibri"/>
                              <w:color w:val="00738D"/>
                              <w:spacing w:val="4"/>
                              <w:sz w:val="10"/>
                            </w:rPr>
                            <w:t>400</w:t>
                          </w:r>
                          <w:r>
                            <w:rPr>
                              <w:rFonts w:ascii="Calibri"/>
                              <w:color w:val="00738D"/>
                              <w:spacing w:val="7"/>
                              <w:sz w:val="10"/>
                            </w:rPr>
                            <w:t>1</w:t>
                          </w:r>
                          <w:r>
                            <w:rPr>
                              <w:rFonts w:ascii="Calibri"/>
                              <w:color w:val="00738D"/>
                              <w:spacing w:val="4"/>
                              <w:sz w:val="10"/>
                            </w:rPr>
                            <w:t>:</w:t>
                          </w:r>
                          <w:r>
                            <w:rPr>
                              <w:rFonts w:ascii="Calibri"/>
                              <w:color w:val="00738D"/>
                              <w:sz w:val="10"/>
                            </w:rPr>
                            <w:t xml:space="preserve"> </w:t>
                          </w:r>
                          <w:r>
                            <w:rPr>
                              <w:rFonts w:ascii="Calibri"/>
                              <w:color w:val="00738D"/>
                              <w:spacing w:val="4"/>
                              <w:sz w:val="10"/>
                            </w:rPr>
                            <w:t xml:space="preserve"> </w:t>
                          </w:r>
                          <w:r>
                            <w:rPr>
                              <w:rFonts w:ascii="Calibri"/>
                              <w:color w:val="00738D"/>
                              <w:spacing w:val="6"/>
                              <w:sz w:val="10"/>
                            </w:rPr>
                            <w:t>IDENTIFYING</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AND</w:t>
                          </w:r>
                          <w:r>
                            <w:rPr>
                              <w:rFonts w:ascii="Calibri"/>
                              <w:color w:val="00738D"/>
                              <w:sz w:val="10"/>
                            </w:rPr>
                            <w:t xml:space="preserve"> </w:t>
                          </w:r>
                          <w:r>
                            <w:rPr>
                              <w:rFonts w:ascii="Calibri"/>
                              <w:color w:val="00738D"/>
                              <w:spacing w:val="5"/>
                              <w:sz w:val="10"/>
                            </w:rPr>
                            <w:t xml:space="preserve"> </w:t>
                          </w:r>
                          <w:r>
                            <w:rPr>
                              <w:rFonts w:ascii="Calibri"/>
                              <w:color w:val="00738D"/>
                              <w:spacing w:val="4"/>
                              <w:sz w:val="10"/>
                            </w:rPr>
                            <w:t>EVALUATING</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ENVIRONMENTAL</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ASPECTS</w:t>
                          </w:r>
                          <w:r>
                            <w:rPr>
                              <w:rFonts w:ascii="Calibri"/>
                              <w:color w:val="00738D"/>
                              <w:sz w:val="10"/>
                            </w:rPr>
                            <w:t xml:space="preserve">    </w:t>
                          </w:r>
                          <w:r>
                            <w:rPr>
                              <w:rFonts w:ascii="Calibri"/>
                              <w:color w:val="00738D"/>
                              <w:spacing w:val="21"/>
                              <w:sz w:val="10"/>
                            </w:rPr>
                            <w:t xml:space="preserve"> </w:t>
                          </w:r>
                          <w:r>
                            <w:rPr>
                              <w:rFonts w:ascii="Calibri"/>
                              <w:color w:val="003767"/>
                              <w:sz w:val="12"/>
                            </w:rPr>
                            <w:t xml:space="preserve">|    </w:t>
                          </w:r>
                          <w:r>
                            <w:rPr>
                              <w:rFonts w:ascii="Calibri"/>
                              <w:color w:val="003767"/>
                              <w:spacing w:val="2"/>
                              <w:sz w:val="12"/>
                            </w:rPr>
                            <w:t xml:space="preserve"> </w:t>
                          </w:r>
                          <w:r>
                            <w:fldChar w:fldCharType="begin"/>
                          </w:r>
                          <w:r>
                            <w:rPr>
                              <w:rFonts w:ascii="Calibri"/>
                              <w:color w:val="00738D"/>
                              <w:sz w:val="12"/>
                            </w:rPr>
                            <w:instrText xml:space="preserve"> PAGE </w:instrText>
                          </w:r>
                          <w:r>
                            <w:fldChar w:fldCharType="separate"/>
                          </w:r>
                          <w:r w:rsidR="003B0013">
                            <w:rPr>
                              <w:rFonts w:ascii="Calibri"/>
                              <w:noProof/>
                              <w:color w:val="00738D"/>
                              <w:sz w:val="12"/>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4BAC1" id="Text Box 35" o:spid="_x0000_s1094" type="#_x0000_t202" style="position:absolute;margin-left:331.3pt;margin-top:764.25pt;width:195.55pt;height:8.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itswIAALI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" filled="f" stroked="f">
              <v:textbox inset="0,0,0,0">
                <w:txbxContent>
                  <w:p w14:paraId="105A37EF" w14:textId="77777777" w:rsidR="000D3BD5" w:rsidRDefault="000D3BD5">
                    <w:pPr>
                      <w:spacing w:line="144" w:lineRule="exact"/>
                      <w:rPr>
                        <w:rFonts w:ascii="Calibri" w:eastAsia="Calibri" w:hAnsi="Calibri" w:cs="Calibri"/>
                        <w:sz w:val="12"/>
                        <w:szCs w:val="12"/>
                      </w:rPr>
                    </w:pPr>
                    <w:r>
                      <w:rPr>
                        <w:rFonts w:ascii="Calibri"/>
                        <w:color w:val="00738D"/>
                        <w:spacing w:val="4"/>
                        <w:sz w:val="10"/>
                      </w:rPr>
                      <w:t>ISO</w:t>
                    </w:r>
                    <w:r>
                      <w:rPr>
                        <w:rFonts w:ascii="Calibri"/>
                        <w:color w:val="00738D"/>
                        <w:sz w:val="10"/>
                      </w:rPr>
                      <w:t xml:space="preserve"> </w:t>
                    </w:r>
                    <w:r>
                      <w:rPr>
                        <w:rFonts w:ascii="Calibri"/>
                        <w:color w:val="00738D"/>
                        <w:spacing w:val="4"/>
                        <w:sz w:val="10"/>
                      </w:rPr>
                      <w:t xml:space="preserve"> </w:t>
                    </w:r>
                    <w:r>
                      <w:rPr>
                        <w:rFonts w:ascii="Calibri"/>
                        <w:color w:val="00738D"/>
                        <w:spacing w:val="7"/>
                        <w:sz w:val="10"/>
                      </w:rPr>
                      <w:t>1</w:t>
                    </w:r>
                    <w:r>
                      <w:rPr>
                        <w:rFonts w:ascii="Calibri"/>
                        <w:color w:val="00738D"/>
                        <w:spacing w:val="4"/>
                        <w:sz w:val="10"/>
                      </w:rPr>
                      <w:t>400</w:t>
                    </w:r>
                    <w:r>
                      <w:rPr>
                        <w:rFonts w:ascii="Calibri"/>
                        <w:color w:val="00738D"/>
                        <w:spacing w:val="7"/>
                        <w:sz w:val="10"/>
                      </w:rPr>
                      <w:t>1</w:t>
                    </w:r>
                    <w:r>
                      <w:rPr>
                        <w:rFonts w:ascii="Calibri"/>
                        <w:color w:val="00738D"/>
                        <w:spacing w:val="4"/>
                        <w:sz w:val="10"/>
                      </w:rPr>
                      <w:t>:</w:t>
                    </w:r>
                    <w:r>
                      <w:rPr>
                        <w:rFonts w:ascii="Calibri"/>
                        <w:color w:val="00738D"/>
                        <w:sz w:val="10"/>
                      </w:rPr>
                      <w:t xml:space="preserve"> </w:t>
                    </w:r>
                    <w:r>
                      <w:rPr>
                        <w:rFonts w:ascii="Calibri"/>
                        <w:color w:val="00738D"/>
                        <w:spacing w:val="4"/>
                        <w:sz w:val="10"/>
                      </w:rPr>
                      <w:t xml:space="preserve"> </w:t>
                    </w:r>
                    <w:r>
                      <w:rPr>
                        <w:rFonts w:ascii="Calibri"/>
                        <w:color w:val="00738D"/>
                        <w:spacing w:val="6"/>
                        <w:sz w:val="10"/>
                      </w:rPr>
                      <w:t>IDENTIFYING</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AND</w:t>
                    </w:r>
                    <w:r>
                      <w:rPr>
                        <w:rFonts w:ascii="Calibri"/>
                        <w:color w:val="00738D"/>
                        <w:sz w:val="10"/>
                      </w:rPr>
                      <w:t xml:space="preserve"> </w:t>
                    </w:r>
                    <w:r>
                      <w:rPr>
                        <w:rFonts w:ascii="Calibri"/>
                        <w:color w:val="00738D"/>
                        <w:spacing w:val="5"/>
                        <w:sz w:val="10"/>
                      </w:rPr>
                      <w:t xml:space="preserve"> </w:t>
                    </w:r>
                    <w:r>
                      <w:rPr>
                        <w:rFonts w:ascii="Calibri"/>
                        <w:color w:val="00738D"/>
                        <w:spacing w:val="4"/>
                        <w:sz w:val="10"/>
                      </w:rPr>
                      <w:t>EVALUATING</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ENVIRONMENTAL</w:t>
                    </w:r>
                    <w:r>
                      <w:rPr>
                        <w:rFonts w:ascii="Calibri"/>
                        <w:color w:val="00738D"/>
                        <w:sz w:val="10"/>
                      </w:rPr>
                      <w:t xml:space="preserve"> </w:t>
                    </w:r>
                    <w:r>
                      <w:rPr>
                        <w:rFonts w:ascii="Calibri"/>
                        <w:color w:val="00738D"/>
                        <w:spacing w:val="6"/>
                        <w:sz w:val="10"/>
                      </w:rPr>
                      <w:t xml:space="preserve"> </w:t>
                    </w:r>
                    <w:r>
                      <w:rPr>
                        <w:rFonts w:ascii="Calibri"/>
                        <w:color w:val="00738D"/>
                        <w:spacing w:val="5"/>
                        <w:sz w:val="10"/>
                      </w:rPr>
                      <w:t>ASPECTS</w:t>
                    </w:r>
                    <w:r>
                      <w:rPr>
                        <w:rFonts w:ascii="Calibri"/>
                        <w:color w:val="00738D"/>
                        <w:sz w:val="10"/>
                      </w:rPr>
                      <w:t xml:space="preserve">    </w:t>
                    </w:r>
                    <w:r>
                      <w:rPr>
                        <w:rFonts w:ascii="Calibri"/>
                        <w:color w:val="00738D"/>
                        <w:spacing w:val="21"/>
                        <w:sz w:val="10"/>
                      </w:rPr>
                      <w:t xml:space="preserve"> </w:t>
                    </w:r>
                    <w:r>
                      <w:rPr>
                        <w:rFonts w:ascii="Calibri"/>
                        <w:color w:val="003767"/>
                        <w:sz w:val="12"/>
                      </w:rPr>
                      <w:t xml:space="preserve">|    </w:t>
                    </w:r>
                    <w:r>
                      <w:rPr>
                        <w:rFonts w:ascii="Calibri"/>
                        <w:color w:val="003767"/>
                        <w:spacing w:val="2"/>
                        <w:sz w:val="12"/>
                      </w:rPr>
                      <w:t xml:space="preserve"> </w:t>
                    </w:r>
                    <w:r>
                      <w:fldChar w:fldCharType="begin"/>
                    </w:r>
                    <w:r>
                      <w:rPr>
                        <w:rFonts w:ascii="Calibri"/>
                        <w:color w:val="00738D"/>
                        <w:sz w:val="12"/>
                      </w:rPr>
                      <w:instrText xml:space="preserve"> PAGE </w:instrText>
                    </w:r>
                    <w:r>
                      <w:fldChar w:fldCharType="separate"/>
                    </w:r>
                    <w:r w:rsidR="003B0013">
                      <w:rPr>
                        <w:rFonts w:ascii="Calibri"/>
                        <w:noProof/>
                        <w:color w:val="00738D"/>
                        <w:sz w:val="12"/>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855E5" w14:textId="77777777" w:rsidR="000D3354" w:rsidRDefault="000D3354" w:rsidP="00CB4D0A">
      <w:pPr>
        <w:spacing w:after="0" w:line="240" w:lineRule="auto"/>
      </w:pPr>
      <w:r>
        <w:separator/>
      </w:r>
    </w:p>
  </w:footnote>
  <w:footnote w:type="continuationSeparator" w:id="0">
    <w:p w14:paraId="09F75B77" w14:textId="77777777" w:rsidR="000D3354" w:rsidRDefault="000D335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19D75" w14:textId="77777777" w:rsidR="00D47653" w:rsidRDefault="00D47653">
    <w:pPr>
      <w:pStyle w:val="BodyText"/>
      <w:spacing w:line="14" w:lineRule="auto"/>
      <w:ind w:left="0" w:firstLine="0"/>
      <w:rPr>
        <w:sz w:val="20"/>
      </w:rPr>
    </w:pPr>
    <w:r>
      <w:pict w14:anchorId="5D2BAFAD">
        <v:group id="_x0000_s8204" style="position:absolute;margin-left:64.95pt;margin-top:36pt;width:465.6pt;height:13.2pt;z-index:-251643904;mso-position-horizontal-relative:page;mso-position-vertical-relative:page" coordorigin="1299,720" coordsize="9312,264">
          <v:line id="_x0000_s8205" style="position:absolute" from="1308,725" to="5950,725" strokeweight=".48pt"/>
          <v:line id="_x0000_s8206" style="position:absolute" from="5960,725" to="10600,725" strokeweight=".48pt"/>
          <v:line id="_x0000_s8207" style="position:absolute" from="1304,720" to="1304,984" strokeweight=".48pt"/>
          <v:line id="_x0000_s8208" style="position:absolute" from="1308,979" to="5950,979" strokeweight=".48pt"/>
          <v:line id="_x0000_s8209" style="position:absolute" from="5955,720" to="5955,984" strokeweight=".48pt"/>
          <v:line id="_x0000_s8210" style="position:absolute" from="5960,979" to="10600,979" strokeweight=".48pt"/>
          <v:line id="_x0000_s8211" style="position:absolute" from="10605,720" to="10605,984" strokeweight=".16936mm"/>
          <w10:wrap anchorx="page" anchory="page"/>
        </v:group>
      </w:pict>
    </w:r>
    <w:r>
      <w:pict w14:anchorId="6FFF7050">
        <v:shapetype id="_x0000_t202" coordsize="21600,21600" o:spt="202" path="m,l,21600r21600,l21600,xe">
          <v:stroke joinstyle="miter"/>
          <v:path gradientshapeok="t" o:connecttype="rect"/>
        </v:shapetype>
        <v:shape id="_x0000_s8212" type="#_x0000_t202" style="position:absolute;margin-left:69.6pt;margin-top:35.55pt;width:100.65pt;height:14.15pt;z-index:-251642880;mso-position-horizontal-relative:page;mso-position-vertical-relative:page" filled="f" stroked="f">
          <v:textbox inset="0,0,0,0">
            <w:txbxContent>
              <w:p w14:paraId="2A399AFE" w14:textId="77777777" w:rsidR="00D47653" w:rsidRDefault="00D47653">
                <w:pPr>
                  <w:spacing w:before="19"/>
                  <w:rPr>
                    <w:sz w:val="20"/>
                  </w:rPr>
                </w:pPr>
                <w:r>
                  <w:rPr>
                    <w:sz w:val="20"/>
                  </w:rPr>
                  <w:t>Public Health Wales</w:t>
                </w:r>
              </w:p>
            </w:txbxContent>
          </v:textbox>
          <w10:wrap anchorx="page" anchory="page"/>
        </v:shape>
      </w:pict>
    </w:r>
    <w:r>
      <w:pict w14:anchorId="35849F8E">
        <v:shape id="_x0000_s8213" type="#_x0000_t202" style="position:absolute;margin-left:398.55pt;margin-top:35.55pt;width:127.4pt;height:14.15pt;z-index:-251641856;mso-position-horizontal-relative:page;mso-position-vertical-relative:page" filled="f" stroked="f">
          <v:textbox inset="0,0,0,0">
            <w:txbxContent>
              <w:p w14:paraId="1C0D7AAE" w14:textId="77777777" w:rsidR="00D47653" w:rsidRDefault="00D47653">
                <w:pPr>
                  <w:spacing w:before="19"/>
                  <w:rPr>
                    <w:sz w:val="20"/>
                  </w:rPr>
                </w:pPr>
                <w:r>
                  <w:rPr>
                    <w:sz w:val="20"/>
                  </w:rPr>
                  <w:t>Incident Reporting Policy</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12464" w14:textId="77777777" w:rsidR="00D47653" w:rsidRDefault="00D47653">
    <w:pPr>
      <w:pStyle w:val="BodyText"/>
      <w:spacing w:line="14" w:lineRule="auto"/>
      <w:ind w:left="0" w:firstLine="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DB11F" w14:textId="7FA2B1B6"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75648" behindDoc="1" locked="0" layoutInCell="1" allowOverlap="1" wp14:anchorId="14521947" wp14:editId="66D7CB64">
              <wp:simplePos x="0" y="0"/>
              <wp:positionH relativeFrom="page">
                <wp:posOffset>824865</wp:posOffset>
              </wp:positionH>
              <wp:positionV relativeFrom="page">
                <wp:posOffset>457200</wp:posOffset>
              </wp:positionV>
              <wp:extent cx="5913120" cy="167640"/>
              <wp:effectExtent l="5715" t="9525" r="5715" b="13335"/>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61" name="Line 2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 name="Line 2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Line 2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Line 2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 name="Line 2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 name="Line 2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 name="Line 2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CEA6D1" id="Group 360" o:spid="_x0000_s1026" style="position:absolute;margin-left:64.95pt;margin-top:36pt;width:465.6pt;height:13.2pt;z-index:-251640832;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">
              <v:line id="Line 2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" strokeweight=".48pt"/>
              <v:line id="Line 2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" strokeweight=".48pt"/>
              <v:line id="Line 2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" strokeweight=".48pt"/>
              <v:line id="Line 2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" strokeweight=".48pt"/>
              <v:line id="Line 2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" strokeweight=".48pt"/>
              <v:line id="Line 2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" strokeweight=".48pt"/>
              <v:line id="Line 2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" strokeweight=".16936mm"/>
              <w10:wrap anchorx="page" anchory="page"/>
            </v:group>
          </w:pict>
        </mc:Fallback>
      </mc:AlternateContent>
    </w:r>
    <w:r>
      <w:rPr>
        <w:noProof/>
      </w:rPr>
      <mc:AlternateContent>
        <mc:Choice Requires="wps">
          <w:drawing>
            <wp:anchor distT="0" distB="0" distL="114300" distR="114300" simplePos="0" relativeHeight="251676672" behindDoc="1" locked="0" layoutInCell="1" allowOverlap="1" wp14:anchorId="2CA068D3" wp14:editId="7D0AEAE6">
              <wp:simplePos x="0" y="0"/>
              <wp:positionH relativeFrom="page">
                <wp:posOffset>883920</wp:posOffset>
              </wp:positionH>
              <wp:positionV relativeFrom="page">
                <wp:posOffset>451485</wp:posOffset>
              </wp:positionV>
              <wp:extent cx="1278255" cy="179705"/>
              <wp:effectExtent l="0" t="3810" r="0" b="0"/>
              <wp:wrapNone/>
              <wp:docPr id="35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9C8C6"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068D3" id="_x0000_t202" coordsize="21600,21600" o:spt="202" path="m,l,21600r21600,l21600,xe">
              <v:stroke joinstyle="miter"/>
              <v:path gradientshapeok="t" o:connecttype="rect"/>
            </v:shapetype>
            <v:shape id="Text Box 359" o:spid="_x0000_s1063" type="#_x0000_t202" style="position:absolute;margin-left:69.6pt;margin-top:35.55pt;width:100.65pt;height:14.1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sQ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" filled="f" stroked="f">
              <v:textbox inset="0,0,0,0">
                <w:txbxContent>
                  <w:p w14:paraId="39A9C8C6"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77696" behindDoc="1" locked="0" layoutInCell="1" allowOverlap="1" wp14:anchorId="20E22AB1" wp14:editId="2FA0ABAF">
              <wp:simplePos x="0" y="0"/>
              <wp:positionH relativeFrom="page">
                <wp:posOffset>5061585</wp:posOffset>
              </wp:positionH>
              <wp:positionV relativeFrom="page">
                <wp:posOffset>451485</wp:posOffset>
              </wp:positionV>
              <wp:extent cx="1617980" cy="179705"/>
              <wp:effectExtent l="3810" t="3810" r="0" b="0"/>
              <wp:wrapNone/>
              <wp:docPr id="35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33F3E" w14:textId="77777777" w:rsidR="00D47653" w:rsidRDefault="00D47653">
                          <w:pPr>
                            <w:spacing w:before="19"/>
                            <w:rPr>
                              <w:sz w:val="20"/>
                            </w:rPr>
                          </w:pPr>
                          <w:r>
                            <w:rPr>
                              <w:sz w:val="20"/>
                            </w:rPr>
                            <w:t>Incident Reporting Policy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22AB1" id="Text Box 358" o:spid="_x0000_s1064" type="#_x0000_t202" style="position:absolute;margin-left:398.55pt;margin-top:35.55pt;width:127.4pt;height:14.1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QNmsAIAALQ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" filled="f" stroked="f">
              <v:textbox inset="0,0,0,0">
                <w:txbxContent>
                  <w:p w14:paraId="1F033F3E" w14:textId="77777777" w:rsidR="00D47653" w:rsidRDefault="00D47653">
                    <w:pPr>
                      <w:spacing w:before="19"/>
                      <w:rPr>
                        <w:sz w:val="20"/>
                      </w:rPr>
                    </w:pPr>
                    <w:r>
                      <w:rPr>
                        <w:sz w:val="20"/>
                      </w:rPr>
                      <w:t>Incident Reporting Policy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C05CF" w14:textId="77777777" w:rsidR="00D47653" w:rsidRDefault="00D47653">
    <w:pPr>
      <w:pStyle w:val="BodyText"/>
      <w:spacing w:line="14" w:lineRule="auto"/>
      <w:ind w:left="0" w:firstLine="0"/>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8B8B3" w14:textId="310FA053"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78720" behindDoc="1" locked="0" layoutInCell="1" allowOverlap="1" wp14:anchorId="1F8C7915" wp14:editId="4B8B10C8">
              <wp:simplePos x="0" y="0"/>
              <wp:positionH relativeFrom="page">
                <wp:posOffset>824865</wp:posOffset>
              </wp:positionH>
              <wp:positionV relativeFrom="page">
                <wp:posOffset>457200</wp:posOffset>
              </wp:positionV>
              <wp:extent cx="5913120" cy="167640"/>
              <wp:effectExtent l="5715" t="9525" r="5715" b="13335"/>
              <wp:wrapNone/>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51" name="Line 3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2" name="Line 3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3" name="Line 3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4" name="Line 3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5" name="Line 3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6" name="Line 3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Line 3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7E6D48" id="Group 350" o:spid="_x0000_s1026" style="position:absolute;margin-left:64.95pt;margin-top:36pt;width:465.6pt;height:13.2pt;z-index:-251637760;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">
              <v:line id="Line 3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W5axQAAANwAAAAPAAAAZHJzL2Rvd25yZXYueG1sRI9BawIx&#10;FITvhf6H8Aq91awtVl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A7qW5axQAAANwAAAAP&#10;AAAAAAAAAAAAAAAAAAcCAABkcnMvZG93bnJldi54bWxQSwUGAAAAAAMAAwC3AAAA+QIAAAAA&#10;" strokeweight=".48pt"/>
              <v:line id="Line 3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AtxQAAANwAAAAPAAAAZHJzL2Rvd25yZXYueG1sRI9BawIx&#10;FITvBf9DeEJvNati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DLe/AtxQAAANwAAAAP&#10;AAAAAAAAAAAAAAAAAAcCAABkcnMvZG93bnJldi54bWxQSwUGAAAAAAMAAwC3AAAA+QIAAAAA&#10;" strokeweight=".48pt"/>
              <v:line id="Line 3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" strokeweight=".48pt"/>
              <v:line id="Line 3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" strokeweight=".48pt"/>
              <v:line id="Line 3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" strokeweight=".48pt"/>
              <v:line id="Line 3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" strokeweight=".48pt"/>
              <v:line id="Line 3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" strokeweight=".16936mm"/>
              <w10:wrap anchorx="page" anchory="page"/>
            </v:group>
          </w:pict>
        </mc:Fallback>
      </mc:AlternateContent>
    </w:r>
    <w:r>
      <w:rPr>
        <w:noProof/>
      </w:rPr>
      <mc:AlternateContent>
        <mc:Choice Requires="wps">
          <w:drawing>
            <wp:anchor distT="0" distB="0" distL="114300" distR="114300" simplePos="0" relativeHeight="251679744" behindDoc="1" locked="0" layoutInCell="1" allowOverlap="1" wp14:anchorId="6B0DD79E" wp14:editId="0AD46D4D">
              <wp:simplePos x="0" y="0"/>
              <wp:positionH relativeFrom="page">
                <wp:posOffset>883920</wp:posOffset>
              </wp:positionH>
              <wp:positionV relativeFrom="page">
                <wp:posOffset>451485</wp:posOffset>
              </wp:positionV>
              <wp:extent cx="1278255" cy="179705"/>
              <wp:effectExtent l="0" t="3810" r="0" b="0"/>
              <wp:wrapNone/>
              <wp:docPr id="349"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2B0EC"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DD79E" id="_x0000_t202" coordsize="21600,21600" o:spt="202" path="m,l,21600r21600,l21600,xe">
              <v:stroke joinstyle="miter"/>
              <v:path gradientshapeok="t" o:connecttype="rect"/>
            </v:shapetype>
            <v:shape id="Text Box 349" o:spid="_x0000_s1065" type="#_x0000_t202" style="position:absolute;margin-left:69.6pt;margin-top:35.55pt;width:100.65pt;height:14.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wi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" filled="f" stroked="f">
              <v:textbox inset="0,0,0,0">
                <w:txbxContent>
                  <w:p w14:paraId="7862B0EC"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80768" behindDoc="1" locked="0" layoutInCell="1" allowOverlap="1" wp14:anchorId="0D15C30F" wp14:editId="5853BDB9">
              <wp:simplePos x="0" y="0"/>
              <wp:positionH relativeFrom="page">
                <wp:posOffset>4239895</wp:posOffset>
              </wp:positionH>
              <wp:positionV relativeFrom="page">
                <wp:posOffset>451485</wp:posOffset>
              </wp:positionV>
              <wp:extent cx="2436495" cy="179705"/>
              <wp:effectExtent l="1270" t="3810" r="635" b="0"/>
              <wp:wrapNone/>
              <wp:docPr id="348"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649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AAF4F" w14:textId="77777777" w:rsidR="00D47653" w:rsidRDefault="00D47653">
                          <w:pPr>
                            <w:spacing w:before="19"/>
                            <w:rPr>
                              <w:sz w:val="20"/>
                            </w:rPr>
                          </w:pPr>
                          <w:r>
                            <w:rPr>
                              <w:sz w:val="20"/>
                            </w:rPr>
                            <w:t>Incident Reporting Policy &amp;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5C30F" id="Text Box 348" o:spid="_x0000_s1066" type="#_x0000_t202" style="position:absolute;margin-left:333.85pt;margin-top:35.55pt;width:191.85pt;height:14.1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" filled="f" stroked="f">
              <v:textbox inset="0,0,0,0">
                <w:txbxContent>
                  <w:p w14:paraId="5C9AAF4F" w14:textId="77777777" w:rsidR="00D47653" w:rsidRDefault="00D47653">
                    <w:pPr>
                      <w:spacing w:before="19"/>
                      <w:rPr>
                        <w:sz w:val="20"/>
                      </w:rPr>
                    </w:pPr>
                    <w:r>
                      <w:rPr>
                        <w:sz w:val="20"/>
                      </w:rPr>
                      <w:t>Incident Reporting Policy &amp; Procedure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CFF33" w14:textId="3C032E25"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81792" behindDoc="1" locked="0" layoutInCell="1" allowOverlap="1" wp14:anchorId="7D9703BF" wp14:editId="7E4BC64B">
              <wp:simplePos x="0" y="0"/>
              <wp:positionH relativeFrom="page">
                <wp:posOffset>824865</wp:posOffset>
              </wp:positionH>
              <wp:positionV relativeFrom="page">
                <wp:posOffset>457200</wp:posOffset>
              </wp:positionV>
              <wp:extent cx="5913120" cy="167640"/>
              <wp:effectExtent l="5715" t="9525" r="5715" b="13335"/>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40" name="Line 4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1" name="Line 4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Line 4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Line 4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4" name="Line 4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Line 4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6" name="Line 4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452D37" id="Group 339" o:spid="_x0000_s1026" style="position:absolute;margin-left:64.95pt;margin-top:36pt;width:465.6pt;height:13.2pt;z-index:-251634688;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">
              <v:line id="Line 4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0cwgAAANwAAAAPAAAAZHJzL2Rvd25yZXYueG1sRE9ba8Iw&#10;FH4f7D+EM9jbTOdk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DRPF0cwgAAANwAAAAPAAAA&#10;AAAAAAAAAAAAAAcCAABkcnMvZG93bnJldi54bWxQSwUGAAAAAAMAAwC3AAAA9gIAAAAA&#10;" strokeweight=".48pt"/>
              <v:line id="Line 4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line id="Line 4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" strokeweight=".48pt"/>
              <v:line id="Line 4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" strokeweight=".48pt"/>
              <v:line id="Line 4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" strokeweight=".48pt"/>
              <v:line id="Line 4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" strokeweight=".48pt"/>
              <v:line id="Line 4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" strokeweight=".16936mm"/>
              <w10:wrap anchorx="page" anchory="page"/>
            </v:group>
          </w:pict>
        </mc:Fallback>
      </mc:AlternateContent>
    </w:r>
    <w:r>
      <w:rPr>
        <w:noProof/>
      </w:rPr>
      <mc:AlternateContent>
        <mc:Choice Requires="wps">
          <w:drawing>
            <wp:anchor distT="0" distB="0" distL="114300" distR="114300" simplePos="0" relativeHeight="251682816" behindDoc="1" locked="0" layoutInCell="1" allowOverlap="1" wp14:anchorId="2577B17F" wp14:editId="01BCF233">
              <wp:simplePos x="0" y="0"/>
              <wp:positionH relativeFrom="page">
                <wp:posOffset>883920</wp:posOffset>
              </wp:positionH>
              <wp:positionV relativeFrom="page">
                <wp:posOffset>451485</wp:posOffset>
              </wp:positionV>
              <wp:extent cx="1278255" cy="179705"/>
              <wp:effectExtent l="0" t="3810" r="0" b="0"/>
              <wp:wrapNone/>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2E3F0"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7B17F" id="_x0000_t202" coordsize="21600,21600" o:spt="202" path="m,l,21600r21600,l21600,xe">
              <v:stroke joinstyle="miter"/>
              <v:path gradientshapeok="t" o:connecttype="rect"/>
            </v:shapetype>
            <v:shape id="Text Box 338" o:spid="_x0000_s1068" type="#_x0000_t202" style="position:absolute;margin-left:69.6pt;margin-top:35.55pt;width:100.65pt;height:14.1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qtNsg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" filled="f" stroked="f">
              <v:textbox inset="0,0,0,0">
                <w:txbxContent>
                  <w:p w14:paraId="24B2E3F0"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83840" behindDoc="1" locked="0" layoutInCell="1" allowOverlap="1" wp14:anchorId="7BE11965" wp14:editId="4E40C8EE">
              <wp:simplePos x="0" y="0"/>
              <wp:positionH relativeFrom="page">
                <wp:posOffset>5725160</wp:posOffset>
              </wp:positionH>
              <wp:positionV relativeFrom="page">
                <wp:posOffset>451485</wp:posOffset>
              </wp:positionV>
              <wp:extent cx="955040" cy="179705"/>
              <wp:effectExtent l="635" t="3810" r="0" b="0"/>
              <wp:wrapNone/>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68171" w14:textId="77777777" w:rsidR="00D47653" w:rsidRDefault="00D47653">
                          <w:pPr>
                            <w:spacing w:before="19"/>
                            <w:rPr>
                              <w:sz w:val="20"/>
                            </w:rPr>
                          </w:pPr>
                          <w:r>
                            <w:rPr>
                              <w:sz w:val="20"/>
                            </w:rPr>
                            <w:t>Incident Policy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11965" id="Text Box 337" o:spid="_x0000_s1069" type="#_x0000_t202" style="position:absolute;margin-left:450.8pt;margin-top:35.55pt;width:75.2pt;height:14.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" filled="f" stroked="f">
              <v:textbox inset="0,0,0,0">
                <w:txbxContent>
                  <w:p w14:paraId="74B68171" w14:textId="77777777" w:rsidR="00D47653" w:rsidRDefault="00D47653">
                    <w:pPr>
                      <w:spacing w:before="19"/>
                      <w:rPr>
                        <w:sz w:val="20"/>
                      </w:rPr>
                    </w:pPr>
                    <w:r>
                      <w:rPr>
                        <w:sz w:val="20"/>
                      </w:rPr>
                      <w:t>Incident Policy</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B6B5E" w14:textId="77777777" w:rsidR="00D47653" w:rsidRDefault="00D47653">
    <w:pPr>
      <w:pStyle w:val="BodyText"/>
      <w:spacing w:line="14" w:lineRule="auto"/>
      <w:ind w:left="0" w:firstLine="0"/>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2C8E8" w14:textId="075DE08E"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84864" behindDoc="1" locked="0" layoutInCell="1" allowOverlap="1" wp14:anchorId="687FFBD3" wp14:editId="78D10FF3">
              <wp:simplePos x="0" y="0"/>
              <wp:positionH relativeFrom="page">
                <wp:posOffset>824865</wp:posOffset>
              </wp:positionH>
              <wp:positionV relativeFrom="page">
                <wp:posOffset>457200</wp:posOffset>
              </wp:positionV>
              <wp:extent cx="5913120" cy="167640"/>
              <wp:effectExtent l="5715" t="9525" r="5715" b="13335"/>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28" name="Line 5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Line 5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Line 5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Line 5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Line 5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Line 5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4" name="Line 5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2C22A1" id="Group 327" o:spid="_x0000_s1026" style="position:absolute;margin-left:64.95pt;margin-top:36pt;width:465.6pt;height:13.2pt;z-index:-251631616;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">
              <v:line id="Line 5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line id="Line 5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EhxQAAANwAAAAPAAAAZHJzL2Rvd25yZXYueG1sRI9BawIx&#10;FITvBf9DeEJvNauC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Cd2REhxQAAANwAAAAP&#10;AAAAAAAAAAAAAAAAAAcCAABkcnMvZG93bnJldi54bWxQSwUGAAAAAAMAAwC3AAAA+QIAAAAA&#10;" strokeweight=".48pt"/>
              <v:line id="Line 5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5hwQAAANwAAAAPAAAAZHJzL2Rvd25yZXYueG1sRE9ba8Iw&#10;FH4f+B/CEXyb6R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Ik6LmHBAAAA3AAAAA8AAAAA&#10;AAAAAAAAAAAABwIAAGRycy9kb3ducmV2LnhtbFBLBQYAAAAAAwADALcAAAD1AgAAAAA=&#10;" strokeweight=".48pt"/>
              <v:line id="Line 5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" strokeweight=".48pt"/>
              <v:line id="Line 5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" strokeweight=".48pt"/>
              <v:line id="Line 5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" strokeweight=".48pt"/>
              <v:line id="Line 5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" strokeweight=".16936mm"/>
              <w10:wrap anchorx="page" anchory="page"/>
            </v:group>
          </w:pict>
        </mc:Fallback>
      </mc:AlternateContent>
    </w:r>
    <w:r>
      <w:rPr>
        <w:noProof/>
      </w:rPr>
      <mc:AlternateContent>
        <mc:Choice Requires="wps">
          <w:drawing>
            <wp:anchor distT="0" distB="0" distL="114300" distR="114300" simplePos="0" relativeHeight="251685888" behindDoc="1" locked="0" layoutInCell="1" allowOverlap="1" wp14:anchorId="10ECC850" wp14:editId="390E33DB">
              <wp:simplePos x="0" y="0"/>
              <wp:positionH relativeFrom="page">
                <wp:posOffset>883920</wp:posOffset>
              </wp:positionH>
              <wp:positionV relativeFrom="page">
                <wp:posOffset>451485</wp:posOffset>
              </wp:positionV>
              <wp:extent cx="1278255" cy="179705"/>
              <wp:effectExtent l="0" t="3810" r="0" b="0"/>
              <wp:wrapNone/>
              <wp:docPr id="32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B9110"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CC850" id="_x0000_t202" coordsize="21600,21600" o:spt="202" path="m,l,21600r21600,l21600,xe">
              <v:stroke joinstyle="miter"/>
              <v:path gradientshapeok="t" o:connecttype="rect"/>
            </v:shapetype>
            <v:shape id="Text Box 326" o:spid="_x0000_s1072" type="#_x0000_t202" style="position:absolute;margin-left:69.6pt;margin-top:35.55pt;width:100.65pt;height:14.1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fwJsg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" filled="f" stroked="f">
              <v:textbox inset="0,0,0,0">
                <w:txbxContent>
                  <w:p w14:paraId="333B9110"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86912" behindDoc="1" locked="0" layoutInCell="1" allowOverlap="1" wp14:anchorId="66CD65CC" wp14:editId="3E27697E">
              <wp:simplePos x="0" y="0"/>
              <wp:positionH relativeFrom="page">
                <wp:posOffset>4784090</wp:posOffset>
              </wp:positionH>
              <wp:positionV relativeFrom="page">
                <wp:posOffset>451485</wp:posOffset>
              </wp:positionV>
              <wp:extent cx="1893570" cy="179705"/>
              <wp:effectExtent l="2540" t="3810" r="0" b="0"/>
              <wp:wrapNone/>
              <wp:docPr id="32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AE35" w14:textId="77777777" w:rsidR="00D47653" w:rsidRDefault="00D47653">
                          <w:pPr>
                            <w:spacing w:before="19"/>
                            <w:rPr>
                              <w:sz w:val="20"/>
                            </w:rPr>
                          </w:pPr>
                          <w:r>
                            <w:rPr>
                              <w:sz w:val="20"/>
                            </w:rPr>
                            <w:t>Incident Reporting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D65CC" id="Text Box 325" o:spid="_x0000_s1073" type="#_x0000_t202" style="position:absolute;margin-left:376.7pt;margin-top:35.55pt;width:149.1pt;height:14.1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" filled="f" stroked="f">
              <v:textbox inset="0,0,0,0">
                <w:txbxContent>
                  <w:p w14:paraId="139CAE35" w14:textId="77777777" w:rsidR="00D47653" w:rsidRDefault="00D47653">
                    <w:pPr>
                      <w:spacing w:before="19"/>
                      <w:rPr>
                        <w:sz w:val="20"/>
                      </w:rPr>
                    </w:pPr>
                    <w:r>
                      <w:rPr>
                        <w:sz w:val="20"/>
                      </w:rPr>
                      <w:t>Incident Reporting procedure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BD845" w14:textId="50A8BF25"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87936" behindDoc="1" locked="0" layoutInCell="1" allowOverlap="1" wp14:anchorId="271229E0" wp14:editId="26E23F72">
              <wp:simplePos x="0" y="0"/>
              <wp:positionH relativeFrom="page">
                <wp:posOffset>824865</wp:posOffset>
              </wp:positionH>
              <wp:positionV relativeFrom="page">
                <wp:posOffset>457200</wp:posOffset>
              </wp:positionV>
              <wp:extent cx="5913120" cy="167640"/>
              <wp:effectExtent l="5715" t="9525" r="5715" b="13335"/>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17" name="Line 6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 name="Line 6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Line 6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Line 6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Line 6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Line 6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 name="Line 6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49390B" id="Group 316" o:spid="_x0000_s1026" style="position:absolute;margin-left:64.95pt;margin-top:36pt;width:465.6pt;height:13.2pt;z-index:-251628544;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">
              <v:line id="Line 6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line id="Line 6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HwQAAANwAAAAPAAAAZHJzL2Rvd25yZXYueG1sRE/Pa8Iw&#10;FL4P/B/CE7zN1Al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Dz5fgfBAAAA3AAAAA8AAAAA&#10;AAAAAAAAAAAABwIAAGRycy9kb3ducmV2LnhtbFBLBQYAAAAAAwADALcAAAD1AgAAAAA=&#10;" strokeweight=".48pt"/>
              <v:line id="Line 6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" strokeweight=".48pt"/>
              <v:line id="Line 6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" strokeweight=".48pt"/>
              <v:line id="Line 6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x0nxAAAANwAAAAPAAAAZHJzL2Rvd25yZXYueG1sRI9BawIx&#10;FITvBf9DeEJvNauF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GOvHSfEAAAA3AAAAA8A&#10;AAAAAAAAAAAAAAAABwIAAGRycy9kb3ducmV2LnhtbFBLBQYAAAAAAwADALcAAAD4AgAAAAA=&#10;" strokeweight=".48pt"/>
              <v:line id="Line 6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" strokeweight=".48pt"/>
              <v:line id="Line 6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" strokeweight=".16936mm"/>
              <w10:wrap anchorx="page" anchory="page"/>
            </v:group>
          </w:pict>
        </mc:Fallback>
      </mc:AlternateContent>
    </w:r>
    <w:r>
      <w:rPr>
        <w:noProof/>
      </w:rPr>
      <mc:AlternateContent>
        <mc:Choice Requires="wps">
          <w:drawing>
            <wp:anchor distT="0" distB="0" distL="114300" distR="114300" simplePos="0" relativeHeight="251688960" behindDoc="1" locked="0" layoutInCell="1" allowOverlap="1" wp14:anchorId="7EDD3A55" wp14:editId="5C49A5F8">
              <wp:simplePos x="0" y="0"/>
              <wp:positionH relativeFrom="page">
                <wp:posOffset>883920</wp:posOffset>
              </wp:positionH>
              <wp:positionV relativeFrom="page">
                <wp:posOffset>451485</wp:posOffset>
              </wp:positionV>
              <wp:extent cx="1278255" cy="179705"/>
              <wp:effectExtent l="0" t="3810" r="0" b="0"/>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8B507"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D3A55" id="_x0000_t202" coordsize="21600,21600" o:spt="202" path="m,l,21600r21600,l21600,xe">
              <v:stroke joinstyle="miter"/>
              <v:path gradientshapeok="t" o:connecttype="rect"/>
            </v:shapetype>
            <v:shape id="Text Box 315" o:spid="_x0000_s1075" type="#_x0000_t202" style="position:absolute;margin-left:69.6pt;margin-top:35.55pt;width:100.65pt;height:14.1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" filled="f" stroked="f">
              <v:textbox inset="0,0,0,0">
                <w:txbxContent>
                  <w:p w14:paraId="2B68B507"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89984" behindDoc="1" locked="0" layoutInCell="1" allowOverlap="1" wp14:anchorId="0813C56B" wp14:editId="07075686">
              <wp:simplePos x="0" y="0"/>
              <wp:positionH relativeFrom="page">
                <wp:posOffset>5450205</wp:posOffset>
              </wp:positionH>
              <wp:positionV relativeFrom="page">
                <wp:posOffset>451485</wp:posOffset>
              </wp:positionV>
              <wp:extent cx="1228090" cy="179705"/>
              <wp:effectExtent l="1905" t="3810" r="0" b="0"/>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32C45" w14:textId="77777777" w:rsidR="00D47653" w:rsidRDefault="00D47653">
                          <w:pPr>
                            <w:spacing w:before="19"/>
                            <w:rPr>
                              <w:sz w:val="20"/>
                            </w:rPr>
                          </w:pPr>
                          <w:r>
                            <w:rPr>
                              <w:sz w:val="20"/>
                            </w:rPr>
                            <w:t>Incident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3C56B" id="Text Box 314" o:spid="_x0000_s1076" type="#_x0000_t202" style="position:absolute;margin-left:429.15pt;margin-top:35.55pt;width:96.7pt;height:14.1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TsgIAALU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" filled="f" stroked="f">
              <v:textbox inset="0,0,0,0">
                <w:txbxContent>
                  <w:p w14:paraId="6D232C45" w14:textId="77777777" w:rsidR="00D47653" w:rsidRDefault="00D47653">
                    <w:pPr>
                      <w:spacing w:before="19"/>
                      <w:rPr>
                        <w:sz w:val="20"/>
                      </w:rPr>
                    </w:pPr>
                    <w:r>
                      <w:rPr>
                        <w:sz w:val="20"/>
                      </w:rPr>
                      <w:t>Incident Procedure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3632F" w14:textId="48294EF0"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91008" behindDoc="1" locked="0" layoutInCell="1" allowOverlap="1" wp14:anchorId="55C018C9" wp14:editId="407E4BA8">
              <wp:simplePos x="0" y="0"/>
              <wp:positionH relativeFrom="page">
                <wp:posOffset>824865</wp:posOffset>
              </wp:positionH>
              <wp:positionV relativeFrom="page">
                <wp:posOffset>457200</wp:posOffset>
              </wp:positionV>
              <wp:extent cx="5913120" cy="167640"/>
              <wp:effectExtent l="5715" t="9525" r="5715" b="13335"/>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167640"/>
                        <a:chOff x="1299" y="720"/>
                        <a:chExt cx="9312" cy="264"/>
                      </a:xfrm>
                    </wpg:grpSpPr>
                    <wps:wsp>
                      <wps:cNvPr id="305" name="Line 73"/>
                      <wps:cNvCnPr>
                        <a:cxnSpLocks noChangeShapeType="1"/>
                      </wps:cNvCnPr>
                      <wps:spPr bwMode="auto">
                        <a:xfrm>
                          <a:off x="1308"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 name="Line 74"/>
                      <wps:cNvCnPr>
                        <a:cxnSpLocks noChangeShapeType="1"/>
                      </wps:cNvCnPr>
                      <wps:spPr bwMode="auto">
                        <a:xfrm>
                          <a:off x="5960"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Line 75"/>
                      <wps:cNvCnPr>
                        <a:cxnSpLocks noChangeShapeType="1"/>
                      </wps:cNvCnPr>
                      <wps:spPr bwMode="auto">
                        <a:xfrm>
                          <a:off x="130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 name="Line 76"/>
                      <wps:cNvCnPr>
                        <a:cxnSpLocks noChangeShapeType="1"/>
                      </wps:cNvCnPr>
                      <wps:spPr bwMode="auto">
                        <a:xfrm>
                          <a:off x="1308"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Line 77"/>
                      <wps:cNvCnPr>
                        <a:cxnSpLocks noChangeShapeType="1"/>
                      </wps:cNvCnPr>
                      <wps:spPr bwMode="auto">
                        <a:xfrm>
                          <a:off x="5955"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Line 78"/>
                      <wps:cNvCnPr>
                        <a:cxnSpLocks noChangeShapeType="1"/>
                      </wps:cNvCnPr>
                      <wps:spPr bwMode="auto">
                        <a:xfrm>
                          <a:off x="5960"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Line 79"/>
                      <wps:cNvCnPr>
                        <a:cxnSpLocks noChangeShapeType="1"/>
                      </wps:cNvCnPr>
                      <wps:spPr bwMode="auto">
                        <a:xfrm>
                          <a:off x="10605" y="720"/>
                          <a:ext cx="0" cy="264"/>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E206D3" id="Group 304" o:spid="_x0000_s1026" style="position:absolute;margin-left:64.95pt;margin-top:36pt;width:465.6pt;height:13.2pt;z-index:-251625472;mso-position-horizontal-relative:page;mso-position-vertical-relative:page" coordorigin="1299,720" coordsize="9312,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">
              <v:line id="Line 73" o:spid="_x0000_s1027" style="position:absolute;visibility:visible;mso-wrap-style:square" from="1308,725" to="595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dExAAAANwAAAAPAAAAZHJzL2Rvd25yZXYueG1sRI9BawIx&#10;FITvBf9DeIK3mm3F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FchR0TEAAAA3AAAAA8A&#10;AAAAAAAAAAAAAAAABwIAAGRycy9kb3ducmV2LnhtbFBLBQYAAAAAAwADALcAAAD4AgAAAAA=&#10;" strokeweight=".48pt"/>
              <v:line id="Line 74" o:spid="_x0000_s1028" style="position:absolute;visibility:visible;mso-wrap-style:square" from="5960,725" to="1060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" strokeweight=".48pt"/>
              <v:line id="Line 75" o:spid="_x0000_s1029" style="position:absolute;visibility:visible;mso-wrap-style:square" from="1304,720" to="130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" strokeweight=".48pt"/>
              <v:line id="Line 76" o:spid="_x0000_s1030" style="position:absolute;visibility:visible;mso-wrap-style:square" from="1308,979" to="595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" strokeweight=".48pt"/>
              <v:line id="Line 77" o:spid="_x0000_s1031" style="position:absolute;visibility:visible;mso-wrap-style:square" from="5955,720" to="595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1BxAAAANwAAAAPAAAAZHJzL2Rvd25yZXYueG1sRI9BawIx&#10;FITvBf9DeIK3mm0F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NZsTUHEAAAA3AAAAA8A&#10;AAAAAAAAAAAAAAAABwIAAGRycy9kb3ducmV2LnhtbFBLBQYAAAAAAwADALcAAAD4AgAAAAA=&#10;" strokeweight=".48pt"/>
              <v:line id="Line 78" o:spid="_x0000_s1032" style="position:absolute;visibility:visible;mso-wrap-style:square" from="5960,979" to="10600,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79" o:spid="_x0000_s1033" style="position:absolute;visibility:visible;mso-wrap-style:square" from="10605,720" to="1060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" strokeweight=".16936mm"/>
              <w10:wrap anchorx="page" anchory="page"/>
            </v:group>
          </w:pict>
        </mc:Fallback>
      </mc:AlternateContent>
    </w:r>
    <w:r>
      <w:rPr>
        <w:noProof/>
      </w:rPr>
      <mc:AlternateContent>
        <mc:Choice Requires="wps">
          <w:drawing>
            <wp:anchor distT="0" distB="0" distL="114300" distR="114300" simplePos="0" relativeHeight="251692032" behindDoc="1" locked="0" layoutInCell="1" allowOverlap="1" wp14:anchorId="4583AB64" wp14:editId="15BCFEF0">
              <wp:simplePos x="0" y="0"/>
              <wp:positionH relativeFrom="page">
                <wp:posOffset>883920</wp:posOffset>
              </wp:positionH>
              <wp:positionV relativeFrom="page">
                <wp:posOffset>451485</wp:posOffset>
              </wp:positionV>
              <wp:extent cx="1278255" cy="179705"/>
              <wp:effectExtent l="0" t="3810" r="0" b="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FF41C"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3AB64" id="_x0000_t202" coordsize="21600,21600" o:spt="202" path="m,l,21600r21600,l21600,xe">
              <v:stroke joinstyle="miter"/>
              <v:path gradientshapeok="t" o:connecttype="rect"/>
            </v:shapetype>
            <v:shape id="Text Box 303" o:spid="_x0000_s1079" type="#_x0000_t202" style="position:absolute;margin-left:69.6pt;margin-top:35.55pt;width:100.65pt;height:14.1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l9sg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" filled="f" stroked="f">
              <v:textbox inset="0,0,0,0">
                <w:txbxContent>
                  <w:p w14:paraId="191FF41C"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93056" behindDoc="1" locked="0" layoutInCell="1" allowOverlap="1" wp14:anchorId="6752E308" wp14:editId="7726B6AD">
              <wp:simplePos x="0" y="0"/>
              <wp:positionH relativeFrom="page">
                <wp:posOffset>5450205</wp:posOffset>
              </wp:positionH>
              <wp:positionV relativeFrom="page">
                <wp:posOffset>451485</wp:posOffset>
              </wp:positionV>
              <wp:extent cx="1228090" cy="179705"/>
              <wp:effectExtent l="1905" t="3810" r="0" b="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90720" w14:textId="77777777" w:rsidR="00D47653" w:rsidRDefault="00D47653">
                          <w:pPr>
                            <w:spacing w:before="19"/>
                            <w:rPr>
                              <w:sz w:val="20"/>
                            </w:rPr>
                          </w:pPr>
                          <w:r>
                            <w:rPr>
                              <w:sz w:val="20"/>
                            </w:rPr>
                            <w:t>Incident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2E308" id="Text Box 302" o:spid="_x0000_s1080" type="#_x0000_t202" style="position:absolute;margin-left:429.15pt;margin-top:35.55pt;width:96.7pt;height:14.1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" filled="f" stroked="f">
              <v:textbox inset="0,0,0,0">
                <w:txbxContent>
                  <w:p w14:paraId="53A90720" w14:textId="77777777" w:rsidR="00D47653" w:rsidRDefault="00D47653">
                    <w:pPr>
                      <w:spacing w:before="19"/>
                      <w:rPr>
                        <w:sz w:val="20"/>
                      </w:rPr>
                    </w:pPr>
                    <w:r>
                      <w:rPr>
                        <w:sz w:val="20"/>
                      </w:rPr>
                      <w:t>Incident Procedure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91B42" w14:textId="1CA06EAE"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94080" behindDoc="1" locked="0" layoutInCell="1" allowOverlap="1" wp14:anchorId="22A2CC73" wp14:editId="3605EEA1">
              <wp:simplePos x="0" y="0"/>
              <wp:positionH relativeFrom="page">
                <wp:posOffset>842645</wp:posOffset>
              </wp:positionH>
              <wp:positionV relativeFrom="page">
                <wp:posOffset>457200</wp:posOffset>
              </wp:positionV>
              <wp:extent cx="5912485" cy="167640"/>
              <wp:effectExtent l="4445" t="9525" r="7620" b="13335"/>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2485" cy="167640"/>
                        <a:chOff x="1327" y="720"/>
                        <a:chExt cx="9311" cy="264"/>
                      </a:xfrm>
                    </wpg:grpSpPr>
                    <wps:wsp>
                      <wps:cNvPr id="293" name="Line 83"/>
                      <wps:cNvCnPr>
                        <a:cxnSpLocks noChangeShapeType="1"/>
                      </wps:cNvCnPr>
                      <wps:spPr bwMode="auto">
                        <a:xfrm>
                          <a:off x="1337"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Line 84"/>
                      <wps:cNvCnPr>
                        <a:cxnSpLocks noChangeShapeType="1"/>
                      </wps:cNvCnPr>
                      <wps:spPr bwMode="auto">
                        <a:xfrm>
                          <a:off x="5989"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5" name="Line 85"/>
                      <wps:cNvCnPr>
                        <a:cxnSpLocks noChangeShapeType="1"/>
                      </wps:cNvCnPr>
                      <wps:spPr bwMode="auto">
                        <a:xfrm>
                          <a:off x="1332"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Line 86"/>
                      <wps:cNvCnPr>
                        <a:cxnSpLocks noChangeShapeType="1"/>
                      </wps:cNvCnPr>
                      <wps:spPr bwMode="auto">
                        <a:xfrm>
                          <a:off x="1337"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 name="Line 87"/>
                      <wps:cNvCnPr>
                        <a:cxnSpLocks noChangeShapeType="1"/>
                      </wps:cNvCnPr>
                      <wps:spPr bwMode="auto">
                        <a:xfrm>
                          <a:off x="598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8" name="Line 88"/>
                      <wps:cNvCnPr>
                        <a:cxnSpLocks noChangeShapeType="1"/>
                      </wps:cNvCnPr>
                      <wps:spPr bwMode="auto">
                        <a:xfrm>
                          <a:off x="5989"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9" name="Line 89"/>
                      <wps:cNvCnPr>
                        <a:cxnSpLocks noChangeShapeType="1"/>
                      </wps:cNvCnPr>
                      <wps:spPr bwMode="auto">
                        <a:xfrm>
                          <a:off x="10633"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969BBB" id="Group 292" o:spid="_x0000_s1026" style="position:absolute;margin-left:66.35pt;margin-top:36pt;width:465.55pt;height:13.2pt;z-index:-251622400;mso-position-horizontal-relative:page;mso-position-vertical-relative:page" coordorigin="1327,720" coordsize="931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">
              <v:line id="Line 83" o:spid="_x0000_s1027" style="position:absolute;visibility:visible;mso-wrap-style:square" from="1337,725" to="597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84" o:spid="_x0000_s1028" style="position:absolute;visibility:visible;mso-wrap-style:square" from="5989,725" to="106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line id="Line 85" o:spid="_x0000_s1029" style="position:absolute;visibility:visible;mso-wrap-style:square" from="1332,720" to="1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1exQAAANwAAAAPAAAAZHJzL2Rvd25yZXYueG1sRI9BawIx&#10;FITvBf9DeEJvNaug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DJyt1exQAAANwAAAAP&#10;AAAAAAAAAAAAAAAAAAcCAABkcnMvZG93bnJldi54bWxQSwUGAAAAAAMAAwC3AAAA+QIAAAAA&#10;" strokeweight=".48pt"/>
              <v:line id="Line 86" o:spid="_x0000_s1030" style="position:absolute;visibility:visible;mso-wrap-style:square" from="1337,979" to="597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" strokeweight=".48pt"/>
              <v:line id="Line 87" o:spid="_x0000_s1031" style="position:absolute;visibility:visible;mso-wrap-style:square" from="5984,720" to="598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" strokeweight=".48pt"/>
              <v:line id="Line 88" o:spid="_x0000_s1032" style="position:absolute;visibility:visible;mso-wrap-style:square" from="5989,979" to="1062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" strokeweight=".48pt"/>
              <v:line id="Line 89" o:spid="_x0000_s1033" style="position:absolute;visibility:visible;mso-wrap-style:square" from="10633,720" to="10633,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w10:wrap anchorx="page" anchory="page"/>
            </v:group>
          </w:pict>
        </mc:Fallback>
      </mc:AlternateContent>
    </w:r>
    <w:r>
      <w:rPr>
        <w:noProof/>
      </w:rPr>
      <mc:AlternateContent>
        <mc:Choice Requires="wps">
          <w:drawing>
            <wp:anchor distT="0" distB="0" distL="114300" distR="114300" simplePos="0" relativeHeight="251695104" behindDoc="1" locked="0" layoutInCell="1" allowOverlap="1" wp14:anchorId="5A8A0C60" wp14:editId="706718FC">
              <wp:simplePos x="0" y="0"/>
              <wp:positionH relativeFrom="page">
                <wp:posOffset>901700</wp:posOffset>
              </wp:positionH>
              <wp:positionV relativeFrom="page">
                <wp:posOffset>451485</wp:posOffset>
              </wp:positionV>
              <wp:extent cx="1278255" cy="179705"/>
              <wp:effectExtent l="0" t="3810" r="1270"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9BDF1"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A0C60" id="_x0000_t202" coordsize="21600,21600" o:spt="202" path="m,l,21600r21600,l21600,xe">
              <v:stroke joinstyle="miter"/>
              <v:path gradientshapeok="t" o:connecttype="rect"/>
            </v:shapetype>
            <v:shape id="Text Box 291" o:spid="_x0000_s1083" type="#_x0000_t202" style="position:absolute;margin-left:71pt;margin-top:35.55pt;width:100.65pt;height:14.1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" filled="f" stroked="f">
              <v:textbox inset="0,0,0,0">
                <w:txbxContent>
                  <w:p w14:paraId="2E89BDF1"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96128" behindDoc="1" locked="0" layoutInCell="1" allowOverlap="1" wp14:anchorId="7D09AC58" wp14:editId="04654632">
              <wp:simplePos x="0" y="0"/>
              <wp:positionH relativeFrom="page">
                <wp:posOffset>4802505</wp:posOffset>
              </wp:positionH>
              <wp:positionV relativeFrom="page">
                <wp:posOffset>451485</wp:posOffset>
              </wp:positionV>
              <wp:extent cx="1893570" cy="179705"/>
              <wp:effectExtent l="1905" t="3810" r="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76B69" w14:textId="77777777" w:rsidR="00D47653" w:rsidRDefault="00D47653">
                          <w:pPr>
                            <w:spacing w:before="19"/>
                            <w:rPr>
                              <w:sz w:val="20"/>
                            </w:rPr>
                          </w:pPr>
                          <w:r>
                            <w:rPr>
                              <w:sz w:val="20"/>
                            </w:rPr>
                            <w:t>Incident Reporting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9AC58" id="Text Box 290" o:spid="_x0000_s1084" type="#_x0000_t202" style="position:absolute;margin-left:378.15pt;margin-top:35.55pt;width:149.1pt;height:14.1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" filled="f" stroked="f">
              <v:textbox inset="0,0,0,0">
                <w:txbxContent>
                  <w:p w14:paraId="7E776B69" w14:textId="77777777" w:rsidR="00D47653" w:rsidRDefault="00D47653">
                    <w:pPr>
                      <w:spacing w:before="19"/>
                      <w:rPr>
                        <w:sz w:val="20"/>
                      </w:rPr>
                    </w:pPr>
                    <w:r>
                      <w:rPr>
                        <w:sz w:val="20"/>
                      </w:rPr>
                      <w:t>Incident Reporting procedure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5A286" w14:textId="26249A00"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697152" behindDoc="1" locked="0" layoutInCell="1" allowOverlap="1" wp14:anchorId="77259444" wp14:editId="3FEA9A0C">
              <wp:simplePos x="0" y="0"/>
              <wp:positionH relativeFrom="page">
                <wp:posOffset>842645</wp:posOffset>
              </wp:positionH>
              <wp:positionV relativeFrom="page">
                <wp:posOffset>457200</wp:posOffset>
              </wp:positionV>
              <wp:extent cx="5912485" cy="167640"/>
              <wp:effectExtent l="4445" t="9525" r="7620" b="13335"/>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2485" cy="167640"/>
                        <a:chOff x="1327" y="720"/>
                        <a:chExt cx="9311" cy="264"/>
                      </a:xfrm>
                    </wpg:grpSpPr>
                    <wps:wsp>
                      <wps:cNvPr id="283" name="Line 93"/>
                      <wps:cNvCnPr>
                        <a:cxnSpLocks noChangeShapeType="1"/>
                      </wps:cNvCnPr>
                      <wps:spPr bwMode="auto">
                        <a:xfrm>
                          <a:off x="1337"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Line 94"/>
                      <wps:cNvCnPr>
                        <a:cxnSpLocks noChangeShapeType="1"/>
                      </wps:cNvCnPr>
                      <wps:spPr bwMode="auto">
                        <a:xfrm>
                          <a:off x="5989"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Line 95"/>
                      <wps:cNvCnPr>
                        <a:cxnSpLocks noChangeShapeType="1"/>
                      </wps:cNvCnPr>
                      <wps:spPr bwMode="auto">
                        <a:xfrm>
                          <a:off x="1332"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Line 96"/>
                      <wps:cNvCnPr>
                        <a:cxnSpLocks noChangeShapeType="1"/>
                      </wps:cNvCnPr>
                      <wps:spPr bwMode="auto">
                        <a:xfrm>
                          <a:off x="1337"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7" name="Line 97"/>
                      <wps:cNvCnPr>
                        <a:cxnSpLocks noChangeShapeType="1"/>
                      </wps:cNvCnPr>
                      <wps:spPr bwMode="auto">
                        <a:xfrm>
                          <a:off x="598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8" name="Line 98"/>
                      <wps:cNvCnPr>
                        <a:cxnSpLocks noChangeShapeType="1"/>
                      </wps:cNvCnPr>
                      <wps:spPr bwMode="auto">
                        <a:xfrm>
                          <a:off x="5989"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9" name="Line 99"/>
                      <wps:cNvCnPr>
                        <a:cxnSpLocks noChangeShapeType="1"/>
                      </wps:cNvCnPr>
                      <wps:spPr bwMode="auto">
                        <a:xfrm>
                          <a:off x="10633"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475A84" id="Group 282" o:spid="_x0000_s1026" style="position:absolute;margin-left:66.35pt;margin-top:36pt;width:465.55pt;height:13.2pt;z-index:-251619328;mso-position-horizontal-relative:page;mso-position-vertical-relative:page" coordorigin="1327,720" coordsize="931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">
              <v:line id="Line 93" o:spid="_x0000_s1027" style="position:absolute;visibility:visible;mso-wrap-style:square" from="1337,725" to="597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ZsxAAAANwAAAAPAAAAZHJzL2Rvd25yZXYueG1sRI9BawIx&#10;FITvBf9DeIXearYW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Ky2dmzEAAAA3AAAAA8A&#10;AAAAAAAAAAAAAAAABwIAAGRycy9kb3ducmV2LnhtbFBLBQYAAAAAAwADALcAAAD4AgAAAAA=&#10;" strokeweight=".48pt"/>
              <v:line id="Line 94" o:spid="_x0000_s1028" style="position:absolute;visibility:visible;mso-wrap-style:square" from="5989,725" to="106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YxAAAANwAAAAPAAAAZHJzL2Rvd25yZXYueG1sRI9BawIx&#10;FITvBf9DeIXearZS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CNf7hjEAAAA3AAAAA8A&#10;AAAAAAAAAAAAAAAABwIAAGRycy9kb3ducmV2LnhtbFBLBQYAAAAAAwADALcAAAD4AgAAAAA=&#10;" strokeweight=".48pt"/>
              <v:line id="Line 95" o:spid="_x0000_s1029" style="position:absolute;visibility:visible;mso-wrap-style:square" from="1332,720" to="1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line id="Line 96" o:spid="_x0000_s1030" style="position:absolute;visibility:visible;mso-wrap-style:square" from="1337,979" to="597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97" o:spid="_x0000_s1031" style="position:absolute;visibility:visible;mso-wrap-style:square" from="5984,720" to="598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98" o:spid="_x0000_s1032" style="position:absolute;visibility:visible;mso-wrap-style:square" from="5989,979" to="1062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" strokeweight=".48pt"/>
              <v:line id="Line 99" o:spid="_x0000_s1033" style="position:absolute;visibility:visible;mso-wrap-style:square" from="10633,720" to="10633,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" strokeweight=".48pt"/>
              <w10:wrap anchorx="page" anchory="page"/>
            </v:group>
          </w:pict>
        </mc:Fallback>
      </mc:AlternateContent>
    </w:r>
    <w:r>
      <w:rPr>
        <w:noProof/>
      </w:rPr>
      <mc:AlternateContent>
        <mc:Choice Requires="wps">
          <w:drawing>
            <wp:anchor distT="0" distB="0" distL="114300" distR="114300" simplePos="0" relativeHeight="251698176" behindDoc="1" locked="0" layoutInCell="1" allowOverlap="1" wp14:anchorId="77B5EEE8" wp14:editId="1C7903B8">
              <wp:simplePos x="0" y="0"/>
              <wp:positionH relativeFrom="page">
                <wp:posOffset>901700</wp:posOffset>
              </wp:positionH>
              <wp:positionV relativeFrom="page">
                <wp:posOffset>451485</wp:posOffset>
              </wp:positionV>
              <wp:extent cx="1278255" cy="179705"/>
              <wp:effectExtent l="0" t="3810" r="1270" b="0"/>
              <wp:wrapNone/>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E816E"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5EEE8" id="_x0000_t202" coordsize="21600,21600" o:spt="202" path="m,l,21600r21600,l21600,xe">
              <v:stroke joinstyle="miter"/>
              <v:path gradientshapeok="t" o:connecttype="rect"/>
            </v:shapetype>
            <v:shape id="Text Box 281" o:spid="_x0000_s1085" type="#_x0000_t202" style="position:absolute;margin-left:71pt;margin-top:35.55pt;width:100.65pt;height:14.1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" filled="f" stroked="f">
              <v:textbox inset="0,0,0,0">
                <w:txbxContent>
                  <w:p w14:paraId="024E816E"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699200" behindDoc="1" locked="0" layoutInCell="1" allowOverlap="1" wp14:anchorId="199B4460" wp14:editId="58241FA5">
              <wp:simplePos x="0" y="0"/>
              <wp:positionH relativeFrom="page">
                <wp:posOffset>5467985</wp:posOffset>
              </wp:positionH>
              <wp:positionV relativeFrom="page">
                <wp:posOffset>451485</wp:posOffset>
              </wp:positionV>
              <wp:extent cx="1228090" cy="179705"/>
              <wp:effectExtent l="635" t="3810" r="0" b="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62602" w14:textId="77777777" w:rsidR="00D47653" w:rsidRDefault="00D47653">
                          <w:pPr>
                            <w:spacing w:before="19"/>
                            <w:rPr>
                              <w:sz w:val="20"/>
                            </w:rPr>
                          </w:pPr>
                          <w:r>
                            <w:rPr>
                              <w:sz w:val="20"/>
                            </w:rPr>
                            <w:t>Incident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B4460" id="Text Box 280" o:spid="_x0000_s1086" type="#_x0000_t202" style="position:absolute;margin-left:430.55pt;margin-top:35.55pt;width:96.7pt;height:14.1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8VTrwIAALU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" filled="f" stroked="f">
              <v:textbox inset="0,0,0,0">
                <w:txbxContent>
                  <w:p w14:paraId="4C362602" w14:textId="77777777" w:rsidR="00D47653" w:rsidRDefault="00D47653">
                    <w:pPr>
                      <w:spacing w:before="19"/>
                      <w:rPr>
                        <w:sz w:val="20"/>
                      </w:rPr>
                    </w:pPr>
                    <w:r>
                      <w:rPr>
                        <w:sz w:val="20"/>
                      </w:rPr>
                      <w:t>Incident Procedure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842CA" w14:textId="77777777" w:rsidR="00D47653" w:rsidRDefault="00D47653">
    <w:pPr>
      <w:pStyle w:val="BodyText"/>
      <w:spacing w:line="14" w:lineRule="auto"/>
      <w:ind w:left="0" w:firstLine="0"/>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51120" w14:textId="6DFFA57B"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700224" behindDoc="1" locked="0" layoutInCell="1" allowOverlap="1" wp14:anchorId="75B87DAB" wp14:editId="257754DF">
              <wp:simplePos x="0" y="0"/>
              <wp:positionH relativeFrom="page">
                <wp:posOffset>842645</wp:posOffset>
              </wp:positionH>
              <wp:positionV relativeFrom="page">
                <wp:posOffset>457200</wp:posOffset>
              </wp:positionV>
              <wp:extent cx="5912485" cy="167640"/>
              <wp:effectExtent l="4445" t="9525" r="7620" b="13335"/>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2485" cy="167640"/>
                        <a:chOff x="1327" y="720"/>
                        <a:chExt cx="9311" cy="264"/>
                      </a:xfrm>
                    </wpg:grpSpPr>
                    <wps:wsp>
                      <wps:cNvPr id="272" name="Line 103"/>
                      <wps:cNvCnPr>
                        <a:cxnSpLocks noChangeShapeType="1"/>
                      </wps:cNvCnPr>
                      <wps:spPr bwMode="auto">
                        <a:xfrm>
                          <a:off x="1337"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Line 104"/>
                      <wps:cNvCnPr>
                        <a:cxnSpLocks noChangeShapeType="1"/>
                      </wps:cNvCnPr>
                      <wps:spPr bwMode="auto">
                        <a:xfrm>
                          <a:off x="5989"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Line 105"/>
                      <wps:cNvCnPr>
                        <a:cxnSpLocks noChangeShapeType="1"/>
                      </wps:cNvCnPr>
                      <wps:spPr bwMode="auto">
                        <a:xfrm>
                          <a:off x="1332"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106"/>
                      <wps:cNvCnPr>
                        <a:cxnSpLocks noChangeShapeType="1"/>
                      </wps:cNvCnPr>
                      <wps:spPr bwMode="auto">
                        <a:xfrm>
                          <a:off x="1337"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Line 107"/>
                      <wps:cNvCnPr>
                        <a:cxnSpLocks noChangeShapeType="1"/>
                      </wps:cNvCnPr>
                      <wps:spPr bwMode="auto">
                        <a:xfrm>
                          <a:off x="598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Line 108"/>
                      <wps:cNvCnPr>
                        <a:cxnSpLocks noChangeShapeType="1"/>
                      </wps:cNvCnPr>
                      <wps:spPr bwMode="auto">
                        <a:xfrm>
                          <a:off x="5989"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8" name="Line 109"/>
                      <wps:cNvCnPr>
                        <a:cxnSpLocks noChangeShapeType="1"/>
                      </wps:cNvCnPr>
                      <wps:spPr bwMode="auto">
                        <a:xfrm>
                          <a:off x="10633"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48A6CB" id="Group 271" o:spid="_x0000_s1026" style="position:absolute;margin-left:66.35pt;margin-top:36pt;width:465.55pt;height:13.2pt;z-index:-251616256;mso-position-horizontal-relative:page;mso-position-vertical-relative:page" coordorigin="1327,720" coordsize="931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">
              <v:line id="Line 103" o:spid="_x0000_s1027" style="position:absolute;visibility:visible;mso-wrap-style:square" from="1337,725" to="597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line id="Line 104" o:spid="_x0000_s1028" style="position:absolute;visibility:visible;mso-wrap-style:square" from="5989,725" to="106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ZLxAAAANwAAAAPAAAAZHJzL2Rvd25yZXYueG1sRI9Ba8JA&#10;FITvBf/D8gq91U0t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JljBkvEAAAA3AAAAA8A&#10;AAAAAAAAAAAAAAAABwIAAGRycy9kb3ducmV2LnhtbFBLBQYAAAAAAwADALcAAAD4AgAAAAA=&#10;" strokeweight=".48pt"/>
              <v:line id="Line 105" o:spid="_x0000_s1029" style="position:absolute;visibility:visible;mso-wrap-style:square" from="1332,720" to="1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4/xAAAANwAAAAPAAAAZHJzL2Rvd25yZXYueG1sRI9Ba8JA&#10;FITvBf/D8gq91U2l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BaKnj/EAAAA3AAAAA8A&#10;AAAAAAAAAAAAAAAABwIAAGRycy9kb3ducmV2LnhtbFBLBQYAAAAAAwADALcAAAD4AgAAAAA=&#10;" strokeweight=".48pt"/>
              <v:line id="Line 106" o:spid="_x0000_s1030" style="position:absolute;visibility:visible;mso-wrap-style:square" from="1337,979" to="597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ukxAAAANwAAAAPAAAAZHJzL2Rvd25yZXYueG1sRI9Ba8JA&#10;FITvBf/D8gq91U2FNi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HnGO6TEAAAA3AAAAA8A&#10;AAAAAAAAAAAAAAAABwIAAGRycy9kb3ducmV2LnhtbFBLBQYAAAAAAwADALcAAAD4AgAAAAA=&#10;" strokeweight=".48pt"/>
              <v:line id="Line 107" o:spid="_x0000_s1031" style="position:absolute;visibility:visible;mso-wrap-style:square" from="5984,720" to="598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" strokeweight=".48pt"/>
              <v:line id="Line 108" o:spid="_x0000_s1032" style="position:absolute;visibility:visible;mso-wrap-style:square" from="5989,979" to="1062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line id="Line 109" o:spid="_x0000_s1033" style="position:absolute;visibility:visible;mso-wrap-style:square" from="10633,720" to="10633,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" strokeweight=".48pt"/>
              <w10:wrap anchorx="page" anchory="page"/>
            </v:group>
          </w:pict>
        </mc:Fallback>
      </mc:AlternateContent>
    </w:r>
    <w:r>
      <w:rPr>
        <w:noProof/>
      </w:rPr>
      <mc:AlternateContent>
        <mc:Choice Requires="wps">
          <w:drawing>
            <wp:anchor distT="0" distB="0" distL="114300" distR="114300" simplePos="0" relativeHeight="251701248" behindDoc="1" locked="0" layoutInCell="1" allowOverlap="1" wp14:anchorId="41BA04D4" wp14:editId="6BB8C998">
              <wp:simplePos x="0" y="0"/>
              <wp:positionH relativeFrom="page">
                <wp:posOffset>901700</wp:posOffset>
              </wp:positionH>
              <wp:positionV relativeFrom="page">
                <wp:posOffset>451485</wp:posOffset>
              </wp:positionV>
              <wp:extent cx="1278255" cy="179705"/>
              <wp:effectExtent l="0" t="3810" r="1270" b="0"/>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7A13B"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A04D4" id="_x0000_t202" coordsize="21600,21600" o:spt="202" path="m,l,21600r21600,l21600,xe">
              <v:stroke joinstyle="miter"/>
              <v:path gradientshapeok="t" o:connecttype="rect"/>
            </v:shapetype>
            <v:shape id="Text Box 270" o:spid="_x0000_s1088" type="#_x0000_t202" style="position:absolute;margin-left:71pt;margin-top:35.55pt;width:100.65pt;height:14.1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j/sQIAALU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" filled="f" stroked="f">
              <v:textbox inset="0,0,0,0">
                <w:txbxContent>
                  <w:p w14:paraId="6CE7A13B"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702272" behindDoc="1" locked="0" layoutInCell="1" allowOverlap="1" wp14:anchorId="18580EA9" wp14:editId="2F126A0E">
              <wp:simplePos x="0" y="0"/>
              <wp:positionH relativeFrom="page">
                <wp:posOffset>4802505</wp:posOffset>
              </wp:positionH>
              <wp:positionV relativeFrom="page">
                <wp:posOffset>451485</wp:posOffset>
              </wp:positionV>
              <wp:extent cx="1893570" cy="179705"/>
              <wp:effectExtent l="1905" t="381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6762D" w14:textId="77777777" w:rsidR="00D47653" w:rsidRDefault="00D47653">
                          <w:pPr>
                            <w:spacing w:before="19"/>
                            <w:rPr>
                              <w:sz w:val="20"/>
                            </w:rPr>
                          </w:pPr>
                          <w:r>
                            <w:rPr>
                              <w:sz w:val="20"/>
                            </w:rPr>
                            <w:t>Incident Reporting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80EA9" id="Text Box 269" o:spid="_x0000_s1089" type="#_x0000_t202" style="position:absolute;margin-left:378.15pt;margin-top:35.55pt;width:149.1pt;height:14.1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KKsgIAALU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" filled="f" stroked="f">
              <v:textbox inset="0,0,0,0">
                <w:txbxContent>
                  <w:p w14:paraId="4E46762D" w14:textId="77777777" w:rsidR="00D47653" w:rsidRDefault="00D47653">
                    <w:pPr>
                      <w:spacing w:before="19"/>
                      <w:rPr>
                        <w:sz w:val="20"/>
                      </w:rPr>
                    </w:pPr>
                    <w:r>
                      <w:rPr>
                        <w:sz w:val="20"/>
                      </w:rPr>
                      <w:t>Incident Reporting procedure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CA6EA" w14:textId="07997F21" w:rsidR="00D47653" w:rsidRDefault="00D47653">
    <w:pPr>
      <w:pStyle w:val="BodyText"/>
      <w:spacing w:line="14" w:lineRule="auto"/>
      <w:ind w:left="0" w:firstLine="0"/>
      <w:rPr>
        <w:sz w:val="20"/>
      </w:rPr>
    </w:pPr>
    <w:r>
      <w:rPr>
        <w:noProof/>
      </w:rPr>
      <mc:AlternateContent>
        <mc:Choice Requires="wpg">
          <w:drawing>
            <wp:anchor distT="0" distB="0" distL="114300" distR="114300" simplePos="0" relativeHeight="251703296" behindDoc="1" locked="0" layoutInCell="1" allowOverlap="1" wp14:anchorId="0537347A" wp14:editId="40408E22">
              <wp:simplePos x="0" y="0"/>
              <wp:positionH relativeFrom="page">
                <wp:posOffset>842645</wp:posOffset>
              </wp:positionH>
              <wp:positionV relativeFrom="page">
                <wp:posOffset>457200</wp:posOffset>
              </wp:positionV>
              <wp:extent cx="5912485" cy="167640"/>
              <wp:effectExtent l="4445" t="9525" r="7620" b="13335"/>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2485" cy="167640"/>
                        <a:chOff x="1327" y="720"/>
                        <a:chExt cx="9311" cy="264"/>
                      </a:xfrm>
                    </wpg:grpSpPr>
                    <wps:wsp>
                      <wps:cNvPr id="262" name="Line 113"/>
                      <wps:cNvCnPr>
                        <a:cxnSpLocks noChangeShapeType="1"/>
                      </wps:cNvCnPr>
                      <wps:spPr bwMode="auto">
                        <a:xfrm>
                          <a:off x="1337" y="725"/>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Line 114"/>
                      <wps:cNvCnPr>
                        <a:cxnSpLocks noChangeShapeType="1"/>
                      </wps:cNvCnPr>
                      <wps:spPr bwMode="auto">
                        <a:xfrm>
                          <a:off x="5989" y="725"/>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115"/>
                      <wps:cNvCnPr>
                        <a:cxnSpLocks noChangeShapeType="1"/>
                      </wps:cNvCnPr>
                      <wps:spPr bwMode="auto">
                        <a:xfrm>
                          <a:off x="1332"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116"/>
                      <wps:cNvCnPr>
                        <a:cxnSpLocks noChangeShapeType="1"/>
                      </wps:cNvCnPr>
                      <wps:spPr bwMode="auto">
                        <a:xfrm>
                          <a:off x="1337" y="979"/>
                          <a:ext cx="46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117"/>
                      <wps:cNvCnPr>
                        <a:cxnSpLocks noChangeShapeType="1"/>
                      </wps:cNvCnPr>
                      <wps:spPr bwMode="auto">
                        <a:xfrm>
                          <a:off x="5984"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118"/>
                      <wps:cNvCnPr>
                        <a:cxnSpLocks noChangeShapeType="1"/>
                      </wps:cNvCnPr>
                      <wps:spPr bwMode="auto">
                        <a:xfrm>
                          <a:off x="5989" y="979"/>
                          <a:ext cx="46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Line 119"/>
                      <wps:cNvCnPr>
                        <a:cxnSpLocks noChangeShapeType="1"/>
                      </wps:cNvCnPr>
                      <wps:spPr bwMode="auto">
                        <a:xfrm>
                          <a:off x="10633" y="720"/>
                          <a:ext cx="0" cy="26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0D3785" id="Group 261" o:spid="_x0000_s1026" style="position:absolute;margin-left:66.35pt;margin-top:36pt;width:465.55pt;height:13.2pt;z-index:-251613184;mso-position-horizontal-relative:page;mso-position-vertical-relative:page" coordorigin="1327,720" coordsize="9311,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">
              <v:line id="Line 113" o:spid="_x0000_s1027" style="position:absolute;visibility:visible;mso-wrap-style:square" from="1337,725" to="597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" strokeweight=".48pt"/>
              <v:line id="Line 114" o:spid="_x0000_s1028" style="position:absolute;visibility:visible;mso-wrap-style:square" from="5989,725" to="10629,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115" o:spid="_x0000_s1029" style="position:absolute;visibility:visible;mso-wrap-style:square" from="1332,720" to="1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line id="Line 116" o:spid="_x0000_s1030" style="position:absolute;visibility:visible;mso-wrap-style:square" from="1337,979" to="597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15xQAAANwAAAAPAAAAZHJzL2Rvd25yZXYueG1sRI9La8Mw&#10;EITvhf4HsYXeGjmBPHCjhCSQB/jUpNAeF2lrmVorYym2+++jQKDHYWa+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D8H615xQAAANwAAAAP&#10;AAAAAAAAAAAAAAAAAAcCAABkcnMvZG93bnJldi54bWxQSwUGAAAAAAMAAwC3AAAA+QIAAAAA&#10;" strokeweight=".48pt"/>
              <v:line id="Line 117" o:spid="_x0000_s1031" style="position:absolute;visibility:visible;mso-wrap-style:square" from="5984,720" to="5984,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line id="Line 118" o:spid="_x0000_s1032" style="position:absolute;visibility:visible;mso-wrap-style:square" from="5989,979" to="1062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" strokeweight=".48pt"/>
              <v:line id="Line 119" o:spid="_x0000_s1033" style="position:absolute;visibility:visible;mso-wrap-style:square" from="10633,720" to="10633,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" strokeweight=".48pt"/>
              <w10:wrap anchorx="page" anchory="page"/>
            </v:group>
          </w:pict>
        </mc:Fallback>
      </mc:AlternateContent>
    </w:r>
    <w:r>
      <w:rPr>
        <w:noProof/>
      </w:rPr>
      <mc:AlternateContent>
        <mc:Choice Requires="wps">
          <w:drawing>
            <wp:anchor distT="0" distB="0" distL="114300" distR="114300" simplePos="0" relativeHeight="251704320" behindDoc="1" locked="0" layoutInCell="1" allowOverlap="1" wp14:anchorId="31E4DFF2" wp14:editId="466848A5">
              <wp:simplePos x="0" y="0"/>
              <wp:positionH relativeFrom="page">
                <wp:posOffset>901700</wp:posOffset>
              </wp:positionH>
              <wp:positionV relativeFrom="page">
                <wp:posOffset>451485</wp:posOffset>
              </wp:positionV>
              <wp:extent cx="1278255" cy="179705"/>
              <wp:effectExtent l="0" t="3810" r="1270" b="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69461" w14:textId="77777777" w:rsidR="00D47653" w:rsidRDefault="00D47653">
                          <w:pPr>
                            <w:spacing w:before="19"/>
                            <w:rPr>
                              <w:sz w:val="20"/>
                            </w:rPr>
                          </w:pPr>
                          <w:r>
                            <w:rPr>
                              <w:sz w:val="20"/>
                            </w:rPr>
                            <w:t>Public Health Wales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4DFF2" id="_x0000_t202" coordsize="21600,21600" o:spt="202" path="m,l,21600r21600,l21600,xe">
              <v:stroke joinstyle="miter"/>
              <v:path gradientshapeok="t" o:connecttype="rect"/>
            </v:shapetype>
            <v:shape id="Text Box 260" o:spid="_x0000_s1090" type="#_x0000_t202" style="position:absolute;margin-left:71pt;margin-top:35.55pt;width:100.65pt;height:14.1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LKsgIAALU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" filled="f" stroked="f">
              <v:textbox inset="0,0,0,0">
                <w:txbxContent>
                  <w:p w14:paraId="5C869461" w14:textId="77777777" w:rsidR="00D47653" w:rsidRDefault="00D47653">
                    <w:pPr>
                      <w:spacing w:before="19"/>
                      <w:rPr>
                        <w:sz w:val="20"/>
                      </w:rPr>
                    </w:pPr>
                    <w:r>
                      <w:rPr>
                        <w:sz w:val="20"/>
                      </w:rPr>
                      <w:t>Public Health Wales</w:t>
                    </w:r>
                  </w:p>
                </w:txbxContent>
              </v:textbox>
              <w10:wrap anchorx="page" anchory="page"/>
            </v:shape>
          </w:pict>
        </mc:Fallback>
      </mc:AlternateContent>
    </w:r>
    <w:r>
      <w:rPr>
        <w:noProof/>
      </w:rPr>
      <mc:AlternateContent>
        <mc:Choice Requires="wps">
          <w:drawing>
            <wp:anchor distT="0" distB="0" distL="114300" distR="114300" simplePos="0" relativeHeight="251705344" behindDoc="1" locked="0" layoutInCell="1" allowOverlap="1" wp14:anchorId="34702686" wp14:editId="7FF56544">
              <wp:simplePos x="0" y="0"/>
              <wp:positionH relativeFrom="page">
                <wp:posOffset>5467985</wp:posOffset>
              </wp:positionH>
              <wp:positionV relativeFrom="page">
                <wp:posOffset>451485</wp:posOffset>
              </wp:positionV>
              <wp:extent cx="1228090" cy="179705"/>
              <wp:effectExtent l="635" t="3810" r="0" b="0"/>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A6AB5" w14:textId="77777777" w:rsidR="00D47653" w:rsidRDefault="00D47653">
                          <w:pPr>
                            <w:spacing w:before="19"/>
                            <w:rPr>
                              <w:sz w:val="20"/>
                            </w:rPr>
                          </w:pPr>
                          <w:r>
                            <w:rPr>
                              <w:sz w:val="20"/>
                            </w:rPr>
                            <w:t>Incident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02686" id="Text Box 259" o:spid="_x0000_s1091" type="#_x0000_t202" style="position:absolute;margin-left:430.55pt;margin-top:35.55pt;width:96.7pt;height:14.1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visgIAALU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" filled="f" stroked="f">
              <v:textbox inset="0,0,0,0">
                <w:txbxContent>
                  <w:p w14:paraId="719A6AB5" w14:textId="77777777" w:rsidR="00D47653" w:rsidRDefault="00D47653">
                    <w:pPr>
                      <w:spacing w:before="19"/>
                      <w:rPr>
                        <w:sz w:val="20"/>
                      </w:rPr>
                    </w:pPr>
                    <w:r>
                      <w:rPr>
                        <w:sz w:val="20"/>
                      </w:rPr>
                      <w:t>Incident Procedure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A6AD9"/>
    <w:multiLevelType w:val="hybridMultilevel"/>
    <w:tmpl w:val="B82040D2"/>
    <w:lvl w:ilvl="0" w:tplc="40741448">
      <w:numFmt w:val="bullet"/>
      <w:lvlText w:val="o"/>
      <w:lvlJc w:val="left"/>
      <w:pPr>
        <w:ind w:left="691" w:hanging="732"/>
      </w:pPr>
      <w:rPr>
        <w:rFonts w:ascii="Courier New" w:eastAsia="Courier New" w:hAnsi="Courier New" w:cs="Courier New" w:hint="default"/>
        <w:spacing w:val="-2"/>
        <w:w w:val="100"/>
        <w:sz w:val="24"/>
        <w:szCs w:val="24"/>
        <w:lang w:val="en-GB" w:eastAsia="en-GB" w:bidi="en-GB"/>
      </w:rPr>
    </w:lvl>
    <w:lvl w:ilvl="1" w:tplc="59EC2A28">
      <w:numFmt w:val="bullet"/>
      <w:lvlText w:val="•"/>
      <w:lvlJc w:val="left"/>
      <w:pPr>
        <w:ind w:left="1616" w:hanging="732"/>
      </w:pPr>
      <w:rPr>
        <w:rFonts w:hint="default"/>
        <w:lang w:val="en-GB" w:eastAsia="en-GB" w:bidi="en-GB"/>
      </w:rPr>
    </w:lvl>
    <w:lvl w:ilvl="2" w:tplc="A3628124">
      <w:numFmt w:val="bullet"/>
      <w:lvlText w:val="•"/>
      <w:lvlJc w:val="left"/>
      <w:pPr>
        <w:ind w:left="2533" w:hanging="732"/>
      </w:pPr>
      <w:rPr>
        <w:rFonts w:hint="default"/>
        <w:lang w:val="en-GB" w:eastAsia="en-GB" w:bidi="en-GB"/>
      </w:rPr>
    </w:lvl>
    <w:lvl w:ilvl="3" w:tplc="D652B894">
      <w:numFmt w:val="bullet"/>
      <w:lvlText w:val="•"/>
      <w:lvlJc w:val="left"/>
      <w:pPr>
        <w:ind w:left="3450" w:hanging="732"/>
      </w:pPr>
      <w:rPr>
        <w:rFonts w:hint="default"/>
        <w:lang w:val="en-GB" w:eastAsia="en-GB" w:bidi="en-GB"/>
      </w:rPr>
    </w:lvl>
    <w:lvl w:ilvl="4" w:tplc="7434505C">
      <w:numFmt w:val="bullet"/>
      <w:lvlText w:val="•"/>
      <w:lvlJc w:val="left"/>
      <w:pPr>
        <w:ind w:left="4367" w:hanging="732"/>
      </w:pPr>
      <w:rPr>
        <w:rFonts w:hint="default"/>
        <w:lang w:val="en-GB" w:eastAsia="en-GB" w:bidi="en-GB"/>
      </w:rPr>
    </w:lvl>
    <w:lvl w:ilvl="5" w:tplc="6E449E82">
      <w:numFmt w:val="bullet"/>
      <w:lvlText w:val="•"/>
      <w:lvlJc w:val="left"/>
      <w:pPr>
        <w:ind w:left="5284" w:hanging="732"/>
      </w:pPr>
      <w:rPr>
        <w:rFonts w:hint="default"/>
        <w:lang w:val="en-GB" w:eastAsia="en-GB" w:bidi="en-GB"/>
      </w:rPr>
    </w:lvl>
    <w:lvl w:ilvl="6" w:tplc="899A38FA">
      <w:numFmt w:val="bullet"/>
      <w:lvlText w:val="•"/>
      <w:lvlJc w:val="left"/>
      <w:pPr>
        <w:ind w:left="6201" w:hanging="732"/>
      </w:pPr>
      <w:rPr>
        <w:rFonts w:hint="default"/>
        <w:lang w:val="en-GB" w:eastAsia="en-GB" w:bidi="en-GB"/>
      </w:rPr>
    </w:lvl>
    <w:lvl w:ilvl="7" w:tplc="413ABAF8">
      <w:numFmt w:val="bullet"/>
      <w:lvlText w:val="•"/>
      <w:lvlJc w:val="left"/>
      <w:pPr>
        <w:ind w:left="7118" w:hanging="732"/>
      </w:pPr>
      <w:rPr>
        <w:rFonts w:hint="default"/>
        <w:lang w:val="en-GB" w:eastAsia="en-GB" w:bidi="en-GB"/>
      </w:rPr>
    </w:lvl>
    <w:lvl w:ilvl="8" w:tplc="5F4E9B78">
      <w:numFmt w:val="bullet"/>
      <w:lvlText w:val="•"/>
      <w:lvlJc w:val="left"/>
      <w:pPr>
        <w:ind w:left="8035" w:hanging="732"/>
      </w:pPr>
      <w:rPr>
        <w:rFonts w:hint="default"/>
        <w:lang w:val="en-GB" w:eastAsia="en-GB" w:bidi="en-GB"/>
      </w:rPr>
    </w:lvl>
  </w:abstractNum>
  <w:abstractNum w:abstractNumId="1" w15:restartNumberingAfterBreak="0">
    <w:nsid w:val="08670615"/>
    <w:multiLevelType w:val="multilevel"/>
    <w:tmpl w:val="2C8C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E1554"/>
    <w:multiLevelType w:val="multilevel"/>
    <w:tmpl w:val="EE4A15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D6AD7"/>
    <w:multiLevelType w:val="multilevel"/>
    <w:tmpl w:val="255E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2C7DCA"/>
    <w:multiLevelType w:val="multilevel"/>
    <w:tmpl w:val="0A0A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F694E"/>
    <w:multiLevelType w:val="multilevel"/>
    <w:tmpl w:val="2596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478DF"/>
    <w:multiLevelType w:val="hybridMultilevel"/>
    <w:tmpl w:val="CED42BF0"/>
    <w:lvl w:ilvl="0" w:tplc="EF369DE4">
      <w:numFmt w:val="bullet"/>
      <w:lvlText w:val="o"/>
      <w:lvlJc w:val="left"/>
      <w:pPr>
        <w:ind w:left="691" w:hanging="732"/>
      </w:pPr>
      <w:rPr>
        <w:rFonts w:ascii="Courier New" w:eastAsia="Courier New" w:hAnsi="Courier New" w:cs="Courier New" w:hint="default"/>
        <w:spacing w:val="-2"/>
        <w:w w:val="100"/>
        <w:sz w:val="24"/>
        <w:szCs w:val="24"/>
        <w:lang w:val="en-GB" w:eastAsia="en-GB" w:bidi="en-GB"/>
      </w:rPr>
    </w:lvl>
    <w:lvl w:ilvl="1" w:tplc="A164E68C">
      <w:numFmt w:val="bullet"/>
      <w:lvlText w:val="•"/>
      <w:lvlJc w:val="left"/>
      <w:pPr>
        <w:ind w:left="1616" w:hanging="732"/>
      </w:pPr>
      <w:rPr>
        <w:rFonts w:hint="default"/>
        <w:lang w:val="en-GB" w:eastAsia="en-GB" w:bidi="en-GB"/>
      </w:rPr>
    </w:lvl>
    <w:lvl w:ilvl="2" w:tplc="2152C042">
      <w:numFmt w:val="bullet"/>
      <w:lvlText w:val="•"/>
      <w:lvlJc w:val="left"/>
      <w:pPr>
        <w:ind w:left="2533" w:hanging="732"/>
      </w:pPr>
      <w:rPr>
        <w:rFonts w:hint="default"/>
        <w:lang w:val="en-GB" w:eastAsia="en-GB" w:bidi="en-GB"/>
      </w:rPr>
    </w:lvl>
    <w:lvl w:ilvl="3" w:tplc="3F146B76">
      <w:numFmt w:val="bullet"/>
      <w:lvlText w:val="•"/>
      <w:lvlJc w:val="left"/>
      <w:pPr>
        <w:ind w:left="3450" w:hanging="732"/>
      </w:pPr>
      <w:rPr>
        <w:rFonts w:hint="default"/>
        <w:lang w:val="en-GB" w:eastAsia="en-GB" w:bidi="en-GB"/>
      </w:rPr>
    </w:lvl>
    <w:lvl w:ilvl="4" w:tplc="F9C0E15E">
      <w:numFmt w:val="bullet"/>
      <w:lvlText w:val="•"/>
      <w:lvlJc w:val="left"/>
      <w:pPr>
        <w:ind w:left="4367" w:hanging="732"/>
      </w:pPr>
      <w:rPr>
        <w:rFonts w:hint="default"/>
        <w:lang w:val="en-GB" w:eastAsia="en-GB" w:bidi="en-GB"/>
      </w:rPr>
    </w:lvl>
    <w:lvl w:ilvl="5" w:tplc="8C0AFC16">
      <w:numFmt w:val="bullet"/>
      <w:lvlText w:val="•"/>
      <w:lvlJc w:val="left"/>
      <w:pPr>
        <w:ind w:left="5284" w:hanging="732"/>
      </w:pPr>
      <w:rPr>
        <w:rFonts w:hint="default"/>
        <w:lang w:val="en-GB" w:eastAsia="en-GB" w:bidi="en-GB"/>
      </w:rPr>
    </w:lvl>
    <w:lvl w:ilvl="6" w:tplc="745C63D0">
      <w:numFmt w:val="bullet"/>
      <w:lvlText w:val="•"/>
      <w:lvlJc w:val="left"/>
      <w:pPr>
        <w:ind w:left="6201" w:hanging="732"/>
      </w:pPr>
      <w:rPr>
        <w:rFonts w:hint="default"/>
        <w:lang w:val="en-GB" w:eastAsia="en-GB" w:bidi="en-GB"/>
      </w:rPr>
    </w:lvl>
    <w:lvl w:ilvl="7" w:tplc="A6689858">
      <w:numFmt w:val="bullet"/>
      <w:lvlText w:val="•"/>
      <w:lvlJc w:val="left"/>
      <w:pPr>
        <w:ind w:left="7118" w:hanging="732"/>
      </w:pPr>
      <w:rPr>
        <w:rFonts w:hint="default"/>
        <w:lang w:val="en-GB" w:eastAsia="en-GB" w:bidi="en-GB"/>
      </w:rPr>
    </w:lvl>
    <w:lvl w:ilvl="8" w:tplc="EBD4A142">
      <w:numFmt w:val="bullet"/>
      <w:lvlText w:val="•"/>
      <w:lvlJc w:val="left"/>
      <w:pPr>
        <w:ind w:left="8035" w:hanging="732"/>
      </w:pPr>
      <w:rPr>
        <w:rFonts w:hint="default"/>
        <w:lang w:val="en-GB" w:eastAsia="en-GB" w:bidi="en-GB"/>
      </w:rPr>
    </w:lvl>
  </w:abstractNum>
  <w:abstractNum w:abstractNumId="7" w15:restartNumberingAfterBreak="0">
    <w:nsid w:val="2B1A3525"/>
    <w:multiLevelType w:val="multilevel"/>
    <w:tmpl w:val="3394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92610"/>
    <w:multiLevelType w:val="hybridMultilevel"/>
    <w:tmpl w:val="C6CE790E"/>
    <w:lvl w:ilvl="0" w:tplc="8AF2C7F6">
      <w:start w:val="1"/>
      <w:numFmt w:val="decimal"/>
      <w:lvlText w:val="%1."/>
      <w:lvlJc w:val="left"/>
      <w:pPr>
        <w:ind w:left="900" w:hanging="360"/>
        <w:jc w:val="left"/>
      </w:pPr>
      <w:rPr>
        <w:rFonts w:ascii="Calibri" w:eastAsia="Calibri" w:hAnsi="Calibri" w:cs="Calibri" w:hint="default"/>
        <w:b/>
        <w:bCs/>
        <w:color w:val="BF0000"/>
        <w:w w:val="99"/>
        <w:sz w:val="24"/>
        <w:szCs w:val="24"/>
      </w:rPr>
    </w:lvl>
    <w:lvl w:ilvl="1" w:tplc="C1045014">
      <w:numFmt w:val="bullet"/>
      <w:lvlText w:val="•"/>
      <w:lvlJc w:val="left"/>
      <w:pPr>
        <w:ind w:left="1818" w:hanging="360"/>
      </w:pPr>
      <w:rPr>
        <w:rFonts w:hint="default"/>
      </w:rPr>
    </w:lvl>
    <w:lvl w:ilvl="2" w:tplc="6584ED36">
      <w:numFmt w:val="bullet"/>
      <w:lvlText w:val="•"/>
      <w:lvlJc w:val="left"/>
      <w:pPr>
        <w:ind w:left="2736" w:hanging="360"/>
      </w:pPr>
      <w:rPr>
        <w:rFonts w:hint="default"/>
      </w:rPr>
    </w:lvl>
    <w:lvl w:ilvl="3" w:tplc="C622B518">
      <w:numFmt w:val="bullet"/>
      <w:lvlText w:val="•"/>
      <w:lvlJc w:val="left"/>
      <w:pPr>
        <w:ind w:left="3654" w:hanging="360"/>
      </w:pPr>
      <w:rPr>
        <w:rFonts w:hint="default"/>
      </w:rPr>
    </w:lvl>
    <w:lvl w:ilvl="4" w:tplc="0824C358">
      <w:numFmt w:val="bullet"/>
      <w:lvlText w:val="•"/>
      <w:lvlJc w:val="left"/>
      <w:pPr>
        <w:ind w:left="4572" w:hanging="360"/>
      </w:pPr>
      <w:rPr>
        <w:rFonts w:hint="default"/>
      </w:rPr>
    </w:lvl>
    <w:lvl w:ilvl="5" w:tplc="AF6AF3CC">
      <w:numFmt w:val="bullet"/>
      <w:lvlText w:val="•"/>
      <w:lvlJc w:val="left"/>
      <w:pPr>
        <w:ind w:left="5490" w:hanging="360"/>
      </w:pPr>
      <w:rPr>
        <w:rFonts w:hint="default"/>
      </w:rPr>
    </w:lvl>
    <w:lvl w:ilvl="6" w:tplc="7E2CEDD6">
      <w:numFmt w:val="bullet"/>
      <w:lvlText w:val="•"/>
      <w:lvlJc w:val="left"/>
      <w:pPr>
        <w:ind w:left="6408" w:hanging="360"/>
      </w:pPr>
      <w:rPr>
        <w:rFonts w:hint="default"/>
      </w:rPr>
    </w:lvl>
    <w:lvl w:ilvl="7" w:tplc="B9A0CF32">
      <w:numFmt w:val="bullet"/>
      <w:lvlText w:val="•"/>
      <w:lvlJc w:val="left"/>
      <w:pPr>
        <w:ind w:left="7326" w:hanging="360"/>
      </w:pPr>
      <w:rPr>
        <w:rFonts w:hint="default"/>
      </w:rPr>
    </w:lvl>
    <w:lvl w:ilvl="8" w:tplc="655E406C">
      <w:numFmt w:val="bullet"/>
      <w:lvlText w:val="•"/>
      <w:lvlJc w:val="left"/>
      <w:pPr>
        <w:ind w:left="8244" w:hanging="360"/>
      </w:pPr>
      <w:rPr>
        <w:rFonts w:hint="default"/>
      </w:rPr>
    </w:lvl>
  </w:abstractNum>
  <w:abstractNum w:abstractNumId="9" w15:restartNumberingAfterBreak="0">
    <w:nsid w:val="2F4D5A7D"/>
    <w:multiLevelType w:val="multilevel"/>
    <w:tmpl w:val="6CEA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49178C"/>
    <w:multiLevelType w:val="multilevel"/>
    <w:tmpl w:val="12DC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1232EC"/>
    <w:multiLevelType w:val="hybridMultilevel"/>
    <w:tmpl w:val="AF027F60"/>
    <w:lvl w:ilvl="0" w:tplc="18783360">
      <w:start w:val="1"/>
      <w:numFmt w:val="decimal"/>
      <w:lvlText w:val="%1"/>
      <w:lvlJc w:val="left"/>
      <w:pPr>
        <w:ind w:left="871" w:hanging="540"/>
        <w:jc w:val="left"/>
      </w:pPr>
      <w:rPr>
        <w:rFonts w:ascii="Verdana" w:eastAsia="Verdana" w:hAnsi="Verdana" w:cs="Verdana" w:hint="default"/>
        <w:b/>
        <w:bCs/>
        <w:spacing w:val="-1"/>
        <w:w w:val="100"/>
        <w:sz w:val="24"/>
        <w:szCs w:val="24"/>
        <w:lang w:val="en-GB" w:eastAsia="en-GB" w:bidi="en-GB"/>
      </w:rPr>
    </w:lvl>
    <w:lvl w:ilvl="1" w:tplc="5198B7C8">
      <w:numFmt w:val="bullet"/>
      <w:lvlText w:val="•"/>
      <w:lvlJc w:val="left"/>
      <w:pPr>
        <w:ind w:left="1842" w:hanging="540"/>
      </w:pPr>
      <w:rPr>
        <w:rFonts w:hint="default"/>
        <w:lang w:val="en-GB" w:eastAsia="en-GB" w:bidi="en-GB"/>
      </w:rPr>
    </w:lvl>
    <w:lvl w:ilvl="2" w:tplc="22824702">
      <w:numFmt w:val="bullet"/>
      <w:lvlText w:val="•"/>
      <w:lvlJc w:val="left"/>
      <w:pPr>
        <w:ind w:left="2805" w:hanging="540"/>
      </w:pPr>
      <w:rPr>
        <w:rFonts w:hint="default"/>
        <w:lang w:val="en-GB" w:eastAsia="en-GB" w:bidi="en-GB"/>
      </w:rPr>
    </w:lvl>
    <w:lvl w:ilvl="3" w:tplc="7700A586">
      <w:numFmt w:val="bullet"/>
      <w:lvlText w:val="•"/>
      <w:lvlJc w:val="left"/>
      <w:pPr>
        <w:ind w:left="3768" w:hanging="540"/>
      </w:pPr>
      <w:rPr>
        <w:rFonts w:hint="default"/>
        <w:lang w:val="en-GB" w:eastAsia="en-GB" w:bidi="en-GB"/>
      </w:rPr>
    </w:lvl>
    <w:lvl w:ilvl="4" w:tplc="AA1C901A">
      <w:numFmt w:val="bullet"/>
      <w:lvlText w:val="•"/>
      <w:lvlJc w:val="left"/>
      <w:pPr>
        <w:ind w:left="4731" w:hanging="540"/>
      </w:pPr>
      <w:rPr>
        <w:rFonts w:hint="default"/>
        <w:lang w:val="en-GB" w:eastAsia="en-GB" w:bidi="en-GB"/>
      </w:rPr>
    </w:lvl>
    <w:lvl w:ilvl="5" w:tplc="96FCE21A">
      <w:numFmt w:val="bullet"/>
      <w:lvlText w:val="•"/>
      <w:lvlJc w:val="left"/>
      <w:pPr>
        <w:ind w:left="5694" w:hanging="540"/>
      </w:pPr>
      <w:rPr>
        <w:rFonts w:hint="default"/>
        <w:lang w:val="en-GB" w:eastAsia="en-GB" w:bidi="en-GB"/>
      </w:rPr>
    </w:lvl>
    <w:lvl w:ilvl="6" w:tplc="90629810">
      <w:numFmt w:val="bullet"/>
      <w:lvlText w:val="•"/>
      <w:lvlJc w:val="left"/>
      <w:pPr>
        <w:ind w:left="6657" w:hanging="540"/>
      </w:pPr>
      <w:rPr>
        <w:rFonts w:hint="default"/>
        <w:lang w:val="en-GB" w:eastAsia="en-GB" w:bidi="en-GB"/>
      </w:rPr>
    </w:lvl>
    <w:lvl w:ilvl="7" w:tplc="47363E2A">
      <w:numFmt w:val="bullet"/>
      <w:lvlText w:val="•"/>
      <w:lvlJc w:val="left"/>
      <w:pPr>
        <w:ind w:left="7620" w:hanging="540"/>
      </w:pPr>
      <w:rPr>
        <w:rFonts w:hint="default"/>
        <w:lang w:val="en-GB" w:eastAsia="en-GB" w:bidi="en-GB"/>
      </w:rPr>
    </w:lvl>
    <w:lvl w:ilvl="8" w:tplc="4CE8D7CC">
      <w:numFmt w:val="bullet"/>
      <w:lvlText w:val="•"/>
      <w:lvlJc w:val="left"/>
      <w:pPr>
        <w:ind w:left="8583" w:hanging="540"/>
      </w:pPr>
      <w:rPr>
        <w:rFonts w:hint="default"/>
        <w:lang w:val="en-GB" w:eastAsia="en-GB" w:bidi="en-GB"/>
      </w:rPr>
    </w:lvl>
  </w:abstractNum>
  <w:abstractNum w:abstractNumId="12" w15:restartNumberingAfterBreak="0">
    <w:nsid w:val="39A35FB4"/>
    <w:multiLevelType w:val="multilevel"/>
    <w:tmpl w:val="68F4A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114FAB"/>
    <w:multiLevelType w:val="multilevel"/>
    <w:tmpl w:val="1D0E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F0316"/>
    <w:multiLevelType w:val="multilevel"/>
    <w:tmpl w:val="9E16597E"/>
    <w:lvl w:ilvl="0">
      <w:start w:val="1"/>
      <w:numFmt w:val="decimal"/>
      <w:lvlText w:val="%1"/>
      <w:lvlJc w:val="left"/>
      <w:pPr>
        <w:ind w:left="871" w:hanging="540"/>
        <w:jc w:val="left"/>
      </w:pPr>
      <w:rPr>
        <w:rFonts w:ascii="Verdana" w:eastAsia="Verdana" w:hAnsi="Verdana" w:cs="Verdana" w:hint="default"/>
        <w:b/>
        <w:bCs/>
        <w:spacing w:val="-1"/>
        <w:w w:val="100"/>
        <w:sz w:val="24"/>
        <w:szCs w:val="24"/>
        <w:lang w:val="en-GB" w:eastAsia="en-GB" w:bidi="en-GB"/>
      </w:rPr>
    </w:lvl>
    <w:lvl w:ilvl="1">
      <w:start w:val="1"/>
      <w:numFmt w:val="decimal"/>
      <w:lvlText w:val="%1.%2"/>
      <w:lvlJc w:val="left"/>
      <w:pPr>
        <w:ind w:left="1322" w:hanging="720"/>
        <w:jc w:val="left"/>
      </w:pPr>
      <w:rPr>
        <w:rFonts w:ascii="Verdana" w:eastAsia="Verdana" w:hAnsi="Verdana" w:cs="Verdana" w:hint="default"/>
        <w:spacing w:val="-17"/>
        <w:w w:val="100"/>
        <w:sz w:val="24"/>
        <w:szCs w:val="24"/>
        <w:lang w:val="en-GB" w:eastAsia="en-GB" w:bidi="en-GB"/>
      </w:rPr>
    </w:lvl>
    <w:lvl w:ilvl="2">
      <w:numFmt w:val="bullet"/>
      <w:lvlText w:val="•"/>
      <w:lvlJc w:val="left"/>
      <w:pPr>
        <w:ind w:left="1320" w:hanging="720"/>
      </w:pPr>
      <w:rPr>
        <w:rFonts w:hint="default"/>
        <w:lang w:val="en-GB" w:eastAsia="en-GB" w:bidi="en-GB"/>
      </w:rPr>
    </w:lvl>
    <w:lvl w:ilvl="3">
      <w:numFmt w:val="bullet"/>
      <w:lvlText w:val="•"/>
      <w:lvlJc w:val="left"/>
      <w:pPr>
        <w:ind w:left="2388" w:hanging="720"/>
      </w:pPr>
      <w:rPr>
        <w:rFonts w:hint="default"/>
        <w:lang w:val="en-GB" w:eastAsia="en-GB" w:bidi="en-GB"/>
      </w:rPr>
    </w:lvl>
    <w:lvl w:ilvl="4">
      <w:numFmt w:val="bullet"/>
      <w:lvlText w:val="•"/>
      <w:lvlJc w:val="left"/>
      <w:pPr>
        <w:ind w:left="3457" w:hanging="720"/>
      </w:pPr>
      <w:rPr>
        <w:rFonts w:hint="default"/>
        <w:lang w:val="en-GB" w:eastAsia="en-GB" w:bidi="en-GB"/>
      </w:rPr>
    </w:lvl>
    <w:lvl w:ilvl="5">
      <w:numFmt w:val="bullet"/>
      <w:lvlText w:val="•"/>
      <w:lvlJc w:val="left"/>
      <w:pPr>
        <w:ind w:left="4525" w:hanging="720"/>
      </w:pPr>
      <w:rPr>
        <w:rFonts w:hint="default"/>
        <w:lang w:val="en-GB" w:eastAsia="en-GB" w:bidi="en-GB"/>
      </w:rPr>
    </w:lvl>
    <w:lvl w:ilvl="6">
      <w:numFmt w:val="bullet"/>
      <w:lvlText w:val="•"/>
      <w:lvlJc w:val="left"/>
      <w:pPr>
        <w:ind w:left="5594" w:hanging="720"/>
      </w:pPr>
      <w:rPr>
        <w:rFonts w:hint="default"/>
        <w:lang w:val="en-GB" w:eastAsia="en-GB" w:bidi="en-GB"/>
      </w:rPr>
    </w:lvl>
    <w:lvl w:ilvl="7">
      <w:numFmt w:val="bullet"/>
      <w:lvlText w:val="•"/>
      <w:lvlJc w:val="left"/>
      <w:pPr>
        <w:ind w:left="6663" w:hanging="720"/>
      </w:pPr>
      <w:rPr>
        <w:rFonts w:hint="default"/>
        <w:lang w:val="en-GB" w:eastAsia="en-GB" w:bidi="en-GB"/>
      </w:rPr>
    </w:lvl>
    <w:lvl w:ilvl="8">
      <w:numFmt w:val="bullet"/>
      <w:lvlText w:val="•"/>
      <w:lvlJc w:val="left"/>
      <w:pPr>
        <w:ind w:left="7731" w:hanging="720"/>
      </w:pPr>
      <w:rPr>
        <w:rFonts w:hint="default"/>
        <w:lang w:val="en-GB" w:eastAsia="en-GB" w:bidi="en-GB"/>
      </w:rPr>
    </w:lvl>
  </w:abstractNum>
  <w:abstractNum w:abstractNumId="15" w15:restartNumberingAfterBreak="0">
    <w:nsid w:val="442E5FEF"/>
    <w:multiLevelType w:val="multilevel"/>
    <w:tmpl w:val="2F76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01F07"/>
    <w:multiLevelType w:val="multilevel"/>
    <w:tmpl w:val="9C445D94"/>
    <w:lvl w:ilvl="0">
      <w:start w:val="1"/>
      <w:numFmt w:val="decimal"/>
      <w:lvlText w:val="%1"/>
      <w:lvlJc w:val="left"/>
      <w:pPr>
        <w:ind w:left="1339" w:hanging="1008"/>
        <w:jc w:val="left"/>
      </w:pPr>
      <w:rPr>
        <w:rFonts w:ascii="Verdana" w:eastAsia="Verdana" w:hAnsi="Verdana" w:cs="Verdana" w:hint="default"/>
        <w:b/>
        <w:bCs/>
        <w:w w:val="99"/>
        <w:sz w:val="32"/>
        <w:szCs w:val="32"/>
        <w:lang w:val="en-GB" w:eastAsia="en-GB" w:bidi="en-GB"/>
      </w:rPr>
    </w:lvl>
    <w:lvl w:ilvl="1">
      <w:start w:val="1"/>
      <w:numFmt w:val="decimal"/>
      <w:lvlText w:val="%1.%2"/>
      <w:lvlJc w:val="left"/>
      <w:pPr>
        <w:ind w:left="1339" w:hanging="1008"/>
        <w:jc w:val="left"/>
      </w:pPr>
      <w:rPr>
        <w:rFonts w:ascii="Verdana" w:eastAsia="Verdana" w:hAnsi="Verdana" w:cs="Verdana" w:hint="default"/>
        <w:b/>
        <w:bCs/>
        <w:spacing w:val="-1"/>
        <w:w w:val="100"/>
        <w:sz w:val="28"/>
        <w:szCs w:val="28"/>
        <w:lang w:val="en-GB" w:eastAsia="en-GB" w:bidi="en-GB"/>
      </w:rPr>
    </w:lvl>
    <w:lvl w:ilvl="2">
      <w:start w:val="1"/>
      <w:numFmt w:val="decimal"/>
      <w:lvlText w:val="%1.%2.%3"/>
      <w:lvlJc w:val="left"/>
      <w:pPr>
        <w:ind w:left="1339" w:hanging="1008"/>
        <w:jc w:val="left"/>
      </w:pPr>
      <w:rPr>
        <w:rFonts w:ascii="Verdana" w:eastAsia="Verdana" w:hAnsi="Verdana" w:cs="Verdana" w:hint="default"/>
        <w:b/>
        <w:bCs/>
        <w:spacing w:val="-5"/>
        <w:w w:val="100"/>
        <w:sz w:val="24"/>
        <w:szCs w:val="24"/>
        <w:lang w:val="en-GB" w:eastAsia="en-GB" w:bidi="en-GB"/>
      </w:rPr>
    </w:lvl>
    <w:lvl w:ilvl="3">
      <w:numFmt w:val="bullet"/>
      <w:lvlText w:val="•"/>
      <w:lvlJc w:val="left"/>
      <w:pPr>
        <w:ind w:left="4090" w:hanging="1008"/>
      </w:pPr>
      <w:rPr>
        <w:rFonts w:hint="default"/>
        <w:lang w:val="en-GB" w:eastAsia="en-GB" w:bidi="en-GB"/>
      </w:rPr>
    </w:lvl>
    <w:lvl w:ilvl="4">
      <w:numFmt w:val="bullet"/>
      <w:lvlText w:val="•"/>
      <w:lvlJc w:val="left"/>
      <w:pPr>
        <w:ind w:left="5007" w:hanging="1008"/>
      </w:pPr>
      <w:rPr>
        <w:rFonts w:hint="default"/>
        <w:lang w:val="en-GB" w:eastAsia="en-GB" w:bidi="en-GB"/>
      </w:rPr>
    </w:lvl>
    <w:lvl w:ilvl="5">
      <w:numFmt w:val="bullet"/>
      <w:lvlText w:val="•"/>
      <w:lvlJc w:val="left"/>
      <w:pPr>
        <w:ind w:left="5924" w:hanging="1008"/>
      </w:pPr>
      <w:rPr>
        <w:rFonts w:hint="default"/>
        <w:lang w:val="en-GB" w:eastAsia="en-GB" w:bidi="en-GB"/>
      </w:rPr>
    </w:lvl>
    <w:lvl w:ilvl="6">
      <w:numFmt w:val="bullet"/>
      <w:lvlText w:val="•"/>
      <w:lvlJc w:val="left"/>
      <w:pPr>
        <w:ind w:left="6841" w:hanging="1008"/>
      </w:pPr>
      <w:rPr>
        <w:rFonts w:hint="default"/>
        <w:lang w:val="en-GB" w:eastAsia="en-GB" w:bidi="en-GB"/>
      </w:rPr>
    </w:lvl>
    <w:lvl w:ilvl="7">
      <w:numFmt w:val="bullet"/>
      <w:lvlText w:val="•"/>
      <w:lvlJc w:val="left"/>
      <w:pPr>
        <w:ind w:left="7758" w:hanging="1008"/>
      </w:pPr>
      <w:rPr>
        <w:rFonts w:hint="default"/>
        <w:lang w:val="en-GB" w:eastAsia="en-GB" w:bidi="en-GB"/>
      </w:rPr>
    </w:lvl>
    <w:lvl w:ilvl="8">
      <w:numFmt w:val="bullet"/>
      <w:lvlText w:val="•"/>
      <w:lvlJc w:val="left"/>
      <w:pPr>
        <w:ind w:left="8675" w:hanging="1008"/>
      </w:pPr>
      <w:rPr>
        <w:rFonts w:hint="default"/>
        <w:lang w:val="en-GB" w:eastAsia="en-GB" w:bidi="en-GB"/>
      </w:rPr>
    </w:lvl>
  </w:abstractNum>
  <w:abstractNum w:abstractNumId="17" w15:restartNumberingAfterBreak="0">
    <w:nsid w:val="525719D6"/>
    <w:multiLevelType w:val="hybridMultilevel"/>
    <w:tmpl w:val="B1A0C42E"/>
    <w:lvl w:ilvl="0" w:tplc="901E4A60">
      <w:start w:val="5"/>
      <w:numFmt w:val="decimal"/>
      <w:lvlText w:val="%1."/>
      <w:lvlJc w:val="left"/>
      <w:pPr>
        <w:ind w:left="833" w:hanging="534"/>
        <w:jc w:val="left"/>
      </w:pPr>
      <w:rPr>
        <w:rFonts w:ascii="Verdana" w:eastAsia="Verdana" w:hAnsi="Verdana" w:cs="Verdana" w:hint="default"/>
        <w:b/>
        <w:bCs/>
        <w:spacing w:val="-1"/>
        <w:w w:val="100"/>
        <w:sz w:val="22"/>
        <w:szCs w:val="22"/>
        <w:lang w:val="en-GB" w:eastAsia="en-GB" w:bidi="en-GB"/>
      </w:rPr>
    </w:lvl>
    <w:lvl w:ilvl="1" w:tplc="947851D2">
      <w:numFmt w:val="bullet"/>
      <w:lvlText w:val="•"/>
      <w:lvlJc w:val="left"/>
      <w:pPr>
        <w:ind w:left="2050" w:hanging="534"/>
      </w:pPr>
      <w:rPr>
        <w:rFonts w:hint="default"/>
        <w:lang w:val="en-GB" w:eastAsia="en-GB" w:bidi="en-GB"/>
      </w:rPr>
    </w:lvl>
    <w:lvl w:ilvl="2" w:tplc="7AB87D42">
      <w:numFmt w:val="bullet"/>
      <w:lvlText w:val="•"/>
      <w:lvlJc w:val="left"/>
      <w:pPr>
        <w:ind w:left="3260" w:hanging="534"/>
      </w:pPr>
      <w:rPr>
        <w:rFonts w:hint="default"/>
        <w:lang w:val="en-GB" w:eastAsia="en-GB" w:bidi="en-GB"/>
      </w:rPr>
    </w:lvl>
    <w:lvl w:ilvl="3" w:tplc="DDB4D0A4">
      <w:numFmt w:val="bullet"/>
      <w:lvlText w:val="•"/>
      <w:lvlJc w:val="left"/>
      <w:pPr>
        <w:ind w:left="4470" w:hanging="534"/>
      </w:pPr>
      <w:rPr>
        <w:rFonts w:hint="default"/>
        <w:lang w:val="en-GB" w:eastAsia="en-GB" w:bidi="en-GB"/>
      </w:rPr>
    </w:lvl>
    <w:lvl w:ilvl="4" w:tplc="B67085FC">
      <w:numFmt w:val="bullet"/>
      <w:lvlText w:val="•"/>
      <w:lvlJc w:val="left"/>
      <w:pPr>
        <w:ind w:left="5681" w:hanging="534"/>
      </w:pPr>
      <w:rPr>
        <w:rFonts w:hint="default"/>
        <w:lang w:val="en-GB" w:eastAsia="en-GB" w:bidi="en-GB"/>
      </w:rPr>
    </w:lvl>
    <w:lvl w:ilvl="5" w:tplc="AAD8BA0E">
      <w:numFmt w:val="bullet"/>
      <w:lvlText w:val="•"/>
      <w:lvlJc w:val="left"/>
      <w:pPr>
        <w:ind w:left="6891" w:hanging="534"/>
      </w:pPr>
      <w:rPr>
        <w:rFonts w:hint="default"/>
        <w:lang w:val="en-GB" w:eastAsia="en-GB" w:bidi="en-GB"/>
      </w:rPr>
    </w:lvl>
    <w:lvl w:ilvl="6" w:tplc="632E5DB2">
      <w:numFmt w:val="bullet"/>
      <w:lvlText w:val="•"/>
      <w:lvlJc w:val="left"/>
      <w:pPr>
        <w:ind w:left="8101" w:hanging="534"/>
      </w:pPr>
      <w:rPr>
        <w:rFonts w:hint="default"/>
        <w:lang w:val="en-GB" w:eastAsia="en-GB" w:bidi="en-GB"/>
      </w:rPr>
    </w:lvl>
    <w:lvl w:ilvl="7" w:tplc="1102DF38">
      <w:numFmt w:val="bullet"/>
      <w:lvlText w:val="•"/>
      <w:lvlJc w:val="left"/>
      <w:pPr>
        <w:ind w:left="9312" w:hanging="534"/>
      </w:pPr>
      <w:rPr>
        <w:rFonts w:hint="default"/>
        <w:lang w:val="en-GB" w:eastAsia="en-GB" w:bidi="en-GB"/>
      </w:rPr>
    </w:lvl>
    <w:lvl w:ilvl="8" w:tplc="06CE8E20">
      <w:numFmt w:val="bullet"/>
      <w:lvlText w:val="•"/>
      <w:lvlJc w:val="left"/>
      <w:pPr>
        <w:ind w:left="10522" w:hanging="534"/>
      </w:pPr>
      <w:rPr>
        <w:rFonts w:hint="default"/>
        <w:lang w:val="en-GB" w:eastAsia="en-GB" w:bidi="en-GB"/>
      </w:rPr>
    </w:lvl>
  </w:abstractNum>
  <w:abstractNum w:abstractNumId="18" w15:restartNumberingAfterBreak="0">
    <w:nsid w:val="5566696B"/>
    <w:multiLevelType w:val="multilevel"/>
    <w:tmpl w:val="D1681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465D22"/>
    <w:multiLevelType w:val="multilevel"/>
    <w:tmpl w:val="4094B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A35162"/>
    <w:multiLevelType w:val="multilevel"/>
    <w:tmpl w:val="DFBCD7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8E615F"/>
    <w:multiLevelType w:val="hybridMultilevel"/>
    <w:tmpl w:val="65421AC4"/>
    <w:lvl w:ilvl="0" w:tplc="50E4C1E0">
      <w:numFmt w:val="bullet"/>
      <w:lvlText w:val="o"/>
      <w:lvlJc w:val="left"/>
      <w:pPr>
        <w:ind w:left="691" w:hanging="732"/>
      </w:pPr>
      <w:rPr>
        <w:rFonts w:ascii="Courier New" w:eastAsia="Courier New" w:hAnsi="Courier New" w:cs="Courier New" w:hint="default"/>
        <w:spacing w:val="-2"/>
        <w:w w:val="100"/>
        <w:sz w:val="24"/>
        <w:szCs w:val="24"/>
        <w:lang w:val="en-GB" w:eastAsia="en-GB" w:bidi="en-GB"/>
      </w:rPr>
    </w:lvl>
    <w:lvl w:ilvl="1" w:tplc="58DA22C0">
      <w:numFmt w:val="bullet"/>
      <w:lvlText w:val="•"/>
      <w:lvlJc w:val="left"/>
      <w:pPr>
        <w:ind w:left="1680" w:hanging="732"/>
      </w:pPr>
      <w:rPr>
        <w:rFonts w:hint="default"/>
        <w:lang w:val="en-GB" w:eastAsia="en-GB" w:bidi="en-GB"/>
      </w:rPr>
    </w:lvl>
    <w:lvl w:ilvl="2" w:tplc="6210981E">
      <w:numFmt w:val="bullet"/>
      <w:lvlText w:val="•"/>
      <w:lvlJc w:val="left"/>
      <w:pPr>
        <w:ind w:left="2661" w:hanging="732"/>
      </w:pPr>
      <w:rPr>
        <w:rFonts w:hint="default"/>
        <w:lang w:val="en-GB" w:eastAsia="en-GB" w:bidi="en-GB"/>
      </w:rPr>
    </w:lvl>
    <w:lvl w:ilvl="3" w:tplc="3D66D1D0">
      <w:numFmt w:val="bullet"/>
      <w:lvlText w:val="•"/>
      <w:lvlJc w:val="left"/>
      <w:pPr>
        <w:ind w:left="3642" w:hanging="732"/>
      </w:pPr>
      <w:rPr>
        <w:rFonts w:hint="default"/>
        <w:lang w:val="en-GB" w:eastAsia="en-GB" w:bidi="en-GB"/>
      </w:rPr>
    </w:lvl>
    <w:lvl w:ilvl="4" w:tplc="C818CD0E">
      <w:numFmt w:val="bullet"/>
      <w:lvlText w:val="•"/>
      <w:lvlJc w:val="left"/>
      <w:pPr>
        <w:ind w:left="4623" w:hanging="732"/>
      </w:pPr>
      <w:rPr>
        <w:rFonts w:hint="default"/>
        <w:lang w:val="en-GB" w:eastAsia="en-GB" w:bidi="en-GB"/>
      </w:rPr>
    </w:lvl>
    <w:lvl w:ilvl="5" w:tplc="33CC8184">
      <w:numFmt w:val="bullet"/>
      <w:lvlText w:val="•"/>
      <w:lvlJc w:val="left"/>
      <w:pPr>
        <w:ind w:left="5604" w:hanging="732"/>
      </w:pPr>
      <w:rPr>
        <w:rFonts w:hint="default"/>
        <w:lang w:val="en-GB" w:eastAsia="en-GB" w:bidi="en-GB"/>
      </w:rPr>
    </w:lvl>
    <w:lvl w:ilvl="6" w:tplc="3AB21D3C">
      <w:numFmt w:val="bullet"/>
      <w:lvlText w:val="•"/>
      <w:lvlJc w:val="left"/>
      <w:pPr>
        <w:ind w:left="6585" w:hanging="732"/>
      </w:pPr>
      <w:rPr>
        <w:rFonts w:hint="default"/>
        <w:lang w:val="en-GB" w:eastAsia="en-GB" w:bidi="en-GB"/>
      </w:rPr>
    </w:lvl>
    <w:lvl w:ilvl="7" w:tplc="DEDC55E8">
      <w:numFmt w:val="bullet"/>
      <w:lvlText w:val="•"/>
      <w:lvlJc w:val="left"/>
      <w:pPr>
        <w:ind w:left="7566" w:hanging="732"/>
      </w:pPr>
      <w:rPr>
        <w:rFonts w:hint="default"/>
        <w:lang w:val="en-GB" w:eastAsia="en-GB" w:bidi="en-GB"/>
      </w:rPr>
    </w:lvl>
    <w:lvl w:ilvl="8" w:tplc="2188C386">
      <w:numFmt w:val="bullet"/>
      <w:lvlText w:val="•"/>
      <w:lvlJc w:val="left"/>
      <w:pPr>
        <w:ind w:left="8547" w:hanging="732"/>
      </w:pPr>
      <w:rPr>
        <w:rFonts w:hint="default"/>
        <w:lang w:val="en-GB" w:eastAsia="en-GB" w:bidi="en-GB"/>
      </w:rPr>
    </w:lvl>
  </w:abstractNum>
  <w:abstractNum w:abstractNumId="22" w15:restartNumberingAfterBreak="0">
    <w:nsid w:val="5B3B2CE0"/>
    <w:multiLevelType w:val="multilevel"/>
    <w:tmpl w:val="A7CC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C123A2"/>
    <w:multiLevelType w:val="multilevel"/>
    <w:tmpl w:val="57B2BF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BC27ED"/>
    <w:multiLevelType w:val="hybridMultilevel"/>
    <w:tmpl w:val="BD68B146"/>
    <w:lvl w:ilvl="0" w:tplc="658E903A">
      <w:start w:val="1"/>
      <w:numFmt w:val="decimal"/>
      <w:lvlText w:val="%1."/>
      <w:lvlJc w:val="left"/>
      <w:pPr>
        <w:ind w:left="833" w:hanging="534"/>
        <w:jc w:val="left"/>
      </w:pPr>
      <w:rPr>
        <w:rFonts w:ascii="Verdana" w:eastAsia="Verdana" w:hAnsi="Verdana" w:cs="Verdana" w:hint="default"/>
        <w:b/>
        <w:bCs/>
        <w:spacing w:val="-1"/>
        <w:w w:val="100"/>
        <w:sz w:val="22"/>
        <w:szCs w:val="22"/>
        <w:lang w:val="en-GB" w:eastAsia="en-GB" w:bidi="en-GB"/>
      </w:rPr>
    </w:lvl>
    <w:lvl w:ilvl="1" w:tplc="6324EE04">
      <w:start w:val="1"/>
      <w:numFmt w:val="lowerLetter"/>
      <w:lvlText w:val="%2"/>
      <w:lvlJc w:val="left"/>
      <w:pPr>
        <w:ind w:left="1260" w:hanging="428"/>
        <w:jc w:val="left"/>
      </w:pPr>
      <w:rPr>
        <w:rFonts w:ascii="Verdana" w:eastAsia="Verdana" w:hAnsi="Verdana" w:cs="Verdana" w:hint="default"/>
        <w:b/>
        <w:bCs/>
        <w:w w:val="100"/>
        <w:sz w:val="22"/>
        <w:szCs w:val="22"/>
        <w:lang w:val="en-GB" w:eastAsia="en-GB" w:bidi="en-GB"/>
      </w:rPr>
    </w:lvl>
    <w:lvl w:ilvl="2" w:tplc="B0961410">
      <w:numFmt w:val="bullet"/>
      <w:lvlText w:val="•"/>
      <w:lvlJc w:val="left"/>
      <w:pPr>
        <w:ind w:left="2788" w:hanging="428"/>
      </w:pPr>
      <w:rPr>
        <w:rFonts w:hint="default"/>
        <w:lang w:val="en-GB" w:eastAsia="en-GB" w:bidi="en-GB"/>
      </w:rPr>
    </w:lvl>
    <w:lvl w:ilvl="3" w:tplc="FD0A24BE">
      <w:numFmt w:val="bullet"/>
      <w:lvlText w:val="•"/>
      <w:lvlJc w:val="left"/>
      <w:pPr>
        <w:ind w:left="4316" w:hanging="428"/>
      </w:pPr>
      <w:rPr>
        <w:rFonts w:hint="default"/>
        <w:lang w:val="en-GB" w:eastAsia="en-GB" w:bidi="en-GB"/>
      </w:rPr>
    </w:lvl>
    <w:lvl w:ilvl="4" w:tplc="F9CC9452">
      <w:numFmt w:val="bullet"/>
      <w:lvlText w:val="•"/>
      <w:lvlJc w:val="left"/>
      <w:pPr>
        <w:ind w:left="5844" w:hanging="428"/>
      </w:pPr>
      <w:rPr>
        <w:rFonts w:hint="default"/>
        <w:lang w:val="en-GB" w:eastAsia="en-GB" w:bidi="en-GB"/>
      </w:rPr>
    </w:lvl>
    <w:lvl w:ilvl="5" w:tplc="AE5EE1BC">
      <w:numFmt w:val="bullet"/>
      <w:lvlText w:val="•"/>
      <w:lvlJc w:val="left"/>
      <w:pPr>
        <w:ind w:left="7372" w:hanging="428"/>
      </w:pPr>
      <w:rPr>
        <w:rFonts w:hint="default"/>
        <w:lang w:val="en-GB" w:eastAsia="en-GB" w:bidi="en-GB"/>
      </w:rPr>
    </w:lvl>
    <w:lvl w:ilvl="6" w:tplc="AF3624D6">
      <w:numFmt w:val="bullet"/>
      <w:lvlText w:val="•"/>
      <w:lvlJc w:val="left"/>
      <w:pPr>
        <w:ind w:left="8900" w:hanging="428"/>
      </w:pPr>
      <w:rPr>
        <w:rFonts w:hint="default"/>
        <w:lang w:val="en-GB" w:eastAsia="en-GB" w:bidi="en-GB"/>
      </w:rPr>
    </w:lvl>
    <w:lvl w:ilvl="7" w:tplc="923C7288">
      <w:numFmt w:val="bullet"/>
      <w:lvlText w:val="•"/>
      <w:lvlJc w:val="left"/>
      <w:pPr>
        <w:ind w:left="10429" w:hanging="428"/>
      </w:pPr>
      <w:rPr>
        <w:rFonts w:hint="default"/>
        <w:lang w:val="en-GB" w:eastAsia="en-GB" w:bidi="en-GB"/>
      </w:rPr>
    </w:lvl>
    <w:lvl w:ilvl="8" w:tplc="486CD90E">
      <w:numFmt w:val="bullet"/>
      <w:lvlText w:val="•"/>
      <w:lvlJc w:val="left"/>
      <w:pPr>
        <w:ind w:left="11957" w:hanging="428"/>
      </w:pPr>
      <w:rPr>
        <w:rFonts w:hint="default"/>
        <w:lang w:val="en-GB" w:eastAsia="en-GB" w:bidi="en-GB"/>
      </w:rPr>
    </w:lvl>
  </w:abstractNum>
  <w:abstractNum w:abstractNumId="25" w15:restartNumberingAfterBreak="0">
    <w:nsid w:val="60607CD9"/>
    <w:multiLevelType w:val="multilevel"/>
    <w:tmpl w:val="BDA0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6120F"/>
    <w:multiLevelType w:val="multilevel"/>
    <w:tmpl w:val="E6ACDF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324DFE"/>
    <w:multiLevelType w:val="multilevel"/>
    <w:tmpl w:val="734ED5DE"/>
    <w:lvl w:ilvl="0">
      <w:start w:val="1"/>
      <w:numFmt w:val="decimal"/>
      <w:lvlText w:val="%1"/>
      <w:lvlJc w:val="left"/>
      <w:pPr>
        <w:ind w:left="1339" w:hanging="1008"/>
        <w:jc w:val="left"/>
      </w:pPr>
      <w:rPr>
        <w:rFonts w:ascii="Verdana" w:eastAsia="Verdana" w:hAnsi="Verdana" w:cs="Verdana" w:hint="default"/>
        <w:b/>
        <w:bCs/>
        <w:w w:val="99"/>
        <w:sz w:val="32"/>
        <w:szCs w:val="32"/>
        <w:lang w:val="en-GB" w:eastAsia="en-GB" w:bidi="en-GB"/>
      </w:rPr>
    </w:lvl>
    <w:lvl w:ilvl="1">
      <w:start w:val="1"/>
      <w:numFmt w:val="decimal"/>
      <w:lvlText w:val="%1.%2"/>
      <w:lvlJc w:val="left"/>
      <w:pPr>
        <w:ind w:left="1339" w:hanging="1008"/>
        <w:jc w:val="left"/>
      </w:pPr>
      <w:rPr>
        <w:rFonts w:ascii="Verdana" w:eastAsia="Verdana" w:hAnsi="Verdana" w:cs="Verdana" w:hint="default"/>
        <w:b/>
        <w:bCs/>
        <w:spacing w:val="-1"/>
        <w:w w:val="100"/>
        <w:sz w:val="28"/>
        <w:szCs w:val="28"/>
        <w:lang w:val="en-GB" w:eastAsia="en-GB" w:bidi="en-GB"/>
      </w:rPr>
    </w:lvl>
    <w:lvl w:ilvl="2">
      <w:numFmt w:val="bullet"/>
      <w:lvlText w:val="•"/>
      <w:lvlJc w:val="left"/>
      <w:pPr>
        <w:ind w:left="3045" w:hanging="1008"/>
      </w:pPr>
      <w:rPr>
        <w:rFonts w:hint="default"/>
        <w:lang w:val="en-GB" w:eastAsia="en-GB" w:bidi="en-GB"/>
      </w:rPr>
    </w:lvl>
    <w:lvl w:ilvl="3">
      <w:numFmt w:val="bullet"/>
      <w:lvlText w:val="•"/>
      <w:lvlJc w:val="left"/>
      <w:pPr>
        <w:ind w:left="3898" w:hanging="1008"/>
      </w:pPr>
      <w:rPr>
        <w:rFonts w:hint="default"/>
        <w:lang w:val="en-GB" w:eastAsia="en-GB" w:bidi="en-GB"/>
      </w:rPr>
    </w:lvl>
    <w:lvl w:ilvl="4">
      <w:numFmt w:val="bullet"/>
      <w:lvlText w:val="•"/>
      <w:lvlJc w:val="left"/>
      <w:pPr>
        <w:ind w:left="4751" w:hanging="1008"/>
      </w:pPr>
      <w:rPr>
        <w:rFonts w:hint="default"/>
        <w:lang w:val="en-GB" w:eastAsia="en-GB" w:bidi="en-GB"/>
      </w:rPr>
    </w:lvl>
    <w:lvl w:ilvl="5">
      <w:numFmt w:val="bullet"/>
      <w:lvlText w:val="•"/>
      <w:lvlJc w:val="left"/>
      <w:pPr>
        <w:ind w:left="5604" w:hanging="1008"/>
      </w:pPr>
      <w:rPr>
        <w:rFonts w:hint="default"/>
        <w:lang w:val="en-GB" w:eastAsia="en-GB" w:bidi="en-GB"/>
      </w:rPr>
    </w:lvl>
    <w:lvl w:ilvl="6">
      <w:numFmt w:val="bullet"/>
      <w:lvlText w:val="•"/>
      <w:lvlJc w:val="left"/>
      <w:pPr>
        <w:ind w:left="6457" w:hanging="1008"/>
      </w:pPr>
      <w:rPr>
        <w:rFonts w:hint="default"/>
        <w:lang w:val="en-GB" w:eastAsia="en-GB" w:bidi="en-GB"/>
      </w:rPr>
    </w:lvl>
    <w:lvl w:ilvl="7">
      <w:numFmt w:val="bullet"/>
      <w:lvlText w:val="•"/>
      <w:lvlJc w:val="left"/>
      <w:pPr>
        <w:ind w:left="7310" w:hanging="1008"/>
      </w:pPr>
      <w:rPr>
        <w:rFonts w:hint="default"/>
        <w:lang w:val="en-GB" w:eastAsia="en-GB" w:bidi="en-GB"/>
      </w:rPr>
    </w:lvl>
    <w:lvl w:ilvl="8">
      <w:numFmt w:val="bullet"/>
      <w:lvlText w:val="•"/>
      <w:lvlJc w:val="left"/>
      <w:pPr>
        <w:ind w:left="8163" w:hanging="1008"/>
      </w:pPr>
      <w:rPr>
        <w:rFonts w:hint="default"/>
        <w:lang w:val="en-GB" w:eastAsia="en-GB" w:bidi="en-GB"/>
      </w:rPr>
    </w:lvl>
  </w:abstractNum>
  <w:abstractNum w:abstractNumId="28" w15:restartNumberingAfterBreak="0">
    <w:nsid w:val="69F234EA"/>
    <w:multiLevelType w:val="multilevel"/>
    <w:tmpl w:val="4512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606DE9"/>
    <w:multiLevelType w:val="multilevel"/>
    <w:tmpl w:val="C5E6C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960945"/>
    <w:multiLevelType w:val="hybridMultilevel"/>
    <w:tmpl w:val="98F2E048"/>
    <w:lvl w:ilvl="0" w:tplc="B13CF97C">
      <w:start w:val="1"/>
      <w:numFmt w:val="decimal"/>
      <w:lvlText w:val="%1"/>
      <w:lvlJc w:val="left"/>
      <w:pPr>
        <w:ind w:left="1339" w:hanging="1008"/>
        <w:jc w:val="left"/>
      </w:pPr>
      <w:rPr>
        <w:rFonts w:ascii="Verdana" w:eastAsia="Verdana" w:hAnsi="Verdana" w:cs="Verdana" w:hint="default"/>
        <w:b/>
        <w:bCs/>
        <w:w w:val="99"/>
        <w:sz w:val="32"/>
        <w:szCs w:val="32"/>
        <w:lang w:val="en-GB" w:eastAsia="en-GB" w:bidi="en-GB"/>
      </w:rPr>
    </w:lvl>
    <w:lvl w:ilvl="1" w:tplc="9CE482FA">
      <w:numFmt w:val="bullet"/>
      <w:lvlText w:val="•"/>
      <w:lvlJc w:val="left"/>
      <w:pPr>
        <w:ind w:left="2192" w:hanging="1008"/>
      </w:pPr>
      <w:rPr>
        <w:rFonts w:hint="default"/>
        <w:lang w:val="en-GB" w:eastAsia="en-GB" w:bidi="en-GB"/>
      </w:rPr>
    </w:lvl>
    <w:lvl w:ilvl="2" w:tplc="36DAA79C">
      <w:numFmt w:val="bullet"/>
      <w:lvlText w:val="•"/>
      <w:lvlJc w:val="left"/>
      <w:pPr>
        <w:ind w:left="3045" w:hanging="1008"/>
      </w:pPr>
      <w:rPr>
        <w:rFonts w:hint="default"/>
        <w:lang w:val="en-GB" w:eastAsia="en-GB" w:bidi="en-GB"/>
      </w:rPr>
    </w:lvl>
    <w:lvl w:ilvl="3" w:tplc="9BC080C6">
      <w:numFmt w:val="bullet"/>
      <w:lvlText w:val="•"/>
      <w:lvlJc w:val="left"/>
      <w:pPr>
        <w:ind w:left="3898" w:hanging="1008"/>
      </w:pPr>
      <w:rPr>
        <w:rFonts w:hint="default"/>
        <w:lang w:val="en-GB" w:eastAsia="en-GB" w:bidi="en-GB"/>
      </w:rPr>
    </w:lvl>
    <w:lvl w:ilvl="4" w:tplc="ADBA4250">
      <w:numFmt w:val="bullet"/>
      <w:lvlText w:val="•"/>
      <w:lvlJc w:val="left"/>
      <w:pPr>
        <w:ind w:left="4751" w:hanging="1008"/>
      </w:pPr>
      <w:rPr>
        <w:rFonts w:hint="default"/>
        <w:lang w:val="en-GB" w:eastAsia="en-GB" w:bidi="en-GB"/>
      </w:rPr>
    </w:lvl>
    <w:lvl w:ilvl="5" w:tplc="88465978">
      <w:numFmt w:val="bullet"/>
      <w:lvlText w:val="•"/>
      <w:lvlJc w:val="left"/>
      <w:pPr>
        <w:ind w:left="5604" w:hanging="1008"/>
      </w:pPr>
      <w:rPr>
        <w:rFonts w:hint="default"/>
        <w:lang w:val="en-GB" w:eastAsia="en-GB" w:bidi="en-GB"/>
      </w:rPr>
    </w:lvl>
    <w:lvl w:ilvl="6" w:tplc="D6400894">
      <w:numFmt w:val="bullet"/>
      <w:lvlText w:val="•"/>
      <w:lvlJc w:val="left"/>
      <w:pPr>
        <w:ind w:left="6457" w:hanging="1008"/>
      </w:pPr>
      <w:rPr>
        <w:rFonts w:hint="default"/>
        <w:lang w:val="en-GB" w:eastAsia="en-GB" w:bidi="en-GB"/>
      </w:rPr>
    </w:lvl>
    <w:lvl w:ilvl="7" w:tplc="54581F46">
      <w:numFmt w:val="bullet"/>
      <w:lvlText w:val="•"/>
      <w:lvlJc w:val="left"/>
      <w:pPr>
        <w:ind w:left="7310" w:hanging="1008"/>
      </w:pPr>
      <w:rPr>
        <w:rFonts w:hint="default"/>
        <w:lang w:val="en-GB" w:eastAsia="en-GB" w:bidi="en-GB"/>
      </w:rPr>
    </w:lvl>
    <w:lvl w:ilvl="8" w:tplc="19E81BF6">
      <w:numFmt w:val="bullet"/>
      <w:lvlText w:val="•"/>
      <w:lvlJc w:val="left"/>
      <w:pPr>
        <w:ind w:left="8163" w:hanging="1008"/>
      </w:pPr>
      <w:rPr>
        <w:rFonts w:hint="default"/>
        <w:lang w:val="en-GB" w:eastAsia="en-GB" w:bidi="en-GB"/>
      </w:rPr>
    </w:lvl>
  </w:abstractNum>
  <w:abstractNum w:abstractNumId="31" w15:restartNumberingAfterBreak="0">
    <w:nsid w:val="6D7E562B"/>
    <w:multiLevelType w:val="multilevel"/>
    <w:tmpl w:val="D2523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574DC6"/>
    <w:multiLevelType w:val="hybridMultilevel"/>
    <w:tmpl w:val="F71EE782"/>
    <w:lvl w:ilvl="0" w:tplc="12C4477C">
      <w:start w:val="1"/>
      <w:numFmt w:val="decimal"/>
      <w:lvlText w:val="%1."/>
      <w:lvlJc w:val="left"/>
      <w:pPr>
        <w:ind w:left="833" w:hanging="534"/>
        <w:jc w:val="left"/>
      </w:pPr>
      <w:rPr>
        <w:rFonts w:ascii="Verdana" w:eastAsia="Verdana" w:hAnsi="Verdana" w:cs="Verdana" w:hint="default"/>
        <w:b/>
        <w:bCs/>
        <w:spacing w:val="-1"/>
        <w:w w:val="100"/>
        <w:sz w:val="22"/>
        <w:szCs w:val="22"/>
        <w:lang w:val="en-GB" w:eastAsia="en-GB" w:bidi="en-GB"/>
      </w:rPr>
    </w:lvl>
    <w:lvl w:ilvl="1" w:tplc="C5BA0676">
      <w:numFmt w:val="bullet"/>
      <w:lvlText w:val="•"/>
      <w:lvlJc w:val="left"/>
      <w:pPr>
        <w:ind w:left="2257" w:hanging="534"/>
      </w:pPr>
      <w:rPr>
        <w:rFonts w:hint="default"/>
        <w:lang w:val="en-GB" w:eastAsia="en-GB" w:bidi="en-GB"/>
      </w:rPr>
    </w:lvl>
    <w:lvl w:ilvl="2" w:tplc="27CC3D4C">
      <w:numFmt w:val="bullet"/>
      <w:lvlText w:val="•"/>
      <w:lvlJc w:val="left"/>
      <w:pPr>
        <w:ind w:left="3674" w:hanging="534"/>
      </w:pPr>
      <w:rPr>
        <w:rFonts w:hint="default"/>
        <w:lang w:val="en-GB" w:eastAsia="en-GB" w:bidi="en-GB"/>
      </w:rPr>
    </w:lvl>
    <w:lvl w:ilvl="3" w:tplc="DB143A94">
      <w:numFmt w:val="bullet"/>
      <w:lvlText w:val="•"/>
      <w:lvlJc w:val="left"/>
      <w:pPr>
        <w:ind w:left="5092" w:hanging="534"/>
      </w:pPr>
      <w:rPr>
        <w:rFonts w:hint="default"/>
        <w:lang w:val="en-GB" w:eastAsia="en-GB" w:bidi="en-GB"/>
      </w:rPr>
    </w:lvl>
    <w:lvl w:ilvl="4" w:tplc="B518DEDC">
      <w:numFmt w:val="bullet"/>
      <w:lvlText w:val="•"/>
      <w:lvlJc w:val="left"/>
      <w:pPr>
        <w:ind w:left="6509" w:hanging="534"/>
      </w:pPr>
      <w:rPr>
        <w:rFonts w:hint="default"/>
        <w:lang w:val="en-GB" w:eastAsia="en-GB" w:bidi="en-GB"/>
      </w:rPr>
    </w:lvl>
    <w:lvl w:ilvl="5" w:tplc="3BF23626">
      <w:numFmt w:val="bullet"/>
      <w:lvlText w:val="•"/>
      <w:lvlJc w:val="left"/>
      <w:pPr>
        <w:ind w:left="7926" w:hanging="534"/>
      </w:pPr>
      <w:rPr>
        <w:rFonts w:hint="default"/>
        <w:lang w:val="en-GB" w:eastAsia="en-GB" w:bidi="en-GB"/>
      </w:rPr>
    </w:lvl>
    <w:lvl w:ilvl="6" w:tplc="A7865DB6">
      <w:numFmt w:val="bullet"/>
      <w:lvlText w:val="•"/>
      <w:lvlJc w:val="left"/>
      <w:pPr>
        <w:ind w:left="9344" w:hanging="534"/>
      </w:pPr>
      <w:rPr>
        <w:rFonts w:hint="default"/>
        <w:lang w:val="en-GB" w:eastAsia="en-GB" w:bidi="en-GB"/>
      </w:rPr>
    </w:lvl>
    <w:lvl w:ilvl="7" w:tplc="A0AA00F6">
      <w:numFmt w:val="bullet"/>
      <w:lvlText w:val="•"/>
      <w:lvlJc w:val="left"/>
      <w:pPr>
        <w:ind w:left="10761" w:hanging="534"/>
      </w:pPr>
      <w:rPr>
        <w:rFonts w:hint="default"/>
        <w:lang w:val="en-GB" w:eastAsia="en-GB" w:bidi="en-GB"/>
      </w:rPr>
    </w:lvl>
    <w:lvl w:ilvl="8" w:tplc="2EF02598">
      <w:numFmt w:val="bullet"/>
      <w:lvlText w:val="•"/>
      <w:lvlJc w:val="left"/>
      <w:pPr>
        <w:ind w:left="12178" w:hanging="534"/>
      </w:pPr>
      <w:rPr>
        <w:rFonts w:hint="default"/>
        <w:lang w:val="en-GB" w:eastAsia="en-GB" w:bidi="en-GB"/>
      </w:rPr>
    </w:lvl>
  </w:abstractNum>
  <w:abstractNum w:abstractNumId="33" w15:restartNumberingAfterBreak="0">
    <w:nsid w:val="70467629"/>
    <w:multiLevelType w:val="multilevel"/>
    <w:tmpl w:val="C422D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2B5674"/>
    <w:multiLevelType w:val="multilevel"/>
    <w:tmpl w:val="B6BE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8"/>
  </w:num>
  <w:num w:numId="3">
    <w:abstractNumId w:val="33"/>
  </w:num>
  <w:num w:numId="4">
    <w:abstractNumId w:val="20"/>
  </w:num>
  <w:num w:numId="5">
    <w:abstractNumId w:val="23"/>
  </w:num>
  <w:num w:numId="6">
    <w:abstractNumId w:val="29"/>
  </w:num>
  <w:num w:numId="7">
    <w:abstractNumId w:val="12"/>
  </w:num>
  <w:num w:numId="8">
    <w:abstractNumId w:val="2"/>
  </w:num>
  <w:num w:numId="9">
    <w:abstractNumId w:val="26"/>
  </w:num>
  <w:num w:numId="10">
    <w:abstractNumId w:val="15"/>
  </w:num>
  <w:num w:numId="11">
    <w:abstractNumId w:val="34"/>
  </w:num>
  <w:num w:numId="12">
    <w:abstractNumId w:val="10"/>
  </w:num>
  <w:num w:numId="13">
    <w:abstractNumId w:val="28"/>
  </w:num>
  <w:num w:numId="14">
    <w:abstractNumId w:val="31"/>
  </w:num>
  <w:num w:numId="15">
    <w:abstractNumId w:val="19"/>
  </w:num>
  <w:num w:numId="16">
    <w:abstractNumId w:val="9"/>
  </w:num>
  <w:num w:numId="17">
    <w:abstractNumId w:val="7"/>
  </w:num>
  <w:num w:numId="18">
    <w:abstractNumId w:val="13"/>
  </w:num>
  <w:num w:numId="19">
    <w:abstractNumId w:val="3"/>
  </w:num>
  <w:num w:numId="20">
    <w:abstractNumId w:val="4"/>
  </w:num>
  <w:num w:numId="21">
    <w:abstractNumId w:val="1"/>
  </w:num>
  <w:num w:numId="22">
    <w:abstractNumId w:val="25"/>
  </w:num>
  <w:num w:numId="23">
    <w:abstractNumId w:val="22"/>
  </w:num>
  <w:num w:numId="24">
    <w:abstractNumId w:val="5"/>
  </w:num>
  <w:num w:numId="25">
    <w:abstractNumId w:val="24"/>
  </w:num>
  <w:num w:numId="26">
    <w:abstractNumId w:val="17"/>
  </w:num>
  <w:num w:numId="27">
    <w:abstractNumId w:val="32"/>
  </w:num>
  <w:num w:numId="28">
    <w:abstractNumId w:val="21"/>
  </w:num>
  <w:num w:numId="29">
    <w:abstractNumId w:val="16"/>
  </w:num>
  <w:num w:numId="30">
    <w:abstractNumId w:val="11"/>
  </w:num>
  <w:num w:numId="31">
    <w:abstractNumId w:val="6"/>
  </w:num>
  <w:num w:numId="32">
    <w:abstractNumId w:val="0"/>
  </w:num>
  <w:num w:numId="33">
    <w:abstractNumId w:val="27"/>
  </w:num>
  <w:num w:numId="34">
    <w:abstractNumId w:val="14"/>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characterSpacingControl w:val="doNotCompress"/>
  <w:hdrShapeDefaults>
    <o:shapedefaults v:ext="edit" spidmax="831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D3354"/>
    <w:rsid w:val="000D3BD5"/>
    <w:rsid w:val="001175EE"/>
    <w:rsid w:val="00157CF6"/>
    <w:rsid w:val="00182416"/>
    <w:rsid w:val="00187EB4"/>
    <w:rsid w:val="001F0481"/>
    <w:rsid w:val="00200C92"/>
    <w:rsid w:val="0020451E"/>
    <w:rsid w:val="00206B9D"/>
    <w:rsid w:val="0023259C"/>
    <w:rsid w:val="0028616B"/>
    <w:rsid w:val="002B0BD7"/>
    <w:rsid w:val="002B573D"/>
    <w:rsid w:val="002C5CB2"/>
    <w:rsid w:val="002F779F"/>
    <w:rsid w:val="00371885"/>
    <w:rsid w:val="0037640C"/>
    <w:rsid w:val="0038337A"/>
    <w:rsid w:val="003B0013"/>
    <w:rsid w:val="003E2B87"/>
    <w:rsid w:val="00402786"/>
    <w:rsid w:val="00405895"/>
    <w:rsid w:val="004058DF"/>
    <w:rsid w:val="00407682"/>
    <w:rsid w:val="0041604C"/>
    <w:rsid w:val="00425B5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2DEC"/>
    <w:rsid w:val="006034F6"/>
    <w:rsid w:val="00607874"/>
    <w:rsid w:val="00607E77"/>
    <w:rsid w:val="00617BB3"/>
    <w:rsid w:val="00645CDD"/>
    <w:rsid w:val="006823A7"/>
    <w:rsid w:val="00687EE8"/>
    <w:rsid w:val="0070347F"/>
    <w:rsid w:val="0070678E"/>
    <w:rsid w:val="0075253B"/>
    <w:rsid w:val="00766914"/>
    <w:rsid w:val="00831C11"/>
    <w:rsid w:val="008641BD"/>
    <w:rsid w:val="008A60B4"/>
    <w:rsid w:val="008B3C31"/>
    <w:rsid w:val="008B64FE"/>
    <w:rsid w:val="008D685C"/>
    <w:rsid w:val="00935BF7"/>
    <w:rsid w:val="0095442C"/>
    <w:rsid w:val="00983942"/>
    <w:rsid w:val="009C37E0"/>
    <w:rsid w:val="009E41F4"/>
    <w:rsid w:val="00A14B66"/>
    <w:rsid w:val="00A65CF7"/>
    <w:rsid w:val="00A81AB4"/>
    <w:rsid w:val="00A851DA"/>
    <w:rsid w:val="00AC7D5B"/>
    <w:rsid w:val="00AE1481"/>
    <w:rsid w:val="00B0415E"/>
    <w:rsid w:val="00B04678"/>
    <w:rsid w:val="00B70D46"/>
    <w:rsid w:val="00BC46DF"/>
    <w:rsid w:val="00BD7B8F"/>
    <w:rsid w:val="00C03577"/>
    <w:rsid w:val="00C30D09"/>
    <w:rsid w:val="00C53029"/>
    <w:rsid w:val="00C65FEA"/>
    <w:rsid w:val="00CA0AC2"/>
    <w:rsid w:val="00CB4D0A"/>
    <w:rsid w:val="00CC2FB3"/>
    <w:rsid w:val="00CC575A"/>
    <w:rsid w:val="00CF123B"/>
    <w:rsid w:val="00D039AC"/>
    <w:rsid w:val="00D427DE"/>
    <w:rsid w:val="00D47653"/>
    <w:rsid w:val="00D5587D"/>
    <w:rsid w:val="00D707CC"/>
    <w:rsid w:val="00D821FE"/>
    <w:rsid w:val="00DA0B63"/>
    <w:rsid w:val="00DB0793"/>
    <w:rsid w:val="00DF136E"/>
    <w:rsid w:val="00E00821"/>
    <w:rsid w:val="00E04DB4"/>
    <w:rsid w:val="00E30679"/>
    <w:rsid w:val="00E4597D"/>
    <w:rsid w:val="00E54832"/>
    <w:rsid w:val="00E56A90"/>
    <w:rsid w:val="00E641CC"/>
    <w:rsid w:val="00EA30AB"/>
    <w:rsid w:val="00EB3925"/>
    <w:rsid w:val="00EF3139"/>
    <w:rsid w:val="00F178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14"/>
    <o:shapelayout v:ext="edit">
      <o:idmap v:ext="edit" data="1"/>
    </o:shapelayout>
  </w:shapeDefaults>
  <w:decimalSymbol w:val="."/>
  <w:listSeparator w:val=","/>
  <w14:docId w14:val="25AFCE22"/>
  <w15:docId w15:val="{298FD32E-51CA-447B-89B5-DD38CF69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BD7B8F"/>
    <w:pPr>
      <w:widowControl w:val="0"/>
      <w:spacing w:after="0" w:line="240" w:lineRule="auto"/>
      <w:ind w:left="280"/>
      <w:outlineLvl w:val="0"/>
    </w:pPr>
    <w:rPr>
      <w:rFonts w:ascii="Calibri" w:eastAsia="Calibri" w:hAnsi="Calibri"/>
      <w:b/>
      <w:bCs/>
      <w:sz w:val="24"/>
      <w:szCs w:val="24"/>
      <w:lang w:val="en-US"/>
    </w:rPr>
  </w:style>
  <w:style w:type="paragraph" w:styleId="Heading2">
    <w:name w:val="heading 2"/>
    <w:basedOn w:val="Normal"/>
    <w:next w:val="Normal"/>
    <w:link w:val="Heading2Char"/>
    <w:uiPriority w:val="9"/>
    <w:unhideWhenUsed/>
    <w:qFormat/>
    <w:rsid w:val="00BD7B8F"/>
    <w:pPr>
      <w:keepNext/>
      <w:keepLines/>
      <w:widowControl w:val="0"/>
      <w:spacing w:before="40" w:after="0" w:line="240"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BD7B8F"/>
    <w:pPr>
      <w:keepNext/>
      <w:keepLines/>
      <w:widowControl w:val="0"/>
      <w:spacing w:before="40" w:after="0" w:line="240"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unhideWhenUsed/>
    <w:qFormat/>
    <w:rsid w:val="00BD7B8F"/>
    <w:pPr>
      <w:keepNext/>
      <w:keepLines/>
      <w:widowControl w:val="0"/>
      <w:spacing w:before="40" w:after="0" w:line="240" w:lineRule="auto"/>
      <w:outlineLvl w:val="3"/>
    </w:pPr>
    <w:rPr>
      <w:rFonts w:asciiTheme="majorHAnsi" w:eastAsiaTheme="majorEastAsia" w:hAnsiTheme="majorHAnsi" w:cstheme="majorBidi"/>
      <w:i/>
      <w:iCs/>
      <w:color w:val="365F91" w:themeColor="accent1" w:themeShade="BF"/>
      <w:lang w:val="en-US"/>
    </w:rPr>
  </w:style>
  <w:style w:type="paragraph" w:styleId="Heading5">
    <w:name w:val="heading 5"/>
    <w:basedOn w:val="Normal"/>
    <w:next w:val="Normal"/>
    <w:link w:val="Heading5Char"/>
    <w:uiPriority w:val="9"/>
    <w:unhideWhenUsed/>
    <w:qFormat/>
    <w:rsid w:val="000D3BD5"/>
    <w:pPr>
      <w:keepNext/>
      <w:keepLines/>
      <w:widowControl w:val="0"/>
      <w:spacing w:before="40" w:after="0" w:line="240" w:lineRule="auto"/>
      <w:outlineLvl w:val="4"/>
    </w:pPr>
    <w:rPr>
      <w:rFonts w:asciiTheme="majorHAnsi" w:eastAsiaTheme="majorEastAsia" w:hAnsiTheme="majorHAnsi" w:cstheme="majorBidi"/>
      <w:color w:val="365F91"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D7B8F"/>
    <w:rPr>
      <w:rFonts w:ascii="Calibri" w:eastAsia="Calibri" w:hAnsi="Calibri"/>
      <w:b/>
      <w:bCs/>
      <w:sz w:val="24"/>
      <w:szCs w:val="24"/>
      <w:lang w:val="en-US"/>
    </w:rPr>
  </w:style>
  <w:style w:type="character" w:customStyle="1" w:styleId="Heading2Char">
    <w:name w:val="Heading 2 Char"/>
    <w:basedOn w:val="DefaultParagraphFont"/>
    <w:link w:val="Heading2"/>
    <w:uiPriority w:val="9"/>
    <w:rsid w:val="00BD7B8F"/>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D7B8F"/>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rsid w:val="00BD7B8F"/>
    <w:rPr>
      <w:rFonts w:asciiTheme="majorHAnsi" w:eastAsiaTheme="majorEastAsia" w:hAnsiTheme="majorHAnsi" w:cstheme="majorBidi"/>
      <w:i/>
      <w:iCs/>
      <w:color w:val="365F91" w:themeColor="accent1" w:themeShade="BF"/>
      <w:lang w:val="en-US"/>
    </w:rPr>
  </w:style>
  <w:style w:type="numbering" w:customStyle="1" w:styleId="NoList1">
    <w:name w:val="No List1"/>
    <w:next w:val="NoList"/>
    <w:uiPriority w:val="99"/>
    <w:semiHidden/>
    <w:unhideWhenUsed/>
    <w:rsid w:val="00BD7B8F"/>
  </w:style>
  <w:style w:type="paragraph" w:styleId="BodyText">
    <w:name w:val="Body Text"/>
    <w:basedOn w:val="Normal"/>
    <w:link w:val="BodyTextChar"/>
    <w:uiPriority w:val="1"/>
    <w:qFormat/>
    <w:rsid w:val="00BD7B8F"/>
    <w:pPr>
      <w:widowControl w:val="0"/>
      <w:spacing w:before="43" w:after="0" w:line="240" w:lineRule="auto"/>
      <w:ind w:left="100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D7B8F"/>
    <w:rPr>
      <w:rFonts w:ascii="Calibri" w:eastAsia="Calibri" w:hAnsi="Calibri"/>
      <w:sz w:val="24"/>
      <w:szCs w:val="24"/>
      <w:lang w:val="en-US"/>
    </w:rPr>
  </w:style>
  <w:style w:type="paragraph" w:customStyle="1" w:styleId="TableParagraph">
    <w:name w:val="Table Paragraph"/>
    <w:basedOn w:val="Normal"/>
    <w:uiPriority w:val="1"/>
    <w:qFormat/>
    <w:rsid w:val="00BD7B8F"/>
    <w:pPr>
      <w:widowControl w:val="0"/>
      <w:spacing w:after="0" w:line="240" w:lineRule="auto"/>
    </w:pPr>
    <w:rPr>
      <w:lang w:val="en-US"/>
    </w:rPr>
  </w:style>
  <w:style w:type="numbering" w:customStyle="1" w:styleId="NoList11">
    <w:name w:val="No List11"/>
    <w:next w:val="NoList"/>
    <w:uiPriority w:val="99"/>
    <w:semiHidden/>
    <w:unhideWhenUsed/>
    <w:rsid w:val="00BD7B8F"/>
  </w:style>
  <w:style w:type="paragraph" w:styleId="NormalWeb">
    <w:name w:val="Normal (Web)"/>
    <w:basedOn w:val="Normal"/>
    <w:uiPriority w:val="99"/>
    <w:unhideWhenUsed/>
    <w:rsid w:val="00BD7B8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D7B8F"/>
    <w:rPr>
      <w:color w:val="0000FF"/>
      <w:u w:val="single"/>
    </w:rPr>
  </w:style>
  <w:style w:type="character" w:styleId="FollowedHyperlink">
    <w:name w:val="FollowedHyperlink"/>
    <w:basedOn w:val="DefaultParagraphFont"/>
    <w:uiPriority w:val="99"/>
    <w:semiHidden/>
    <w:unhideWhenUsed/>
    <w:rsid w:val="00BD7B8F"/>
    <w:rPr>
      <w:color w:val="800080"/>
      <w:u w:val="single"/>
    </w:rPr>
  </w:style>
  <w:style w:type="character" w:customStyle="1" w:styleId="toctogglespan">
    <w:name w:val="toctogglespan"/>
    <w:basedOn w:val="DefaultParagraphFont"/>
    <w:rsid w:val="00BD7B8F"/>
  </w:style>
  <w:style w:type="character" w:customStyle="1" w:styleId="tocnumber">
    <w:name w:val="tocnumber"/>
    <w:basedOn w:val="DefaultParagraphFont"/>
    <w:rsid w:val="00BD7B8F"/>
  </w:style>
  <w:style w:type="character" w:customStyle="1" w:styleId="toctext">
    <w:name w:val="toctext"/>
    <w:basedOn w:val="DefaultParagraphFont"/>
    <w:rsid w:val="00BD7B8F"/>
  </w:style>
  <w:style w:type="character" w:customStyle="1" w:styleId="mw-headline">
    <w:name w:val="mw-headline"/>
    <w:basedOn w:val="DefaultParagraphFont"/>
    <w:rsid w:val="00BD7B8F"/>
  </w:style>
  <w:style w:type="character" w:customStyle="1" w:styleId="mw-editsection">
    <w:name w:val="mw-editsection"/>
    <w:basedOn w:val="DefaultParagraphFont"/>
    <w:rsid w:val="00BD7B8F"/>
  </w:style>
  <w:style w:type="character" w:customStyle="1" w:styleId="mw-editsection-bracket">
    <w:name w:val="mw-editsection-bracket"/>
    <w:basedOn w:val="DefaultParagraphFont"/>
    <w:rsid w:val="00BD7B8F"/>
  </w:style>
  <w:style w:type="character" w:customStyle="1" w:styleId="mw-cite-backlink">
    <w:name w:val="mw-cite-backlink"/>
    <w:basedOn w:val="DefaultParagraphFont"/>
    <w:rsid w:val="00BD7B8F"/>
  </w:style>
  <w:style w:type="character" w:customStyle="1" w:styleId="reference-text">
    <w:name w:val="reference-text"/>
    <w:basedOn w:val="DefaultParagraphFont"/>
    <w:rsid w:val="00BD7B8F"/>
  </w:style>
  <w:style w:type="character" w:styleId="HTMLCite">
    <w:name w:val="HTML Cite"/>
    <w:basedOn w:val="DefaultParagraphFont"/>
    <w:uiPriority w:val="99"/>
    <w:semiHidden/>
    <w:unhideWhenUsed/>
    <w:rsid w:val="00BD7B8F"/>
    <w:rPr>
      <w:i/>
      <w:iCs/>
    </w:rPr>
  </w:style>
  <w:style w:type="character" w:customStyle="1" w:styleId="reference-accessdate">
    <w:name w:val="reference-accessdate"/>
    <w:basedOn w:val="DefaultParagraphFont"/>
    <w:rsid w:val="00BD7B8F"/>
  </w:style>
  <w:style w:type="character" w:customStyle="1" w:styleId="nowrap">
    <w:name w:val="nowrap"/>
    <w:basedOn w:val="DefaultParagraphFont"/>
    <w:rsid w:val="00BD7B8F"/>
  </w:style>
  <w:style w:type="character" w:customStyle="1" w:styleId="z3988">
    <w:name w:val="z3988"/>
    <w:basedOn w:val="DefaultParagraphFont"/>
    <w:rsid w:val="00BD7B8F"/>
  </w:style>
  <w:style w:type="character" w:customStyle="1" w:styleId="cite-accessibility-label">
    <w:name w:val="cite-accessibility-label"/>
    <w:basedOn w:val="DefaultParagraphFont"/>
    <w:rsid w:val="00BD7B8F"/>
  </w:style>
  <w:style w:type="character" w:customStyle="1" w:styleId="cs1-format">
    <w:name w:val="cs1-format"/>
    <w:basedOn w:val="DefaultParagraphFont"/>
    <w:rsid w:val="00BD7B8F"/>
  </w:style>
  <w:style w:type="character" w:customStyle="1" w:styleId="cs1-kern-right">
    <w:name w:val="cs1-kern-right"/>
    <w:basedOn w:val="DefaultParagraphFont"/>
    <w:rsid w:val="00BD7B8F"/>
  </w:style>
  <w:style w:type="character" w:customStyle="1" w:styleId="cs1-lock-free">
    <w:name w:val="cs1-lock-free"/>
    <w:basedOn w:val="DefaultParagraphFont"/>
    <w:rsid w:val="00BD7B8F"/>
  </w:style>
  <w:style w:type="numbering" w:customStyle="1" w:styleId="NoList2">
    <w:name w:val="No List2"/>
    <w:next w:val="NoList"/>
    <w:uiPriority w:val="99"/>
    <w:semiHidden/>
    <w:unhideWhenUsed/>
    <w:rsid w:val="00EF3139"/>
  </w:style>
  <w:style w:type="numbering" w:customStyle="1" w:styleId="NoList12">
    <w:name w:val="No List12"/>
    <w:next w:val="NoList"/>
    <w:uiPriority w:val="99"/>
    <w:semiHidden/>
    <w:unhideWhenUsed/>
    <w:rsid w:val="00EF3139"/>
  </w:style>
  <w:style w:type="character" w:styleId="Emphasis">
    <w:name w:val="Emphasis"/>
    <w:basedOn w:val="DefaultParagraphFont"/>
    <w:uiPriority w:val="20"/>
    <w:qFormat/>
    <w:rsid w:val="00EF3139"/>
    <w:rPr>
      <w:i/>
      <w:iCs/>
    </w:rPr>
  </w:style>
  <w:style w:type="character" w:styleId="Strong">
    <w:name w:val="Strong"/>
    <w:basedOn w:val="DefaultParagraphFont"/>
    <w:uiPriority w:val="22"/>
    <w:qFormat/>
    <w:rsid w:val="00EF3139"/>
    <w:rPr>
      <w:b/>
      <w:bCs/>
    </w:rPr>
  </w:style>
  <w:style w:type="character" w:customStyle="1" w:styleId="counderline">
    <w:name w:val="co_underline"/>
    <w:basedOn w:val="DefaultParagraphFont"/>
    <w:rsid w:val="00EF3139"/>
  </w:style>
  <w:style w:type="character" w:styleId="HTMLAcronym">
    <w:name w:val="HTML Acronym"/>
    <w:basedOn w:val="DefaultParagraphFont"/>
    <w:uiPriority w:val="99"/>
    <w:semiHidden/>
    <w:unhideWhenUsed/>
    <w:rsid w:val="00EF3139"/>
  </w:style>
  <w:style w:type="paragraph" w:styleId="BodyText2">
    <w:name w:val="Body Text 2"/>
    <w:basedOn w:val="Normal"/>
    <w:link w:val="BodyText2Char"/>
    <w:uiPriority w:val="99"/>
    <w:unhideWhenUsed/>
    <w:rsid w:val="00407682"/>
    <w:pPr>
      <w:spacing w:after="120" w:line="480" w:lineRule="auto"/>
    </w:pPr>
  </w:style>
  <w:style w:type="character" w:customStyle="1" w:styleId="BodyText2Char">
    <w:name w:val="Body Text 2 Char"/>
    <w:basedOn w:val="DefaultParagraphFont"/>
    <w:link w:val="BodyText2"/>
    <w:uiPriority w:val="99"/>
    <w:rsid w:val="00407682"/>
  </w:style>
  <w:style w:type="character" w:customStyle="1" w:styleId="Heading5Char">
    <w:name w:val="Heading 5 Char"/>
    <w:basedOn w:val="DefaultParagraphFont"/>
    <w:link w:val="Heading5"/>
    <w:uiPriority w:val="9"/>
    <w:rsid w:val="000D3BD5"/>
    <w:rPr>
      <w:rFonts w:asciiTheme="majorHAnsi" w:eastAsiaTheme="majorEastAsia" w:hAnsiTheme="majorHAnsi" w:cstheme="majorBidi"/>
      <w:color w:val="365F91" w:themeColor="accent1" w:themeShade="BF"/>
      <w:lang w:val="en-US"/>
    </w:rPr>
  </w:style>
  <w:style w:type="numbering" w:customStyle="1" w:styleId="NoList3">
    <w:name w:val="No List3"/>
    <w:next w:val="NoList"/>
    <w:uiPriority w:val="99"/>
    <w:semiHidden/>
    <w:unhideWhenUsed/>
    <w:rsid w:val="000D3BD5"/>
  </w:style>
  <w:style w:type="paragraph" w:styleId="TOC1">
    <w:name w:val="toc 1"/>
    <w:basedOn w:val="Normal"/>
    <w:uiPriority w:val="1"/>
    <w:qFormat/>
    <w:rsid w:val="000D3BD5"/>
    <w:pPr>
      <w:widowControl w:val="0"/>
      <w:spacing w:before="125" w:after="0" w:line="240" w:lineRule="auto"/>
      <w:ind w:left="757" w:hanging="453"/>
    </w:pPr>
    <w:rPr>
      <w:rFonts w:ascii="Georgia" w:eastAsia="Georgia" w:hAnsi="Georgia"/>
      <w:lang w:val="en-US"/>
    </w:rPr>
  </w:style>
  <w:style w:type="paragraph" w:styleId="TOC2">
    <w:name w:val="toc 2"/>
    <w:basedOn w:val="Normal"/>
    <w:uiPriority w:val="1"/>
    <w:qFormat/>
    <w:rsid w:val="000D3BD5"/>
    <w:pPr>
      <w:widowControl w:val="0"/>
      <w:spacing w:before="191" w:after="0" w:line="240" w:lineRule="auto"/>
      <w:ind w:left="757"/>
    </w:pPr>
    <w:rPr>
      <w:rFonts w:ascii="Georgia" w:eastAsia="Georgia" w:hAnsi="Georgia"/>
      <w:sz w:val="24"/>
      <w:szCs w:val="24"/>
      <w:lang w:val="en-US"/>
    </w:rPr>
  </w:style>
  <w:style w:type="paragraph" w:styleId="TOC3">
    <w:name w:val="toc 3"/>
    <w:basedOn w:val="Normal"/>
    <w:uiPriority w:val="1"/>
    <w:qFormat/>
    <w:rsid w:val="000D3BD5"/>
    <w:pPr>
      <w:widowControl w:val="0"/>
      <w:spacing w:before="60" w:after="0" w:line="240" w:lineRule="auto"/>
      <w:ind w:left="1211" w:hanging="454"/>
    </w:pPr>
    <w:rPr>
      <w:rFonts w:ascii="Calibri" w:eastAsia="Calibri" w:hAnsi="Calibri"/>
      <w:sz w:val="18"/>
      <w:szCs w:val="18"/>
      <w:lang w:val="en-US"/>
    </w:rPr>
  </w:style>
  <w:style w:type="paragraph" w:styleId="TOC4">
    <w:name w:val="toc 4"/>
    <w:basedOn w:val="Normal"/>
    <w:uiPriority w:val="1"/>
    <w:qFormat/>
    <w:rsid w:val="000D3BD5"/>
    <w:pPr>
      <w:widowControl w:val="0"/>
      <w:spacing w:before="60" w:after="0" w:line="240" w:lineRule="auto"/>
      <w:ind w:left="1211"/>
    </w:pPr>
    <w:rPr>
      <w:rFonts w:ascii="Calibri" w:eastAsia="Calibri" w:hAnsi="Calibri"/>
      <w:sz w:val="18"/>
      <w:szCs w:val="18"/>
      <w:lang w:val="en-US"/>
    </w:rPr>
  </w:style>
  <w:style w:type="numbering" w:customStyle="1" w:styleId="NoList4">
    <w:name w:val="No List4"/>
    <w:next w:val="NoList"/>
    <w:uiPriority w:val="99"/>
    <w:semiHidden/>
    <w:unhideWhenUsed/>
    <w:rsid w:val="003B0013"/>
  </w:style>
  <w:style w:type="numbering" w:customStyle="1" w:styleId="NoList13">
    <w:name w:val="No List13"/>
    <w:next w:val="NoList"/>
    <w:uiPriority w:val="99"/>
    <w:semiHidden/>
    <w:unhideWhenUsed/>
    <w:rsid w:val="003B0013"/>
  </w:style>
  <w:style w:type="character" w:customStyle="1" w:styleId="hide-when-compact">
    <w:name w:val="hide-when-compact"/>
    <w:basedOn w:val="DefaultParagraphFont"/>
    <w:rsid w:val="003B0013"/>
  </w:style>
  <w:style w:type="character" w:customStyle="1" w:styleId="Date1">
    <w:name w:val="Date1"/>
    <w:basedOn w:val="DefaultParagraphFont"/>
    <w:rsid w:val="003B0013"/>
  </w:style>
  <w:style w:type="character" w:customStyle="1" w:styleId="plainlinks">
    <w:name w:val="plainlinks"/>
    <w:basedOn w:val="DefaultParagraphFont"/>
    <w:rsid w:val="003B0013"/>
  </w:style>
  <w:style w:type="paragraph" w:styleId="BodyText3">
    <w:name w:val="Body Text 3"/>
    <w:basedOn w:val="Normal"/>
    <w:link w:val="BodyText3Char"/>
    <w:uiPriority w:val="99"/>
    <w:unhideWhenUsed/>
    <w:rsid w:val="003B0013"/>
    <w:pPr>
      <w:widowControl w:val="0"/>
      <w:spacing w:after="0" w:line="240" w:lineRule="auto"/>
    </w:pPr>
    <w:rPr>
      <w:sz w:val="24"/>
      <w:szCs w:val="24"/>
      <w:lang w:val="en-US"/>
    </w:rPr>
  </w:style>
  <w:style w:type="character" w:customStyle="1" w:styleId="BodyText3Char">
    <w:name w:val="Body Text 3 Char"/>
    <w:basedOn w:val="DefaultParagraphFont"/>
    <w:link w:val="BodyText3"/>
    <w:uiPriority w:val="99"/>
    <w:rsid w:val="003B0013"/>
    <w:rPr>
      <w:sz w:val="24"/>
      <w:szCs w:val="24"/>
      <w:lang w:val="en-US"/>
    </w:rPr>
  </w:style>
  <w:style w:type="numbering" w:customStyle="1" w:styleId="NoList5">
    <w:name w:val="No List5"/>
    <w:next w:val="NoList"/>
    <w:uiPriority w:val="99"/>
    <w:semiHidden/>
    <w:unhideWhenUsed/>
    <w:rsid w:val="00D47653"/>
  </w:style>
  <w:style w:type="numbering" w:customStyle="1" w:styleId="NoList14">
    <w:name w:val="No List14"/>
    <w:next w:val="NoList"/>
    <w:uiPriority w:val="99"/>
    <w:semiHidden/>
    <w:unhideWhenUsed/>
    <w:rsid w:val="00D47653"/>
  </w:style>
  <w:style w:type="paragraph" w:customStyle="1" w:styleId="msonormal0">
    <w:name w:val="msonormal"/>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date">
    <w:name w:val="date"/>
    <w:basedOn w:val="DefaultParagraphFont"/>
    <w:rsid w:val="00D47653"/>
  </w:style>
  <w:style w:type="paragraph" w:customStyle="1" w:styleId="toclevel-1">
    <w:name w:val="toclevel-1"/>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toclevel-2">
    <w:name w:val="toclevel-2"/>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mwe-math-element">
    <w:name w:val="mwe-math-element"/>
    <w:basedOn w:val="DefaultParagraphFont"/>
    <w:rsid w:val="00D47653"/>
  </w:style>
  <w:style w:type="character" w:customStyle="1" w:styleId="mwe-math-mathml-inline">
    <w:name w:val="mwe-math-mathml-inline"/>
    <w:basedOn w:val="DefaultParagraphFont"/>
    <w:rsid w:val="00D47653"/>
  </w:style>
  <w:style w:type="character" w:customStyle="1" w:styleId="mw-collapsible-toggle">
    <w:name w:val="mw-collapsible-toggle"/>
    <w:basedOn w:val="DefaultParagraphFont"/>
    <w:rsid w:val="00D47653"/>
  </w:style>
  <w:style w:type="paragraph" w:customStyle="1" w:styleId="nv-view">
    <w:name w:val="nv-view"/>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nv-talk">
    <w:name w:val="nv-talk"/>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nv-edit">
    <w:name w:val="nv-edit"/>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selected">
    <w:name w:val="selected"/>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collapsible">
    <w:name w:val="collapsible"/>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z-TopofForm">
    <w:name w:val="HTML Top of Form"/>
    <w:basedOn w:val="Normal"/>
    <w:next w:val="Normal"/>
    <w:link w:val="z-TopofFormChar"/>
    <w:hidden/>
    <w:uiPriority w:val="99"/>
    <w:semiHidden/>
    <w:unhideWhenUsed/>
    <w:rsid w:val="00D47653"/>
    <w:pPr>
      <w:pBdr>
        <w:bottom w:val="single" w:sz="6" w:space="1" w:color="auto"/>
      </w:pBdr>
      <w:spacing w:after="0" w:line="240" w:lineRule="auto"/>
      <w:jc w:val="center"/>
    </w:pPr>
    <w:rPr>
      <w:rFonts w:ascii="Arial" w:eastAsia="Times New Roman" w:hAnsi="Arial" w:cs="Arial"/>
      <w:vanish/>
      <w:sz w:val="16"/>
      <w:szCs w:val="16"/>
      <w:lang w:val="en-AU" w:eastAsia="en-AU"/>
    </w:rPr>
  </w:style>
  <w:style w:type="character" w:customStyle="1" w:styleId="z-TopofFormChar">
    <w:name w:val="z-Top of Form Char"/>
    <w:basedOn w:val="DefaultParagraphFont"/>
    <w:link w:val="z-TopofForm"/>
    <w:uiPriority w:val="99"/>
    <w:semiHidden/>
    <w:rsid w:val="00D47653"/>
    <w:rPr>
      <w:rFonts w:ascii="Arial" w:eastAsia="Times New Roman"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D47653"/>
    <w:pPr>
      <w:pBdr>
        <w:top w:val="single" w:sz="6" w:space="1" w:color="auto"/>
      </w:pBdr>
      <w:spacing w:after="0" w:line="240" w:lineRule="auto"/>
      <w:jc w:val="center"/>
    </w:pPr>
    <w:rPr>
      <w:rFonts w:ascii="Arial" w:eastAsia="Times New Roman" w:hAnsi="Arial" w:cs="Arial"/>
      <w:vanish/>
      <w:sz w:val="16"/>
      <w:szCs w:val="16"/>
      <w:lang w:val="en-AU" w:eastAsia="en-AU"/>
    </w:rPr>
  </w:style>
  <w:style w:type="character" w:customStyle="1" w:styleId="z-BottomofFormChar">
    <w:name w:val="z-Bottom of Form Char"/>
    <w:basedOn w:val="DefaultParagraphFont"/>
    <w:link w:val="z-BottomofForm"/>
    <w:uiPriority w:val="99"/>
    <w:semiHidden/>
    <w:rsid w:val="00D47653"/>
    <w:rPr>
      <w:rFonts w:ascii="Arial" w:eastAsia="Times New Roman" w:hAnsi="Arial" w:cs="Arial"/>
      <w:vanish/>
      <w:sz w:val="16"/>
      <w:szCs w:val="16"/>
      <w:lang w:val="en-AU" w:eastAsia="en-AU"/>
    </w:rPr>
  </w:style>
  <w:style w:type="paragraph" w:customStyle="1" w:styleId="interlanguage-link">
    <w:name w:val="interlanguage-link"/>
    <w:basedOn w:val="Normal"/>
    <w:rsid w:val="00D4765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wb-langlinks-edit">
    <w:name w:val="wb-langlinks-edit"/>
    <w:basedOn w:val="DefaultParagraphFont"/>
    <w:rsid w:val="00D47653"/>
  </w:style>
  <w:style w:type="character" w:customStyle="1" w:styleId="anonymous-show">
    <w:name w:val="anonymous-show"/>
    <w:basedOn w:val="DefaultParagraphFont"/>
    <w:rsid w:val="00D47653"/>
  </w:style>
  <w:style w:type="numbering" w:customStyle="1" w:styleId="NoList21">
    <w:name w:val="No List21"/>
    <w:next w:val="NoList"/>
    <w:uiPriority w:val="99"/>
    <w:semiHidden/>
    <w:unhideWhenUsed/>
    <w:rsid w:val="00D47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3.xml"/><Relationship Id="rId21" Type="http://schemas.openxmlformats.org/officeDocument/2006/relationships/hyperlink" Target="https://www.cdp.net/en-US/Pages/HomePage.aspx" TargetMode="External"/><Relationship Id="rId42" Type="http://schemas.openxmlformats.org/officeDocument/2006/relationships/image" Target="media/image4.jpeg"/><Relationship Id="rId63" Type="http://schemas.openxmlformats.org/officeDocument/2006/relationships/hyperlink" Target="https://en.wikipedia.org/wiki/Qualitative_property" TargetMode="External"/><Relationship Id="rId84" Type="http://schemas.openxmlformats.org/officeDocument/2006/relationships/hyperlink" Target="https://en.wikipedia.org/w/index.php?title=Performance_indicator&amp;action=edit&amp;section=11" TargetMode="External"/><Relationship Id="rId138" Type="http://schemas.openxmlformats.org/officeDocument/2006/relationships/image" Target="media/image14.png"/><Relationship Id="rId159" Type="http://schemas.openxmlformats.org/officeDocument/2006/relationships/hyperlink" Target="http://howis.wales.nhs.uk/sitesplus/888/opendoc/284397/%26C4CDD3B0-D52B-D92F-995F5EB5218CEA03" TargetMode="External"/><Relationship Id="rId170" Type="http://schemas.openxmlformats.org/officeDocument/2006/relationships/image" Target="media/image22.png"/><Relationship Id="rId191" Type="http://schemas.openxmlformats.org/officeDocument/2006/relationships/image" Target="media/image30.png"/><Relationship Id="rId196" Type="http://schemas.openxmlformats.org/officeDocument/2006/relationships/header" Target="header15.xml"/><Relationship Id="rId200" Type="http://schemas.openxmlformats.org/officeDocument/2006/relationships/image" Target="media/image37.png"/><Relationship Id="rId16" Type="http://schemas.openxmlformats.org/officeDocument/2006/relationships/hyperlink" Target="https://www.ftse.com/Indices/FTSE4Good_Index_Series/index.jsp" TargetMode="External"/><Relationship Id="rId107" Type="http://schemas.openxmlformats.org/officeDocument/2006/relationships/hyperlink" Target="https://en.wikipedia.org/wiki/Unintended_consequences" TargetMode="External"/><Relationship Id="rId11" Type="http://schemas.openxmlformats.org/officeDocument/2006/relationships/hyperlink" Target="https://www.theguardian.com/sustainable-business/sustainability-key-corporate-success" TargetMode="External"/><Relationship Id="rId32" Type="http://schemas.openxmlformats.org/officeDocument/2006/relationships/hyperlink" Target="http://knowledge.wharton.upenn.edu/article/triple-bottom-line-making-convincing-case-sustainability/" TargetMode="External"/><Relationship Id="rId37" Type="http://schemas.openxmlformats.org/officeDocument/2006/relationships/hyperlink" Target="http://energybeat.aquicore.com/best-competitive-advantage-in-real-estate" TargetMode="External"/><Relationship Id="rId53" Type="http://schemas.openxmlformats.org/officeDocument/2006/relationships/hyperlink" Target="https://en.wikipedia.org/wiki/Performance_measurement" TargetMode="External"/><Relationship Id="rId58" Type="http://schemas.openxmlformats.org/officeDocument/2006/relationships/image" Target="media/image7.wmf"/><Relationship Id="rId74" Type="http://schemas.openxmlformats.org/officeDocument/2006/relationships/hyperlink" Target="https://en.wikipedia.org/w/index.php?title=Performance_indicator&amp;action=edit&amp;section=8" TargetMode="External"/><Relationship Id="rId79" Type="http://schemas.openxmlformats.org/officeDocument/2006/relationships/hyperlink" Target="https://en.wikipedia.org/wiki/Customer_relationship_management" TargetMode="External"/><Relationship Id="rId102" Type="http://schemas.openxmlformats.org/officeDocument/2006/relationships/hyperlink" Target="https://en.wikipedia.org/w/index.php?title=Performance_indicator&amp;action=edit&amp;section=16" TargetMode="External"/><Relationship Id="rId123" Type="http://schemas.openxmlformats.org/officeDocument/2006/relationships/hyperlink" Target="http://www.hse.gov.uk/pubns/indg453.pdf" TargetMode="External"/><Relationship Id="rId128" Type="http://schemas.openxmlformats.org/officeDocument/2006/relationships/hyperlink" Target="http://www.legislation.gov.uk/uksi/1999/3242/contents/made" TargetMode="External"/><Relationship Id="rId144" Type="http://schemas.openxmlformats.org/officeDocument/2006/relationships/image" Target="media/image17.png"/><Relationship Id="rId149" Type="http://schemas.openxmlformats.org/officeDocument/2006/relationships/footer" Target="footer7.xml"/><Relationship Id="rId5" Type="http://schemas.openxmlformats.org/officeDocument/2006/relationships/webSettings" Target="webSettings.xml"/><Relationship Id="rId90" Type="http://schemas.openxmlformats.org/officeDocument/2006/relationships/hyperlink" Target="https://en.wikipedia.org/wiki/Uptime" TargetMode="External"/><Relationship Id="rId95" Type="http://schemas.openxmlformats.org/officeDocument/2006/relationships/hyperlink" Target="https://en.wikipedia.org/w/index.php?title=Performance_indicator&amp;action=edit&amp;section=14" TargetMode="External"/><Relationship Id="rId160" Type="http://schemas.openxmlformats.org/officeDocument/2006/relationships/image" Target="media/image18.png"/><Relationship Id="rId165" Type="http://schemas.openxmlformats.org/officeDocument/2006/relationships/image" Target="media/image20.png"/><Relationship Id="rId181" Type="http://schemas.openxmlformats.org/officeDocument/2006/relationships/header" Target="header12.xml"/><Relationship Id="rId186" Type="http://schemas.openxmlformats.org/officeDocument/2006/relationships/footer" Target="footer14.xml"/><Relationship Id="rId22" Type="http://schemas.openxmlformats.org/officeDocument/2006/relationships/hyperlink" Target="https://www.gsk.com/content/dam/gsk/globals/documents/pdf/corporateresponsibility/2013/cr-report-2013.pdf" TargetMode="External"/><Relationship Id="rId27" Type="http://schemas.openxmlformats.org/officeDocument/2006/relationships/hyperlink" Target="https://aquicore.com/blog/5-sustainability-kpis-you-should-be-tracking/" TargetMode="External"/><Relationship Id="rId43" Type="http://schemas.openxmlformats.org/officeDocument/2006/relationships/image" Target="media/image5.jpeg"/><Relationship Id="rId48" Type="http://schemas.openxmlformats.org/officeDocument/2006/relationships/hyperlink" Target="https://www.marketing91.com/performance-based-marketing/" TargetMode="External"/><Relationship Id="rId64" Type="http://schemas.openxmlformats.org/officeDocument/2006/relationships/hyperlink" Target="https://en.wikipedia.org/w/index.php?title=Performance_indicator&amp;action=edit&amp;section=3" TargetMode="External"/><Relationship Id="rId69" Type="http://schemas.openxmlformats.org/officeDocument/2006/relationships/hyperlink" Target="https://en.wikipedia.org/wiki/Wikipedia:Citation_needed" TargetMode="External"/><Relationship Id="rId113" Type="http://schemas.openxmlformats.org/officeDocument/2006/relationships/image" Target="media/image8.png"/><Relationship Id="rId118" Type="http://schemas.openxmlformats.org/officeDocument/2006/relationships/header" Target="header4.xml"/><Relationship Id="rId134" Type="http://schemas.openxmlformats.org/officeDocument/2006/relationships/hyperlink" Target="http://hygienia.hsw.wales.nhs.uk/live/index.php?form_id=2&amp;amp;module=INC" TargetMode="External"/><Relationship Id="rId139" Type="http://schemas.openxmlformats.org/officeDocument/2006/relationships/image" Target="media/image15.png"/><Relationship Id="rId80" Type="http://schemas.openxmlformats.org/officeDocument/2006/relationships/hyperlink" Target="https://en.wikipedia.org/w/index.php?title=Performance_indicator&amp;action=edit&amp;section=10" TargetMode="External"/><Relationship Id="rId85" Type="http://schemas.openxmlformats.org/officeDocument/2006/relationships/hyperlink" Target="https://en.wikipedia.org/wiki/Professional_services" TargetMode="External"/><Relationship Id="rId150" Type="http://schemas.openxmlformats.org/officeDocument/2006/relationships/footer" Target="footer8.xml"/><Relationship Id="rId155" Type="http://schemas.openxmlformats.org/officeDocument/2006/relationships/hyperlink" Target="mailto:bill.turner@wales.nhs.uk" TargetMode="External"/><Relationship Id="rId171" Type="http://schemas.openxmlformats.org/officeDocument/2006/relationships/hyperlink" Target="http://www.dh.gov.uk/health/2012/01/never-events-update/" TargetMode="External"/><Relationship Id="rId176" Type="http://schemas.openxmlformats.org/officeDocument/2006/relationships/hyperlink" Target="http://www.hse.gov.uk/riddor/report.htm" TargetMode="External"/><Relationship Id="rId192" Type="http://schemas.openxmlformats.org/officeDocument/2006/relationships/image" Target="media/image31.png"/><Relationship Id="rId197" Type="http://schemas.openxmlformats.org/officeDocument/2006/relationships/footer" Target="footer16.xml"/><Relationship Id="rId201" Type="http://schemas.openxmlformats.org/officeDocument/2006/relationships/image" Target="media/image38.png"/><Relationship Id="rId12" Type="http://schemas.openxmlformats.org/officeDocument/2006/relationships/hyperlink" Target="https://nbs.net/knowledge/guide-to-industry-level-sustainability-programs/" TargetMode="External"/><Relationship Id="rId17" Type="http://schemas.openxmlformats.org/officeDocument/2006/relationships/hyperlink" Target="https://www.nestle.com/csv/performance" TargetMode="External"/><Relationship Id="rId33" Type="http://schemas.openxmlformats.org/officeDocument/2006/relationships/hyperlink" Target="http://www.institutebe.com/InstituteBE/media/Library/Resources/Green%20Buildings/Green-Building-Valuation-Fact-Sheet.pdf" TargetMode="External"/><Relationship Id="rId38" Type="http://schemas.openxmlformats.org/officeDocument/2006/relationships/hyperlink" Target="http://data-informed.com/kpi-of-the-planet-integrating-sustainability-into-corporate-decision-making/" TargetMode="External"/><Relationship Id="rId59" Type="http://schemas.openxmlformats.org/officeDocument/2006/relationships/control" Target="activeX/activeX1.xml"/><Relationship Id="rId103" Type="http://schemas.openxmlformats.org/officeDocument/2006/relationships/hyperlink" Target="https://en.wikipedia.org/wiki/Stockout" TargetMode="External"/><Relationship Id="rId108" Type="http://schemas.openxmlformats.org/officeDocument/2006/relationships/hyperlink" Target="https://en.wikipedia.org/wiki/Performance_indicator" TargetMode="External"/><Relationship Id="rId124" Type="http://schemas.openxmlformats.org/officeDocument/2006/relationships/hyperlink" Target="http://www.hse.gov.uk/pubns/indg453.pdf" TargetMode="External"/><Relationship Id="rId129" Type="http://schemas.openxmlformats.org/officeDocument/2006/relationships/hyperlink" Target="http://www.legislation.gov.uk/ukpga/1974/37" TargetMode="External"/><Relationship Id="rId54" Type="http://schemas.openxmlformats.org/officeDocument/2006/relationships/hyperlink" Target="https://en.wikipedia.org/wiki/Performance_indicator" TargetMode="External"/><Relationship Id="rId70" Type="http://schemas.openxmlformats.org/officeDocument/2006/relationships/hyperlink" Target="https://en.wikipedia.org/wiki/SMART_criteria" TargetMode="External"/><Relationship Id="rId75" Type="http://schemas.openxmlformats.org/officeDocument/2006/relationships/hyperlink" Target="https://en.wikipedia.org/w/index.php?title=Performance_indicator&amp;action=edit&amp;section=9" TargetMode="External"/><Relationship Id="rId91" Type="http://schemas.openxmlformats.org/officeDocument/2006/relationships/hyperlink" Target="https://en.wikipedia.org/wiki/Mean_time_between_failure" TargetMode="External"/><Relationship Id="rId96" Type="http://schemas.openxmlformats.org/officeDocument/2006/relationships/hyperlink" Target="https://en.wikipedia.org/wiki/Minority_business_enterprise" TargetMode="External"/><Relationship Id="rId140" Type="http://schemas.openxmlformats.org/officeDocument/2006/relationships/footer" Target="footer3.xml"/><Relationship Id="rId145" Type="http://schemas.openxmlformats.org/officeDocument/2006/relationships/header" Target="header8.xml"/><Relationship Id="rId161" Type="http://schemas.openxmlformats.org/officeDocument/2006/relationships/image" Target="media/image19.png"/><Relationship Id="rId166" Type="http://schemas.openxmlformats.org/officeDocument/2006/relationships/hyperlink" Target="http://howis.wales.nhs.uk/sitesplus/888/opendoc/284397/%26C4CDD3B0-D52B-D92F-995F5EB5218CEA03" TargetMode="External"/><Relationship Id="rId182" Type="http://schemas.openxmlformats.org/officeDocument/2006/relationships/footer" Target="footer13.xml"/><Relationship Id="rId187"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sk.com/content/dam/gsk/globals/documents/pdf/corporateresponsibility/2013/cr-report-2013.pdf" TargetMode="External"/><Relationship Id="rId28" Type="http://schemas.openxmlformats.org/officeDocument/2006/relationships/hyperlink" Target="https://aquicore.com/blog/category/sustainability/" TargetMode="External"/><Relationship Id="rId49" Type="http://schemas.openxmlformats.org/officeDocument/2006/relationships/hyperlink" Target="https://www.marketing91.com/people-marketing-mix/" TargetMode="External"/><Relationship Id="rId114" Type="http://schemas.openxmlformats.org/officeDocument/2006/relationships/image" Target="media/image9.png"/><Relationship Id="rId119" Type="http://schemas.openxmlformats.org/officeDocument/2006/relationships/image" Target="media/image11.png"/><Relationship Id="rId44" Type="http://schemas.openxmlformats.org/officeDocument/2006/relationships/hyperlink" Target="https://www.marketing91.com/types-of-demand-2/" TargetMode="External"/><Relationship Id="rId60" Type="http://schemas.openxmlformats.org/officeDocument/2006/relationships/hyperlink" Target="https://en.wikipedia.org/w/index.php?title=Performance_indicator&amp;action=edit&amp;section=1" TargetMode="External"/><Relationship Id="rId65" Type="http://schemas.openxmlformats.org/officeDocument/2006/relationships/hyperlink" Target="https://en.wikipedia.org/w/index.php?title=Performance_indicator&amp;action=edit&amp;section=4" TargetMode="External"/><Relationship Id="rId81" Type="http://schemas.openxmlformats.org/officeDocument/2006/relationships/hyperlink" Target="https://en.wikipedia.org/wiki/Overall_equipment_effectiveness" TargetMode="External"/><Relationship Id="rId86" Type="http://schemas.openxmlformats.org/officeDocument/2006/relationships/hyperlink" Target="https://en.wikipedia.org/wiki/Professional_services_automation" TargetMode="External"/><Relationship Id="rId130" Type="http://schemas.openxmlformats.org/officeDocument/2006/relationships/hyperlink" Target="http://www.legislation.gov.uk/ukpga/1974/37" TargetMode="External"/><Relationship Id="rId135" Type="http://schemas.openxmlformats.org/officeDocument/2006/relationships/hyperlink" Target="http://hygienia.hsw.wales.nhs.uk/live/index.php?form_id=2&amp;amp;module=INC" TargetMode="External"/><Relationship Id="rId151" Type="http://schemas.openxmlformats.org/officeDocument/2006/relationships/hyperlink" Target="http://hygienia.hsw.wales.nhs.uk/live/index.php?form_id=2&amp;amp;module=INC" TargetMode="External"/><Relationship Id="rId156" Type="http://schemas.openxmlformats.org/officeDocument/2006/relationships/hyperlink" Target="http://hygienia.hsw.wales.nhs.uk/live/index.php?form_id=2&amp;amp;module=INC" TargetMode="External"/><Relationship Id="rId177" Type="http://schemas.openxmlformats.org/officeDocument/2006/relationships/image" Target="media/image24.png"/><Relationship Id="rId198" Type="http://schemas.openxmlformats.org/officeDocument/2006/relationships/image" Target="media/image35.png"/><Relationship Id="rId172" Type="http://schemas.openxmlformats.org/officeDocument/2006/relationships/hyperlink" Target="mailto:ImprovingPatientSafety@wales.GSI.gov.uk" TargetMode="External"/><Relationship Id="rId193" Type="http://schemas.openxmlformats.org/officeDocument/2006/relationships/image" Target="media/image32.png"/><Relationship Id="rId202" Type="http://schemas.openxmlformats.org/officeDocument/2006/relationships/footer" Target="footer17.xml"/><Relationship Id="rId13" Type="http://schemas.openxmlformats.org/officeDocument/2006/relationships/hyperlink" Target="https://www.firstcarbonsolutions.com/solutions/by-focus/sustainability" TargetMode="External"/><Relationship Id="rId18" Type="http://schemas.openxmlformats.org/officeDocument/2006/relationships/hyperlink" Target="https://www.nestle.com/asset-library/documents/library/documents/corporate_social_responsibility/nestle-csv-summary-report-2013-en.pdf" TargetMode="External"/><Relationship Id="rId39" Type="http://schemas.openxmlformats.org/officeDocument/2006/relationships/hyperlink" Target="https://www.marketing91.com/author/admin/" TargetMode="External"/><Relationship Id="rId109" Type="http://schemas.openxmlformats.org/officeDocument/2006/relationships/hyperlink" Target="https://en.wikipedia.org/wiki/Performance_indicator" TargetMode="External"/><Relationship Id="rId34" Type="http://schemas.openxmlformats.org/officeDocument/2006/relationships/hyperlink" Target="http://energybeat.aquicore.com/is-wellness-the-new-leed" TargetMode="External"/><Relationship Id="rId50" Type="http://schemas.openxmlformats.org/officeDocument/2006/relationships/hyperlink" Target="https://www.marketing91.com/how-to-make-your-business-more-efficient-by-upgrading-technology/" TargetMode="External"/><Relationship Id="rId55" Type="http://schemas.openxmlformats.org/officeDocument/2006/relationships/hyperlink" Target="https://en.wikipedia.org/wiki/Performance_indicator" TargetMode="External"/><Relationship Id="rId76" Type="http://schemas.openxmlformats.org/officeDocument/2006/relationships/hyperlink" Target="https://en.wikipedia.org/wiki/Customer" TargetMode="External"/><Relationship Id="rId97" Type="http://schemas.openxmlformats.org/officeDocument/2006/relationships/hyperlink" Target="https://en.wikipedia.org/wiki/Low-cost_country_sourcing" TargetMode="External"/><Relationship Id="rId104" Type="http://schemas.openxmlformats.org/officeDocument/2006/relationships/hyperlink" Target="https://en.wikipedia.org/w/index.php?title=Performance_indicator&amp;action=edit&amp;section=17" TargetMode="External"/><Relationship Id="rId120" Type="http://schemas.openxmlformats.org/officeDocument/2006/relationships/image" Target="media/image12.png"/><Relationship Id="rId125" Type="http://schemas.openxmlformats.org/officeDocument/2006/relationships/header" Target="header6.xml"/><Relationship Id="rId141" Type="http://schemas.openxmlformats.org/officeDocument/2006/relationships/image" Target="media/image16.png"/><Relationship Id="rId146" Type="http://schemas.openxmlformats.org/officeDocument/2006/relationships/footer" Target="footer5.xml"/><Relationship Id="rId167" Type="http://schemas.openxmlformats.org/officeDocument/2006/relationships/hyperlink" Target="http://howis.wales.nhs.uk/sitesplus/888/opendoc/284397/%26C4CDD3B0-D52B-D92F-995F5EB5218CEA03" TargetMode="External"/><Relationship Id="rId18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yperlink" Target="https://en.wikipedia.org/wiki/Performance_indicator" TargetMode="External"/><Relationship Id="rId92" Type="http://schemas.openxmlformats.org/officeDocument/2006/relationships/hyperlink" Target="https://en.wikipedia.org/wiki/Mean_time_to_repair" TargetMode="External"/><Relationship Id="rId162" Type="http://schemas.openxmlformats.org/officeDocument/2006/relationships/header" Target="header10.xml"/><Relationship Id="rId183" Type="http://schemas.openxmlformats.org/officeDocument/2006/relationships/image" Target="media/image26.png"/><Relationship Id="rId2" Type="http://schemas.openxmlformats.org/officeDocument/2006/relationships/numbering" Target="numbering.xml"/><Relationship Id="rId29" Type="http://schemas.openxmlformats.org/officeDocument/2006/relationships/hyperlink" Target="https://aquicore.com/blog/author/keliacowan/" TargetMode="External"/><Relationship Id="rId24" Type="http://schemas.openxmlformats.org/officeDocument/2006/relationships/hyperlink" Target="https://nbs.net/knowledge/how-environmental-management-systems-add-value-to-firms/" TargetMode="External"/><Relationship Id="rId40" Type="http://schemas.openxmlformats.org/officeDocument/2006/relationships/hyperlink" Target="https://www.marketing91.com/tag/management-articles/" TargetMode="External"/><Relationship Id="rId45" Type="http://schemas.openxmlformats.org/officeDocument/2006/relationships/hyperlink" Target="https://www.marketing91.com/event-marketing-brand-equity/" TargetMode="External"/><Relationship Id="rId66" Type="http://schemas.openxmlformats.org/officeDocument/2006/relationships/hyperlink" Target="https://en.wikipedia.org/wiki/Performance_indicator" TargetMode="External"/><Relationship Id="rId87" Type="http://schemas.openxmlformats.org/officeDocument/2006/relationships/hyperlink" Target="https://en.wikipedia.org/wiki/Utilization_rate" TargetMode="External"/><Relationship Id="rId110" Type="http://schemas.openxmlformats.org/officeDocument/2006/relationships/hyperlink" Target="https://en.wikipedia.org/wiki/Performance_indicator" TargetMode="External"/><Relationship Id="rId115" Type="http://schemas.openxmlformats.org/officeDocument/2006/relationships/image" Target="media/image10.jpeg"/><Relationship Id="rId131" Type="http://schemas.openxmlformats.org/officeDocument/2006/relationships/hyperlink" Target="http://www.legislation.gov.uk/ukpga/1998/23/contents" TargetMode="External"/><Relationship Id="rId136" Type="http://schemas.openxmlformats.org/officeDocument/2006/relationships/hyperlink" Target="http://gig06srvphwdtx1/Datix/Live/Index.php?action=newdif1" TargetMode="External"/><Relationship Id="rId157" Type="http://schemas.openxmlformats.org/officeDocument/2006/relationships/hyperlink" Target="http://hygienia.hsw.wales.nhs.uk/live/index.php?form_id=2&amp;amp;module=INC" TargetMode="External"/><Relationship Id="rId178" Type="http://schemas.openxmlformats.org/officeDocument/2006/relationships/image" Target="media/image25.png"/><Relationship Id="rId61" Type="http://schemas.openxmlformats.org/officeDocument/2006/relationships/hyperlink" Target="https://en.wikipedia.org/w/index.php?title=Performance_indicator&amp;action=edit&amp;section=2" TargetMode="External"/><Relationship Id="rId82" Type="http://schemas.openxmlformats.org/officeDocument/2006/relationships/hyperlink" Target="https://en.wikipedia.org/wiki/Rental_utilization" TargetMode="External"/><Relationship Id="rId152" Type="http://schemas.openxmlformats.org/officeDocument/2006/relationships/hyperlink" Target="http://hygienia.hsw.wales.nhs.uk/live/index.php?form_id=2&amp;amp;module=INC" TargetMode="External"/><Relationship Id="rId173" Type="http://schemas.openxmlformats.org/officeDocument/2006/relationships/hyperlink" Target="http://howis.wales.nhs.uk/sitesplus/888/opendoc/284397/%268DDA1ADA-9429-6408-7FAC06E21273C8ED" TargetMode="External"/><Relationship Id="rId194" Type="http://schemas.openxmlformats.org/officeDocument/2006/relationships/image" Target="media/image33.png"/><Relationship Id="rId199" Type="http://schemas.openxmlformats.org/officeDocument/2006/relationships/image" Target="media/image36.png"/><Relationship Id="rId203" Type="http://schemas.openxmlformats.org/officeDocument/2006/relationships/fontTable" Target="fontTable.xml"/><Relationship Id="rId19" Type="http://schemas.openxmlformats.org/officeDocument/2006/relationships/hyperlink" Target="https://www.ftse.com/Indices/FTSE4Good_Index_Series/index.jsp" TargetMode="External"/><Relationship Id="rId14" Type="http://schemas.openxmlformats.org/officeDocument/2006/relationships/hyperlink" Target="https://www.iso.org/iso/home.html" TargetMode="External"/><Relationship Id="rId30" Type="http://schemas.openxmlformats.org/officeDocument/2006/relationships/hyperlink" Target="https://aquicore.com/blog/tag/energy-data/" TargetMode="External"/><Relationship Id="rId35" Type="http://schemas.openxmlformats.org/officeDocument/2006/relationships/hyperlink" Target="http://energybeat.aquicore.com/usps-sustainability-part-1" TargetMode="External"/><Relationship Id="rId56" Type="http://schemas.openxmlformats.org/officeDocument/2006/relationships/hyperlink" Target="https://en.wikipedia.org/wiki/Wikipedia:Citation_needed" TargetMode="External"/><Relationship Id="rId77" Type="http://schemas.openxmlformats.org/officeDocument/2006/relationships/hyperlink" Target="https://en.wikipedia.org/wiki/Customer_attrition" TargetMode="External"/><Relationship Id="rId100" Type="http://schemas.openxmlformats.org/officeDocument/2006/relationships/hyperlink" Target="https://en.wikipedia.org/wiki/Ontario,_Canada" TargetMode="External"/><Relationship Id="rId105" Type="http://schemas.openxmlformats.org/officeDocument/2006/relationships/hyperlink" Target="https://en.wikipedia.org/wiki/Performance_indicator" TargetMode="External"/><Relationship Id="rId126" Type="http://schemas.openxmlformats.org/officeDocument/2006/relationships/hyperlink" Target="http://gig06srvphwdtx1/Datix/Live/Index.php?action=newdif1" TargetMode="External"/><Relationship Id="rId147" Type="http://schemas.openxmlformats.org/officeDocument/2006/relationships/footer" Target="footer6.xml"/><Relationship Id="rId168" Type="http://schemas.openxmlformats.org/officeDocument/2006/relationships/image" Target="media/image21.png"/><Relationship Id="rId8" Type="http://schemas.openxmlformats.org/officeDocument/2006/relationships/image" Target="media/image1.png"/><Relationship Id="rId51" Type="http://schemas.openxmlformats.org/officeDocument/2006/relationships/hyperlink" Target="https://www.marketing91.com/what-is-a-product/" TargetMode="External"/><Relationship Id="rId72" Type="http://schemas.openxmlformats.org/officeDocument/2006/relationships/hyperlink" Target="https://en.wikipedia.org/w/index.php?title=Performance_indicator&amp;action=edit&amp;section=7" TargetMode="External"/><Relationship Id="rId93" Type="http://schemas.openxmlformats.org/officeDocument/2006/relationships/hyperlink" Target="https://en.wikipedia.org/w/index.php?title=Performance_indicator&amp;action=edit&amp;section=13" TargetMode="External"/><Relationship Id="rId98" Type="http://schemas.openxmlformats.org/officeDocument/2006/relationships/hyperlink" Target="https://en.wikipedia.org/wiki/Reverse_logistics" TargetMode="External"/><Relationship Id="rId121" Type="http://schemas.openxmlformats.org/officeDocument/2006/relationships/header" Target="header5.xml"/><Relationship Id="rId142" Type="http://schemas.openxmlformats.org/officeDocument/2006/relationships/header" Target="header7.xml"/><Relationship Id="rId163" Type="http://schemas.openxmlformats.org/officeDocument/2006/relationships/footer" Target="footer9.xml"/><Relationship Id="rId184" Type="http://schemas.openxmlformats.org/officeDocument/2006/relationships/image" Target="media/image27.png"/><Relationship Id="rId189" Type="http://schemas.openxmlformats.org/officeDocument/2006/relationships/footer" Target="footer15.xml"/><Relationship Id="rId3" Type="http://schemas.openxmlformats.org/officeDocument/2006/relationships/styles" Target="styles.xml"/><Relationship Id="rId25" Type="http://schemas.openxmlformats.org/officeDocument/2006/relationships/hyperlink" Target="https://adec-innovations.com/?__hstc=179413435.345302c978d613283768a9297f1637d8.1558779788689.1558779788689.1558779788689.1&amp;__hssc=179413435.1.1558779788691&amp;__hsfp=2374548094" TargetMode="External"/><Relationship Id="rId46" Type="http://schemas.openxmlformats.org/officeDocument/2006/relationships/hyperlink" Target="https://www.marketing91.com/individual-marketing/" TargetMode="External"/><Relationship Id="rId67" Type="http://schemas.openxmlformats.org/officeDocument/2006/relationships/hyperlink" Target="https://en.wikipedia.org/w/index.php?title=Performance_indicator&amp;action=edit&amp;section=5" TargetMode="External"/><Relationship Id="rId116" Type="http://schemas.openxmlformats.org/officeDocument/2006/relationships/header" Target="header2.xml"/><Relationship Id="rId137" Type="http://schemas.openxmlformats.org/officeDocument/2006/relationships/image" Target="media/image13.png"/><Relationship Id="rId158" Type="http://schemas.openxmlformats.org/officeDocument/2006/relationships/hyperlink" Target="http://howis.wales.nhs.uk/sitesplus/888/opendoc/284397/%26C4CDD3B0-D52B-D92F-995F5EB5218CEA03" TargetMode="External"/><Relationship Id="rId20" Type="http://schemas.openxmlformats.org/officeDocument/2006/relationships/hyperlink" Target="https://www.hsbc.com/citizenship/sustainability" TargetMode="External"/><Relationship Id="rId41" Type="http://schemas.openxmlformats.org/officeDocument/2006/relationships/hyperlink" Target="https://www.marketing91.com/needs-wants-and-demands/" TargetMode="External"/><Relationship Id="rId62" Type="http://schemas.openxmlformats.org/officeDocument/2006/relationships/hyperlink" Target="https://en.wikipedia.org/wiki/Level_of_measurement" TargetMode="External"/><Relationship Id="rId83" Type="http://schemas.openxmlformats.org/officeDocument/2006/relationships/hyperlink" Target="https://en.wikipedia.org/wiki/Rejection_rate" TargetMode="External"/><Relationship Id="rId88" Type="http://schemas.openxmlformats.org/officeDocument/2006/relationships/hyperlink" Target="https://en.wikipedia.org/w/index.php?title=Performance_indicator&amp;action=edit&amp;section=12" TargetMode="External"/><Relationship Id="rId111" Type="http://schemas.openxmlformats.org/officeDocument/2006/relationships/header" Target="header1.xml"/><Relationship Id="rId132" Type="http://schemas.openxmlformats.org/officeDocument/2006/relationships/hyperlink" Target="http://hygienia.hsw.wales.nhs.uk/live/index.php?form_id=2&amp;amp;module=INC" TargetMode="External"/><Relationship Id="rId153" Type="http://schemas.openxmlformats.org/officeDocument/2006/relationships/hyperlink" Target="http://hygienia.hsw.wales.nhs.uk/live/index.php?form_id=2&amp;amp;module=INC" TargetMode="External"/><Relationship Id="rId174" Type="http://schemas.openxmlformats.org/officeDocument/2006/relationships/image" Target="media/image23.png"/><Relationship Id="rId179" Type="http://schemas.openxmlformats.org/officeDocument/2006/relationships/header" Target="header11.xml"/><Relationship Id="rId195" Type="http://schemas.openxmlformats.org/officeDocument/2006/relationships/image" Target="media/image34.png"/><Relationship Id="rId190" Type="http://schemas.openxmlformats.org/officeDocument/2006/relationships/image" Target="media/image29.png"/><Relationship Id="rId204" Type="http://schemas.openxmlformats.org/officeDocument/2006/relationships/theme" Target="theme/theme1.xml"/><Relationship Id="rId15" Type="http://schemas.openxmlformats.org/officeDocument/2006/relationships/hyperlink" Target="https://www.ftse.com/Indices/FTSE4Good_Index_Series/index.jsp" TargetMode="External"/><Relationship Id="rId36" Type="http://schemas.openxmlformats.org/officeDocument/2006/relationships/hyperlink" Target="http://energybeat.aquicore.com/find-good-tenants-by-using-green-leases" TargetMode="External"/><Relationship Id="rId57" Type="http://schemas.openxmlformats.org/officeDocument/2006/relationships/hyperlink" Target="https://en.wikipedia.org/wiki/Balanced_scorecard" TargetMode="External"/><Relationship Id="rId106" Type="http://schemas.openxmlformats.org/officeDocument/2006/relationships/hyperlink" Target="https://en.wikipedia.org/wiki/Perverse_incentive" TargetMode="External"/><Relationship Id="rId127" Type="http://schemas.openxmlformats.org/officeDocument/2006/relationships/hyperlink" Target="http://www.legislation.gov.uk/uksi/1999/3242/contents/made" TargetMode="External"/><Relationship Id="rId10" Type="http://schemas.openxmlformats.org/officeDocument/2006/relationships/hyperlink" Target="https://www.theguardian.com/sustainable-business/sustainability-key-corporate-success" TargetMode="External"/><Relationship Id="rId31" Type="http://schemas.openxmlformats.org/officeDocument/2006/relationships/hyperlink" Target="https://aquicore.com/blog/tag/sustainability/" TargetMode="External"/><Relationship Id="rId52" Type="http://schemas.openxmlformats.org/officeDocument/2006/relationships/hyperlink" Target="https://www.marketing91.com/product-portfolio/" TargetMode="External"/><Relationship Id="rId73" Type="http://schemas.openxmlformats.org/officeDocument/2006/relationships/hyperlink" Target="https://en.wikipedia.org/wiki/Performance_indicator" TargetMode="External"/><Relationship Id="rId78" Type="http://schemas.openxmlformats.org/officeDocument/2006/relationships/hyperlink" Target="https://en.wikipedia.org/wiki/Revenue" TargetMode="External"/><Relationship Id="rId94" Type="http://schemas.openxmlformats.org/officeDocument/2006/relationships/hyperlink" Target="https://en.wikipedia.org/wiki/Earned_value_management" TargetMode="External"/><Relationship Id="rId99" Type="http://schemas.openxmlformats.org/officeDocument/2006/relationships/hyperlink" Target="https://en.wikipedia.org/w/index.php?title=Performance_indicator&amp;action=edit&amp;section=15" TargetMode="External"/><Relationship Id="rId101" Type="http://schemas.openxmlformats.org/officeDocument/2006/relationships/hyperlink" Target="https://en.wikipedia.org/wiki/Performance_indicator" TargetMode="External"/><Relationship Id="rId122" Type="http://schemas.openxmlformats.org/officeDocument/2006/relationships/footer" Target="footer2.xml"/><Relationship Id="rId143" Type="http://schemas.openxmlformats.org/officeDocument/2006/relationships/footer" Target="footer4.xml"/><Relationship Id="rId148" Type="http://schemas.openxmlformats.org/officeDocument/2006/relationships/header" Target="header9.xml"/><Relationship Id="rId164" Type="http://schemas.openxmlformats.org/officeDocument/2006/relationships/footer" Target="footer10.xml"/><Relationship Id="rId169" Type="http://schemas.openxmlformats.org/officeDocument/2006/relationships/footer" Target="footer11.xml"/><Relationship Id="rId185"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footer" Target="footer12.xml"/><Relationship Id="rId26" Type="http://schemas.openxmlformats.org/officeDocument/2006/relationships/image" Target="media/image3.png"/><Relationship Id="rId47" Type="http://schemas.openxmlformats.org/officeDocument/2006/relationships/image" Target="media/image6.jpeg"/><Relationship Id="rId68" Type="http://schemas.openxmlformats.org/officeDocument/2006/relationships/hyperlink" Target="https://en.wikipedia.org/w/index.php?title=Performance_indicator&amp;action=edit&amp;section=6" TargetMode="External"/><Relationship Id="rId89" Type="http://schemas.openxmlformats.org/officeDocument/2006/relationships/hyperlink" Target="https://en.wikipedia.org/wiki/Availability" TargetMode="External"/><Relationship Id="rId112" Type="http://schemas.openxmlformats.org/officeDocument/2006/relationships/footer" Target="footer1.xml"/><Relationship Id="rId133" Type="http://schemas.openxmlformats.org/officeDocument/2006/relationships/hyperlink" Target="http://hygienia.hsw.wales.nhs.uk/live/index.php?form_id=2&amp;amp;module=INC" TargetMode="External"/><Relationship Id="rId154" Type="http://schemas.openxmlformats.org/officeDocument/2006/relationships/hyperlink" Target="http://hygienia.hsw.wales.nhs.uk/live/index.php?form_id=2&amp;amp;module=INC" TargetMode="External"/><Relationship Id="rId175" Type="http://schemas.openxmlformats.org/officeDocument/2006/relationships/hyperlink" Target="http://hygienia.hsw.wales.nhs.uk/live/index.php?form_id=2&amp;amp;module=INC"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2FABF-CFCF-4517-9BF3-9A4B11D6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93</Pages>
  <Words>31804</Words>
  <Characters>181287</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sigourney wallis</cp:lastModifiedBy>
  <cp:revision>15</cp:revision>
  <dcterms:created xsi:type="dcterms:W3CDTF">2015-01-26T12:24:00Z</dcterms:created>
  <dcterms:modified xsi:type="dcterms:W3CDTF">2019-05-25T10:40:00Z</dcterms:modified>
</cp:coreProperties>
</file>