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rPr>
          <w:rFonts w:asciiTheme="minorHAnsi" w:hAnsiTheme="minorHAnsi"/>
        </w:rPr>
      </w:pPr>
      <w:r>
        <w:rPr>
          <w:rFonts w:asciiTheme="minorHAnsi" w:hAnsiTheme="minorHAnsi"/>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OLC_Logo"/>
                    <pic:cNvPicPr>
                      <a:picLocks noChangeAspect="1" noChangeArrowheads="1"/>
                    </pic:cNvPicPr>
                  </pic:nvPicPr>
                  <pic:blipFill>
                    <a:blip r:embed="rId4" cstate="print"/>
                    <a:srcRect l="20320" t="20000" r="23669" b="32001"/>
                    <a:stretch>
                      <a:fillRect/>
                    </a:stretch>
                  </pic:blipFill>
                  <pic:spPr>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pPr>
        <w:rPr>
          <w:lang w:val="en-US"/>
        </w:rPr>
      </w:pPr>
      <w:r>
        <w:rPr>
          <w:lang w:val="en-US" w:eastAsia="zh-TW"/>
        </w:rPr>
        <w:pict>
          <v:shape id="_x0000_s1026" o:spid="_x0000_s1026" o:spt="202" type="#_x0000_t202" style="position:absolute;left:0pt;margin-left:227.55pt;margin-top:7.85pt;height:36.75pt;width:245.2pt;z-index:251660288;mso-width-relative:margin;mso-height-relative:margin;" stroked="f" coordsize="21600,21600">
            <v:path/>
            <v:fill focussize="0,0"/>
            <v:stroke on="f" joinstyle="miter"/>
            <v:imagedata o:title=""/>
            <o:lock v:ext="edit"/>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w:r>
    </w:p>
    <w:p>
      <w:pPr>
        <w:rPr>
          <w:lang w:val="en-US"/>
        </w:rPr>
      </w:pPr>
    </w:p>
    <w:p>
      <w:pPr>
        <w:rPr>
          <w:lang w:val="en-US"/>
        </w:rPr>
      </w:pPr>
    </w:p>
    <w:p>
      <w:pPr>
        <w:rPr>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 xml:space="preserve">Sharon webster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14279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 xml:space="preserve">What is customer services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tcPr>
          <w:p>
            <w:pPr>
              <w:spacing w:after="0" w:line="240" w:lineRule="auto"/>
              <w:rPr>
                <w:lang w:val="en-GB"/>
              </w:rPr>
            </w:pPr>
            <w:r>
              <w:rPr>
                <w:lang w:val="en-GB"/>
              </w:rPr>
              <w:t>2</w:t>
            </w: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tcPr>
          <w:p>
            <w:pPr>
              <w:spacing w:after="0" w:line="240" w:lineRule="auto"/>
              <w:rPr>
                <w:rFonts w:ascii="Arial" w:hAnsi="Arial" w:cs="Arial"/>
                <w:sz w:val="24"/>
                <w:szCs w:val="24"/>
                <w:lang w:val="en-US"/>
              </w:rPr>
            </w:pPr>
          </w:p>
          <w:p>
            <w:pPr>
              <w:spacing w:beforeLines="0" w:after="200" w:afterLines="0" w:line="276" w:lineRule="auto"/>
              <w:jc w:val="left"/>
              <w:rPr>
                <w:rFonts w:hint="default" w:ascii="Calibri" w:hAnsi="Calibri" w:eastAsia="Calibri"/>
                <w:sz w:val="22"/>
                <w:lang w:val="en"/>
              </w:rPr>
            </w:pPr>
            <w:r>
              <w:rPr>
                <w:rFonts w:hint="default" w:ascii="Calibri" w:hAnsi="Calibri" w:eastAsia="Calibri"/>
                <w:sz w:val="22"/>
                <w:lang w:val="en"/>
              </w:rPr>
              <w:t>1,DEFINE EMAPTHY AND ITS NEED IN COMMUNICTION</w:t>
            </w:r>
          </w:p>
          <w:p>
            <w:pPr>
              <w:spacing w:beforeLines="0" w:after="200" w:afterLines="0" w:line="276" w:lineRule="auto"/>
              <w:jc w:val="left"/>
              <w:rPr>
                <w:rFonts w:hint="default" w:ascii="Calibri" w:hAnsi="Calibri" w:eastAsia="Calibri"/>
                <w:sz w:val="22"/>
                <w:lang w:val="en"/>
              </w:rPr>
            </w:pPr>
            <w:r>
              <w:rPr>
                <w:rFonts w:hint="default" w:ascii="Calibri" w:hAnsi="Calibri" w:eastAsia="Calibri"/>
                <w:sz w:val="22"/>
                <w:lang w:val="en"/>
              </w:rPr>
              <w:t xml:space="preserve">emapthy is the ability to understand or share feelings of others which is the customers this is the key do delivering great customer service experience and good communication with them </w:t>
            </w:r>
          </w:p>
          <w:p>
            <w:pPr>
              <w:spacing w:beforeLines="0" w:after="200" w:afterLines="0" w:line="276" w:lineRule="auto"/>
              <w:jc w:val="left"/>
              <w:rPr>
                <w:rFonts w:hint="default" w:ascii="Calibri" w:hAnsi="Calibri" w:eastAsia="Calibri"/>
                <w:sz w:val="22"/>
                <w:lang w:val="en"/>
              </w:rPr>
            </w:pPr>
            <w:r>
              <w:rPr>
                <w:rFonts w:hint="default" w:ascii="Calibri" w:hAnsi="Calibri" w:eastAsia="Calibri"/>
                <w:sz w:val="22"/>
                <w:lang w:val="en"/>
              </w:rPr>
              <w:t xml:space="preserve">2,WHAT HELPS TO REMOVE THE BARRIERS IN COMMUNICATION </w:t>
            </w:r>
          </w:p>
          <w:p>
            <w:pPr>
              <w:spacing w:beforeLines="0" w:after="200" w:afterLines="0" w:line="276" w:lineRule="auto"/>
              <w:jc w:val="left"/>
              <w:rPr>
                <w:rFonts w:hint="default" w:ascii="Calibri" w:hAnsi="Calibri" w:eastAsia="Calibri"/>
                <w:sz w:val="22"/>
                <w:lang w:val="en"/>
              </w:rPr>
            </w:pPr>
            <w:r>
              <w:rPr>
                <w:rFonts w:hint="default" w:ascii="Calibri" w:hAnsi="Calibri" w:eastAsia="Calibri"/>
                <w:sz w:val="22"/>
                <w:lang w:val="en"/>
              </w:rPr>
              <w:t xml:space="preserve">the main things that help us remoave barriers in communication are body langauge we deliver messages through body language and through tone of voice how we speak to customers and how body posture another one is facial expressions how are facial expressions portel how we are comfortable in our role with the customer ,smiling is another one always smile and be ploite to the customers it gives the customer a sense of ease when their shopping within your store .Eye contact is another one make sure you have eye contact with the customer so they know your here to help looking away or at the ground would make them feel ignored and that your not being helpful towards them </w:t>
            </w:r>
          </w:p>
          <w:p>
            <w:pPr>
              <w:spacing w:beforeLines="0" w:after="200" w:afterLines="0" w:line="276" w:lineRule="auto"/>
              <w:jc w:val="left"/>
              <w:rPr>
                <w:rFonts w:hint="default" w:ascii="Calibri" w:hAnsi="Calibri" w:eastAsia="Calibri"/>
                <w:sz w:val="22"/>
                <w:lang w:val="en"/>
              </w:rPr>
            </w:pPr>
            <w:r>
              <w:rPr>
                <w:rFonts w:hint="default" w:ascii="Calibri" w:hAnsi="Calibri" w:eastAsia="Calibri"/>
                <w:sz w:val="22"/>
                <w:lang w:val="en"/>
              </w:rPr>
              <w:t xml:space="preserve">3,WHAT IS THE IMPORTANCE  OF BODY LANGUAGE AND VOICE FOR EFFECTIVE COMMUNICATION </w:t>
            </w:r>
          </w:p>
          <w:p>
            <w:pPr>
              <w:spacing w:beforeLines="0" w:after="200" w:afterLines="0" w:line="276" w:lineRule="auto"/>
              <w:jc w:val="left"/>
              <w:rPr>
                <w:rFonts w:hint="default" w:ascii="Calibri" w:hAnsi="Calibri" w:eastAsia="Calibri"/>
                <w:sz w:val="22"/>
                <w:lang w:val="en"/>
              </w:rPr>
            </w:pPr>
            <w:r>
              <w:rPr>
                <w:rFonts w:hint="default" w:ascii="Calibri" w:hAnsi="Calibri" w:eastAsia="Calibri"/>
                <w:sz w:val="22"/>
                <w:lang w:val="en"/>
              </w:rPr>
              <w:t xml:space="preserve">The importance of  body language shows we are freindly and confident in our role as a customer service agent it means im approachable and im here to help,your voice is important as well to customers a friendly hello and greeting customers asking if they need help with anything makes the customer feel at ease and that your easy to approach for help if they want help with anything </w:t>
            </w:r>
          </w:p>
          <w:p>
            <w:pPr>
              <w:spacing w:beforeLines="0" w:after="200" w:afterLines="0" w:line="276" w:lineRule="auto"/>
              <w:jc w:val="left"/>
              <w:rPr>
                <w:rFonts w:hint="default" w:ascii="Calibri" w:hAnsi="Calibri" w:eastAsia="Calibri"/>
                <w:sz w:val="22"/>
                <w:lang w:val="en"/>
              </w:rPr>
            </w:pPr>
            <w:r>
              <w:rPr>
                <w:rFonts w:hint="default" w:ascii="Calibri" w:hAnsi="Calibri" w:eastAsia="Calibri"/>
                <w:sz w:val="22"/>
                <w:lang w:val="en"/>
              </w:rPr>
              <w:t xml:space="preserve">4,WHAT IS THE DIFFERENCE BETWEEN OPEN AND CLOSED QUESTIONS </w:t>
            </w:r>
          </w:p>
          <w:p>
            <w:pPr>
              <w:spacing w:beforeLines="0" w:after="200" w:afterLines="0" w:line="276" w:lineRule="auto"/>
              <w:jc w:val="left"/>
              <w:rPr>
                <w:rFonts w:hint="default" w:ascii="Calibri" w:hAnsi="Calibri" w:eastAsia="Calibri"/>
                <w:sz w:val="22"/>
                <w:lang w:val="en"/>
              </w:rPr>
            </w:pPr>
            <w:r>
              <w:rPr>
                <w:rFonts w:hint="default" w:ascii="Calibri" w:hAnsi="Calibri" w:eastAsia="Calibri"/>
                <w:sz w:val="22"/>
                <w:lang w:val="en"/>
              </w:rPr>
              <w:t>closed questions can be answered in a single word or a yes or no answer they can close a conversation where open questions those where the customer has a chance to explain or how they feel about an issue or offer suggestions to situatations examples of a closed questions are "is it rainning today and the closed question would be no open questions can be examples of "tell me more about your situation","what would you do if you were in my shoes "</w:t>
            </w:r>
          </w:p>
          <w:p>
            <w:pPr>
              <w:spacing w:beforeLines="0" w:after="200" w:afterLines="0" w:line="276" w:lineRule="auto"/>
              <w:jc w:val="left"/>
              <w:rPr>
                <w:rFonts w:hint="default" w:ascii="Calibri" w:hAnsi="Calibri" w:eastAsia="Calibri"/>
                <w:sz w:val="22"/>
                <w:lang w:val="en"/>
              </w:rPr>
            </w:pPr>
            <w:r>
              <w:rPr>
                <w:rFonts w:hint="default" w:ascii="Calibri" w:hAnsi="Calibri" w:eastAsia="Calibri"/>
                <w:sz w:val="22"/>
                <w:lang w:val="en"/>
              </w:rPr>
              <w:t xml:space="preserve">some basic telephone tecniques are </w:t>
            </w:r>
          </w:p>
          <w:p>
            <w:pPr>
              <w:spacing w:beforeLines="0" w:after="200" w:afterLines="0" w:line="276" w:lineRule="auto"/>
              <w:jc w:val="left"/>
              <w:rPr>
                <w:rFonts w:hint="default" w:ascii="Calibri" w:hAnsi="Calibri" w:eastAsia="Calibri"/>
                <w:sz w:val="22"/>
                <w:lang w:val="en"/>
              </w:rPr>
            </w:pPr>
            <w:r>
              <w:rPr>
                <w:rFonts w:hint="default" w:ascii="Calibri" w:hAnsi="Calibri" w:eastAsia="Calibri"/>
                <w:sz w:val="22"/>
                <w:lang w:val="en"/>
              </w:rPr>
              <w:t>"good morning sir/madam how can i help you today another one is if a customer calls asking to speak to the manager you could say he/she carnt come to the phone right now can i get them to call you straight back as soon as their avaliable take their name and telephone number ,another example is "it was nice talking to you hope you have a pleasnt day"</w:t>
            </w: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Student Signature</w:t>
            </w:r>
          </w:p>
        </w:tc>
        <w:tc>
          <w:tcPr>
            <w:tcW w:w="4035" w:type="dxa"/>
          </w:tcPr>
          <w:p>
            <w:pPr>
              <w:spacing w:after="0" w:line="240" w:lineRule="auto"/>
              <w:rPr>
                <w:rFonts w:cs="Bliss-Regular"/>
                <w:color w:val="000000"/>
                <w:lang w:val="en-GB"/>
              </w:rPr>
            </w:pPr>
            <w:r>
              <w:rPr>
                <w:rFonts w:cs="Bliss-Regular"/>
                <w:color w:val="000000"/>
                <w:lang w:val="en-GB"/>
              </w:rPr>
              <w:t xml:space="preserve">Sharon webster </w:t>
            </w:r>
          </w:p>
        </w:tc>
        <w:tc>
          <w:tcPr>
            <w:tcW w:w="1276"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Date</w:t>
            </w:r>
          </w:p>
        </w:tc>
        <w:tc>
          <w:tcPr>
            <w:tcW w:w="1621" w:type="dxa"/>
          </w:tcPr>
          <w:p>
            <w:pPr>
              <w:spacing w:after="0" w:line="240" w:lineRule="auto"/>
              <w:rPr>
                <w:rFonts w:cs="Bliss-Regular"/>
                <w:color w:val="000000"/>
                <w:lang w:val="en-GB"/>
              </w:rPr>
            </w:pPr>
            <w:r>
              <w:rPr>
                <w:rFonts w:cs="Bliss-Regular"/>
                <w:color w:val="000000"/>
                <w:lang w:val="en-GB"/>
              </w:rPr>
              <w:t>27/12/2017</w:t>
            </w:r>
            <w:bookmarkStart w:id="0" w:name="_GoBack"/>
            <w:bookmarkEnd w:id="0"/>
          </w:p>
        </w:tc>
      </w:tr>
    </w:tbl>
    <w:p>
      <w:pPr>
        <w:rPr>
          <w:rFonts w:cs="Bliss-Regular"/>
          <w:color w:val="000000"/>
          <w:lang w:val="en-US"/>
        </w:rPr>
      </w:pPr>
    </w:p>
    <w:p>
      <w:pPr>
        <w:rPr>
          <w:rFonts w:cs="Bliss-Regular"/>
          <w:color w:val="000000"/>
          <w:lang w:val="en-US"/>
        </w:rPr>
      </w:pPr>
    </w:p>
    <w:p>
      <w:pPr>
        <w:shd w:val="clear" w:color="auto" w:fill="D8D8D8" w:themeFill="background1" w:themeFillShade="D9"/>
        <w:rPr>
          <w:b/>
          <w:sz w:val="32"/>
          <w:lang w:val="en-US"/>
        </w:rPr>
      </w:pPr>
      <w:r>
        <w:rPr>
          <w:b/>
          <w:sz w:val="28"/>
          <w:lang w:val="en-US"/>
        </w:rPr>
        <w:t>For Tutor / Assessor Use Only</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249" w:hRule="atLeast"/>
        </w:trPr>
        <w:tc>
          <w:tcPr>
            <w:tcW w:w="4621" w:type="dxa"/>
            <w:shd w:val="clear" w:color="auto" w:fill="D8D8D8" w:themeFill="background1" w:themeFillShade="D9"/>
          </w:tcPr>
          <w:p>
            <w:pPr>
              <w:spacing w:after="0" w:line="240" w:lineRule="auto"/>
              <w:rPr>
                <w:b/>
                <w:color w:val="002060"/>
                <w:lang w:val="en-US"/>
              </w:rPr>
            </w:pPr>
            <w:r>
              <w:rPr>
                <w:b/>
                <w:color w:val="002060"/>
                <w:lang w:val="en-US"/>
              </w:rPr>
              <w:t>Total Marks</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Marks Obtained</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Percentage / Grade</w:t>
            </w:r>
          </w:p>
        </w:tc>
        <w:tc>
          <w:tcPr>
            <w:tcW w:w="4621" w:type="dxa"/>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Calibri">
    <w:panose1 w:val="020F0502020204030204"/>
    <w:charset w:val="86"/>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CalvertMT-Bold">
    <w:altName w:val="Segoe Print"/>
    <w:panose1 w:val="00000000000000000000"/>
    <w:charset w:val="00"/>
    <w:family w:val="roman"/>
    <w:pitch w:val="default"/>
    <w:sig w:usb0="00000000" w:usb1="00000000" w:usb2="00000000" w:usb3="00000000" w:csb0="00000001" w:csb1="00000000"/>
  </w:font>
  <w:font w:name="Bliss-Regular">
    <w:altName w:val="Segoe Print"/>
    <w:panose1 w:val="00000000000000000000"/>
    <w:charset w:val="00"/>
    <w:family w:val="swiss"/>
    <w:pitch w:val="default"/>
    <w:sig w:usb0="00000000" w:usb1="00000000" w:usb2="00000000" w:usb3="00000000" w:csb0="00000001" w:csb1="00000000"/>
  </w:font>
  <w:font w:name="Calibri">
    <w:panose1 w:val="020F0502020204030204"/>
    <w:charset w:val="00"/>
    <w:family w:val="auto"/>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cumentProtection w:enforcement="0"/>
  <w:defaultTabStop w:val="720"/>
  <w:characterSpacingControl w:val="doNotCompress"/>
  <w:compat>
    <w:compatSetting w:name="compatibilityMode" w:uri="http://schemas.microsoft.com/office/word" w:val="12"/>
  </w:compat>
  <w:rsids>
    <w:rsidRoot w:val="00172A27"/>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16A150C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5">
    <w:name w:val="Default Paragraph Font"/>
    <w:unhideWhenUsed/>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0"/>
    <w:unhideWhenUsed/>
    <w:uiPriority w:val="99"/>
    <w:pPr>
      <w:spacing w:after="0" w:line="240" w:lineRule="auto"/>
    </w:pPr>
    <w:rPr>
      <w:rFonts w:ascii="Tahoma" w:hAnsi="Tahoma" w:cs="Tahoma"/>
      <w:sz w:val="16"/>
      <w:szCs w:val="16"/>
    </w:rPr>
  </w:style>
  <w:style w:type="paragraph" w:styleId="3">
    <w:name w:val="footer"/>
    <w:basedOn w:val="1"/>
    <w:link w:val="9"/>
    <w:unhideWhenUsed/>
    <w:uiPriority w:val="99"/>
    <w:pPr>
      <w:tabs>
        <w:tab w:val="center" w:pos="4513"/>
        <w:tab w:val="right" w:pos="9026"/>
      </w:tabs>
      <w:spacing w:after="0" w:line="240" w:lineRule="auto"/>
    </w:pPr>
  </w:style>
  <w:style w:type="paragraph" w:styleId="4">
    <w:name w:val="header"/>
    <w:basedOn w:val="1"/>
    <w:link w:val="8"/>
    <w:unhideWhenUsed/>
    <w:uiPriority w:val="99"/>
    <w:pPr>
      <w:tabs>
        <w:tab w:val="center" w:pos="4513"/>
        <w:tab w:val="right" w:pos="9026"/>
      </w:tabs>
      <w:spacing w:after="0" w:line="240" w:lineRule="auto"/>
    </w:pPr>
  </w:style>
  <w:style w:type="table" w:styleId="7">
    <w:name w:val="Table Grid"/>
    <w:basedOn w:val="6"/>
    <w:qFormat/>
    <w:uiPriority w:val="5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8">
    <w:name w:val="Header Char"/>
    <w:basedOn w:val="5"/>
    <w:link w:val="4"/>
    <w:semiHidden/>
    <w:uiPriority w:val="99"/>
  </w:style>
  <w:style w:type="character" w:customStyle="1" w:styleId="9">
    <w:name w:val="Footer Char"/>
    <w:basedOn w:val="5"/>
    <w:link w:val="3"/>
    <w:semiHidden/>
    <w:uiPriority w:val="99"/>
  </w:style>
  <w:style w:type="character" w:customStyle="1" w:styleId="10">
    <w:name w:val="Balloon Text Char"/>
    <w:basedOn w:val="5"/>
    <w:link w:val="2"/>
    <w:semiHidden/>
    <w:qFormat/>
    <w:uiPriority w:val="99"/>
    <w:rPr>
      <w:rFonts w:ascii="Tahoma" w:hAnsi="Tahoma" w:cs="Tahoma"/>
      <w:sz w:val="16"/>
      <w:szCs w:val="16"/>
    </w:rPr>
  </w:style>
  <w:style w:type="paragraph" w:customStyle="1" w:styleId="11">
    <w:name w:val="List Paragraph"/>
    <w:basedOn w:val="1"/>
    <w:qFormat/>
    <w:uiPriority w:val="34"/>
    <w:pPr>
      <w:ind w:left="720"/>
      <w:contextualSpacing/>
    </w:pPr>
    <w:rPr>
      <w:rFonts w:ascii="Calibri" w:hAnsi="Calibri" w:eastAsia="Calibri" w:cs="Times New Roman"/>
      <w:lang w:val="en-US"/>
    </w:rPr>
  </w:style>
  <w:style w:type="paragraph" w:customStyle="1" w:styleId="12">
    <w:name w:val="Default"/>
    <w:uiPriority w:val="0"/>
    <w:pPr>
      <w:autoSpaceDE w:val="0"/>
      <w:autoSpaceDN w:val="0"/>
      <w:adjustRightInd w:val="0"/>
      <w:spacing w:after="0" w:line="240" w:lineRule="auto"/>
    </w:pPr>
    <w:rPr>
      <w:rFonts w:ascii="Calibri" w:hAnsi="Calibri" w:eastAsia="Calibri" w:cs="Calibri"/>
      <w:color w:val="000000"/>
      <w:sz w:val="24"/>
      <w:szCs w:val="24"/>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9BD4BD-37CD-4256-94A3-D45242D4337C}">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TotalTime>0</TotalTime>
  <ScaleCrop>false</ScaleCrop>
  <LinksUpToDate>false</LinksUpToDate>
  <CharactersWithSpaces>734</CharactersWithSpaces>
  <Application>WPS Office_10.2.0.5978_F1E327BC-269C-435d-A152-05C5408002CA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sharon</cp:lastModifiedBy>
  <dcterms:modified xsi:type="dcterms:W3CDTF">2017-12-27T17:34:29Z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2057-10.2.0.5978</vt:lpwstr>
  </property>
</Properties>
</file>