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96C" w:rsidRPr="00B0415E" w:rsidRDefault="007B196C" w:rsidP="007B196C">
      <w:pPr>
        <w:pStyle w:val="Default"/>
      </w:pPr>
      <w:r>
        <w:rPr>
          <w:noProof/>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415E">
        <w:t xml:space="preserve">                                                                  </w:t>
      </w:r>
    </w:p>
    <w:p w:rsidR="007B196C" w:rsidRDefault="007B196C" w:rsidP="007B196C">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196C" w:rsidRDefault="007B196C" w:rsidP="007B196C">
                            <w:pPr>
                              <w:jc w:val="center"/>
                              <w:rPr>
                                <w:b/>
                                <w:bCs/>
                                <w:color w:val="002060"/>
                                <w:sz w:val="44"/>
                                <w:szCs w:val="40"/>
                              </w:rPr>
                            </w:pPr>
                            <w:r>
                              <w:rPr>
                                <w:sz w:val="24"/>
                              </w:rPr>
                              <w:t xml:space="preserve">   </w:t>
                            </w:r>
                            <w:r>
                              <w:rPr>
                                <w:b/>
                                <w:bCs/>
                                <w:color w:val="002060"/>
                                <w:sz w:val="44"/>
                                <w:szCs w:val="40"/>
                              </w:rPr>
                              <w:t>Assignment Cover Sheet</w:t>
                            </w:r>
                          </w:p>
                          <w:p w:rsidR="007B196C" w:rsidRDefault="007B196C" w:rsidP="007B196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B196C" w:rsidRDefault="007B196C" w:rsidP="007B196C">
                      <w:pPr>
                        <w:jc w:val="center"/>
                        <w:rPr>
                          <w:b/>
                          <w:bCs/>
                          <w:color w:val="002060"/>
                          <w:sz w:val="44"/>
                          <w:szCs w:val="40"/>
                        </w:rPr>
                      </w:pPr>
                      <w:r>
                        <w:rPr>
                          <w:sz w:val="24"/>
                        </w:rPr>
                        <w:t xml:space="preserve">   </w:t>
                      </w:r>
                      <w:r>
                        <w:rPr>
                          <w:b/>
                          <w:bCs/>
                          <w:color w:val="002060"/>
                          <w:sz w:val="44"/>
                          <w:szCs w:val="40"/>
                        </w:rPr>
                        <w:t>Assignment Cover Sheet</w:t>
                      </w:r>
                    </w:p>
                    <w:p w:rsidR="007B196C" w:rsidRDefault="007B196C" w:rsidP="007B196C"/>
                  </w:txbxContent>
                </v:textbox>
              </v:shape>
            </w:pict>
          </mc:Fallback>
        </mc:AlternateContent>
      </w:r>
    </w:p>
    <w:p w:rsidR="007B196C" w:rsidRDefault="007B196C" w:rsidP="007B196C">
      <w:pPr>
        <w:rPr>
          <w:lang w:val="en-US"/>
        </w:rPr>
      </w:pPr>
    </w:p>
    <w:p w:rsidR="007B196C" w:rsidRDefault="007B196C" w:rsidP="007B196C">
      <w:pPr>
        <w:rPr>
          <w:lang w:val="en-US"/>
        </w:rPr>
      </w:pPr>
    </w:p>
    <w:p w:rsidR="007B196C" w:rsidRDefault="007B196C" w:rsidP="007B196C">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B196C" w:rsidRPr="001E386E" w:rsidRDefault="00BF7294" w:rsidP="00454D13">
            <w:pPr>
              <w:pStyle w:val="Default"/>
            </w:pPr>
            <w:r>
              <w:t>RANA M NAEEM</w:t>
            </w:r>
          </w:p>
        </w:tc>
      </w:tr>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7B196C" w:rsidRPr="001E386E" w:rsidRDefault="007B196C" w:rsidP="00454D13">
            <w:pPr>
              <w:pStyle w:val="Default"/>
            </w:pPr>
          </w:p>
        </w:tc>
      </w:tr>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7B196C" w:rsidRPr="001E386E" w:rsidRDefault="00BF7294" w:rsidP="008532B3">
            <w:pPr>
              <w:pStyle w:val="Default"/>
            </w:pPr>
            <w:r>
              <w:t>R</w:t>
            </w:r>
            <w:r w:rsidR="008532B3">
              <w:t>isk  Management</w:t>
            </w:r>
          </w:p>
        </w:tc>
      </w:tr>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B196C" w:rsidRPr="001E386E" w:rsidRDefault="00BF7294" w:rsidP="00454D13">
            <w:pPr>
              <w:spacing w:after="0" w:line="240" w:lineRule="auto"/>
              <w:rPr>
                <w:lang w:val="en-US"/>
              </w:rPr>
            </w:pPr>
            <w:r>
              <w:rPr>
                <w:lang w:val="en-US"/>
              </w:rPr>
              <w:t>1</w:t>
            </w:r>
          </w:p>
        </w:tc>
      </w:tr>
    </w:tbl>
    <w:p w:rsidR="007B196C" w:rsidRDefault="007B196C" w:rsidP="007B196C">
      <w:pPr>
        <w:rPr>
          <w:b/>
          <w:lang w:val="en-US"/>
        </w:rPr>
      </w:pPr>
    </w:p>
    <w:p w:rsidR="007B196C" w:rsidRDefault="007B196C" w:rsidP="007B196C">
      <w:pPr>
        <w:rPr>
          <w:b/>
          <w:sz w:val="28"/>
          <w:lang w:val="en-US"/>
        </w:rPr>
      </w:pPr>
      <w:r w:rsidRPr="00443E6F">
        <w:rPr>
          <w:b/>
          <w:sz w:val="28"/>
          <w:lang w:val="en-US"/>
        </w:rPr>
        <w:t>Marking Criteria:</w:t>
      </w:r>
    </w:p>
    <w:p w:rsidR="007B196C" w:rsidRDefault="007B196C" w:rsidP="007B196C">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7B196C" w:rsidRPr="00443E6F" w:rsidRDefault="007B196C" w:rsidP="007B196C">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7B196C" w:rsidRPr="001E386E" w:rsidTr="00DB703C">
        <w:trPr>
          <w:trHeight w:val="416"/>
        </w:trPr>
        <w:tc>
          <w:tcPr>
            <w:tcW w:w="9242" w:type="dxa"/>
          </w:tcPr>
          <w:p w:rsidR="007B196C" w:rsidRPr="001E386E" w:rsidRDefault="007B196C" w:rsidP="00E96A16">
            <w:pPr>
              <w:spacing w:after="0" w:line="240" w:lineRule="auto"/>
              <w:rPr>
                <w:rFonts w:ascii="Arial" w:hAnsi="Arial" w:cs="Arial"/>
                <w:sz w:val="24"/>
                <w:szCs w:val="24"/>
                <w:lang w:val="en-US"/>
              </w:rPr>
            </w:pPr>
            <w:r w:rsidRPr="001E386E">
              <w:rPr>
                <w:rFonts w:ascii="Arial" w:hAnsi="Arial" w:cs="Arial"/>
                <w:sz w:val="24"/>
                <w:szCs w:val="24"/>
                <w:lang w:val="en-US"/>
              </w:rPr>
              <w:t>Please insert your completed assignment ( in word format)  here:</w:t>
            </w:r>
          </w:p>
          <w:p w:rsidR="00E32442" w:rsidRPr="006E3B57" w:rsidRDefault="00E32442" w:rsidP="00E96A16">
            <w:pPr>
              <w:pBdr>
                <w:bottom w:val="single" w:sz="4" w:space="1" w:color="auto"/>
              </w:pBdr>
              <w:rPr>
                <w:sz w:val="32"/>
                <w:szCs w:val="32"/>
              </w:rPr>
            </w:pPr>
          </w:p>
          <w:p w:rsidR="00B83DD9" w:rsidRDefault="00E32442" w:rsidP="00B83DD9">
            <w:pPr>
              <w:rPr>
                <w:rtl/>
              </w:rPr>
            </w:pPr>
            <w:r w:rsidRPr="006E3B57">
              <w:rPr>
                <w:sz w:val="32"/>
                <w:szCs w:val="32"/>
              </w:rPr>
              <w:t>-</w:t>
            </w:r>
            <w:r>
              <w:rPr>
                <w:sz w:val="28"/>
                <w:szCs w:val="28"/>
              </w:rPr>
              <w:t xml:space="preserve"> </w:t>
            </w:r>
          </w:p>
          <w:p w:rsidR="00B83DD9" w:rsidRPr="00627F00" w:rsidRDefault="00B83DD9" w:rsidP="00B83DD9">
            <w:pPr>
              <w:rPr>
                <w:sz w:val="40"/>
                <w:szCs w:val="40"/>
                <w:rtl/>
              </w:rPr>
            </w:pPr>
            <w:r w:rsidRPr="00324FBA">
              <w:rPr>
                <w:b/>
                <w:bCs/>
                <w:sz w:val="36"/>
                <w:szCs w:val="36"/>
                <w:u w:val="single"/>
              </w:rPr>
              <w:t xml:space="preserve">What is </w:t>
            </w:r>
            <w:proofErr w:type="gramStart"/>
            <w:r w:rsidRPr="00324FBA">
              <w:rPr>
                <w:b/>
                <w:bCs/>
                <w:sz w:val="36"/>
                <w:szCs w:val="36"/>
                <w:u w:val="single"/>
              </w:rPr>
              <w:t>equity ?</w:t>
            </w:r>
            <w:proofErr w:type="gramEnd"/>
            <w:r w:rsidRPr="00324FBA">
              <w:rPr>
                <w:b/>
                <w:bCs/>
                <w:sz w:val="36"/>
                <w:szCs w:val="36"/>
                <w:u w:val="single"/>
              </w:rPr>
              <w:t xml:space="preserve"> </w:t>
            </w:r>
            <w:proofErr w:type="gramStart"/>
            <w:r w:rsidRPr="00324FBA">
              <w:rPr>
                <w:b/>
                <w:bCs/>
                <w:sz w:val="36"/>
                <w:szCs w:val="36"/>
                <w:u w:val="single"/>
              </w:rPr>
              <w:t>what</w:t>
            </w:r>
            <w:proofErr w:type="gramEnd"/>
            <w:r w:rsidRPr="00324FBA">
              <w:rPr>
                <w:b/>
                <w:bCs/>
                <w:sz w:val="36"/>
                <w:szCs w:val="36"/>
                <w:u w:val="single"/>
              </w:rPr>
              <w:t xml:space="preserve"> is commodity risk ?</w:t>
            </w:r>
            <w:r w:rsidRPr="001851A9">
              <w:rPr>
                <w:rFonts w:hint="cs"/>
                <w:sz w:val="44"/>
                <w:szCs w:val="44"/>
                <w:rtl/>
              </w:rPr>
              <w:t>-</w:t>
            </w:r>
          </w:p>
          <w:p w:rsidR="00B83DD9" w:rsidRPr="00627F00" w:rsidRDefault="00B83DD9" w:rsidP="00B83DD9">
            <w:pPr>
              <w:rPr>
                <w:i/>
                <w:iCs/>
                <w:sz w:val="40"/>
                <w:szCs w:val="40"/>
              </w:rPr>
            </w:pPr>
            <w:r w:rsidRPr="00627F00">
              <w:rPr>
                <w:i/>
                <w:iCs/>
                <w:sz w:val="40"/>
                <w:szCs w:val="40"/>
              </w:rPr>
              <w:t xml:space="preserve"> The establishment of successful business company is based primarily on the efficiency of the staff  ,whether they can use advance technology  , and if they are well educated , in addition to the changes  of market rates , product prices and exchange </w:t>
            </w:r>
            <w:r w:rsidRPr="00627F00">
              <w:rPr>
                <w:sz w:val="40"/>
                <w:szCs w:val="40"/>
              </w:rPr>
              <w:t>price</w:t>
            </w:r>
          </w:p>
          <w:p w:rsidR="00B83DD9" w:rsidRPr="00627F00" w:rsidRDefault="00B83DD9" w:rsidP="00B83DD9">
            <w:pPr>
              <w:rPr>
                <w:i/>
                <w:iCs/>
                <w:sz w:val="40"/>
                <w:szCs w:val="40"/>
              </w:rPr>
            </w:pPr>
            <w:r w:rsidRPr="00627F00">
              <w:rPr>
                <w:i/>
                <w:iCs/>
                <w:sz w:val="40"/>
                <w:szCs w:val="40"/>
              </w:rPr>
              <w:t xml:space="preserve">Imagine an industry or a company intended to Introduce new product to customers, the business can improve it services by the way it produce </w:t>
            </w:r>
          </w:p>
          <w:p w:rsidR="00B83DD9" w:rsidRPr="00627F00" w:rsidRDefault="00B83DD9" w:rsidP="00B83DD9">
            <w:pPr>
              <w:rPr>
                <w:i/>
                <w:iCs/>
                <w:sz w:val="40"/>
                <w:szCs w:val="40"/>
              </w:rPr>
            </w:pPr>
            <w:proofErr w:type="gramStart"/>
            <w:r w:rsidRPr="00627F00">
              <w:rPr>
                <w:i/>
                <w:iCs/>
                <w:sz w:val="40"/>
                <w:szCs w:val="40"/>
              </w:rPr>
              <w:lastRenderedPageBreak/>
              <w:t>good</w:t>
            </w:r>
            <w:proofErr w:type="gramEnd"/>
            <w:r w:rsidRPr="00627F00">
              <w:rPr>
                <w:i/>
                <w:iCs/>
                <w:sz w:val="40"/>
                <w:szCs w:val="40"/>
              </w:rPr>
              <w:t xml:space="preserve"> standard  product and deliver them to the market .  managers must be efficient to identify serious problems , analyse financial risk </w:t>
            </w:r>
          </w:p>
          <w:p w:rsidR="00B83DD9" w:rsidRPr="00627F00" w:rsidRDefault="00B83DD9" w:rsidP="00B83DD9">
            <w:pPr>
              <w:rPr>
                <w:i/>
                <w:iCs/>
                <w:sz w:val="40"/>
                <w:szCs w:val="40"/>
                <w:rtl/>
              </w:rPr>
            </w:pPr>
            <w:proofErr w:type="gramStart"/>
            <w:r w:rsidRPr="00627F00">
              <w:rPr>
                <w:i/>
                <w:iCs/>
                <w:sz w:val="40"/>
                <w:szCs w:val="40"/>
              </w:rPr>
              <w:t>by</w:t>
            </w:r>
            <w:proofErr w:type="gramEnd"/>
            <w:r w:rsidRPr="00627F00">
              <w:rPr>
                <w:i/>
                <w:iCs/>
                <w:sz w:val="40"/>
                <w:szCs w:val="40"/>
              </w:rPr>
              <w:t xml:space="preserve"> applying  mathematics methods  , and the ability to control risk. also they can hire security staff and install good security system</w:t>
            </w:r>
            <w:r w:rsidRPr="00627F00">
              <w:rPr>
                <w:rFonts w:hint="cs"/>
                <w:i/>
                <w:iCs/>
                <w:sz w:val="40"/>
                <w:szCs w:val="40"/>
                <w:rtl/>
              </w:rPr>
              <w:t xml:space="preserve"> </w:t>
            </w:r>
          </w:p>
          <w:p w:rsidR="00B83DD9" w:rsidRPr="00627F00" w:rsidRDefault="00B83DD9" w:rsidP="00B83DD9">
            <w:pPr>
              <w:rPr>
                <w:sz w:val="40"/>
                <w:szCs w:val="40"/>
              </w:rPr>
            </w:pPr>
            <w:proofErr w:type="gramStart"/>
            <w:r w:rsidRPr="00627F00">
              <w:rPr>
                <w:sz w:val="40"/>
                <w:szCs w:val="40"/>
              </w:rPr>
              <w:t>generally</w:t>
            </w:r>
            <w:proofErr w:type="gramEnd"/>
            <w:r w:rsidRPr="00627F00">
              <w:rPr>
                <w:sz w:val="40"/>
                <w:szCs w:val="40"/>
              </w:rPr>
              <w:t xml:space="preserve"> ,business is affected  with   the use of international scale ,  the exchange rate of the global market, this called . globalization  which is the development of  an increasingly integrated global  economy marked by trade</w:t>
            </w:r>
          </w:p>
          <w:p w:rsidR="00B83DD9" w:rsidRPr="00627F00" w:rsidRDefault="00B83DD9" w:rsidP="00B83DD9">
            <w:pPr>
              <w:rPr>
                <w:sz w:val="40"/>
                <w:szCs w:val="40"/>
              </w:rPr>
            </w:pPr>
            <w:r w:rsidRPr="00627F00">
              <w:rPr>
                <w:sz w:val="40"/>
                <w:szCs w:val="40"/>
              </w:rPr>
              <w:t>Financial risk is the type of specific risk  that contain the  many types of risk related to a company capital structure , financial transaction ,</w:t>
            </w:r>
          </w:p>
          <w:p w:rsidR="00B83DD9" w:rsidRPr="00627F00" w:rsidRDefault="00B83DD9" w:rsidP="00B83DD9">
            <w:pPr>
              <w:rPr>
                <w:sz w:val="40"/>
                <w:szCs w:val="40"/>
              </w:rPr>
            </w:pPr>
            <w:r w:rsidRPr="00627F00">
              <w:rPr>
                <w:sz w:val="40"/>
                <w:szCs w:val="40"/>
              </w:rPr>
              <w:t xml:space="preserve"> Company failure or success  encompass the exposure to probable loss due to variation in market price and rate ,the applicable rate or prices is the main factor of market risk ,could include commodity or equity prices exchange rate or interest rate</w:t>
            </w:r>
          </w:p>
          <w:p w:rsidR="00B83DD9" w:rsidRPr="00627F00" w:rsidRDefault="00B83DD9" w:rsidP="00B83DD9">
            <w:pPr>
              <w:rPr>
                <w:sz w:val="40"/>
                <w:szCs w:val="40"/>
                <w:u w:val="single"/>
                <w:rtl/>
              </w:rPr>
            </w:pPr>
            <w:proofErr w:type="gramStart"/>
            <w:r w:rsidRPr="00627F00">
              <w:rPr>
                <w:sz w:val="40"/>
                <w:szCs w:val="40"/>
                <w:u w:val="single"/>
              </w:rPr>
              <w:t>moreover</w:t>
            </w:r>
            <w:proofErr w:type="gramEnd"/>
            <w:r w:rsidRPr="00627F00">
              <w:rPr>
                <w:sz w:val="40"/>
                <w:szCs w:val="40"/>
                <w:u w:val="single"/>
              </w:rPr>
              <w:t xml:space="preserve"> ,Financial risk can be classified into three categories :market risk .credit risk and liquidity risk.</w:t>
            </w:r>
          </w:p>
          <w:p w:rsidR="00B83DD9" w:rsidRPr="00627F00" w:rsidRDefault="00B83DD9" w:rsidP="00B83DD9">
            <w:pPr>
              <w:rPr>
                <w:sz w:val="40"/>
                <w:szCs w:val="40"/>
                <w:rtl/>
              </w:rPr>
            </w:pPr>
            <w:r w:rsidRPr="00627F00">
              <w:rPr>
                <w:sz w:val="40"/>
                <w:szCs w:val="40"/>
                <w:u w:val="single"/>
              </w:rPr>
              <w:t>No</w:t>
            </w:r>
            <w:r w:rsidRPr="00627F00">
              <w:rPr>
                <w:sz w:val="40"/>
                <w:szCs w:val="40"/>
              </w:rPr>
              <w:t xml:space="preserve">w we can </w:t>
            </w:r>
            <w:proofErr w:type="gramStart"/>
            <w:r w:rsidRPr="00627F00">
              <w:rPr>
                <w:sz w:val="40"/>
                <w:szCs w:val="40"/>
              </w:rPr>
              <w:t>explain :What</w:t>
            </w:r>
            <w:proofErr w:type="gramEnd"/>
            <w:r w:rsidRPr="00627F00">
              <w:rPr>
                <w:sz w:val="40"/>
                <w:szCs w:val="40"/>
              </w:rPr>
              <w:t xml:space="preserve"> is commodity  ?what is </w:t>
            </w:r>
            <w:r w:rsidRPr="00627F00">
              <w:rPr>
                <w:sz w:val="40"/>
                <w:szCs w:val="40"/>
              </w:rPr>
              <w:lastRenderedPageBreak/>
              <w:t>equity?</w:t>
            </w:r>
          </w:p>
          <w:p w:rsidR="00B83DD9" w:rsidRPr="00627F00" w:rsidRDefault="00B83DD9" w:rsidP="00B83DD9">
            <w:pPr>
              <w:rPr>
                <w:sz w:val="40"/>
                <w:szCs w:val="40"/>
              </w:rPr>
            </w:pPr>
            <w:r w:rsidRPr="00627F00">
              <w:rPr>
                <w:sz w:val="40"/>
                <w:szCs w:val="40"/>
              </w:rPr>
              <w:t>Commodity is the uncertainty of future  values  and of the size of the future income , caused by  fluctuation in the prices of commodities ,and equity explained when a company is trying to invest cash money in a company stock  , managers must be aware of market value fluctuation.</w:t>
            </w:r>
          </w:p>
          <w:p w:rsidR="00B83DD9" w:rsidRPr="00627F00" w:rsidRDefault="00B83DD9" w:rsidP="00B83DD9">
            <w:pPr>
              <w:rPr>
                <w:sz w:val="40"/>
                <w:szCs w:val="40"/>
              </w:rPr>
            </w:pPr>
            <w:r w:rsidRPr="00627F00">
              <w:rPr>
                <w:sz w:val="40"/>
                <w:szCs w:val="40"/>
              </w:rPr>
              <w:t xml:space="preserve"> </w:t>
            </w:r>
          </w:p>
          <w:p w:rsidR="00B83DD9" w:rsidRPr="00627F00" w:rsidRDefault="00B83DD9" w:rsidP="00B83DD9">
            <w:pPr>
              <w:rPr>
                <w:b/>
                <w:bCs/>
                <w:sz w:val="40"/>
                <w:szCs w:val="40"/>
                <w:u w:val="single"/>
              </w:rPr>
            </w:pPr>
            <w:r w:rsidRPr="00627F00">
              <w:rPr>
                <w:b/>
                <w:bCs/>
                <w:sz w:val="40"/>
                <w:szCs w:val="40"/>
                <w:u w:val="single"/>
              </w:rPr>
              <w:t xml:space="preserve">-what is the deference between micro political risk and macro political </w:t>
            </w:r>
            <w:proofErr w:type="gramStart"/>
            <w:r w:rsidRPr="00627F00">
              <w:rPr>
                <w:b/>
                <w:bCs/>
                <w:sz w:val="40"/>
                <w:szCs w:val="40"/>
                <w:u w:val="single"/>
              </w:rPr>
              <w:t>risk ?</w:t>
            </w:r>
            <w:proofErr w:type="gramEnd"/>
          </w:p>
          <w:p w:rsidR="00B83DD9" w:rsidRPr="00627F00" w:rsidRDefault="00B83DD9" w:rsidP="00B83DD9">
            <w:pPr>
              <w:rPr>
                <w:sz w:val="40"/>
                <w:szCs w:val="40"/>
                <w:rtl/>
              </w:rPr>
            </w:pPr>
          </w:p>
          <w:p w:rsidR="00B83DD9" w:rsidRPr="00627F00" w:rsidRDefault="00B83DD9" w:rsidP="00B83DD9">
            <w:pPr>
              <w:rPr>
                <w:sz w:val="40"/>
                <w:szCs w:val="40"/>
              </w:rPr>
            </w:pPr>
            <w:r w:rsidRPr="00627F00">
              <w:rPr>
                <w:sz w:val="40"/>
                <w:szCs w:val="40"/>
              </w:rPr>
              <w:t>Political risk is among all the most important risk factors facing the investor in many countries, the political situation is significantly</w:t>
            </w:r>
          </w:p>
          <w:p w:rsidR="00B83DD9" w:rsidRPr="00627F00" w:rsidRDefault="00B83DD9" w:rsidP="00B83DD9">
            <w:pPr>
              <w:rPr>
                <w:sz w:val="40"/>
                <w:szCs w:val="40"/>
              </w:rPr>
            </w:pPr>
            <w:r w:rsidRPr="00627F00">
              <w:rPr>
                <w:sz w:val="40"/>
                <w:szCs w:val="40"/>
              </w:rPr>
              <w:t xml:space="preserve">less stable in many counties in the world such as the middle east, business encounter instability and the inability to encompass </w:t>
            </w:r>
          </w:p>
          <w:p w:rsidR="00B83DD9" w:rsidRPr="00627F00" w:rsidRDefault="00B83DD9" w:rsidP="00B83DD9">
            <w:pPr>
              <w:rPr>
                <w:sz w:val="40"/>
                <w:szCs w:val="40"/>
              </w:rPr>
            </w:pPr>
            <w:proofErr w:type="gramStart"/>
            <w:r w:rsidRPr="00627F00">
              <w:rPr>
                <w:sz w:val="40"/>
                <w:szCs w:val="40"/>
              </w:rPr>
              <w:t>obvious</w:t>
            </w:r>
            <w:proofErr w:type="gramEnd"/>
            <w:r w:rsidRPr="00627F00">
              <w:rPr>
                <w:sz w:val="40"/>
                <w:szCs w:val="40"/>
              </w:rPr>
              <w:t xml:space="preserve"> economic decision .Political risk are those business is highly influenced by political decisions taken by the government in different countries.</w:t>
            </w:r>
          </w:p>
          <w:p w:rsidR="00B83DD9" w:rsidRPr="00627F00" w:rsidRDefault="00B83DD9" w:rsidP="00B83DD9">
            <w:pPr>
              <w:rPr>
                <w:sz w:val="40"/>
                <w:szCs w:val="40"/>
              </w:rPr>
            </w:pPr>
            <w:r w:rsidRPr="00627F00">
              <w:rPr>
                <w:sz w:val="40"/>
                <w:szCs w:val="40"/>
              </w:rPr>
              <w:t>What is political factor?</w:t>
            </w:r>
          </w:p>
          <w:p w:rsidR="00B83DD9" w:rsidRPr="00627F00" w:rsidRDefault="00B83DD9" w:rsidP="00B83DD9">
            <w:pPr>
              <w:rPr>
                <w:sz w:val="40"/>
                <w:szCs w:val="40"/>
              </w:rPr>
            </w:pPr>
            <w:r w:rsidRPr="00627F00">
              <w:rPr>
                <w:sz w:val="40"/>
                <w:szCs w:val="40"/>
              </w:rPr>
              <w:lastRenderedPageBreak/>
              <w:t>political factors is divided into macro and micro political risk ,micro factors describes political risks that affect some types of  business for example, if a governors set a new strict environmental regulations on factories, It will not affect restaurant and hospitals.</w:t>
            </w:r>
          </w:p>
          <w:p w:rsidR="00B83DD9" w:rsidRPr="00627F00" w:rsidRDefault="00B83DD9" w:rsidP="00B83DD9">
            <w:pPr>
              <w:rPr>
                <w:sz w:val="40"/>
                <w:szCs w:val="40"/>
              </w:rPr>
            </w:pPr>
            <w:r w:rsidRPr="00627F00">
              <w:rPr>
                <w:sz w:val="40"/>
                <w:szCs w:val="40"/>
              </w:rPr>
              <w:t xml:space="preserve">Micro factors affects the strength of a  companies in any country  , the exercise of power governmental actors and the action of </w:t>
            </w:r>
          </w:p>
          <w:p w:rsidR="00B83DD9" w:rsidRPr="00627F00" w:rsidRDefault="00B83DD9" w:rsidP="00B83DD9">
            <w:pPr>
              <w:rPr>
                <w:sz w:val="40"/>
                <w:szCs w:val="40"/>
              </w:rPr>
            </w:pPr>
            <w:proofErr w:type="spellStart"/>
            <w:proofErr w:type="gramStart"/>
            <w:r w:rsidRPr="00627F00">
              <w:rPr>
                <w:sz w:val="40"/>
                <w:szCs w:val="40"/>
              </w:rPr>
              <w:t>non</w:t>
            </w:r>
            <w:proofErr w:type="gramEnd"/>
            <w:r w:rsidRPr="00627F00">
              <w:rPr>
                <w:sz w:val="40"/>
                <w:szCs w:val="40"/>
              </w:rPr>
              <w:t xml:space="preserve"> governmental</w:t>
            </w:r>
            <w:proofErr w:type="spellEnd"/>
            <w:r w:rsidRPr="00627F00">
              <w:rPr>
                <w:sz w:val="40"/>
                <w:szCs w:val="40"/>
              </w:rPr>
              <w:t xml:space="preserve"> group  , these risks may be due to regulations , or the raise of taxes impose on a particular kind of business .</w:t>
            </w:r>
          </w:p>
          <w:p w:rsidR="00B83DD9" w:rsidRPr="00627F00" w:rsidRDefault="00B83DD9" w:rsidP="00B83DD9">
            <w:pPr>
              <w:rPr>
                <w:sz w:val="40"/>
                <w:szCs w:val="40"/>
              </w:rPr>
            </w:pPr>
            <w:r w:rsidRPr="00627F00">
              <w:rPr>
                <w:sz w:val="40"/>
                <w:szCs w:val="40"/>
              </w:rPr>
              <w:t>Example of local action includes , contract frustration, currency inconvertibility , tax law  tariffs exploration of assets</w:t>
            </w:r>
          </w:p>
          <w:p w:rsidR="00B83DD9" w:rsidRPr="00627F00" w:rsidRDefault="00B83DD9" w:rsidP="00B83DD9">
            <w:pPr>
              <w:rPr>
                <w:sz w:val="40"/>
                <w:szCs w:val="40"/>
                <w:rtl/>
              </w:rPr>
            </w:pPr>
            <w:proofErr w:type="spellStart"/>
            <w:r w:rsidRPr="00627F00">
              <w:rPr>
                <w:sz w:val="40"/>
                <w:szCs w:val="40"/>
              </w:rPr>
              <w:t>Where as</w:t>
            </w:r>
            <w:proofErr w:type="spellEnd"/>
            <w:r w:rsidRPr="00627F00">
              <w:rPr>
                <w:sz w:val="40"/>
                <w:szCs w:val="40"/>
              </w:rPr>
              <w:t xml:space="preserve">, Macro </w:t>
            </w:r>
            <w:proofErr w:type="gramStart"/>
            <w:r w:rsidRPr="00627F00">
              <w:rPr>
                <w:sz w:val="40"/>
                <w:szCs w:val="40"/>
              </w:rPr>
              <w:t>risk  describes</w:t>
            </w:r>
            <w:proofErr w:type="gramEnd"/>
            <w:r w:rsidRPr="00627F00">
              <w:rPr>
                <w:sz w:val="40"/>
                <w:szCs w:val="40"/>
              </w:rPr>
              <w:t xml:space="preserve">  political risks that operate in a foreign country, leaders must be well informed about a country laws and taxes. </w:t>
            </w:r>
            <w:proofErr w:type="gramStart"/>
            <w:r w:rsidRPr="00627F00">
              <w:rPr>
                <w:sz w:val="40"/>
                <w:szCs w:val="40"/>
              </w:rPr>
              <w:t>macro</w:t>
            </w:r>
            <w:proofErr w:type="gramEnd"/>
            <w:r w:rsidRPr="00627F00">
              <w:rPr>
                <w:sz w:val="40"/>
                <w:szCs w:val="40"/>
              </w:rPr>
              <w:t xml:space="preserve"> factors explain the environmental political structure market  they are  different from  micro factors since they are events that take place at both national and international level .Macro political like civil war  terrorism .</w:t>
            </w:r>
          </w:p>
          <w:p w:rsidR="00B83DD9" w:rsidRPr="00627F00" w:rsidRDefault="00B83DD9" w:rsidP="00B83DD9">
            <w:pPr>
              <w:rPr>
                <w:sz w:val="40"/>
                <w:szCs w:val="40"/>
              </w:rPr>
            </w:pPr>
            <w:r w:rsidRPr="00627F00">
              <w:rPr>
                <w:sz w:val="40"/>
                <w:szCs w:val="40"/>
              </w:rPr>
              <w:lastRenderedPageBreak/>
              <w:t>Benefit of political risk management:</w:t>
            </w:r>
          </w:p>
          <w:p w:rsidR="00B83DD9" w:rsidRPr="00627F00" w:rsidRDefault="00B83DD9" w:rsidP="00B83DD9">
            <w:pPr>
              <w:rPr>
                <w:sz w:val="40"/>
                <w:szCs w:val="40"/>
              </w:rPr>
            </w:pPr>
            <w:r w:rsidRPr="00627F00">
              <w:rPr>
                <w:sz w:val="40"/>
                <w:szCs w:val="40"/>
              </w:rPr>
              <w:t>Provide additional means to evaluate return on investments</w:t>
            </w:r>
          </w:p>
          <w:p w:rsidR="00B83DD9" w:rsidRPr="00627F00" w:rsidRDefault="00B83DD9" w:rsidP="00B83DD9">
            <w:pPr>
              <w:rPr>
                <w:sz w:val="40"/>
                <w:szCs w:val="40"/>
              </w:rPr>
            </w:pPr>
            <w:r w:rsidRPr="00627F00">
              <w:rPr>
                <w:sz w:val="40"/>
                <w:szCs w:val="40"/>
              </w:rPr>
              <w:t xml:space="preserve">Supports more rational decision- making when considering alternative choice </w:t>
            </w:r>
          </w:p>
          <w:p w:rsidR="00B83DD9" w:rsidRPr="00627F00" w:rsidRDefault="00B83DD9" w:rsidP="00B83DD9">
            <w:pPr>
              <w:rPr>
                <w:sz w:val="40"/>
                <w:szCs w:val="40"/>
                <w:rtl/>
              </w:rPr>
            </w:pPr>
            <w:r w:rsidRPr="00627F00">
              <w:rPr>
                <w:sz w:val="40"/>
                <w:szCs w:val="40"/>
              </w:rPr>
              <w:t xml:space="preserve">Produces  tangible mitigation actions to decrease investment exposure </w:t>
            </w:r>
          </w:p>
          <w:p w:rsidR="00B83DD9" w:rsidRPr="00627F00" w:rsidRDefault="00B83DD9" w:rsidP="00B83DD9">
            <w:pPr>
              <w:rPr>
                <w:sz w:val="40"/>
                <w:szCs w:val="40"/>
                <w:rtl/>
              </w:rPr>
            </w:pPr>
          </w:p>
          <w:p w:rsidR="00B83DD9" w:rsidRPr="00627F00" w:rsidRDefault="00B83DD9" w:rsidP="00B83DD9">
            <w:pPr>
              <w:rPr>
                <w:b/>
                <w:bCs/>
                <w:sz w:val="40"/>
                <w:szCs w:val="40"/>
                <w:u w:val="single"/>
              </w:rPr>
            </w:pPr>
            <w:r w:rsidRPr="00627F00">
              <w:rPr>
                <w:b/>
                <w:bCs/>
                <w:sz w:val="40"/>
                <w:szCs w:val="40"/>
                <w:u w:val="single"/>
              </w:rPr>
              <w:t xml:space="preserve">-what is credit risk? </w:t>
            </w:r>
            <w:proofErr w:type="spellStart"/>
            <w:proofErr w:type="gramStart"/>
            <w:r w:rsidRPr="00627F00">
              <w:rPr>
                <w:b/>
                <w:bCs/>
                <w:sz w:val="40"/>
                <w:szCs w:val="40"/>
                <w:u w:val="single"/>
              </w:rPr>
              <w:t>out</w:t>
            </w:r>
            <w:proofErr w:type="gramEnd"/>
            <w:r w:rsidRPr="00627F00">
              <w:rPr>
                <w:b/>
                <w:bCs/>
                <w:sz w:val="40"/>
                <w:szCs w:val="40"/>
                <w:u w:val="single"/>
              </w:rPr>
              <w:t xml:space="preserve"> line</w:t>
            </w:r>
            <w:proofErr w:type="spellEnd"/>
            <w:r w:rsidRPr="00627F00">
              <w:rPr>
                <w:b/>
                <w:bCs/>
                <w:sz w:val="40"/>
                <w:szCs w:val="40"/>
                <w:u w:val="single"/>
              </w:rPr>
              <w:t xml:space="preserve"> main categories of credit risk ?</w:t>
            </w:r>
          </w:p>
          <w:p w:rsidR="00B83DD9" w:rsidRPr="00627F00" w:rsidRDefault="00B83DD9" w:rsidP="00B83DD9">
            <w:pPr>
              <w:rPr>
                <w:sz w:val="40"/>
                <w:szCs w:val="40"/>
                <w:rtl/>
              </w:rPr>
            </w:pPr>
          </w:p>
          <w:p w:rsidR="00B83DD9" w:rsidRPr="00627F00" w:rsidRDefault="00B83DD9" w:rsidP="00B83DD9">
            <w:pPr>
              <w:rPr>
                <w:sz w:val="40"/>
                <w:szCs w:val="40"/>
              </w:rPr>
            </w:pPr>
            <w:r w:rsidRPr="00627F00">
              <w:rPr>
                <w:sz w:val="40"/>
                <w:szCs w:val="40"/>
              </w:rPr>
              <w:t xml:space="preserve">Credit risk </w:t>
            </w:r>
          </w:p>
          <w:p w:rsidR="00B83DD9" w:rsidRPr="00627F00" w:rsidRDefault="00B83DD9" w:rsidP="00B83DD9">
            <w:pPr>
              <w:rPr>
                <w:sz w:val="40"/>
                <w:szCs w:val="40"/>
              </w:rPr>
            </w:pPr>
            <w:r w:rsidRPr="00627F00">
              <w:rPr>
                <w:sz w:val="40"/>
                <w:szCs w:val="40"/>
              </w:rPr>
              <w:t>Credit risks is  associated with concept of counterparty or default ,the default loan is failure to meet the legal obligations according</w:t>
            </w:r>
          </w:p>
          <w:p w:rsidR="00B83DD9" w:rsidRPr="00627F00" w:rsidRDefault="00B83DD9" w:rsidP="00B83DD9">
            <w:pPr>
              <w:rPr>
                <w:sz w:val="40"/>
                <w:szCs w:val="40"/>
                <w:rtl/>
              </w:rPr>
            </w:pPr>
            <w:r w:rsidRPr="00627F00">
              <w:rPr>
                <w:sz w:val="40"/>
                <w:szCs w:val="40"/>
              </w:rPr>
              <w:t xml:space="preserve"> </w:t>
            </w:r>
            <w:proofErr w:type="gramStart"/>
            <w:r w:rsidRPr="00627F00">
              <w:rPr>
                <w:sz w:val="40"/>
                <w:szCs w:val="40"/>
              </w:rPr>
              <w:t>to</w:t>
            </w:r>
            <w:proofErr w:type="gramEnd"/>
            <w:r w:rsidRPr="00627F00">
              <w:rPr>
                <w:sz w:val="40"/>
                <w:szCs w:val="40"/>
              </w:rPr>
              <w:t xml:space="preserve"> the term agreed, so credit risk is a financial  loss caused by the counterpart or borrower ,due to  the failure of one person  to fulfil their contractual responsibility , they have skipped payment.</w:t>
            </w:r>
          </w:p>
          <w:p w:rsidR="00B83DD9" w:rsidRPr="00627F00" w:rsidRDefault="00B83DD9" w:rsidP="00B83DD9">
            <w:pPr>
              <w:rPr>
                <w:sz w:val="40"/>
                <w:szCs w:val="40"/>
              </w:rPr>
            </w:pPr>
            <w:proofErr w:type="gramStart"/>
            <w:r w:rsidRPr="00627F00">
              <w:rPr>
                <w:sz w:val="40"/>
                <w:szCs w:val="40"/>
              </w:rPr>
              <w:t>Handling  risk</w:t>
            </w:r>
            <w:proofErr w:type="gramEnd"/>
            <w:r w:rsidRPr="00627F00">
              <w:rPr>
                <w:sz w:val="40"/>
                <w:szCs w:val="40"/>
              </w:rPr>
              <w:t xml:space="preserve"> is a challenge for  any industry or individual in many countries , the company encounter </w:t>
            </w:r>
            <w:r w:rsidRPr="00627F00">
              <w:rPr>
                <w:sz w:val="40"/>
                <w:szCs w:val="40"/>
              </w:rPr>
              <w:lastRenderedPageBreak/>
              <w:t>many risks, the protection of equity capital , the variation in quality of product  and the changes  of  prices of exchange rate ,and credit risk.</w:t>
            </w:r>
          </w:p>
          <w:p w:rsidR="00B83DD9" w:rsidRPr="00627F00" w:rsidRDefault="00B83DD9" w:rsidP="00B83DD9">
            <w:pPr>
              <w:rPr>
                <w:sz w:val="40"/>
                <w:szCs w:val="40"/>
                <w:rtl/>
              </w:rPr>
            </w:pPr>
            <w:r w:rsidRPr="00627F00">
              <w:rPr>
                <w:sz w:val="40"/>
                <w:szCs w:val="40"/>
              </w:rPr>
              <w:t xml:space="preserve"> if the bank  management  is lending loan  , they have to  under write and price each loans  according  to it is credit risk and the company achievement.so how the bank will measure financial risk , they can measure loss by free market cost of replacing the cash</w:t>
            </w:r>
          </w:p>
          <w:p w:rsidR="00B83DD9" w:rsidRPr="00627F00" w:rsidRDefault="00B83DD9" w:rsidP="00B83DD9">
            <w:pPr>
              <w:rPr>
                <w:sz w:val="40"/>
                <w:szCs w:val="40"/>
              </w:rPr>
            </w:pPr>
            <w:r w:rsidRPr="00627F00">
              <w:rPr>
                <w:sz w:val="40"/>
                <w:szCs w:val="40"/>
              </w:rPr>
              <w:t>risk categories can be  divided into  the following  comprehensive  categories:</w:t>
            </w:r>
          </w:p>
          <w:p w:rsidR="00B83DD9" w:rsidRPr="00627F00" w:rsidRDefault="00B83DD9" w:rsidP="00B83DD9">
            <w:pPr>
              <w:rPr>
                <w:sz w:val="40"/>
                <w:szCs w:val="40"/>
              </w:rPr>
            </w:pPr>
            <w:r w:rsidRPr="00627F00">
              <w:rPr>
                <w:sz w:val="40"/>
                <w:szCs w:val="40"/>
              </w:rPr>
              <w:t>-bonds</w:t>
            </w:r>
          </w:p>
          <w:p w:rsidR="00B83DD9" w:rsidRPr="00627F00" w:rsidRDefault="00B83DD9" w:rsidP="00B83DD9">
            <w:pPr>
              <w:rPr>
                <w:sz w:val="40"/>
                <w:szCs w:val="40"/>
              </w:rPr>
            </w:pPr>
            <w:r w:rsidRPr="00627F00">
              <w:rPr>
                <w:sz w:val="40"/>
                <w:szCs w:val="40"/>
              </w:rPr>
              <w:t>Government bonds</w:t>
            </w:r>
          </w:p>
          <w:p w:rsidR="00B83DD9" w:rsidRPr="00627F00" w:rsidRDefault="00B83DD9" w:rsidP="00B83DD9">
            <w:pPr>
              <w:rPr>
                <w:sz w:val="40"/>
                <w:szCs w:val="40"/>
              </w:rPr>
            </w:pPr>
            <w:r w:rsidRPr="00627F00">
              <w:rPr>
                <w:sz w:val="40"/>
                <w:szCs w:val="40"/>
              </w:rPr>
              <w:t>Corporate bond</w:t>
            </w:r>
          </w:p>
          <w:p w:rsidR="00B83DD9" w:rsidRPr="00627F00" w:rsidRDefault="00B83DD9" w:rsidP="00B83DD9">
            <w:pPr>
              <w:rPr>
                <w:sz w:val="40"/>
                <w:szCs w:val="40"/>
              </w:rPr>
            </w:pPr>
            <w:r w:rsidRPr="00627F00">
              <w:rPr>
                <w:sz w:val="40"/>
                <w:szCs w:val="40"/>
              </w:rPr>
              <w:t>Sovereign bond</w:t>
            </w:r>
          </w:p>
          <w:p w:rsidR="00B83DD9" w:rsidRPr="00627F00" w:rsidRDefault="00B83DD9" w:rsidP="00B83DD9">
            <w:pPr>
              <w:rPr>
                <w:sz w:val="40"/>
                <w:szCs w:val="40"/>
              </w:rPr>
            </w:pPr>
            <w:r w:rsidRPr="00627F00">
              <w:rPr>
                <w:sz w:val="40"/>
                <w:szCs w:val="40"/>
              </w:rPr>
              <w:t>Structured bonds RMBA, CMBS , ABS , and CDOS</w:t>
            </w:r>
          </w:p>
          <w:p w:rsidR="00B83DD9" w:rsidRPr="00627F00" w:rsidRDefault="00B83DD9" w:rsidP="00B83DD9">
            <w:pPr>
              <w:rPr>
                <w:sz w:val="40"/>
                <w:szCs w:val="40"/>
              </w:rPr>
            </w:pPr>
            <w:r w:rsidRPr="00627F00">
              <w:rPr>
                <w:sz w:val="40"/>
                <w:szCs w:val="40"/>
              </w:rPr>
              <w:t>Retail lending</w:t>
            </w:r>
          </w:p>
          <w:p w:rsidR="00B83DD9" w:rsidRPr="00627F00" w:rsidRDefault="00B83DD9" w:rsidP="00B83DD9">
            <w:pPr>
              <w:rPr>
                <w:sz w:val="40"/>
                <w:szCs w:val="40"/>
                <w:rtl/>
              </w:rPr>
            </w:pPr>
            <w:r w:rsidRPr="00627F00">
              <w:rPr>
                <w:sz w:val="40"/>
                <w:szCs w:val="40"/>
              </w:rPr>
              <w:t>Retail mortgage</w:t>
            </w:r>
          </w:p>
          <w:p w:rsidR="00B83DD9" w:rsidRPr="00627F00" w:rsidRDefault="00B83DD9" w:rsidP="00B83DD9">
            <w:pPr>
              <w:rPr>
                <w:sz w:val="40"/>
                <w:szCs w:val="40"/>
              </w:rPr>
            </w:pPr>
            <w:r w:rsidRPr="00627F00">
              <w:rPr>
                <w:sz w:val="40"/>
                <w:szCs w:val="40"/>
              </w:rPr>
              <w:t>Credit cards and overdrafts</w:t>
            </w:r>
          </w:p>
          <w:p w:rsidR="00B83DD9" w:rsidRPr="00627F00" w:rsidRDefault="00B83DD9" w:rsidP="00B83DD9">
            <w:pPr>
              <w:rPr>
                <w:sz w:val="40"/>
                <w:szCs w:val="40"/>
              </w:rPr>
            </w:pPr>
            <w:r w:rsidRPr="00627F00">
              <w:rPr>
                <w:sz w:val="40"/>
                <w:szCs w:val="40"/>
              </w:rPr>
              <w:t>Other secured retail lending</w:t>
            </w:r>
          </w:p>
          <w:p w:rsidR="00B83DD9" w:rsidRPr="00627F00" w:rsidRDefault="00B83DD9" w:rsidP="00B83DD9">
            <w:pPr>
              <w:rPr>
                <w:sz w:val="40"/>
                <w:szCs w:val="40"/>
              </w:rPr>
            </w:pPr>
            <w:r w:rsidRPr="00627F00">
              <w:rPr>
                <w:sz w:val="40"/>
                <w:szCs w:val="40"/>
              </w:rPr>
              <w:t>Corporate lending</w:t>
            </w:r>
          </w:p>
          <w:p w:rsidR="00B83DD9" w:rsidRPr="00627F00" w:rsidRDefault="00B83DD9" w:rsidP="00B83DD9">
            <w:pPr>
              <w:rPr>
                <w:sz w:val="40"/>
                <w:szCs w:val="40"/>
              </w:rPr>
            </w:pPr>
            <w:r w:rsidRPr="00627F00">
              <w:rPr>
                <w:sz w:val="40"/>
                <w:szCs w:val="40"/>
              </w:rPr>
              <w:lastRenderedPageBreak/>
              <w:t>Commercial mortgages small  and medium  enterprise ( SME)unsecured lending , commercial lending</w:t>
            </w:r>
          </w:p>
          <w:p w:rsidR="00B83DD9" w:rsidRPr="00627F00" w:rsidRDefault="00B83DD9" w:rsidP="00B83DD9">
            <w:pPr>
              <w:rPr>
                <w:sz w:val="40"/>
                <w:szCs w:val="40"/>
              </w:rPr>
            </w:pPr>
            <w:r w:rsidRPr="00627F00">
              <w:rPr>
                <w:sz w:val="40"/>
                <w:szCs w:val="40"/>
              </w:rPr>
              <w:t>Deposit counterparties</w:t>
            </w:r>
          </w:p>
          <w:p w:rsidR="00B83DD9" w:rsidRPr="00627F00" w:rsidRDefault="00B83DD9" w:rsidP="00B83DD9">
            <w:pPr>
              <w:rPr>
                <w:sz w:val="40"/>
                <w:szCs w:val="40"/>
              </w:rPr>
            </w:pPr>
            <w:r w:rsidRPr="00627F00">
              <w:rPr>
                <w:sz w:val="40"/>
                <w:szCs w:val="40"/>
              </w:rPr>
              <w:t>Tenant default money market counterparties, including asset- backed commercial paper</w:t>
            </w:r>
          </w:p>
          <w:p w:rsidR="00B83DD9" w:rsidRPr="00627F00" w:rsidRDefault="00B83DD9" w:rsidP="00B83DD9">
            <w:pPr>
              <w:rPr>
                <w:sz w:val="40"/>
                <w:szCs w:val="40"/>
              </w:rPr>
            </w:pPr>
            <w:r w:rsidRPr="00627F00">
              <w:rPr>
                <w:sz w:val="40"/>
                <w:szCs w:val="40"/>
              </w:rPr>
              <w:t>Over the counter (OTC), counter party default</w:t>
            </w:r>
          </w:p>
          <w:p w:rsidR="00B83DD9" w:rsidRPr="00627F00" w:rsidRDefault="00B83DD9" w:rsidP="00B83DD9">
            <w:pPr>
              <w:rPr>
                <w:sz w:val="40"/>
                <w:szCs w:val="40"/>
              </w:rPr>
            </w:pPr>
            <w:r w:rsidRPr="00627F00">
              <w:rPr>
                <w:sz w:val="40"/>
                <w:szCs w:val="40"/>
              </w:rPr>
              <w:t>Securities lending counterparty default risk</w:t>
            </w:r>
          </w:p>
          <w:p w:rsidR="00B83DD9" w:rsidRPr="00627F00" w:rsidRDefault="00B83DD9" w:rsidP="00B83DD9">
            <w:pPr>
              <w:rPr>
                <w:sz w:val="40"/>
                <w:szCs w:val="40"/>
              </w:rPr>
            </w:pPr>
            <w:r w:rsidRPr="00627F00">
              <w:rPr>
                <w:sz w:val="40"/>
                <w:szCs w:val="40"/>
              </w:rPr>
              <w:t>Derivate exchanges and other clearing  house counterparty</w:t>
            </w:r>
          </w:p>
          <w:p w:rsidR="00B83DD9" w:rsidRPr="00627F00" w:rsidRDefault="00B83DD9" w:rsidP="00B83DD9">
            <w:pPr>
              <w:rPr>
                <w:sz w:val="40"/>
                <w:szCs w:val="40"/>
              </w:rPr>
            </w:pPr>
            <w:r w:rsidRPr="00627F00">
              <w:rPr>
                <w:sz w:val="40"/>
                <w:szCs w:val="40"/>
              </w:rPr>
              <w:t xml:space="preserve">Dealing and settlement counterparty default risk ( this will usually be mitigated through simultaneous delivery and payment or </w:t>
            </w:r>
            <w:proofErr w:type="spellStart"/>
            <w:r w:rsidRPr="00627F00">
              <w:rPr>
                <w:sz w:val="40"/>
                <w:szCs w:val="40"/>
              </w:rPr>
              <w:t>dvp</w:t>
            </w:r>
            <w:proofErr w:type="spellEnd"/>
            <w:r w:rsidRPr="00627F00">
              <w:rPr>
                <w:sz w:val="40"/>
                <w:szCs w:val="40"/>
              </w:rPr>
              <w:t xml:space="preserve"> settlement) </w:t>
            </w:r>
          </w:p>
          <w:p w:rsidR="00B83DD9" w:rsidRPr="00627F00" w:rsidRDefault="00B83DD9" w:rsidP="00B83DD9">
            <w:pPr>
              <w:rPr>
                <w:sz w:val="40"/>
                <w:szCs w:val="40"/>
              </w:rPr>
            </w:pPr>
            <w:r w:rsidRPr="00627F00">
              <w:rPr>
                <w:sz w:val="40"/>
                <w:szCs w:val="40"/>
              </w:rPr>
              <w:t xml:space="preserve">Custodian counterparty default </w:t>
            </w:r>
            <w:proofErr w:type="gramStart"/>
            <w:r w:rsidRPr="00627F00">
              <w:rPr>
                <w:sz w:val="40"/>
                <w:szCs w:val="40"/>
              </w:rPr>
              <w:t>risk ,</w:t>
            </w:r>
            <w:proofErr w:type="gramEnd"/>
            <w:r w:rsidRPr="00627F00">
              <w:rPr>
                <w:sz w:val="40"/>
                <w:szCs w:val="40"/>
              </w:rPr>
              <w:t xml:space="preserve"> which should be mitigated by ring-fencing of assets from those of the custodian.</w:t>
            </w:r>
          </w:p>
          <w:p w:rsidR="00B83DD9" w:rsidRPr="00627F00" w:rsidRDefault="00B83DD9" w:rsidP="00B83DD9">
            <w:pPr>
              <w:rPr>
                <w:sz w:val="40"/>
                <w:szCs w:val="40"/>
              </w:rPr>
            </w:pPr>
            <w:r w:rsidRPr="00627F00">
              <w:rPr>
                <w:sz w:val="40"/>
                <w:szCs w:val="40"/>
              </w:rPr>
              <w:t>(Re) insurer default- insurable risks- this relates to default of an insurer and resulting loss of cover which is different to any loss on investment  products issued by that insurer</w:t>
            </w:r>
          </w:p>
          <w:p w:rsidR="00B83DD9" w:rsidRPr="00627F00" w:rsidRDefault="00B83DD9" w:rsidP="00B83DD9">
            <w:pPr>
              <w:rPr>
                <w:sz w:val="40"/>
                <w:szCs w:val="40"/>
              </w:rPr>
            </w:pPr>
            <w:r w:rsidRPr="00627F00">
              <w:rPr>
                <w:sz w:val="40"/>
                <w:szCs w:val="40"/>
              </w:rPr>
              <w:t xml:space="preserve">Insurance and other asset management product exposure including guaranteed products and re insured </w:t>
            </w:r>
            <w:r w:rsidRPr="00627F00">
              <w:rPr>
                <w:sz w:val="40"/>
                <w:szCs w:val="40"/>
              </w:rPr>
              <w:lastRenderedPageBreak/>
              <w:t>fund like</w:t>
            </w:r>
          </w:p>
          <w:p w:rsidR="00B83DD9" w:rsidRPr="00627F00" w:rsidRDefault="00B83DD9" w:rsidP="00B83DD9">
            <w:pPr>
              <w:rPr>
                <w:sz w:val="40"/>
                <w:szCs w:val="40"/>
              </w:rPr>
            </w:pPr>
            <w:r w:rsidRPr="00627F00">
              <w:rPr>
                <w:sz w:val="40"/>
                <w:szCs w:val="40"/>
              </w:rPr>
              <w:t>Miscellaneous credit risk</w:t>
            </w:r>
          </w:p>
          <w:p w:rsidR="00B83DD9" w:rsidRPr="00627F00" w:rsidRDefault="00B83DD9" w:rsidP="00B83DD9">
            <w:pPr>
              <w:rPr>
                <w:sz w:val="40"/>
                <w:szCs w:val="40"/>
              </w:rPr>
            </w:pPr>
            <w:r w:rsidRPr="00627F00">
              <w:rPr>
                <w:sz w:val="40"/>
                <w:szCs w:val="40"/>
              </w:rPr>
              <w:t>Business related loans-the risk of loss on default on loans which are advanced to support strategic objectives as distinct from loans advanced as part of the normal  business of the lending institute or as an investment</w:t>
            </w:r>
          </w:p>
          <w:p w:rsidR="00B83DD9" w:rsidRPr="00627F00" w:rsidRDefault="00B83DD9" w:rsidP="00B83DD9">
            <w:pPr>
              <w:rPr>
                <w:sz w:val="40"/>
                <w:szCs w:val="40"/>
              </w:rPr>
            </w:pPr>
            <w:r w:rsidRPr="00627F00">
              <w:rPr>
                <w:sz w:val="40"/>
                <w:szCs w:val="40"/>
              </w:rPr>
              <w:t>Indemnity commission</w:t>
            </w:r>
          </w:p>
          <w:p w:rsidR="00B83DD9" w:rsidRPr="00627F00" w:rsidRDefault="00B83DD9" w:rsidP="00B83DD9">
            <w:pPr>
              <w:rPr>
                <w:sz w:val="40"/>
                <w:szCs w:val="40"/>
              </w:rPr>
            </w:pPr>
            <w:r w:rsidRPr="00627F00">
              <w:rPr>
                <w:sz w:val="40"/>
                <w:szCs w:val="40"/>
              </w:rPr>
              <w:t xml:space="preserve">Trade debtors </w:t>
            </w:r>
          </w:p>
          <w:p w:rsidR="00B83DD9" w:rsidRPr="00627F00" w:rsidRDefault="00B83DD9" w:rsidP="00B83DD9">
            <w:pPr>
              <w:rPr>
                <w:sz w:val="40"/>
                <w:szCs w:val="40"/>
              </w:rPr>
            </w:pPr>
          </w:p>
          <w:p w:rsidR="00B83DD9" w:rsidRPr="00627F00" w:rsidRDefault="00B83DD9" w:rsidP="00B83DD9">
            <w:pPr>
              <w:rPr>
                <w:sz w:val="40"/>
                <w:szCs w:val="40"/>
                <w:u w:val="single"/>
              </w:rPr>
            </w:pPr>
            <w:r w:rsidRPr="00627F00">
              <w:rPr>
                <w:sz w:val="40"/>
                <w:szCs w:val="40"/>
                <w:u w:val="single"/>
              </w:rPr>
              <w:t xml:space="preserve">-outline the benefit of technology risk </w:t>
            </w:r>
            <w:proofErr w:type="gramStart"/>
            <w:r w:rsidRPr="00627F00">
              <w:rPr>
                <w:sz w:val="40"/>
                <w:szCs w:val="40"/>
                <w:u w:val="single"/>
              </w:rPr>
              <w:t>management ?</w:t>
            </w:r>
            <w:proofErr w:type="gramEnd"/>
          </w:p>
          <w:p w:rsidR="00B83DD9" w:rsidRPr="00627F00" w:rsidRDefault="00B83DD9" w:rsidP="00913A51">
            <w:pPr>
              <w:rPr>
                <w:sz w:val="40"/>
                <w:szCs w:val="40"/>
                <w:rtl/>
              </w:rPr>
            </w:pPr>
            <w:r w:rsidRPr="00627F00">
              <w:rPr>
                <w:sz w:val="40"/>
                <w:szCs w:val="40"/>
              </w:rPr>
              <w:t>-</w:t>
            </w:r>
          </w:p>
          <w:p w:rsidR="00B83DD9" w:rsidRPr="00627F00" w:rsidRDefault="00B83DD9" w:rsidP="00B83DD9">
            <w:pPr>
              <w:rPr>
                <w:sz w:val="40"/>
                <w:szCs w:val="40"/>
              </w:rPr>
            </w:pPr>
            <w:r w:rsidRPr="00627F00">
              <w:rPr>
                <w:sz w:val="40"/>
                <w:szCs w:val="40"/>
              </w:rPr>
              <w:t>Managers are aware of the important rules of   IT engineering G every enterprise ,the professional  use of these technology can</w:t>
            </w:r>
          </w:p>
          <w:p w:rsidR="00B83DD9" w:rsidRPr="00627F00" w:rsidRDefault="00B83DD9" w:rsidP="00B83DD9">
            <w:pPr>
              <w:rPr>
                <w:sz w:val="40"/>
                <w:szCs w:val="40"/>
                <w:rtl/>
              </w:rPr>
            </w:pPr>
            <w:r w:rsidRPr="00627F00">
              <w:rPr>
                <w:sz w:val="40"/>
                <w:szCs w:val="40"/>
              </w:rPr>
              <w:t xml:space="preserve"> </w:t>
            </w:r>
            <w:proofErr w:type="gramStart"/>
            <w:r w:rsidRPr="00627F00">
              <w:rPr>
                <w:sz w:val="40"/>
                <w:szCs w:val="40"/>
              </w:rPr>
              <w:t>lower</w:t>
            </w:r>
            <w:proofErr w:type="gramEnd"/>
            <w:r w:rsidRPr="00627F00">
              <w:rPr>
                <w:sz w:val="40"/>
                <w:szCs w:val="40"/>
              </w:rPr>
              <w:t xml:space="preserve"> costs  , increase productivity and promote growth. </w:t>
            </w:r>
          </w:p>
          <w:p w:rsidR="00B83DD9" w:rsidRPr="00627F00" w:rsidRDefault="00B83DD9" w:rsidP="00B83DD9">
            <w:pPr>
              <w:rPr>
                <w:sz w:val="40"/>
                <w:szCs w:val="40"/>
              </w:rPr>
            </w:pPr>
            <w:r w:rsidRPr="00627F00">
              <w:rPr>
                <w:sz w:val="40"/>
                <w:szCs w:val="40"/>
              </w:rPr>
              <w:t>Today, internet technology has become very important for companies as well as individual users ,staff should be prepared</w:t>
            </w:r>
          </w:p>
          <w:p w:rsidR="00B83DD9" w:rsidRPr="00627F00" w:rsidRDefault="00B83DD9" w:rsidP="00B83DD9">
            <w:pPr>
              <w:rPr>
                <w:sz w:val="40"/>
                <w:szCs w:val="40"/>
                <w:rtl/>
              </w:rPr>
            </w:pPr>
            <w:r w:rsidRPr="00627F00">
              <w:rPr>
                <w:sz w:val="40"/>
                <w:szCs w:val="40"/>
              </w:rPr>
              <w:lastRenderedPageBreak/>
              <w:t xml:space="preserve">With effective technology risk  management- </w:t>
            </w:r>
            <w:proofErr w:type="spellStart"/>
            <w:r w:rsidRPr="00627F00">
              <w:rPr>
                <w:sz w:val="40"/>
                <w:szCs w:val="40"/>
              </w:rPr>
              <w:t>cyber attacks</w:t>
            </w:r>
            <w:proofErr w:type="spellEnd"/>
            <w:r w:rsidRPr="00627F00">
              <w:rPr>
                <w:sz w:val="40"/>
                <w:szCs w:val="40"/>
              </w:rPr>
              <w:t xml:space="preserve">,security breaches and password theft </w:t>
            </w:r>
          </w:p>
          <w:p w:rsidR="00B83DD9" w:rsidRPr="00627F00" w:rsidRDefault="00B83DD9" w:rsidP="00B83DD9">
            <w:pPr>
              <w:rPr>
                <w:sz w:val="40"/>
                <w:szCs w:val="40"/>
              </w:rPr>
            </w:pPr>
            <w:r w:rsidRPr="00627F00">
              <w:rPr>
                <w:sz w:val="40"/>
                <w:szCs w:val="40"/>
              </w:rPr>
              <w:t xml:space="preserve">the tremendous development of technology has allowed many stockholders or contributors to predict the possibility </w:t>
            </w:r>
          </w:p>
          <w:p w:rsidR="00B83DD9" w:rsidRPr="00627F00" w:rsidRDefault="00B83DD9" w:rsidP="00B83DD9">
            <w:pPr>
              <w:rPr>
                <w:sz w:val="40"/>
                <w:szCs w:val="40"/>
              </w:rPr>
            </w:pPr>
            <w:r w:rsidRPr="00627F00">
              <w:rPr>
                <w:sz w:val="40"/>
                <w:szCs w:val="40"/>
              </w:rPr>
              <w:t xml:space="preserve">of loss of the market share caused by a competitor ,second, the use of technology Improve the quality of information for decision making purposes ,successful business leaders will take advantage of new ways of doing business based on dealing with </w:t>
            </w:r>
          </w:p>
          <w:p w:rsidR="00B83DD9" w:rsidRPr="00627F00" w:rsidRDefault="00B83DD9" w:rsidP="00B83DD9">
            <w:pPr>
              <w:rPr>
                <w:sz w:val="40"/>
                <w:szCs w:val="40"/>
              </w:rPr>
            </w:pPr>
            <w:proofErr w:type="gramStart"/>
            <w:r w:rsidRPr="00627F00">
              <w:rPr>
                <w:sz w:val="40"/>
                <w:szCs w:val="40"/>
              </w:rPr>
              <w:t>the</w:t>
            </w:r>
            <w:proofErr w:type="gramEnd"/>
            <w:r w:rsidRPr="00627F00">
              <w:rPr>
                <w:sz w:val="40"/>
                <w:szCs w:val="40"/>
              </w:rPr>
              <w:t xml:space="preserve"> increasing amount of information and creating advanced product.</w:t>
            </w:r>
          </w:p>
          <w:p w:rsidR="00B83DD9" w:rsidRPr="00627F00" w:rsidRDefault="00B83DD9" w:rsidP="00B83DD9">
            <w:pPr>
              <w:rPr>
                <w:sz w:val="40"/>
                <w:szCs w:val="40"/>
                <w:rtl/>
              </w:rPr>
            </w:pPr>
            <w:r w:rsidRPr="00627F00">
              <w:rPr>
                <w:sz w:val="40"/>
                <w:szCs w:val="40"/>
              </w:rPr>
              <w:t xml:space="preserve">Third, industry leaders </w:t>
            </w:r>
            <w:proofErr w:type="gramStart"/>
            <w:r w:rsidRPr="00627F00">
              <w:rPr>
                <w:sz w:val="40"/>
                <w:szCs w:val="40"/>
              </w:rPr>
              <w:t>can  improve</w:t>
            </w:r>
            <w:proofErr w:type="gramEnd"/>
            <w:r w:rsidRPr="00627F00">
              <w:rPr>
                <w:sz w:val="40"/>
                <w:szCs w:val="40"/>
              </w:rPr>
              <w:t xml:space="preserve"> the quality of commodity and increase  the volume of goods, </w:t>
            </w:r>
            <w:proofErr w:type="spellStart"/>
            <w:r w:rsidRPr="00627F00">
              <w:rPr>
                <w:sz w:val="40"/>
                <w:szCs w:val="40"/>
              </w:rPr>
              <w:t>its</w:t>
            </w:r>
            <w:proofErr w:type="spellEnd"/>
            <w:r w:rsidRPr="00627F00">
              <w:rPr>
                <w:sz w:val="40"/>
                <w:szCs w:val="40"/>
              </w:rPr>
              <w:t xml:space="preserve"> called productivity.</w:t>
            </w:r>
          </w:p>
          <w:p w:rsidR="00B83DD9" w:rsidRPr="00627F00" w:rsidRDefault="00B83DD9" w:rsidP="00B83DD9">
            <w:pPr>
              <w:rPr>
                <w:sz w:val="40"/>
                <w:szCs w:val="40"/>
              </w:rPr>
            </w:pPr>
            <w:r w:rsidRPr="00627F00">
              <w:rPr>
                <w:sz w:val="40"/>
                <w:szCs w:val="40"/>
              </w:rPr>
              <w:t xml:space="preserve">Introducing technology to </w:t>
            </w:r>
            <w:proofErr w:type="gramStart"/>
            <w:r w:rsidRPr="00627F00">
              <w:rPr>
                <w:sz w:val="40"/>
                <w:szCs w:val="40"/>
              </w:rPr>
              <w:t>business  can</w:t>
            </w:r>
            <w:proofErr w:type="gramEnd"/>
            <w:r w:rsidRPr="00627F00">
              <w:rPr>
                <w:sz w:val="40"/>
                <w:szCs w:val="40"/>
              </w:rPr>
              <w:t xml:space="preserve"> also  expose the company  to severe risks which may seriously  reduce profitability and competitive advantage ,or at worst lead to business failure.</w:t>
            </w:r>
          </w:p>
          <w:p w:rsidR="00B83DD9" w:rsidRPr="00627F00" w:rsidRDefault="00B83DD9" w:rsidP="00B83DD9">
            <w:pPr>
              <w:rPr>
                <w:sz w:val="40"/>
                <w:szCs w:val="40"/>
              </w:rPr>
            </w:pPr>
            <w:r w:rsidRPr="00627F00">
              <w:rPr>
                <w:sz w:val="40"/>
                <w:szCs w:val="40"/>
              </w:rPr>
              <w:t>What are technology risk that faced by enterprise:</w:t>
            </w:r>
          </w:p>
          <w:p w:rsidR="00B83DD9" w:rsidRPr="00627F00" w:rsidRDefault="00B83DD9" w:rsidP="00B83DD9">
            <w:pPr>
              <w:rPr>
                <w:sz w:val="40"/>
                <w:szCs w:val="40"/>
              </w:rPr>
            </w:pPr>
            <w:r w:rsidRPr="00627F00">
              <w:rPr>
                <w:sz w:val="40"/>
                <w:szCs w:val="40"/>
              </w:rPr>
              <w:t xml:space="preserve">Lack of investment in technology risks in the company </w:t>
            </w:r>
            <w:r w:rsidRPr="00627F00">
              <w:rPr>
                <w:sz w:val="40"/>
                <w:szCs w:val="40"/>
              </w:rPr>
              <w:lastRenderedPageBreak/>
              <w:t>inability to compete</w:t>
            </w:r>
          </w:p>
          <w:p w:rsidR="00B83DD9" w:rsidRPr="00627F00" w:rsidRDefault="00B83DD9" w:rsidP="00B83DD9">
            <w:pPr>
              <w:rPr>
                <w:sz w:val="40"/>
                <w:szCs w:val="40"/>
              </w:rPr>
            </w:pPr>
            <w:r w:rsidRPr="00627F00">
              <w:rPr>
                <w:sz w:val="40"/>
                <w:szCs w:val="40"/>
              </w:rPr>
              <w:t>Insufficient professional  , IT governance</w:t>
            </w:r>
          </w:p>
          <w:p w:rsidR="00B83DD9" w:rsidRPr="00627F00" w:rsidRDefault="00B83DD9" w:rsidP="00B83DD9">
            <w:pPr>
              <w:rPr>
                <w:sz w:val="40"/>
                <w:szCs w:val="40"/>
              </w:rPr>
            </w:pPr>
            <w:r w:rsidRPr="00627F00">
              <w:rPr>
                <w:sz w:val="40"/>
                <w:szCs w:val="40"/>
              </w:rPr>
              <w:t>Inadequate protection against viruses and hacking  and the loss of  confidentiality of information</w:t>
            </w:r>
          </w:p>
          <w:p w:rsidR="00B83DD9" w:rsidRPr="00627F00" w:rsidRDefault="00B83DD9" w:rsidP="00B83DD9">
            <w:pPr>
              <w:rPr>
                <w:sz w:val="40"/>
                <w:szCs w:val="40"/>
                <w:rtl/>
              </w:rPr>
            </w:pPr>
          </w:p>
          <w:p w:rsidR="00B83DD9" w:rsidRPr="00627F00" w:rsidRDefault="00B83DD9" w:rsidP="00B83DD9">
            <w:pPr>
              <w:rPr>
                <w:sz w:val="40"/>
                <w:szCs w:val="40"/>
              </w:rPr>
            </w:pPr>
          </w:p>
          <w:p w:rsidR="00B83DD9" w:rsidRPr="00627F00" w:rsidRDefault="00B83DD9" w:rsidP="00B83DD9">
            <w:pPr>
              <w:rPr>
                <w:sz w:val="40"/>
                <w:szCs w:val="40"/>
                <w:u w:val="single"/>
              </w:rPr>
            </w:pPr>
            <w:r w:rsidRPr="00627F00">
              <w:rPr>
                <w:sz w:val="40"/>
                <w:szCs w:val="40"/>
                <w:u w:val="single"/>
              </w:rPr>
              <w:t>-financial risk is  one of high priority types  of every business discuss</w:t>
            </w:r>
          </w:p>
          <w:p w:rsidR="00B83DD9" w:rsidRPr="00627F00" w:rsidRDefault="00B83DD9" w:rsidP="00B83DD9">
            <w:pPr>
              <w:rPr>
                <w:sz w:val="40"/>
                <w:szCs w:val="40"/>
                <w:u w:val="single"/>
              </w:rPr>
            </w:pPr>
          </w:p>
          <w:p w:rsidR="00B83DD9" w:rsidRPr="00627F00" w:rsidRDefault="00B83DD9" w:rsidP="00913A51">
            <w:pPr>
              <w:rPr>
                <w:sz w:val="40"/>
                <w:szCs w:val="40"/>
              </w:rPr>
            </w:pPr>
            <w:r w:rsidRPr="00627F00">
              <w:rPr>
                <w:sz w:val="40"/>
                <w:szCs w:val="40"/>
              </w:rPr>
              <w:t>Risk management is the identification of risk , by analy</w:t>
            </w:r>
            <w:r w:rsidR="00913A51">
              <w:rPr>
                <w:sz w:val="40"/>
                <w:szCs w:val="40"/>
              </w:rPr>
              <w:t>s</w:t>
            </w:r>
            <w:r w:rsidRPr="00627F00">
              <w:rPr>
                <w:sz w:val="40"/>
                <w:szCs w:val="40"/>
              </w:rPr>
              <w:t>ing financial material  ,and the attempt to control the process,</w:t>
            </w:r>
          </w:p>
          <w:p w:rsidR="00B83DD9" w:rsidRPr="00627F00" w:rsidRDefault="00B83DD9" w:rsidP="00B83DD9">
            <w:pPr>
              <w:rPr>
                <w:sz w:val="40"/>
                <w:szCs w:val="40"/>
              </w:rPr>
            </w:pPr>
            <w:r w:rsidRPr="00627F00">
              <w:rPr>
                <w:sz w:val="40"/>
                <w:szCs w:val="40"/>
              </w:rPr>
              <w:t xml:space="preserve">Financial risk is caused </w:t>
            </w:r>
            <w:proofErr w:type="gramStart"/>
            <w:r w:rsidRPr="00627F00">
              <w:rPr>
                <w:sz w:val="40"/>
                <w:szCs w:val="40"/>
              </w:rPr>
              <w:t>by  market</w:t>
            </w:r>
            <w:proofErr w:type="gramEnd"/>
            <w:r w:rsidRPr="00627F00">
              <w:rPr>
                <w:sz w:val="40"/>
                <w:szCs w:val="40"/>
              </w:rPr>
              <w:t xml:space="preserve"> movement  due to a number   of factors .financial risk can be classified into three categories market risk , credit risk , and liquidity risk.</w:t>
            </w:r>
          </w:p>
          <w:p w:rsidR="00B83DD9" w:rsidRPr="00627F00" w:rsidRDefault="00B83DD9" w:rsidP="00B83DD9">
            <w:pPr>
              <w:rPr>
                <w:sz w:val="40"/>
                <w:szCs w:val="40"/>
              </w:rPr>
            </w:pPr>
            <w:r w:rsidRPr="00627F00">
              <w:rPr>
                <w:sz w:val="40"/>
                <w:szCs w:val="40"/>
              </w:rPr>
              <w:t>First of all ,The market risk  is the risk that an investment  may face due to fluctuation in the market</w:t>
            </w:r>
            <w:r w:rsidR="00913A51">
              <w:rPr>
                <w:sz w:val="40"/>
                <w:szCs w:val="40"/>
              </w:rPr>
              <w:t xml:space="preserve"> </w:t>
            </w:r>
            <w:r w:rsidRPr="00627F00">
              <w:rPr>
                <w:sz w:val="40"/>
                <w:szCs w:val="40"/>
              </w:rPr>
              <w:t>such as commodity,</w:t>
            </w:r>
          </w:p>
          <w:p w:rsidR="00B83DD9" w:rsidRPr="00627F00" w:rsidRDefault="00B83DD9" w:rsidP="00B83DD9">
            <w:pPr>
              <w:rPr>
                <w:sz w:val="40"/>
                <w:szCs w:val="40"/>
                <w:rtl/>
              </w:rPr>
            </w:pPr>
            <w:r w:rsidRPr="00627F00">
              <w:rPr>
                <w:sz w:val="40"/>
                <w:szCs w:val="40"/>
              </w:rPr>
              <w:t xml:space="preserve"> </w:t>
            </w:r>
            <w:proofErr w:type="gramStart"/>
            <w:r w:rsidRPr="00627F00">
              <w:rPr>
                <w:sz w:val="40"/>
                <w:szCs w:val="40"/>
              </w:rPr>
              <w:t>and</w:t>
            </w:r>
            <w:proofErr w:type="gramEnd"/>
            <w:r w:rsidRPr="00627F00">
              <w:rPr>
                <w:sz w:val="40"/>
                <w:szCs w:val="40"/>
              </w:rPr>
              <w:t xml:space="preserve"> equity fluctuation, changes  in exchange price. market risk consist of various commodity  price </w:t>
            </w:r>
            <w:r w:rsidRPr="00627F00">
              <w:rPr>
                <w:sz w:val="40"/>
                <w:szCs w:val="40"/>
              </w:rPr>
              <w:lastRenderedPageBreak/>
              <w:t xml:space="preserve">elasticity , price variation  and the </w:t>
            </w:r>
            <w:r w:rsidR="00913A51" w:rsidRPr="00627F00">
              <w:rPr>
                <w:sz w:val="40"/>
                <w:szCs w:val="40"/>
              </w:rPr>
              <w:t>behaviours</w:t>
            </w:r>
            <w:r w:rsidRPr="00627F00">
              <w:rPr>
                <w:sz w:val="40"/>
                <w:szCs w:val="40"/>
              </w:rPr>
              <w:t xml:space="preserve"> of the suppliers , in addition to ,interest rate which can be increased or decreased in the market </w:t>
            </w:r>
          </w:p>
          <w:p w:rsidR="00B83DD9" w:rsidRPr="00627F00" w:rsidRDefault="00B83DD9" w:rsidP="00B83DD9">
            <w:pPr>
              <w:rPr>
                <w:sz w:val="40"/>
                <w:szCs w:val="40"/>
              </w:rPr>
            </w:pPr>
          </w:p>
          <w:p w:rsidR="00B83DD9" w:rsidRPr="00627F00" w:rsidRDefault="00B83DD9" w:rsidP="00B83DD9">
            <w:pPr>
              <w:rPr>
                <w:sz w:val="40"/>
                <w:szCs w:val="40"/>
              </w:rPr>
            </w:pPr>
            <w:r w:rsidRPr="00627F00">
              <w:rPr>
                <w:sz w:val="40"/>
                <w:szCs w:val="40"/>
              </w:rPr>
              <w:t xml:space="preserve">market risk varies from one company to another ,the evaluation of financial experience depends  on the efficiency </w:t>
            </w:r>
          </w:p>
          <w:p w:rsidR="00B83DD9" w:rsidRPr="00627F00" w:rsidRDefault="00B83DD9" w:rsidP="00B83DD9">
            <w:pPr>
              <w:rPr>
                <w:sz w:val="40"/>
                <w:szCs w:val="40"/>
              </w:rPr>
            </w:pPr>
            <w:r w:rsidRPr="00627F00">
              <w:rPr>
                <w:sz w:val="40"/>
                <w:szCs w:val="40"/>
              </w:rPr>
              <w:t xml:space="preserve">of employees in any institute ,the fact that Every institute has it is own strategies , this require an understanding of </w:t>
            </w:r>
          </w:p>
          <w:p w:rsidR="00B83DD9" w:rsidRPr="00627F00" w:rsidRDefault="00B83DD9" w:rsidP="00B83DD9">
            <w:pPr>
              <w:rPr>
                <w:sz w:val="40"/>
                <w:szCs w:val="40"/>
              </w:rPr>
            </w:pPr>
            <w:r w:rsidRPr="00627F00">
              <w:rPr>
                <w:sz w:val="40"/>
                <w:szCs w:val="40"/>
              </w:rPr>
              <w:t>the environment component, the legal and political  and legal affect the business in the market</w:t>
            </w:r>
          </w:p>
          <w:p w:rsidR="00B83DD9" w:rsidRPr="00627F00" w:rsidRDefault="00B83DD9" w:rsidP="00B83DD9">
            <w:pPr>
              <w:rPr>
                <w:sz w:val="40"/>
                <w:szCs w:val="40"/>
              </w:rPr>
            </w:pPr>
            <w:r w:rsidRPr="00627F00">
              <w:rPr>
                <w:sz w:val="40"/>
                <w:szCs w:val="40"/>
              </w:rPr>
              <w:t xml:space="preserve">technology is the most important factor , if the employee are able to use developed  technology  , they can continue in the market   </w:t>
            </w:r>
          </w:p>
          <w:p w:rsidR="00B83DD9" w:rsidRPr="00627F00" w:rsidRDefault="00B83DD9" w:rsidP="00B83DD9">
            <w:pPr>
              <w:rPr>
                <w:sz w:val="40"/>
                <w:szCs w:val="40"/>
              </w:rPr>
            </w:pPr>
            <w:r w:rsidRPr="00627F00">
              <w:rPr>
                <w:sz w:val="40"/>
                <w:szCs w:val="40"/>
              </w:rPr>
              <w:t>Second ,the  liquidity risk , it is the ability of a company  to meet expected and unexpected needs for cash in case the company needed it .if the company has more assets than liabilities and it is unable to turn the assets into cash in time, the reason is that they often have more risk non- liquid assets and more liquid liabilities</w:t>
            </w:r>
          </w:p>
          <w:p w:rsidR="00B83DD9" w:rsidRPr="00627F00" w:rsidRDefault="00B83DD9" w:rsidP="00B83DD9">
            <w:pPr>
              <w:rPr>
                <w:sz w:val="40"/>
                <w:szCs w:val="40"/>
              </w:rPr>
            </w:pPr>
            <w:r w:rsidRPr="00627F00">
              <w:rPr>
                <w:sz w:val="40"/>
                <w:szCs w:val="40"/>
              </w:rPr>
              <w:t xml:space="preserve">For example a simple commercial bank has  some </w:t>
            </w:r>
            <w:r w:rsidRPr="00627F00">
              <w:rPr>
                <w:sz w:val="40"/>
                <w:szCs w:val="40"/>
              </w:rPr>
              <w:lastRenderedPageBreak/>
              <w:t>equity capital and retail deposit as  a liabilities  and some long term loan as  assets if customers lose confidence in  the bank , they might demand their money back , the bank would fail</w:t>
            </w:r>
          </w:p>
          <w:p w:rsidR="00B83DD9" w:rsidRPr="00627F00" w:rsidRDefault="00B83DD9" w:rsidP="00B83DD9">
            <w:pPr>
              <w:rPr>
                <w:sz w:val="40"/>
                <w:szCs w:val="40"/>
              </w:rPr>
            </w:pPr>
            <w:r w:rsidRPr="00627F00">
              <w:rPr>
                <w:sz w:val="40"/>
                <w:szCs w:val="40"/>
              </w:rPr>
              <w:t xml:space="preserve">Third and the last , credit risk is the practice of deal with financial loss by understanding the adequacy of a bank capital and loan loss reserves at any time </w:t>
            </w:r>
          </w:p>
          <w:p w:rsidR="00B83DD9" w:rsidRPr="00627F00" w:rsidRDefault="00B83DD9" w:rsidP="00B83DD9">
            <w:pPr>
              <w:rPr>
                <w:sz w:val="40"/>
                <w:szCs w:val="40"/>
              </w:rPr>
            </w:pPr>
            <w:r w:rsidRPr="00627F00">
              <w:rPr>
                <w:sz w:val="40"/>
                <w:szCs w:val="40"/>
              </w:rPr>
              <w:t xml:space="preserve"> </w:t>
            </w:r>
          </w:p>
          <w:p w:rsidR="00B83DD9" w:rsidRPr="00627F00" w:rsidRDefault="00B83DD9" w:rsidP="00B83DD9">
            <w:pPr>
              <w:rPr>
                <w:sz w:val="40"/>
                <w:szCs w:val="40"/>
              </w:rPr>
            </w:pPr>
          </w:p>
          <w:p w:rsidR="00B83DD9" w:rsidRPr="00627F00" w:rsidRDefault="00B83DD9" w:rsidP="00B83DD9">
            <w:pPr>
              <w:rPr>
                <w:sz w:val="40"/>
                <w:szCs w:val="40"/>
                <w:u w:val="single"/>
              </w:rPr>
            </w:pPr>
            <w:r w:rsidRPr="00627F00">
              <w:rPr>
                <w:sz w:val="40"/>
                <w:szCs w:val="40"/>
                <w:u w:val="single"/>
              </w:rPr>
              <w:t>-introduction of genuine environmental policies  may enable a business  to attract more customers, investors and employees ,discuss</w:t>
            </w:r>
          </w:p>
          <w:p w:rsidR="00B83DD9" w:rsidRPr="00627F00" w:rsidRDefault="00B83DD9" w:rsidP="00B83DD9">
            <w:pPr>
              <w:tabs>
                <w:tab w:val="left" w:pos="1741"/>
                <w:tab w:val="right" w:pos="22253"/>
              </w:tabs>
              <w:rPr>
                <w:sz w:val="40"/>
                <w:szCs w:val="40"/>
                <w:u w:val="single"/>
                <w:rtl/>
              </w:rPr>
            </w:pPr>
          </w:p>
          <w:p w:rsidR="00B83DD9" w:rsidRPr="00627F00" w:rsidRDefault="00B83DD9" w:rsidP="00B83DD9">
            <w:pPr>
              <w:rPr>
                <w:sz w:val="40"/>
                <w:szCs w:val="40"/>
                <w:rtl/>
              </w:rPr>
            </w:pPr>
          </w:p>
          <w:p w:rsidR="00B83DD9" w:rsidRPr="00627F00" w:rsidRDefault="00B83DD9" w:rsidP="00B83DD9">
            <w:pPr>
              <w:rPr>
                <w:sz w:val="40"/>
                <w:szCs w:val="40"/>
              </w:rPr>
            </w:pPr>
            <w:r w:rsidRPr="00627F00">
              <w:rPr>
                <w:sz w:val="40"/>
                <w:szCs w:val="40"/>
              </w:rPr>
              <w:t>People make  researches about the environment disasters such as hurricanes  and  changes in climate , the study of  the environmental risk management</w:t>
            </w:r>
          </w:p>
          <w:p w:rsidR="00B83DD9" w:rsidRPr="00627F00" w:rsidRDefault="00B83DD9" w:rsidP="00B83DD9">
            <w:pPr>
              <w:bidi/>
              <w:jc w:val="right"/>
              <w:rPr>
                <w:sz w:val="40"/>
                <w:szCs w:val="40"/>
              </w:rPr>
            </w:pPr>
            <w:r w:rsidRPr="00627F00">
              <w:rPr>
                <w:sz w:val="40"/>
                <w:szCs w:val="40"/>
              </w:rPr>
              <w:t xml:space="preserve"> Is among all is developed in </w:t>
            </w:r>
            <w:proofErr w:type="gramStart"/>
            <w:r w:rsidRPr="00627F00">
              <w:rPr>
                <w:sz w:val="40"/>
                <w:szCs w:val="40"/>
              </w:rPr>
              <w:t>many  business</w:t>
            </w:r>
            <w:proofErr w:type="gramEnd"/>
            <w:r w:rsidRPr="00627F00">
              <w:rPr>
                <w:sz w:val="40"/>
                <w:szCs w:val="40"/>
              </w:rPr>
              <w:t xml:space="preserve"> schools . </w:t>
            </w:r>
            <w:proofErr w:type="gramStart"/>
            <w:r w:rsidRPr="00627F00">
              <w:rPr>
                <w:sz w:val="40"/>
                <w:szCs w:val="40"/>
              </w:rPr>
              <w:t>environmental</w:t>
            </w:r>
            <w:proofErr w:type="gramEnd"/>
            <w:r w:rsidRPr="00627F00">
              <w:rPr>
                <w:sz w:val="40"/>
                <w:szCs w:val="40"/>
              </w:rPr>
              <w:t xml:space="preserve"> risk is the actual  threats of any  business whether  the natural disasters affect market cycle  or shorten market cycle? , risk affect the whole </w:t>
            </w:r>
            <w:r w:rsidRPr="00627F00">
              <w:rPr>
                <w:sz w:val="40"/>
                <w:szCs w:val="40"/>
              </w:rPr>
              <w:lastRenderedPageBreak/>
              <w:t xml:space="preserve">economic </w:t>
            </w:r>
            <w:proofErr w:type="gramStart"/>
            <w:r w:rsidRPr="00627F00">
              <w:rPr>
                <w:sz w:val="40"/>
                <w:szCs w:val="40"/>
              </w:rPr>
              <w:t>situation .</w:t>
            </w:r>
            <w:proofErr w:type="gramEnd"/>
          </w:p>
          <w:p w:rsidR="00B83DD9" w:rsidRPr="00627F00" w:rsidRDefault="00B83DD9" w:rsidP="00B83DD9">
            <w:pPr>
              <w:tabs>
                <w:tab w:val="left" w:pos="1741"/>
                <w:tab w:val="right" w:pos="22253"/>
              </w:tabs>
              <w:bidi/>
              <w:jc w:val="right"/>
              <w:rPr>
                <w:sz w:val="40"/>
                <w:szCs w:val="40"/>
              </w:rPr>
            </w:pPr>
            <w:r w:rsidRPr="00627F00">
              <w:rPr>
                <w:sz w:val="40"/>
                <w:szCs w:val="40"/>
              </w:rPr>
              <w:t>Environmental risk deals with  interaction of agents or hazards  and ecological resources , it describes human populations, ecological resources , analyse the risk , and discus uncertainty and the way to deal with it  , an environmental risk is not easy to measure , the study  typically involves  problems  generated by the consumption of  energy ,disasters global warming and population growth</w:t>
            </w:r>
          </w:p>
          <w:p w:rsidR="00B83DD9" w:rsidRPr="00627F00" w:rsidRDefault="00B83DD9" w:rsidP="00B83DD9">
            <w:pPr>
              <w:tabs>
                <w:tab w:val="left" w:pos="1741"/>
                <w:tab w:val="right" w:pos="22253"/>
              </w:tabs>
              <w:rPr>
                <w:sz w:val="40"/>
                <w:szCs w:val="40"/>
              </w:rPr>
            </w:pPr>
            <w:r w:rsidRPr="00627F00">
              <w:rPr>
                <w:sz w:val="40"/>
                <w:szCs w:val="40"/>
              </w:rPr>
              <w:t>On one hand, There are  sources  of environmental  risk for business which include , but are not limited to :</w:t>
            </w:r>
          </w:p>
          <w:p w:rsidR="00B83DD9" w:rsidRPr="00627F00" w:rsidRDefault="00B83DD9" w:rsidP="00B83DD9">
            <w:pPr>
              <w:tabs>
                <w:tab w:val="left" w:pos="1741"/>
                <w:tab w:val="right" w:pos="22253"/>
              </w:tabs>
              <w:rPr>
                <w:sz w:val="40"/>
                <w:szCs w:val="40"/>
              </w:rPr>
            </w:pPr>
            <w:r w:rsidRPr="00627F00">
              <w:rPr>
                <w:sz w:val="40"/>
                <w:szCs w:val="40"/>
              </w:rPr>
              <w:t>-pollution of land , water  ,or air was defined by environmental protection Act of 1990</w:t>
            </w:r>
          </w:p>
          <w:p w:rsidR="00B83DD9" w:rsidRPr="00627F00" w:rsidRDefault="00B83DD9" w:rsidP="00B83DD9">
            <w:pPr>
              <w:tabs>
                <w:tab w:val="left" w:pos="1741"/>
                <w:tab w:val="right" w:pos="22253"/>
              </w:tabs>
              <w:rPr>
                <w:sz w:val="40"/>
                <w:szCs w:val="40"/>
              </w:rPr>
            </w:pPr>
            <w:r w:rsidRPr="00627F00">
              <w:rPr>
                <w:sz w:val="40"/>
                <w:szCs w:val="40"/>
              </w:rPr>
              <w:t>-prosecution that arises from violation of rules set by regulatory body</w:t>
            </w:r>
          </w:p>
          <w:p w:rsidR="00B83DD9" w:rsidRPr="00627F00" w:rsidRDefault="00B83DD9" w:rsidP="00B83DD9">
            <w:pPr>
              <w:tabs>
                <w:tab w:val="left" w:pos="1741"/>
                <w:tab w:val="right" w:pos="22253"/>
              </w:tabs>
              <w:rPr>
                <w:sz w:val="40"/>
                <w:szCs w:val="40"/>
              </w:rPr>
            </w:pPr>
            <w:r w:rsidRPr="00627F00">
              <w:rPr>
                <w:sz w:val="40"/>
                <w:szCs w:val="40"/>
              </w:rPr>
              <w:t>-increased regulation or  red tape and higher operational costs</w:t>
            </w:r>
          </w:p>
          <w:p w:rsidR="00B83DD9" w:rsidRPr="00627F00" w:rsidRDefault="00B83DD9" w:rsidP="00B83DD9">
            <w:pPr>
              <w:tabs>
                <w:tab w:val="left" w:pos="1741"/>
                <w:tab w:val="right" w:pos="22253"/>
              </w:tabs>
              <w:rPr>
                <w:sz w:val="40"/>
                <w:szCs w:val="40"/>
              </w:rPr>
            </w:pPr>
            <w:r w:rsidRPr="00627F00">
              <w:rPr>
                <w:sz w:val="40"/>
                <w:szCs w:val="40"/>
              </w:rPr>
              <w:t>-severe weather conditions that cause destruction  of facilities or loss of manufacturing</w:t>
            </w:r>
          </w:p>
          <w:p w:rsidR="00B83DD9" w:rsidRPr="00627F00" w:rsidRDefault="00B83DD9" w:rsidP="00B83DD9">
            <w:pPr>
              <w:tabs>
                <w:tab w:val="left" w:pos="1741"/>
                <w:tab w:val="right" w:pos="22253"/>
              </w:tabs>
              <w:rPr>
                <w:sz w:val="40"/>
                <w:szCs w:val="40"/>
              </w:rPr>
            </w:pPr>
            <w:r w:rsidRPr="00627F00">
              <w:rPr>
                <w:sz w:val="40"/>
                <w:szCs w:val="40"/>
              </w:rPr>
              <w:t xml:space="preserve">-Reduced customer base  caused  by bad publicity as a result of  pollution incidents ;and </w:t>
            </w:r>
          </w:p>
          <w:p w:rsidR="00B83DD9" w:rsidRPr="00627F00" w:rsidRDefault="00B83DD9" w:rsidP="00B83DD9">
            <w:pPr>
              <w:tabs>
                <w:tab w:val="left" w:pos="1741"/>
                <w:tab w:val="right" w:pos="22253"/>
              </w:tabs>
              <w:rPr>
                <w:sz w:val="40"/>
                <w:szCs w:val="40"/>
              </w:rPr>
            </w:pPr>
            <w:r w:rsidRPr="00627F00">
              <w:rPr>
                <w:sz w:val="40"/>
                <w:szCs w:val="40"/>
              </w:rPr>
              <w:lastRenderedPageBreak/>
              <w:t>-Higher energy costs due to the loss of oil production. The  occurrence  of hurricanes Katrina  and Rita  in the United  states  in 2005  led to a reduction  in oil production , which in turn ,resulted in higher fuel costs across Europe.</w:t>
            </w:r>
          </w:p>
          <w:p w:rsidR="00B83DD9" w:rsidRPr="00627F00" w:rsidRDefault="00B83DD9" w:rsidP="00B83DD9">
            <w:pPr>
              <w:tabs>
                <w:tab w:val="left" w:pos="1741"/>
                <w:tab w:val="right" w:pos="22253"/>
              </w:tabs>
              <w:bidi/>
              <w:jc w:val="right"/>
              <w:rPr>
                <w:sz w:val="40"/>
                <w:szCs w:val="40"/>
              </w:rPr>
            </w:pPr>
            <w:r w:rsidRPr="00627F00">
              <w:rPr>
                <w:sz w:val="40"/>
                <w:szCs w:val="40"/>
              </w:rPr>
              <w:t xml:space="preserve">- As  reported in the Time London, listed food processing companies warned of higher input costs and stated that over and above  the known increased in power bills are less transparent pressures on packaging  and transportation costs ( </w:t>
            </w:r>
            <w:proofErr w:type="spellStart"/>
            <w:r w:rsidRPr="00627F00">
              <w:rPr>
                <w:sz w:val="40"/>
                <w:szCs w:val="40"/>
              </w:rPr>
              <w:t>klinger</w:t>
            </w:r>
            <w:proofErr w:type="spellEnd"/>
            <w:r w:rsidRPr="00627F00">
              <w:rPr>
                <w:sz w:val="40"/>
                <w:szCs w:val="40"/>
              </w:rPr>
              <w:t xml:space="preserve">  2005)</w:t>
            </w:r>
          </w:p>
          <w:p w:rsidR="00B83DD9" w:rsidRPr="00627F00" w:rsidRDefault="00B83DD9" w:rsidP="00B83DD9">
            <w:pPr>
              <w:tabs>
                <w:tab w:val="left" w:pos="1741"/>
                <w:tab w:val="right" w:pos="22253"/>
              </w:tabs>
              <w:bidi/>
              <w:jc w:val="right"/>
              <w:rPr>
                <w:sz w:val="40"/>
                <w:szCs w:val="40"/>
              </w:rPr>
            </w:pPr>
            <w:r w:rsidRPr="00627F00">
              <w:rPr>
                <w:sz w:val="40"/>
                <w:szCs w:val="40"/>
              </w:rPr>
              <w:t>On the other hand ,environmental risk Management provide the following business  benefits:</w:t>
            </w:r>
          </w:p>
          <w:p w:rsidR="00B83DD9" w:rsidRPr="00627F00" w:rsidRDefault="00B83DD9" w:rsidP="00B83DD9">
            <w:pPr>
              <w:tabs>
                <w:tab w:val="left" w:pos="1741"/>
                <w:tab w:val="right" w:pos="22253"/>
              </w:tabs>
              <w:rPr>
                <w:sz w:val="40"/>
                <w:szCs w:val="40"/>
                <w:rtl/>
              </w:rPr>
            </w:pPr>
            <w:r w:rsidRPr="00627F00">
              <w:rPr>
                <w:sz w:val="40"/>
                <w:szCs w:val="40"/>
              </w:rPr>
              <w:t>-</w:t>
            </w:r>
            <w:proofErr w:type="gramStart"/>
            <w:r w:rsidRPr="00627F00">
              <w:rPr>
                <w:sz w:val="40"/>
                <w:szCs w:val="40"/>
              </w:rPr>
              <w:t>first</w:t>
            </w:r>
            <w:proofErr w:type="gramEnd"/>
            <w:r w:rsidRPr="00627F00">
              <w:rPr>
                <w:sz w:val="40"/>
                <w:szCs w:val="40"/>
              </w:rPr>
              <w:t xml:space="preserve"> of all , the ability of a company staff to promote products and brands in relation to the environmental sustainability , renewable energy , and preserving natural resources .second ,if the company follow the policy of the environment , they will get support to their project by legislators , and they will avoid prosecution from the governmental institution .</w:t>
            </w:r>
          </w:p>
          <w:p w:rsidR="00B83DD9" w:rsidRPr="00627F00" w:rsidRDefault="00B83DD9" w:rsidP="00B83DD9">
            <w:pPr>
              <w:tabs>
                <w:tab w:val="left" w:pos="1741"/>
                <w:tab w:val="right" w:pos="22253"/>
              </w:tabs>
              <w:rPr>
                <w:sz w:val="40"/>
                <w:szCs w:val="40"/>
              </w:rPr>
            </w:pPr>
            <w:r w:rsidRPr="00627F00">
              <w:rPr>
                <w:sz w:val="40"/>
                <w:szCs w:val="40"/>
              </w:rPr>
              <w:t xml:space="preserve">Third .the increased of market share </w:t>
            </w:r>
            <w:proofErr w:type="gramStart"/>
            <w:r w:rsidRPr="00627F00">
              <w:rPr>
                <w:sz w:val="40"/>
                <w:szCs w:val="40"/>
              </w:rPr>
              <w:t>where  customers</w:t>
            </w:r>
            <w:proofErr w:type="gramEnd"/>
            <w:r w:rsidRPr="00627F00">
              <w:rPr>
                <w:sz w:val="40"/>
                <w:szCs w:val="40"/>
              </w:rPr>
              <w:t xml:space="preserve"> prefer to support business with good environmental programmers is   been recommended in  every business development projects.</w:t>
            </w:r>
          </w:p>
          <w:p w:rsidR="00B83DD9" w:rsidRPr="00627F00" w:rsidRDefault="00B83DD9" w:rsidP="00B83DD9">
            <w:pPr>
              <w:tabs>
                <w:tab w:val="left" w:pos="1741"/>
                <w:tab w:val="right" w:pos="22253"/>
              </w:tabs>
              <w:rPr>
                <w:sz w:val="40"/>
                <w:szCs w:val="40"/>
              </w:rPr>
            </w:pPr>
            <w:r w:rsidRPr="00627F00">
              <w:rPr>
                <w:sz w:val="40"/>
                <w:szCs w:val="40"/>
              </w:rPr>
              <w:lastRenderedPageBreak/>
              <w:t xml:space="preserve">Fourth, On the other hand ,the benefit of studying environmental technique comply with the business achievement , for example, the company sales </w:t>
            </w:r>
          </w:p>
          <w:p w:rsidR="00B83DD9" w:rsidRPr="00627F00" w:rsidRDefault="00B83DD9" w:rsidP="00913A51">
            <w:pPr>
              <w:tabs>
                <w:tab w:val="left" w:pos="1741"/>
                <w:tab w:val="right" w:pos="22253"/>
              </w:tabs>
              <w:bidi/>
              <w:jc w:val="right"/>
              <w:rPr>
                <w:sz w:val="40"/>
                <w:szCs w:val="40"/>
                <w:rtl/>
              </w:rPr>
            </w:pPr>
            <w:r w:rsidRPr="00627F00">
              <w:rPr>
                <w:sz w:val="40"/>
                <w:szCs w:val="40"/>
              </w:rPr>
              <w:t xml:space="preserve">May be increased by marketing quality product ,  the production costs may </w:t>
            </w:r>
            <w:proofErr w:type="spellStart"/>
            <w:r w:rsidRPr="00627F00">
              <w:rPr>
                <w:sz w:val="40"/>
                <w:szCs w:val="40"/>
              </w:rPr>
              <w:t>reduced</w:t>
            </w:r>
            <w:proofErr w:type="spellEnd"/>
            <w:r w:rsidRPr="00627F00">
              <w:rPr>
                <w:sz w:val="40"/>
                <w:szCs w:val="40"/>
              </w:rPr>
              <w:t xml:space="preserve"> through recycling resource efficiencies and increased demand of product  , the successful business leaders will take advantage of new ways of doing business based on dealing with the increasing amount of information related to professional management.</w:t>
            </w:r>
            <w:r w:rsidRPr="00627F00">
              <w:rPr>
                <w:rFonts w:hint="cs"/>
                <w:sz w:val="40"/>
                <w:szCs w:val="40"/>
                <w:rtl/>
              </w:rPr>
              <w:t xml:space="preserve"> </w:t>
            </w:r>
          </w:p>
          <w:p w:rsidR="00B83DD9" w:rsidRPr="00627F00" w:rsidRDefault="00B83DD9" w:rsidP="00B83DD9">
            <w:pPr>
              <w:tabs>
                <w:tab w:val="left" w:pos="1741"/>
                <w:tab w:val="right" w:pos="22253"/>
              </w:tabs>
              <w:rPr>
                <w:sz w:val="40"/>
                <w:szCs w:val="40"/>
                <w:lang w:val="en-US"/>
              </w:rPr>
            </w:pPr>
          </w:p>
          <w:p w:rsidR="00B83DD9" w:rsidRPr="00627F00" w:rsidRDefault="00B83DD9" w:rsidP="00B83DD9">
            <w:pPr>
              <w:tabs>
                <w:tab w:val="left" w:pos="1741"/>
                <w:tab w:val="right" w:pos="22253"/>
              </w:tabs>
              <w:rPr>
                <w:sz w:val="40"/>
                <w:szCs w:val="40"/>
              </w:rPr>
            </w:pPr>
          </w:p>
          <w:p w:rsidR="00B83DD9" w:rsidRPr="00627F00" w:rsidRDefault="00B83DD9" w:rsidP="00B83DD9">
            <w:pPr>
              <w:tabs>
                <w:tab w:val="left" w:pos="1741"/>
                <w:tab w:val="right" w:pos="22253"/>
              </w:tabs>
              <w:rPr>
                <w:sz w:val="40"/>
                <w:szCs w:val="40"/>
              </w:rPr>
            </w:pPr>
          </w:p>
          <w:p w:rsidR="00B83DD9" w:rsidRPr="00627F00" w:rsidRDefault="00B83DD9" w:rsidP="00B83DD9">
            <w:pPr>
              <w:rPr>
                <w:sz w:val="40"/>
                <w:szCs w:val="40"/>
              </w:rPr>
            </w:pPr>
          </w:p>
          <w:p w:rsidR="00B83DD9" w:rsidRPr="00627F00" w:rsidRDefault="00B83DD9" w:rsidP="00B83DD9">
            <w:pPr>
              <w:rPr>
                <w:sz w:val="40"/>
                <w:szCs w:val="40"/>
              </w:rPr>
            </w:pPr>
          </w:p>
          <w:p w:rsidR="00B83DD9" w:rsidRPr="00627F00" w:rsidRDefault="00B83DD9" w:rsidP="00B83DD9">
            <w:pPr>
              <w:rPr>
                <w:sz w:val="40"/>
                <w:szCs w:val="40"/>
              </w:rPr>
            </w:pPr>
          </w:p>
          <w:p w:rsidR="00B83DD9" w:rsidRDefault="00B83DD9" w:rsidP="00B83DD9">
            <w:pPr>
              <w:rPr>
                <w:sz w:val="40"/>
                <w:szCs w:val="40"/>
                <w:rtl/>
              </w:rPr>
            </w:pPr>
          </w:p>
          <w:p w:rsidR="00B83DD9" w:rsidRDefault="00B83DD9" w:rsidP="00B83DD9">
            <w:pPr>
              <w:rPr>
                <w:sz w:val="40"/>
                <w:szCs w:val="40"/>
              </w:rPr>
            </w:pPr>
            <w:r>
              <w:rPr>
                <w:sz w:val="40"/>
                <w:szCs w:val="40"/>
              </w:rPr>
              <w:t xml:space="preserve">     </w:t>
            </w:r>
          </w:p>
          <w:p w:rsidR="00B83DD9" w:rsidRPr="00C1348C" w:rsidRDefault="00B83DD9" w:rsidP="00B83DD9">
            <w:pPr>
              <w:rPr>
                <w:sz w:val="40"/>
                <w:szCs w:val="40"/>
              </w:rPr>
            </w:pPr>
          </w:p>
          <w:p w:rsidR="00B83DD9" w:rsidRDefault="00B83DD9" w:rsidP="00B83DD9">
            <w:pPr>
              <w:jc w:val="right"/>
              <w:rPr>
                <w:sz w:val="36"/>
                <w:szCs w:val="36"/>
                <w:rtl/>
              </w:rPr>
            </w:pPr>
          </w:p>
          <w:p w:rsidR="00B83DD9" w:rsidRDefault="00B83DD9" w:rsidP="00B83DD9">
            <w:pPr>
              <w:jc w:val="right"/>
              <w:rPr>
                <w:sz w:val="36"/>
                <w:szCs w:val="36"/>
              </w:rPr>
            </w:pPr>
          </w:p>
          <w:p w:rsidR="00B83DD9" w:rsidRDefault="00B83DD9" w:rsidP="00B83DD9">
            <w:pPr>
              <w:jc w:val="right"/>
              <w:rPr>
                <w:sz w:val="36"/>
                <w:szCs w:val="36"/>
                <w:rtl/>
              </w:rPr>
            </w:pPr>
          </w:p>
          <w:p w:rsidR="00B83DD9" w:rsidRDefault="00B83DD9" w:rsidP="00B83DD9">
            <w:pPr>
              <w:jc w:val="right"/>
              <w:rPr>
                <w:sz w:val="36"/>
                <w:szCs w:val="36"/>
              </w:rPr>
            </w:pPr>
            <w:r>
              <w:rPr>
                <w:sz w:val="36"/>
                <w:szCs w:val="36"/>
              </w:rPr>
              <w:t xml:space="preserve"> </w:t>
            </w:r>
          </w:p>
          <w:p w:rsidR="00B83DD9" w:rsidRDefault="00B83DD9" w:rsidP="00B83DD9">
            <w:pPr>
              <w:jc w:val="right"/>
              <w:rPr>
                <w:sz w:val="36"/>
                <w:szCs w:val="36"/>
              </w:rPr>
            </w:pPr>
          </w:p>
          <w:p w:rsidR="00B83DD9" w:rsidRDefault="00B83DD9" w:rsidP="00B83DD9">
            <w:pPr>
              <w:jc w:val="right"/>
              <w:rPr>
                <w:sz w:val="36"/>
                <w:szCs w:val="36"/>
              </w:rPr>
            </w:pPr>
          </w:p>
          <w:p w:rsidR="00B83DD9" w:rsidRDefault="00B83DD9" w:rsidP="00B83DD9">
            <w:pPr>
              <w:jc w:val="right"/>
              <w:rPr>
                <w:sz w:val="36"/>
                <w:szCs w:val="36"/>
              </w:rPr>
            </w:pPr>
          </w:p>
          <w:p w:rsidR="00B83DD9" w:rsidRDefault="00B83DD9" w:rsidP="00B83DD9">
            <w:pPr>
              <w:jc w:val="right"/>
              <w:rPr>
                <w:sz w:val="36"/>
                <w:szCs w:val="36"/>
              </w:rPr>
            </w:pPr>
          </w:p>
          <w:p w:rsidR="00B83DD9" w:rsidRDefault="00B83DD9" w:rsidP="00B83DD9">
            <w:pPr>
              <w:jc w:val="right"/>
              <w:rPr>
                <w:sz w:val="36"/>
                <w:szCs w:val="36"/>
              </w:rPr>
            </w:pPr>
            <w:r>
              <w:rPr>
                <w:sz w:val="36"/>
                <w:szCs w:val="36"/>
              </w:rPr>
              <w:t xml:space="preserve"> </w:t>
            </w:r>
          </w:p>
          <w:p w:rsidR="00B83DD9" w:rsidRDefault="00B83DD9" w:rsidP="00B83DD9">
            <w:pPr>
              <w:jc w:val="right"/>
              <w:rPr>
                <w:sz w:val="36"/>
                <w:szCs w:val="36"/>
              </w:rPr>
            </w:pPr>
          </w:p>
          <w:p w:rsidR="00B83DD9" w:rsidRDefault="00B83DD9" w:rsidP="00B83DD9">
            <w:pPr>
              <w:jc w:val="right"/>
              <w:rPr>
                <w:sz w:val="36"/>
                <w:szCs w:val="36"/>
              </w:rPr>
            </w:pPr>
            <w:r>
              <w:rPr>
                <w:rFonts w:hint="cs"/>
                <w:sz w:val="36"/>
                <w:szCs w:val="36"/>
                <w:rtl/>
              </w:rPr>
              <w:t xml:space="preserve"> </w:t>
            </w:r>
          </w:p>
          <w:p w:rsidR="00B83DD9" w:rsidRDefault="00B83DD9" w:rsidP="00B83DD9">
            <w:pPr>
              <w:rPr>
                <w:sz w:val="36"/>
                <w:szCs w:val="36"/>
              </w:rPr>
            </w:pPr>
            <w:r>
              <w:rPr>
                <w:sz w:val="36"/>
                <w:szCs w:val="36"/>
              </w:rPr>
              <w:br w:type="page"/>
            </w:r>
          </w:p>
          <w:p w:rsidR="00B83DD9" w:rsidRDefault="00B83DD9" w:rsidP="00B83DD9">
            <w:pPr>
              <w:rPr>
                <w:sz w:val="36"/>
                <w:szCs w:val="36"/>
                <w:rtl/>
              </w:rPr>
            </w:pPr>
            <w:r>
              <w:rPr>
                <w:sz w:val="36"/>
                <w:szCs w:val="36"/>
                <w:rtl/>
              </w:rPr>
              <w:br w:type="page"/>
            </w:r>
          </w:p>
          <w:p w:rsidR="00B83DD9" w:rsidRDefault="00B83DD9" w:rsidP="00B83DD9">
            <w:pPr>
              <w:jc w:val="right"/>
              <w:rPr>
                <w:sz w:val="36"/>
                <w:szCs w:val="36"/>
                <w:rtl/>
              </w:rPr>
            </w:pPr>
          </w:p>
          <w:p w:rsidR="00B83DD9" w:rsidRDefault="00B83DD9" w:rsidP="00B83DD9">
            <w:pPr>
              <w:rPr>
                <w:sz w:val="36"/>
                <w:szCs w:val="36"/>
                <w:rtl/>
              </w:rPr>
            </w:pPr>
            <w:r>
              <w:rPr>
                <w:sz w:val="36"/>
                <w:szCs w:val="36"/>
                <w:rtl/>
              </w:rPr>
              <w:br w:type="page"/>
            </w:r>
          </w:p>
          <w:p w:rsidR="00B83DD9" w:rsidRDefault="00B83DD9" w:rsidP="00B83DD9">
            <w:pPr>
              <w:rPr>
                <w:sz w:val="36"/>
                <w:szCs w:val="36"/>
                <w:rtl/>
              </w:rPr>
            </w:pPr>
            <w:r>
              <w:rPr>
                <w:sz w:val="36"/>
                <w:szCs w:val="36"/>
                <w:rtl/>
              </w:rPr>
              <w:br w:type="page"/>
            </w:r>
          </w:p>
          <w:p w:rsidR="00B83DD9" w:rsidRDefault="00B83DD9" w:rsidP="00B83DD9">
            <w:pPr>
              <w:rPr>
                <w:sz w:val="36"/>
                <w:szCs w:val="36"/>
                <w:rtl/>
              </w:rPr>
            </w:pPr>
            <w:r>
              <w:rPr>
                <w:sz w:val="36"/>
                <w:szCs w:val="36"/>
                <w:rtl/>
              </w:rPr>
              <w:br w:type="page"/>
            </w:r>
          </w:p>
          <w:p w:rsidR="00E32442" w:rsidRDefault="00B83DD9" w:rsidP="00B83DD9">
            <w:pPr>
              <w:pBdr>
                <w:bottom w:val="single" w:sz="4" w:space="1" w:color="auto"/>
              </w:pBdr>
              <w:rPr>
                <w:sz w:val="28"/>
                <w:szCs w:val="28"/>
              </w:rPr>
            </w:pPr>
            <w:r>
              <w:rPr>
                <w:sz w:val="36"/>
                <w:szCs w:val="36"/>
                <w:rtl/>
              </w:rPr>
              <w:br w:type="page"/>
            </w:r>
          </w:p>
          <w:p w:rsidR="00E32442" w:rsidRDefault="00E32442" w:rsidP="00E96A16">
            <w:pPr>
              <w:rPr>
                <w:sz w:val="28"/>
                <w:szCs w:val="28"/>
              </w:rPr>
            </w:pPr>
            <w:r>
              <w:rPr>
                <w:sz w:val="28"/>
                <w:szCs w:val="28"/>
              </w:rPr>
              <w:t xml:space="preserve"> </w:t>
            </w:r>
          </w:p>
          <w:p w:rsidR="00E32442" w:rsidRDefault="00E32442" w:rsidP="00E96A16">
            <w:pPr>
              <w:rPr>
                <w:sz w:val="28"/>
                <w:szCs w:val="28"/>
                <w:rtl/>
              </w:rPr>
            </w:pPr>
            <w:r>
              <w:rPr>
                <w:rFonts w:hint="cs"/>
                <w:vanish/>
                <w:sz w:val="28"/>
                <w:szCs w:val="28"/>
                <w:rtl/>
              </w:rPr>
              <w:t xml:space="preserve">شى ثىفثقحقهسثpeesearch developedty to manage proer risk ers in the business schools. </w:t>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r>
              <w:rPr>
                <w:rFonts w:hint="cs"/>
                <w:vanish/>
                <w:sz w:val="28"/>
                <w:szCs w:val="28"/>
                <w:rtl/>
              </w:rPr>
              <w:pgNum/>
            </w: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p w:rsidR="007B196C" w:rsidRPr="001E386E" w:rsidRDefault="007B196C" w:rsidP="00E96A16">
            <w:pPr>
              <w:spacing w:after="0" w:line="240" w:lineRule="auto"/>
              <w:rPr>
                <w:b/>
                <w:lang w:val="en-US"/>
              </w:rPr>
            </w:pPr>
          </w:p>
        </w:tc>
      </w:tr>
    </w:tbl>
    <w:p w:rsidR="007B196C" w:rsidRPr="00B0415E" w:rsidRDefault="007B196C" w:rsidP="00E96A16">
      <w:pPr>
        <w:autoSpaceDE w:val="0"/>
        <w:autoSpaceDN w:val="0"/>
        <w:adjustRightInd w:val="0"/>
        <w:spacing w:after="0" w:line="240" w:lineRule="auto"/>
        <w:rPr>
          <w:rFonts w:cs="CalvertMT-Bold"/>
          <w:b/>
          <w:bCs/>
          <w:color w:val="002060"/>
          <w:sz w:val="28"/>
          <w:lang w:val="en-US"/>
        </w:rPr>
      </w:pPr>
    </w:p>
    <w:p w:rsidR="007B196C" w:rsidRPr="00B0415E" w:rsidRDefault="007B196C" w:rsidP="00E96A16">
      <w:pPr>
        <w:autoSpaceDE w:val="0"/>
        <w:autoSpaceDN w:val="0"/>
        <w:adjustRightInd w:val="0"/>
        <w:spacing w:after="0" w:line="240" w:lineRule="auto"/>
        <w:rPr>
          <w:rFonts w:cs="Bliss-Regular"/>
          <w:color w:val="000000"/>
          <w:lang w:val="en-US"/>
        </w:rPr>
      </w:pPr>
    </w:p>
    <w:p w:rsidR="007B196C" w:rsidRPr="00B0415E" w:rsidRDefault="007B196C" w:rsidP="00E96A16">
      <w:pPr>
        <w:autoSpaceDE w:val="0"/>
        <w:autoSpaceDN w:val="0"/>
        <w:adjustRightInd w:val="0"/>
        <w:spacing w:after="0" w:line="240" w:lineRule="auto"/>
        <w:rPr>
          <w:rFonts w:cs="Bliss-Regular"/>
          <w:color w:val="000000"/>
          <w:lang w:val="en-US"/>
        </w:rPr>
      </w:pPr>
    </w:p>
    <w:p w:rsidR="007B196C" w:rsidRPr="00B0415E" w:rsidRDefault="00D201B8" w:rsidP="000C2C34">
      <w:pPr>
        <w:tabs>
          <w:tab w:val="right" w:pos="9026"/>
        </w:tabs>
        <w:rPr>
          <w:rFonts w:cs="Bliss-Regular"/>
          <w:color w:val="000000"/>
          <w:lang w:val="en-US"/>
        </w:rPr>
      </w:pPr>
      <w:r>
        <w:rPr>
          <w:rFonts w:cs="Bliss-Regular"/>
          <w:noProof/>
          <w:color w:val="000000"/>
          <w:lang w:val="en-US"/>
        </w:rPr>
        <mc:AlternateContent>
          <mc:Choice Requires="wps">
            <w:drawing>
              <wp:anchor distT="0" distB="0" distL="114300" distR="114300" simplePos="0" relativeHeight="251663360" behindDoc="0" locked="0" layoutInCell="1" allowOverlap="1">
                <wp:simplePos x="0" y="0"/>
                <wp:positionH relativeFrom="column">
                  <wp:posOffset>4124325</wp:posOffset>
                </wp:positionH>
                <wp:positionV relativeFrom="paragraph">
                  <wp:posOffset>992505</wp:posOffset>
                </wp:positionV>
                <wp:extent cx="1019175" cy="19050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10191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201B8" w:rsidRPr="00D201B8" w:rsidRDefault="00D201B8">
                            <w:pPr>
                              <w:rPr>
                                <w:sz w:val="16"/>
                                <w:szCs w:val="16"/>
                              </w:rPr>
                            </w:pPr>
                            <w:r w:rsidRPr="00D201B8">
                              <w:rPr>
                                <w:sz w:val="16"/>
                                <w:szCs w:val="16"/>
                              </w:rPr>
                              <w:t>3/4/2019</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margin-left:324.75pt;margin-top:78.15pt;width:80.25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" fillcolor="white [3201]" strokeweight=".5pt">
                <v:textbox>
                  <w:txbxContent>
                    <w:p w:rsidR="00D201B8" w:rsidRPr="00D201B8" w:rsidRDefault="00D201B8">
                      <w:pPr>
                        <w:rPr>
                          <w:sz w:val="16"/>
                          <w:szCs w:val="16"/>
                        </w:rPr>
                      </w:pPr>
                      <w:r w:rsidRPr="00D201B8">
                        <w:rPr>
                          <w:sz w:val="16"/>
                          <w:szCs w:val="16"/>
                        </w:rPr>
                        <w:t>3/4/2019</w:t>
                      </w:r>
                    </w:p>
                  </w:txbxContent>
                </v:textbox>
              </v:shape>
            </w:pict>
          </mc:Fallback>
        </mc:AlternateContent>
      </w:r>
      <w:r w:rsidR="000C2C34">
        <w:rPr>
          <w:rFonts w:cs="Bliss-Regular"/>
          <w:noProof/>
          <w:color w:val="000000"/>
          <w:lang w:val="en-US"/>
        </w:rPr>
        <mc:AlternateContent>
          <mc:Choice Requires="wps">
            <w:drawing>
              <wp:anchor distT="0" distB="0" distL="114300" distR="114300" simplePos="0" relativeHeight="251662336" behindDoc="0" locked="0" layoutInCell="1" allowOverlap="1">
                <wp:simplePos x="0" y="0"/>
                <wp:positionH relativeFrom="column">
                  <wp:posOffset>-1</wp:posOffset>
                </wp:positionH>
                <wp:positionV relativeFrom="paragraph">
                  <wp:posOffset>1905</wp:posOffset>
                </wp:positionV>
                <wp:extent cx="581977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581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0,.15pt" to="458.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" strokecolor="black [3200]" strokeweight=".5pt">
                <v:stroke joinstyle="miter"/>
              </v:line>
            </w:pict>
          </mc:Fallback>
        </mc:AlternateContent>
      </w:r>
      <w:r w:rsidR="000C2C34">
        <w:rPr>
          <w:rFonts w:cs="Bliss-Regular"/>
          <w:noProof/>
          <w:color w:val="000000"/>
          <w:lang w:val="en-US"/>
        </w:rPr>
        <mc:AlternateContent>
          <mc:Choice Requires="wps">
            <w:drawing>
              <wp:anchor distT="0" distB="0" distL="114300" distR="114300" simplePos="0" relativeHeight="251661312" behindDoc="0" locked="0" layoutInCell="1" allowOverlap="1">
                <wp:simplePos x="0" y="0"/>
                <wp:positionH relativeFrom="column">
                  <wp:posOffset>4048125</wp:posOffset>
                </wp:positionH>
                <wp:positionV relativeFrom="paragraph">
                  <wp:posOffset>992505</wp:posOffset>
                </wp:positionV>
                <wp:extent cx="1638300" cy="1714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638300" cy="1714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left:0;text-align:left;margin-left:318.75pt;margin-top:78.15pt;width:129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" fillcolor="white [3201]" strokecolor="#70ad47 [3209]" strokeweight="1pt"/>
            </w:pict>
          </mc:Fallback>
        </mc:AlternateContent>
      </w:r>
      <w:bookmarkStart w:id="0" w:name="_GoBack"/>
      <w:r w:rsidR="00DB703C">
        <w:rPr>
          <w:rFonts w:cs="Bliss-Regular"/>
          <w:noProof/>
          <w:color w:val="000000"/>
          <w:lang w:val="en-US"/>
        </w:rPr>
        <w:drawing>
          <wp:inline distT="0" distB="0" distL="0" distR="0" wp14:anchorId="60281ECA" wp14:editId="7E320E36">
            <wp:extent cx="4051005" cy="1818167"/>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90403-072917_Word.jpg"/>
                    <pic:cNvPicPr/>
                  </pic:nvPicPr>
                  <pic:blipFill rotWithShape="1">
                    <a:blip r:embed="rId6">
                      <a:extLst>
                        <a:ext uri="{28A0092B-C50C-407E-A947-70E740481C1C}">
                          <a14:useLocalDpi xmlns:a14="http://schemas.microsoft.com/office/drawing/2010/main" val="0"/>
                        </a:ext>
                      </a:extLst>
                    </a:blip>
                    <a:srcRect t="38940" r="18584" b="40506"/>
                    <a:stretch/>
                  </pic:blipFill>
                  <pic:spPr bwMode="auto">
                    <a:xfrm>
                      <a:off x="0" y="0"/>
                      <a:ext cx="4051005" cy="1818167"/>
                    </a:xfrm>
                    <a:prstGeom prst="rect">
                      <a:avLst/>
                    </a:prstGeom>
                    <a:ln>
                      <a:noFill/>
                    </a:ln>
                    <a:extLst>
                      <a:ext uri="{53640926-AAD7-44D8-BBD7-CCE9431645EC}">
                        <a14:shadowObscured xmlns:a14="http://schemas.microsoft.com/office/drawing/2010/main"/>
                      </a:ext>
                    </a:extLst>
                  </pic:spPr>
                </pic:pic>
              </a:graphicData>
            </a:graphic>
          </wp:inline>
        </w:drawing>
      </w:r>
      <w:bookmarkEnd w:id="0"/>
      <w:r w:rsidR="000C2C34">
        <w:rPr>
          <w:rFonts w:cs="Bliss-Regular"/>
          <w:color w:val="000000"/>
          <w:lang w:val="en-US"/>
        </w:rPr>
        <w:tab/>
      </w:r>
    </w:p>
    <w:p w:rsidR="007B196C" w:rsidRPr="00B0415E" w:rsidRDefault="007B196C" w:rsidP="00E96A16">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7B196C" w:rsidRPr="001E386E" w:rsidTr="00454D13">
        <w:trPr>
          <w:trHeight w:val="249"/>
        </w:trPr>
        <w:tc>
          <w:tcPr>
            <w:tcW w:w="4621" w:type="dxa"/>
            <w:shd w:val="clear" w:color="auto" w:fill="D9D9D9"/>
          </w:tcPr>
          <w:p w:rsidR="007B196C" w:rsidRPr="001E386E" w:rsidRDefault="007B196C" w:rsidP="00E96A16">
            <w:pPr>
              <w:spacing w:after="0" w:line="240" w:lineRule="auto"/>
              <w:rPr>
                <w:b/>
                <w:color w:val="002060"/>
                <w:lang w:val="en-US"/>
              </w:rPr>
            </w:pPr>
            <w:r w:rsidRPr="001E386E">
              <w:rPr>
                <w:b/>
                <w:color w:val="002060"/>
                <w:lang w:val="en-US"/>
              </w:rPr>
              <w:t>Total Marks</w:t>
            </w:r>
          </w:p>
        </w:tc>
        <w:tc>
          <w:tcPr>
            <w:tcW w:w="4621" w:type="dxa"/>
          </w:tcPr>
          <w:p w:rsidR="007B196C" w:rsidRPr="001E386E" w:rsidRDefault="007B196C" w:rsidP="00E96A16">
            <w:pPr>
              <w:spacing w:after="0" w:line="240" w:lineRule="auto"/>
              <w:rPr>
                <w:szCs w:val="32"/>
                <w:lang w:val="en-US"/>
              </w:rPr>
            </w:pPr>
          </w:p>
        </w:tc>
      </w:tr>
      <w:tr w:rsidR="007B196C" w:rsidRPr="001E386E" w:rsidTr="00454D13">
        <w:tc>
          <w:tcPr>
            <w:tcW w:w="4621" w:type="dxa"/>
            <w:shd w:val="clear" w:color="auto" w:fill="D9D9D9"/>
          </w:tcPr>
          <w:p w:rsidR="007B196C" w:rsidRPr="001E386E" w:rsidRDefault="007B196C" w:rsidP="00E96A16">
            <w:pPr>
              <w:spacing w:after="0" w:line="240" w:lineRule="auto"/>
              <w:rPr>
                <w:b/>
                <w:color w:val="002060"/>
                <w:lang w:val="en-US"/>
              </w:rPr>
            </w:pPr>
            <w:r w:rsidRPr="001E386E">
              <w:rPr>
                <w:b/>
                <w:color w:val="002060"/>
                <w:lang w:val="en-US"/>
              </w:rPr>
              <w:t>Marks Obtained</w:t>
            </w:r>
          </w:p>
        </w:tc>
        <w:tc>
          <w:tcPr>
            <w:tcW w:w="4621" w:type="dxa"/>
          </w:tcPr>
          <w:p w:rsidR="007B196C" w:rsidRPr="001E386E" w:rsidRDefault="007B196C" w:rsidP="00E96A16">
            <w:pPr>
              <w:spacing w:after="0" w:line="240" w:lineRule="auto"/>
              <w:rPr>
                <w:szCs w:val="32"/>
                <w:lang w:val="en-US"/>
              </w:rPr>
            </w:pPr>
          </w:p>
        </w:tc>
      </w:tr>
      <w:tr w:rsidR="007B196C" w:rsidRPr="001E386E" w:rsidTr="00454D13">
        <w:tc>
          <w:tcPr>
            <w:tcW w:w="4621" w:type="dxa"/>
            <w:shd w:val="clear" w:color="auto" w:fill="D9D9D9"/>
          </w:tcPr>
          <w:p w:rsidR="007B196C" w:rsidRPr="001E386E" w:rsidRDefault="007B196C" w:rsidP="00E96A16">
            <w:pPr>
              <w:spacing w:after="0" w:line="240" w:lineRule="auto"/>
              <w:rPr>
                <w:b/>
                <w:color w:val="002060"/>
                <w:lang w:val="en-US"/>
              </w:rPr>
            </w:pPr>
            <w:r w:rsidRPr="001E386E">
              <w:rPr>
                <w:b/>
                <w:color w:val="002060"/>
                <w:lang w:val="en-US"/>
              </w:rPr>
              <w:t>Percentage / Grade</w:t>
            </w:r>
          </w:p>
        </w:tc>
        <w:tc>
          <w:tcPr>
            <w:tcW w:w="4621" w:type="dxa"/>
          </w:tcPr>
          <w:p w:rsidR="007B196C" w:rsidRPr="001E386E" w:rsidRDefault="007B196C" w:rsidP="00E96A16">
            <w:pPr>
              <w:spacing w:after="0" w:line="240" w:lineRule="auto"/>
              <w:rPr>
                <w:szCs w:val="32"/>
                <w:lang w:val="en-US"/>
              </w:rPr>
            </w:pPr>
          </w:p>
        </w:tc>
      </w:tr>
    </w:tbl>
    <w:p w:rsidR="007B196C" w:rsidRDefault="007B196C" w:rsidP="00E96A16">
      <w:pPr>
        <w:rPr>
          <w:sz w:val="24"/>
          <w:szCs w:val="32"/>
        </w:rPr>
      </w:pPr>
    </w:p>
    <w:p w:rsidR="007B196C" w:rsidRDefault="007B196C" w:rsidP="00E96A16">
      <w:pPr>
        <w:rPr>
          <w:sz w:val="24"/>
          <w:szCs w:val="32"/>
        </w:rPr>
      </w:pPr>
    </w:p>
    <w:p w:rsidR="007B196C" w:rsidRDefault="007B196C" w:rsidP="00E96A16">
      <w:pPr>
        <w:rPr>
          <w:sz w:val="24"/>
          <w:szCs w:val="32"/>
        </w:rPr>
      </w:pPr>
    </w:p>
    <w:p w:rsidR="007B196C" w:rsidRDefault="007B196C" w:rsidP="00E96A16">
      <w:pPr>
        <w:rPr>
          <w:sz w:val="24"/>
          <w:szCs w:val="32"/>
        </w:rPr>
      </w:pPr>
    </w:p>
    <w:p w:rsidR="007B196C" w:rsidRDefault="007B196C" w:rsidP="00E96A16">
      <w:pPr>
        <w:rPr>
          <w:sz w:val="24"/>
          <w:szCs w:val="32"/>
        </w:rPr>
      </w:pPr>
    </w:p>
    <w:p w:rsidR="007B196C" w:rsidRDefault="007B196C" w:rsidP="00E96A16">
      <w:pPr>
        <w:rPr>
          <w:sz w:val="24"/>
          <w:szCs w:val="32"/>
        </w:rPr>
      </w:pPr>
    </w:p>
    <w:p w:rsidR="007B196C" w:rsidRDefault="007B196C" w:rsidP="00E96A16">
      <w:pPr>
        <w:rPr>
          <w:sz w:val="24"/>
          <w:szCs w:val="32"/>
        </w:rPr>
      </w:pPr>
    </w:p>
    <w:p w:rsidR="007B196C" w:rsidRDefault="007B196C" w:rsidP="00E96A16">
      <w:pPr>
        <w:rPr>
          <w:sz w:val="24"/>
          <w:szCs w:val="32"/>
        </w:rPr>
      </w:pPr>
    </w:p>
    <w:p w:rsidR="007B196C" w:rsidRDefault="007B196C" w:rsidP="00E96A16">
      <w:pPr>
        <w:rPr>
          <w:sz w:val="24"/>
          <w:szCs w:val="32"/>
        </w:rPr>
      </w:pPr>
    </w:p>
    <w:p w:rsidR="007B196C" w:rsidRDefault="007B196C" w:rsidP="00E96A16">
      <w:pPr>
        <w:rPr>
          <w:sz w:val="24"/>
          <w:szCs w:val="32"/>
        </w:rPr>
      </w:pPr>
    </w:p>
    <w:p w:rsidR="007B196C" w:rsidRPr="00B0415E" w:rsidRDefault="007B196C" w:rsidP="00E96A16">
      <w:pPr>
        <w:rPr>
          <w:sz w:val="24"/>
          <w:szCs w:val="32"/>
        </w:rPr>
      </w:pPr>
    </w:p>
    <w:p w:rsidR="00AE4CA9" w:rsidRDefault="00D201B8" w:rsidP="00E96A16"/>
    <w:sectPr w:rsidR="00AE4CA9"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96C"/>
    <w:rsid w:val="00062F46"/>
    <w:rsid w:val="000C2C34"/>
    <w:rsid w:val="000E062A"/>
    <w:rsid w:val="00264B4A"/>
    <w:rsid w:val="002A0462"/>
    <w:rsid w:val="002A4341"/>
    <w:rsid w:val="004B2730"/>
    <w:rsid w:val="005047A9"/>
    <w:rsid w:val="005A6D68"/>
    <w:rsid w:val="006477E0"/>
    <w:rsid w:val="007954BD"/>
    <w:rsid w:val="007B196C"/>
    <w:rsid w:val="00804751"/>
    <w:rsid w:val="008532B3"/>
    <w:rsid w:val="00854DB5"/>
    <w:rsid w:val="008A1ED0"/>
    <w:rsid w:val="00913A51"/>
    <w:rsid w:val="009B3D29"/>
    <w:rsid w:val="00A62E6C"/>
    <w:rsid w:val="00A647F0"/>
    <w:rsid w:val="00B83DD9"/>
    <w:rsid w:val="00BF7294"/>
    <w:rsid w:val="00D201B8"/>
    <w:rsid w:val="00D712A8"/>
    <w:rsid w:val="00DB703C"/>
    <w:rsid w:val="00DD20B4"/>
    <w:rsid w:val="00E07A5F"/>
    <w:rsid w:val="00E32442"/>
    <w:rsid w:val="00E96A16"/>
    <w:rsid w:val="00EB19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96C"/>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B196C"/>
    <w:pPr>
      <w:autoSpaceDE w:val="0"/>
      <w:autoSpaceDN w:val="0"/>
      <w:adjustRightInd w:val="0"/>
      <w:spacing w:after="0" w:line="240" w:lineRule="auto"/>
    </w:pPr>
    <w:rPr>
      <w:rFonts w:ascii="Calibri" w:eastAsia="Calibri" w:hAnsi="Calibri" w:cs="Calibri"/>
      <w:color w:val="000000"/>
      <w:sz w:val="24"/>
      <w:szCs w:val="24"/>
    </w:rPr>
  </w:style>
  <w:style w:type="paragraph" w:styleId="BalloonText">
    <w:name w:val="Balloon Text"/>
    <w:basedOn w:val="Normal"/>
    <w:link w:val="BalloonTextChar"/>
    <w:uiPriority w:val="99"/>
    <w:semiHidden/>
    <w:unhideWhenUsed/>
    <w:rsid w:val="00E324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442"/>
    <w:rPr>
      <w:rFonts w:ascii="Tahoma" w:eastAsia="Calibri"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96C"/>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B196C"/>
    <w:pPr>
      <w:autoSpaceDE w:val="0"/>
      <w:autoSpaceDN w:val="0"/>
      <w:adjustRightInd w:val="0"/>
      <w:spacing w:after="0" w:line="240" w:lineRule="auto"/>
    </w:pPr>
    <w:rPr>
      <w:rFonts w:ascii="Calibri" w:eastAsia="Calibri" w:hAnsi="Calibri" w:cs="Calibri"/>
      <w:color w:val="000000"/>
      <w:sz w:val="24"/>
      <w:szCs w:val="24"/>
    </w:rPr>
  </w:style>
  <w:style w:type="paragraph" w:styleId="BalloonText">
    <w:name w:val="Balloon Text"/>
    <w:basedOn w:val="Normal"/>
    <w:link w:val="BalloonTextChar"/>
    <w:uiPriority w:val="99"/>
    <w:semiHidden/>
    <w:unhideWhenUsed/>
    <w:rsid w:val="00E324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442"/>
    <w:rPr>
      <w:rFonts w:ascii="Tahoma" w:eastAsia="Calibri"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18</Pages>
  <Words>1985</Words>
  <Characters>11319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Zeytoon</Company>
  <LinksUpToDate>false</LinksUpToDate>
  <CharactersWithSpaces>13278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Chaudhary Computers</dc:creator>
  <cp:lastModifiedBy>RANA Nm</cp:lastModifiedBy>
  <cp:revision>22</cp:revision>
  <dcterms:created xsi:type="dcterms:W3CDTF">2019-04-02T19:04:00Z</dcterms:created>
  <dcterms:modified xsi:type="dcterms:W3CDTF">2019-04-03T04:48:00Z</dcterms:modified>
</cp:coreProperties>
</file>