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65A9" w:rsidP="00A851DA">
      <w:pPr>
        <w:rPr>
          <w:lang w:val="en-US"/>
        </w:rPr>
      </w:pPr>
      <w:r w:rsidRPr="00CB65A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03A4">
            <w:pPr>
              <w:pStyle w:val="Default"/>
              <w:rPr>
                <w:rFonts w:asciiTheme="minorHAnsi" w:hAnsiTheme="minorHAnsi"/>
              </w:rPr>
            </w:pPr>
            <w:r>
              <w:rPr>
                <w:rFonts w:asciiTheme="minorHAnsi" w:hAnsiTheme="minorHAnsi"/>
              </w:rPr>
              <w:t>Veronica Pearson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003A4">
            <w:pPr>
              <w:pStyle w:val="Default"/>
              <w:rPr>
                <w:rFonts w:asciiTheme="minorHAnsi" w:hAnsiTheme="minorHAnsi"/>
              </w:rPr>
            </w:pPr>
            <w:r>
              <w:rPr>
                <w:rFonts w:asciiTheme="minorHAnsi" w:hAnsiTheme="minorHAnsi"/>
              </w:rPr>
              <w:t>30118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03A4">
            <w:pPr>
              <w:pStyle w:val="Default"/>
              <w:rPr>
                <w:rFonts w:asciiTheme="minorHAnsi" w:hAnsiTheme="minorHAnsi"/>
              </w:rPr>
            </w:pPr>
            <w:r>
              <w:rPr>
                <w:rFonts w:asciiTheme="minorHAnsi" w:hAnsiTheme="minorHAnsi"/>
              </w:rPr>
              <w:t xml:space="preserve">Certificate in Beauty Therapy &amp; Salon Management Level 3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03A4">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8C6F4C" w:rsidRPr="008C6F4C" w:rsidRDefault="008C6F4C" w:rsidP="008C6F4C">
            <w:pPr>
              <w:spacing w:line="360" w:lineRule="auto"/>
              <w:jc w:val="both"/>
              <w:rPr>
                <w:rFonts w:ascii="Times New Roman" w:eastAsia="Times New Roman" w:hAnsi="Times New Roman" w:cs="Times New Roman"/>
                <w:b/>
                <w:sz w:val="24"/>
                <w:szCs w:val="24"/>
                <w:lang w:eastAsia="en-GB"/>
              </w:rPr>
            </w:pPr>
            <w:r w:rsidRPr="008C6F4C">
              <w:rPr>
                <w:rFonts w:ascii="Arial" w:eastAsia="Times New Roman" w:hAnsi="Arial" w:cs="Arial"/>
                <w:b/>
                <w:color w:val="000000"/>
                <w:sz w:val="24"/>
                <w:szCs w:val="24"/>
                <w:lang w:eastAsia="en-GB"/>
              </w:rPr>
              <w:t xml:space="preserve">1. List at least three contra-indications to make up treatment. (6) </w:t>
            </w:r>
          </w:p>
          <w:p w:rsidR="008C6F4C" w:rsidRPr="008C6F4C" w:rsidRDefault="008C6F4C" w:rsidP="008C6F4C">
            <w:pPr>
              <w:spacing w:line="360" w:lineRule="auto"/>
              <w:jc w:val="both"/>
              <w:rPr>
                <w:rFonts w:ascii="Times New Roman" w:eastAsia="Times New Roman" w:hAnsi="Times New Roman" w:cs="Times New Roman"/>
                <w:sz w:val="24"/>
                <w:szCs w:val="24"/>
                <w:lang w:eastAsia="en-GB"/>
              </w:rPr>
            </w:pPr>
            <w:r w:rsidRPr="008C6F4C">
              <w:rPr>
                <w:rFonts w:ascii="Arial" w:eastAsia="Times New Roman" w:hAnsi="Arial" w:cs="Arial"/>
                <w:color w:val="000000"/>
                <w:sz w:val="24"/>
                <w:szCs w:val="24"/>
                <w:lang w:eastAsia="en-GB"/>
              </w:rPr>
              <w:t>Although make-up application in this area of the beauty industry is purely temporary, great care must still be taken with each client and proper procedures followed before carrying out application. Just like with other treatments, a consultation and skin analysis should be carried out to ensure the best outcome for</w:t>
            </w:r>
            <w:r w:rsidRPr="008003A4">
              <w:rPr>
                <w:rFonts w:ascii="Arial" w:eastAsia="Times New Roman" w:hAnsi="Arial" w:cs="Arial"/>
                <w:color w:val="000000"/>
                <w:sz w:val="24"/>
                <w:szCs w:val="24"/>
                <w:lang w:eastAsia="en-GB"/>
              </w:rPr>
              <w:t xml:space="preserve"> the</w:t>
            </w:r>
            <w:r w:rsidRPr="008C6F4C">
              <w:rPr>
                <w:rFonts w:ascii="Arial" w:eastAsia="Times New Roman" w:hAnsi="Arial" w:cs="Arial"/>
                <w:color w:val="000000"/>
                <w:sz w:val="24"/>
                <w:szCs w:val="24"/>
                <w:lang w:eastAsia="en-GB"/>
              </w:rPr>
              <w:t xml:space="preserve"> client</w:t>
            </w:r>
            <w:r w:rsidRPr="008003A4">
              <w:rPr>
                <w:rFonts w:ascii="Arial" w:eastAsia="Times New Roman" w:hAnsi="Arial" w:cs="Arial"/>
                <w:color w:val="000000"/>
                <w:sz w:val="24"/>
                <w:szCs w:val="24"/>
                <w:lang w:eastAsia="en-GB"/>
              </w:rPr>
              <w:t>.</w:t>
            </w:r>
          </w:p>
          <w:p w:rsidR="008C6F4C" w:rsidRPr="008C6F4C" w:rsidRDefault="008C6F4C" w:rsidP="008C6F4C">
            <w:pPr>
              <w:spacing w:line="360" w:lineRule="auto"/>
              <w:jc w:val="both"/>
              <w:rPr>
                <w:rFonts w:ascii="Times New Roman" w:eastAsia="Times New Roman" w:hAnsi="Times New Roman" w:cs="Times New Roman"/>
                <w:sz w:val="24"/>
                <w:szCs w:val="24"/>
                <w:lang w:eastAsia="en-GB"/>
              </w:rPr>
            </w:pPr>
            <w:r w:rsidRPr="008C6F4C">
              <w:rPr>
                <w:rFonts w:ascii="Arial" w:eastAsia="Times New Roman" w:hAnsi="Arial" w:cs="Arial"/>
                <w:color w:val="000000"/>
                <w:sz w:val="24"/>
                <w:szCs w:val="24"/>
                <w:lang w:eastAsia="en-GB"/>
              </w:rPr>
              <w:t>A consultation and skin analysis not only determines the skin type, face shape, products to avoid and desired result, but it can also raise the issue of contra-indications. It’s important to let a client know exactly what is classed as a contra-indication and why the make-up treatment cannot be carried out or must be restricted in some way. Despite not being permitted to diagnose a contra-indication, being aware of what they can look and present like is very important. It is always better to be safe and keep a client in good health, than to risk making any possible contra-indication worse.</w:t>
            </w:r>
          </w:p>
          <w:p w:rsidR="008C6F4C" w:rsidRPr="008C6F4C" w:rsidRDefault="008C6F4C" w:rsidP="008C6F4C">
            <w:pPr>
              <w:spacing w:line="360" w:lineRule="auto"/>
              <w:jc w:val="both"/>
              <w:rPr>
                <w:rFonts w:ascii="Times New Roman" w:eastAsia="Times New Roman" w:hAnsi="Times New Roman" w:cs="Times New Roman"/>
                <w:sz w:val="24"/>
                <w:szCs w:val="24"/>
                <w:lang w:eastAsia="en-GB"/>
              </w:rPr>
            </w:pPr>
            <w:r w:rsidRPr="008C6F4C">
              <w:rPr>
                <w:rFonts w:ascii="Arial" w:eastAsia="Times New Roman" w:hAnsi="Arial" w:cs="Arial"/>
                <w:color w:val="000000"/>
                <w:sz w:val="24"/>
                <w:szCs w:val="24"/>
                <w:lang w:eastAsia="en-GB"/>
              </w:rPr>
              <w:t>Three possible contra-indications to a make-up treatment could be a skin disorder such as severe eczema or dermatitis; which may be severely dry or even open and weeping, eye-infections such as conjunctivitis, which are highly contagious and the risk of cross infection would be heightened, and also recent scar tissue, which may need to left alone to heal and some products may hinder this.</w:t>
            </w:r>
          </w:p>
          <w:p w:rsidR="008C6F4C" w:rsidRPr="008C6F4C" w:rsidRDefault="008C6F4C" w:rsidP="008C6F4C">
            <w:pPr>
              <w:spacing w:line="360" w:lineRule="auto"/>
              <w:jc w:val="both"/>
              <w:rPr>
                <w:rFonts w:ascii="Times New Roman" w:eastAsia="Times New Roman" w:hAnsi="Times New Roman" w:cs="Times New Roman"/>
                <w:sz w:val="24"/>
                <w:szCs w:val="24"/>
                <w:lang w:eastAsia="en-GB"/>
              </w:rPr>
            </w:pPr>
            <w:r w:rsidRPr="008C6F4C">
              <w:rPr>
                <w:rFonts w:ascii="Arial" w:eastAsia="Times New Roman" w:hAnsi="Arial" w:cs="Arial"/>
                <w:color w:val="000000"/>
                <w:sz w:val="24"/>
                <w:szCs w:val="24"/>
                <w:lang w:eastAsia="en-GB"/>
              </w:rPr>
              <w:lastRenderedPageBreak/>
              <w:t xml:space="preserve">The above contra-indications would prevent or restrict treatment, as both client and therapist must think about health and safety, </w:t>
            </w:r>
            <w:r w:rsidR="008003A4" w:rsidRPr="008003A4">
              <w:rPr>
                <w:rFonts w:ascii="Arial" w:eastAsia="Times New Roman" w:hAnsi="Arial" w:cs="Arial"/>
                <w:color w:val="000000"/>
                <w:sz w:val="24"/>
                <w:szCs w:val="24"/>
                <w:lang w:eastAsia="en-GB"/>
              </w:rPr>
              <w:t>i.e.</w:t>
            </w:r>
            <w:r w:rsidRPr="008C6F4C">
              <w:rPr>
                <w:rFonts w:ascii="Arial" w:eastAsia="Times New Roman" w:hAnsi="Arial" w:cs="Arial"/>
                <w:color w:val="000000"/>
                <w:sz w:val="24"/>
                <w:szCs w:val="24"/>
                <w:lang w:eastAsia="en-GB"/>
              </w:rPr>
              <w:t xml:space="preserve"> not spreading infectious conditions, keeping open skin and sores clean and free from anything which may cause infection</w:t>
            </w:r>
            <w:r w:rsidRPr="008003A4">
              <w:rPr>
                <w:rFonts w:ascii="Arial" w:eastAsia="Times New Roman" w:hAnsi="Arial" w:cs="Arial"/>
                <w:color w:val="000000"/>
                <w:sz w:val="24"/>
                <w:szCs w:val="24"/>
                <w:lang w:eastAsia="en-GB"/>
              </w:rPr>
              <w:t xml:space="preserve"> or irritation</w:t>
            </w:r>
            <w:r w:rsidRPr="008C6F4C">
              <w:rPr>
                <w:rFonts w:ascii="Arial" w:eastAsia="Times New Roman" w:hAnsi="Arial" w:cs="Arial"/>
                <w:color w:val="000000"/>
                <w:sz w:val="24"/>
                <w:szCs w:val="24"/>
                <w:lang w:eastAsia="en-GB"/>
              </w:rPr>
              <w:t xml:space="preserve"> and also not hindering the healing process and overall healing result of damaged skin.</w:t>
            </w:r>
          </w:p>
          <w:p w:rsidR="008C6F4C" w:rsidRPr="008C6F4C" w:rsidRDefault="008C6F4C" w:rsidP="008C6F4C">
            <w:pPr>
              <w:spacing w:after="240" w:line="360" w:lineRule="auto"/>
              <w:jc w:val="both"/>
              <w:rPr>
                <w:rFonts w:ascii="Times New Roman" w:eastAsia="Times New Roman" w:hAnsi="Times New Roman" w:cs="Times New Roman"/>
                <w:sz w:val="24"/>
                <w:szCs w:val="24"/>
                <w:lang w:eastAsia="en-GB"/>
              </w:rPr>
            </w:pPr>
          </w:p>
          <w:p w:rsidR="008C6F4C" w:rsidRPr="008C6F4C" w:rsidRDefault="008C6F4C" w:rsidP="008C6F4C">
            <w:pPr>
              <w:spacing w:line="360" w:lineRule="auto"/>
              <w:jc w:val="both"/>
              <w:rPr>
                <w:rFonts w:ascii="Times New Roman" w:eastAsia="Times New Roman" w:hAnsi="Times New Roman" w:cs="Times New Roman"/>
                <w:b/>
                <w:sz w:val="24"/>
                <w:szCs w:val="24"/>
                <w:lang w:eastAsia="en-GB"/>
              </w:rPr>
            </w:pPr>
            <w:r w:rsidRPr="008C6F4C">
              <w:rPr>
                <w:rFonts w:ascii="Arial" w:eastAsia="Times New Roman" w:hAnsi="Arial" w:cs="Arial"/>
                <w:b/>
                <w:color w:val="000000"/>
                <w:sz w:val="24"/>
                <w:szCs w:val="24"/>
                <w:lang w:eastAsia="en-GB"/>
              </w:rPr>
              <w:t xml:space="preserve">2. While preparing your trolley for a makeup treatment which equipment will you include? (6) </w:t>
            </w:r>
          </w:p>
          <w:p w:rsidR="008C6F4C" w:rsidRPr="008C6F4C" w:rsidRDefault="008C6F4C" w:rsidP="008C6F4C">
            <w:pPr>
              <w:spacing w:line="360" w:lineRule="auto"/>
              <w:jc w:val="both"/>
              <w:rPr>
                <w:rFonts w:ascii="Times New Roman" w:eastAsia="Times New Roman" w:hAnsi="Times New Roman" w:cs="Times New Roman"/>
                <w:sz w:val="24"/>
                <w:szCs w:val="24"/>
                <w:lang w:eastAsia="en-GB"/>
              </w:rPr>
            </w:pPr>
            <w:r w:rsidRPr="008C6F4C">
              <w:rPr>
                <w:rFonts w:ascii="Arial" w:eastAsia="Times New Roman" w:hAnsi="Arial" w:cs="Arial"/>
                <w:color w:val="000000"/>
                <w:sz w:val="24"/>
                <w:szCs w:val="24"/>
                <w:lang w:eastAsia="en-GB"/>
              </w:rPr>
              <w:t xml:space="preserve">As with any treatment space and trolley, all equipment, consumables and products should be laid out neatly, with enough items needed for the treatment, and in a way that is easy to work around. The surface of the trolley should be cleaned with a </w:t>
            </w:r>
            <w:proofErr w:type="spellStart"/>
            <w:r w:rsidRPr="008C6F4C">
              <w:rPr>
                <w:rFonts w:ascii="Arial" w:eastAsia="Times New Roman" w:hAnsi="Arial" w:cs="Arial"/>
                <w:color w:val="000000"/>
                <w:sz w:val="24"/>
                <w:szCs w:val="24"/>
                <w:lang w:eastAsia="en-GB"/>
              </w:rPr>
              <w:t>sanitising</w:t>
            </w:r>
            <w:proofErr w:type="spellEnd"/>
            <w:r w:rsidRPr="008C6F4C">
              <w:rPr>
                <w:rFonts w:ascii="Arial" w:eastAsia="Times New Roman" w:hAnsi="Arial" w:cs="Arial"/>
                <w:color w:val="000000"/>
                <w:sz w:val="24"/>
                <w:szCs w:val="24"/>
                <w:lang w:eastAsia="en-GB"/>
              </w:rPr>
              <w:t xml:space="preserve"> spray and wiped, and a sheet of couch roll placed on if desired, ready for products and equipment to go on to.</w:t>
            </w:r>
          </w:p>
          <w:p w:rsidR="008C6F4C" w:rsidRPr="008C6F4C" w:rsidRDefault="008C6F4C" w:rsidP="008C6F4C">
            <w:pPr>
              <w:spacing w:line="360" w:lineRule="auto"/>
              <w:jc w:val="both"/>
              <w:rPr>
                <w:rFonts w:ascii="Times New Roman" w:eastAsia="Times New Roman" w:hAnsi="Times New Roman" w:cs="Times New Roman"/>
                <w:sz w:val="24"/>
                <w:szCs w:val="24"/>
                <w:lang w:eastAsia="en-GB"/>
              </w:rPr>
            </w:pPr>
            <w:r w:rsidRPr="008C6F4C">
              <w:rPr>
                <w:rFonts w:ascii="Arial" w:eastAsia="Times New Roman" w:hAnsi="Arial" w:cs="Arial"/>
                <w:color w:val="000000"/>
                <w:sz w:val="24"/>
                <w:szCs w:val="24"/>
                <w:lang w:eastAsia="en-GB"/>
              </w:rPr>
              <w:t xml:space="preserve">A standard make-up trolley </w:t>
            </w:r>
            <w:r w:rsidRPr="008003A4">
              <w:rPr>
                <w:rFonts w:ascii="Arial" w:eastAsia="Times New Roman" w:hAnsi="Arial" w:cs="Arial"/>
                <w:color w:val="000000"/>
                <w:sz w:val="24"/>
                <w:szCs w:val="24"/>
                <w:lang w:eastAsia="en-GB"/>
              </w:rPr>
              <w:t xml:space="preserve">and set-up </w:t>
            </w:r>
            <w:r w:rsidRPr="008C6F4C">
              <w:rPr>
                <w:rFonts w:ascii="Arial" w:eastAsia="Times New Roman" w:hAnsi="Arial" w:cs="Arial"/>
                <w:color w:val="000000"/>
                <w:sz w:val="24"/>
                <w:szCs w:val="24"/>
                <w:lang w:eastAsia="en-GB"/>
              </w:rPr>
              <w:t xml:space="preserve">would include: Tissues, towels, a headband, hand mirror, a gown, cotton wool pads, cotton buds, a dish of water, spatulas, lash and brow wands, a palette for decanting and mixing </w:t>
            </w:r>
            <w:proofErr w:type="spellStart"/>
            <w:r w:rsidRPr="008C6F4C">
              <w:rPr>
                <w:rFonts w:ascii="Arial" w:eastAsia="Times New Roman" w:hAnsi="Arial" w:cs="Arial"/>
                <w:color w:val="000000"/>
                <w:sz w:val="24"/>
                <w:szCs w:val="24"/>
                <w:lang w:eastAsia="en-GB"/>
              </w:rPr>
              <w:t>colours</w:t>
            </w:r>
            <w:proofErr w:type="spellEnd"/>
            <w:r w:rsidRPr="008C6F4C">
              <w:rPr>
                <w:rFonts w:ascii="Arial" w:eastAsia="Times New Roman" w:hAnsi="Arial" w:cs="Arial"/>
                <w:color w:val="000000"/>
                <w:sz w:val="24"/>
                <w:szCs w:val="24"/>
                <w:lang w:eastAsia="en-GB"/>
              </w:rPr>
              <w:t xml:space="preserve">, a good selection of makeup brushes and sponges for different uses, a make-up pencil sharpener, lip and eye pencils, lip sticks and glosses, brow products, eye shadow palettes, foundations, </w:t>
            </w:r>
            <w:proofErr w:type="spellStart"/>
            <w:r w:rsidRPr="008C6F4C">
              <w:rPr>
                <w:rFonts w:ascii="Arial" w:eastAsia="Times New Roman" w:hAnsi="Arial" w:cs="Arial"/>
                <w:color w:val="000000"/>
                <w:sz w:val="24"/>
                <w:szCs w:val="24"/>
                <w:lang w:eastAsia="en-GB"/>
              </w:rPr>
              <w:t>concealers</w:t>
            </w:r>
            <w:proofErr w:type="spellEnd"/>
            <w:r w:rsidRPr="008C6F4C">
              <w:rPr>
                <w:rFonts w:ascii="Arial" w:eastAsia="Times New Roman" w:hAnsi="Arial" w:cs="Arial"/>
                <w:color w:val="000000"/>
                <w:sz w:val="24"/>
                <w:szCs w:val="24"/>
                <w:lang w:eastAsia="en-GB"/>
              </w:rPr>
              <w:t xml:space="preserve">, mascaras, powders, blushers, cleanser, toner, </w:t>
            </w:r>
            <w:proofErr w:type="spellStart"/>
            <w:r w:rsidRPr="008C6F4C">
              <w:rPr>
                <w:rFonts w:ascii="Arial" w:eastAsia="Times New Roman" w:hAnsi="Arial" w:cs="Arial"/>
                <w:color w:val="000000"/>
                <w:sz w:val="24"/>
                <w:szCs w:val="24"/>
                <w:lang w:eastAsia="en-GB"/>
              </w:rPr>
              <w:t>moisturiser</w:t>
            </w:r>
            <w:proofErr w:type="spellEnd"/>
            <w:r w:rsidRPr="008C6F4C">
              <w:rPr>
                <w:rFonts w:ascii="Arial" w:eastAsia="Times New Roman" w:hAnsi="Arial" w:cs="Arial"/>
                <w:color w:val="000000"/>
                <w:sz w:val="24"/>
                <w:szCs w:val="24"/>
                <w:lang w:eastAsia="en-GB"/>
              </w:rPr>
              <w:t xml:space="preserve">, and highlighters and contouring palettes if needed. These products would enable a </w:t>
            </w:r>
            <w:r w:rsidRPr="008003A4">
              <w:rPr>
                <w:rFonts w:ascii="Arial" w:eastAsia="Times New Roman" w:hAnsi="Arial" w:cs="Arial"/>
                <w:color w:val="000000"/>
                <w:sz w:val="24"/>
                <w:szCs w:val="24"/>
                <w:lang w:eastAsia="en-GB"/>
              </w:rPr>
              <w:t>hygienic</w:t>
            </w:r>
            <w:r w:rsidRPr="008C6F4C">
              <w:rPr>
                <w:rFonts w:ascii="Arial" w:eastAsia="Times New Roman" w:hAnsi="Arial" w:cs="Arial"/>
                <w:color w:val="000000"/>
                <w:sz w:val="24"/>
                <w:szCs w:val="24"/>
                <w:lang w:eastAsia="en-GB"/>
              </w:rPr>
              <w:t>, clean and smooth make-up application process, with everything needed to create a range of different looks for a client.</w:t>
            </w:r>
            <w:r w:rsidRPr="008003A4">
              <w:rPr>
                <w:rFonts w:ascii="Arial" w:eastAsia="Times New Roman" w:hAnsi="Arial" w:cs="Arial"/>
                <w:color w:val="000000"/>
                <w:sz w:val="24"/>
                <w:szCs w:val="24"/>
                <w:lang w:eastAsia="en-GB"/>
              </w:rPr>
              <w:t xml:space="preserve"> From the preparation of the skin for make-up application, to the finishing touches, the equipment and materials would be on hand. The therapist would have everything needed to hand to maintain a professional service throughout and the client could see the clean and proficient way in which the therapist worked. </w:t>
            </w:r>
          </w:p>
          <w:p w:rsidR="008C6F4C" w:rsidRPr="008C6F4C" w:rsidRDefault="008C6F4C" w:rsidP="008C6F4C">
            <w:pPr>
              <w:spacing w:line="360" w:lineRule="auto"/>
              <w:jc w:val="both"/>
              <w:rPr>
                <w:rFonts w:ascii="Times New Roman" w:eastAsia="Times New Roman" w:hAnsi="Times New Roman" w:cs="Times New Roman"/>
                <w:sz w:val="24"/>
                <w:szCs w:val="24"/>
                <w:lang w:eastAsia="en-GB"/>
              </w:rPr>
            </w:pPr>
          </w:p>
          <w:p w:rsidR="008C6F4C" w:rsidRPr="008C6F4C" w:rsidRDefault="008C6F4C" w:rsidP="008C6F4C">
            <w:pPr>
              <w:spacing w:line="360" w:lineRule="auto"/>
              <w:jc w:val="both"/>
              <w:rPr>
                <w:rFonts w:ascii="Times New Roman" w:eastAsia="Times New Roman" w:hAnsi="Times New Roman" w:cs="Times New Roman"/>
                <w:b/>
                <w:sz w:val="24"/>
                <w:szCs w:val="24"/>
                <w:lang w:eastAsia="en-GB"/>
              </w:rPr>
            </w:pPr>
            <w:r w:rsidRPr="008C6F4C">
              <w:rPr>
                <w:rFonts w:ascii="Arial" w:eastAsia="Times New Roman" w:hAnsi="Arial" w:cs="Arial"/>
                <w:b/>
                <w:color w:val="000000"/>
                <w:sz w:val="24"/>
                <w:szCs w:val="24"/>
                <w:lang w:eastAsia="en-GB"/>
              </w:rPr>
              <w:t xml:space="preserve">3. Which foundation do you think is suitable for dehydrated skin? (6) </w:t>
            </w:r>
          </w:p>
          <w:p w:rsidR="008C6F4C" w:rsidRPr="008C6F4C" w:rsidRDefault="008C6F4C" w:rsidP="008C6F4C">
            <w:pPr>
              <w:spacing w:line="360" w:lineRule="auto"/>
              <w:jc w:val="both"/>
              <w:rPr>
                <w:rFonts w:ascii="Times New Roman" w:eastAsia="Times New Roman" w:hAnsi="Times New Roman" w:cs="Times New Roman"/>
                <w:sz w:val="24"/>
                <w:szCs w:val="24"/>
                <w:lang w:eastAsia="en-GB"/>
              </w:rPr>
            </w:pPr>
            <w:r w:rsidRPr="008C6F4C">
              <w:rPr>
                <w:rFonts w:ascii="Arial" w:eastAsia="Times New Roman" w:hAnsi="Arial" w:cs="Arial"/>
                <w:color w:val="000000"/>
                <w:sz w:val="24"/>
                <w:szCs w:val="24"/>
                <w:lang w:eastAsia="en-GB"/>
              </w:rPr>
              <w:t xml:space="preserve">Dehydrated skin is a condition that presents as dry, tight, flaky skin, or is thin in appearance so that capillaries and vessels are more likely visible. Someone with this skin condition may also show signs of premature ageing or have deeper set wrinkles if the skin has not been cared for. Dehydrated skin can be sensitive to products and become worse if cleansed with water and not properly </w:t>
            </w:r>
            <w:proofErr w:type="spellStart"/>
            <w:r w:rsidRPr="008C6F4C">
              <w:rPr>
                <w:rFonts w:ascii="Arial" w:eastAsia="Times New Roman" w:hAnsi="Arial" w:cs="Arial"/>
                <w:color w:val="000000"/>
                <w:sz w:val="24"/>
                <w:szCs w:val="24"/>
                <w:lang w:eastAsia="en-GB"/>
              </w:rPr>
              <w:t>moisturised</w:t>
            </w:r>
            <w:proofErr w:type="spellEnd"/>
            <w:r w:rsidRPr="008C6F4C">
              <w:rPr>
                <w:rFonts w:ascii="Arial" w:eastAsia="Times New Roman" w:hAnsi="Arial" w:cs="Arial"/>
                <w:color w:val="000000"/>
                <w:sz w:val="24"/>
                <w:szCs w:val="24"/>
                <w:lang w:eastAsia="en-GB"/>
              </w:rPr>
              <w:t xml:space="preserve">. These issues can </w:t>
            </w:r>
            <w:r w:rsidRPr="008C6F4C">
              <w:rPr>
                <w:rFonts w:ascii="Arial" w:eastAsia="Times New Roman" w:hAnsi="Arial" w:cs="Arial"/>
                <w:color w:val="000000"/>
                <w:sz w:val="24"/>
                <w:szCs w:val="24"/>
                <w:lang w:eastAsia="en-GB"/>
              </w:rPr>
              <w:lastRenderedPageBreak/>
              <w:t>all be due to a number of lifestyle factors such as smoking, poor hydration, over exposure to elements such as the sun or even harsh product use. Sometimes the skin becomes dehydrated due to the lack of oils the skin produces in the form of sebum and also a lesser lipid barrier to protect it. This is when skin is classed as dry skin type.</w:t>
            </w:r>
          </w:p>
          <w:p w:rsidR="008C6F4C" w:rsidRPr="008C6F4C" w:rsidRDefault="008C6F4C" w:rsidP="008C6F4C">
            <w:pPr>
              <w:spacing w:line="360" w:lineRule="auto"/>
              <w:jc w:val="both"/>
              <w:rPr>
                <w:rFonts w:ascii="Times New Roman" w:eastAsia="Times New Roman" w:hAnsi="Times New Roman" w:cs="Times New Roman"/>
                <w:sz w:val="24"/>
                <w:szCs w:val="24"/>
                <w:lang w:eastAsia="en-GB"/>
              </w:rPr>
            </w:pPr>
            <w:r w:rsidRPr="008C6F4C">
              <w:rPr>
                <w:rFonts w:ascii="Arial" w:eastAsia="Times New Roman" w:hAnsi="Arial" w:cs="Arial"/>
                <w:color w:val="000000"/>
                <w:sz w:val="24"/>
                <w:szCs w:val="24"/>
                <w:lang w:eastAsia="en-GB"/>
              </w:rPr>
              <w:t>The most ideal foundation type to use on skin such as this would be an oil based foundati</w:t>
            </w:r>
            <w:r w:rsidRPr="008003A4">
              <w:rPr>
                <w:rFonts w:ascii="Arial" w:eastAsia="Times New Roman" w:hAnsi="Arial" w:cs="Arial"/>
                <w:color w:val="000000"/>
                <w:sz w:val="24"/>
                <w:szCs w:val="24"/>
                <w:lang w:eastAsia="en-GB"/>
              </w:rPr>
              <w:t>on, such as a cream or</w:t>
            </w:r>
            <w:r w:rsidRPr="008C6F4C">
              <w:rPr>
                <w:rFonts w:ascii="Arial" w:eastAsia="Times New Roman" w:hAnsi="Arial" w:cs="Arial"/>
                <w:color w:val="000000"/>
                <w:sz w:val="24"/>
                <w:szCs w:val="24"/>
                <w:lang w:eastAsia="en-GB"/>
              </w:rPr>
              <w:t xml:space="preserve"> liquid foundation</w:t>
            </w:r>
            <w:r w:rsidRPr="008003A4">
              <w:rPr>
                <w:rFonts w:ascii="Arial" w:eastAsia="Times New Roman" w:hAnsi="Arial" w:cs="Arial"/>
                <w:color w:val="000000"/>
                <w:sz w:val="24"/>
                <w:szCs w:val="24"/>
                <w:lang w:eastAsia="en-GB"/>
              </w:rPr>
              <w:t xml:space="preserve"> that had the oil-base to it</w:t>
            </w:r>
            <w:r w:rsidRPr="008C6F4C">
              <w:rPr>
                <w:rFonts w:ascii="Arial" w:eastAsia="Times New Roman" w:hAnsi="Arial" w:cs="Arial"/>
                <w:color w:val="000000"/>
                <w:sz w:val="24"/>
                <w:szCs w:val="24"/>
                <w:lang w:eastAsia="en-GB"/>
              </w:rPr>
              <w:t xml:space="preserve">. Any skin that lacks oils benefits more from oil-based products, including foundations and </w:t>
            </w:r>
            <w:proofErr w:type="spellStart"/>
            <w:r w:rsidRPr="008C6F4C">
              <w:rPr>
                <w:rFonts w:ascii="Arial" w:eastAsia="Times New Roman" w:hAnsi="Arial" w:cs="Arial"/>
                <w:color w:val="000000"/>
                <w:sz w:val="24"/>
                <w:szCs w:val="24"/>
                <w:lang w:eastAsia="en-GB"/>
              </w:rPr>
              <w:t>moisturisers</w:t>
            </w:r>
            <w:proofErr w:type="spellEnd"/>
            <w:r w:rsidRPr="008C6F4C">
              <w:rPr>
                <w:rFonts w:ascii="Arial" w:eastAsia="Times New Roman" w:hAnsi="Arial" w:cs="Arial"/>
                <w:color w:val="000000"/>
                <w:sz w:val="24"/>
                <w:szCs w:val="24"/>
                <w:lang w:eastAsia="en-GB"/>
              </w:rPr>
              <w:t xml:space="preserve">. This means that whilst make-up is worn there are </w:t>
            </w:r>
            <w:r w:rsidRPr="008003A4">
              <w:rPr>
                <w:rFonts w:ascii="Arial" w:eastAsia="Times New Roman" w:hAnsi="Arial" w:cs="Arial"/>
                <w:color w:val="000000"/>
                <w:sz w:val="24"/>
                <w:szCs w:val="24"/>
                <w:lang w:eastAsia="en-GB"/>
              </w:rPr>
              <w:t>oils present on the skin, which can be help with the hydration of the skin.</w:t>
            </w:r>
          </w:p>
          <w:p w:rsidR="008C6F4C" w:rsidRPr="008C6F4C" w:rsidRDefault="008C6F4C" w:rsidP="008C6F4C">
            <w:pPr>
              <w:spacing w:line="360" w:lineRule="auto"/>
              <w:jc w:val="both"/>
              <w:rPr>
                <w:rFonts w:ascii="Times New Roman" w:eastAsia="Times New Roman" w:hAnsi="Times New Roman" w:cs="Times New Roman"/>
                <w:sz w:val="24"/>
                <w:szCs w:val="24"/>
                <w:lang w:eastAsia="en-GB"/>
              </w:rPr>
            </w:pPr>
            <w:r w:rsidRPr="008C6F4C">
              <w:rPr>
                <w:rFonts w:ascii="Arial" w:eastAsia="Times New Roman" w:hAnsi="Arial" w:cs="Arial"/>
                <w:color w:val="000000"/>
                <w:sz w:val="24"/>
                <w:szCs w:val="24"/>
                <w:lang w:eastAsia="en-GB"/>
              </w:rPr>
              <w:t>Cream foundations are better at blending than liquid, which is good for those whose skin may have lines or wrinkles as they can be spread</w:t>
            </w:r>
            <w:r w:rsidRPr="008003A4">
              <w:rPr>
                <w:rFonts w:ascii="Arial" w:eastAsia="Times New Roman" w:hAnsi="Arial" w:cs="Arial"/>
                <w:color w:val="000000"/>
                <w:sz w:val="24"/>
                <w:szCs w:val="24"/>
                <w:lang w:eastAsia="en-GB"/>
              </w:rPr>
              <w:t xml:space="preserve"> more</w:t>
            </w:r>
            <w:r w:rsidRPr="008C6F4C">
              <w:rPr>
                <w:rFonts w:ascii="Arial" w:eastAsia="Times New Roman" w:hAnsi="Arial" w:cs="Arial"/>
                <w:color w:val="000000"/>
                <w:sz w:val="24"/>
                <w:szCs w:val="24"/>
                <w:lang w:eastAsia="en-GB"/>
              </w:rPr>
              <w:t xml:space="preserve"> easily. Dehydrated skin can be thin</w:t>
            </w:r>
            <w:r w:rsidRPr="008003A4">
              <w:rPr>
                <w:rFonts w:ascii="Arial" w:eastAsia="Times New Roman" w:hAnsi="Arial" w:cs="Arial"/>
                <w:color w:val="000000"/>
                <w:sz w:val="24"/>
                <w:szCs w:val="24"/>
                <w:lang w:eastAsia="en-GB"/>
              </w:rPr>
              <w:t xml:space="preserve"> and show a multitude of </w:t>
            </w:r>
            <w:proofErr w:type="spellStart"/>
            <w:r w:rsidRPr="008003A4">
              <w:rPr>
                <w:rFonts w:ascii="Arial" w:eastAsia="Times New Roman" w:hAnsi="Arial" w:cs="Arial"/>
                <w:color w:val="000000"/>
                <w:sz w:val="24"/>
                <w:szCs w:val="24"/>
                <w:lang w:eastAsia="en-GB"/>
              </w:rPr>
              <w:t>colours</w:t>
            </w:r>
            <w:proofErr w:type="spellEnd"/>
            <w:r w:rsidRPr="008C6F4C">
              <w:rPr>
                <w:rFonts w:ascii="Arial" w:eastAsia="Times New Roman" w:hAnsi="Arial" w:cs="Arial"/>
                <w:color w:val="000000"/>
                <w:sz w:val="24"/>
                <w:szCs w:val="24"/>
                <w:lang w:eastAsia="en-GB"/>
              </w:rPr>
              <w:t xml:space="preserve"> beneath the eyes and around the nose and cheek area, and because cream foundations often have a heavier coverage, these can be a good choice for these clients also. Foundations sit differently on different skin types and conditions, so it would be a case of testing the cream and liquid to decide which would be best, as age and severity of a client’s skin condition can determine which would be best for them.</w:t>
            </w:r>
          </w:p>
          <w:p w:rsidR="008C6F4C" w:rsidRPr="008C6F4C" w:rsidRDefault="008C6F4C" w:rsidP="008C6F4C">
            <w:pPr>
              <w:spacing w:after="240" w:line="360" w:lineRule="auto"/>
              <w:jc w:val="both"/>
              <w:rPr>
                <w:rFonts w:ascii="Times New Roman" w:eastAsia="Times New Roman" w:hAnsi="Times New Roman" w:cs="Times New Roman"/>
                <w:sz w:val="24"/>
                <w:szCs w:val="24"/>
                <w:lang w:eastAsia="en-GB"/>
              </w:rPr>
            </w:pPr>
          </w:p>
          <w:p w:rsidR="008C6F4C" w:rsidRPr="008C6F4C" w:rsidRDefault="008C6F4C" w:rsidP="008C6F4C">
            <w:pPr>
              <w:spacing w:line="360" w:lineRule="auto"/>
              <w:jc w:val="both"/>
              <w:rPr>
                <w:rFonts w:ascii="Times New Roman" w:eastAsia="Times New Roman" w:hAnsi="Times New Roman" w:cs="Times New Roman"/>
                <w:b/>
                <w:sz w:val="24"/>
                <w:szCs w:val="24"/>
                <w:lang w:eastAsia="en-GB"/>
              </w:rPr>
            </w:pPr>
            <w:r w:rsidRPr="008C6F4C">
              <w:rPr>
                <w:rFonts w:ascii="Arial" w:eastAsia="Times New Roman" w:hAnsi="Arial" w:cs="Arial"/>
                <w:b/>
                <w:color w:val="000000"/>
                <w:sz w:val="24"/>
                <w:szCs w:val="24"/>
                <w:lang w:eastAsia="en-GB"/>
              </w:rPr>
              <w:t xml:space="preserve">4. How is the corrective make up done for wide set and close set eyes? (6) </w:t>
            </w:r>
          </w:p>
          <w:p w:rsidR="008C6F4C" w:rsidRPr="008C6F4C" w:rsidRDefault="008C6F4C" w:rsidP="008C6F4C">
            <w:pPr>
              <w:spacing w:line="360" w:lineRule="auto"/>
              <w:jc w:val="both"/>
              <w:rPr>
                <w:rFonts w:ascii="Times New Roman" w:eastAsia="Times New Roman" w:hAnsi="Times New Roman" w:cs="Times New Roman"/>
                <w:sz w:val="24"/>
                <w:szCs w:val="24"/>
                <w:lang w:eastAsia="en-GB"/>
              </w:rPr>
            </w:pPr>
            <w:r w:rsidRPr="008C6F4C">
              <w:rPr>
                <w:rFonts w:ascii="Arial" w:eastAsia="Times New Roman" w:hAnsi="Arial" w:cs="Arial"/>
                <w:color w:val="000000"/>
                <w:sz w:val="24"/>
                <w:szCs w:val="24"/>
                <w:lang w:eastAsia="en-GB"/>
              </w:rPr>
              <w:t xml:space="preserve">Make-up can become almost magical when applied correctly as it can change how parts of a person’s face appear. With the use of highlighting, shading, </w:t>
            </w:r>
            <w:proofErr w:type="spellStart"/>
            <w:r w:rsidRPr="008C6F4C">
              <w:rPr>
                <w:rFonts w:ascii="Arial" w:eastAsia="Times New Roman" w:hAnsi="Arial" w:cs="Arial"/>
                <w:color w:val="000000"/>
                <w:sz w:val="24"/>
                <w:szCs w:val="24"/>
                <w:lang w:eastAsia="en-GB"/>
              </w:rPr>
              <w:t>countouring</w:t>
            </w:r>
            <w:proofErr w:type="spellEnd"/>
            <w:r w:rsidRPr="008C6F4C">
              <w:rPr>
                <w:rFonts w:ascii="Arial" w:eastAsia="Times New Roman" w:hAnsi="Arial" w:cs="Arial"/>
                <w:color w:val="000000"/>
                <w:sz w:val="24"/>
                <w:szCs w:val="24"/>
                <w:lang w:eastAsia="en-GB"/>
              </w:rPr>
              <w:t xml:space="preserve">, bronzing, blending and defining, any aspect of a face can be changed to look completely different. These techniques are used in corrective make-up, to make faces more ‘ideal’, increase </w:t>
            </w:r>
            <w:r w:rsidRPr="008003A4">
              <w:rPr>
                <w:rFonts w:ascii="Arial" w:eastAsia="Times New Roman" w:hAnsi="Arial" w:cs="Arial"/>
                <w:color w:val="000000"/>
                <w:sz w:val="24"/>
                <w:szCs w:val="24"/>
                <w:lang w:eastAsia="en-GB"/>
              </w:rPr>
              <w:t>symmetry</w:t>
            </w:r>
            <w:r w:rsidRPr="008C6F4C">
              <w:rPr>
                <w:rFonts w:ascii="Arial" w:eastAsia="Times New Roman" w:hAnsi="Arial" w:cs="Arial"/>
                <w:color w:val="000000"/>
                <w:sz w:val="24"/>
                <w:szCs w:val="24"/>
                <w:lang w:eastAsia="en-GB"/>
              </w:rPr>
              <w:t xml:space="preserve"> or to change what someone does not find desirable. </w:t>
            </w:r>
          </w:p>
          <w:p w:rsidR="008C6F4C" w:rsidRPr="008C6F4C" w:rsidRDefault="008C6F4C" w:rsidP="008C6F4C">
            <w:pPr>
              <w:spacing w:line="360" w:lineRule="auto"/>
              <w:jc w:val="both"/>
              <w:rPr>
                <w:rFonts w:ascii="Times New Roman" w:eastAsia="Times New Roman" w:hAnsi="Times New Roman" w:cs="Times New Roman"/>
                <w:sz w:val="24"/>
                <w:szCs w:val="24"/>
                <w:lang w:eastAsia="en-GB"/>
              </w:rPr>
            </w:pPr>
            <w:r w:rsidRPr="008C6F4C">
              <w:rPr>
                <w:rFonts w:ascii="Arial" w:eastAsia="Times New Roman" w:hAnsi="Arial" w:cs="Arial"/>
                <w:color w:val="000000"/>
                <w:sz w:val="24"/>
                <w:szCs w:val="24"/>
                <w:lang w:eastAsia="en-GB"/>
              </w:rPr>
              <w:t xml:space="preserve">Wide set eyes are an example of a facial aspect which some people may feel needs to be changed when applying make-up. This can be done by simply applying a darker </w:t>
            </w:r>
            <w:proofErr w:type="spellStart"/>
            <w:r w:rsidRPr="008C6F4C">
              <w:rPr>
                <w:rFonts w:ascii="Arial" w:eastAsia="Times New Roman" w:hAnsi="Arial" w:cs="Arial"/>
                <w:color w:val="000000"/>
                <w:sz w:val="24"/>
                <w:szCs w:val="24"/>
                <w:lang w:eastAsia="en-GB"/>
              </w:rPr>
              <w:t>coloured</w:t>
            </w:r>
            <w:proofErr w:type="spellEnd"/>
            <w:r w:rsidRPr="008C6F4C">
              <w:rPr>
                <w:rFonts w:ascii="Arial" w:eastAsia="Times New Roman" w:hAnsi="Arial" w:cs="Arial"/>
                <w:color w:val="000000"/>
                <w:sz w:val="24"/>
                <w:szCs w:val="24"/>
                <w:lang w:eastAsia="en-GB"/>
              </w:rPr>
              <w:t xml:space="preserve"> eye shadow to the inner section of the eyelids, and a lighter shade on the outer corners. This can be finished with adding </w:t>
            </w:r>
            <w:r w:rsidRPr="008003A4">
              <w:rPr>
                <w:rFonts w:ascii="Arial" w:eastAsia="Times New Roman" w:hAnsi="Arial" w:cs="Arial"/>
                <w:color w:val="000000"/>
                <w:sz w:val="24"/>
                <w:szCs w:val="24"/>
                <w:lang w:eastAsia="en-GB"/>
              </w:rPr>
              <w:t>dark</w:t>
            </w:r>
            <w:r w:rsidRPr="008C6F4C">
              <w:rPr>
                <w:rFonts w:ascii="Arial" w:eastAsia="Times New Roman" w:hAnsi="Arial" w:cs="Arial"/>
                <w:color w:val="000000"/>
                <w:sz w:val="24"/>
                <w:szCs w:val="24"/>
                <w:lang w:eastAsia="en-GB"/>
              </w:rPr>
              <w:t xml:space="preserve"> eyeliner to the inner section and then </w:t>
            </w:r>
            <w:proofErr w:type="spellStart"/>
            <w:r w:rsidRPr="008C6F4C">
              <w:rPr>
                <w:rFonts w:ascii="Arial" w:eastAsia="Times New Roman" w:hAnsi="Arial" w:cs="Arial"/>
                <w:color w:val="000000"/>
                <w:sz w:val="24"/>
                <w:szCs w:val="24"/>
                <w:lang w:eastAsia="en-GB"/>
              </w:rPr>
              <w:t>finalising</w:t>
            </w:r>
            <w:proofErr w:type="spellEnd"/>
            <w:r w:rsidRPr="008C6F4C">
              <w:rPr>
                <w:rFonts w:ascii="Arial" w:eastAsia="Times New Roman" w:hAnsi="Arial" w:cs="Arial"/>
                <w:color w:val="000000"/>
                <w:sz w:val="24"/>
                <w:szCs w:val="24"/>
                <w:lang w:eastAsia="en-GB"/>
              </w:rPr>
              <w:t xml:space="preserve"> with mascara. The brow line can be extended inward toward the nose to close the gap in a way, thus making the space between eyes seem less wide. The illusion created with these technique</w:t>
            </w:r>
            <w:r w:rsidR="008003A4" w:rsidRPr="008003A4">
              <w:rPr>
                <w:rFonts w:ascii="Arial" w:eastAsia="Times New Roman" w:hAnsi="Arial" w:cs="Arial"/>
                <w:color w:val="000000"/>
                <w:sz w:val="24"/>
                <w:szCs w:val="24"/>
                <w:lang w:eastAsia="en-GB"/>
              </w:rPr>
              <w:t>s</w:t>
            </w:r>
            <w:r w:rsidRPr="008C6F4C">
              <w:rPr>
                <w:rFonts w:ascii="Arial" w:eastAsia="Times New Roman" w:hAnsi="Arial" w:cs="Arial"/>
                <w:color w:val="000000"/>
                <w:sz w:val="24"/>
                <w:szCs w:val="24"/>
                <w:lang w:eastAsia="en-GB"/>
              </w:rPr>
              <w:t xml:space="preserve"> should be that the eyes </w:t>
            </w:r>
            <w:r w:rsidRPr="008C6F4C">
              <w:rPr>
                <w:rFonts w:ascii="Arial" w:eastAsia="Times New Roman" w:hAnsi="Arial" w:cs="Arial"/>
                <w:color w:val="000000"/>
                <w:sz w:val="24"/>
                <w:szCs w:val="24"/>
                <w:lang w:eastAsia="en-GB"/>
              </w:rPr>
              <w:lastRenderedPageBreak/>
              <w:t>appear closer together due to the darker tones used closer to the middle of the face and lines extended that way also.</w:t>
            </w:r>
          </w:p>
          <w:p w:rsidR="008C6F4C" w:rsidRPr="008C6F4C" w:rsidRDefault="008C6F4C" w:rsidP="008C6F4C">
            <w:pPr>
              <w:spacing w:line="360" w:lineRule="auto"/>
              <w:jc w:val="both"/>
              <w:rPr>
                <w:rFonts w:ascii="Times New Roman" w:eastAsia="Times New Roman" w:hAnsi="Times New Roman" w:cs="Times New Roman"/>
                <w:sz w:val="24"/>
                <w:szCs w:val="24"/>
                <w:lang w:eastAsia="en-GB"/>
              </w:rPr>
            </w:pPr>
            <w:r w:rsidRPr="008C6F4C">
              <w:rPr>
                <w:rFonts w:ascii="Arial" w:eastAsia="Times New Roman" w:hAnsi="Arial" w:cs="Arial"/>
                <w:color w:val="000000"/>
                <w:sz w:val="24"/>
                <w:szCs w:val="24"/>
                <w:lang w:eastAsia="en-GB"/>
              </w:rPr>
              <w:t xml:space="preserve">The same principles of illusion apply when dealing with close set eyes. This time however, a lighter </w:t>
            </w:r>
            <w:proofErr w:type="spellStart"/>
            <w:r w:rsidRPr="008C6F4C">
              <w:rPr>
                <w:rFonts w:ascii="Arial" w:eastAsia="Times New Roman" w:hAnsi="Arial" w:cs="Arial"/>
                <w:color w:val="000000"/>
                <w:sz w:val="24"/>
                <w:szCs w:val="24"/>
                <w:lang w:eastAsia="en-GB"/>
              </w:rPr>
              <w:t>coloured</w:t>
            </w:r>
            <w:proofErr w:type="spellEnd"/>
            <w:r w:rsidRPr="008C6F4C">
              <w:rPr>
                <w:rFonts w:ascii="Arial" w:eastAsia="Times New Roman" w:hAnsi="Arial" w:cs="Arial"/>
                <w:color w:val="000000"/>
                <w:sz w:val="24"/>
                <w:szCs w:val="24"/>
                <w:lang w:eastAsia="en-GB"/>
              </w:rPr>
              <w:t xml:space="preserve"> eye shadow would be placed on the inner portion of the eyelids and darker towards the outer portion. This makes it appear as if there is more space between the eyes, thus helping with how close set they are. Eyebrows can be shaped in such a way that it appears to and actually does increase the space between them, also helping with the desired illusion.</w:t>
            </w:r>
          </w:p>
          <w:p w:rsidR="008C6F4C" w:rsidRPr="008C6F4C" w:rsidRDefault="008C6F4C" w:rsidP="008C6F4C">
            <w:pPr>
              <w:spacing w:after="240" w:line="360" w:lineRule="auto"/>
              <w:jc w:val="both"/>
              <w:rPr>
                <w:rFonts w:ascii="Times New Roman" w:eastAsia="Times New Roman" w:hAnsi="Times New Roman" w:cs="Times New Roman"/>
                <w:sz w:val="24"/>
                <w:szCs w:val="24"/>
                <w:lang w:eastAsia="en-GB"/>
              </w:rPr>
            </w:pPr>
          </w:p>
          <w:p w:rsidR="008C6F4C" w:rsidRPr="008C6F4C" w:rsidRDefault="008C6F4C" w:rsidP="008C6F4C">
            <w:pPr>
              <w:spacing w:line="360" w:lineRule="auto"/>
              <w:jc w:val="both"/>
              <w:rPr>
                <w:rFonts w:ascii="Times New Roman" w:eastAsia="Times New Roman" w:hAnsi="Times New Roman" w:cs="Times New Roman"/>
                <w:b/>
                <w:sz w:val="24"/>
                <w:szCs w:val="24"/>
                <w:lang w:eastAsia="en-GB"/>
              </w:rPr>
            </w:pPr>
            <w:r w:rsidRPr="008C6F4C">
              <w:rPr>
                <w:rFonts w:ascii="Arial" w:eastAsia="Times New Roman" w:hAnsi="Arial" w:cs="Arial"/>
                <w:b/>
                <w:color w:val="000000"/>
                <w:sz w:val="24"/>
                <w:szCs w:val="24"/>
                <w:lang w:eastAsia="en-GB"/>
              </w:rPr>
              <w:t>5. How would you contour a client with a round shaped face? (6)</w:t>
            </w:r>
          </w:p>
          <w:p w:rsidR="008C6F4C" w:rsidRPr="008C6F4C" w:rsidRDefault="008C6F4C" w:rsidP="008C6F4C">
            <w:pPr>
              <w:spacing w:line="360" w:lineRule="auto"/>
              <w:jc w:val="both"/>
              <w:rPr>
                <w:rFonts w:ascii="Times New Roman" w:eastAsia="Times New Roman" w:hAnsi="Times New Roman" w:cs="Times New Roman"/>
                <w:sz w:val="24"/>
                <w:szCs w:val="24"/>
                <w:lang w:eastAsia="en-GB"/>
              </w:rPr>
            </w:pPr>
            <w:r w:rsidRPr="008C6F4C">
              <w:rPr>
                <w:rFonts w:ascii="Arial" w:eastAsia="Times New Roman" w:hAnsi="Arial" w:cs="Arial"/>
                <w:color w:val="000000"/>
                <w:sz w:val="24"/>
                <w:szCs w:val="24"/>
                <w:lang w:eastAsia="en-GB"/>
              </w:rPr>
              <w:t>With many people striving to look their best and achieve a ‘perfect’ and ‘flawless’ face, corrective make-up techniques are used frequently now during professional and at-home make-up applications. Knowing how to ‘correct’ a face shape to achieve an illusion of a more round, less square, or a longer face perhaps, is all part of make-up artistry and takes a good eye and practice to master.</w:t>
            </w:r>
          </w:p>
          <w:p w:rsidR="008C6F4C" w:rsidRPr="008C6F4C" w:rsidRDefault="008C6F4C" w:rsidP="008C6F4C">
            <w:pPr>
              <w:spacing w:line="360" w:lineRule="auto"/>
              <w:jc w:val="both"/>
              <w:rPr>
                <w:rFonts w:ascii="Times New Roman" w:eastAsia="Times New Roman" w:hAnsi="Times New Roman" w:cs="Times New Roman"/>
                <w:sz w:val="24"/>
                <w:szCs w:val="24"/>
                <w:lang w:eastAsia="en-GB"/>
              </w:rPr>
            </w:pPr>
            <w:r w:rsidRPr="008C6F4C">
              <w:rPr>
                <w:rFonts w:ascii="Arial" w:eastAsia="Times New Roman" w:hAnsi="Arial" w:cs="Arial"/>
                <w:color w:val="000000"/>
                <w:sz w:val="24"/>
                <w:szCs w:val="24"/>
                <w:lang w:eastAsia="en-GB"/>
              </w:rPr>
              <w:t xml:space="preserve">Client’s that have a round shaped face for example and wish to contour it to achieve an illusion of a longer face, would need to use a combination of </w:t>
            </w:r>
            <w:proofErr w:type="spellStart"/>
            <w:r w:rsidRPr="008C6F4C">
              <w:rPr>
                <w:rFonts w:ascii="Arial" w:eastAsia="Times New Roman" w:hAnsi="Arial" w:cs="Arial"/>
                <w:color w:val="000000"/>
                <w:sz w:val="24"/>
                <w:szCs w:val="24"/>
                <w:lang w:eastAsia="en-GB"/>
              </w:rPr>
              <w:t>shaders</w:t>
            </w:r>
            <w:proofErr w:type="spellEnd"/>
            <w:r w:rsidRPr="008C6F4C">
              <w:rPr>
                <w:rFonts w:ascii="Arial" w:eastAsia="Times New Roman" w:hAnsi="Arial" w:cs="Arial"/>
                <w:color w:val="000000"/>
                <w:sz w:val="24"/>
                <w:szCs w:val="24"/>
                <w:lang w:eastAsia="en-GB"/>
              </w:rPr>
              <w:t xml:space="preserve">, highlighters and blusher. Shading make-up aims to give an illusion of pushing part of the face back or out of focus to diminish them, whilst highlighters bring features and part of the face to the front and accentuate them. </w:t>
            </w:r>
            <w:proofErr w:type="spellStart"/>
            <w:r w:rsidRPr="008C6F4C">
              <w:rPr>
                <w:rFonts w:ascii="Arial" w:eastAsia="Times New Roman" w:hAnsi="Arial" w:cs="Arial"/>
                <w:color w:val="000000"/>
                <w:sz w:val="24"/>
                <w:szCs w:val="24"/>
                <w:lang w:eastAsia="en-GB"/>
              </w:rPr>
              <w:t>Shaders</w:t>
            </w:r>
            <w:proofErr w:type="spellEnd"/>
            <w:r w:rsidRPr="008C6F4C">
              <w:rPr>
                <w:rFonts w:ascii="Arial" w:eastAsia="Times New Roman" w:hAnsi="Arial" w:cs="Arial"/>
                <w:color w:val="000000"/>
                <w:sz w:val="24"/>
                <w:szCs w:val="24"/>
                <w:lang w:eastAsia="en-GB"/>
              </w:rPr>
              <w:t xml:space="preserve"> and highlighters should ideally be 2 shades darker and 2 shades lighter than the foundation used to give optimal effect, and also to allow for better blending. </w:t>
            </w:r>
          </w:p>
          <w:p w:rsidR="008C6F4C" w:rsidRPr="008C6F4C" w:rsidRDefault="008003A4" w:rsidP="008C6F4C">
            <w:pPr>
              <w:spacing w:line="360" w:lineRule="auto"/>
              <w:jc w:val="both"/>
              <w:rPr>
                <w:rFonts w:ascii="Times New Roman" w:eastAsia="Times New Roman" w:hAnsi="Times New Roman" w:cs="Times New Roman"/>
                <w:sz w:val="24"/>
                <w:szCs w:val="24"/>
                <w:lang w:eastAsia="en-GB"/>
              </w:rPr>
            </w:pPr>
            <w:r w:rsidRPr="008003A4">
              <w:rPr>
                <w:rFonts w:ascii="Arial" w:eastAsia="Times New Roman" w:hAnsi="Arial" w:cs="Arial"/>
                <w:color w:val="000000"/>
                <w:sz w:val="24"/>
                <w:szCs w:val="24"/>
                <w:lang w:eastAsia="en-GB"/>
              </w:rPr>
              <w:t>In the case of a client having a very round face</w:t>
            </w:r>
            <w:r w:rsidR="008C6F4C" w:rsidRPr="008C6F4C">
              <w:rPr>
                <w:rFonts w:ascii="Arial" w:eastAsia="Times New Roman" w:hAnsi="Arial" w:cs="Arial"/>
                <w:color w:val="000000"/>
                <w:sz w:val="24"/>
                <w:szCs w:val="24"/>
                <w:lang w:eastAsia="en-GB"/>
              </w:rPr>
              <w:t xml:space="preserve">, pushing back the parts of the face which make it round, </w:t>
            </w:r>
            <w:proofErr w:type="spellStart"/>
            <w:r w:rsidR="008C6F4C" w:rsidRPr="008C6F4C">
              <w:rPr>
                <w:rFonts w:ascii="Arial" w:eastAsia="Times New Roman" w:hAnsi="Arial" w:cs="Arial"/>
                <w:color w:val="000000"/>
                <w:sz w:val="24"/>
                <w:szCs w:val="24"/>
                <w:lang w:eastAsia="en-GB"/>
              </w:rPr>
              <w:t>i.e</w:t>
            </w:r>
            <w:proofErr w:type="spellEnd"/>
            <w:r w:rsidR="008C6F4C" w:rsidRPr="008C6F4C">
              <w:rPr>
                <w:rFonts w:ascii="Arial" w:eastAsia="Times New Roman" w:hAnsi="Arial" w:cs="Arial"/>
                <w:color w:val="000000"/>
                <w:sz w:val="24"/>
                <w:szCs w:val="24"/>
                <w:lang w:eastAsia="en-GB"/>
              </w:rPr>
              <w:t xml:space="preserve"> the jaw angles, cheeks perhaps and temple areas, and accentuating the length of the face by adding a narrow strip of highlighter down the centre, can achieve the illusion of a longer face. The shaded parts become less apparent to the eye, so the roundness of the face is now taken away at the top, middle and lower parts of the face. But the eye will be drawn to the highlighted strip down the middle, as horizontal lines create an illusion of length and this is the aim here. Blusher can then be added from the cheek bones and up to the temple area to finish the look and create definition. </w:t>
            </w:r>
          </w:p>
          <w:p w:rsidR="00CC2FB3" w:rsidRPr="008003A4"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003A4" w:rsidP="00A851DA">
            <w:pPr>
              <w:rPr>
                <w:rFonts w:cs="Bliss-Regular"/>
                <w:color w:val="000000"/>
              </w:rPr>
            </w:pPr>
            <w:r>
              <w:rPr>
                <w:rFonts w:cs="Bliss-Regular"/>
                <w:color w:val="000000"/>
              </w:rPr>
              <w:t>Veronica Pearson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003A4" w:rsidP="00A851DA">
            <w:pPr>
              <w:rPr>
                <w:rFonts w:cs="Bliss-Regular"/>
                <w:color w:val="000000"/>
              </w:rPr>
            </w:pPr>
            <w:r>
              <w:rPr>
                <w:rFonts w:cs="Bliss-Regular"/>
                <w:color w:val="000000"/>
              </w:rPr>
              <w:t>25/03/2019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3983" w:rsidRDefault="000C3983" w:rsidP="00CB4D0A">
      <w:pPr>
        <w:spacing w:after="0" w:line="240" w:lineRule="auto"/>
      </w:pPr>
      <w:r>
        <w:separator/>
      </w:r>
    </w:p>
  </w:endnote>
  <w:endnote w:type="continuationSeparator" w:id="0">
    <w:p w:rsidR="000C3983" w:rsidRDefault="000C398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7827786"/>
      <w:docPartObj>
        <w:docPartGallery w:val="Page Numbers (Bottom of Page)"/>
        <w:docPartUnique/>
      </w:docPartObj>
    </w:sdtPr>
    <w:sdtContent>
      <w:p w:rsidR="008003A4" w:rsidRDefault="008003A4">
        <w:pPr>
          <w:pStyle w:val="Footer"/>
          <w:jc w:val="right"/>
        </w:pPr>
        <w:fldSimple w:instr=" PAGE   \* MERGEFORMAT ">
          <w:r>
            <w:rPr>
              <w:noProof/>
            </w:rPr>
            <w:t>1</w:t>
          </w:r>
        </w:fldSimple>
      </w:p>
    </w:sdtContent>
  </w:sdt>
  <w:p w:rsidR="008003A4" w:rsidRDefault="00800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3983" w:rsidRDefault="000C3983" w:rsidP="00CB4D0A">
      <w:pPr>
        <w:spacing w:after="0" w:line="240" w:lineRule="auto"/>
      </w:pPr>
      <w:r>
        <w:separator/>
      </w:r>
    </w:p>
  </w:footnote>
  <w:footnote w:type="continuationSeparator" w:id="0">
    <w:p w:rsidR="000C3983" w:rsidRDefault="000C3983"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3A4" w:rsidRDefault="008003A4">
    <w:pPr>
      <w:pStyle w:val="Header"/>
    </w:pPr>
    <w:r>
      <w:t xml:space="preserve">                                                                                                           Veronica Pearson 30118 Assessment 4</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C3983"/>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003A4"/>
    <w:rsid w:val="00831C11"/>
    <w:rsid w:val="008A60B4"/>
    <w:rsid w:val="008B3C31"/>
    <w:rsid w:val="008B64FE"/>
    <w:rsid w:val="008C6F4C"/>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B65A9"/>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8C6F4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43267207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E05D0F"/>
    <w:rsid w:val="00137BB1"/>
    <w:rsid w:val="00E05D0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738403A4B874169947A01DF57FC7480">
    <w:name w:val="F738403A4B874169947A01DF57FC7480"/>
    <w:rsid w:val="00E05D0F"/>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67C47-B621-42AB-886B-96B8192EF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1370</Words>
  <Characters>7813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1</cp:revision>
  <dcterms:created xsi:type="dcterms:W3CDTF">2015-01-26T12:24:00Z</dcterms:created>
  <dcterms:modified xsi:type="dcterms:W3CDTF">2019-03-25T10:29:00Z</dcterms:modified>
</cp:coreProperties>
</file>