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5309" w:dyaOrig="2682">
          <v:rect xmlns:o="urn:schemas-microsoft-com:office:office" xmlns:v="urn:schemas-microsoft-com:vml" id="rectole0000000000" style="width:265.450000pt;height:134.1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Gabriel Faconti</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37228</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Cyber Security</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1</w:t>
            </w:r>
          </w:p>
          <w:p>
            <w:pPr>
              <w:numPr>
                <w:ilvl w:val="0"/>
                <w:numId w:val="16"/>
              </w:numPr>
              <w:spacing w:before="0" w:after="0" w:line="360"/>
              <w:ind w:right="0" w:left="720" w:hanging="360"/>
              <w:jc w:val="left"/>
              <w:rPr>
                <w:rFonts w:ascii="Calibri" w:hAnsi="Calibri" w:cs="Calibri" w:eastAsia="Calibri"/>
                <w:b/>
                <w:color w:val="auto"/>
                <w:spacing w:val="0"/>
                <w:position w:val="0"/>
                <w:sz w:val="22"/>
                <w:shd w:fill="auto" w:val="clear"/>
              </w:rPr>
            </w:pPr>
            <w:r>
              <w:rPr>
                <w:rFonts w:ascii="Arial" w:hAnsi="Arial" w:cs="Arial" w:eastAsia="Arial"/>
                <w:color w:val="auto"/>
                <w:spacing w:val="0"/>
                <w:position w:val="0"/>
                <w:sz w:val="24"/>
                <w:shd w:fill="auto" w:val="clear"/>
              </w:rPr>
              <w:t xml:space="preserve">1 Authentication is proof you are who you say you are. In computing terms Authentication is used as a method to keep data safe, from any other who would try to access your secret infomation this comes in many forms.</w:t>
            </w:r>
          </w:p>
          <w:p>
            <w:pPr>
              <w:numPr>
                <w:ilvl w:val="0"/>
                <w:numId w:val="16"/>
              </w:numPr>
              <w:spacing w:before="0" w:after="0" w:line="360"/>
              <w:ind w:right="0" w:left="720" w:hanging="360"/>
              <w:jc w:val="left"/>
              <w:rPr>
                <w:rFonts w:ascii="Calibri" w:hAnsi="Calibri" w:cs="Calibri" w:eastAsia="Calibri"/>
                <w:b/>
                <w:color w:val="auto"/>
                <w:spacing w:val="0"/>
                <w:position w:val="0"/>
                <w:sz w:val="22"/>
                <w:shd w:fill="auto" w:val="clear"/>
              </w:rPr>
            </w:pPr>
            <w:r>
              <w:rPr>
                <w:rFonts w:ascii="Arial" w:hAnsi="Arial" w:cs="Arial" w:eastAsia="Arial"/>
                <w:color w:val="auto"/>
                <w:spacing w:val="0"/>
                <w:position w:val="0"/>
                <w:sz w:val="24"/>
                <w:shd w:fill="auto" w:val="clear"/>
              </w:rPr>
              <w:t xml:space="preserve">User names passwords, one time passwords for an add layer of security, biometrics fingerprint, facial recognition and many more unique traits which add to information security.</w:t>
            </w:r>
          </w:p>
          <w:p>
            <w:pPr>
              <w:spacing w:before="0" w:after="0" w:line="360"/>
              <w:ind w:right="0" w:left="0" w:firstLine="0"/>
              <w:jc w:val="left"/>
              <w:rPr>
                <w:rFonts w:ascii="Calibri" w:hAnsi="Calibri" w:cs="Calibri" w:eastAsia="Calibri"/>
                <w:b/>
                <w:color w:val="auto"/>
                <w:spacing w:val="0"/>
                <w:position w:val="0"/>
                <w:sz w:val="22"/>
                <w:shd w:fill="auto" w:val="clear"/>
              </w:rPr>
            </w:pPr>
          </w:p>
          <w:p>
            <w:pPr>
              <w:spacing w:before="0" w:after="0" w:line="360"/>
              <w:ind w:right="0" w:left="0" w:firstLine="0"/>
              <w:jc w:val="left"/>
              <w:rPr>
                <w:rFonts w:ascii="Calibri" w:hAnsi="Calibri" w:cs="Calibri" w:eastAsia="Calibri"/>
                <w:b/>
                <w:color w:val="auto"/>
                <w:spacing w:val="0"/>
                <w:position w:val="0"/>
                <w:sz w:val="22"/>
                <w:shd w:fill="auto" w:val="clear"/>
              </w:rPr>
            </w:pPr>
            <w:r>
              <w:rPr>
                <w:rFonts w:ascii="Arial" w:hAnsi="Arial" w:cs="Arial" w:eastAsia="Arial"/>
                <w:color w:val="auto"/>
                <w:spacing w:val="0"/>
                <w:position w:val="0"/>
                <w:sz w:val="24"/>
                <w:shd w:fill="auto" w:val="clear"/>
              </w:rPr>
              <w:t xml:space="preserve">11Encryption is a method of coding using</w:t>
            </w:r>
            <w:r>
              <w:rPr>
                <w:rFonts w:ascii="Arial" w:hAnsi="Arial" w:cs="Arial" w:eastAsia="Arial"/>
                <w:color w:val="auto"/>
                <w:spacing w:val="0"/>
                <w:position w:val="0"/>
                <w:sz w:val="24"/>
                <w:shd w:fill="auto" w:val="clear"/>
              </w:rPr>
              <w:t xml:space="preserve"> software with mathematical algoriths</w:t>
            </w:r>
            <w:r>
              <w:rPr>
                <w:rFonts w:ascii="Arial" w:hAnsi="Arial" w:cs="Arial" w:eastAsia="Arial"/>
                <w:color w:val="auto"/>
                <w:spacing w:val="0"/>
                <w:position w:val="0"/>
                <w:sz w:val="24"/>
                <w:shd w:fill="auto" w:val="clear"/>
              </w:rPr>
              <w:t xml:space="preserve"> changing a message or data to unreadable text until recieved by intended source and decrypted with a key. this makes infomation transition a lot safer than the conventional method.</w:t>
            </w:r>
          </w:p>
          <w:p>
            <w:pPr>
              <w:spacing w:before="0" w:after="0" w:line="360"/>
              <w:ind w:right="0" w:left="0" w:firstLine="0"/>
              <w:jc w:val="left"/>
              <w:rPr>
                <w:rFonts w:ascii="Calibri" w:hAnsi="Calibri" w:cs="Calibri" w:eastAsia="Calibri"/>
                <w:b/>
                <w:color w:val="auto"/>
                <w:spacing w:val="0"/>
                <w:position w:val="0"/>
                <w:sz w:val="22"/>
                <w:shd w:fill="auto" w:val="clear"/>
              </w:rPr>
            </w:pPr>
          </w:p>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111Digital Signature is a guarantee that important documents message are not altered in transit and cannot be denied at a later date. When you digitally sign a document you add a one way hash with a public and private key. The reciever also needs to use a public key and has also to have the private key. There needs to to have a certification authentication provided.</w:t>
            </w:r>
          </w:p>
          <w:p>
            <w:pPr>
              <w:spacing w:before="0" w:after="0" w:line="360"/>
              <w:ind w:right="0" w:left="0" w:firstLine="0"/>
              <w:jc w:val="left"/>
              <w:rPr>
                <w:rFonts w:ascii="Arial" w:hAnsi="Arial" w:cs="Arial" w:eastAsia="Arial"/>
                <w:color w:val="auto"/>
                <w:spacing w:val="0"/>
                <w:position w:val="0"/>
                <w:sz w:val="24"/>
                <w:shd w:fill="auto" w:val="clear"/>
              </w:rPr>
            </w:pPr>
          </w:p>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2</w:t>
            </w:r>
          </w:p>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Differences between Firewall and antivirus: Firewall is both software and hardware Firewall can be in routers servers as well as PCs. They act as a protective shield from external threats, filtering IP address.</w:t>
            </w:r>
          </w:p>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Antivirus is software that scans your PC on a regular sceduled basis,deals with malware infected files, internal and external threats.</w:t>
            </w:r>
          </w:p>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reason why they are both needed because firewall is a protection for the network and antivirus protects the PC.</w:t>
            </w:r>
          </w:p>
          <w:p>
            <w:pPr>
              <w:spacing w:before="0" w:after="0" w:line="360"/>
              <w:ind w:right="0" w:left="0" w:firstLine="0"/>
              <w:jc w:val="left"/>
              <w:rPr>
                <w:rFonts w:ascii="Arial" w:hAnsi="Arial" w:cs="Arial" w:eastAsia="Arial"/>
                <w:color w:val="auto"/>
                <w:spacing w:val="0"/>
                <w:position w:val="0"/>
                <w:sz w:val="24"/>
                <w:shd w:fill="auto" w:val="clear"/>
              </w:rPr>
            </w:pPr>
          </w:p>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3</w:t>
            </w:r>
          </w:p>
          <w:p>
            <w:pPr>
              <w:spacing w:before="0" w:after="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Example of weak password: Names of friends and family pets words in dictionarys foreign words. For instants words apple, barclays. fred, syalcrab,PassWord, can be easly deciphered with software becoming faster. Ways to strengthen weak PWs : b!AR-&amp;caLY+s, 9a66$"?L3, .</w:t>
            </w:r>
          </w:p>
          <w:p>
            <w:pPr>
              <w:spacing w:before="0" w:after="0" w:line="360"/>
              <w:ind w:right="0" w:left="0" w:firstLine="0"/>
              <w:jc w:val="left"/>
              <w:rPr>
                <w:rFonts w:ascii="Calibri" w:hAnsi="Calibri" w:cs="Calibri" w:eastAsia="Calibri"/>
                <w:b/>
                <w:color w:val="auto"/>
                <w:spacing w:val="0"/>
                <w:position w:val="0"/>
                <w:sz w:val="22"/>
                <w:shd w:fill="auto" w:val="clear"/>
              </w:rPr>
            </w:pPr>
            <w:r>
              <w:rPr>
                <w:rFonts w:ascii="Arial" w:hAnsi="Arial" w:cs="Arial" w:eastAsia="Arial"/>
                <w:color w:val="auto"/>
                <w:spacing w:val="0"/>
                <w:position w:val="0"/>
                <w:sz w:val="24"/>
                <w:shd w:fill="auto" w:val="clear"/>
              </w:rPr>
              <w:t xml:space="preserve"> Strong  PWs need to have a good mix of letters, numbers and signs that are longer making it more difficult, adding greatly to the combination needed to find them.</w:t>
            </w:r>
          </w:p>
          <w:p>
            <w:pPr>
              <w:spacing w:before="0" w:after="0" w:line="360"/>
              <w:ind w:right="0" w:left="0" w:firstLine="0"/>
              <w:jc w:val="left"/>
              <w:rPr>
                <w:rFonts w:ascii="Calibri" w:hAnsi="Calibri" w:cs="Calibri" w:eastAsia="Calibri"/>
                <w:b/>
                <w:color w:val="auto"/>
                <w:spacing w:val="0"/>
                <w:position w:val="0"/>
                <w:sz w:val="22"/>
                <w:shd w:fill="auto" w:val="clear"/>
              </w:rPr>
            </w:pPr>
            <w:r>
              <w:rPr>
                <w:rFonts w:ascii="Arial" w:hAnsi="Arial" w:cs="Arial" w:eastAsia="Arial"/>
                <w:color w:val="auto"/>
                <w:spacing w:val="0"/>
                <w:position w:val="0"/>
                <w:sz w:val="24"/>
                <w:shd w:fill="auto" w:val="clear"/>
              </w:rPr>
              <w:t xml:space="preserve">Examples like words that make no sence to any one: 3Loo(5dF:Re8, Bew&amp;70p&gt;"@, Qw3%4BS=}m2g, &gt;@pPliaqW54£@, 76kj8&amp;+dnv:{&lt;.</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36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GFaconti</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30/09/2019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6">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