
<file path=[Content_Types].xml><?xml version="1.0" encoding="utf-8"?>
<Types xmlns="http://schemas.openxmlformats.org/package/2006/content-types">
  <Override PartName="/customXml/itemProps2.xml" ContentType="application/vnd.openxmlformats-officedocument.customXmlProperties+xml"/>
  <Override PartName="/word/footnotes.xml" ContentType="application/vnd.openxmlformats-officedocument.wordprocessingml.footnotes+xml"/>
  <Default Extension="png" ContentType="image/png"/>
  <Override PartName="/customXml/itemProps1.xml" ContentType="application/vnd.openxmlformats-officedocument.customXmlProperties+xml"/>
  <Override PartName="/word/comments.xml" ContentType="application/vnd.openxmlformats-officedocument.wordprocessingml.comment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E7B54" w:rsidRPr="005A79EB" w:rsidRDefault="00695D48">
      <w:pPr>
        <w:pStyle w:val="Default"/>
        <w:rPr>
          <w:rFonts w:ascii="Arial" w:hAnsi="Arial" w:cs="Arial"/>
        </w:rPr>
      </w:pPr>
      <w:r w:rsidRPr="005A79EB">
        <w:rPr>
          <w:rFonts w:ascii="Arial" w:hAnsi="Arial" w:cs="Arial"/>
          <w:noProof/>
          <w:lang w:val="en-GB" w:eastAsia="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1" descr="BOLC_Logo"/>
                    <pic:cNvPicPr>
                      <a:picLocks noChangeAspect="1" noChangeArrowheads="1"/>
                    </pic:cNvPicPr>
                  </pic:nvPicPr>
                  <pic:blipFill>
                    <a:blip r:embed="rId9" cstate="print"/>
                    <a:srcRect l="20320" t="20000" r="23669" b="32001"/>
                    <a:stretch>
                      <a:fillRect/>
                    </a:stretch>
                  </pic:blipFill>
                  <pic:spPr>
                    <a:xfrm>
                      <a:off x="0" y="0"/>
                      <a:ext cx="2809875" cy="1419225"/>
                    </a:xfrm>
                    <a:prstGeom prst="rect">
                      <a:avLst/>
                    </a:prstGeom>
                    <a:noFill/>
                    <a:ln w="9525" algn="in">
                      <a:miter lim="800000"/>
                      <a:headEnd/>
                      <a:tailEnd/>
                    </a:ln>
                  </pic:spPr>
                </pic:pic>
              </a:graphicData>
            </a:graphic>
          </wp:anchor>
        </w:drawing>
      </w:r>
    </w:p>
    <w:p w:rsidR="00AE7B54" w:rsidRDefault="004C33C9">
      <w:pPr>
        <w:rPr>
          <w:lang w:val="en-US"/>
        </w:rPr>
      </w:pPr>
      <w:bookmarkStart w:id="0" w:name="_GoBack"/>
      <w:bookmarkEnd w:id="0"/>
      <w:r w:rsidRPr="004C33C9">
        <w:rPr>
          <w:lang w:val="en-US" w:eastAsia="zh-TW"/>
        </w:rPr>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mso-width-relative:margin;mso-height-relative:margin" o:gfxdata="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" stroked="f">
            <v:textbox>
              <w:txbxContent>
                <w:p w:rsidR="00DE4C60" w:rsidRDefault="00DE4C60">
                  <w:pPr>
                    <w:jc w:val="center"/>
                    <w:rPr>
                      <w:b/>
                      <w:bCs/>
                      <w:color w:val="002060"/>
                      <w:sz w:val="44"/>
                      <w:szCs w:val="40"/>
                    </w:rPr>
                  </w:pPr>
                  <w:r>
                    <w:rPr>
                      <w:b/>
                      <w:bCs/>
                      <w:color w:val="002060"/>
                      <w:sz w:val="44"/>
                      <w:szCs w:val="40"/>
                    </w:rPr>
                    <w:t>Assignment Cover Sheet</w:t>
                  </w:r>
                </w:p>
                <w:p w:rsidR="00DE4C60" w:rsidRDefault="00DE4C60"/>
              </w:txbxContent>
            </v:textbox>
          </v:shape>
        </w:pict>
      </w:r>
    </w:p>
    <w:p w:rsidR="00AE7B54" w:rsidRDefault="00AE7B54">
      <w:pPr>
        <w:rPr>
          <w:lang w:val="en-US"/>
        </w:rPr>
      </w:pPr>
    </w:p>
    <w:p w:rsidR="00AE7B54" w:rsidRDefault="00AE7B54">
      <w:pPr>
        <w:rPr>
          <w:lang w:val="en-US"/>
        </w:rPr>
      </w:pPr>
    </w:p>
    <w:p w:rsidR="00AE7B54" w:rsidRPr="005A79EB" w:rsidRDefault="00AE7B54">
      <w:pPr>
        <w:rPr>
          <w:rFonts w:ascii="Arial" w:hAnsi="Arial" w:cs="Arial"/>
          <w:sz w:val="24"/>
          <w:szCs w:val="24"/>
          <w:lang w:val="en-US"/>
        </w:rPr>
      </w:pPr>
    </w:p>
    <w:tbl>
      <w:tblPr>
        <w:tblStyle w:val="TableGrid"/>
        <w:tblW w:w="9242" w:type="dxa"/>
        <w:tblLayout w:type="fixed"/>
        <w:tblLook w:val="04A0"/>
      </w:tblPr>
      <w:tblGrid>
        <w:gridCol w:w="2566"/>
        <w:gridCol w:w="6676"/>
      </w:tblGrid>
      <w:tr w:rsidR="00AE7B54" w:rsidRPr="005A79EB">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rsidR="00AE7B54" w:rsidRPr="005A79EB" w:rsidRDefault="00695D48">
            <w:pPr>
              <w:rPr>
                <w:rFonts w:ascii="Arial" w:hAnsi="Arial" w:cs="Arial"/>
                <w:b/>
                <w:color w:val="002060"/>
                <w:sz w:val="24"/>
                <w:szCs w:val="24"/>
              </w:rPr>
            </w:pPr>
            <w:r w:rsidRPr="005A79EB">
              <w:rPr>
                <w:rFonts w:ascii="Arial" w:hAnsi="Arial" w:cs="Arial"/>
                <w:b/>
                <w:color w:val="002060"/>
                <w:sz w:val="24"/>
                <w:szCs w:val="24"/>
              </w:rPr>
              <w:t>Student Name:</w:t>
            </w:r>
          </w:p>
        </w:tc>
        <w:tc>
          <w:tcPr>
            <w:tcW w:w="6676" w:type="dxa"/>
            <w:tcBorders>
              <w:top w:val="single" w:sz="4" w:space="0" w:color="auto"/>
              <w:left w:val="single" w:sz="4" w:space="0" w:color="auto"/>
              <w:bottom w:val="single" w:sz="4" w:space="0" w:color="auto"/>
              <w:right w:val="single" w:sz="4" w:space="0" w:color="auto"/>
            </w:tcBorders>
          </w:tcPr>
          <w:p w:rsidR="00AE7B54" w:rsidRPr="005A79EB" w:rsidRDefault="00F26B6F">
            <w:pPr>
              <w:pStyle w:val="Default"/>
              <w:rPr>
                <w:rFonts w:ascii="Arial" w:hAnsi="Arial" w:cs="Arial"/>
              </w:rPr>
            </w:pPr>
            <w:r w:rsidRPr="005A79EB">
              <w:rPr>
                <w:rFonts w:ascii="Arial" w:hAnsi="Arial" w:cs="Arial"/>
              </w:rPr>
              <w:t>Mary-Ann Love</w:t>
            </w:r>
          </w:p>
        </w:tc>
      </w:tr>
      <w:tr w:rsidR="00AE7B54" w:rsidRPr="005A79EB">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rsidR="00AE7B54" w:rsidRPr="005A79EB" w:rsidRDefault="00695D48">
            <w:pPr>
              <w:rPr>
                <w:rFonts w:ascii="Arial" w:hAnsi="Arial" w:cs="Arial"/>
                <w:b/>
                <w:color w:val="002060"/>
                <w:sz w:val="24"/>
                <w:szCs w:val="24"/>
              </w:rPr>
            </w:pPr>
            <w:r w:rsidRPr="005A79EB">
              <w:rPr>
                <w:rFonts w:ascii="Arial" w:hAnsi="Arial" w:cs="Arial"/>
                <w:b/>
                <w:color w:val="002060"/>
                <w:sz w:val="24"/>
                <w:szCs w:val="24"/>
              </w:rPr>
              <w:t>Student Number:</w:t>
            </w:r>
          </w:p>
        </w:tc>
        <w:tc>
          <w:tcPr>
            <w:tcW w:w="6676" w:type="dxa"/>
            <w:tcBorders>
              <w:top w:val="single" w:sz="4" w:space="0" w:color="auto"/>
              <w:left w:val="single" w:sz="4" w:space="0" w:color="auto"/>
              <w:bottom w:val="single" w:sz="4" w:space="0" w:color="auto"/>
              <w:right w:val="single" w:sz="4" w:space="0" w:color="auto"/>
            </w:tcBorders>
          </w:tcPr>
          <w:p w:rsidR="00AE7B54" w:rsidRPr="005A79EB" w:rsidRDefault="003F3F15">
            <w:pPr>
              <w:pStyle w:val="Default"/>
              <w:rPr>
                <w:rFonts w:ascii="Arial" w:hAnsi="Arial" w:cs="Arial"/>
              </w:rPr>
            </w:pPr>
            <w:r>
              <w:rPr>
                <w:rFonts w:ascii="Arial" w:hAnsi="Arial" w:cs="Arial"/>
              </w:rPr>
              <w:t>18045</w:t>
            </w:r>
          </w:p>
        </w:tc>
      </w:tr>
      <w:tr w:rsidR="00AE7B54" w:rsidRPr="005A79EB">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rsidR="00AE7B54" w:rsidRPr="005A79EB" w:rsidRDefault="00695D48">
            <w:pPr>
              <w:rPr>
                <w:rFonts w:ascii="Arial" w:hAnsi="Arial" w:cs="Arial"/>
                <w:b/>
                <w:color w:val="002060"/>
                <w:sz w:val="24"/>
                <w:szCs w:val="24"/>
              </w:rPr>
            </w:pPr>
            <w:r w:rsidRPr="005A79EB">
              <w:rPr>
                <w:rFonts w:ascii="Arial" w:hAnsi="Arial" w:cs="Arial"/>
                <w:b/>
                <w:color w:val="002060"/>
                <w:sz w:val="24"/>
                <w:szCs w:val="24"/>
              </w:rPr>
              <w:t>Course:</w:t>
            </w:r>
          </w:p>
        </w:tc>
        <w:tc>
          <w:tcPr>
            <w:tcW w:w="6676" w:type="dxa"/>
            <w:tcBorders>
              <w:top w:val="single" w:sz="4" w:space="0" w:color="auto"/>
              <w:left w:val="single" w:sz="4" w:space="0" w:color="auto"/>
              <w:bottom w:val="single" w:sz="4" w:space="0" w:color="auto"/>
              <w:right w:val="single" w:sz="4" w:space="0" w:color="auto"/>
            </w:tcBorders>
          </w:tcPr>
          <w:p w:rsidR="00AE7B54" w:rsidRPr="005A79EB" w:rsidRDefault="005B0C24">
            <w:pPr>
              <w:pStyle w:val="Default"/>
              <w:rPr>
                <w:rFonts w:ascii="Arial" w:hAnsi="Arial" w:cs="Arial"/>
              </w:rPr>
            </w:pPr>
            <w:r w:rsidRPr="005A79EB">
              <w:rPr>
                <w:rFonts w:ascii="Arial" w:hAnsi="Arial" w:cs="Arial"/>
              </w:rPr>
              <w:t>Event Management</w:t>
            </w:r>
          </w:p>
        </w:tc>
      </w:tr>
      <w:tr w:rsidR="00AE7B54" w:rsidRPr="005A79EB">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rsidR="00AE7B54" w:rsidRPr="005A79EB" w:rsidRDefault="00695D48">
            <w:pPr>
              <w:rPr>
                <w:rFonts w:ascii="Arial" w:hAnsi="Arial" w:cs="Arial"/>
                <w:b/>
                <w:color w:val="002060"/>
                <w:sz w:val="24"/>
                <w:szCs w:val="24"/>
              </w:rPr>
            </w:pPr>
            <w:r w:rsidRPr="005A79EB">
              <w:rPr>
                <w:rFonts w:ascii="Arial" w:hAnsi="Arial" w:cs="Arial"/>
                <w:b/>
                <w:color w:val="002060"/>
                <w:sz w:val="24"/>
                <w:szCs w:val="24"/>
              </w:rPr>
              <w:t>Assignment NO:</w:t>
            </w:r>
          </w:p>
        </w:tc>
        <w:tc>
          <w:tcPr>
            <w:tcW w:w="6676" w:type="dxa"/>
            <w:tcBorders>
              <w:top w:val="single" w:sz="4" w:space="0" w:color="auto"/>
              <w:left w:val="single" w:sz="4" w:space="0" w:color="auto"/>
              <w:bottom w:val="single" w:sz="4" w:space="0" w:color="auto"/>
              <w:right w:val="single" w:sz="4" w:space="0" w:color="auto"/>
            </w:tcBorders>
          </w:tcPr>
          <w:p w:rsidR="00AE7B54" w:rsidRPr="005A79EB" w:rsidRDefault="00F26B6F">
            <w:pPr>
              <w:rPr>
                <w:rFonts w:ascii="Arial" w:hAnsi="Arial" w:cs="Arial"/>
                <w:sz w:val="24"/>
                <w:szCs w:val="24"/>
              </w:rPr>
            </w:pPr>
            <w:r w:rsidRPr="005A79EB">
              <w:rPr>
                <w:rFonts w:ascii="Arial" w:hAnsi="Arial" w:cs="Arial"/>
                <w:sz w:val="24"/>
                <w:szCs w:val="24"/>
              </w:rPr>
              <w:t>Assignment</w:t>
            </w:r>
            <w:r w:rsidR="009704C7" w:rsidRPr="005A79EB">
              <w:rPr>
                <w:rFonts w:ascii="Arial" w:hAnsi="Arial" w:cs="Arial"/>
                <w:sz w:val="24"/>
                <w:szCs w:val="24"/>
              </w:rPr>
              <w:t xml:space="preserve"> 1</w:t>
            </w:r>
          </w:p>
        </w:tc>
      </w:tr>
    </w:tbl>
    <w:p w:rsidR="00AE7B54" w:rsidRPr="005A79EB" w:rsidRDefault="00AE7B54">
      <w:pPr>
        <w:rPr>
          <w:rFonts w:ascii="Arial" w:hAnsi="Arial" w:cs="Arial"/>
          <w:b/>
          <w:sz w:val="24"/>
          <w:szCs w:val="24"/>
          <w:lang w:val="en-US"/>
        </w:rPr>
      </w:pPr>
    </w:p>
    <w:p w:rsidR="00AE7B54" w:rsidRPr="005A79EB" w:rsidRDefault="00695D48">
      <w:pPr>
        <w:rPr>
          <w:rFonts w:ascii="Arial" w:hAnsi="Arial" w:cs="Arial"/>
          <w:b/>
          <w:sz w:val="24"/>
          <w:szCs w:val="24"/>
          <w:lang w:val="en-US"/>
        </w:rPr>
      </w:pPr>
      <w:r w:rsidRPr="005A79EB">
        <w:rPr>
          <w:rFonts w:ascii="Arial" w:hAnsi="Arial" w:cs="Arial"/>
          <w:b/>
          <w:sz w:val="24"/>
          <w:szCs w:val="24"/>
          <w:lang w:val="en-US"/>
        </w:rPr>
        <w:t>Marking Criteria:</w:t>
      </w:r>
    </w:p>
    <w:p w:rsidR="00AE7B54" w:rsidRPr="005A79EB" w:rsidRDefault="00695D48">
      <w:pPr>
        <w:rPr>
          <w:rFonts w:ascii="Arial" w:hAnsi="Arial" w:cs="Arial"/>
          <w:sz w:val="24"/>
          <w:szCs w:val="24"/>
          <w:lang w:val="en-US"/>
        </w:rPr>
      </w:pPr>
      <w:r w:rsidRPr="005A79EB">
        <w:rPr>
          <w:rFonts w:ascii="Arial" w:hAnsi="Arial" w:cs="Arial"/>
          <w:sz w:val="24"/>
          <w:szCs w:val="24"/>
          <w:lang w:val="en-US"/>
        </w:rPr>
        <w:t>We expect the learners to write minimum one well expressed point in three lines against each allocated mark. This means one needs to write 15 lines with 5 well expressed points to get high grades for a 5 marks question.</w:t>
      </w:r>
    </w:p>
    <w:p w:rsidR="00AE7B54" w:rsidRPr="005A79EB" w:rsidRDefault="00695D48">
      <w:pPr>
        <w:rPr>
          <w:rFonts w:ascii="Arial" w:hAnsi="Arial" w:cs="Arial"/>
          <w:sz w:val="24"/>
          <w:szCs w:val="24"/>
          <w:lang w:val="en-US"/>
        </w:rPr>
      </w:pPr>
      <w:r w:rsidRPr="005A79EB">
        <w:rPr>
          <w:rFonts w:ascii="Arial" w:hAnsi="Arial" w:cs="Arial"/>
          <w:sz w:val="24"/>
          <w:szCs w:val="24"/>
          <w:lang w:val="en-US"/>
        </w:rPr>
        <w:t xml:space="preserve">For high grades use examples and illustrations where appropriate. </w:t>
      </w:r>
    </w:p>
    <w:tbl>
      <w:tblPr>
        <w:tblStyle w:val="TableGrid"/>
        <w:tblW w:w="9242" w:type="dxa"/>
        <w:tblLayout w:type="fixed"/>
        <w:tblLook w:val="04A0"/>
      </w:tblPr>
      <w:tblGrid>
        <w:gridCol w:w="9242"/>
      </w:tblGrid>
      <w:tr w:rsidR="00AE7B54" w:rsidRPr="005A79EB">
        <w:tc>
          <w:tcPr>
            <w:tcW w:w="9242" w:type="dxa"/>
          </w:tcPr>
          <w:p w:rsidR="00AE7B54" w:rsidRPr="005A79EB" w:rsidRDefault="00AE7B54">
            <w:pPr>
              <w:rPr>
                <w:rFonts w:ascii="Arial" w:hAnsi="Arial" w:cs="Arial"/>
                <w:sz w:val="24"/>
                <w:szCs w:val="24"/>
              </w:rPr>
            </w:pPr>
            <w:commentRangeStart w:id="1"/>
          </w:p>
          <w:p w:rsidR="007C2C82" w:rsidRPr="00EE1CC8" w:rsidRDefault="007C2C82" w:rsidP="007C2C82">
            <w:pPr>
              <w:rPr>
                <w:rFonts w:ascii="Arial" w:hAnsi="Arial" w:cs="Arial"/>
                <w:sz w:val="24"/>
                <w:szCs w:val="24"/>
                <w:u w:val="single"/>
              </w:rPr>
            </w:pPr>
            <w:r w:rsidRPr="00EE1CC8">
              <w:rPr>
                <w:rFonts w:ascii="Arial" w:hAnsi="Arial" w:cs="Arial"/>
                <w:sz w:val="24"/>
                <w:szCs w:val="24"/>
                <w:u w:val="single"/>
              </w:rPr>
              <w:t>Short questions</w:t>
            </w:r>
          </w:p>
          <w:p w:rsidR="007C2C82" w:rsidRPr="00EE1CC8" w:rsidRDefault="007C2C82" w:rsidP="007C2C82">
            <w:pPr>
              <w:rPr>
                <w:rFonts w:ascii="Arial" w:hAnsi="Arial" w:cs="Arial"/>
                <w:sz w:val="24"/>
                <w:szCs w:val="24"/>
                <w:u w:val="single"/>
              </w:rPr>
            </w:pPr>
            <w:r w:rsidRPr="00EE1CC8">
              <w:rPr>
                <w:rFonts w:ascii="Arial" w:hAnsi="Arial" w:cs="Arial"/>
                <w:sz w:val="24"/>
                <w:szCs w:val="24"/>
                <w:u w:val="single"/>
              </w:rPr>
              <w:t>Question i.</w:t>
            </w:r>
          </w:p>
          <w:p w:rsidR="007C2C82" w:rsidRPr="00EE1CC8" w:rsidRDefault="007C2C82" w:rsidP="007C2C82">
            <w:pPr>
              <w:rPr>
                <w:rFonts w:ascii="Arial" w:hAnsi="Arial" w:cs="Arial"/>
                <w:sz w:val="24"/>
                <w:szCs w:val="24"/>
              </w:rPr>
            </w:pPr>
            <w:r w:rsidRPr="00EE1CC8">
              <w:rPr>
                <w:rFonts w:ascii="Arial" w:hAnsi="Arial" w:cs="Arial"/>
                <w:sz w:val="24"/>
                <w:szCs w:val="24"/>
                <w:u w:val="single"/>
              </w:rPr>
              <w:t>“ Explain the duties and responsibilities of an event planner/coordinator “</w:t>
            </w:r>
          </w:p>
          <w:p w:rsidR="007C2C82" w:rsidRPr="005A79EB" w:rsidRDefault="007C2C82" w:rsidP="007C2C82">
            <w:pPr>
              <w:rPr>
                <w:rFonts w:ascii="Arial" w:hAnsi="Arial" w:cs="Arial"/>
                <w:sz w:val="24"/>
                <w:szCs w:val="24"/>
                <w:u w:val="single"/>
              </w:rPr>
            </w:pPr>
            <w:r w:rsidRPr="005A79EB">
              <w:rPr>
                <w:rFonts w:ascii="Arial" w:hAnsi="Arial" w:cs="Arial"/>
                <w:sz w:val="24"/>
                <w:szCs w:val="24"/>
                <w:u w:val="single"/>
              </w:rPr>
              <w:t xml:space="preserve">      </w:t>
            </w:r>
          </w:p>
          <w:p w:rsidR="007C2C82" w:rsidRPr="005A79EB" w:rsidRDefault="007C2C82" w:rsidP="007C2C82">
            <w:pPr>
              <w:pStyle w:val="ListParagraph"/>
              <w:numPr>
                <w:ilvl w:val="0"/>
                <w:numId w:val="1"/>
              </w:numPr>
              <w:rPr>
                <w:rFonts w:ascii="Arial" w:hAnsi="Arial" w:cs="Arial"/>
                <w:sz w:val="24"/>
                <w:szCs w:val="24"/>
              </w:rPr>
            </w:pPr>
            <w:r w:rsidRPr="005A79EB">
              <w:rPr>
                <w:rFonts w:ascii="Arial" w:hAnsi="Arial" w:cs="Arial"/>
                <w:sz w:val="24"/>
                <w:szCs w:val="24"/>
              </w:rPr>
              <w:t>As an events planner you are completely responsible and accountable for every single facet of the event being planned and which will occur. The ability to show strength in all management fields is an essential trait. Firmness in one’s ability to delegate through all levels of staff is also a base requirement. These are only some of the endless attributes which must inspire total confidence in the client.</w:t>
            </w:r>
            <w:r w:rsidR="00C071BE">
              <w:rPr>
                <w:rFonts w:ascii="Arial" w:hAnsi="Arial" w:cs="Arial"/>
                <w:sz w:val="24"/>
                <w:szCs w:val="24"/>
              </w:rPr>
              <w:t xml:space="preserve"> </w:t>
            </w:r>
            <w:r w:rsidR="008309FC" w:rsidRPr="005A79EB">
              <w:rPr>
                <w:rFonts w:ascii="Arial" w:hAnsi="Arial" w:cs="Arial"/>
                <w:sz w:val="24"/>
                <w:szCs w:val="24"/>
              </w:rPr>
              <w:t>Demonstrate these attributes in the first meeting with your client. He will feel confident in you and the budget draft can now begin.</w:t>
            </w:r>
          </w:p>
          <w:p w:rsidR="007C2C82" w:rsidRPr="005A79EB" w:rsidRDefault="008309FC" w:rsidP="007C2C82">
            <w:pPr>
              <w:pStyle w:val="ListParagraph"/>
              <w:numPr>
                <w:ilvl w:val="0"/>
                <w:numId w:val="1"/>
              </w:numPr>
              <w:rPr>
                <w:rFonts w:ascii="Arial" w:hAnsi="Arial" w:cs="Arial"/>
                <w:sz w:val="24"/>
                <w:szCs w:val="24"/>
              </w:rPr>
            </w:pPr>
            <w:r w:rsidRPr="005A79EB">
              <w:rPr>
                <w:rFonts w:ascii="Arial" w:hAnsi="Arial" w:cs="Arial"/>
                <w:sz w:val="24"/>
                <w:szCs w:val="24"/>
              </w:rPr>
              <w:t>Pre-planning is the first step for any planner</w:t>
            </w:r>
            <w:r w:rsidR="00C071BE">
              <w:rPr>
                <w:rFonts w:ascii="Arial" w:hAnsi="Arial" w:cs="Arial"/>
                <w:sz w:val="24"/>
                <w:szCs w:val="24"/>
              </w:rPr>
              <w:t>.</w:t>
            </w:r>
            <w:r w:rsidR="005E5226" w:rsidRPr="005A79EB">
              <w:rPr>
                <w:rFonts w:ascii="Arial" w:hAnsi="Arial" w:cs="Arial"/>
                <w:sz w:val="24"/>
                <w:szCs w:val="24"/>
              </w:rPr>
              <w:t xml:space="preserve"> He must have a basic visual in his mind </w:t>
            </w:r>
            <w:r w:rsidR="0051418F" w:rsidRPr="005A79EB">
              <w:rPr>
                <w:rFonts w:ascii="Arial" w:hAnsi="Arial" w:cs="Arial"/>
                <w:sz w:val="24"/>
                <w:szCs w:val="24"/>
              </w:rPr>
              <w:t>which will frame the budget. This</w:t>
            </w:r>
            <w:r w:rsidR="005E5226" w:rsidRPr="005A79EB">
              <w:rPr>
                <w:rFonts w:ascii="Arial" w:hAnsi="Arial" w:cs="Arial"/>
                <w:sz w:val="24"/>
                <w:szCs w:val="24"/>
              </w:rPr>
              <w:t xml:space="preserve"> </w:t>
            </w:r>
            <w:r w:rsidR="0051418F" w:rsidRPr="005A79EB">
              <w:rPr>
                <w:rFonts w:ascii="Arial" w:hAnsi="Arial" w:cs="Arial"/>
                <w:sz w:val="24"/>
                <w:szCs w:val="24"/>
              </w:rPr>
              <w:t>critical document is called the</w:t>
            </w:r>
            <w:r w:rsidR="005E5226" w:rsidRPr="005A79EB">
              <w:rPr>
                <w:rFonts w:ascii="Arial" w:hAnsi="Arial" w:cs="Arial"/>
                <w:sz w:val="24"/>
                <w:szCs w:val="24"/>
              </w:rPr>
              <w:t xml:space="preserve"> schedule of events, which is his master plan. This controls the efficient movement of people and equipment</w:t>
            </w:r>
            <w:r w:rsidRPr="005A79EB">
              <w:rPr>
                <w:rFonts w:ascii="Arial" w:hAnsi="Arial" w:cs="Arial"/>
                <w:sz w:val="24"/>
                <w:szCs w:val="24"/>
              </w:rPr>
              <w:t>.</w:t>
            </w:r>
            <w:r w:rsidR="005E5226" w:rsidRPr="005A79EB">
              <w:rPr>
                <w:rFonts w:ascii="Arial" w:hAnsi="Arial" w:cs="Arial"/>
                <w:sz w:val="24"/>
                <w:szCs w:val="24"/>
              </w:rPr>
              <w:t xml:space="preserve"> </w:t>
            </w:r>
            <w:r w:rsidR="00C071BE">
              <w:rPr>
                <w:rFonts w:ascii="Arial" w:hAnsi="Arial" w:cs="Arial"/>
                <w:sz w:val="24"/>
                <w:szCs w:val="24"/>
              </w:rPr>
              <w:t>Completing</w:t>
            </w:r>
            <w:r w:rsidR="007C2C82" w:rsidRPr="005A79EB">
              <w:rPr>
                <w:rFonts w:ascii="Arial" w:hAnsi="Arial" w:cs="Arial"/>
                <w:sz w:val="24"/>
                <w:szCs w:val="24"/>
              </w:rPr>
              <w:t xml:space="preserve"> staff control</w:t>
            </w:r>
            <w:r w:rsidR="00163346">
              <w:rPr>
                <w:rFonts w:ascii="Arial" w:hAnsi="Arial" w:cs="Arial"/>
                <w:sz w:val="24"/>
                <w:szCs w:val="24"/>
              </w:rPr>
              <w:t>s</w:t>
            </w:r>
            <w:r w:rsidR="007C2C82" w:rsidRPr="005A79EB">
              <w:rPr>
                <w:rFonts w:ascii="Arial" w:hAnsi="Arial" w:cs="Arial"/>
                <w:sz w:val="24"/>
                <w:szCs w:val="24"/>
              </w:rPr>
              <w:t xml:space="preserve"> </w:t>
            </w:r>
            <w:r w:rsidR="00163346">
              <w:rPr>
                <w:rFonts w:ascii="Arial" w:hAnsi="Arial" w:cs="Arial"/>
                <w:sz w:val="24"/>
                <w:szCs w:val="24"/>
              </w:rPr>
              <w:t>are</w:t>
            </w:r>
            <w:r w:rsidR="00C071BE">
              <w:rPr>
                <w:rFonts w:ascii="Arial" w:hAnsi="Arial" w:cs="Arial"/>
                <w:sz w:val="24"/>
                <w:szCs w:val="24"/>
              </w:rPr>
              <w:t xml:space="preserve"> imperative </w:t>
            </w:r>
            <w:r w:rsidR="00163346">
              <w:rPr>
                <w:rFonts w:ascii="Arial" w:hAnsi="Arial" w:cs="Arial"/>
                <w:sz w:val="24"/>
                <w:szCs w:val="24"/>
              </w:rPr>
              <w:t>at all times</w:t>
            </w:r>
            <w:r w:rsidR="007C2C82" w:rsidRPr="005A79EB">
              <w:rPr>
                <w:rFonts w:ascii="Arial" w:hAnsi="Arial" w:cs="Arial"/>
                <w:sz w:val="24"/>
                <w:szCs w:val="24"/>
              </w:rPr>
              <w:t>.</w:t>
            </w:r>
            <w:r w:rsidR="00163346">
              <w:rPr>
                <w:rFonts w:ascii="Arial" w:hAnsi="Arial" w:cs="Arial"/>
                <w:sz w:val="24"/>
                <w:szCs w:val="24"/>
              </w:rPr>
              <w:t xml:space="preserve"> </w:t>
            </w:r>
            <w:r w:rsidR="007C2C82" w:rsidRPr="005A79EB">
              <w:rPr>
                <w:rFonts w:ascii="Arial" w:hAnsi="Arial" w:cs="Arial"/>
                <w:sz w:val="24"/>
                <w:szCs w:val="24"/>
              </w:rPr>
              <w:t>This will facilitate proper communication channels</w:t>
            </w:r>
            <w:r w:rsidR="00163346">
              <w:rPr>
                <w:rFonts w:ascii="Arial" w:hAnsi="Arial" w:cs="Arial"/>
                <w:sz w:val="24"/>
                <w:szCs w:val="24"/>
              </w:rPr>
              <w:t xml:space="preserve"> and</w:t>
            </w:r>
            <w:r w:rsidR="007C2C82" w:rsidRPr="005A79EB">
              <w:rPr>
                <w:rFonts w:ascii="Arial" w:hAnsi="Arial" w:cs="Arial"/>
                <w:sz w:val="24"/>
                <w:szCs w:val="24"/>
              </w:rPr>
              <w:t xml:space="preserve"> ensure they a</w:t>
            </w:r>
            <w:r w:rsidR="00163346">
              <w:rPr>
                <w:rFonts w:ascii="Arial" w:hAnsi="Arial" w:cs="Arial"/>
                <w:sz w:val="24"/>
                <w:szCs w:val="24"/>
              </w:rPr>
              <w:t>re aware of reporting structures. Also,</w:t>
            </w:r>
            <w:r w:rsidR="007C2C82" w:rsidRPr="005A79EB">
              <w:rPr>
                <w:rFonts w:ascii="Arial" w:hAnsi="Arial" w:cs="Arial"/>
                <w:sz w:val="24"/>
                <w:szCs w:val="24"/>
              </w:rPr>
              <w:t xml:space="preserve"> in the event of</w:t>
            </w:r>
            <w:r w:rsidR="00C071BE">
              <w:rPr>
                <w:rFonts w:ascii="Arial" w:hAnsi="Arial" w:cs="Arial"/>
                <w:sz w:val="24"/>
                <w:szCs w:val="24"/>
              </w:rPr>
              <w:t xml:space="preserve"> any</w:t>
            </w:r>
            <w:r w:rsidR="00163346">
              <w:rPr>
                <w:rFonts w:ascii="Arial" w:hAnsi="Arial" w:cs="Arial"/>
                <w:sz w:val="24"/>
                <w:szCs w:val="24"/>
              </w:rPr>
              <w:t xml:space="preserve"> small </w:t>
            </w:r>
            <w:r w:rsidR="00CD36EC">
              <w:rPr>
                <w:rFonts w:ascii="Arial" w:hAnsi="Arial" w:cs="Arial"/>
                <w:sz w:val="24"/>
                <w:szCs w:val="24"/>
              </w:rPr>
              <w:t>mishaps there</w:t>
            </w:r>
            <w:r w:rsidR="00163346">
              <w:rPr>
                <w:rFonts w:ascii="Arial" w:hAnsi="Arial" w:cs="Arial"/>
                <w:sz w:val="24"/>
                <w:szCs w:val="24"/>
              </w:rPr>
              <w:t xml:space="preserve"> are means to</w:t>
            </w:r>
            <w:r w:rsidR="007C2C82" w:rsidRPr="005A79EB">
              <w:rPr>
                <w:rFonts w:ascii="Arial" w:hAnsi="Arial" w:cs="Arial"/>
                <w:sz w:val="24"/>
                <w:szCs w:val="24"/>
              </w:rPr>
              <w:t xml:space="preserve"> c</w:t>
            </w:r>
            <w:r w:rsidR="00163346">
              <w:rPr>
                <w:rFonts w:ascii="Arial" w:hAnsi="Arial" w:cs="Arial"/>
                <w:sz w:val="24"/>
                <w:szCs w:val="24"/>
              </w:rPr>
              <w:t>orrect</w:t>
            </w:r>
            <w:r w:rsidR="007C2C82" w:rsidRPr="005A79EB">
              <w:rPr>
                <w:rFonts w:ascii="Arial" w:hAnsi="Arial" w:cs="Arial"/>
                <w:sz w:val="24"/>
                <w:szCs w:val="24"/>
              </w:rPr>
              <w:t>.</w:t>
            </w:r>
          </w:p>
          <w:p w:rsidR="007C2C82" w:rsidRPr="005A79EB" w:rsidRDefault="007C2C82" w:rsidP="007C2C82">
            <w:pPr>
              <w:pStyle w:val="ListParagraph"/>
              <w:numPr>
                <w:ilvl w:val="0"/>
                <w:numId w:val="1"/>
              </w:numPr>
              <w:rPr>
                <w:rFonts w:ascii="Arial" w:hAnsi="Arial" w:cs="Arial"/>
                <w:sz w:val="24"/>
                <w:szCs w:val="24"/>
              </w:rPr>
            </w:pPr>
            <w:r w:rsidRPr="005A79EB">
              <w:rPr>
                <w:rFonts w:ascii="Arial" w:hAnsi="Arial" w:cs="Arial"/>
                <w:sz w:val="24"/>
                <w:szCs w:val="24"/>
              </w:rPr>
              <w:t xml:space="preserve"> He must</w:t>
            </w:r>
            <w:r w:rsidR="0051418F" w:rsidRPr="005A79EB">
              <w:rPr>
                <w:rFonts w:ascii="Arial" w:hAnsi="Arial" w:cs="Arial"/>
                <w:sz w:val="24"/>
                <w:szCs w:val="24"/>
              </w:rPr>
              <w:t xml:space="preserve"> obtain from his client</w:t>
            </w:r>
            <w:r w:rsidR="003570A5" w:rsidRPr="005A79EB">
              <w:rPr>
                <w:rFonts w:ascii="Arial" w:hAnsi="Arial" w:cs="Arial"/>
                <w:sz w:val="24"/>
                <w:szCs w:val="24"/>
              </w:rPr>
              <w:t xml:space="preserve"> a basic list of his requirements</w:t>
            </w:r>
            <w:r w:rsidR="00CD36EC">
              <w:rPr>
                <w:rFonts w:ascii="Arial" w:hAnsi="Arial" w:cs="Arial"/>
                <w:sz w:val="24"/>
                <w:szCs w:val="24"/>
              </w:rPr>
              <w:t xml:space="preserve"> </w:t>
            </w:r>
            <w:r w:rsidR="00CD36EC" w:rsidRPr="005A79EB">
              <w:rPr>
                <w:rFonts w:ascii="Arial" w:hAnsi="Arial" w:cs="Arial"/>
                <w:sz w:val="24"/>
                <w:szCs w:val="24"/>
              </w:rPr>
              <w:t>e.g.</w:t>
            </w:r>
            <w:r w:rsidRPr="005A79EB">
              <w:rPr>
                <w:rFonts w:ascii="Arial" w:hAnsi="Arial" w:cs="Arial"/>
                <w:sz w:val="24"/>
                <w:szCs w:val="24"/>
              </w:rPr>
              <w:t xml:space="preserve"> </w:t>
            </w:r>
            <w:r w:rsidR="0092722F" w:rsidRPr="005A79EB">
              <w:rPr>
                <w:rFonts w:ascii="Arial" w:hAnsi="Arial" w:cs="Arial"/>
                <w:sz w:val="24"/>
                <w:szCs w:val="24"/>
              </w:rPr>
              <w:t>an</w:t>
            </w:r>
            <w:r w:rsidRPr="005A79EB">
              <w:rPr>
                <w:rFonts w:ascii="Arial" w:hAnsi="Arial" w:cs="Arial"/>
                <w:sz w:val="24"/>
                <w:szCs w:val="24"/>
              </w:rPr>
              <w:t xml:space="preserve"> overview of who will attend,</w:t>
            </w:r>
            <w:r w:rsidR="003570A5" w:rsidRPr="005A79EB">
              <w:rPr>
                <w:rFonts w:ascii="Arial" w:hAnsi="Arial" w:cs="Arial"/>
                <w:sz w:val="24"/>
                <w:szCs w:val="24"/>
              </w:rPr>
              <w:t xml:space="preserve"> what</w:t>
            </w:r>
            <w:r w:rsidRPr="005A79EB">
              <w:rPr>
                <w:rFonts w:ascii="Arial" w:hAnsi="Arial" w:cs="Arial"/>
                <w:sz w:val="24"/>
                <w:szCs w:val="24"/>
              </w:rPr>
              <w:t xml:space="preserve"> logistics, </w:t>
            </w:r>
            <w:r w:rsidR="003570A5" w:rsidRPr="005A79EB">
              <w:rPr>
                <w:rFonts w:ascii="Arial" w:hAnsi="Arial" w:cs="Arial"/>
                <w:sz w:val="24"/>
                <w:szCs w:val="24"/>
              </w:rPr>
              <w:t>location, catering types, when and his overall concept</w:t>
            </w:r>
            <w:r w:rsidR="0051418F" w:rsidRPr="005A79EB">
              <w:rPr>
                <w:rFonts w:ascii="Arial" w:hAnsi="Arial" w:cs="Arial"/>
                <w:sz w:val="24"/>
                <w:szCs w:val="24"/>
              </w:rPr>
              <w:t xml:space="preserve"> </w:t>
            </w:r>
            <w:r w:rsidRPr="005A79EB">
              <w:rPr>
                <w:rFonts w:ascii="Arial" w:hAnsi="Arial" w:cs="Arial"/>
                <w:sz w:val="24"/>
                <w:szCs w:val="24"/>
              </w:rPr>
              <w:t>.</w:t>
            </w:r>
            <w:r w:rsidR="0051418F" w:rsidRPr="005A79EB">
              <w:rPr>
                <w:rFonts w:ascii="Arial" w:hAnsi="Arial" w:cs="Arial"/>
                <w:sz w:val="24"/>
                <w:szCs w:val="24"/>
              </w:rPr>
              <w:t>Now his overview is complete.</w:t>
            </w:r>
            <w:r w:rsidRPr="005A79EB">
              <w:rPr>
                <w:rFonts w:ascii="Arial" w:hAnsi="Arial" w:cs="Arial"/>
                <w:sz w:val="24"/>
                <w:szCs w:val="24"/>
              </w:rPr>
              <w:t xml:space="preserve"> </w:t>
            </w:r>
          </w:p>
          <w:p w:rsidR="007C2C82" w:rsidRPr="005A79EB" w:rsidRDefault="0051418F" w:rsidP="007C2C82">
            <w:pPr>
              <w:pStyle w:val="ListParagraph"/>
              <w:numPr>
                <w:ilvl w:val="0"/>
                <w:numId w:val="1"/>
              </w:numPr>
              <w:rPr>
                <w:rFonts w:ascii="Arial" w:hAnsi="Arial" w:cs="Arial"/>
                <w:sz w:val="24"/>
                <w:szCs w:val="24"/>
              </w:rPr>
            </w:pPr>
            <w:r w:rsidRPr="005A79EB">
              <w:rPr>
                <w:rFonts w:ascii="Arial" w:hAnsi="Arial" w:cs="Arial"/>
                <w:sz w:val="24"/>
                <w:szCs w:val="24"/>
              </w:rPr>
              <w:t>Next up is a</w:t>
            </w:r>
            <w:r w:rsidR="007C2C82" w:rsidRPr="005A79EB">
              <w:rPr>
                <w:rFonts w:ascii="Arial" w:hAnsi="Arial" w:cs="Arial"/>
                <w:sz w:val="24"/>
                <w:szCs w:val="24"/>
              </w:rPr>
              <w:t xml:space="preserve"> full and detailed inspection of the venue, he must ensure it meets all the necessary criteria- correct area, all permits available and in order, adequate facilities, accom</w:t>
            </w:r>
            <w:r w:rsidR="00F26B6F" w:rsidRPr="005A79EB">
              <w:rPr>
                <w:rFonts w:ascii="Arial" w:hAnsi="Arial" w:cs="Arial"/>
                <w:sz w:val="24"/>
                <w:szCs w:val="24"/>
              </w:rPr>
              <w:t>m</w:t>
            </w:r>
            <w:r w:rsidR="007C2C82" w:rsidRPr="005A79EB">
              <w:rPr>
                <w:rFonts w:ascii="Arial" w:hAnsi="Arial" w:cs="Arial"/>
                <w:sz w:val="24"/>
                <w:szCs w:val="24"/>
              </w:rPr>
              <w:t xml:space="preserve">odation, disabled access, reservations, decor, lighting, room set-up and menus, audio/visual, catering etc- food tastings can be organised on request, depending on the function and client requirements. </w:t>
            </w:r>
            <w:r w:rsidR="007C2C82" w:rsidRPr="005A79EB">
              <w:rPr>
                <w:rFonts w:ascii="Arial" w:hAnsi="Arial" w:cs="Arial"/>
                <w:sz w:val="24"/>
                <w:szCs w:val="24"/>
              </w:rPr>
              <w:lastRenderedPageBreak/>
              <w:t xml:space="preserve">The planner is then given time to apportion budget costs to each and every item on the budget. Further consultation with the client will then result in the budget being </w:t>
            </w:r>
            <w:r w:rsidR="00F26B6F" w:rsidRPr="005A79EB">
              <w:rPr>
                <w:rFonts w:ascii="Arial" w:hAnsi="Arial" w:cs="Arial"/>
                <w:sz w:val="24"/>
                <w:szCs w:val="24"/>
              </w:rPr>
              <w:t>set in print and jointly signed</w:t>
            </w:r>
            <w:r w:rsidR="007C2C82" w:rsidRPr="005A79EB">
              <w:rPr>
                <w:rFonts w:ascii="Arial" w:hAnsi="Arial" w:cs="Arial"/>
                <w:sz w:val="24"/>
                <w:szCs w:val="24"/>
              </w:rPr>
              <w:t>. Budget over runs will no doubt occur, but must be treated as with any other budgeted doc. Agreed and signed off. Staffing is also the responsibility of the planner and her direct reports. The events planner has to at all times make sure that the function is progressing as planned and should any problems arise, be able to think on her feet and sort out with minimum fuss or participant awareness.</w:t>
            </w:r>
          </w:p>
          <w:p w:rsidR="007C2C82" w:rsidRPr="005A79EB" w:rsidRDefault="007C2C82" w:rsidP="007C2C82">
            <w:pPr>
              <w:pStyle w:val="ListParagraph"/>
              <w:numPr>
                <w:ilvl w:val="0"/>
                <w:numId w:val="1"/>
              </w:numPr>
              <w:rPr>
                <w:rFonts w:ascii="Arial" w:hAnsi="Arial" w:cs="Arial"/>
                <w:sz w:val="24"/>
                <w:szCs w:val="24"/>
              </w:rPr>
            </w:pPr>
            <w:r w:rsidRPr="005A79EB">
              <w:rPr>
                <w:rFonts w:ascii="Arial" w:hAnsi="Arial" w:cs="Arial"/>
                <w:sz w:val="24"/>
                <w:szCs w:val="24"/>
              </w:rPr>
              <w:t xml:space="preserve"> She also needs to be available to the client</w:t>
            </w:r>
            <w:r w:rsidR="00F26B6F" w:rsidRPr="005A79EB">
              <w:rPr>
                <w:rFonts w:ascii="Arial" w:hAnsi="Arial" w:cs="Arial"/>
                <w:sz w:val="24"/>
                <w:szCs w:val="24"/>
              </w:rPr>
              <w:t xml:space="preserve"> at all times</w:t>
            </w:r>
            <w:r w:rsidRPr="005A79EB">
              <w:rPr>
                <w:rFonts w:ascii="Arial" w:hAnsi="Arial" w:cs="Arial"/>
                <w:sz w:val="24"/>
                <w:szCs w:val="24"/>
              </w:rPr>
              <w:t>. A good planner can procure whatever is necessary to appease within reason. Be flexible, adaptable and resourceful as things always move and change constantly. Be aware and on top of it where possible.</w:t>
            </w:r>
          </w:p>
          <w:p w:rsidR="007C2C82" w:rsidRPr="005A79EB" w:rsidRDefault="007C2C82" w:rsidP="007C2C82">
            <w:pPr>
              <w:pStyle w:val="ListParagraph"/>
              <w:numPr>
                <w:ilvl w:val="0"/>
                <w:numId w:val="1"/>
              </w:numPr>
              <w:rPr>
                <w:rFonts w:ascii="Arial" w:hAnsi="Arial" w:cs="Arial"/>
                <w:sz w:val="24"/>
                <w:szCs w:val="24"/>
              </w:rPr>
            </w:pPr>
            <w:r w:rsidRPr="005A79EB">
              <w:rPr>
                <w:rFonts w:ascii="Arial" w:hAnsi="Arial" w:cs="Arial"/>
                <w:sz w:val="24"/>
                <w:szCs w:val="24"/>
              </w:rPr>
              <w:t>It’s extremely important that the planner is logically</w:t>
            </w:r>
            <w:r w:rsidR="00CD36EC">
              <w:rPr>
                <w:rFonts w:ascii="Arial" w:hAnsi="Arial" w:cs="Arial"/>
                <w:sz w:val="24"/>
                <w:szCs w:val="24"/>
              </w:rPr>
              <w:t xml:space="preserve"> minded and conscious of time</w:t>
            </w:r>
            <w:r w:rsidRPr="005A79EB">
              <w:rPr>
                <w:rFonts w:ascii="Arial" w:hAnsi="Arial" w:cs="Arial"/>
                <w:sz w:val="24"/>
                <w:szCs w:val="24"/>
              </w:rPr>
              <w:t xml:space="preserve"> </w:t>
            </w:r>
            <w:r w:rsidR="00CD36EC" w:rsidRPr="005A79EB">
              <w:rPr>
                <w:rFonts w:ascii="Arial" w:hAnsi="Arial" w:cs="Arial"/>
                <w:sz w:val="24"/>
                <w:szCs w:val="24"/>
              </w:rPr>
              <w:t>e.g.</w:t>
            </w:r>
            <w:r w:rsidR="00CD36EC">
              <w:rPr>
                <w:rFonts w:ascii="Arial" w:hAnsi="Arial" w:cs="Arial"/>
                <w:sz w:val="24"/>
                <w:szCs w:val="24"/>
              </w:rPr>
              <w:t xml:space="preserve"> able to plan, organize and listen, b</w:t>
            </w:r>
            <w:r w:rsidRPr="005A79EB">
              <w:rPr>
                <w:rFonts w:ascii="Arial" w:hAnsi="Arial" w:cs="Arial"/>
                <w:sz w:val="24"/>
                <w:szCs w:val="24"/>
              </w:rPr>
              <w:t>e enthusiastic, exude passion, an</w:t>
            </w:r>
            <w:r w:rsidR="00CD36EC">
              <w:rPr>
                <w:rFonts w:ascii="Arial" w:hAnsi="Arial" w:cs="Arial"/>
                <w:sz w:val="24"/>
                <w:szCs w:val="24"/>
              </w:rPr>
              <w:t>d above all have</w:t>
            </w:r>
            <w:r w:rsidR="001226F3">
              <w:rPr>
                <w:rFonts w:ascii="Arial" w:hAnsi="Arial" w:cs="Arial"/>
                <w:sz w:val="24"/>
                <w:szCs w:val="24"/>
              </w:rPr>
              <w:t xml:space="preserve"> back up</w:t>
            </w:r>
            <w:r w:rsidR="00CD36EC">
              <w:rPr>
                <w:rFonts w:ascii="Arial" w:hAnsi="Arial" w:cs="Arial"/>
                <w:sz w:val="24"/>
                <w:szCs w:val="24"/>
              </w:rPr>
              <w:t xml:space="preserve"> plan</w:t>
            </w:r>
            <w:r w:rsidR="001226F3">
              <w:rPr>
                <w:rFonts w:ascii="Arial" w:hAnsi="Arial" w:cs="Arial"/>
                <w:sz w:val="24"/>
                <w:szCs w:val="24"/>
              </w:rPr>
              <w:t>s</w:t>
            </w:r>
            <w:r w:rsidR="00CD36EC">
              <w:rPr>
                <w:rFonts w:ascii="Arial" w:hAnsi="Arial" w:cs="Arial"/>
                <w:sz w:val="24"/>
                <w:szCs w:val="24"/>
              </w:rPr>
              <w:t xml:space="preserve"> </w:t>
            </w:r>
            <w:r w:rsidR="001226F3">
              <w:rPr>
                <w:rFonts w:ascii="Arial" w:hAnsi="Arial" w:cs="Arial"/>
                <w:sz w:val="24"/>
                <w:szCs w:val="24"/>
              </w:rPr>
              <w:t xml:space="preserve">(i.e. </w:t>
            </w:r>
            <w:r w:rsidRPr="005A79EB">
              <w:rPr>
                <w:rFonts w:ascii="Arial" w:hAnsi="Arial" w:cs="Arial"/>
                <w:sz w:val="24"/>
                <w:szCs w:val="24"/>
              </w:rPr>
              <w:t>in foresee</w:t>
            </w:r>
            <w:r w:rsidR="001226F3">
              <w:rPr>
                <w:rFonts w:ascii="Arial" w:hAnsi="Arial" w:cs="Arial"/>
                <w:sz w:val="24"/>
                <w:szCs w:val="24"/>
              </w:rPr>
              <w:t>ing potential threats and risks.</w:t>
            </w:r>
            <w:r w:rsidRPr="005A79EB">
              <w:rPr>
                <w:rFonts w:ascii="Arial" w:hAnsi="Arial" w:cs="Arial"/>
                <w:sz w:val="24"/>
                <w:szCs w:val="24"/>
              </w:rPr>
              <w:t xml:space="preserve"> Double check everything – you can never be over prepared. Be passionate about your profession and thrive on all the challenges that stand between you and a successful event.</w:t>
            </w:r>
          </w:p>
          <w:p w:rsidR="007C2C82" w:rsidRPr="005A79EB" w:rsidRDefault="00EA37BE" w:rsidP="007C2C82">
            <w:pPr>
              <w:pStyle w:val="ListParagraph"/>
              <w:numPr>
                <w:ilvl w:val="0"/>
                <w:numId w:val="1"/>
              </w:numPr>
              <w:rPr>
                <w:rFonts w:ascii="Arial" w:hAnsi="Arial" w:cs="Arial"/>
                <w:sz w:val="24"/>
                <w:szCs w:val="24"/>
              </w:rPr>
            </w:pPr>
            <w:r w:rsidRPr="005A79EB">
              <w:rPr>
                <w:rFonts w:ascii="Arial" w:hAnsi="Arial" w:cs="Arial"/>
                <w:sz w:val="24"/>
                <w:szCs w:val="24"/>
              </w:rPr>
              <w:t xml:space="preserve">Ensure all staff </w:t>
            </w:r>
            <w:r w:rsidR="001226F3" w:rsidRPr="005A79EB">
              <w:rPr>
                <w:rFonts w:ascii="Arial" w:hAnsi="Arial" w:cs="Arial"/>
                <w:sz w:val="24"/>
                <w:szCs w:val="24"/>
              </w:rPr>
              <w:t>is</w:t>
            </w:r>
            <w:r w:rsidR="007C2C82" w:rsidRPr="005A79EB">
              <w:rPr>
                <w:rFonts w:ascii="Arial" w:hAnsi="Arial" w:cs="Arial"/>
                <w:sz w:val="24"/>
                <w:szCs w:val="24"/>
              </w:rPr>
              <w:t xml:space="preserve"> aware of health and safety risks and applications. They must know exactly where all fire escapes </w:t>
            </w:r>
            <w:r w:rsidR="001226F3" w:rsidRPr="005A79EB">
              <w:rPr>
                <w:rFonts w:ascii="Arial" w:hAnsi="Arial" w:cs="Arial"/>
                <w:sz w:val="24"/>
                <w:szCs w:val="24"/>
              </w:rPr>
              <w:t>are;</w:t>
            </w:r>
            <w:r w:rsidR="001226F3">
              <w:rPr>
                <w:rFonts w:ascii="Arial" w:hAnsi="Arial" w:cs="Arial"/>
                <w:sz w:val="24"/>
                <w:szCs w:val="24"/>
              </w:rPr>
              <w:t xml:space="preserve"> </w:t>
            </w:r>
            <w:r w:rsidR="007C2C82" w:rsidRPr="005A79EB">
              <w:rPr>
                <w:rFonts w:ascii="Arial" w:hAnsi="Arial" w:cs="Arial"/>
                <w:sz w:val="24"/>
                <w:szCs w:val="24"/>
              </w:rPr>
              <w:t xml:space="preserve">first aid material is and above all </w:t>
            </w:r>
            <w:r w:rsidR="0092722F" w:rsidRPr="005A79EB">
              <w:rPr>
                <w:rFonts w:ascii="Arial" w:hAnsi="Arial" w:cs="Arial"/>
                <w:sz w:val="24"/>
                <w:szCs w:val="24"/>
              </w:rPr>
              <w:t>is</w:t>
            </w:r>
            <w:r w:rsidR="007C2C82" w:rsidRPr="005A79EB">
              <w:rPr>
                <w:rFonts w:ascii="Arial" w:hAnsi="Arial" w:cs="Arial"/>
                <w:sz w:val="24"/>
                <w:szCs w:val="24"/>
              </w:rPr>
              <w:t xml:space="preserve"> able to control a crowd in the</w:t>
            </w:r>
            <w:r w:rsidR="001226F3">
              <w:rPr>
                <w:rFonts w:ascii="Arial" w:hAnsi="Arial" w:cs="Arial"/>
                <w:sz w:val="24"/>
                <w:szCs w:val="24"/>
              </w:rPr>
              <w:t xml:space="preserve"> event of an unplanned situation. </w:t>
            </w:r>
            <w:r w:rsidR="007C2C82" w:rsidRPr="005A79EB">
              <w:rPr>
                <w:rFonts w:ascii="Arial" w:hAnsi="Arial" w:cs="Arial"/>
                <w:sz w:val="24"/>
                <w:szCs w:val="24"/>
              </w:rPr>
              <w:t>Proper signage must be displayed directing participants to fire doors and escapes</w:t>
            </w:r>
          </w:p>
          <w:p w:rsidR="00685F01" w:rsidRDefault="007C2C82" w:rsidP="00685F01">
            <w:pPr>
              <w:pStyle w:val="ListParagraph"/>
              <w:numPr>
                <w:ilvl w:val="0"/>
                <w:numId w:val="1"/>
              </w:numPr>
              <w:rPr>
                <w:rFonts w:ascii="Arial" w:hAnsi="Arial" w:cs="Arial"/>
                <w:sz w:val="24"/>
                <w:szCs w:val="24"/>
              </w:rPr>
            </w:pPr>
            <w:r w:rsidRPr="00685F01">
              <w:rPr>
                <w:rFonts w:ascii="Arial" w:hAnsi="Arial" w:cs="Arial"/>
                <w:sz w:val="24"/>
                <w:szCs w:val="24"/>
              </w:rPr>
              <w:t>Finally, th</w:t>
            </w:r>
            <w:r w:rsidR="001226F3" w:rsidRPr="00685F01">
              <w:rPr>
                <w:rFonts w:ascii="Arial" w:hAnsi="Arial" w:cs="Arial"/>
                <w:sz w:val="24"/>
                <w:szCs w:val="24"/>
              </w:rPr>
              <w:t xml:space="preserve">e event must run as smoothly </w:t>
            </w:r>
            <w:r w:rsidR="00F26B6F" w:rsidRPr="00685F01">
              <w:rPr>
                <w:rFonts w:ascii="Arial" w:hAnsi="Arial" w:cs="Arial"/>
                <w:sz w:val="24"/>
                <w:szCs w:val="24"/>
              </w:rPr>
              <w:t>as possible</w:t>
            </w:r>
            <w:r w:rsidR="001226F3" w:rsidRPr="00685F01">
              <w:rPr>
                <w:rFonts w:ascii="Arial" w:hAnsi="Arial" w:cs="Arial"/>
                <w:sz w:val="24"/>
                <w:szCs w:val="24"/>
              </w:rPr>
              <w:t xml:space="preserve"> and without any hitches</w:t>
            </w:r>
            <w:r w:rsidR="00F26B6F" w:rsidRPr="00685F01">
              <w:rPr>
                <w:rFonts w:ascii="Arial" w:hAnsi="Arial" w:cs="Arial"/>
                <w:sz w:val="24"/>
                <w:szCs w:val="24"/>
              </w:rPr>
              <w:t xml:space="preserve">. Monitoring of </w:t>
            </w:r>
            <w:r w:rsidR="004B4519" w:rsidRPr="00685F01">
              <w:rPr>
                <w:rFonts w:ascii="Arial" w:hAnsi="Arial" w:cs="Arial"/>
                <w:sz w:val="24"/>
                <w:szCs w:val="24"/>
              </w:rPr>
              <w:t>the event will ensure this and i</w:t>
            </w:r>
            <w:r w:rsidR="00F26B6F" w:rsidRPr="00685F01">
              <w:rPr>
                <w:rFonts w:ascii="Arial" w:hAnsi="Arial" w:cs="Arial"/>
                <w:sz w:val="24"/>
                <w:szCs w:val="24"/>
              </w:rPr>
              <w:t>t leaves open the</w:t>
            </w:r>
            <w:r w:rsidRPr="00685F01">
              <w:rPr>
                <w:rFonts w:ascii="Arial" w:hAnsi="Arial" w:cs="Arial"/>
                <w:sz w:val="24"/>
                <w:szCs w:val="24"/>
              </w:rPr>
              <w:t xml:space="preserve"> p</w:t>
            </w:r>
            <w:r w:rsidR="004B4519" w:rsidRPr="00685F01">
              <w:rPr>
                <w:rFonts w:ascii="Arial" w:hAnsi="Arial" w:cs="Arial"/>
                <w:sz w:val="24"/>
                <w:szCs w:val="24"/>
              </w:rPr>
              <w:t xml:space="preserve">otential for </w:t>
            </w:r>
            <w:r w:rsidR="0092722F" w:rsidRPr="00685F01">
              <w:rPr>
                <w:rFonts w:ascii="Arial" w:hAnsi="Arial" w:cs="Arial"/>
                <w:sz w:val="24"/>
                <w:szCs w:val="24"/>
              </w:rPr>
              <w:t>any future</w:t>
            </w:r>
            <w:r w:rsidR="004B4519" w:rsidRPr="00685F01">
              <w:rPr>
                <w:rFonts w:ascii="Arial" w:hAnsi="Arial" w:cs="Arial"/>
                <w:sz w:val="24"/>
                <w:szCs w:val="24"/>
              </w:rPr>
              <w:t xml:space="preserve"> business</w:t>
            </w:r>
            <w:r w:rsidR="00685F01">
              <w:rPr>
                <w:rFonts w:ascii="Arial" w:hAnsi="Arial" w:cs="Arial"/>
                <w:sz w:val="24"/>
                <w:szCs w:val="24"/>
              </w:rPr>
              <w:t xml:space="preserve">. </w:t>
            </w:r>
          </w:p>
          <w:p w:rsidR="00AE7B54" w:rsidRPr="00685F01" w:rsidRDefault="001226F3" w:rsidP="00685F01">
            <w:pPr>
              <w:ind w:left="360"/>
              <w:rPr>
                <w:rFonts w:ascii="Arial" w:hAnsi="Arial" w:cs="Arial"/>
                <w:sz w:val="24"/>
                <w:szCs w:val="24"/>
              </w:rPr>
            </w:pPr>
            <w:r w:rsidRPr="00685F01">
              <w:rPr>
                <w:rFonts w:ascii="Arial" w:hAnsi="Arial" w:cs="Arial"/>
                <w:sz w:val="24"/>
                <w:szCs w:val="24"/>
              </w:rPr>
              <w:t>(a</w:t>
            </w:r>
            <w:r w:rsidR="0014276E" w:rsidRPr="00685F01">
              <w:rPr>
                <w:rFonts w:ascii="Arial" w:hAnsi="Arial" w:cs="Arial"/>
                <w:sz w:val="24"/>
                <w:szCs w:val="24"/>
              </w:rPr>
              <w:t>nswers extracted from supplied course material</w:t>
            </w:r>
            <w:r w:rsidRPr="00685F01">
              <w:rPr>
                <w:rFonts w:ascii="Arial" w:hAnsi="Arial" w:cs="Arial"/>
                <w:sz w:val="24"/>
                <w:szCs w:val="24"/>
              </w:rPr>
              <w:t>, but self interpreted</w:t>
            </w:r>
            <w:r w:rsidR="00BF2276" w:rsidRPr="00685F01">
              <w:rPr>
                <w:rFonts w:ascii="Arial" w:hAnsi="Arial" w:cs="Arial"/>
                <w:sz w:val="24"/>
                <w:szCs w:val="24"/>
              </w:rPr>
              <w:t>)</w:t>
            </w:r>
          </w:p>
          <w:p w:rsidR="00BF2276" w:rsidRPr="00BF2276" w:rsidRDefault="00BF2276">
            <w:pPr>
              <w:rPr>
                <w:rFonts w:ascii="Arial" w:hAnsi="Arial" w:cs="Arial"/>
                <w:sz w:val="24"/>
                <w:szCs w:val="24"/>
              </w:rPr>
            </w:pPr>
          </w:p>
          <w:p w:rsidR="00071D66" w:rsidRPr="005A79EB" w:rsidRDefault="00071D66" w:rsidP="00071D66">
            <w:pPr>
              <w:rPr>
                <w:rFonts w:ascii="Arial" w:hAnsi="Arial" w:cs="Arial"/>
                <w:sz w:val="24"/>
                <w:szCs w:val="24"/>
                <w:u w:val="single"/>
              </w:rPr>
            </w:pPr>
            <w:r w:rsidRPr="005A79EB">
              <w:rPr>
                <w:rFonts w:ascii="Arial" w:hAnsi="Arial" w:cs="Arial"/>
                <w:sz w:val="24"/>
                <w:szCs w:val="24"/>
                <w:u w:val="single"/>
              </w:rPr>
              <w:t>Question ii</w:t>
            </w:r>
          </w:p>
          <w:p w:rsidR="00071D66" w:rsidRPr="005A79EB" w:rsidRDefault="00071D66" w:rsidP="00071D66">
            <w:pPr>
              <w:rPr>
                <w:rFonts w:ascii="Arial" w:hAnsi="Arial" w:cs="Arial"/>
                <w:sz w:val="24"/>
                <w:szCs w:val="24"/>
                <w:u w:val="single"/>
              </w:rPr>
            </w:pPr>
            <w:r w:rsidRPr="005A79EB">
              <w:rPr>
                <w:rFonts w:ascii="Arial" w:hAnsi="Arial" w:cs="Arial"/>
                <w:sz w:val="24"/>
                <w:szCs w:val="24"/>
                <w:u w:val="single"/>
              </w:rPr>
              <w:t>“Outline the main t</w:t>
            </w:r>
            <w:r w:rsidR="00534B98" w:rsidRPr="005A79EB">
              <w:rPr>
                <w:rFonts w:ascii="Arial" w:hAnsi="Arial" w:cs="Arial"/>
                <w:sz w:val="24"/>
                <w:szCs w:val="24"/>
                <w:u w:val="single"/>
              </w:rPr>
              <w:t>asks involved in event planning</w:t>
            </w:r>
            <w:r w:rsidRPr="005A79EB">
              <w:rPr>
                <w:rFonts w:ascii="Arial" w:hAnsi="Arial" w:cs="Arial"/>
                <w:sz w:val="24"/>
                <w:szCs w:val="24"/>
                <w:u w:val="single"/>
              </w:rPr>
              <w:t xml:space="preserve"> “</w:t>
            </w:r>
          </w:p>
          <w:p w:rsidR="00553D53" w:rsidRPr="005A79EB" w:rsidRDefault="00553D53" w:rsidP="00071D66">
            <w:pPr>
              <w:rPr>
                <w:rFonts w:ascii="Arial" w:hAnsi="Arial" w:cs="Arial"/>
                <w:sz w:val="24"/>
                <w:szCs w:val="24"/>
              </w:rPr>
            </w:pPr>
          </w:p>
          <w:p w:rsidR="00AE7B54" w:rsidRPr="005A79EB" w:rsidRDefault="00534B98" w:rsidP="00534B98">
            <w:pPr>
              <w:pStyle w:val="ListParagraph"/>
              <w:numPr>
                <w:ilvl w:val="0"/>
                <w:numId w:val="2"/>
              </w:numPr>
              <w:rPr>
                <w:rFonts w:ascii="Arial" w:hAnsi="Arial" w:cs="Arial"/>
                <w:b/>
                <w:sz w:val="24"/>
                <w:szCs w:val="24"/>
              </w:rPr>
            </w:pPr>
            <w:r w:rsidRPr="005A79EB">
              <w:rPr>
                <w:rFonts w:ascii="Arial" w:hAnsi="Arial" w:cs="Arial"/>
                <w:sz w:val="24"/>
                <w:szCs w:val="24"/>
              </w:rPr>
              <w:t>Meet with the client and understand his complete requirements.</w:t>
            </w:r>
          </w:p>
          <w:p w:rsidR="000C37BF" w:rsidRPr="005A79EB" w:rsidRDefault="00534B98" w:rsidP="00534B98">
            <w:pPr>
              <w:pStyle w:val="ListParagraph"/>
              <w:numPr>
                <w:ilvl w:val="0"/>
                <w:numId w:val="2"/>
              </w:numPr>
              <w:rPr>
                <w:rFonts w:ascii="Arial" w:hAnsi="Arial" w:cs="Arial"/>
                <w:b/>
                <w:sz w:val="24"/>
                <w:szCs w:val="24"/>
              </w:rPr>
            </w:pPr>
            <w:r w:rsidRPr="005A79EB">
              <w:rPr>
                <w:rFonts w:ascii="Arial" w:hAnsi="Arial" w:cs="Arial"/>
                <w:sz w:val="24"/>
                <w:szCs w:val="24"/>
              </w:rPr>
              <w:t xml:space="preserve">Undertake research activities and visualize how the event would unfold. Gather all necessary info regarding the event scope </w:t>
            </w:r>
            <w:r w:rsidR="00D71CF2" w:rsidRPr="005A79EB">
              <w:rPr>
                <w:rFonts w:ascii="Arial" w:hAnsi="Arial" w:cs="Arial"/>
                <w:sz w:val="24"/>
                <w:szCs w:val="24"/>
              </w:rPr>
              <w:t>e.g.</w:t>
            </w:r>
            <w:r w:rsidRPr="005A79EB">
              <w:rPr>
                <w:rFonts w:ascii="Arial" w:hAnsi="Arial" w:cs="Arial"/>
                <w:sz w:val="24"/>
                <w:szCs w:val="24"/>
              </w:rPr>
              <w:t xml:space="preserve"> Number of people,</w:t>
            </w:r>
            <w:r w:rsidR="000C37BF" w:rsidRPr="005A79EB">
              <w:rPr>
                <w:rFonts w:ascii="Arial" w:hAnsi="Arial" w:cs="Arial"/>
                <w:sz w:val="24"/>
                <w:szCs w:val="24"/>
              </w:rPr>
              <w:t xml:space="preserve"> </w:t>
            </w:r>
            <w:r w:rsidRPr="005A79EB">
              <w:rPr>
                <w:rFonts w:ascii="Arial" w:hAnsi="Arial" w:cs="Arial"/>
                <w:sz w:val="24"/>
                <w:szCs w:val="24"/>
              </w:rPr>
              <w:t>capacity required</w:t>
            </w:r>
            <w:r w:rsidR="000C37BF" w:rsidRPr="005A79EB">
              <w:rPr>
                <w:rFonts w:ascii="Arial" w:hAnsi="Arial" w:cs="Arial"/>
                <w:sz w:val="24"/>
                <w:szCs w:val="24"/>
              </w:rPr>
              <w:t>, invitations, staffing responsibilities, scheduling of activities.</w:t>
            </w:r>
          </w:p>
          <w:p w:rsidR="00E66B56" w:rsidRPr="005A79EB" w:rsidRDefault="00E66B56" w:rsidP="00534B98">
            <w:pPr>
              <w:pStyle w:val="ListParagraph"/>
              <w:numPr>
                <w:ilvl w:val="0"/>
                <w:numId w:val="2"/>
              </w:numPr>
              <w:rPr>
                <w:rFonts w:ascii="Arial" w:hAnsi="Arial" w:cs="Arial"/>
                <w:b/>
                <w:sz w:val="24"/>
                <w:szCs w:val="24"/>
              </w:rPr>
            </w:pPr>
            <w:r w:rsidRPr="005A79EB">
              <w:rPr>
                <w:rFonts w:ascii="Arial" w:hAnsi="Arial" w:cs="Arial"/>
                <w:sz w:val="24"/>
                <w:szCs w:val="24"/>
              </w:rPr>
              <w:t>Create a draft marketing plan to enhance the event and its target attendees.</w:t>
            </w:r>
          </w:p>
          <w:p w:rsidR="00FF798F" w:rsidRPr="005A79EB" w:rsidRDefault="000C37BF" w:rsidP="00534B98">
            <w:pPr>
              <w:pStyle w:val="ListParagraph"/>
              <w:numPr>
                <w:ilvl w:val="0"/>
                <w:numId w:val="2"/>
              </w:numPr>
              <w:rPr>
                <w:rFonts w:ascii="Arial" w:hAnsi="Arial" w:cs="Arial"/>
                <w:b/>
                <w:sz w:val="24"/>
                <w:szCs w:val="24"/>
              </w:rPr>
            </w:pPr>
            <w:r w:rsidRPr="005A79EB">
              <w:rPr>
                <w:rFonts w:ascii="Arial" w:hAnsi="Arial" w:cs="Arial"/>
                <w:sz w:val="24"/>
                <w:szCs w:val="24"/>
              </w:rPr>
              <w:t>Prepare and present the event budget</w:t>
            </w:r>
            <w:r w:rsidR="00FF798F" w:rsidRPr="005A79EB">
              <w:rPr>
                <w:rFonts w:ascii="Arial" w:hAnsi="Arial" w:cs="Arial"/>
                <w:sz w:val="24"/>
                <w:szCs w:val="24"/>
              </w:rPr>
              <w:t xml:space="preserve"> for joint signatures.</w:t>
            </w:r>
          </w:p>
          <w:p w:rsidR="005B0C24" w:rsidRPr="005A79EB" w:rsidRDefault="00FF798F" w:rsidP="00534B98">
            <w:pPr>
              <w:pStyle w:val="ListParagraph"/>
              <w:numPr>
                <w:ilvl w:val="0"/>
                <w:numId w:val="2"/>
              </w:numPr>
              <w:rPr>
                <w:rFonts w:ascii="Arial" w:hAnsi="Arial" w:cs="Arial"/>
                <w:b/>
                <w:sz w:val="24"/>
                <w:szCs w:val="24"/>
              </w:rPr>
            </w:pPr>
            <w:r w:rsidRPr="005A79EB">
              <w:rPr>
                <w:rFonts w:ascii="Arial" w:hAnsi="Arial" w:cs="Arial"/>
                <w:sz w:val="24"/>
                <w:szCs w:val="24"/>
              </w:rPr>
              <w:t>Solicit bids from venues and all service providers (caterers, florists, audio/visual, photographers, decorators and ad-hoc suppliers)</w:t>
            </w:r>
            <w:r w:rsidR="000C37BF" w:rsidRPr="005A79EB">
              <w:rPr>
                <w:rFonts w:ascii="Arial" w:hAnsi="Arial" w:cs="Arial"/>
                <w:sz w:val="24"/>
                <w:szCs w:val="24"/>
              </w:rPr>
              <w:t xml:space="preserve"> </w:t>
            </w:r>
          </w:p>
          <w:p w:rsidR="005B0C24" w:rsidRPr="005A79EB" w:rsidRDefault="005B0C24" w:rsidP="00534B98">
            <w:pPr>
              <w:pStyle w:val="ListParagraph"/>
              <w:numPr>
                <w:ilvl w:val="0"/>
                <w:numId w:val="2"/>
              </w:numPr>
              <w:rPr>
                <w:rFonts w:ascii="Arial" w:hAnsi="Arial" w:cs="Arial"/>
                <w:b/>
                <w:sz w:val="24"/>
                <w:szCs w:val="24"/>
              </w:rPr>
            </w:pPr>
            <w:r w:rsidRPr="005A79EB">
              <w:rPr>
                <w:rFonts w:ascii="Arial" w:hAnsi="Arial" w:cs="Arial"/>
                <w:sz w:val="24"/>
                <w:szCs w:val="24"/>
              </w:rPr>
              <w:t>Select an ideal location and venue. Inspect venue thoroughly to ensure it meets the clients criteria</w:t>
            </w:r>
          </w:p>
          <w:p w:rsidR="00D1669C" w:rsidRPr="005A79EB" w:rsidRDefault="005B0C24" w:rsidP="00534B98">
            <w:pPr>
              <w:pStyle w:val="ListParagraph"/>
              <w:numPr>
                <w:ilvl w:val="0"/>
                <w:numId w:val="2"/>
              </w:numPr>
              <w:rPr>
                <w:rFonts w:ascii="Arial" w:hAnsi="Arial" w:cs="Arial"/>
                <w:b/>
                <w:sz w:val="24"/>
                <w:szCs w:val="24"/>
              </w:rPr>
            </w:pPr>
            <w:r w:rsidRPr="005A79EB">
              <w:rPr>
                <w:rFonts w:ascii="Arial" w:hAnsi="Arial" w:cs="Arial"/>
                <w:sz w:val="24"/>
                <w:szCs w:val="24"/>
              </w:rPr>
              <w:t>Plan and arrange all catering, transportation, accommodation</w:t>
            </w:r>
            <w:r w:rsidR="00553D53" w:rsidRPr="005A79EB">
              <w:rPr>
                <w:rFonts w:ascii="Arial" w:hAnsi="Arial" w:cs="Arial"/>
                <w:sz w:val="24"/>
                <w:szCs w:val="24"/>
              </w:rPr>
              <w:t>,</w:t>
            </w:r>
            <w:r w:rsidR="00BF2276">
              <w:rPr>
                <w:rFonts w:ascii="Arial" w:hAnsi="Arial" w:cs="Arial"/>
                <w:sz w:val="24"/>
                <w:szCs w:val="24"/>
              </w:rPr>
              <w:t xml:space="preserve"> </w:t>
            </w:r>
            <w:r w:rsidR="00D1669C" w:rsidRPr="005A79EB">
              <w:rPr>
                <w:rFonts w:ascii="Arial" w:hAnsi="Arial" w:cs="Arial"/>
                <w:sz w:val="24"/>
                <w:szCs w:val="24"/>
              </w:rPr>
              <w:t>logistical processes, internal equipment, office/meeting rooms</w:t>
            </w:r>
            <w:r w:rsidR="00D71CF2" w:rsidRPr="005A79EB">
              <w:rPr>
                <w:rFonts w:ascii="Arial" w:hAnsi="Arial" w:cs="Arial"/>
                <w:sz w:val="24"/>
                <w:szCs w:val="24"/>
              </w:rPr>
              <w:t>,</w:t>
            </w:r>
            <w:r w:rsidR="00D71CF2">
              <w:rPr>
                <w:rFonts w:ascii="Arial" w:hAnsi="Arial" w:cs="Arial"/>
                <w:sz w:val="24"/>
                <w:szCs w:val="24"/>
              </w:rPr>
              <w:t xml:space="preserve"> </w:t>
            </w:r>
            <w:r w:rsidR="0092722F" w:rsidRPr="005A79EB">
              <w:rPr>
                <w:rFonts w:ascii="Arial" w:hAnsi="Arial" w:cs="Arial"/>
                <w:sz w:val="24"/>
                <w:szCs w:val="24"/>
              </w:rPr>
              <w:t>and décor</w:t>
            </w:r>
            <w:r w:rsidR="00D1669C" w:rsidRPr="005A79EB">
              <w:rPr>
                <w:rFonts w:ascii="Arial" w:hAnsi="Arial" w:cs="Arial"/>
                <w:sz w:val="24"/>
                <w:szCs w:val="24"/>
              </w:rPr>
              <w:t>.</w:t>
            </w:r>
          </w:p>
          <w:p w:rsidR="00A24F03" w:rsidRPr="005A79EB" w:rsidRDefault="00553D53" w:rsidP="00534B98">
            <w:pPr>
              <w:pStyle w:val="ListParagraph"/>
              <w:numPr>
                <w:ilvl w:val="0"/>
                <w:numId w:val="2"/>
              </w:numPr>
              <w:rPr>
                <w:rFonts w:ascii="Arial" w:hAnsi="Arial" w:cs="Arial"/>
                <w:b/>
                <w:sz w:val="24"/>
                <w:szCs w:val="24"/>
              </w:rPr>
            </w:pPr>
            <w:r w:rsidRPr="005A79EB">
              <w:rPr>
                <w:rFonts w:ascii="Arial" w:hAnsi="Arial" w:cs="Arial"/>
                <w:sz w:val="24"/>
                <w:szCs w:val="24"/>
              </w:rPr>
              <w:t>Arrange pre-meeting with all related staff to discuss duties and responsibilities. This ranges from the concierge through</w:t>
            </w:r>
            <w:r w:rsidR="00627952">
              <w:rPr>
                <w:rFonts w:ascii="Arial" w:hAnsi="Arial" w:cs="Arial"/>
                <w:sz w:val="24"/>
                <w:szCs w:val="24"/>
              </w:rPr>
              <w:t xml:space="preserve"> to </w:t>
            </w:r>
            <w:r w:rsidR="0092722F">
              <w:rPr>
                <w:rFonts w:ascii="Arial" w:hAnsi="Arial" w:cs="Arial"/>
                <w:sz w:val="24"/>
                <w:szCs w:val="24"/>
              </w:rPr>
              <w:t xml:space="preserve">the </w:t>
            </w:r>
            <w:r w:rsidR="0092722F" w:rsidRPr="005A79EB">
              <w:rPr>
                <w:rFonts w:ascii="Arial" w:hAnsi="Arial" w:cs="Arial"/>
                <w:sz w:val="24"/>
                <w:szCs w:val="24"/>
              </w:rPr>
              <w:t>meet</w:t>
            </w:r>
            <w:r w:rsidRPr="005A79EB">
              <w:rPr>
                <w:rFonts w:ascii="Arial" w:hAnsi="Arial" w:cs="Arial"/>
                <w:sz w:val="24"/>
                <w:szCs w:val="24"/>
              </w:rPr>
              <w:t>/greet and welcoming staff, facilitators, caterers and waiters. Coordination and supervision of all staff is critical for the events success.</w:t>
            </w:r>
            <w:r w:rsidR="00A24F03" w:rsidRPr="005A79EB">
              <w:rPr>
                <w:rFonts w:ascii="Arial" w:hAnsi="Arial" w:cs="Arial"/>
                <w:sz w:val="24"/>
                <w:szCs w:val="24"/>
              </w:rPr>
              <w:t xml:space="preserve"> They all must know what their job entails and their importance.</w:t>
            </w:r>
          </w:p>
          <w:p w:rsidR="00BF2276" w:rsidRPr="00BF2276" w:rsidRDefault="00A24F03" w:rsidP="00534B98">
            <w:pPr>
              <w:pStyle w:val="ListParagraph"/>
              <w:numPr>
                <w:ilvl w:val="0"/>
                <w:numId w:val="2"/>
              </w:numPr>
              <w:rPr>
                <w:rFonts w:ascii="Arial" w:hAnsi="Arial" w:cs="Arial"/>
                <w:b/>
                <w:sz w:val="24"/>
                <w:szCs w:val="24"/>
              </w:rPr>
            </w:pPr>
            <w:r w:rsidRPr="005A79EB">
              <w:rPr>
                <w:rFonts w:ascii="Arial" w:hAnsi="Arial" w:cs="Arial"/>
                <w:sz w:val="24"/>
                <w:szCs w:val="24"/>
              </w:rPr>
              <w:t xml:space="preserve">Continually monitor the event as it unfolds to ensure all goals are met and the attendees and client are satisfied. This could lead to further use of your event </w:t>
            </w:r>
            <w:r w:rsidRPr="005A79EB">
              <w:rPr>
                <w:rFonts w:ascii="Arial" w:hAnsi="Arial" w:cs="Arial"/>
                <w:sz w:val="24"/>
                <w:szCs w:val="24"/>
              </w:rPr>
              <w:lastRenderedPageBreak/>
              <w:t>management skills and the potential for future work</w:t>
            </w:r>
          </w:p>
          <w:p w:rsidR="00BF2276" w:rsidRDefault="00BF2276" w:rsidP="00DE4C60">
            <w:pPr>
              <w:rPr>
                <w:rFonts w:ascii="Arial" w:hAnsi="Arial" w:cs="Arial"/>
                <w:sz w:val="24"/>
                <w:szCs w:val="24"/>
              </w:rPr>
            </w:pPr>
            <w:r>
              <w:rPr>
                <w:rFonts w:ascii="Arial" w:hAnsi="Arial" w:cs="Arial"/>
                <w:sz w:val="24"/>
                <w:szCs w:val="24"/>
              </w:rPr>
              <w:t>( answers extracted from supplied course material, but self interpreted )</w:t>
            </w:r>
          </w:p>
          <w:p w:rsidR="00534B98" w:rsidRPr="00BF2276" w:rsidRDefault="00A24F03" w:rsidP="00BF2276">
            <w:pPr>
              <w:ind w:left="360"/>
              <w:rPr>
                <w:rFonts w:ascii="Arial" w:hAnsi="Arial" w:cs="Arial"/>
                <w:b/>
                <w:sz w:val="24"/>
                <w:szCs w:val="24"/>
              </w:rPr>
            </w:pPr>
            <w:r w:rsidRPr="00BF2276">
              <w:rPr>
                <w:rFonts w:ascii="Arial" w:hAnsi="Arial" w:cs="Arial"/>
                <w:sz w:val="24"/>
                <w:szCs w:val="24"/>
              </w:rPr>
              <w:t>.</w:t>
            </w:r>
            <w:r w:rsidR="000C37BF" w:rsidRPr="00BF2276">
              <w:rPr>
                <w:rFonts w:ascii="Arial" w:hAnsi="Arial" w:cs="Arial"/>
                <w:sz w:val="24"/>
                <w:szCs w:val="24"/>
              </w:rPr>
              <w:t xml:space="preserve">  </w:t>
            </w:r>
            <w:r w:rsidR="00534B98" w:rsidRPr="00BF2276">
              <w:rPr>
                <w:rFonts w:ascii="Arial" w:hAnsi="Arial" w:cs="Arial"/>
                <w:sz w:val="24"/>
                <w:szCs w:val="24"/>
              </w:rPr>
              <w:t xml:space="preserve"> </w:t>
            </w:r>
          </w:p>
          <w:p w:rsidR="00A24F03" w:rsidRPr="005A79EB" w:rsidRDefault="00A24F03" w:rsidP="00A24F03">
            <w:pPr>
              <w:rPr>
                <w:rFonts w:ascii="Arial" w:hAnsi="Arial" w:cs="Arial"/>
                <w:sz w:val="24"/>
                <w:szCs w:val="24"/>
                <w:u w:val="single"/>
              </w:rPr>
            </w:pPr>
            <w:r w:rsidRPr="005A79EB">
              <w:rPr>
                <w:rFonts w:ascii="Arial" w:hAnsi="Arial" w:cs="Arial"/>
                <w:sz w:val="24"/>
                <w:szCs w:val="24"/>
                <w:u w:val="single"/>
              </w:rPr>
              <w:t>Question iii</w:t>
            </w:r>
          </w:p>
          <w:p w:rsidR="00A24F03" w:rsidRPr="005A79EB" w:rsidRDefault="002D26CF" w:rsidP="00A24F03">
            <w:pPr>
              <w:rPr>
                <w:rFonts w:ascii="Arial" w:hAnsi="Arial" w:cs="Arial"/>
                <w:sz w:val="24"/>
                <w:szCs w:val="24"/>
                <w:u w:val="single"/>
              </w:rPr>
            </w:pPr>
            <w:r w:rsidRPr="005A79EB">
              <w:rPr>
                <w:rFonts w:ascii="Arial" w:hAnsi="Arial" w:cs="Arial"/>
                <w:sz w:val="24"/>
                <w:szCs w:val="24"/>
                <w:u w:val="single"/>
              </w:rPr>
              <w:t>“What are the five “ W’s” in event creation and what is their importance when planning an event</w:t>
            </w:r>
            <w:r w:rsidR="00A24F03" w:rsidRPr="005A79EB">
              <w:rPr>
                <w:rFonts w:ascii="Arial" w:hAnsi="Arial" w:cs="Arial"/>
                <w:sz w:val="24"/>
                <w:szCs w:val="24"/>
                <w:u w:val="single"/>
              </w:rPr>
              <w:t xml:space="preserve"> “</w:t>
            </w:r>
          </w:p>
          <w:p w:rsidR="00A24F03" w:rsidRPr="005A79EB" w:rsidRDefault="00A24F03" w:rsidP="00A24F03">
            <w:pPr>
              <w:rPr>
                <w:rFonts w:ascii="Arial" w:hAnsi="Arial" w:cs="Arial"/>
                <w:sz w:val="24"/>
                <w:szCs w:val="24"/>
                <w:u w:val="single"/>
              </w:rPr>
            </w:pPr>
          </w:p>
          <w:p w:rsidR="00A24F03" w:rsidRPr="005A79EB" w:rsidRDefault="002D26CF" w:rsidP="002D26CF">
            <w:pPr>
              <w:ind w:left="360"/>
              <w:rPr>
                <w:rFonts w:ascii="Arial" w:hAnsi="Arial" w:cs="Arial"/>
                <w:b/>
                <w:sz w:val="24"/>
                <w:szCs w:val="24"/>
              </w:rPr>
            </w:pPr>
            <w:r w:rsidRPr="005A79EB">
              <w:rPr>
                <w:rFonts w:ascii="Arial" w:hAnsi="Arial" w:cs="Arial"/>
                <w:sz w:val="24"/>
                <w:szCs w:val="24"/>
              </w:rPr>
              <w:t xml:space="preserve">WHY – </w:t>
            </w:r>
            <w:r w:rsidR="009D5CBA" w:rsidRPr="005A79EB">
              <w:rPr>
                <w:rFonts w:ascii="Arial" w:hAnsi="Arial" w:cs="Arial"/>
                <w:sz w:val="24"/>
                <w:szCs w:val="24"/>
              </w:rPr>
              <w:t xml:space="preserve">    </w:t>
            </w:r>
            <w:r w:rsidRPr="005A79EB">
              <w:rPr>
                <w:rFonts w:ascii="Arial" w:hAnsi="Arial" w:cs="Arial"/>
                <w:sz w:val="24"/>
                <w:szCs w:val="24"/>
              </w:rPr>
              <w:t>are we putting on this event and its concept and purpose.</w:t>
            </w:r>
          </w:p>
          <w:p w:rsidR="002D26CF" w:rsidRPr="005A79EB" w:rsidRDefault="002D26CF" w:rsidP="002D26CF">
            <w:pPr>
              <w:ind w:left="360"/>
              <w:rPr>
                <w:rFonts w:ascii="Arial" w:hAnsi="Arial" w:cs="Arial"/>
                <w:b/>
                <w:sz w:val="24"/>
                <w:szCs w:val="24"/>
              </w:rPr>
            </w:pPr>
          </w:p>
          <w:p w:rsidR="00E66B56" w:rsidRPr="005A79EB" w:rsidRDefault="002D26CF">
            <w:pPr>
              <w:rPr>
                <w:rFonts w:ascii="Arial" w:hAnsi="Arial" w:cs="Arial"/>
                <w:sz w:val="24"/>
                <w:szCs w:val="24"/>
              </w:rPr>
            </w:pPr>
            <w:r w:rsidRPr="005A79EB">
              <w:rPr>
                <w:rFonts w:ascii="Arial" w:hAnsi="Arial" w:cs="Arial"/>
                <w:sz w:val="24"/>
                <w:szCs w:val="24"/>
              </w:rPr>
              <w:t xml:space="preserve">      WHO – </w:t>
            </w:r>
            <w:r w:rsidR="009D5CBA" w:rsidRPr="005A79EB">
              <w:rPr>
                <w:rFonts w:ascii="Arial" w:hAnsi="Arial" w:cs="Arial"/>
                <w:sz w:val="24"/>
                <w:szCs w:val="24"/>
              </w:rPr>
              <w:t xml:space="preserve">   </w:t>
            </w:r>
            <w:r w:rsidRPr="005A79EB">
              <w:rPr>
                <w:rFonts w:ascii="Arial" w:hAnsi="Arial" w:cs="Arial"/>
                <w:sz w:val="24"/>
                <w:szCs w:val="24"/>
              </w:rPr>
              <w:t>do we want to come to come to the event</w:t>
            </w:r>
            <w:r w:rsidR="00E66B56" w:rsidRPr="005A79EB">
              <w:rPr>
                <w:rFonts w:ascii="Arial" w:hAnsi="Arial" w:cs="Arial"/>
                <w:sz w:val="24"/>
                <w:szCs w:val="24"/>
              </w:rPr>
              <w:t xml:space="preserve"> .</w:t>
            </w:r>
            <w:r w:rsidR="00627952" w:rsidRPr="005A79EB">
              <w:rPr>
                <w:rFonts w:ascii="Arial" w:hAnsi="Arial" w:cs="Arial"/>
                <w:sz w:val="24"/>
                <w:szCs w:val="24"/>
              </w:rPr>
              <w:t>e.g.</w:t>
            </w:r>
            <w:r w:rsidR="00E66B56" w:rsidRPr="005A79EB">
              <w:rPr>
                <w:rFonts w:ascii="Arial" w:hAnsi="Arial" w:cs="Arial"/>
                <w:sz w:val="24"/>
                <w:szCs w:val="24"/>
              </w:rPr>
              <w:t xml:space="preserve"> knowledge of your</w:t>
            </w:r>
            <w:r w:rsidRPr="005A79EB">
              <w:rPr>
                <w:rFonts w:ascii="Arial" w:hAnsi="Arial" w:cs="Arial"/>
                <w:sz w:val="24"/>
                <w:szCs w:val="24"/>
              </w:rPr>
              <w:t xml:space="preserve"> target audience</w:t>
            </w:r>
            <w:r w:rsidR="00E66B56" w:rsidRPr="005A79EB">
              <w:rPr>
                <w:rFonts w:ascii="Arial" w:hAnsi="Arial" w:cs="Arial"/>
                <w:sz w:val="24"/>
                <w:szCs w:val="24"/>
              </w:rPr>
              <w:t xml:space="preserve"> is a must as you need this for your marketing plan.</w:t>
            </w:r>
          </w:p>
          <w:p w:rsidR="00AE7B54" w:rsidRPr="005A79EB" w:rsidRDefault="00E66B56">
            <w:pPr>
              <w:rPr>
                <w:rFonts w:ascii="Arial" w:hAnsi="Arial" w:cs="Arial"/>
                <w:b/>
                <w:sz w:val="24"/>
                <w:szCs w:val="24"/>
              </w:rPr>
            </w:pPr>
            <w:r w:rsidRPr="005A79EB">
              <w:rPr>
                <w:rFonts w:ascii="Arial" w:hAnsi="Arial" w:cs="Arial"/>
                <w:sz w:val="24"/>
                <w:szCs w:val="24"/>
              </w:rPr>
              <w:t xml:space="preserve"> </w:t>
            </w:r>
          </w:p>
          <w:p w:rsidR="00AE7B54" w:rsidRPr="005A79EB" w:rsidRDefault="00E66B56">
            <w:pPr>
              <w:rPr>
                <w:rFonts w:ascii="Arial" w:hAnsi="Arial" w:cs="Arial"/>
                <w:b/>
                <w:sz w:val="24"/>
                <w:szCs w:val="24"/>
              </w:rPr>
            </w:pPr>
            <w:r w:rsidRPr="005A79EB">
              <w:rPr>
                <w:rFonts w:ascii="Arial" w:hAnsi="Arial" w:cs="Arial"/>
                <w:sz w:val="24"/>
                <w:szCs w:val="24"/>
              </w:rPr>
              <w:t xml:space="preserve">      WHEN –</w:t>
            </w:r>
            <w:r w:rsidR="009D5CBA" w:rsidRPr="005A79EB">
              <w:rPr>
                <w:rFonts w:ascii="Arial" w:hAnsi="Arial" w:cs="Arial"/>
                <w:sz w:val="24"/>
                <w:szCs w:val="24"/>
              </w:rPr>
              <w:t xml:space="preserve">  </w:t>
            </w:r>
            <w:r w:rsidRPr="005A79EB">
              <w:rPr>
                <w:rFonts w:ascii="Arial" w:hAnsi="Arial" w:cs="Arial"/>
                <w:sz w:val="24"/>
                <w:szCs w:val="24"/>
              </w:rPr>
              <w:t xml:space="preserve"> is the best time to stage the event</w:t>
            </w:r>
            <w:r w:rsidR="004C7C09" w:rsidRPr="005A79EB">
              <w:rPr>
                <w:rFonts w:ascii="Arial" w:hAnsi="Arial" w:cs="Arial"/>
                <w:sz w:val="24"/>
                <w:szCs w:val="24"/>
              </w:rPr>
              <w:t xml:space="preserve">, as you want to avoid conflict with other potential </w:t>
            </w:r>
            <w:r w:rsidR="00627952" w:rsidRPr="005A79EB">
              <w:rPr>
                <w:rFonts w:ascii="Arial" w:hAnsi="Arial" w:cs="Arial"/>
                <w:sz w:val="24"/>
                <w:szCs w:val="24"/>
              </w:rPr>
              <w:t>events</w:t>
            </w:r>
            <w:r w:rsidR="00627952">
              <w:rPr>
                <w:rFonts w:ascii="Arial" w:hAnsi="Arial" w:cs="Arial"/>
                <w:sz w:val="24"/>
                <w:szCs w:val="24"/>
              </w:rPr>
              <w:t>.</w:t>
            </w:r>
          </w:p>
          <w:p w:rsidR="00AE7B54" w:rsidRPr="005A79EB" w:rsidRDefault="00AE7B54">
            <w:pPr>
              <w:rPr>
                <w:rFonts w:ascii="Arial" w:hAnsi="Arial" w:cs="Arial"/>
                <w:b/>
                <w:sz w:val="24"/>
                <w:szCs w:val="24"/>
              </w:rPr>
            </w:pPr>
          </w:p>
          <w:p w:rsidR="00AE7B54" w:rsidRPr="005A79EB" w:rsidRDefault="009D5CBA">
            <w:pPr>
              <w:rPr>
                <w:rFonts w:ascii="Arial" w:hAnsi="Arial" w:cs="Arial"/>
                <w:b/>
                <w:sz w:val="24"/>
                <w:szCs w:val="24"/>
              </w:rPr>
            </w:pPr>
            <w:r w:rsidRPr="005A79EB">
              <w:rPr>
                <w:rFonts w:ascii="Arial" w:hAnsi="Arial" w:cs="Arial"/>
                <w:sz w:val="24"/>
                <w:szCs w:val="24"/>
              </w:rPr>
              <w:t xml:space="preserve">      WHERE</w:t>
            </w:r>
            <w:r w:rsidR="004C7C09" w:rsidRPr="005A79EB">
              <w:rPr>
                <w:rFonts w:ascii="Arial" w:hAnsi="Arial" w:cs="Arial"/>
                <w:sz w:val="24"/>
                <w:szCs w:val="24"/>
              </w:rPr>
              <w:t xml:space="preserve"> – </w:t>
            </w:r>
            <w:r w:rsidRPr="005A79EB">
              <w:rPr>
                <w:rFonts w:ascii="Arial" w:hAnsi="Arial" w:cs="Arial"/>
                <w:sz w:val="24"/>
                <w:szCs w:val="24"/>
              </w:rPr>
              <w:t>is the best place to stage the event</w:t>
            </w:r>
            <w:r w:rsidR="00627952">
              <w:rPr>
                <w:rFonts w:ascii="Arial" w:hAnsi="Arial" w:cs="Arial"/>
                <w:sz w:val="24"/>
                <w:szCs w:val="24"/>
              </w:rPr>
              <w:t xml:space="preserve"> and w</w:t>
            </w:r>
            <w:r w:rsidRPr="005A79EB">
              <w:rPr>
                <w:rFonts w:ascii="Arial" w:hAnsi="Arial" w:cs="Arial"/>
                <w:sz w:val="24"/>
                <w:szCs w:val="24"/>
              </w:rPr>
              <w:t>hat is most suitable and convenient.</w:t>
            </w:r>
          </w:p>
          <w:p w:rsidR="00AE7B54" w:rsidRPr="005A79EB" w:rsidRDefault="00AE7B54">
            <w:pPr>
              <w:rPr>
                <w:rFonts w:ascii="Arial" w:hAnsi="Arial" w:cs="Arial"/>
                <w:b/>
                <w:sz w:val="24"/>
                <w:szCs w:val="24"/>
              </w:rPr>
            </w:pPr>
          </w:p>
          <w:p w:rsidR="00AE7B54" w:rsidRPr="005A79EB" w:rsidRDefault="009D5CBA">
            <w:pPr>
              <w:rPr>
                <w:rFonts w:ascii="Arial" w:hAnsi="Arial" w:cs="Arial"/>
                <w:sz w:val="24"/>
                <w:szCs w:val="24"/>
              </w:rPr>
            </w:pPr>
            <w:r w:rsidRPr="005A79EB">
              <w:rPr>
                <w:rFonts w:ascii="Arial" w:hAnsi="Arial" w:cs="Arial"/>
                <w:sz w:val="24"/>
                <w:szCs w:val="24"/>
              </w:rPr>
              <w:t xml:space="preserve">      WHAT –   concept or idea will best suit the purpose of the event. It is generally</w:t>
            </w:r>
            <w:r w:rsidR="005752C8" w:rsidRPr="005A79EB">
              <w:rPr>
                <w:rFonts w:ascii="Arial" w:hAnsi="Arial" w:cs="Arial"/>
                <w:sz w:val="24"/>
                <w:szCs w:val="24"/>
              </w:rPr>
              <w:t xml:space="preserve"> recommended for planners to engage in </w:t>
            </w:r>
            <w:r w:rsidR="00627952" w:rsidRPr="005A79EB">
              <w:rPr>
                <w:rFonts w:ascii="Arial" w:hAnsi="Arial" w:cs="Arial"/>
                <w:sz w:val="24"/>
                <w:szCs w:val="24"/>
              </w:rPr>
              <w:t>“brainstorming</w:t>
            </w:r>
            <w:r w:rsidR="005752C8" w:rsidRPr="005A79EB">
              <w:rPr>
                <w:rFonts w:ascii="Arial" w:hAnsi="Arial" w:cs="Arial"/>
                <w:sz w:val="24"/>
                <w:szCs w:val="24"/>
              </w:rPr>
              <w:t xml:space="preserve"> sessions</w:t>
            </w:r>
            <w:r w:rsidR="00627952">
              <w:rPr>
                <w:rFonts w:ascii="Arial" w:hAnsi="Arial" w:cs="Arial"/>
                <w:sz w:val="24"/>
                <w:szCs w:val="24"/>
              </w:rPr>
              <w:t>”</w:t>
            </w:r>
            <w:r w:rsidR="005752C8" w:rsidRPr="005A79EB">
              <w:rPr>
                <w:rFonts w:ascii="Arial" w:hAnsi="Arial" w:cs="Arial"/>
                <w:sz w:val="24"/>
                <w:szCs w:val="24"/>
              </w:rPr>
              <w:t xml:space="preserve"> to develop an idea or concept. Normally each participant can voi</w:t>
            </w:r>
            <w:r w:rsidR="00627952">
              <w:rPr>
                <w:rFonts w:ascii="Arial" w:hAnsi="Arial" w:cs="Arial"/>
                <w:sz w:val="24"/>
                <w:szCs w:val="24"/>
              </w:rPr>
              <w:t>ce out ideas that they think of first, and make a note of said ideas on a whiteboard</w:t>
            </w:r>
            <w:r w:rsidR="005752C8" w:rsidRPr="005A79EB">
              <w:rPr>
                <w:rFonts w:ascii="Arial" w:hAnsi="Arial" w:cs="Arial"/>
                <w:sz w:val="24"/>
                <w:szCs w:val="24"/>
              </w:rPr>
              <w:t>.</w:t>
            </w:r>
            <w:r w:rsidR="00627952">
              <w:rPr>
                <w:rFonts w:ascii="Arial" w:hAnsi="Arial" w:cs="Arial"/>
                <w:sz w:val="24"/>
                <w:szCs w:val="24"/>
              </w:rPr>
              <w:t xml:space="preserve"> An</w:t>
            </w:r>
            <w:r w:rsidR="005752C8" w:rsidRPr="005A79EB">
              <w:rPr>
                <w:rFonts w:ascii="Arial" w:hAnsi="Arial" w:cs="Arial"/>
                <w:sz w:val="24"/>
                <w:szCs w:val="24"/>
              </w:rPr>
              <w:t xml:space="preserve">other list based on quality or attractiveness </w:t>
            </w:r>
            <w:r w:rsidR="00627952">
              <w:rPr>
                <w:rFonts w:ascii="Arial" w:hAnsi="Arial" w:cs="Arial"/>
                <w:sz w:val="24"/>
                <w:szCs w:val="24"/>
              </w:rPr>
              <w:t>can be made and both joined to d</w:t>
            </w:r>
            <w:r w:rsidR="005752C8" w:rsidRPr="005A79EB">
              <w:rPr>
                <w:rFonts w:ascii="Arial" w:hAnsi="Arial" w:cs="Arial"/>
                <w:sz w:val="24"/>
                <w:szCs w:val="24"/>
              </w:rPr>
              <w:t>evelop an event concept.</w:t>
            </w:r>
          </w:p>
          <w:p w:rsidR="00A369B5" w:rsidRPr="005A79EB" w:rsidRDefault="00A369B5">
            <w:pPr>
              <w:rPr>
                <w:rFonts w:ascii="Arial" w:hAnsi="Arial" w:cs="Arial"/>
                <w:sz w:val="24"/>
                <w:szCs w:val="24"/>
              </w:rPr>
            </w:pPr>
          </w:p>
          <w:p w:rsidR="00A369B5" w:rsidRPr="005A79EB" w:rsidRDefault="00A369B5" w:rsidP="00A369B5">
            <w:pPr>
              <w:rPr>
                <w:rFonts w:ascii="Arial" w:hAnsi="Arial" w:cs="Arial"/>
                <w:sz w:val="24"/>
                <w:szCs w:val="24"/>
                <w:u w:val="single"/>
              </w:rPr>
            </w:pPr>
            <w:r w:rsidRPr="005A79EB">
              <w:rPr>
                <w:rFonts w:ascii="Arial" w:hAnsi="Arial" w:cs="Arial"/>
                <w:sz w:val="24"/>
                <w:szCs w:val="24"/>
                <w:u w:val="single"/>
              </w:rPr>
              <w:t>Question iv</w:t>
            </w:r>
          </w:p>
          <w:p w:rsidR="00A369B5" w:rsidRPr="005A79EB" w:rsidRDefault="00A369B5" w:rsidP="00A369B5">
            <w:pPr>
              <w:rPr>
                <w:rFonts w:ascii="Arial" w:hAnsi="Arial" w:cs="Arial"/>
                <w:sz w:val="24"/>
                <w:szCs w:val="24"/>
              </w:rPr>
            </w:pPr>
            <w:r w:rsidRPr="005A79EB">
              <w:rPr>
                <w:rFonts w:ascii="Arial" w:hAnsi="Arial" w:cs="Arial"/>
                <w:sz w:val="24"/>
                <w:szCs w:val="24"/>
                <w:u w:val="single"/>
              </w:rPr>
              <w:t>“How should an event planner evaluate a venue to make sure that it best serves the event’s requirements “</w:t>
            </w:r>
          </w:p>
          <w:p w:rsidR="00A369B5" w:rsidRPr="005A79EB" w:rsidRDefault="00A369B5">
            <w:pPr>
              <w:rPr>
                <w:rFonts w:ascii="Arial" w:hAnsi="Arial" w:cs="Arial"/>
                <w:sz w:val="24"/>
                <w:szCs w:val="24"/>
              </w:rPr>
            </w:pPr>
          </w:p>
          <w:p w:rsidR="0062247B" w:rsidRDefault="00A369B5" w:rsidP="0062247B">
            <w:pPr>
              <w:rPr>
                <w:rFonts w:ascii="Arial" w:hAnsi="Arial" w:cs="Arial"/>
                <w:sz w:val="24"/>
                <w:szCs w:val="24"/>
              </w:rPr>
            </w:pPr>
            <w:r w:rsidRPr="005A79EB">
              <w:rPr>
                <w:rFonts w:ascii="Arial" w:hAnsi="Arial" w:cs="Arial"/>
                <w:sz w:val="24"/>
                <w:szCs w:val="24"/>
              </w:rPr>
              <w:t xml:space="preserve">First up, the facility must be viewed </w:t>
            </w:r>
            <w:r w:rsidR="0062247B" w:rsidRPr="005A79EB">
              <w:rPr>
                <w:rFonts w:ascii="Arial" w:hAnsi="Arial" w:cs="Arial"/>
                <w:sz w:val="24"/>
                <w:szCs w:val="24"/>
              </w:rPr>
              <w:t>and the following addressed</w:t>
            </w:r>
            <w:r w:rsidR="00CB3BD4">
              <w:rPr>
                <w:rFonts w:ascii="Arial" w:hAnsi="Arial" w:cs="Arial"/>
                <w:sz w:val="24"/>
                <w:szCs w:val="24"/>
              </w:rPr>
              <w:t>:</w:t>
            </w:r>
          </w:p>
          <w:p w:rsidR="00CB3BD4" w:rsidRPr="005A79EB" w:rsidRDefault="00CB3BD4" w:rsidP="0062247B">
            <w:pPr>
              <w:rPr>
                <w:rFonts w:ascii="Arial" w:hAnsi="Arial" w:cs="Arial"/>
                <w:sz w:val="24"/>
                <w:szCs w:val="24"/>
              </w:rPr>
            </w:pPr>
          </w:p>
          <w:p w:rsidR="0062247B" w:rsidRPr="005A79EB" w:rsidRDefault="0062247B" w:rsidP="0062247B">
            <w:pPr>
              <w:pStyle w:val="ListParagraph"/>
              <w:numPr>
                <w:ilvl w:val="0"/>
                <w:numId w:val="4"/>
              </w:numPr>
              <w:rPr>
                <w:rFonts w:ascii="Arial" w:hAnsi="Arial" w:cs="Arial"/>
                <w:sz w:val="24"/>
                <w:szCs w:val="24"/>
              </w:rPr>
            </w:pPr>
            <w:r w:rsidRPr="005A79EB">
              <w:rPr>
                <w:rFonts w:ascii="Arial" w:hAnsi="Arial" w:cs="Arial"/>
                <w:sz w:val="24"/>
                <w:szCs w:val="24"/>
              </w:rPr>
              <w:t>Physical state</w:t>
            </w:r>
          </w:p>
          <w:p w:rsidR="0062247B" w:rsidRPr="005A79EB" w:rsidRDefault="0062247B" w:rsidP="0062247B">
            <w:pPr>
              <w:pStyle w:val="ListParagraph"/>
              <w:numPr>
                <w:ilvl w:val="0"/>
                <w:numId w:val="4"/>
              </w:numPr>
              <w:rPr>
                <w:rFonts w:ascii="Arial" w:hAnsi="Arial" w:cs="Arial"/>
                <w:sz w:val="24"/>
                <w:szCs w:val="24"/>
              </w:rPr>
            </w:pPr>
            <w:r w:rsidRPr="005A79EB">
              <w:rPr>
                <w:rFonts w:ascii="Arial" w:hAnsi="Arial" w:cs="Arial"/>
                <w:sz w:val="24"/>
                <w:szCs w:val="24"/>
              </w:rPr>
              <w:t>Adequate lighting</w:t>
            </w:r>
          </w:p>
          <w:p w:rsidR="0062247B" w:rsidRPr="005A79EB" w:rsidRDefault="0062247B" w:rsidP="0062247B">
            <w:pPr>
              <w:pStyle w:val="ListParagraph"/>
              <w:numPr>
                <w:ilvl w:val="0"/>
                <w:numId w:val="4"/>
              </w:numPr>
              <w:rPr>
                <w:rFonts w:ascii="Arial" w:hAnsi="Arial" w:cs="Arial"/>
                <w:sz w:val="24"/>
                <w:szCs w:val="24"/>
              </w:rPr>
            </w:pPr>
            <w:r w:rsidRPr="005A79EB">
              <w:rPr>
                <w:rFonts w:ascii="Arial" w:hAnsi="Arial" w:cs="Arial"/>
                <w:sz w:val="24"/>
                <w:szCs w:val="24"/>
              </w:rPr>
              <w:t>Adequate capacity</w:t>
            </w:r>
          </w:p>
          <w:p w:rsidR="0062247B" w:rsidRPr="005A79EB" w:rsidRDefault="0062247B" w:rsidP="0062247B">
            <w:pPr>
              <w:pStyle w:val="ListParagraph"/>
              <w:numPr>
                <w:ilvl w:val="0"/>
                <w:numId w:val="4"/>
              </w:numPr>
              <w:rPr>
                <w:rFonts w:ascii="Arial" w:hAnsi="Arial" w:cs="Arial"/>
                <w:sz w:val="24"/>
                <w:szCs w:val="24"/>
              </w:rPr>
            </w:pPr>
            <w:r w:rsidRPr="005A79EB">
              <w:rPr>
                <w:rFonts w:ascii="Arial" w:hAnsi="Arial" w:cs="Arial"/>
                <w:sz w:val="24"/>
                <w:szCs w:val="24"/>
              </w:rPr>
              <w:t>Layout flexibility</w:t>
            </w:r>
          </w:p>
          <w:p w:rsidR="00591C43" w:rsidRPr="005A79EB" w:rsidRDefault="00591C43" w:rsidP="0062247B">
            <w:pPr>
              <w:pStyle w:val="ListParagraph"/>
              <w:numPr>
                <w:ilvl w:val="0"/>
                <w:numId w:val="4"/>
              </w:numPr>
              <w:rPr>
                <w:rFonts w:ascii="Arial" w:hAnsi="Arial" w:cs="Arial"/>
                <w:sz w:val="24"/>
                <w:szCs w:val="24"/>
              </w:rPr>
            </w:pPr>
            <w:r w:rsidRPr="005A79EB">
              <w:rPr>
                <w:rFonts w:ascii="Arial" w:hAnsi="Arial" w:cs="Arial"/>
                <w:sz w:val="24"/>
                <w:szCs w:val="24"/>
              </w:rPr>
              <w:t>Accessibility</w:t>
            </w:r>
          </w:p>
          <w:p w:rsidR="00591C43" w:rsidRPr="005A79EB" w:rsidRDefault="00591C43" w:rsidP="0062247B">
            <w:pPr>
              <w:pStyle w:val="ListParagraph"/>
              <w:numPr>
                <w:ilvl w:val="0"/>
                <w:numId w:val="4"/>
              </w:numPr>
              <w:rPr>
                <w:rFonts w:ascii="Arial" w:hAnsi="Arial" w:cs="Arial"/>
                <w:sz w:val="24"/>
                <w:szCs w:val="24"/>
              </w:rPr>
            </w:pPr>
            <w:r w:rsidRPr="005A79EB">
              <w:rPr>
                <w:rFonts w:ascii="Arial" w:hAnsi="Arial" w:cs="Arial"/>
                <w:sz w:val="24"/>
                <w:szCs w:val="24"/>
              </w:rPr>
              <w:t>Location</w:t>
            </w:r>
          </w:p>
          <w:p w:rsidR="00591C43" w:rsidRPr="005A79EB" w:rsidRDefault="00591C43" w:rsidP="0062247B">
            <w:pPr>
              <w:pStyle w:val="ListParagraph"/>
              <w:numPr>
                <w:ilvl w:val="0"/>
                <w:numId w:val="4"/>
              </w:numPr>
              <w:rPr>
                <w:rFonts w:ascii="Arial" w:hAnsi="Arial" w:cs="Arial"/>
                <w:sz w:val="24"/>
                <w:szCs w:val="24"/>
              </w:rPr>
            </w:pPr>
            <w:r w:rsidRPr="005A79EB">
              <w:rPr>
                <w:rFonts w:ascii="Arial" w:hAnsi="Arial" w:cs="Arial"/>
                <w:sz w:val="24"/>
                <w:szCs w:val="24"/>
              </w:rPr>
              <w:t>Parking</w:t>
            </w:r>
          </w:p>
          <w:p w:rsidR="00591C43" w:rsidRPr="005A79EB" w:rsidRDefault="00591C43" w:rsidP="0062247B">
            <w:pPr>
              <w:pStyle w:val="ListParagraph"/>
              <w:numPr>
                <w:ilvl w:val="0"/>
                <w:numId w:val="4"/>
              </w:numPr>
              <w:rPr>
                <w:rFonts w:ascii="Arial" w:hAnsi="Arial" w:cs="Arial"/>
                <w:sz w:val="24"/>
                <w:szCs w:val="24"/>
              </w:rPr>
            </w:pPr>
            <w:r w:rsidRPr="005A79EB">
              <w:rPr>
                <w:rFonts w:ascii="Arial" w:hAnsi="Arial" w:cs="Arial"/>
                <w:sz w:val="24"/>
                <w:szCs w:val="24"/>
              </w:rPr>
              <w:t>Décor / Ambiance</w:t>
            </w:r>
          </w:p>
          <w:p w:rsidR="00591C43" w:rsidRPr="005A79EB" w:rsidRDefault="00591C43" w:rsidP="0062247B">
            <w:pPr>
              <w:pStyle w:val="ListParagraph"/>
              <w:numPr>
                <w:ilvl w:val="0"/>
                <w:numId w:val="4"/>
              </w:numPr>
              <w:rPr>
                <w:rFonts w:ascii="Arial" w:hAnsi="Arial" w:cs="Arial"/>
                <w:sz w:val="24"/>
                <w:szCs w:val="24"/>
              </w:rPr>
            </w:pPr>
            <w:r w:rsidRPr="005A79EB">
              <w:rPr>
                <w:rFonts w:ascii="Arial" w:hAnsi="Arial" w:cs="Arial"/>
                <w:sz w:val="24"/>
                <w:szCs w:val="24"/>
              </w:rPr>
              <w:t>Disabled facilities / access</w:t>
            </w:r>
          </w:p>
          <w:p w:rsidR="00591C43" w:rsidRPr="005A79EB" w:rsidRDefault="00591C43" w:rsidP="0062247B">
            <w:pPr>
              <w:pStyle w:val="ListParagraph"/>
              <w:numPr>
                <w:ilvl w:val="0"/>
                <w:numId w:val="4"/>
              </w:numPr>
              <w:rPr>
                <w:rFonts w:ascii="Arial" w:hAnsi="Arial" w:cs="Arial"/>
                <w:sz w:val="24"/>
                <w:szCs w:val="24"/>
              </w:rPr>
            </w:pPr>
            <w:r w:rsidRPr="005A79EB">
              <w:rPr>
                <w:rFonts w:ascii="Arial" w:hAnsi="Arial" w:cs="Arial"/>
                <w:sz w:val="24"/>
                <w:szCs w:val="24"/>
              </w:rPr>
              <w:t>Medical /Restrooms</w:t>
            </w:r>
          </w:p>
          <w:p w:rsidR="00591C43" w:rsidRPr="005A79EB" w:rsidRDefault="00591C43" w:rsidP="0062247B">
            <w:pPr>
              <w:pStyle w:val="ListParagraph"/>
              <w:numPr>
                <w:ilvl w:val="0"/>
                <w:numId w:val="4"/>
              </w:numPr>
              <w:rPr>
                <w:rFonts w:ascii="Arial" w:hAnsi="Arial" w:cs="Arial"/>
                <w:sz w:val="24"/>
                <w:szCs w:val="24"/>
              </w:rPr>
            </w:pPr>
            <w:r w:rsidRPr="005A79EB">
              <w:rPr>
                <w:rFonts w:ascii="Arial" w:hAnsi="Arial" w:cs="Arial"/>
                <w:sz w:val="24"/>
                <w:szCs w:val="24"/>
              </w:rPr>
              <w:t>Hardware availability ( tables/chairs )</w:t>
            </w:r>
          </w:p>
          <w:p w:rsidR="00591C43" w:rsidRPr="005A79EB" w:rsidRDefault="00591C43" w:rsidP="00591C43">
            <w:pPr>
              <w:pStyle w:val="ListParagraph"/>
              <w:rPr>
                <w:rFonts w:ascii="Arial" w:hAnsi="Arial" w:cs="Arial"/>
                <w:sz w:val="24"/>
                <w:szCs w:val="24"/>
              </w:rPr>
            </w:pPr>
          </w:p>
          <w:p w:rsidR="00591C43" w:rsidRDefault="00591C43" w:rsidP="0062247B">
            <w:pPr>
              <w:rPr>
                <w:rFonts w:ascii="Arial" w:hAnsi="Arial" w:cs="Arial"/>
                <w:sz w:val="24"/>
                <w:szCs w:val="24"/>
              </w:rPr>
            </w:pPr>
            <w:r w:rsidRPr="005A79EB">
              <w:rPr>
                <w:rFonts w:ascii="Arial" w:hAnsi="Arial" w:cs="Arial"/>
                <w:sz w:val="24"/>
                <w:szCs w:val="24"/>
              </w:rPr>
              <w:t>Inquire about the following</w:t>
            </w:r>
            <w:r w:rsidR="00CB3BD4">
              <w:rPr>
                <w:rFonts w:ascii="Arial" w:hAnsi="Arial" w:cs="Arial"/>
                <w:sz w:val="24"/>
                <w:szCs w:val="24"/>
              </w:rPr>
              <w:t>:</w:t>
            </w:r>
          </w:p>
          <w:p w:rsidR="00CB3BD4" w:rsidRPr="005A79EB" w:rsidRDefault="00CB3BD4" w:rsidP="0062247B">
            <w:pPr>
              <w:rPr>
                <w:rFonts w:ascii="Arial" w:hAnsi="Arial" w:cs="Arial"/>
                <w:sz w:val="24"/>
                <w:szCs w:val="24"/>
              </w:rPr>
            </w:pPr>
          </w:p>
          <w:p w:rsidR="00591C43" w:rsidRPr="005A79EB" w:rsidRDefault="00591C43" w:rsidP="00591C43">
            <w:pPr>
              <w:pStyle w:val="ListParagraph"/>
              <w:numPr>
                <w:ilvl w:val="0"/>
                <w:numId w:val="5"/>
              </w:numPr>
              <w:rPr>
                <w:rFonts w:ascii="Arial" w:hAnsi="Arial" w:cs="Arial"/>
                <w:sz w:val="24"/>
                <w:szCs w:val="24"/>
              </w:rPr>
            </w:pPr>
            <w:r w:rsidRPr="005A79EB">
              <w:rPr>
                <w:rFonts w:ascii="Arial" w:hAnsi="Arial" w:cs="Arial"/>
                <w:sz w:val="24"/>
                <w:szCs w:val="24"/>
              </w:rPr>
              <w:t>Audio / Visuals availability</w:t>
            </w:r>
          </w:p>
          <w:p w:rsidR="00591C43" w:rsidRPr="005A79EB" w:rsidRDefault="00591C43" w:rsidP="00591C43">
            <w:pPr>
              <w:pStyle w:val="ListParagraph"/>
              <w:numPr>
                <w:ilvl w:val="0"/>
                <w:numId w:val="5"/>
              </w:numPr>
              <w:rPr>
                <w:rFonts w:ascii="Arial" w:hAnsi="Arial" w:cs="Arial"/>
                <w:sz w:val="24"/>
                <w:szCs w:val="24"/>
              </w:rPr>
            </w:pPr>
            <w:r w:rsidRPr="005A79EB">
              <w:rPr>
                <w:rFonts w:ascii="Arial" w:hAnsi="Arial" w:cs="Arial"/>
                <w:sz w:val="24"/>
                <w:szCs w:val="24"/>
              </w:rPr>
              <w:t>Fast Internet</w:t>
            </w:r>
          </w:p>
          <w:p w:rsidR="00591C43" w:rsidRPr="005A79EB" w:rsidRDefault="00591C43" w:rsidP="00591C43">
            <w:pPr>
              <w:pStyle w:val="ListParagraph"/>
              <w:numPr>
                <w:ilvl w:val="0"/>
                <w:numId w:val="5"/>
              </w:numPr>
              <w:rPr>
                <w:rFonts w:ascii="Arial" w:hAnsi="Arial" w:cs="Arial"/>
                <w:sz w:val="24"/>
                <w:szCs w:val="24"/>
              </w:rPr>
            </w:pPr>
            <w:r w:rsidRPr="005A79EB">
              <w:rPr>
                <w:rFonts w:ascii="Arial" w:hAnsi="Arial" w:cs="Arial"/>
                <w:sz w:val="24"/>
                <w:szCs w:val="24"/>
              </w:rPr>
              <w:t>Projectors / Remote controls</w:t>
            </w:r>
          </w:p>
          <w:p w:rsidR="00591C43" w:rsidRPr="005A79EB" w:rsidRDefault="00591C43" w:rsidP="00591C43">
            <w:pPr>
              <w:pStyle w:val="ListParagraph"/>
              <w:numPr>
                <w:ilvl w:val="0"/>
                <w:numId w:val="5"/>
              </w:numPr>
              <w:rPr>
                <w:rFonts w:ascii="Arial" w:hAnsi="Arial" w:cs="Arial"/>
                <w:sz w:val="24"/>
                <w:szCs w:val="24"/>
              </w:rPr>
            </w:pPr>
            <w:r w:rsidRPr="005A79EB">
              <w:rPr>
                <w:rFonts w:ascii="Arial" w:hAnsi="Arial" w:cs="Arial"/>
                <w:sz w:val="24"/>
                <w:szCs w:val="24"/>
              </w:rPr>
              <w:t>Screens</w:t>
            </w:r>
          </w:p>
          <w:p w:rsidR="00591C43" w:rsidRPr="005A79EB" w:rsidRDefault="00591C43" w:rsidP="00591C43">
            <w:pPr>
              <w:pStyle w:val="ListParagraph"/>
              <w:numPr>
                <w:ilvl w:val="0"/>
                <w:numId w:val="5"/>
              </w:numPr>
              <w:rPr>
                <w:rFonts w:ascii="Arial" w:hAnsi="Arial" w:cs="Arial"/>
                <w:sz w:val="24"/>
                <w:szCs w:val="24"/>
              </w:rPr>
            </w:pPr>
            <w:r w:rsidRPr="005A79EB">
              <w:rPr>
                <w:rFonts w:ascii="Arial" w:hAnsi="Arial" w:cs="Arial"/>
                <w:sz w:val="24"/>
                <w:szCs w:val="24"/>
              </w:rPr>
              <w:t>TV Monitors / Video</w:t>
            </w:r>
          </w:p>
          <w:p w:rsidR="00591C43" w:rsidRPr="005A79EB" w:rsidRDefault="00591C43" w:rsidP="00591C43">
            <w:pPr>
              <w:pStyle w:val="ListParagraph"/>
              <w:numPr>
                <w:ilvl w:val="0"/>
                <w:numId w:val="5"/>
              </w:numPr>
              <w:rPr>
                <w:rFonts w:ascii="Arial" w:hAnsi="Arial" w:cs="Arial"/>
                <w:sz w:val="24"/>
                <w:szCs w:val="24"/>
              </w:rPr>
            </w:pPr>
            <w:r w:rsidRPr="005A79EB">
              <w:rPr>
                <w:rFonts w:ascii="Arial" w:hAnsi="Arial" w:cs="Arial"/>
                <w:sz w:val="24"/>
                <w:szCs w:val="24"/>
              </w:rPr>
              <w:lastRenderedPageBreak/>
              <w:t>Whiteboard /Easel</w:t>
            </w:r>
          </w:p>
          <w:p w:rsidR="00591C43" w:rsidRPr="005A79EB" w:rsidRDefault="00591C43" w:rsidP="00591C43">
            <w:pPr>
              <w:pStyle w:val="ListParagraph"/>
              <w:numPr>
                <w:ilvl w:val="0"/>
                <w:numId w:val="5"/>
              </w:numPr>
              <w:rPr>
                <w:rFonts w:ascii="Arial" w:hAnsi="Arial" w:cs="Arial"/>
                <w:sz w:val="24"/>
                <w:szCs w:val="24"/>
              </w:rPr>
            </w:pPr>
            <w:r w:rsidRPr="005A79EB">
              <w:rPr>
                <w:rFonts w:ascii="Arial" w:hAnsi="Arial" w:cs="Arial"/>
                <w:sz w:val="24"/>
                <w:szCs w:val="24"/>
              </w:rPr>
              <w:t>Acoustics</w:t>
            </w:r>
          </w:p>
          <w:p w:rsidR="00591C43" w:rsidRPr="005A79EB" w:rsidRDefault="00591C43" w:rsidP="00591C43">
            <w:pPr>
              <w:rPr>
                <w:rFonts w:ascii="Arial" w:hAnsi="Arial" w:cs="Arial"/>
                <w:sz w:val="24"/>
                <w:szCs w:val="24"/>
              </w:rPr>
            </w:pPr>
          </w:p>
          <w:p w:rsidR="00591C43" w:rsidRPr="005A79EB" w:rsidRDefault="00591C43" w:rsidP="00591C43">
            <w:pPr>
              <w:rPr>
                <w:rFonts w:ascii="Arial" w:hAnsi="Arial" w:cs="Arial"/>
                <w:sz w:val="24"/>
                <w:szCs w:val="24"/>
              </w:rPr>
            </w:pPr>
          </w:p>
          <w:p w:rsidR="00591C43" w:rsidRDefault="00591C43" w:rsidP="00591C43">
            <w:pPr>
              <w:rPr>
                <w:rFonts w:ascii="Arial" w:hAnsi="Arial" w:cs="Arial"/>
                <w:sz w:val="24"/>
                <w:szCs w:val="24"/>
              </w:rPr>
            </w:pPr>
            <w:r w:rsidRPr="005A79EB">
              <w:rPr>
                <w:rFonts w:ascii="Arial" w:hAnsi="Arial" w:cs="Arial"/>
                <w:sz w:val="24"/>
                <w:szCs w:val="24"/>
              </w:rPr>
              <w:t>Explore Catering Options</w:t>
            </w:r>
            <w:r w:rsidR="00CB3BD4">
              <w:rPr>
                <w:rFonts w:ascii="Arial" w:hAnsi="Arial" w:cs="Arial"/>
                <w:sz w:val="24"/>
                <w:szCs w:val="24"/>
              </w:rPr>
              <w:t>:</w:t>
            </w:r>
          </w:p>
          <w:p w:rsidR="00CB3BD4" w:rsidRPr="005A79EB" w:rsidRDefault="00CB3BD4" w:rsidP="00591C43">
            <w:pPr>
              <w:rPr>
                <w:rFonts w:ascii="Arial" w:hAnsi="Arial" w:cs="Arial"/>
                <w:sz w:val="24"/>
                <w:szCs w:val="24"/>
              </w:rPr>
            </w:pPr>
          </w:p>
          <w:p w:rsidR="00860A90" w:rsidRPr="005A79EB" w:rsidRDefault="00860A90" w:rsidP="00860A90">
            <w:pPr>
              <w:pStyle w:val="ListParagraph"/>
              <w:numPr>
                <w:ilvl w:val="0"/>
                <w:numId w:val="6"/>
              </w:numPr>
              <w:rPr>
                <w:rFonts w:ascii="Arial" w:hAnsi="Arial" w:cs="Arial"/>
                <w:sz w:val="24"/>
                <w:szCs w:val="24"/>
              </w:rPr>
            </w:pPr>
            <w:r w:rsidRPr="005A79EB">
              <w:rPr>
                <w:rFonts w:ascii="Arial" w:hAnsi="Arial" w:cs="Arial"/>
                <w:sz w:val="24"/>
                <w:szCs w:val="24"/>
              </w:rPr>
              <w:t>Adequate kitchen facilities</w:t>
            </w:r>
          </w:p>
          <w:p w:rsidR="00860A90" w:rsidRPr="005A79EB" w:rsidRDefault="00860A90" w:rsidP="00860A90">
            <w:pPr>
              <w:pStyle w:val="ListParagraph"/>
              <w:numPr>
                <w:ilvl w:val="0"/>
                <w:numId w:val="6"/>
              </w:numPr>
              <w:rPr>
                <w:rFonts w:ascii="Arial" w:hAnsi="Arial" w:cs="Arial"/>
                <w:sz w:val="24"/>
                <w:szCs w:val="24"/>
              </w:rPr>
            </w:pPr>
            <w:r w:rsidRPr="005A79EB">
              <w:rPr>
                <w:rFonts w:ascii="Arial" w:hAnsi="Arial" w:cs="Arial"/>
                <w:sz w:val="24"/>
                <w:szCs w:val="24"/>
              </w:rPr>
              <w:t>Menu availability</w:t>
            </w:r>
          </w:p>
          <w:p w:rsidR="0062247B" w:rsidRPr="005A79EB" w:rsidRDefault="00860A90" w:rsidP="00860A90">
            <w:pPr>
              <w:pStyle w:val="ListParagraph"/>
              <w:numPr>
                <w:ilvl w:val="0"/>
                <w:numId w:val="6"/>
              </w:numPr>
              <w:rPr>
                <w:rFonts w:ascii="Arial" w:hAnsi="Arial" w:cs="Arial"/>
                <w:sz w:val="24"/>
                <w:szCs w:val="24"/>
              </w:rPr>
            </w:pPr>
            <w:r w:rsidRPr="005A79EB">
              <w:rPr>
                <w:rFonts w:ascii="Arial" w:hAnsi="Arial" w:cs="Arial"/>
                <w:sz w:val="24"/>
                <w:szCs w:val="24"/>
              </w:rPr>
              <w:t>Pre-tasting availability</w:t>
            </w:r>
            <w:r w:rsidR="0062247B" w:rsidRPr="005A79EB">
              <w:rPr>
                <w:rFonts w:ascii="Arial" w:hAnsi="Arial" w:cs="Arial"/>
                <w:sz w:val="24"/>
                <w:szCs w:val="24"/>
              </w:rPr>
              <w:t xml:space="preserve">     </w:t>
            </w:r>
          </w:p>
          <w:p w:rsidR="00A369B5" w:rsidRPr="005A79EB" w:rsidRDefault="00A369B5">
            <w:pPr>
              <w:rPr>
                <w:rFonts w:ascii="Arial" w:hAnsi="Arial" w:cs="Arial"/>
                <w:sz w:val="24"/>
                <w:szCs w:val="24"/>
              </w:rPr>
            </w:pPr>
          </w:p>
          <w:p w:rsidR="00A369B5" w:rsidRPr="005A79EB" w:rsidRDefault="00860A90">
            <w:pPr>
              <w:rPr>
                <w:rFonts w:ascii="Arial" w:hAnsi="Arial" w:cs="Arial"/>
                <w:sz w:val="24"/>
                <w:szCs w:val="24"/>
              </w:rPr>
            </w:pPr>
            <w:r w:rsidRPr="005A79EB">
              <w:rPr>
                <w:rFonts w:ascii="Arial" w:hAnsi="Arial" w:cs="Arial"/>
                <w:sz w:val="24"/>
                <w:szCs w:val="24"/>
              </w:rPr>
              <w:t>Document your budget relating to the above.</w:t>
            </w:r>
          </w:p>
          <w:p w:rsidR="00A369B5" w:rsidRPr="005A79EB" w:rsidRDefault="00A369B5">
            <w:pPr>
              <w:rPr>
                <w:rFonts w:ascii="Arial" w:hAnsi="Arial" w:cs="Arial"/>
                <w:sz w:val="24"/>
                <w:szCs w:val="24"/>
              </w:rPr>
            </w:pPr>
          </w:p>
          <w:p w:rsidR="00A369B5" w:rsidRPr="005A79EB" w:rsidRDefault="001109C9" w:rsidP="001109C9">
            <w:pPr>
              <w:rPr>
                <w:rFonts w:ascii="Arial" w:hAnsi="Arial" w:cs="Arial"/>
                <w:sz w:val="24"/>
                <w:szCs w:val="24"/>
              </w:rPr>
            </w:pPr>
            <w:r w:rsidRPr="005A79EB">
              <w:rPr>
                <w:rFonts w:ascii="Arial" w:hAnsi="Arial" w:cs="Arial"/>
                <w:sz w:val="24"/>
                <w:szCs w:val="24"/>
              </w:rPr>
              <w:t>Detail all above costs relating to the venue. Also budget for office equipment and</w:t>
            </w:r>
            <w:r w:rsidR="0014276E">
              <w:rPr>
                <w:rFonts w:ascii="Arial" w:hAnsi="Arial" w:cs="Arial"/>
                <w:sz w:val="24"/>
                <w:szCs w:val="24"/>
              </w:rPr>
              <w:t xml:space="preserve"> services costs, catering costs</w:t>
            </w:r>
            <w:r w:rsidRPr="005A79EB">
              <w:rPr>
                <w:rFonts w:ascii="Arial" w:hAnsi="Arial" w:cs="Arial"/>
                <w:sz w:val="24"/>
                <w:szCs w:val="24"/>
              </w:rPr>
              <w:t>,</w:t>
            </w:r>
            <w:r w:rsidR="0014276E">
              <w:rPr>
                <w:rFonts w:ascii="Arial" w:hAnsi="Arial" w:cs="Arial"/>
                <w:sz w:val="24"/>
                <w:szCs w:val="24"/>
              </w:rPr>
              <w:t xml:space="preserve"> </w:t>
            </w:r>
            <w:r w:rsidRPr="005A79EB">
              <w:rPr>
                <w:rFonts w:ascii="Arial" w:hAnsi="Arial" w:cs="Arial"/>
                <w:sz w:val="24"/>
                <w:szCs w:val="24"/>
              </w:rPr>
              <w:t>facility costs and guarantees / cancelation policies.</w:t>
            </w:r>
          </w:p>
          <w:p w:rsidR="00A369B5" w:rsidRPr="005A79EB" w:rsidRDefault="007F76C3">
            <w:pPr>
              <w:rPr>
                <w:rFonts w:ascii="Arial" w:hAnsi="Arial" w:cs="Arial"/>
                <w:sz w:val="24"/>
                <w:szCs w:val="24"/>
              </w:rPr>
            </w:pPr>
            <w:r>
              <w:rPr>
                <w:rFonts w:ascii="Arial" w:hAnsi="Arial" w:cs="Arial"/>
                <w:sz w:val="24"/>
                <w:szCs w:val="24"/>
              </w:rPr>
              <w:t>( answers extracted from supplied course material )</w:t>
            </w:r>
          </w:p>
          <w:p w:rsidR="00A369B5" w:rsidRPr="005A79EB" w:rsidRDefault="00A369B5">
            <w:pPr>
              <w:rPr>
                <w:rFonts w:ascii="Arial" w:hAnsi="Arial" w:cs="Arial"/>
                <w:sz w:val="24"/>
                <w:szCs w:val="24"/>
              </w:rPr>
            </w:pPr>
          </w:p>
          <w:p w:rsidR="001109C9" w:rsidRPr="005A79EB" w:rsidRDefault="001109C9" w:rsidP="001109C9">
            <w:pPr>
              <w:rPr>
                <w:rFonts w:ascii="Arial" w:hAnsi="Arial" w:cs="Arial"/>
                <w:sz w:val="24"/>
                <w:szCs w:val="24"/>
                <w:u w:val="single"/>
              </w:rPr>
            </w:pPr>
            <w:r w:rsidRPr="005A79EB">
              <w:rPr>
                <w:rFonts w:ascii="Arial" w:hAnsi="Arial" w:cs="Arial"/>
                <w:sz w:val="24"/>
                <w:szCs w:val="24"/>
                <w:u w:val="single"/>
              </w:rPr>
              <w:t>Question v</w:t>
            </w:r>
          </w:p>
          <w:p w:rsidR="00A369B5" w:rsidRPr="005A79EB" w:rsidRDefault="001109C9" w:rsidP="001109C9">
            <w:pPr>
              <w:rPr>
                <w:rFonts w:ascii="Arial" w:hAnsi="Arial" w:cs="Arial"/>
                <w:sz w:val="24"/>
                <w:szCs w:val="24"/>
                <w:u w:val="single"/>
              </w:rPr>
            </w:pPr>
            <w:r w:rsidRPr="005A79EB">
              <w:rPr>
                <w:rFonts w:ascii="Arial" w:hAnsi="Arial" w:cs="Arial"/>
                <w:sz w:val="24"/>
                <w:szCs w:val="24"/>
                <w:u w:val="single"/>
              </w:rPr>
              <w:t>“</w:t>
            </w:r>
            <w:r w:rsidR="00D63AF2" w:rsidRPr="005A79EB">
              <w:rPr>
                <w:rFonts w:ascii="Arial" w:hAnsi="Arial" w:cs="Arial"/>
                <w:sz w:val="24"/>
                <w:szCs w:val="24"/>
                <w:u w:val="single"/>
              </w:rPr>
              <w:t>W</w:t>
            </w:r>
            <w:r w:rsidRPr="005A79EB">
              <w:rPr>
                <w:rFonts w:ascii="Arial" w:hAnsi="Arial" w:cs="Arial"/>
                <w:sz w:val="24"/>
                <w:szCs w:val="24"/>
                <w:u w:val="single"/>
              </w:rPr>
              <w:t>hen arranging a refreshment break for 1000 peopl</w:t>
            </w:r>
            <w:r w:rsidR="00D63AF2" w:rsidRPr="005A79EB">
              <w:rPr>
                <w:rFonts w:ascii="Arial" w:hAnsi="Arial" w:cs="Arial"/>
                <w:sz w:val="24"/>
                <w:szCs w:val="24"/>
                <w:u w:val="single"/>
              </w:rPr>
              <w:t>e,</w:t>
            </w:r>
            <w:r w:rsidR="0014276E">
              <w:rPr>
                <w:rFonts w:ascii="Arial" w:hAnsi="Arial" w:cs="Arial"/>
                <w:sz w:val="24"/>
                <w:szCs w:val="24"/>
                <w:u w:val="single"/>
              </w:rPr>
              <w:t xml:space="preserve"> </w:t>
            </w:r>
            <w:r w:rsidR="00D63AF2" w:rsidRPr="005A79EB">
              <w:rPr>
                <w:rFonts w:ascii="Arial" w:hAnsi="Arial" w:cs="Arial"/>
                <w:sz w:val="24"/>
                <w:szCs w:val="24"/>
                <w:u w:val="single"/>
              </w:rPr>
              <w:t>an event planner should allow”</w:t>
            </w:r>
          </w:p>
          <w:p w:rsidR="00D63AF2" w:rsidRPr="005A79EB" w:rsidRDefault="00CB3BD4" w:rsidP="001109C9">
            <w:pPr>
              <w:rPr>
                <w:rFonts w:ascii="Arial" w:hAnsi="Arial" w:cs="Arial"/>
                <w:sz w:val="24"/>
                <w:szCs w:val="24"/>
              </w:rPr>
            </w:pPr>
            <w:r>
              <w:rPr>
                <w:rFonts w:ascii="Arial" w:hAnsi="Arial" w:cs="Arial"/>
                <w:sz w:val="24"/>
                <w:szCs w:val="24"/>
              </w:rPr>
              <w:t xml:space="preserve">          30 minutes. As</w:t>
            </w:r>
            <w:r w:rsidR="00D63AF2" w:rsidRPr="005A79EB">
              <w:rPr>
                <w:rFonts w:ascii="Arial" w:hAnsi="Arial" w:cs="Arial"/>
                <w:sz w:val="24"/>
                <w:szCs w:val="24"/>
              </w:rPr>
              <w:t xml:space="preserve"> it i</w:t>
            </w:r>
            <w:r>
              <w:rPr>
                <w:rFonts w:ascii="Arial" w:hAnsi="Arial" w:cs="Arial"/>
                <w:sz w:val="24"/>
                <w:szCs w:val="24"/>
              </w:rPr>
              <w:t xml:space="preserve">s simply for refreshment. </w:t>
            </w:r>
          </w:p>
          <w:p w:rsidR="00D63AF2" w:rsidRPr="005A79EB" w:rsidRDefault="00D63AF2" w:rsidP="001109C9">
            <w:pPr>
              <w:rPr>
                <w:rFonts w:ascii="Arial" w:hAnsi="Arial" w:cs="Arial"/>
                <w:sz w:val="24"/>
                <w:szCs w:val="24"/>
              </w:rPr>
            </w:pPr>
          </w:p>
          <w:p w:rsidR="00D63AF2" w:rsidRPr="005A79EB" w:rsidRDefault="00D63AF2" w:rsidP="001109C9">
            <w:pPr>
              <w:rPr>
                <w:rFonts w:ascii="Arial" w:hAnsi="Arial" w:cs="Arial"/>
                <w:sz w:val="24"/>
                <w:szCs w:val="24"/>
                <w:u w:val="single"/>
              </w:rPr>
            </w:pPr>
            <w:r w:rsidRPr="005A79EB">
              <w:rPr>
                <w:rFonts w:ascii="Arial" w:hAnsi="Arial" w:cs="Arial"/>
                <w:sz w:val="24"/>
                <w:szCs w:val="24"/>
                <w:u w:val="single"/>
              </w:rPr>
              <w:t>Question 2</w:t>
            </w:r>
          </w:p>
          <w:p w:rsidR="00D63AF2" w:rsidRPr="005A79EB" w:rsidRDefault="00D63AF2" w:rsidP="001109C9">
            <w:pPr>
              <w:rPr>
                <w:rFonts w:ascii="Arial" w:hAnsi="Arial" w:cs="Arial"/>
                <w:sz w:val="24"/>
                <w:szCs w:val="24"/>
                <w:u w:val="single"/>
              </w:rPr>
            </w:pPr>
            <w:r w:rsidRPr="005A79EB">
              <w:rPr>
                <w:rFonts w:ascii="Arial" w:hAnsi="Arial" w:cs="Arial"/>
                <w:sz w:val="24"/>
                <w:szCs w:val="24"/>
                <w:u w:val="single"/>
              </w:rPr>
              <w:t>“An event planner is a person with appropriate skills for making timely</w:t>
            </w:r>
            <w:r w:rsidR="00632F5C" w:rsidRPr="005A79EB">
              <w:rPr>
                <w:rFonts w:ascii="Arial" w:hAnsi="Arial" w:cs="Arial"/>
                <w:sz w:val="24"/>
                <w:szCs w:val="24"/>
                <w:u w:val="single"/>
              </w:rPr>
              <w:t xml:space="preserve"> decisions </w:t>
            </w:r>
            <w:r w:rsidR="0092722F" w:rsidRPr="005A79EB">
              <w:rPr>
                <w:rFonts w:ascii="Arial" w:hAnsi="Arial" w:cs="Arial"/>
                <w:sz w:val="24"/>
                <w:szCs w:val="24"/>
                <w:u w:val="single"/>
              </w:rPr>
              <w:t>“–</w:t>
            </w:r>
            <w:r w:rsidR="00632F5C" w:rsidRPr="005A79EB">
              <w:rPr>
                <w:rFonts w:ascii="Arial" w:hAnsi="Arial" w:cs="Arial"/>
                <w:sz w:val="24"/>
                <w:szCs w:val="24"/>
                <w:u w:val="single"/>
              </w:rPr>
              <w:t xml:space="preserve"> discuss this.</w:t>
            </w:r>
          </w:p>
          <w:p w:rsidR="00632F5C" w:rsidRPr="005A79EB" w:rsidRDefault="00632F5C" w:rsidP="001109C9">
            <w:pPr>
              <w:rPr>
                <w:rFonts w:ascii="Arial" w:hAnsi="Arial" w:cs="Arial"/>
                <w:sz w:val="24"/>
                <w:szCs w:val="24"/>
                <w:u w:val="single"/>
              </w:rPr>
            </w:pPr>
            <w:r w:rsidRPr="005A79EB">
              <w:rPr>
                <w:rFonts w:ascii="Arial" w:hAnsi="Arial" w:cs="Arial"/>
                <w:sz w:val="24"/>
                <w:szCs w:val="24"/>
                <w:u w:val="single"/>
              </w:rPr>
              <w:t xml:space="preserve"> </w:t>
            </w:r>
          </w:p>
          <w:p w:rsidR="00632F5C" w:rsidRPr="005A79EB" w:rsidRDefault="00CB3BD4" w:rsidP="001109C9">
            <w:pPr>
              <w:rPr>
                <w:rFonts w:ascii="Arial" w:hAnsi="Arial" w:cs="Arial"/>
                <w:sz w:val="24"/>
                <w:szCs w:val="24"/>
              </w:rPr>
            </w:pPr>
            <w:r>
              <w:rPr>
                <w:rFonts w:ascii="Arial" w:hAnsi="Arial" w:cs="Arial"/>
                <w:sz w:val="24"/>
                <w:szCs w:val="24"/>
              </w:rPr>
              <w:t>They are analytical, whereby they</w:t>
            </w:r>
            <w:r w:rsidR="00632F5C" w:rsidRPr="005A79EB">
              <w:rPr>
                <w:rFonts w:ascii="Arial" w:hAnsi="Arial" w:cs="Arial"/>
                <w:sz w:val="24"/>
                <w:szCs w:val="24"/>
              </w:rPr>
              <w:t xml:space="preserve"> can create, manipulate and utilize budgets and timelines</w:t>
            </w:r>
            <w:r>
              <w:rPr>
                <w:rFonts w:ascii="Arial" w:hAnsi="Arial" w:cs="Arial"/>
                <w:sz w:val="24"/>
                <w:szCs w:val="24"/>
              </w:rPr>
              <w:t>. They have</w:t>
            </w:r>
            <w:r w:rsidR="00010BA5" w:rsidRPr="005A79EB">
              <w:rPr>
                <w:rFonts w:ascii="Arial" w:hAnsi="Arial" w:cs="Arial"/>
                <w:sz w:val="24"/>
                <w:szCs w:val="24"/>
              </w:rPr>
              <w:t xml:space="preserve"> the ability to visualize </w:t>
            </w:r>
            <w:r w:rsidRPr="005A79EB">
              <w:rPr>
                <w:rFonts w:ascii="Arial" w:hAnsi="Arial" w:cs="Arial"/>
                <w:sz w:val="24"/>
                <w:szCs w:val="24"/>
              </w:rPr>
              <w:t>“the</w:t>
            </w:r>
            <w:r w:rsidR="00010BA5" w:rsidRPr="005A79EB">
              <w:rPr>
                <w:rFonts w:ascii="Arial" w:hAnsi="Arial" w:cs="Arial"/>
                <w:sz w:val="24"/>
                <w:szCs w:val="24"/>
              </w:rPr>
              <w:t xml:space="preserve"> big picture</w:t>
            </w:r>
            <w:r w:rsidRPr="005A79EB">
              <w:rPr>
                <w:rFonts w:ascii="Arial" w:hAnsi="Arial" w:cs="Arial"/>
                <w:sz w:val="24"/>
                <w:szCs w:val="24"/>
              </w:rPr>
              <w:t>“and</w:t>
            </w:r>
            <w:r w:rsidR="00010BA5" w:rsidRPr="005A79EB">
              <w:rPr>
                <w:rFonts w:ascii="Arial" w:hAnsi="Arial" w:cs="Arial"/>
                <w:sz w:val="24"/>
                <w:szCs w:val="24"/>
              </w:rPr>
              <w:t xml:space="preserve"> grasp requirements early.</w:t>
            </w:r>
          </w:p>
          <w:p w:rsidR="00632F5C" w:rsidRPr="005A79EB" w:rsidRDefault="00CB3BD4" w:rsidP="001109C9">
            <w:pPr>
              <w:rPr>
                <w:rFonts w:ascii="Arial" w:hAnsi="Arial" w:cs="Arial"/>
                <w:sz w:val="24"/>
                <w:szCs w:val="24"/>
              </w:rPr>
            </w:pPr>
            <w:r>
              <w:rPr>
                <w:rFonts w:ascii="Arial" w:hAnsi="Arial" w:cs="Arial"/>
                <w:sz w:val="24"/>
                <w:szCs w:val="24"/>
              </w:rPr>
              <w:t>They can work on their</w:t>
            </w:r>
            <w:r w:rsidR="0014276E">
              <w:rPr>
                <w:rFonts w:ascii="Arial" w:hAnsi="Arial" w:cs="Arial"/>
                <w:sz w:val="24"/>
                <w:szCs w:val="24"/>
              </w:rPr>
              <w:t xml:space="preserve"> </w:t>
            </w:r>
            <w:r w:rsidR="00632F5C" w:rsidRPr="005A79EB">
              <w:rPr>
                <w:rFonts w:ascii="Arial" w:hAnsi="Arial" w:cs="Arial"/>
                <w:sz w:val="24"/>
                <w:szCs w:val="24"/>
              </w:rPr>
              <w:t>own, therefore can create the schedule of events and needs</w:t>
            </w:r>
            <w:r>
              <w:rPr>
                <w:rFonts w:ascii="Arial" w:hAnsi="Arial" w:cs="Arial"/>
                <w:sz w:val="24"/>
                <w:szCs w:val="24"/>
              </w:rPr>
              <w:t xml:space="preserve"> with</w:t>
            </w:r>
            <w:r w:rsidR="00632F5C" w:rsidRPr="005A79EB">
              <w:rPr>
                <w:rFonts w:ascii="Arial" w:hAnsi="Arial" w:cs="Arial"/>
                <w:sz w:val="24"/>
                <w:szCs w:val="24"/>
              </w:rPr>
              <w:t xml:space="preserve"> no external approval. This critical document breaks down the entire event process into manageable </w:t>
            </w:r>
            <w:r w:rsidR="0014276E">
              <w:rPr>
                <w:rFonts w:ascii="Arial" w:hAnsi="Arial" w:cs="Arial"/>
                <w:sz w:val="24"/>
                <w:szCs w:val="24"/>
              </w:rPr>
              <w:t>(</w:t>
            </w:r>
            <w:r>
              <w:rPr>
                <w:rFonts w:ascii="Arial" w:hAnsi="Arial" w:cs="Arial"/>
                <w:sz w:val="24"/>
                <w:szCs w:val="24"/>
              </w:rPr>
              <w:t>and measurable</w:t>
            </w:r>
            <w:r w:rsidR="0014276E">
              <w:rPr>
                <w:rFonts w:ascii="Arial" w:hAnsi="Arial" w:cs="Arial"/>
                <w:sz w:val="24"/>
                <w:szCs w:val="24"/>
              </w:rPr>
              <w:t xml:space="preserve">) </w:t>
            </w:r>
            <w:r w:rsidR="00632F5C" w:rsidRPr="005A79EB">
              <w:rPr>
                <w:rFonts w:ascii="Arial" w:hAnsi="Arial" w:cs="Arial"/>
                <w:sz w:val="24"/>
                <w:szCs w:val="24"/>
              </w:rPr>
              <w:t>bits.</w:t>
            </w:r>
          </w:p>
          <w:p w:rsidR="00632F5C" w:rsidRPr="005A79EB" w:rsidRDefault="00CB3BD4" w:rsidP="001109C9">
            <w:pPr>
              <w:rPr>
                <w:rFonts w:ascii="Arial" w:hAnsi="Arial" w:cs="Arial"/>
                <w:sz w:val="24"/>
                <w:szCs w:val="24"/>
              </w:rPr>
            </w:pPr>
            <w:r>
              <w:rPr>
                <w:rFonts w:ascii="Arial" w:hAnsi="Arial" w:cs="Arial"/>
                <w:sz w:val="24"/>
                <w:szCs w:val="24"/>
              </w:rPr>
              <w:t>They have strong delegation abilities</w:t>
            </w:r>
            <w:r w:rsidR="00010BA5" w:rsidRPr="005A79EB">
              <w:rPr>
                <w:rFonts w:ascii="Arial" w:hAnsi="Arial" w:cs="Arial"/>
                <w:sz w:val="24"/>
                <w:szCs w:val="24"/>
              </w:rPr>
              <w:t xml:space="preserve">. </w:t>
            </w:r>
            <w:r>
              <w:rPr>
                <w:rFonts w:ascii="Arial" w:hAnsi="Arial" w:cs="Arial"/>
                <w:sz w:val="24"/>
                <w:szCs w:val="24"/>
              </w:rPr>
              <w:t xml:space="preserve">They </w:t>
            </w:r>
            <w:r w:rsidR="00010BA5" w:rsidRPr="005A79EB">
              <w:rPr>
                <w:rFonts w:ascii="Arial" w:hAnsi="Arial" w:cs="Arial"/>
                <w:sz w:val="24"/>
                <w:szCs w:val="24"/>
              </w:rPr>
              <w:t>can detail who is responsible, when and how activities will unfold and can pinpoint staff streng</w:t>
            </w:r>
            <w:r>
              <w:rPr>
                <w:rFonts w:ascii="Arial" w:hAnsi="Arial" w:cs="Arial"/>
                <w:sz w:val="24"/>
                <w:szCs w:val="24"/>
              </w:rPr>
              <w:t>ths and weaknesses, allowing them</w:t>
            </w:r>
            <w:r w:rsidR="00010BA5" w:rsidRPr="005A79EB">
              <w:rPr>
                <w:rFonts w:ascii="Arial" w:hAnsi="Arial" w:cs="Arial"/>
                <w:sz w:val="24"/>
                <w:szCs w:val="24"/>
              </w:rPr>
              <w:t xml:space="preserve"> to resolve</w:t>
            </w:r>
            <w:r w:rsidR="00105B4A">
              <w:rPr>
                <w:rFonts w:ascii="Arial" w:hAnsi="Arial" w:cs="Arial"/>
                <w:sz w:val="24"/>
                <w:szCs w:val="24"/>
              </w:rPr>
              <w:t xml:space="preserve"> </w:t>
            </w:r>
            <w:r>
              <w:rPr>
                <w:rFonts w:ascii="Arial" w:hAnsi="Arial" w:cs="Arial"/>
                <w:sz w:val="24"/>
                <w:szCs w:val="24"/>
              </w:rPr>
              <w:t>in</w:t>
            </w:r>
            <w:r w:rsidR="00105B4A">
              <w:rPr>
                <w:rFonts w:ascii="Arial" w:hAnsi="Arial" w:cs="Arial"/>
                <w:sz w:val="24"/>
                <w:szCs w:val="24"/>
              </w:rPr>
              <w:t xml:space="preserve"> a </w:t>
            </w:r>
            <w:r w:rsidR="00010BA5" w:rsidRPr="005A79EB">
              <w:rPr>
                <w:rFonts w:ascii="Arial" w:hAnsi="Arial" w:cs="Arial"/>
                <w:sz w:val="24"/>
                <w:szCs w:val="24"/>
              </w:rPr>
              <w:t>timely</w:t>
            </w:r>
            <w:r w:rsidR="00105B4A">
              <w:rPr>
                <w:rFonts w:ascii="Arial" w:hAnsi="Arial" w:cs="Arial"/>
                <w:sz w:val="24"/>
                <w:szCs w:val="24"/>
              </w:rPr>
              <w:t xml:space="preserve"> manner</w:t>
            </w:r>
            <w:r w:rsidR="00010BA5" w:rsidRPr="005A79EB">
              <w:rPr>
                <w:rFonts w:ascii="Arial" w:hAnsi="Arial" w:cs="Arial"/>
                <w:sz w:val="24"/>
                <w:szCs w:val="24"/>
              </w:rPr>
              <w:t>.</w:t>
            </w:r>
          </w:p>
          <w:p w:rsidR="00010BA5" w:rsidRPr="005A79EB" w:rsidRDefault="00105B4A" w:rsidP="001109C9">
            <w:pPr>
              <w:rPr>
                <w:rFonts w:ascii="Arial" w:hAnsi="Arial" w:cs="Arial"/>
                <w:sz w:val="24"/>
                <w:szCs w:val="24"/>
              </w:rPr>
            </w:pPr>
            <w:r>
              <w:rPr>
                <w:rFonts w:ascii="Arial" w:hAnsi="Arial" w:cs="Arial"/>
                <w:sz w:val="24"/>
                <w:szCs w:val="24"/>
              </w:rPr>
              <w:t>They have</w:t>
            </w:r>
            <w:r w:rsidR="00010BA5" w:rsidRPr="005A79EB">
              <w:rPr>
                <w:rFonts w:ascii="Arial" w:hAnsi="Arial" w:cs="Arial"/>
                <w:sz w:val="24"/>
                <w:szCs w:val="24"/>
              </w:rPr>
              <w:t xml:space="preserve"> e</w:t>
            </w:r>
            <w:r>
              <w:rPr>
                <w:rFonts w:ascii="Arial" w:hAnsi="Arial" w:cs="Arial"/>
                <w:sz w:val="24"/>
                <w:szCs w:val="24"/>
              </w:rPr>
              <w:t>xcellent time management skills, a</w:t>
            </w:r>
            <w:r w:rsidR="00010BA5" w:rsidRPr="005A79EB">
              <w:rPr>
                <w:rFonts w:ascii="Arial" w:hAnsi="Arial" w:cs="Arial"/>
                <w:sz w:val="24"/>
                <w:szCs w:val="24"/>
              </w:rPr>
              <w:t xml:space="preserve"> requirement when dealing with multiple contractors, staff, their activities and timelines. This allows the event to run smoothly as all are aware of their duties, responsibilities and impact on the overall success.</w:t>
            </w:r>
          </w:p>
          <w:p w:rsidR="00F61AEB" w:rsidRPr="005A79EB" w:rsidRDefault="00010BA5" w:rsidP="001109C9">
            <w:pPr>
              <w:rPr>
                <w:rFonts w:ascii="Arial" w:hAnsi="Arial" w:cs="Arial"/>
                <w:sz w:val="24"/>
                <w:szCs w:val="24"/>
              </w:rPr>
            </w:pPr>
            <w:r w:rsidRPr="005A79EB">
              <w:rPr>
                <w:rFonts w:ascii="Arial" w:hAnsi="Arial" w:cs="Arial"/>
                <w:sz w:val="24"/>
                <w:szCs w:val="24"/>
              </w:rPr>
              <w:t>A detailed planner can utilize multiple an</w:t>
            </w:r>
            <w:r w:rsidR="00F61AEB" w:rsidRPr="005A79EB">
              <w:rPr>
                <w:rFonts w:ascii="Arial" w:hAnsi="Arial" w:cs="Arial"/>
                <w:sz w:val="24"/>
                <w:szCs w:val="24"/>
              </w:rPr>
              <w:t>alytical</w:t>
            </w:r>
            <w:r w:rsidR="00105B4A">
              <w:rPr>
                <w:rFonts w:ascii="Arial" w:hAnsi="Arial" w:cs="Arial"/>
                <w:sz w:val="24"/>
                <w:szCs w:val="24"/>
              </w:rPr>
              <w:t xml:space="preserve"> tools at their</w:t>
            </w:r>
            <w:r w:rsidRPr="005A79EB">
              <w:rPr>
                <w:rFonts w:ascii="Arial" w:hAnsi="Arial" w:cs="Arial"/>
                <w:sz w:val="24"/>
                <w:szCs w:val="24"/>
              </w:rPr>
              <w:t xml:space="preserve"> disposal.</w:t>
            </w:r>
            <w:r w:rsidR="00105B4A">
              <w:rPr>
                <w:rFonts w:ascii="Arial" w:hAnsi="Arial" w:cs="Arial"/>
                <w:sz w:val="24"/>
                <w:szCs w:val="24"/>
              </w:rPr>
              <w:t xml:space="preserve"> Whether it may</w:t>
            </w:r>
            <w:r w:rsidR="00F61AEB" w:rsidRPr="005A79EB">
              <w:rPr>
                <w:rFonts w:ascii="Arial" w:hAnsi="Arial" w:cs="Arial"/>
                <w:sz w:val="24"/>
                <w:szCs w:val="24"/>
              </w:rPr>
              <w:t xml:space="preserve"> be hard copy or computer driven,</w:t>
            </w:r>
            <w:r w:rsidR="00105B4A">
              <w:rPr>
                <w:rFonts w:ascii="Arial" w:hAnsi="Arial" w:cs="Arial"/>
                <w:sz w:val="24"/>
                <w:szCs w:val="24"/>
              </w:rPr>
              <w:t xml:space="preserve"> they</w:t>
            </w:r>
            <w:r w:rsidR="00F61AEB" w:rsidRPr="005A79EB">
              <w:rPr>
                <w:rFonts w:ascii="Arial" w:hAnsi="Arial" w:cs="Arial"/>
                <w:sz w:val="24"/>
                <w:szCs w:val="24"/>
              </w:rPr>
              <w:t xml:space="preserve"> can identify and check on milestones, benchmarks, timelines and various checklists to monitor and keep all in check.</w:t>
            </w:r>
          </w:p>
          <w:p w:rsidR="00F61AEB" w:rsidRPr="005A79EB" w:rsidRDefault="00105B4A" w:rsidP="001109C9">
            <w:pPr>
              <w:rPr>
                <w:rFonts w:ascii="Arial" w:hAnsi="Arial" w:cs="Arial"/>
                <w:sz w:val="24"/>
                <w:szCs w:val="24"/>
              </w:rPr>
            </w:pPr>
            <w:r>
              <w:rPr>
                <w:rFonts w:ascii="Arial" w:hAnsi="Arial" w:cs="Arial"/>
                <w:sz w:val="24"/>
                <w:szCs w:val="24"/>
              </w:rPr>
              <w:t>Their a</w:t>
            </w:r>
            <w:r w:rsidR="00F61AEB" w:rsidRPr="005A79EB">
              <w:rPr>
                <w:rFonts w:ascii="Arial" w:hAnsi="Arial" w:cs="Arial"/>
                <w:sz w:val="24"/>
                <w:szCs w:val="24"/>
              </w:rPr>
              <w:t>bi</w:t>
            </w:r>
            <w:r>
              <w:rPr>
                <w:rFonts w:ascii="Arial" w:hAnsi="Arial" w:cs="Arial"/>
                <w:sz w:val="24"/>
                <w:szCs w:val="24"/>
              </w:rPr>
              <w:t>lity to pay attention to detail:</w:t>
            </w:r>
            <w:r w:rsidR="00F61AEB" w:rsidRPr="005A79EB">
              <w:rPr>
                <w:rFonts w:ascii="Arial" w:hAnsi="Arial" w:cs="Arial"/>
                <w:sz w:val="24"/>
                <w:szCs w:val="24"/>
              </w:rPr>
              <w:t xml:space="preserve"> Failure can lead to budget over run, time and deadlines missed and an overall lack of control. A well timed and detailed plan will yield a positive event.</w:t>
            </w:r>
          </w:p>
          <w:p w:rsidR="002761F9" w:rsidRPr="005A79EB" w:rsidRDefault="00105B4A" w:rsidP="001109C9">
            <w:pPr>
              <w:rPr>
                <w:rFonts w:ascii="Arial" w:hAnsi="Arial" w:cs="Arial"/>
                <w:sz w:val="24"/>
                <w:szCs w:val="24"/>
              </w:rPr>
            </w:pPr>
            <w:r>
              <w:rPr>
                <w:rFonts w:ascii="Arial" w:hAnsi="Arial" w:cs="Arial"/>
                <w:sz w:val="24"/>
                <w:szCs w:val="24"/>
              </w:rPr>
              <w:t>They display good computer literacy:</w:t>
            </w:r>
            <w:r w:rsidR="00F61AEB" w:rsidRPr="005A79EB">
              <w:rPr>
                <w:rFonts w:ascii="Arial" w:hAnsi="Arial" w:cs="Arial"/>
                <w:sz w:val="24"/>
                <w:szCs w:val="24"/>
              </w:rPr>
              <w:t xml:space="preserve"> This open</w:t>
            </w:r>
            <w:r>
              <w:rPr>
                <w:rFonts w:ascii="Arial" w:hAnsi="Arial" w:cs="Arial"/>
                <w:sz w:val="24"/>
                <w:szCs w:val="24"/>
              </w:rPr>
              <w:t>s</w:t>
            </w:r>
            <w:r w:rsidR="00F61AEB" w:rsidRPr="005A79EB">
              <w:rPr>
                <w:rFonts w:ascii="Arial" w:hAnsi="Arial" w:cs="Arial"/>
                <w:sz w:val="24"/>
                <w:szCs w:val="24"/>
              </w:rPr>
              <w:t xml:space="preserve"> up many tools suc</w:t>
            </w:r>
            <w:r>
              <w:rPr>
                <w:rFonts w:ascii="Arial" w:hAnsi="Arial" w:cs="Arial"/>
                <w:sz w:val="24"/>
                <w:szCs w:val="24"/>
              </w:rPr>
              <w:t>h as project planning programs</w:t>
            </w:r>
            <w:r w:rsidR="002761F9" w:rsidRPr="005A79EB">
              <w:rPr>
                <w:rFonts w:ascii="Arial" w:hAnsi="Arial" w:cs="Arial"/>
                <w:sz w:val="24"/>
                <w:szCs w:val="24"/>
              </w:rPr>
              <w:t>, event management soft</w:t>
            </w:r>
            <w:r>
              <w:rPr>
                <w:rFonts w:ascii="Arial" w:hAnsi="Arial" w:cs="Arial"/>
                <w:sz w:val="24"/>
                <w:szCs w:val="24"/>
              </w:rPr>
              <w:t>ware and budget spreadsheets. They</w:t>
            </w:r>
            <w:r w:rsidR="002761F9" w:rsidRPr="005A79EB">
              <w:rPr>
                <w:rFonts w:ascii="Arial" w:hAnsi="Arial" w:cs="Arial"/>
                <w:sz w:val="24"/>
                <w:szCs w:val="24"/>
              </w:rPr>
              <w:t xml:space="preserve"> can then and view, update</w:t>
            </w:r>
            <w:r w:rsidR="00F61AEB" w:rsidRPr="005A79EB">
              <w:rPr>
                <w:rFonts w:ascii="Arial" w:hAnsi="Arial" w:cs="Arial"/>
                <w:sz w:val="24"/>
                <w:szCs w:val="24"/>
              </w:rPr>
              <w:t xml:space="preserve"> and manipulate a live budget.</w:t>
            </w:r>
          </w:p>
          <w:p w:rsidR="002761F9" w:rsidRPr="005A79EB" w:rsidRDefault="00105B4A" w:rsidP="001109C9">
            <w:pPr>
              <w:rPr>
                <w:rFonts w:ascii="Arial" w:hAnsi="Arial" w:cs="Arial"/>
                <w:sz w:val="24"/>
                <w:szCs w:val="24"/>
              </w:rPr>
            </w:pPr>
            <w:r>
              <w:rPr>
                <w:rFonts w:ascii="Arial" w:hAnsi="Arial" w:cs="Arial"/>
                <w:sz w:val="24"/>
                <w:szCs w:val="24"/>
              </w:rPr>
              <w:t>They have</w:t>
            </w:r>
            <w:r w:rsidR="002761F9" w:rsidRPr="005A79EB">
              <w:rPr>
                <w:rFonts w:ascii="Arial" w:hAnsi="Arial" w:cs="Arial"/>
                <w:sz w:val="24"/>
                <w:szCs w:val="24"/>
              </w:rPr>
              <w:t xml:space="preserve"> </w:t>
            </w:r>
            <w:r>
              <w:rPr>
                <w:rFonts w:ascii="Arial" w:hAnsi="Arial" w:cs="Arial"/>
                <w:sz w:val="24"/>
                <w:szCs w:val="24"/>
              </w:rPr>
              <w:t>the ability to keep a cool head:</w:t>
            </w:r>
            <w:r w:rsidR="002761F9" w:rsidRPr="005A79EB">
              <w:rPr>
                <w:rFonts w:ascii="Arial" w:hAnsi="Arial" w:cs="Arial"/>
                <w:sz w:val="24"/>
                <w:szCs w:val="24"/>
              </w:rPr>
              <w:t xml:space="preserve"> This trait al</w:t>
            </w:r>
            <w:r>
              <w:rPr>
                <w:rFonts w:ascii="Arial" w:hAnsi="Arial" w:cs="Arial"/>
                <w:sz w:val="24"/>
                <w:szCs w:val="24"/>
              </w:rPr>
              <w:t>lows them</w:t>
            </w:r>
            <w:r w:rsidR="002761F9" w:rsidRPr="005A79EB">
              <w:rPr>
                <w:rFonts w:ascii="Arial" w:hAnsi="Arial" w:cs="Arial"/>
                <w:sz w:val="24"/>
                <w:szCs w:val="24"/>
              </w:rPr>
              <w:t xml:space="preserve"> to calm and control potential pressure situations and crises, bringing all parties back in line with the schedule. </w:t>
            </w:r>
            <w:r>
              <w:rPr>
                <w:rFonts w:ascii="Arial" w:hAnsi="Arial" w:cs="Arial"/>
                <w:sz w:val="24"/>
                <w:szCs w:val="24"/>
              </w:rPr>
              <w:t>They can reassure and build up their</w:t>
            </w:r>
            <w:r w:rsidR="002761F9" w:rsidRPr="005A79EB">
              <w:rPr>
                <w:rFonts w:ascii="Arial" w:hAnsi="Arial" w:cs="Arial"/>
                <w:sz w:val="24"/>
                <w:szCs w:val="24"/>
              </w:rPr>
              <w:t xml:space="preserve"> staff’s feeling of importance in the </w:t>
            </w:r>
            <w:r w:rsidR="002761F9" w:rsidRPr="005A79EB">
              <w:rPr>
                <w:rFonts w:ascii="Arial" w:hAnsi="Arial" w:cs="Arial"/>
                <w:sz w:val="24"/>
                <w:szCs w:val="24"/>
              </w:rPr>
              <w:lastRenderedPageBreak/>
              <w:t>part they all play</w:t>
            </w:r>
            <w:r>
              <w:rPr>
                <w:rFonts w:ascii="Arial" w:hAnsi="Arial" w:cs="Arial"/>
                <w:sz w:val="24"/>
                <w:szCs w:val="24"/>
              </w:rPr>
              <w:t xml:space="preserve"> and ensure this is </w:t>
            </w:r>
            <w:r w:rsidR="002761F9" w:rsidRPr="005A79EB">
              <w:rPr>
                <w:rFonts w:ascii="Arial" w:hAnsi="Arial" w:cs="Arial"/>
                <w:sz w:val="24"/>
                <w:szCs w:val="24"/>
              </w:rPr>
              <w:t>a success.</w:t>
            </w:r>
          </w:p>
          <w:p w:rsidR="00010BA5" w:rsidRPr="005A79EB" w:rsidRDefault="00F06857" w:rsidP="001109C9">
            <w:pPr>
              <w:rPr>
                <w:rFonts w:ascii="Arial" w:hAnsi="Arial" w:cs="Arial"/>
                <w:sz w:val="24"/>
                <w:szCs w:val="24"/>
              </w:rPr>
            </w:pPr>
            <w:r w:rsidRPr="005A79EB">
              <w:rPr>
                <w:rFonts w:ascii="Arial" w:hAnsi="Arial" w:cs="Arial"/>
                <w:sz w:val="24"/>
                <w:szCs w:val="24"/>
              </w:rPr>
              <w:t>Also a</w:t>
            </w:r>
            <w:r w:rsidR="002761F9" w:rsidRPr="005A79EB">
              <w:rPr>
                <w:rFonts w:ascii="Arial" w:hAnsi="Arial" w:cs="Arial"/>
                <w:sz w:val="24"/>
                <w:szCs w:val="24"/>
              </w:rPr>
              <w:t xml:space="preserve"> planner must have excellent problem solving skills</w:t>
            </w:r>
            <w:r w:rsidRPr="005A79EB">
              <w:rPr>
                <w:rFonts w:ascii="Arial" w:hAnsi="Arial" w:cs="Arial"/>
                <w:sz w:val="24"/>
                <w:szCs w:val="24"/>
              </w:rPr>
              <w:t>/</w:t>
            </w:r>
            <w:r w:rsidR="00105B4A">
              <w:rPr>
                <w:rFonts w:ascii="Arial" w:hAnsi="Arial" w:cs="Arial"/>
                <w:sz w:val="24"/>
                <w:szCs w:val="24"/>
              </w:rPr>
              <w:t xml:space="preserve"> techniques. This allows them</w:t>
            </w:r>
            <w:r w:rsidR="002761F9" w:rsidRPr="005A79EB">
              <w:rPr>
                <w:rFonts w:ascii="Arial" w:hAnsi="Arial" w:cs="Arial"/>
                <w:sz w:val="24"/>
                <w:szCs w:val="24"/>
              </w:rPr>
              <w:t xml:space="preserve"> to assist in all operational areas experiencing problems or people issues</w:t>
            </w:r>
            <w:r w:rsidRPr="005A79EB">
              <w:rPr>
                <w:rFonts w:ascii="Arial" w:hAnsi="Arial" w:cs="Arial"/>
                <w:sz w:val="24"/>
                <w:szCs w:val="24"/>
              </w:rPr>
              <w:t xml:space="preserve"> </w:t>
            </w:r>
            <w:r w:rsidR="00105B4A">
              <w:rPr>
                <w:rFonts w:ascii="Arial" w:hAnsi="Arial" w:cs="Arial"/>
                <w:sz w:val="24"/>
                <w:szCs w:val="24"/>
              </w:rPr>
              <w:t>.They</w:t>
            </w:r>
            <w:r w:rsidR="002761F9" w:rsidRPr="005A79EB">
              <w:rPr>
                <w:rFonts w:ascii="Arial" w:hAnsi="Arial" w:cs="Arial"/>
                <w:sz w:val="24"/>
                <w:szCs w:val="24"/>
              </w:rPr>
              <w:t xml:space="preserve"> can iron out problems and avoi</w:t>
            </w:r>
            <w:r w:rsidRPr="005A79EB">
              <w:rPr>
                <w:rFonts w:ascii="Arial" w:hAnsi="Arial" w:cs="Arial"/>
                <w:sz w:val="24"/>
                <w:szCs w:val="24"/>
              </w:rPr>
              <w:t>d pitfalls, long before it can a</w:t>
            </w:r>
            <w:r w:rsidR="002761F9" w:rsidRPr="005A79EB">
              <w:rPr>
                <w:rFonts w:ascii="Arial" w:hAnsi="Arial" w:cs="Arial"/>
                <w:sz w:val="24"/>
                <w:szCs w:val="24"/>
              </w:rPr>
              <w:t>ffect the overall plan.</w:t>
            </w:r>
            <w:r w:rsidR="00F61AEB" w:rsidRPr="005A79EB">
              <w:rPr>
                <w:rFonts w:ascii="Arial" w:hAnsi="Arial" w:cs="Arial"/>
                <w:sz w:val="24"/>
                <w:szCs w:val="24"/>
              </w:rPr>
              <w:t xml:space="preserve"> </w:t>
            </w:r>
          </w:p>
          <w:p w:rsidR="008A21F9" w:rsidRPr="005A79EB" w:rsidRDefault="008A21F9" w:rsidP="008A21F9">
            <w:pPr>
              <w:rPr>
                <w:rFonts w:ascii="Arial" w:hAnsi="Arial" w:cs="Arial"/>
                <w:sz w:val="24"/>
                <w:szCs w:val="24"/>
                <w:u w:val="single"/>
              </w:rPr>
            </w:pPr>
            <w:r w:rsidRPr="005A79EB">
              <w:rPr>
                <w:rFonts w:ascii="Arial" w:hAnsi="Arial" w:cs="Arial"/>
                <w:sz w:val="24"/>
                <w:szCs w:val="24"/>
                <w:u w:val="single"/>
              </w:rPr>
              <w:t>Question 3</w:t>
            </w:r>
          </w:p>
          <w:p w:rsidR="00010BA5" w:rsidRPr="005A79EB" w:rsidRDefault="008A21F9" w:rsidP="008A21F9">
            <w:pPr>
              <w:rPr>
                <w:rFonts w:ascii="Arial" w:hAnsi="Arial" w:cs="Arial"/>
                <w:sz w:val="24"/>
                <w:szCs w:val="24"/>
                <w:u w:val="single"/>
              </w:rPr>
            </w:pPr>
            <w:r w:rsidRPr="005A79EB">
              <w:rPr>
                <w:rFonts w:ascii="Arial" w:hAnsi="Arial" w:cs="Arial"/>
                <w:sz w:val="24"/>
                <w:szCs w:val="24"/>
                <w:u w:val="single"/>
              </w:rPr>
              <w:t>“Write a short note on “ The benefits of successful and safe events “</w:t>
            </w:r>
          </w:p>
          <w:p w:rsidR="008A21F9" w:rsidRPr="005A79EB" w:rsidRDefault="008A21F9" w:rsidP="008A21F9">
            <w:pPr>
              <w:rPr>
                <w:rFonts w:ascii="Arial" w:hAnsi="Arial" w:cs="Arial"/>
                <w:sz w:val="24"/>
                <w:szCs w:val="24"/>
                <w:u w:val="single"/>
              </w:rPr>
            </w:pPr>
          </w:p>
          <w:p w:rsidR="008A21F9" w:rsidRPr="005A79EB" w:rsidRDefault="008A21F9" w:rsidP="006F0F15">
            <w:pPr>
              <w:pStyle w:val="ListParagraph"/>
              <w:numPr>
                <w:ilvl w:val="0"/>
                <w:numId w:val="8"/>
              </w:numPr>
              <w:rPr>
                <w:rFonts w:ascii="Arial" w:hAnsi="Arial" w:cs="Arial"/>
                <w:sz w:val="24"/>
                <w:szCs w:val="24"/>
              </w:rPr>
            </w:pPr>
            <w:r w:rsidRPr="005A79EB">
              <w:rPr>
                <w:rFonts w:ascii="Arial" w:hAnsi="Arial" w:cs="Arial"/>
                <w:sz w:val="24"/>
                <w:szCs w:val="24"/>
              </w:rPr>
              <w:t>Pre-plan meticulously and develop a robust Schedule of Events. This ensure</w:t>
            </w:r>
            <w:r w:rsidR="004576C6" w:rsidRPr="005A79EB">
              <w:rPr>
                <w:rFonts w:ascii="Arial" w:hAnsi="Arial" w:cs="Arial"/>
                <w:sz w:val="24"/>
                <w:szCs w:val="24"/>
              </w:rPr>
              <w:t>s control of the movements of</w:t>
            </w:r>
            <w:r w:rsidRPr="005A79EB">
              <w:rPr>
                <w:rFonts w:ascii="Arial" w:hAnsi="Arial" w:cs="Arial"/>
                <w:sz w:val="24"/>
                <w:szCs w:val="24"/>
              </w:rPr>
              <w:t xml:space="preserve"> peo</w:t>
            </w:r>
            <w:r w:rsidR="004576C6" w:rsidRPr="005A79EB">
              <w:rPr>
                <w:rFonts w:ascii="Arial" w:hAnsi="Arial" w:cs="Arial"/>
                <w:sz w:val="24"/>
                <w:szCs w:val="24"/>
              </w:rPr>
              <w:t>p</w:t>
            </w:r>
            <w:r w:rsidRPr="005A79EB">
              <w:rPr>
                <w:rFonts w:ascii="Arial" w:hAnsi="Arial" w:cs="Arial"/>
                <w:sz w:val="24"/>
                <w:szCs w:val="24"/>
              </w:rPr>
              <w:t>le and equipment toward a mutual successful goal.</w:t>
            </w:r>
          </w:p>
          <w:p w:rsidR="004576C6" w:rsidRPr="005A79EB" w:rsidRDefault="004576C6" w:rsidP="006F0F15">
            <w:pPr>
              <w:pStyle w:val="ListParagraph"/>
              <w:numPr>
                <w:ilvl w:val="0"/>
                <w:numId w:val="8"/>
              </w:numPr>
              <w:rPr>
                <w:rFonts w:ascii="Arial" w:hAnsi="Arial" w:cs="Arial"/>
                <w:sz w:val="24"/>
                <w:szCs w:val="24"/>
              </w:rPr>
            </w:pPr>
            <w:r w:rsidRPr="005A79EB">
              <w:rPr>
                <w:rFonts w:ascii="Arial" w:hAnsi="Arial" w:cs="Arial"/>
                <w:sz w:val="24"/>
                <w:szCs w:val="24"/>
              </w:rPr>
              <w:t>Have a contingency plan to deal with unexpected issues and conditions that may crop up. This together with the main schedule will ensure continuity and a smooth running event.</w:t>
            </w:r>
          </w:p>
          <w:p w:rsidR="006F0F15" w:rsidRPr="005A79EB" w:rsidRDefault="006F0F15" w:rsidP="006F0F15">
            <w:pPr>
              <w:pStyle w:val="ListParagraph"/>
              <w:numPr>
                <w:ilvl w:val="0"/>
                <w:numId w:val="8"/>
              </w:numPr>
              <w:rPr>
                <w:rFonts w:ascii="Arial" w:hAnsi="Arial" w:cs="Arial"/>
                <w:sz w:val="24"/>
                <w:szCs w:val="24"/>
              </w:rPr>
            </w:pPr>
            <w:r w:rsidRPr="005A79EB">
              <w:rPr>
                <w:rFonts w:ascii="Arial" w:hAnsi="Arial" w:cs="Arial"/>
                <w:sz w:val="24"/>
                <w:szCs w:val="24"/>
              </w:rPr>
              <w:t>Together, th</w:t>
            </w:r>
            <w:r w:rsidR="004677A5" w:rsidRPr="005A79EB">
              <w:rPr>
                <w:rFonts w:ascii="Arial" w:hAnsi="Arial" w:cs="Arial"/>
                <w:sz w:val="24"/>
                <w:szCs w:val="24"/>
              </w:rPr>
              <w:t>ese plans will reduce the likeli</w:t>
            </w:r>
            <w:r w:rsidRPr="005A79EB">
              <w:rPr>
                <w:rFonts w:ascii="Arial" w:hAnsi="Arial" w:cs="Arial"/>
                <w:sz w:val="24"/>
                <w:szCs w:val="24"/>
              </w:rPr>
              <w:t>hood of issues or crises. There will be less cost resulting from security, repairs or cleaning.</w:t>
            </w:r>
          </w:p>
          <w:p w:rsidR="004677A5" w:rsidRPr="005A79EB" w:rsidRDefault="004677A5" w:rsidP="006F0F15">
            <w:pPr>
              <w:pStyle w:val="ListParagraph"/>
              <w:numPr>
                <w:ilvl w:val="0"/>
                <w:numId w:val="8"/>
              </w:numPr>
              <w:rPr>
                <w:rFonts w:ascii="Arial" w:hAnsi="Arial" w:cs="Arial"/>
                <w:sz w:val="24"/>
                <w:szCs w:val="24"/>
              </w:rPr>
            </w:pPr>
            <w:r w:rsidRPr="005A79EB">
              <w:rPr>
                <w:rFonts w:ascii="Arial" w:hAnsi="Arial" w:cs="Arial"/>
                <w:sz w:val="24"/>
                <w:szCs w:val="24"/>
              </w:rPr>
              <w:t>The ability to swiftly respond to unexpected occurrences and which is good for maintaining a secured environment.</w:t>
            </w:r>
          </w:p>
          <w:p w:rsidR="004677A5" w:rsidRPr="005A79EB" w:rsidRDefault="004677A5" w:rsidP="006F0F15">
            <w:pPr>
              <w:pStyle w:val="ListParagraph"/>
              <w:numPr>
                <w:ilvl w:val="0"/>
                <w:numId w:val="8"/>
              </w:numPr>
              <w:rPr>
                <w:rFonts w:ascii="Arial" w:hAnsi="Arial" w:cs="Arial"/>
                <w:sz w:val="24"/>
                <w:szCs w:val="24"/>
              </w:rPr>
            </w:pPr>
            <w:r w:rsidRPr="005A79EB">
              <w:rPr>
                <w:rFonts w:ascii="Arial" w:hAnsi="Arial" w:cs="Arial"/>
                <w:sz w:val="24"/>
                <w:szCs w:val="24"/>
              </w:rPr>
              <w:t>Securing long term support from clients, staff and stakeholders.</w:t>
            </w:r>
          </w:p>
          <w:p w:rsidR="004677A5" w:rsidRPr="005A79EB" w:rsidRDefault="004677A5" w:rsidP="006F0F15">
            <w:pPr>
              <w:pStyle w:val="ListParagraph"/>
              <w:numPr>
                <w:ilvl w:val="0"/>
                <w:numId w:val="8"/>
              </w:numPr>
              <w:rPr>
                <w:rFonts w:ascii="Arial" w:hAnsi="Arial" w:cs="Arial"/>
                <w:sz w:val="24"/>
                <w:szCs w:val="24"/>
              </w:rPr>
            </w:pPr>
            <w:r w:rsidRPr="005A79EB">
              <w:rPr>
                <w:rFonts w:ascii="Arial" w:hAnsi="Arial" w:cs="Arial"/>
                <w:sz w:val="24"/>
                <w:szCs w:val="24"/>
              </w:rPr>
              <w:t>Corporate and community stakeholders will have confidence in the planners and endorse more sponsorship deals for them.</w:t>
            </w:r>
          </w:p>
          <w:p w:rsidR="004677A5" w:rsidRPr="005A79EB" w:rsidRDefault="004677A5" w:rsidP="006F0F15">
            <w:pPr>
              <w:pStyle w:val="ListParagraph"/>
              <w:numPr>
                <w:ilvl w:val="0"/>
                <w:numId w:val="8"/>
              </w:numPr>
              <w:rPr>
                <w:rFonts w:ascii="Arial" w:hAnsi="Arial" w:cs="Arial"/>
                <w:sz w:val="24"/>
                <w:szCs w:val="24"/>
              </w:rPr>
            </w:pPr>
            <w:r w:rsidRPr="005A79EB">
              <w:rPr>
                <w:rFonts w:ascii="Arial" w:hAnsi="Arial" w:cs="Arial"/>
                <w:sz w:val="24"/>
                <w:szCs w:val="24"/>
              </w:rPr>
              <w:t>Reduction in liability arising from accidents and injuries with related insurance costs.</w:t>
            </w:r>
          </w:p>
          <w:p w:rsidR="00791D7F" w:rsidRPr="005A79EB" w:rsidRDefault="000C7644" w:rsidP="00791D7F">
            <w:pPr>
              <w:ind w:left="360"/>
              <w:rPr>
                <w:rFonts w:ascii="Arial" w:hAnsi="Arial" w:cs="Arial"/>
                <w:sz w:val="24"/>
                <w:szCs w:val="24"/>
              </w:rPr>
            </w:pPr>
            <w:r w:rsidRPr="005A79EB">
              <w:rPr>
                <w:rFonts w:ascii="Arial" w:hAnsi="Arial" w:cs="Arial"/>
                <w:sz w:val="24"/>
                <w:szCs w:val="24"/>
              </w:rPr>
              <w:t>(Main</w:t>
            </w:r>
            <w:r w:rsidR="00791D7F" w:rsidRPr="005A79EB">
              <w:rPr>
                <w:rFonts w:ascii="Arial" w:hAnsi="Arial" w:cs="Arial"/>
                <w:sz w:val="24"/>
                <w:szCs w:val="24"/>
              </w:rPr>
              <w:t xml:space="preserve"> notes taken from Event Management, Unit – 1.</w:t>
            </w:r>
            <w:r w:rsidRPr="005A79EB">
              <w:rPr>
                <w:rFonts w:ascii="Arial" w:hAnsi="Arial" w:cs="Arial"/>
                <w:sz w:val="24"/>
                <w:szCs w:val="24"/>
              </w:rPr>
              <w:t>)</w:t>
            </w:r>
          </w:p>
          <w:p w:rsidR="0005727B" w:rsidRPr="005A79EB" w:rsidRDefault="0005727B" w:rsidP="0005727B">
            <w:pPr>
              <w:rPr>
                <w:rFonts w:ascii="Arial" w:hAnsi="Arial" w:cs="Arial"/>
                <w:sz w:val="24"/>
                <w:szCs w:val="24"/>
              </w:rPr>
            </w:pPr>
            <w:r w:rsidRPr="005A79EB">
              <w:rPr>
                <w:rFonts w:ascii="Arial" w:hAnsi="Arial" w:cs="Arial"/>
                <w:sz w:val="24"/>
                <w:szCs w:val="24"/>
              </w:rPr>
              <w:t>In summary, a well drafted contingency plan will allow for people to get away from immediate danger, summon emergency services</w:t>
            </w:r>
            <w:r w:rsidR="002871D3">
              <w:rPr>
                <w:rFonts w:ascii="Arial" w:hAnsi="Arial" w:cs="Arial"/>
                <w:sz w:val="24"/>
                <w:szCs w:val="24"/>
              </w:rPr>
              <w:t>,</w:t>
            </w:r>
            <w:r w:rsidRPr="005A79EB">
              <w:rPr>
                <w:rFonts w:ascii="Arial" w:hAnsi="Arial" w:cs="Arial"/>
                <w:sz w:val="24"/>
                <w:szCs w:val="24"/>
              </w:rPr>
              <w:t xml:space="preserve"> handle casualties, liaise with emergency services, provide first aid and medical assistance and protect property.</w:t>
            </w:r>
            <w:r w:rsidR="002871D3">
              <w:rPr>
                <w:rFonts w:ascii="Arial" w:hAnsi="Arial" w:cs="Arial"/>
                <w:sz w:val="24"/>
                <w:szCs w:val="24"/>
              </w:rPr>
              <w:t>(1)</w:t>
            </w:r>
          </w:p>
          <w:p w:rsidR="0005727B" w:rsidRPr="005A79EB" w:rsidRDefault="0005727B" w:rsidP="0005727B">
            <w:pPr>
              <w:rPr>
                <w:rFonts w:ascii="Arial" w:hAnsi="Arial" w:cs="Arial"/>
                <w:sz w:val="24"/>
                <w:szCs w:val="24"/>
              </w:rPr>
            </w:pPr>
          </w:p>
          <w:p w:rsidR="003A0091" w:rsidRPr="005A79EB" w:rsidRDefault="003A0091" w:rsidP="0005727B">
            <w:pPr>
              <w:rPr>
                <w:rFonts w:ascii="Arial" w:hAnsi="Arial" w:cs="Arial"/>
                <w:sz w:val="24"/>
                <w:szCs w:val="24"/>
              </w:rPr>
            </w:pPr>
          </w:p>
          <w:p w:rsidR="003A0091" w:rsidRPr="005A79EB" w:rsidRDefault="003A0091" w:rsidP="003A0091">
            <w:pPr>
              <w:rPr>
                <w:rFonts w:ascii="Arial" w:hAnsi="Arial" w:cs="Arial"/>
                <w:sz w:val="24"/>
                <w:szCs w:val="24"/>
                <w:u w:val="single"/>
              </w:rPr>
            </w:pPr>
            <w:r w:rsidRPr="005A79EB">
              <w:rPr>
                <w:rFonts w:ascii="Arial" w:hAnsi="Arial" w:cs="Arial"/>
                <w:sz w:val="24"/>
                <w:szCs w:val="24"/>
                <w:u w:val="single"/>
              </w:rPr>
              <w:t>Case Study</w:t>
            </w:r>
          </w:p>
          <w:p w:rsidR="003A0091" w:rsidRPr="005A79EB" w:rsidRDefault="003A0091" w:rsidP="003A0091">
            <w:pPr>
              <w:rPr>
                <w:rFonts w:ascii="Arial" w:hAnsi="Arial" w:cs="Arial"/>
                <w:sz w:val="24"/>
                <w:szCs w:val="24"/>
                <w:u w:val="single"/>
              </w:rPr>
            </w:pPr>
            <w:r w:rsidRPr="005A79EB">
              <w:rPr>
                <w:rFonts w:ascii="Arial" w:hAnsi="Arial" w:cs="Arial"/>
                <w:sz w:val="24"/>
                <w:szCs w:val="24"/>
                <w:u w:val="single"/>
              </w:rPr>
              <w:t>“ Rewrite the correct sequence of working procedures  as listed in the question, in order to plan a party event”</w:t>
            </w:r>
          </w:p>
          <w:p w:rsidR="003A0091" w:rsidRPr="005A79EB" w:rsidRDefault="003A0091" w:rsidP="003A0091">
            <w:pPr>
              <w:rPr>
                <w:rFonts w:ascii="Arial" w:hAnsi="Arial" w:cs="Arial"/>
                <w:sz w:val="24"/>
                <w:szCs w:val="24"/>
                <w:u w:val="single"/>
              </w:rPr>
            </w:pPr>
          </w:p>
          <w:p w:rsidR="003A0091" w:rsidRPr="005A79EB" w:rsidRDefault="003A0091" w:rsidP="00B277C9">
            <w:pPr>
              <w:pStyle w:val="ListParagraph"/>
              <w:numPr>
                <w:ilvl w:val="0"/>
                <w:numId w:val="9"/>
              </w:numPr>
              <w:rPr>
                <w:rFonts w:ascii="Arial" w:hAnsi="Arial" w:cs="Arial"/>
                <w:sz w:val="24"/>
                <w:szCs w:val="24"/>
              </w:rPr>
            </w:pPr>
            <w:r w:rsidRPr="005A79EB">
              <w:rPr>
                <w:rFonts w:ascii="Arial" w:hAnsi="Arial" w:cs="Arial"/>
                <w:sz w:val="24"/>
                <w:szCs w:val="24"/>
              </w:rPr>
              <w:t>Carefully interview</w:t>
            </w:r>
            <w:r w:rsidR="00961C2D">
              <w:rPr>
                <w:rFonts w:ascii="Arial" w:hAnsi="Arial" w:cs="Arial"/>
                <w:sz w:val="24"/>
                <w:szCs w:val="24"/>
              </w:rPr>
              <w:t>ing client to establish their</w:t>
            </w:r>
            <w:r w:rsidR="00B277C9" w:rsidRPr="005A79EB">
              <w:rPr>
                <w:rFonts w:ascii="Arial" w:hAnsi="Arial" w:cs="Arial"/>
                <w:sz w:val="24"/>
                <w:szCs w:val="24"/>
              </w:rPr>
              <w:t xml:space="preserve"> goals, objectives and targets</w:t>
            </w:r>
          </w:p>
          <w:p w:rsidR="00B277C9" w:rsidRPr="005A79EB" w:rsidRDefault="00B277C9" w:rsidP="00B277C9">
            <w:pPr>
              <w:pStyle w:val="ListParagraph"/>
              <w:numPr>
                <w:ilvl w:val="0"/>
                <w:numId w:val="10"/>
              </w:numPr>
              <w:rPr>
                <w:rFonts w:ascii="Arial" w:hAnsi="Arial" w:cs="Arial"/>
                <w:sz w:val="24"/>
                <w:szCs w:val="24"/>
              </w:rPr>
            </w:pPr>
            <w:r w:rsidRPr="005A79EB">
              <w:rPr>
                <w:rFonts w:ascii="Arial" w:hAnsi="Arial" w:cs="Arial"/>
                <w:sz w:val="24"/>
                <w:szCs w:val="24"/>
              </w:rPr>
              <w:t xml:space="preserve">This is critical in order </w:t>
            </w:r>
            <w:r w:rsidR="00961C2D">
              <w:rPr>
                <w:rFonts w:ascii="Arial" w:hAnsi="Arial" w:cs="Arial"/>
                <w:sz w:val="24"/>
                <w:szCs w:val="24"/>
              </w:rPr>
              <w:t xml:space="preserve">for </w:t>
            </w:r>
            <w:r w:rsidRPr="005A79EB">
              <w:rPr>
                <w:rFonts w:ascii="Arial" w:hAnsi="Arial" w:cs="Arial"/>
                <w:sz w:val="24"/>
                <w:szCs w:val="24"/>
              </w:rPr>
              <w:t xml:space="preserve">the planner </w:t>
            </w:r>
            <w:r w:rsidR="00961C2D">
              <w:rPr>
                <w:rFonts w:ascii="Arial" w:hAnsi="Arial" w:cs="Arial"/>
                <w:sz w:val="24"/>
                <w:szCs w:val="24"/>
              </w:rPr>
              <w:t xml:space="preserve">so they can </w:t>
            </w:r>
            <w:r w:rsidRPr="005A79EB">
              <w:rPr>
                <w:rFonts w:ascii="Arial" w:hAnsi="Arial" w:cs="Arial"/>
                <w:sz w:val="24"/>
                <w:szCs w:val="24"/>
              </w:rPr>
              <w:t>visualize, pre-plan and develop a schedule of events</w:t>
            </w:r>
          </w:p>
          <w:p w:rsidR="006C6FA4" w:rsidRPr="005A79EB" w:rsidRDefault="006C6FA4" w:rsidP="006C6FA4">
            <w:pPr>
              <w:pStyle w:val="ListParagraph"/>
              <w:numPr>
                <w:ilvl w:val="0"/>
                <w:numId w:val="9"/>
              </w:numPr>
              <w:rPr>
                <w:rFonts w:ascii="Arial" w:hAnsi="Arial" w:cs="Arial"/>
                <w:sz w:val="24"/>
                <w:szCs w:val="24"/>
              </w:rPr>
            </w:pPr>
            <w:bookmarkStart w:id="2" w:name="_Hlk510869449"/>
            <w:r w:rsidRPr="005A79EB">
              <w:rPr>
                <w:rFonts w:ascii="Arial" w:hAnsi="Arial" w:cs="Arial"/>
                <w:sz w:val="24"/>
                <w:szCs w:val="24"/>
              </w:rPr>
              <w:t>Budgeting</w:t>
            </w:r>
          </w:p>
          <w:p w:rsidR="006C6FA4" w:rsidRPr="005A79EB" w:rsidRDefault="006C6FA4" w:rsidP="006C6FA4">
            <w:pPr>
              <w:pStyle w:val="ListParagraph"/>
              <w:numPr>
                <w:ilvl w:val="0"/>
                <w:numId w:val="10"/>
              </w:numPr>
              <w:rPr>
                <w:rFonts w:ascii="Arial" w:hAnsi="Arial" w:cs="Arial"/>
                <w:sz w:val="24"/>
                <w:szCs w:val="24"/>
              </w:rPr>
            </w:pPr>
            <w:r w:rsidRPr="005A79EB">
              <w:rPr>
                <w:rFonts w:ascii="Arial" w:hAnsi="Arial" w:cs="Arial"/>
                <w:sz w:val="24"/>
                <w:szCs w:val="24"/>
              </w:rPr>
              <w:t>Prepare a b</w:t>
            </w:r>
            <w:bookmarkEnd w:id="2"/>
            <w:r w:rsidRPr="005A79EB">
              <w:rPr>
                <w:rFonts w:ascii="Arial" w:hAnsi="Arial" w:cs="Arial"/>
                <w:sz w:val="24"/>
                <w:szCs w:val="24"/>
              </w:rPr>
              <w:t>udget based on all knowledge gained from the client’s requirements, whereby you understand what is available.</w:t>
            </w:r>
          </w:p>
          <w:p w:rsidR="006C6FA4" w:rsidRPr="005A79EB" w:rsidRDefault="006C6FA4" w:rsidP="006C6FA4">
            <w:pPr>
              <w:pStyle w:val="ListParagraph"/>
              <w:numPr>
                <w:ilvl w:val="0"/>
                <w:numId w:val="10"/>
              </w:numPr>
              <w:rPr>
                <w:rFonts w:ascii="Arial" w:hAnsi="Arial" w:cs="Arial"/>
                <w:sz w:val="24"/>
                <w:szCs w:val="24"/>
              </w:rPr>
            </w:pPr>
            <w:r w:rsidRPr="005A79EB">
              <w:rPr>
                <w:rFonts w:ascii="Arial" w:hAnsi="Arial" w:cs="Arial"/>
                <w:sz w:val="24"/>
                <w:szCs w:val="24"/>
              </w:rPr>
              <w:t xml:space="preserve"> This document allows you to plan ahead. It can be adjusted according to      planning changes or unforeseen mishaps etc. </w:t>
            </w:r>
          </w:p>
          <w:p w:rsidR="006C6FA4" w:rsidRPr="005A79EB" w:rsidRDefault="006C6FA4" w:rsidP="006C6FA4">
            <w:pPr>
              <w:ind w:left="720"/>
              <w:rPr>
                <w:rFonts w:ascii="Arial" w:hAnsi="Arial" w:cs="Arial"/>
                <w:sz w:val="24"/>
                <w:szCs w:val="24"/>
              </w:rPr>
            </w:pPr>
            <w:r w:rsidRPr="005A79EB">
              <w:rPr>
                <w:rFonts w:ascii="Arial" w:hAnsi="Arial" w:cs="Arial"/>
                <w:sz w:val="24"/>
                <w:szCs w:val="24"/>
              </w:rPr>
              <w:t xml:space="preserve">  -  Basically, this will stop monies being spent and unaccounted for, as the      base budget and changes are all documented and signed for by planner and client.</w:t>
            </w:r>
          </w:p>
          <w:p w:rsidR="00B277C9" w:rsidRPr="005A79EB" w:rsidRDefault="00B277C9" w:rsidP="00B277C9">
            <w:pPr>
              <w:pStyle w:val="ListParagraph"/>
              <w:numPr>
                <w:ilvl w:val="0"/>
                <w:numId w:val="9"/>
              </w:numPr>
              <w:rPr>
                <w:rFonts w:ascii="Arial" w:hAnsi="Arial" w:cs="Arial"/>
                <w:sz w:val="24"/>
                <w:szCs w:val="24"/>
              </w:rPr>
            </w:pPr>
            <w:r w:rsidRPr="005A79EB">
              <w:rPr>
                <w:rFonts w:ascii="Arial" w:hAnsi="Arial" w:cs="Arial"/>
                <w:sz w:val="24"/>
                <w:szCs w:val="24"/>
              </w:rPr>
              <w:t>Acquisition of permits.</w:t>
            </w:r>
          </w:p>
          <w:p w:rsidR="004576C6" w:rsidRPr="005A79EB" w:rsidRDefault="00946EF0" w:rsidP="00B277C9">
            <w:pPr>
              <w:pStyle w:val="ListParagraph"/>
              <w:numPr>
                <w:ilvl w:val="0"/>
                <w:numId w:val="10"/>
              </w:numPr>
              <w:rPr>
                <w:rFonts w:ascii="Arial" w:hAnsi="Arial" w:cs="Arial"/>
                <w:sz w:val="24"/>
                <w:szCs w:val="24"/>
              </w:rPr>
            </w:pPr>
            <w:r w:rsidRPr="005A79EB">
              <w:rPr>
                <w:rFonts w:ascii="Arial" w:hAnsi="Arial" w:cs="Arial"/>
                <w:sz w:val="24"/>
                <w:szCs w:val="24"/>
              </w:rPr>
              <w:t xml:space="preserve"> This must be one of the first steps in planning. </w:t>
            </w:r>
            <w:r w:rsidR="00BD7D8E">
              <w:rPr>
                <w:rFonts w:ascii="Arial" w:hAnsi="Arial" w:cs="Arial"/>
                <w:sz w:val="24"/>
                <w:szCs w:val="24"/>
              </w:rPr>
              <w:t>Permits and licenses</w:t>
            </w:r>
            <w:r w:rsidRPr="005A79EB">
              <w:rPr>
                <w:rFonts w:ascii="Arial" w:hAnsi="Arial" w:cs="Arial"/>
                <w:sz w:val="24"/>
                <w:szCs w:val="24"/>
              </w:rPr>
              <w:t xml:space="preserve"> m</w:t>
            </w:r>
            <w:r w:rsidR="00BD7D8E">
              <w:rPr>
                <w:rFonts w:ascii="Arial" w:hAnsi="Arial" w:cs="Arial"/>
                <w:sz w:val="24"/>
                <w:szCs w:val="24"/>
              </w:rPr>
              <w:t>ay   take considerable time (</w:t>
            </w:r>
            <w:r w:rsidR="0092722F">
              <w:rPr>
                <w:rFonts w:ascii="Arial" w:hAnsi="Arial" w:cs="Arial"/>
                <w:sz w:val="24"/>
                <w:szCs w:val="24"/>
              </w:rPr>
              <w:t>e.g.</w:t>
            </w:r>
            <w:r w:rsidR="00BD7D8E">
              <w:rPr>
                <w:rFonts w:ascii="Arial" w:hAnsi="Arial" w:cs="Arial"/>
                <w:sz w:val="24"/>
                <w:szCs w:val="24"/>
              </w:rPr>
              <w:t xml:space="preserve"> Drinks </w:t>
            </w:r>
            <w:r w:rsidR="0092722F">
              <w:rPr>
                <w:rFonts w:ascii="Arial" w:hAnsi="Arial" w:cs="Arial"/>
                <w:sz w:val="24"/>
                <w:szCs w:val="24"/>
              </w:rPr>
              <w:t>license</w:t>
            </w:r>
            <w:r w:rsidR="0092722F" w:rsidRPr="005A79EB">
              <w:rPr>
                <w:rFonts w:ascii="Arial" w:hAnsi="Arial" w:cs="Arial"/>
                <w:sz w:val="24"/>
                <w:szCs w:val="24"/>
              </w:rPr>
              <w:t>)</w:t>
            </w:r>
            <w:r w:rsidRPr="005A79EB">
              <w:rPr>
                <w:rFonts w:ascii="Arial" w:hAnsi="Arial" w:cs="Arial"/>
                <w:sz w:val="24"/>
                <w:szCs w:val="24"/>
              </w:rPr>
              <w:t xml:space="preserve"> as they are usually procured through government a</w:t>
            </w:r>
            <w:r w:rsidR="00BD7D8E">
              <w:rPr>
                <w:rFonts w:ascii="Arial" w:hAnsi="Arial" w:cs="Arial"/>
                <w:sz w:val="24"/>
                <w:szCs w:val="24"/>
              </w:rPr>
              <w:t>nd local councils which have set/rigid</w:t>
            </w:r>
            <w:r w:rsidRPr="005A79EB">
              <w:rPr>
                <w:rFonts w:ascii="Arial" w:hAnsi="Arial" w:cs="Arial"/>
                <w:sz w:val="24"/>
                <w:szCs w:val="24"/>
              </w:rPr>
              <w:t xml:space="preserve"> lead times.</w:t>
            </w:r>
          </w:p>
          <w:p w:rsidR="00AB428E" w:rsidRPr="005A79EB" w:rsidRDefault="00AB428E" w:rsidP="00AB428E">
            <w:pPr>
              <w:pStyle w:val="ListParagraph"/>
              <w:numPr>
                <w:ilvl w:val="0"/>
                <w:numId w:val="9"/>
              </w:numPr>
              <w:rPr>
                <w:rFonts w:ascii="Arial" w:hAnsi="Arial" w:cs="Arial"/>
                <w:sz w:val="24"/>
                <w:szCs w:val="24"/>
              </w:rPr>
            </w:pPr>
            <w:r w:rsidRPr="005A79EB">
              <w:rPr>
                <w:rFonts w:ascii="Arial" w:hAnsi="Arial" w:cs="Arial"/>
                <w:sz w:val="24"/>
                <w:szCs w:val="24"/>
              </w:rPr>
              <w:t>Food and catering arrangements</w:t>
            </w:r>
          </w:p>
          <w:p w:rsidR="00010BA5" w:rsidRPr="005A79EB" w:rsidRDefault="00570478" w:rsidP="00AB428E">
            <w:pPr>
              <w:pStyle w:val="ListParagraph"/>
              <w:numPr>
                <w:ilvl w:val="0"/>
                <w:numId w:val="10"/>
              </w:numPr>
              <w:rPr>
                <w:rFonts w:ascii="Arial" w:hAnsi="Arial" w:cs="Arial"/>
                <w:sz w:val="24"/>
                <w:szCs w:val="24"/>
              </w:rPr>
            </w:pPr>
            <w:r w:rsidRPr="005A79EB">
              <w:rPr>
                <w:rFonts w:ascii="Arial" w:hAnsi="Arial" w:cs="Arial"/>
                <w:sz w:val="24"/>
                <w:szCs w:val="24"/>
              </w:rPr>
              <w:lastRenderedPageBreak/>
              <w:t xml:space="preserve"> At this stage the venue is known and the base budget has been set. </w:t>
            </w:r>
            <w:r w:rsidR="009F7BD0" w:rsidRPr="005A79EB">
              <w:rPr>
                <w:rFonts w:ascii="Arial" w:hAnsi="Arial" w:cs="Arial"/>
                <w:sz w:val="24"/>
                <w:szCs w:val="24"/>
              </w:rPr>
              <w:t>It is important to know your guest profile to prevent</w:t>
            </w:r>
            <w:r w:rsidR="002871D3">
              <w:rPr>
                <w:rFonts w:ascii="Arial" w:hAnsi="Arial" w:cs="Arial"/>
                <w:sz w:val="24"/>
                <w:szCs w:val="24"/>
              </w:rPr>
              <w:t xml:space="preserve"> your event being labeled   a “rubber chicken event “</w:t>
            </w:r>
            <w:r w:rsidR="009F7BD0" w:rsidRPr="005A79EB">
              <w:rPr>
                <w:rFonts w:ascii="Arial" w:hAnsi="Arial" w:cs="Arial"/>
                <w:sz w:val="24"/>
                <w:szCs w:val="24"/>
              </w:rPr>
              <w:t>or other unflattering, sub-par descriptions</w:t>
            </w:r>
            <w:r w:rsidR="002871D3">
              <w:rPr>
                <w:rFonts w:ascii="Arial" w:hAnsi="Arial" w:cs="Arial"/>
                <w:sz w:val="24"/>
                <w:szCs w:val="24"/>
              </w:rPr>
              <w:t>(2)</w:t>
            </w:r>
            <w:r w:rsidR="009F7BD0" w:rsidRPr="005A79EB">
              <w:rPr>
                <w:rFonts w:ascii="Arial" w:hAnsi="Arial" w:cs="Arial"/>
                <w:sz w:val="24"/>
                <w:szCs w:val="24"/>
              </w:rPr>
              <w:t xml:space="preserve">  </w:t>
            </w:r>
            <w:r w:rsidRPr="005A79EB">
              <w:rPr>
                <w:rFonts w:ascii="Arial" w:hAnsi="Arial" w:cs="Arial"/>
                <w:sz w:val="24"/>
                <w:szCs w:val="24"/>
              </w:rPr>
              <w:t xml:space="preserve">Decisions as to cater in-house ( </w:t>
            </w:r>
            <w:r w:rsidR="009F7BD0" w:rsidRPr="005A79EB">
              <w:rPr>
                <w:rFonts w:ascii="Arial" w:hAnsi="Arial" w:cs="Arial"/>
                <w:sz w:val="24"/>
                <w:szCs w:val="24"/>
              </w:rPr>
              <w:t xml:space="preserve">which is </w:t>
            </w:r>
            <w:r w:rsidRPr="005A79EB">
              <w:rPr>
                <w:rFonts w:ascii="Arial" w:hAnsi="Arial" w:cs="Arial"/>
                <w:sz w:val="24"/>
                <w:szCs w:val="24"/>
              </w:rPr>
              <w:t xml:space="preserve">more cost effective ) or hire external caterers. You can then plan </w:t>
            </w:r>
            <w:r w:rsidR="007F0261" w:rsidRPr="005A79EB">
              <w:rPr>
                <w:rFonts w:ascii="Arial" w:hAnsi="Arial" w:cs="Arial"/>
                <w:sz w:val="24"/>
                <w:szCs w:val="24"/>
              </w:rPr>
              <w:t xml:space="preserve">on whether it’s a set menu or do guests need to choose </w:t>
            </w:r>
            <w:r w:rsidR="0092722F" w:rsidRPr="005A79EB">
              <w:rPr>
                <w:rFonts w:ascii="Arial" w:hAnsi="Arial" w:cs="Arial"/>
                <w:sz w:val="24"/>
                <w:szCs w:val="24"/>
              </w:rPr>
              <w:t xml:space="preserve">beforehand. </w:t>
            </w:r>
            <w:r w:rsidR="007F0261" w:rsidRPr="005A79EB">
              <w:rPr>
                <w:rFonts w:ascii="Arial" w:hAnsi="Arial" w:cs="Arial"/>
                <w:sz w:val="24"/>
                <w:szCs w:val="24"/>
              </w:rPr>
              <w:t>Also, you must allow for special dietary requirements. Additionally how will your food be served,</w:t>
            </w:r>
            <w:r w:rsidR="00961C2D">
              <w:rPr>
                <w:rFonts w:ascii="Arial" w:hAnsi="Arial" w:cs="Arial"/>
                <w:sz w:val="24"/>
                <w:szCs w:val="24"/>
              </w:rPr>
              <w:t xml:space="preserve"> how finger food will</w:t>
            </w:r>
            <w:r w:rsidR="007F0261" w:rsidRPr="005A79EB">
              <w:rPr>
                <w:rFonts w:ascii="Arial" w:hAnsi="Arial" w:cs="Arial"/>
                <w:sz w:val="24"/>
                <w:szCs w:val="24"/>
              </w:rPr>
              <w:t xml:space="preserve"> </w:t>
            </w:r>
            <w:r w:rsidR="00961C2D">
              <w:rPr>
                <w:rFonts w:ascii="Arial" w:hAnsi="Arial" w:cs="Arial"/>
                <w:sz w:val="24"/>
                <w:szCs w:val="24"/>
              </w:rPr>
              <w:t xml:space="preserve">be </w:t>
            </w:r>
            <w:r w:rsidR="007F0261" w:rsidRPr="005A79EB">
              <w:rPr>
                <w:rFonts w:ascii="Arial" w:hAnsi="Arial" w:cs="Arial"/>
                <w:sz w:val="24"/>
                <w:szCs w:val="24"/>
              </w:rPr>
              <w:t>laid out or distributed by waiting staff, or is it a sit down meal or buffet. Pre-tasting is recommended, especially if it’s a large group.</w:t>
            </w:r>
            <w:r w:rsidRPr="005A79EB">
              <w:rPr>
                <w:rFonts w:ascii="Arial" w:hAnsi="Arial" w:cs="Arial"/>
                <w:sz w:val="24"/>
                <w:szCs w:val="24"/>
              </w:rPr>
              <w:t xml:space="preserve"> </w:t>
            </w:r>
          </w:p>
          <w:p w:rsidR="008317C8" w:rsidRPr="005A79EB" w:rsidRDefault="008317C8" w:rsidP="008317C8">
            <w:pPr>
              <w:pStyle w:val="ListParagraph"/>
              <w:numPr>
                <w:ilvl w:val="0"/>
                <w:numId w:val="9"/>
              </w:numPr>
              <w:rPr>
                <w:rFonts w:ascii="Arial" w:hAnsi="Arial" w:cs="Arial"/>
                <w:sz w:val="24"/>
                <w:szCs w:val="24"/>
              </w:rPr>
            </w:pPr>
            <w:r w:rsidRPr="005A79EB">
              <w:rPr>
                <w:rFonts w:ascii="Arial" w:hAnsi="Arial" w:cs="Arial"/>
                <w:sz w:val="24"/>
                <w:szCs w:val="24"/>
              </w:rPr>
              <w:t>Decoration</w:t>
            </w:r>
          </w:p>
          <w:p w:rsidR="00632F5C" w:rsidRPr="005A79EB" w:rsidRDefault="008317C8" w:rsidP="008317C8">
            <w:pPr>
              <w:pStyle w:val="ListParagraph"/>
              <w:numPr>
                <w:ilvl w:val="0"/>
                <w:numId w:val="10"/>
              </w:numPr>
              <w:rPr>
                <w:rFonts w:ascii="Arial" w:hAnsi="Arial" w:cs="Arial"/>
                <w:sz w:val="24"/>
                <w:szCs w:val="24"/>
              </w:rPr>
            </w:pPr>
            <w:r w:rsidRPr="005A79EB">
              <w:rPr>
                <w:rFonts w:ascii="Arial" w:hAnsi="Arial" w:cs="Arial"/>
                <w:sz w:val="24"/>
                <w:szCs w:val="24"/>
              </w:rPr>
              <w:t xml:space="preserve">Once all the above is in place, decorating your event to suit your concept or theme can take place. It is necessary to set the mood, frame the emotion and underscoring your events importance. It can be simple </w:t>
            </w:r>
            <w:r w:rsidR="002871D3">
              <w:rPr>
                <w:rFonts w:ascii="Arial" w:hAnsi="Arial" w:cs="Arial"/>
                <w:sz w:val="24"/>
                <w:szCs w:val="24"/>
              </w:rPr>
              <w:t xml:space="preserve">(3) </w:t>
            </w:r>
            <w:r w:rsidR="00961C2D">
              <w:rPr>
                <w:rFonts w:ascii="Arial" w:hAnsi="Arial" w:cs="Arial"/>
                <w:sz w:val="24"/>
                <w:szCs w:val="24"/>
              </w:rPr>
              <w:t>in-house décor (including chair covers and back ties, centre pieces, balloons, flowers</w:t>
            </w:r>
            <w:r w:rsidRPr="005A79EB">
              <w:rPr>
                <w:rFonts w:ascii="Arial" w:hAnsi="Arial" w:cs="Arial"/>
                <w:sz w:val="24"/>
                <w:szCs w:val="24"/>
              </w:rPr>
              <w:t>, streamers, posters etc</w:t>
            </w:r>
            <w:r w:rsidR="0092722F" w:rsidRPr="005A79EB">
              <w:rPr>
                <w:rFonts w:ascii="Arial" w:hAnsi="Arial" w:cs="Arial"/>
                <w:sz w:val="24"/>
                <w:szCs w:val="24"/>
              </w:rPr>
              <w:t>.)</w:t>
            </w:r>
            <w:r w:rsidRPr="005A79EB">
              <w:rPr>
                <w:rFonts w:ascii="Arial" w:hAnsi="Arial" w:cs="Arial"/>
                <w:sz w:val="24"/>
                <w:szCs w:val="24"/>
              </w:rPr>
              <w:t xml:space="preserve"> or professionally designed displays of intense and eye-catching colour and lighting. The décor</w:t>
            </w:r>
            <w:r w:rsidR="004A6AF1" w:rsidRPr="005A79EB">
              <w:rPr>
                <w:rFonts w:ascii="Arial" w:hAnsi="Arial" w:cs="Arial"/>
                <w:sz w:val="24"/>
                <w:szCs w:val="24"/>
              </w:rPr>
              <w:t xml:space="preserve"> must reflect a joint collaboration of event coordinators to arrive at</w:t>
            </w:r>
            <w:r w:rsidR="00961C2D">
              <w:rPr>
                <w:rFonts w:ascii="Arial" w:hAnsi="Arial" w:cs="Arial"/>
                <w:sz w:val="24"/>
                <w:szCs w:val="24"/>
              </w:rPr>
              <w:t xml:space="preserve"> a common agreement of the client’s requests. </w:t>
            </w:r>
          </w:p>
          <w:p w:rsidR="007B719F" w:rsidRPr="005A79EB" w:rsidRDefault="007B719F" w:rsidP="007B719F">
            <w:pPr>
              <w:pStyle w:val="ListParagraph"/>
              <w:numPr>
                <w:ilvl w:val="0"/>
                <w:numId w:val="9"/>
              </w:numPr>
              <w:rPr>
                <w:rFonts w:ascii="Arial" w:hAnsi="Arial" w:cs="Arial"/>
                <w:sz w:val="24"/>
                <w:szCs w:val="24"/>
              </w:rPr>
            </w:pPr>
            <w:r w:rsidRPr="005A79EB">
              <w:rPr>
                <w:rFonts w:ascii="Arial" w:hAnsi="Arial" w:cs="Arial"/>
                <w:sz w:val="24"/>
                <w:szCs w:val="24"/>
              </w:rPr>
              <w:t>Monitoring the event</w:t>
            </w:r>
          </w:p>
          <w:p w:rsidR="00D63AF2" w:rsidRDefault="007B719F" w:rsidP="007B719F">
            <w:pPr>
              <w:pStyle w:val="ListParagraph"/>
              <w:numPr>
                <w:ilvl w:val="0"/>
                <w:numId w:val="10"/>
              </w:numPr>
              <w:rPr>
                <w:rFonts w:ascii="Arial" w:hAnsi="Arial" w:cs="Arial"/>
                <w:sz w:val="24"/>
                <w:szCs w:val="24"/>
              </w:rPr>
            </w:pPr>
            <w:r w:rsidRPr="005A79EB">
              <w:rPr>
                <w:rFonts w:ascii="Arial" w:hAnsi="Arial" w:cs="Arial"/>
                <w:sz w:val="24"/>
                <w:szCs w:val="24"/>
              </w:rPr>
              <w:t xml:space="preserve"> Having worked hard </w:t>
            </w:r>
            <w:r w:rsidR="00961C2D">
              <w:rPr>
                <w:rFonts w:ascii="Arial" w:hAnsi="Arial" w:cs="Arial"/>
                <w:sz w:val="24"/>
                <w:szCs w:val="24"/>
              </w:rPr>
              <w:t>to plan and deliver your event, y</w:t>
            </w:r>
            <w:r w:rsidRPr="005A79EB">
              <w:rPr>
                <w:rFonts w:ascii="Arial" w:hAnsi="Arial" w:cs="Arial"/>
                <w:sz w:val="24"/>
                <w:szCs w:val="24"/>
              </w:rPr>
              <w:t>ou must invest time in evaluating how well it is runni</w:t>
            </w:r>
            <w:r w:rsidR="000E063D" w:rsidRPr="005A79EB">
              <w:rPr>
                <w:rFonts w:ascii="Arial" w:hAnsi="Arial" w:cs="Arial"/>
                <w:sz w:val="24"/>
                <w:szCs w:val="24"/>
              </w:rPr>
              <w:t>ng. Anything that can be measured can be improved</w:t>
            </w:r>
            <w:r w:rsidR="002871D3">
              <w:rPr>
                <w:rFonts w:ascii="Arial" w:hAnsi="Arial" w:cs="Arial"/>
                <w:sz w:val="24"/>
                <w:szCs w:val="24"/>
              </w:rPr>
              <w:t xml:space="preserve"> (4).</w:t>
            </w:r>
            <w:r w:rsidR="000E063D" w:rsidRPr="005A79EB">
              <w:rPr>
                <w:rFonts w:ascii="Arial" w:hAnsi="Arial" w:cs="Arial"/>
                <w:sz w:val="24"/>
                <w:szCs w:val="24"/>
              </w:rPr>
              <w:t xml:space="preserve"> </w:t>
            </w:r>
            <w:r w:rsidR="001D7434" w:rsidRPr="005A79EB">
              <w:rPr>
                <w:rFonts w:ascii="Arial" w:hAnsi="Arial" w:cs="Arial"/>
                <w:sz w:val="24"/>
                <w:szCs w:val="24"/>
              </w:rPr>
              <w:t xml:space="preserve">This is a critical task for evaluating an events success and </w:t>
            </w:r>
            <w:r w:rsidR="00C00D28" w:rsidRPr="005A79EB">
              <w:rPr>
                <w:rFonts w:ascii="Arial" w:hAnsi="Arial" w:cs="Arial"/>
                <w:sz w:val="24"/>
                <w:szCs w:val="24"/>
              </w:rPr>
              <w:t xml:space="preserve">analyzing any mishaps or objectives that were missed. You must break the event down into small tasks, assign them to staff to record and this will give you an overview of the events success. You could also have </w:t>
            </w:r>
            <w:r w:rsidR="0092722F" w:rsidRPr="005A79EB">
              <w:rPr>
                <w:rFonts w:ascii="Arial" w:hAnsi="Arial" w:cs="Arial"/>
                <w:sz w:val="24"/>
                <w:szCs w:val="24"/>
              </w:rPr>
              <w:t>“mystery</w:t>
            </w:r>
            <w:r w:rsidR="00C00D28" w:rsidRPr="005A79EB">
              <w:rPr>
                <w:rFonts w:ascii="Arial" w:hAnsi="Arial" w:cs="Arial"/>
                <w:sz w:val="24"/>
                <w:szCs w:val="24"/>
              </w:rPr>
              <w:t xml:space="preserve"> guests </w:t>
            </w:r>
            <w:r w:rsidR="0092722F" w:rsidRPr="005A79EB">
              <w:rPr>
                <w:rFonts w:ascii="Arial" w:hAnsi="Arial" w:cs="Arial"/>
                <w:sz w:val="24"/>
                <w:szCs w:val="24"/>
              </w:rPr>
              <w:t>“who</w:t>
            </w:r>
            <w:r w:rsidR="00C00D28" w:rsidRPr="005A79EB">
              <w:rPr>
                <w:rFonts w:ascii="Arial" w:hAnsi="Arial" w:cs="Arial"/>
                <w:sz w:val="24"/>
                <w:szCs w:val="24"/>
              </w:rPr>
              <w:t xml:space="preserve"> can observe and record the event on a checklist. The most meaningful feedback you can get is from the attendees utilizing post-event surveys and email correspondence</w:t>
            </w:r>
            <w:r w:rsidR="002871D3">
              <w:rPr>
                <w:rFonts w:ascii="Arial" w:hAnsi="Arial" w:cs="Arial"/>
                <w:sz w:val="24"/>
                <w:szCs w:val="24"/>
              </w:rPr>
              <w:t xml:space="preserve"> (5).</w:t>
            </w:r>
            <w:r w:rsidR="005D041F" w:rsidRPr="005A79EB">
              <w:rPr>
                <w:rFonts w:ascii="Arial" w:hAnsi="Arial" w:cs="Arial"/>
                <w:sz w:val="24"/>
                <w:szCs w:val="24"/>
              </w:rPr>
              <w:t xml:space="preserve"> This should be low key as you don’t want to offend or annoy the attendees. Another key area is performance against budget and this can be used as data for future planning. Overall, by whatever means</w:t>
            </w:r>
            <w:r w:rsidR="009F5424" w:rsidRPr="005A79EB">
              <w:rPr>
                <w:rFonts w:ascii="Arial" w:hAnsi="Arial" w:cs="Arial"/>
                <w:sz w:val="24"/>
                <w:szCs w:val="24"/>
              </w:rPr>
              <w:t xml:space="preserve"> conducted,</w:t>
            </w:r>
            <w:r w:rsidR="005D041F" w:rsidRPr="005A79EB">
              <w:rPr>
                <w:rFonts w:ascii="Arial" w:hAnsi="Arial" w:cs="Arial"/>
                <w:sz w:val="24"/>
                <w:szCs w:val="24"/>
              </w:rPr>
              <w:t xml:space="preserve"> all the checklists and data gathered is invaluable to retain for your next or future events. It will also help you avoid recurring errors</w:t>
            </w:r>
            <w:r w:rsidR="002871D3">
              <w:rPr>
                <w:rFonts w:ascii="Arial" w:hAnsi="Arial" w:cs="Arial"/>
                <w:sz w:val="24"/>
                <w:szCs w:val="24"/>
              </w:rPr>
              <w:t>.</w:t>
            </w:r>
          </w:p>
          <w:p w:rsidR="002871D3" w:rsidRDefault="002871D3" w:rsidP="002871D3">
            <w:pPr>
              <w:rPr>
                <w:rFonts w:ascii="Arial" w:hAnsi="Arial" w:cs="Arial"/>
                <w:sz w:val="24"/>
                <w:szCs w:val="24"/>
              </w:rPr>
            </w:pPr>
          </w:p>
          <w:p w:rsidR="002871D3" w:rsidRDefault="002871D3" w:rsidP="002871D3">
            <w:pPr>
              <w:rPr>
                <w:rFonts w:ascii="Arial" w:hAnsi="Arial" w:cs="Arial"/>
                <w:sz w:val="24"/>
                <w:szCs w:val="24"/>
              </w:rPr>
            </w:pPr>
            <w:r>
              <w:rPr>
                <w:rFonts w:ascii="Arial" w:hAnsi="Arial" w:cs="Arial"/>
                <w:sz w:val="24"/>
                <w:szCs w:val="24"/>
              </w:rPr>
              <w:t>References:</w:t>
            </w:r>
          </w:p>
          <w:p w:rsidR="002871D3" w:rsidRPr="002871D3" w:rsidRDefault="002871D3" w:rsidP="002871D3">
            <w:pPr>
              <w:pStyle w:val="ListParagraph"/>
              <w:numPr>
                <w:ilvl w:val="0"/>
                <w:numId w:val="9"/>
              </w:numPr>
              <w:rPr>
                <w:rFonts w:ascii="Arial" w:hAnsi="Arial" w:cs="Arial"/>
                <w:sz w:val="24"/>
                <w:szCs w:val="24"/>
              </w:rPr>
            </w:pPr>
            <w:r>
              <w:rPr>
                <w:rFonts w:ascii="Arial" w:hAnsi="Arial" w:cs="Arial"/>
                <w:sz w:val="24"/>
                <w:szCs w:val="24"/>
              </w:rPr>
              <w:t xml:space="preserve">1 - </w:t>
            </w:r>
            <w:hyperlink r:id="rId10" w:history="1">
              <w:r w:rsidRPr="005A79EB">
                <w:rPr>
                  <w:rStyle w:val="Hyperlink"/>
                  <w:rFonts w:ascii="Arial" w:hAnsi="Arial" w:cs="Arial"/>
                  <w:sz w:val="24"/>
                  <w:szCs w:val="24"/>
                </w:rPr>
                <w:t>www.hse.gov.uk</w:t>
              </w:r>
            </w:hyperlink>
          </w:p>
          <w:p w:rsidR="002871D3" w:rsidRPr="002871D3" w:rsidRDefault="002871D3" w:rsidP="002871D3">
            <w:pPr>
              <w:pStyle w:val="ListParagraph"/>
              <w:numPr>
                <w:ilvl w:val="0"/>
                <w:numId w:val="9"/>
              </w:numPr>
              <w:rPr>
                <w:rFonts w:ascii="Arial" w:hAnsi="Arial" w:cs="Arial"/>
                <w:sz w:val="24"/>
                <w:szCs w:val="24"/>
              </w:rPr>
            </w:pPr>
            <w:r>
              <w:t xml:space="preserve">2 - </w:t>
            </w:r>
            <w:hyperlink r:id="rId11" w:history="1">
              <w:r w:rsidRPr="005A79EB">
                <w:rPr>
                  <w:rStyle w:val="Hyperlink"/>
                  <w:rFonts w:ascii="Arial" w:hAnsi="Arial" w:cs="Arial"/>
                  <w:sz w:val="24"/>
                  <w:szCs w:val="24"/>
                </w:rPr>
                <w:t>www.thebalance.com</w:t>
              </w:r>
            </w:hyperlink>
          </w:p>
          <w:p w:rsidR="002871D3" w:rsidRPr="002871D3" w:rsidRDefault="002871D3" w:rsidP="002871D3">
            <w:pPr>
              <w:pStyle w:val="ListParagraph"/>
              <w:numPr>
                <w:ilvl w:val="0"/>
                <w:numId w:val="9"/>
              </w:numPr>
              <w:rPr>
                <w:rFonts w:ascii="Arial" w:hAnsi="Arial" w:cs="Arial"/>
                <w:sz w:val="24"/>
                <w:szCs w:val="24"/>
              </w:rPr>
            </w:pPr>
            <w:r>
              <w:t xml:space="preserve">3 - </w:t>
            </w:r>
            <w:hyperlink r:id="rId12" w:history="1">
              <w:r w:rsidRPr="005A79EB">
                <w:rPr>
                  <w:rStyle w:val="Hyperlink"/>
                  <w:rFonts w:ascii="Arial" w:hAnsi="Arial" w:cs="Arial"/>
                  <w:sz w:val="24"/>
                  <w:szCs w:val="24"/>
                </w:rPr>
                <w:t>www.eventmanagement.com</w:t>
              </w:r>
            </w:hyperlink>
          </w:p>
          <w:p w:rsidR="002871D3" w:rsidRPr="002D2359" w:rsidRDefault="002871D3" w:rsidP="002871D3">
            <w:pPr>
              <w:pStyle w:val="ListParagraph"/>
              <w:numPr>
                <w:ilvl w:val="0"/>
                <w:numId w:val="9"/>
              </w:numPr>
              <w:rPr>
                <w:rFonts w:ascii="Arial" w:hAnsi="Arial" w:cs="Arial"/>
                <w:sz w:val="24"/>
                <w:szCs w:val="24"/>
              </w:rPr>
            </w:pPr>
            <w:r>
              <w:t xml:space="preserve">4 - </w:t>
            </w:r>
            <w:hyperlink r:id="rId13" w:history="1">
              <w:r w:rsidRPr="005A79EB">
                <w:rPr>
                  <w:rStyle w:val="Hyperlink"/>
                  <w:rFonts w:ascii="Arial" w:hAnsi="Arial" w:cs="Arial"/>
                  <w:sz w:val="24"/>
                  <w:szCs w:val="24"/>
                </w:rPr>
                <w:t>www.eventjuice.co.uk</w:t>
              </w:r>
            </w:hyperlink>
          </w:p>
          <w:p w:rsidR="002D2359" w:rsidRPr="002871D3" w:rsidRDefault="002D2359" w:rsidP="002871D3">
            <w:pPr>
              <w:pStyle w:val="ListParagraph"/>
              <w:numPr>
                <w:ilvl w:val="0"/>
                <w:numId w:val="9"/>
              </w:numPr>
              <w:rPr>
                <w:rFonts w:ascii="Arial" w:hAnsi="Arial" w:cs="Arial"/>
                <w:sz w:val="24"/>
                <w:szCs w:val="24"/>
              </w:rPr>
            </w:pPr>
            <w:r>
              <w:t xml:space="preserve">5 - </w:t>
            </w:r>
            <w:hyperlink r:id="rId14" w:history="1">
              <w:r w:rsidRPr="005A79EB">
                <w:rPr>
                  <w:rStyle w:val="Hyperlink"/>
                  <w:rFonts w:ascii="Arial" w:hAnsi="Arial" w:cs="Arial"/>
                  <w:sz w:val="24"/>
                  <w:szCs w:val="24"/>
                </w:rPr>
                <w:t>www.gevme.com</w:t>
              </w:r>
            </w:hyperlink>
          </w:p>
          <w:p w:rsidR="00D63AF2" w:rsidRPr="005A79EB" w:rsidRDefault="00D63AF2" w:rsidP="001109C9">
            <w:pPr>
              <w:rPr>
                <w:rFonts w:ascii="Arial" w:hAnsi="Arial" w:cs="Arial"/>
                <w:sz w:val="24"/>
                <w:szCs w:val="24"/>
              </w:rPr>
            </w:pPr>
          </w:p>
          <w:p w:rsidR="00D63AF2" w:rsidRPr="005A79EB" w:rsidRDefault="00D63AF2" w:rsidP="001109C9">
            <w:pPr>
              <w:rPr>
                <w:rFonts w:ascii="Arial" w:hAnsi="Arial" w:cs="Arial"/>
                <w:sz w:val="24"/>
                <w:szCs w:val="24"/>
              </w:rPr>
            </w:pPr>
          </w:p>
          <w:p w:rsidR="00D63AF2" w:rsidRPr="005A79EB" w:rsidRDefault="00D63AF2" w:rsidP="001109C9">
            <w:pPr>
              <w:rPr>
                <w:rFonts w:ascii="Arial" w:hAnsi="Arial" w:cs="Arial"/>
                <w:sz w:val="24"/>
                <w:szCs w:val="24"/>
              </w:rPr>
            </w:pPr>
          </w:p>
          <w:p w:rsidR="00D63AF2" w:rsidRPr="005A79EB" w:rsidRDefault="00D63AF2" w:rsidP="001109C9">
            <w:pPr>
              <w:rPr>
                <w:rFonts w:ascii="Arial" w:hAnsi="Arial" w:cs="Arial"/>
                <w:sz w:val="24"/>
                <w:szCs w:val="24"/>
              </w:rPr>
            </w:pPr>
          </w:p>
          <w:p w:rsidR="00D63AF2" w:rsidRPr="005A79EB" w:rsidRDefault="00D63AF2" w:rsidP="001109C9">
            <w:pPr>
              <w:rPr>
                <w:rFonts w:ascii="Arial" w:hAnsi="Arial" w:cs="Arial"/>
                <w:sz w:val="24"/>
                <w:szCs w:val="24"/>
              </w:rPr>
            </w:pPr>
          </w:p>
          <w:p w:rsidR="00D63AF2" w:rsidRPr="005A79EB" w:rsidRDefault="00D63AF2" w:rsidP="001109C9">
            <w:pPr>
              <w:rPr>
                <w:rFonts w:ascii="Arial" w:hAnsi="Arial" w:cs="Arial"/>
                <w:sz w:val="24"/>
                <w:szCs w:val="24"/>
              </w:rPr>
            </w:pPr>
          </w:p>
          <w:p w:rsidR="00D63AF2" w:rsidRPr="005A79EB" w:rsidRDefault="00D63AF2" w:rsidP="001109C9">
            <w:pPr>
              <w:rPr>
                <w:rFonts w:ascii="Arial" w:hAnsi="Arial" w:cs="Arial"/>
                <w:sz w:val="24"/>
                <w:szCs w:val="24"/>
              </w:rPr>
            </w:pPr>
          </w:p>
          <w:p w:rsidR="00D63AF2" w:rsidRPr="005A79EB" w:rsidRDefault="00D63AF2" w:rsidP="001109C9">
            <w:pPr>
              <w:rPr>
                <w:rFonts w:ascii="Arial" w:hAnsi="Arial" w:cs="Arial"/>
                <w:sz w:val="24"/>
                <w:szCs w:val="24"/>
              </w:rPr>
            </w:pPr>
          </w:p>
          <w:p w:rsidR="00D63AF2" w:rsidRPr="005A79EB" w:rsidRDefault="00D63AF2" w:rsidP="001109C9">
            <w:pPr>
              <w:rPr>
                <w:rFonts w:ascii="Arial" w:hAnsi="Arial" w:cs="Arial"/>
                <w:sz w:val="24"/>
                <w:szCs w:val="24"/>
                <w:u w:val="single"/>
              </w:rPr>
            </w:pPr>
          </w:p>
          <w:p w:rsidR="00D63AF2" w:rsidRPr="005A79EB" w:rsidRDefault="00D63AF2" w:rsidP="001109C9">
            <w:pPr>
              <w:rPr>
                <w:rFonts w:ascii="Arial" w:hAnsi="Arial" w:cs="Arial"/>
                <w:sz w:val="24"/>
                <w:szCs w:val="24"/>
              </w:rPr>
            </w:pPr>
          </w:p>
          <w:p w:rsidR="00A369B5" w:rsidRPr="005A79EB" w:rsidRDefault="00A369B5">
            <w:pPr>
              <w:rPr>
                <w:rFonts w:ascii="Arial" w:hAnsi="Arial" w:cs="Arial"/>
                <w:sz w:val="24"/>
                <w:szCs w:val="24"/>
              </w:rPr>
            </w:pPr>
          </w:p>
          <w:p w:rsidR="00A369B5" w:rsidRPr="005A79EB" w:rsidRDefault="00A369B5">
            <w:pPr>
              <w:rPr>
                <w:rFonts w:ascii="Arial" w:hAnsi="Arial" w:cs="Arial"/>
                <w:sz w:val="24"/>
                <w:szCs w:val="24"/>
              </w:rPr>
            </w:pPr>
          </w:p>
          <w:p w:rsidR="00A369B5" w:rsidRPr="005A79EB" w:rsidRDefault="00A369B5">
            <w:pPr>
              <w:rPr>
                <w:rFonts w:ascii="Arial" w:hAnsi="Arial" w:cs="Arial"/>
                <w:sz w:val="24"/>
                <w:szCs w:val="24"/>
              </w:rPr>
            </w:pPr>
          </w:p>
          <w:p w:rsidR="00A369B5" w:rsidRPr="005A79EB" w:rsidRDefault="00A369B5">
            <w:pPr>
              <w:rPr>
                <w:rFonts w:ascii="Arial" w:hAnsi="Arial" w:cs="Arial"/>
                <w:sz w:val="24"/>
                <w:szCs w:val="24"/>
              </w:rPr>
            </w:pPr>
          </w:p>
          <w:p w:rsidR="00A369B5" w:rsidRPr="005A79EB" w:rsidRDefault="00A369B5">
            <w:pPr>
              <w:rPr>
                <w:rFonts w:ascii="Arial" w:hAnsi="Arial" w:cs="Arial"/>
                <w:sz w:val="24"/>
                <w:szCs w:val="24"/>
              </w:rPr>
            </w:pPr>
          </w:p>
          <w:p w:rsidR="00A369B5" w:rsidRPr="005A79EB" w:rsidRDefault="00A369B5">
            <w:pPr>
              <w:rPr>
                <w:rFonts w:ascii="Arial" w:hAnsi="Arial" w:cs="Arial"/>
                <w:sz w:val="24"/>
                <w:szCs w:val="24"/>
              </w:rPr>
            </w:pPr>
          </w:p>
          <w:p w:rsidR="00A369B5" w:rsidRPr="005A79EB" w:rsidRDefault="00A369B5">
            <w:pPr>
              <w:rPr>
                <w:rFonts w:ascii="Arial" w:hAnsi="Arial" w:cs="Arial"/>
                <w:sz w:val="24"/>
                <w:szCs w:val="24"/>
              </w:rPr>
            </w:pPr>
          </w:p>
          <w:p w:rsidR="00A369B5" w:rsidRPr="005A79EB" w:rsidRDefault="00A369B5">
            <w:pPr>
              <w:rPr>
                <w:rFonts w:ascii="Arial" w:hAnsi="Arial" w:cs="Arial"/>
                <w:sz w:val="24"/>
                <w:szCs w:val="24"/>
              </w:rPr>
            </w:pPr>
          </w:p>
          <w:p w:rsidR="00A369B5" w:rsidRPr="005A79EB" w:rsidRDefault="00A369B5">
            <w:pPr>
              <w:rPr>
                <w:rFonts w:ascii="Arial" w:hAnsi="Arial" w:cs="Arial"/>
                <w:sz w:val="24"/>
                <w:szCs w:val="24"/>
              </w:rPr>
            </w:pPr>
          </w:p>
          <w:p w:rsidR="00A369B5" w:rsidRPr="005A79EB" w:rsidRDefault="00A369B5">
            <w:pPr>
              <w:rPr>
                <w:rFonts w:ascii="Arial" w:hAnsi="Arial" w:cs="Arial"/>
                <w:sz w:val="24"/>
                <w:szCs w:val="24"/>
              </w:rPr>
            </w:pPr>
          </w:p>
          <w:p w:rsidR="00A369B5" w:rsidRPr="005A79EB" w:rsidRDefault="00A369B5">
            <w:pPr>
              <w:rPr>
                <w:rFonts w:ascii="Arial" w:hAnsi="Arial" w:cs="Arial"/>
                <w:sz w:val="24"/>
                <w:szCs w:val="24"/>
              </w:rPr>
            </w:pPr>
          </w:p>
          <w:p w:rsidR="00A369B5" w:rsidRPr="005A79EB" w:rsidRDefault="00A369B5">
            <w:pPr>
              <w:rPr>
                <w:rFonts w:ascii="Arial" w:hAnsi="Arial" w:cs="Arial"/>
                <w:sz w:val="24"/>
                <w:szCs w:val="24"/>
              </w:rPr>
            </w:pPr>
          </w:p>
          <w:p w:rsidR="00A369B5" w:rsidRPr="005A79EB" w:rsidRDefault="00A369B5">
            <w:pPr>
              <w:rPr>
                <w:rFonts w:ascii="Arial" w:hAnsi="Arial" w:cs="Arial"/>
                <w:sz w:val="24"/>
                <w:szCs w:val="24"/>
              </w:rPr>
            </w:pPr>
          </w:p>
          <w:p w:rsidR="00A369B5" w:rsidRPr="005A79EB" w:rsidRDefault="00A369B5">
            <w:pPr>
              <w:rPr>
                <w:rFonts w:ascii="Arial" w:hAnsi="Arial" w:cs="Arial"/>
                <w:sz w:val="24"/>
                <w:szCs w:val="24"/>
              </w:rPr>
            </w:pPr>
          </w:p>
          <w:p w:rsidR="00A369B5" w:rsidRPr="005A79EB" w:rsidRDefault="00A369B5">
            <w:pPr>
              <w:rPr>
                <w:rFonts w:ascii="Arial" w:hAnsi="Arial" w:cs="Arial"/>
                <w:sz w:val="24"/>
                <w:szCs w:val="24"/>
              </w:rPr>
            </w:pPr>
          </w:p>
          <w:p w:rsidR="00A369B5" w:rsidRPr="005A79EB" w:rsidRDefault="00A369B5">
            <w:pPr>
              <w:rPr>
                <w:rFonts w:ascii="Arial" w:hAnsi="Arial" w:cs="Arial"/>
                <w:sz w:val="24"/>
                <w:szCs w:val="24"/>
              </w:rPr>
            </w:pPr>
          </w:p>
          <w:p w:rsidR="00A369B5" w:rsidRPr="005A79EB" w:rsidRDefault="00A369B5">
            <w:pPr>
              <w:rPr>
                <w:rFonts w:ascii="Arial" w:hAnsi="Arial" w:cs="Arial"/>
                <w:sz w:val="24"/>
                <w:szCs w:val="24"/>
              </w:rPr>
            </w:pPr>
          </w:p>
          <w:p w:rsidR="00A369B5" w:rsidRPr="005A79EB" w:rsidRDefault="00A369B5">
            <w:pPr>
              <w:rPr>
                <w:rFonts w:ascii="Arial" w:hAnsi="Arial" w:cs="Arial"/>
                <w:sz w:val="24"/>
                <w:szCs w:val="24"/>
              </w:rPr>
            </w:pPr>
          </w:p>
          <w:p w:rsidR="00A369B5" w:rsidRPr="005A79EB" w:rsidRDefault="00A369B5">
            <w:pPr>
              <w:rPr>
                <w:rFonts w:ascii="Arial" w:hAnsi="Arial" w:cs="Arial"/>
                <w:sz w:val="24"/>
                <w:szCs w:val="24"/>
              </w:rPr>
            </w:pPr>
          </w:p>
          <w:p w:rsidR="00A369B5" w:rsidRPr="005A79EB" w:rsidRDefault="00A369B5">
            <w:pPr>
              <w:rPr>
                <w:rFonts w:ascii="Arial" w:hAnsi="Arial" w:cs="Arial"/>
                <w:sz w:val="24"/>
                <w:szCs w:val="24"/>
              </w:rPr>
            </w:pPr>
          </w:p>
          <w:p w:rsidR="00A369B5" w:rsidRPr="005A79EB" w:rsidRDefault="00A369B5">
            <w:pPr>
              <w:rPr>
                <w:rFonts w:ascii="Arial" w:hAnsi="Arial" w:cs="Arial"/>
                <w:sz w:val="24"/>
                <w:szCs w:val="24"/>
              </w:rPr>
            </w:pPr>
          </w:p>
          <w:p w:rsidR="00A369B5" w:rsidRPr="005A79EB" w:rsidRDefault="00A369B5">
            <w:pPr>
              <w:rPr>
                <w:rFonts w:ascii="Arial" w:hAnsi="Arial" w:cs="Arial"/>
                <w:sz w:val="24"/>
                <w:szCs w:val="24"/>
              </w:rPr>
            </w:pPr>
          </w:p>
          <w:p w:rsidR="00A369B5" w:rsidRPr="005A79EB" w:rsidRDefault="00A369B5">
            <w:pPr>
              <w:rPr>
                <w:rFonts w:ascii="Arial" w:hAnsi="Arial" w:cs="Arial"/>
                <w:sz w:val="24"/>
                <w:szCs w:val="24"/>
              </w:rPr>
            </w:pPr>
          </w:p>
          <w:p w:rsidR="00A369B5" w:rsidRPr="005A79EB" w:rsidRDefault="00A369B5">
            <w:pPr>
              <w:rPr>
                <w:rFonts w:ascii="Arial" w:hAnsi="Arial" w:cs="Arial"/>
                <w:sz w:val="24"/>
                <w:szCs w:val="24"/>
              </w:rPr>
            </w:pPr>
          </w:p>
          <w:p w:rsidR="00A369B5" w:rsidRPr="005A79EB" w:rsidRDefault="00A369B5">
            <w:pPr>
              <w:rPr>
                <w:rFonts w:ascii="Arial" w:hAnsi="Arial" w:cs="Arial"/>
                <w:sz w:val="24"/>
                <w:szCs w:val="24"/>
              </w:rPr>
            </w:pPr>
          </w:p>
          <w:p w:rsidR="00A369B5" w:rsidRPr="005A79EB" w:rsidRDefault="00A369B5">
            <w:pPr>
              <w:rPr>
                <w:rFonts w:ascii="Arial" w:hAnsi="Arial" w:cs="Arial"/>
                <w:sz w:val="24"/>
                <w:szCs w:val="24"/>
              </w:rPr>
            </w:pPr>
          </w:p>
          <w:p w:rsidR="00A369B5" w:rsidRPr="005A79EB" w:rsidRDefault="00A369B5">
            <w:pPr>
              <w:rPr>
                <w:rFonts w:ascii="Arial" w:hAnsi="Arial" w:cs="Arial"/>
                <w:sz w:val="24"/>
                <w:szCs w:val="24"/>
              </w:rPr>
            </w:pPr>
          </w:p>
          <w:p w:rsidR="00A369B5" w:rsidRPr="005A79EB" w:rsidRDefault="00A369B5">
            <w:pPr>
              <w:rPr>
                <w:rFonts w:ascii="Arial" w:hAnsi="Arial" w:cs="Arial"/>
                <w:sz w:val="24"/>
                <w:szCs w:val="24"/>
              </w:rPr>
            </w:pPr>
          </w:p>
          <w:p w:rsidR="00A369B5" w:rsidRPr="005A79EB" w:rsidRDefault="00A369B5">
            <w:pPr>
              <w:rPr>
                <w:rFonts w:ascii="Arial" w:hAnsi="Arial" w:cs="Arial"/>
                <w:sz w:val="24"/>
                <w:szCs w:val="24"/>
              </w:rPr>
            </w:pPr>
          </w:p>
          <w:p w:rsidR="00A369B5" w:rsidRPr="005A79EB" w:rsidRDefault="00A369B5">
            <w:pPr>
              <w:rPr>
                <w:rFonts w:ascii="Arial" w:hAnsi="Arial" w:cs="Arial"/>
                <w:sz w:val="24"/>
                <w:szCs w:val="24"/>
              </w:rPr>
            </w:pPr>
          </w:p>
          <w:p w:rsidR="00A369B5" w:rsidRPr="005A79EB" w:rsidRDefault="00A369B5">
            <w:pPr>
              <w:rPr>
                <w:rFonts w:ascii="Arial" w:hAnsi="Arial" w:cs="Arial"/>
                <w:b/>
                <w:sz w:val="24"/>
                <w:szCs w:val="24"/>
              </w:rPr>
            </w:pPr>
          </w:p>
          <w:p w:rsidR="00AE7B54" w:rsidRPr="005A79EB" w:rsidRDefault="00AE7B54">
            <w:pPr>
              <w:rPr>
                <w:rFonts w:ascii="Arial" w:hAnsi="Arial" w:cs="Arial"/>
                <w:b/>
                <w:sz w:val="24"/>
                <w:szCs w:val="24"/>
              </w:rPr>
            </w:pPr>
          </w:p>
          <w:p w:rsidR="00AE7B54" w:rsidRPr="005A79EB" w:rsidRDefault="00AE7B54">
            <w:pPr>
              <w:rPr>
                <w:rFonts w:ascii="Arial" w:hAnsi="Arial" w:cs="Arial"/>
                <w:b/>
                <w:sz w:val="24"/>
                <w:szCs w:val="24"/>
              </w:rPr>
            </w:pPr>
          </w:p>
          <w:p w:rsidR="00AE7B54" w:rsidRPr="005A79EB" w:rsidRDefault="00AE7B54">
            <w:pPr>
              <w:rPr>
                <w:rFonts w:ascii="Arial" w:hAnsi="Arial" w:cs="Arial"/>
                <w:b/>
                <w:sz w:val="24"/>
                <w:szCs w:val="24"/>
              </w:rPr>
            </w:pPr>
          </w:p>
          <w:commentRangeEnd w:id="1"/>
          <w:p w:rsidR="00AE7B54" w:rsidRPr="005A79EB" w:rsidRDefault="00BC5E89">
            <w:pPr>
              <w:rPr>
                <w:rFonts w:ascii="Arial" w:hAnsi="Arial" w:cs="Arial"/>
                <w:b/>
                <w:sz w:val="24"/>
                <w:szCs w:val="24"/>
              </w:rPr>
            </w:pPr>
            <w:r w:rsidRPr="005A79EB">
              <w:rPr>
                <w:rStyle w:val="CommentReference"/>
                <w:rFonts w:ascii="Arial" w:hAnsi="Arial" w:cs="Arial"/>
                <w:sz w:val="24"/>
                <w:szCs w:val="24"/>
                <w:lang w:val="en-GB"/>
              </w:rPr>
              <w:commentReference w:id="1"/>
            </w:r>
          </w:p>
        </w:tc>
      </w:tr>
    </w:tbl>
    <w:p w:rsidR="00AE7B54" w:rsidRDefault="00AE7B54">
      <w:pPr>
        <w:autoSpaceDE w:val="0"/>
        <w:autoSpaceDN w:val="0"/>
        <w:adjustRightInd w:val="0"/>
        <w:spacing w:after="0" w:line="240" w:lineRule="auto"/>
        <w:rPr>
          <w:rFonts w:cs="CalvertMT-Bold"/>
          <w:b/>
          <w:bCs/>
          <w:color w:val="002060"/>
          <w:sz w:val="28"/>
          <w:lang w:val="en-US"/>
        </w:rPr>
      </w:pPr>
    </w:p>
    <w:p w:rsidR="00AE7B54" w:rsidRDefault="00695D48">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 Statement:</w:t>
      </w:r>
    </w:p>
    <w:p w:rsidR="00AE7B54" w:rsidRDefault="00AE7B54">
      <w:pPr>
        <w:autoSpaceDE w:val="0"/>
        <w:autoSpaceDN w:val="0"/>
        <w:adjustRightInd w:val="0"/>
        <w:spacing w:after="0" w:line="240" w:lineRule="auto"/>
        <w:rPr>
          <w:rFonts w:cs="CalvertMT-Bold"/>
          <w:b/>
          <w:bCs/>
          <w:color w:val="001AE6"/>
          <w:lang w:val="en-US"/>
        </w:rPr>
      </w:pPr>
    </w:p>
    <w:p w:rsidR="00AE7B54" w:rsidRDefault="00695D48">
      <w:pPr>
        <w:autoSpaceDE w:val="0"/>
        <w:autoSpaceDN w:val="0"/>
        <w:adjustRightInd w:val="0"/>
        <w:spacing w:after="0" w:line="240" w:lineRule="auto"/>
        <w:rPr>
          <w:rFonts w:cs="Bliss-Regular"/>
          <w:color w:val="000000"/>
          <w:lang w:val="en-US"/>
        </w:rPr>
      </w:pPr>
      <w:r>
        <w:rPr>
          <w:rFonts w:cs="Bliss-Regular"/>
          <w:color w:val="000000"/>
          <w:lang w:val="en-US"/>
        </w:rPr>
        <w:t>By submitting this assignment, I confirm that this is my own work.</w:t>
      </w:r>
    </w:p>
    <w:p w:rsidR="00AE7B54" w:rsidRDefault="00AE7B54">
      <w:pPr>
        <w:autoSpaceDE w:val="0"/>
        <w:autoSpaceDN w:val="0"/>
        <w:adjustRightInd w:val="0"/>
        <w:spacing w:after="0" w:line="240" w:lineRule="auto"/>
        <w:rPr>
          <w:rFonts w:cs="Bliss-Regular"/>
          <w:color w:val="000000"/>
          <w:lang w:val="en-US"/>
        </w:rPr>
      </w:pPr>
    </w:p>
    <w:p w:rsidR="00AE7B54" w:rsidRDefault="00AE7B54">
      <w:pPr>
        <w:autoSpaceDE w:val="0"/>
        <w:autoSpaceDN w:val="0"/>
        <w:adjustRightInd w:val="0"/>
        <w:spacing w:after="0" w:line="240" w:lineRule="auto"/>
        <w:rPr>
          <w:rFonts w:cs="Bliss-Regular"/>
          <w:color w:val="000000"/>
          <w:lang w:val="en-US"/>
        </w:rPr>
      </w:pPr>
    </w:p>
    <w:p w:rsidR="00AE7B54" w:rsidRDefault="00AE7B54">
      <w:pPr>
        <w:autoSpaceDE w:val="0"/>
        <w:autoSpaceDN w:val="0"/>
        <w:adjustRightInd w:val="0"/>
        <w:spacing w:after="0" w:line="240" w:lineRule="auto"/>
        <w:rPr>
          <w:rFonts w:cs="Bliss-Regular"/>
          <w:color w:val="000000"/>
          <w:lang w:val="en-US"/>
        </w:rPr>
      </w:pPr>
    </w:p>
    <w:tbl>
      <w:tblPr>
        <w:tblStyle w:val="TableGrid"/>
        <w:tblW w:w="9242" w:type="dxa"/>
        <w:tblLayout w:type="fixed"/>
        <w:tblLook w:val="04A0"/>
      </w:tblPr>
      <w:tblGrid>
        <w:gridCol w:w="2310"/>
        <w:gridCol w:w="4035"/>
        <w:gridCol w:w="1276"/>
        <w:gridCol w:w="1621"/>
      </w:tblGrid>
      <w:tr w:rsidR="00AE7B54">
        <w:tc>
          <w:tcPr>
            <w:tcW w:w="2310" w:type="dxa"/>
            <w:shd w:val="clear" w:color="auto" w:fill="D9D9D9" w:themeFill="background1" w:themeFillShade="D9"/>
          </w:tcPr>
          <w:p w:rsidR="00AE7B54" w:rsidRDefault="00695D48">
            <w:pPr>
              <w:rPr>
                <w:rFonts w:cs="Bliss-Regular"/>
                <w:color w:val="000000"/>
              </w:rPr>
            </w:pPr>
            <w:r>
              <w:rPr>
                <w:rFonts w:cs="Bliss-Regular"/>
                <w:color w:val="000000"/>
              </w:rPr>
              <w:t>Student Signature</w:t>
            </w:r>
          </w:p>
        </w:tc>
        <w:tc>
          <w:tcPr>
            <w:tcW w:w="4035" w:type="dxa"/>
          </w:tcPr>
          <w:p w:rsidR="00AE7B54" w:rsidRDefault="00AE7B54">
            <w:pPr>
              <w:rPr>
                <w:rFonts w:cs="Bliss-Regular"/>
                <w:color w:val="000000"/>
              </w:rPr>
            </w:pPr>
          </w:p>
        </w:tc>
        <w:tc>
          <w:tcPr>
            <w:tcW w:w="1276" w:type="dxa"/>
            <w:shd w:val="clear" w:color="auto" w:fill="D9D9D9" w:themeFill="background1" w:themeFillShade="D9"/>
          </w:tcPr>
          <w:p w:rsidR="00AE7B54" w:rsidRDefault="00695D48">
            <w:pPr>
              <w:rPr>
                <w:rFonts w:cs="Bliss-Regular"/>
                <w:color w:val="000000"/>
              </w:rPr>
            </w:pPr>
            <w:r>
              <w:rPr>
                <w:rFonts w:cs="Bliss-Regular"/>
                <w:color w:val="000000"/>
              </w:rPr>
              <w:t>Date</w:t>
            </w:r>
          </w:p>
        </w:tc>
        <w:tc>
          <w:tcPr>
            <w:tcW w:w="1621" w:type="dxa"/>
          </w:tcPr>
          <w:p w:rsidR="00AE7B54" w:rsidRDefault="00AE7B54">
            <w:pPr>
              <w:rPr>
                <w:rFonts w:cs="Bliss-Regular"/>
                <w:color w:val="000000"/>
              </w:rPr>
            </w:pPr>
          </w:p>
        </w:tc>
      </w:tr>
    </w:tbl>
    <w:p w:rsidR="00AE7B54" w:rsidRDefault="00AE7B54">
      <w:pPr>
        <w:rPr>
          <w:rFonts w:cs="Bliss-Regular"/>
          <w:color w:val="000000"/>
          <w:lang w:val="en-US"/>
        </w:rPr>
      </w:pPr>
    </w:p>
    <w:p w:rsidR="00AE7B54" w:rsidRDefault="00AE7B54">
      <w:pPr>
        <w:rPr>
          <w:rFonts w:cs="Bliss-Regular"/>
          <w:color w:val="000000"/>
          <w:lang w:val="en-US"/>
        </w:rPr>
      </w:pPr>
    </w:p>
    <w:p w:rsidR="00AE7B54" w:rsidRDefault="00695D48">
      <w:pPr>
        <w:shd w:val="clear" w:color="auto" w:fill="D9D9D9" w:themeFill="background1" w:themeFillShade="D9"/>
        <w:rPr>
          <w:b/>
          <w:sz w:val="32"/>
          <w:lang w:val="en-US"/>
        </w:rPr>
      </w:pPr>
      <w:r>
        <w:rPr>
          <w:b/>
          <w:sz w:val="28"/>
          <w:lang w:val="en-US"/>
        </w:rPr>
        <w:t>For Tutor / Assessor Use Only</w:t>
      </w:r>
    </w:p>
    <w:tbl>
      <w:tblPr>
        <w:tblStyle w:val="TableGrid"/>
        <w:tblW w:w="9242" w:type="dxa"/>
        <w:tblLayout w:type="fixed"/>
        <w:tblLook w:val="04A0"/>
      </w:tblPr>
      <w:tblGrid>
        <w:gridCol w:w="4621"/>
        <w:gridCol w:w="4621"/>
      </w:tblGrid>
      <w:tr w:rsidR="00AE7B54">
        <w:trPr>
          <w:trHeight w:val="249"/>
        </w:trPr>
        <w:tc>
          <w:tcPr>
            <w:tcW w:w="4621" w:type="dxa"/>
            <w:shd w:val="clear" w:color="auto" w:fill="D9D9D9" w:themeFill="background1" w:themeFillShade="D9"/>
          </w:tcPr>
          <w:p w:rsidR="00AE7B54" w:rsidRDefault="00695D48">
            <w:pPr>
              <w:rPr>
                <w:b/>
                <w:color w:val="002060"/>
              </w:rPr>
            </w:pPr>
            <w:r>
              <w:rPr>
                <w:b/>
                <w:color w:val="002060"/>
              </w:rPr>
              <w:lastRenderedPageBreak/>
              <w:t>Total Marks</w:t>
            </w:r>
          </w:p>
        </w:tc>
        <w:tc>
          <w:tcPr>
            <w:tcW w:w="4621" w:type="dxa"/>
          </w:tcPr>
          <w:p w:rsidR="00AE7B54" w:rsidRDefault="00AE7B54">
            <w:pPr>
              <w:rPr>
                <w:rFonts w:cs="Times New Roman"/>
                <w:szCs w:val="32"/>
              </w:rPr>
            </w:pPr>
          </w:p>
        </w:tc>
      </w:tr>
      <w:tr w:rsidR="00AE7B54">
        <w:tc>
          <w:tcPr>
            <w:tcW w:w="4621" w:type="dxa"/>
            <w:shd w:val="clear" w:color="auto" w:fill="D9D9D9" w:themeFill="background1" w:themeFillShade="D9"/>
          </w:tcPr>
          <w:p w:rsidR="00AE7B54" w:rsidRDefault="00695D48">
            <w:pPr>
              <w:rPr>
                <w:b/>
                <w:color w:val="002060"/>
              </w:rPr>
            </w:pPr>
            <w:r>
              <w:rPr>
                <w:b/>
                <w:color w:val="002060"/>
              </w:rPr>
              <w:t>Marks Obtained</w:t>
            </w:r>
          </w:p>
        </w:tc>
        <w:tc>
          <w:tcPr>
            <w:tcW w:w="4621" w:type="dxa"/>
          </w:tcPr>
          <w:p w:rsidR="00AE7B54" w:rsidRDefault="00AE7B54">
            <w:pPr>
              <w:rPr>
                <w:rFonts w:cs="Times New Roman"/>
                <w:szCs w:val="32"/>
              </w:rPr>
            </w:pPr>
          </w:p>
        </w:tc>
      </w:tr>
      <w:tr w:rsidR="00AE7B54">
        <w:tc>
          <w:tcPr>
            <w:tcW w:w="4621" w:type="dxa"/>
            <w:shd w:val="clear" w:color="auto" w:fill="D9D9D9" w:themeFill="background1" w:themeFillShade="D9"/>
          </w:tcPr>
          <w:p w:rsidR="00AE7B54" w:rsidRDefault="00695D48">
            <w:pPr>
              <w:rPr>
                <w:b/>
                <w:color w:val="002060"/>
              </w:rPr>
            </w:pPr>
            <w:r>
              <w:rPr>
                <w:b/>
                <w:color w:val="002060"/>
              </w:rPr>
              <w:t>Percentage / Grade</w:t>
            </w:r>
          </w:p>
        </w:tc>
        <w:tc>
          <w:tcPr>
            <w:tcW w:w="4621" w:type="dxa"/>
          </w:tcPr>
          <w:p w:rsidR="00AE7B54" w:rsidRDefault="00AE7B54">
            <w:pPr>
              <w:rPr>
                <w:rFonts w:cs="Times New Roman"/>
                <w:szCs w:val="32"/>
              </w:rPr>
            </w:pPr>
          </w:p>
        </w:tc>
      </w:tr>
    </w:tbl>
    <w:p w:rsidR="00AE7B54" w:rsidRDefault="00AE7B54">
      <w:pPr>
        <w:rPr>
          <w:rFonts w:cs="Times New Roman"/>
          <w:sz w:val="24"/>
          <w:szCs w:val="32"/>
        </w:rPr>
      </w:pPr>
    </w:p>
    <w:p w:rsidR="00AE7B54" w:rsidRDefault="00AE7B54">
      <w:pPr>
        <w:rPr>
          <w:rFonts w:cs="Times New Roman"/>
          <w:sz w:val="24"/>
          <w:szCs w:val="32"/>
        </w:rPr>
      </w:pPr>
    </w:p>
    <w:p w:rsidR="00AE7B54" w:rsidRDefault="00AE7B54">
      <w:pPr>
        <w:rPr>
          <w:rFonts w:cs="Times New Roman"/>
          <w:sz w:val="24"/>
          <w:szCs w:val="32"/>
        </w:rPr>
      </w:pPr>
    </w:p>
    <w:p w:rsidR="00AE7B54" w:rsidRDefault="00AE7B54">
      <w:pPr>
        <w:rPr>
          <w:rFonts w:cs="Times New Roman"/>
          <w:sz w:val="24"/>
          <w:szCs w:val="32"/>
        </w:rPr>
      </w:pPr>
    </w:p>
    <w:p w:rsidR="00AE7B54" w:rsidRDefault="00AE7B54">
      <w:pPr>
        <w:rPr>
          <w:rFonts w:cs="Times New Roman"/>
          <w:sz w:val="24"/>
          <w:szCs w:val="32"/>
        </w:rPr>
      </w:pPr>
    </w:p>
    <w:p w:rsidR="00AE7B54" w:rsidRDefault="00AE7B54">
      <w:pPr>
        <w:rPr>
          <w:rFonts w:cs="Times New Roman"/>
          <w:sz w:val="24"/>
          <w:szCs w:val="32"/>
        </w:rPr>
      </w:pPr>
    </w:p>
    <w:p w:rsidR="00AE7B54" w:rsidRDefault="00AE7B54">
      <w:pPr>
        <w:rPr>
          <w:rFonts w:cs="Times New Roman"/>
          <w:sz w:val="24"/>
          <w:szCs w:val="32"/>
        </w:rPr>
      </w:pPr>
    </w:p>
    <w:p w:rsidR="00AE7B54" w:rsidRDefault="00AE7B54">
      <w:pPr>
        <w:rPr>
          <w:rFonts w:cs="Times New Roman"/>
          <w:sz w:val="24"/>
          <w:szCs w:val="32"/>
        </w:rPr>
      </w:pPr>
    </w:p>
    <w:p w:rsidR="00AE7B54" w:rsidRDefault="00AE7B54">
      <w:pPr>
        <w:rPr>
          <w:rFonts w:cs="Times New Roman"/>
          <w:sz w:val="24"/>
          <w:szCs w:val="32"/>
        </w:rPr>
      </w:pPr>
    </w:p>
    <w:p w:rsidR="00AE7B54" w:rsidRDefault="00AE7B54">
      <w:pPr>
        <w:rPr>
          <w:rFonts w:cs="Times New Roman"/>
          <w:sz w:val="24"/>
          <w:szCs w:val="32"/>
        </w:rPr>
      </w:pPr>
    </w:p>
    <w:p w:rsidR="00AE7B54" w:rsidRDefault="00AE7B54">
      <w:pPr>
        <w:rPr>
          <w:rFonts w:cs="Times New Roman"/>
          <w:sz w:val="24"/>
          <w:szCs w:val="32"/>
        </w:rPr>
      </w:pPr>
    </w:p>
    <w:sectPr w:rsidR="00AE7B54" w:rsidSect="00251957">
      <w:pgSz w:w="11906" w:h="16838"/>
      <w:pgMar w:top="1474" w:right="851" w:bottom="1440" w:left="851" w:header="709" w:footer="709" w:gutter="0"/>
      <w:cols w:space="708"/>
      <w:docGrid w:linePitch="36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comment w:id="1" w:author="Windows User" w:date="2018-04-08T18:56:00Z" w:initials="WU">
    <w:p w:rsidR="00DE4C60" w:rsidRDefault="00DE4C60">
      <w:pPr>
        <w:pStyle w:val="CommentText"/>
      </w:pPr>
      <w:r>
        <w:rPr>
          <w:rStyle w:val="CommentReference"/>
        </w:rPr>
        <w:annotationRef/>
      </w:r>
    </w:p>
  </w:comment>
</w:comments>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C97D04" w:rsidRDefault="00C97D04" w:rsidP="002871D3">
      <w:pPr>
        <w:spacing w:after="0" w:line="240" w:lineRule="auto"/>
      </w:pPr>
      <w:r>
        <w:separator/>
      </w:r>
    </w:p>
  </w:endnote>
  <w:endnote w:type="continuationSeparator" w:id="1">
    <w:p w:rsidR="00C97D04" w:rsidRDefault="00C97D04" w:rsidP="002871D3">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CalvertMT-Bold">
    <w:altName w:val="Segoe Print"/>
    <w:charset w:val="00"/>
    <w:family w:val="roman"/>
    <w:pitch w:val="default"/>
    <w:sig w:usb0="00000000" w:usb1="00000000" w:usb2="00000000" w:usb3="00000000" w:csb0="00000001" w:csb1="00000000"/>
  </w:font>
  <w:font w:name="Bliss-Regular">
    <w:altName w:val="Segoe Print"/>
    <w:charset w:val="00"/>
    <w:family w:val="swiss"/>
    <w:pitch w:val="default"/>
    <w:sig w:usb0="00000000" w:usb1="00000000" w:usb2="00000000" w:usb3="00000000" w:csb0="00000001"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C97D04" w:rsidRDefault="00C97D04" w:rsidP="002871D3">
      <w:pPr>
        <w:spacing w:after="0" w:line="240" w:lineRule="auto"/>
      </w:pPr>
      <w:r>
        <w:separator/>
      </w:r>
    </w:p>
  </w:footnote>
  <w:footnote w:type="continuationSeparator" w:id="1">
    <w:p w:rsidR="00C97D04" w:rsidRDefault="00C97D04" w:rsidP="002871D3">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4CE08C2"/>
    <w:multiLevelType w:val="hybridMultilevel"/>
    <w:tmpl w:val="5C5CB8C4"/>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
    <w:nsid w:val="07F1602A"/>
    <w:multiLevelType w:val="hybridMultilevel"/>
    <w:tmpl w:val="C464E9D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nsid w:val="0D7C022A"/>
    <w:multiLevelType w:val="hybridMultilevel"/>
    <w:tmpl w:val="61960CF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nsid w:val="1737467F"/>
    <w:multiLevelType w:val="hybridMultilevel"/>
    <w:tmpl w:val="6408137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nsid w:val="2481197A"/>
    <w:multiLevelType w:val="hybridMultilevel"/>
    <w:tmpl w:val="43B87A0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nsid w:val="482879CE"/>
    <w:multiLevelType w:val="hybridMultilevel"/>
    <w:tmpl w:val="5B80D28A"/>
    <w:lvl w:ilvl="0" w:tplc="657EFE80">
      <w:numFmt w:val="bullet"/>
      <w:lvlText w:val="-"/>
      <w:lvlJc w:val="left"/>
      <w:pPr>
        <w:ind w:left="1080" w:hanging="360"/>
      </w:pPr>
      <w:rPr>
        <w:rFonts w:ascii="Arial" w:eastAsiaTheme="minorHAnsi" w:hAnsi="Arial" w:cs="Aria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6">
    <w:nsid w:val="4EE91341"/>
    <w:multiLevelType w:val="hybridMultilevel"/>
    <w:tmpl w:val="AC1E9C5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nsid w:val="52CF1009"/>
    <w:multiLevelType w:val="hybridMultilevel"/>
    <w:tmpl w:val="3BDEFF8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nsid w:val="623D1342"/>
    <w:multiLevelType w:val="hybridMultilevel"/>
    <w:tmpl w:val="FFCCCDA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nsid w:val="6C095FC0"/>
    <w:multiLevelType w:val="hybridMultilevel"/>
    <w:tmpl w:val="281AC2C8"/>
    <w:lvl w:ilvl="0" w:tplc="08090001">
      <w:start w:val="1"/>
      <w:numFmt w:val="bullet"/>
      <w:lvlText w:val=""/>
      <w:lvlJc w:val="left"/>
      <w:pPr>
        <w:ind w:left="1038" w:hanging="360"/>
      </w:pPr>
      <w:rPr>
        <w:rFonts w:ascii="Symbol" w:hAnsi="Symbol" w:hint="default"/>
      </w:rPr>
    </w:lvl>
    <w:lvl w:ilvl="1" w:tplc="08090003" w:tentative="1">
      <w:start w:val="1"/>
      <w:numFmt w:val="bullet"/>
      <w:lvlText w:val="o"/>
      <w:lvlJc w:val="left"/>
      <w:pPr>
        <w:ind w:left="1758" w:hanging="360"/>
      </w:pPr>
      <w:rPr>
        <w:rFonts w:ascii="Courier New" w:hAnsi="Courier New" w:cs="Courier New" w:hint="default"/>
      </w:rPr>
    </w:lvl>
    <w:lvl w:ilvl="2" w:tplc="08090005" w:tentative="1">
      <w:start w:val="1"/>
      <w:numFmt w:val="bullet"/>
      <w:lvlText w:val=""/>
      <w:lvlJc w:val="left"/>
      <w:pPr>
        <w:ind w:left="2478" w:hanging="360"/>
      </w:pPr>
      <w:rPr>
        <w:rFonts w:ascii="Wingdings" w:hAnsi="Wingdings" w:hint="default"/>
      </w:rPr>
    </w:lvl>
    <w:lvl w:ilvl="3" w:tplc="08090001" w:tentative="1">
      <w:start w:val="1"/>
      <w:numFmt w:val="bullet"/>
      <w:lvlText w:val=""/>
      <w:lvlJc w:val="left"/>
      <w:pPr>
        <w:ind w:left="3198" w:hanging="360"/>
      </w:pPr>
      <w:rPr>
        <w:rFonts w:ascii="Symbol" w:hAnsi="Symbol" w:hint="default"/>
      </w:rPr>
    </w:lvl>
    <w:lvl w:ilvl="4" w:tplc="08090003" w:tentative="1">
      <w:start w:val="1"/>
      <w:numFmt w:val="bullet"/>
      <w:lvlText w:val="o"/>
      <w:lvlJc w:val="left"/>
      <w:pPr>
        <w:ind w:left="3918" w:hanging="360"/>
      </w:pPr>
      <w:rPr>
        <w:rFonts w:ascii="Courier New" w:hAnsi="Courier New" w:cs="Courier New" w:hint="default"/>
      </w:rPr>
    </w:lvl>
    <w:lvl w:ilvl="5" w:tplc="08090005" w:tentative="1">
      <w:start w:val="1"/>
      <w:numFmt w:val="bullet"/>
      <w:lvlText w:val=""/>
      <w:lvlJc w:val="left"/>
      <w:pPr>
        <w:ind w:left="4638" w:hanging="360"/>
      </w:pPr>
      <w:rPr>
        <w:rFonts w:ascii="Wingdings" w:hAnsi="Wingdings" w:hint="default"/>
      </w:rPr>
    </w:lvl>
    <w:lvl w:ilvl="6" w:tplc="08090001" w:tentative="1">
      <w:start w:val="1"/>
      <w:numFmt w:val="bullet"/>
      <w:lvlText w:val=""/>
      <w:lvlJc w:val="left"/>
      <w:pPr>
        <w:ind w:left="5358" w:hanging="360"/>
      </w:pPr>
      <w:rPr>
        <w:rFonts w:ascii="Symbol" w:hAnsi="Symbol" w:hint="default"/>
      </w:rPr>
    </w:lvl>
    <w:lvl w:ilvl="7" w:tplc="08090003" w:tentative="1">
      <w:start w:val="1"/>
      <w:numFmt w:val="bullet"/>
      <w:lvlText w:val="o"/>
      <w:lvlJc w:val="left"/>
      <w:pPr>
        <w:ind w:left="6078" w:hanging="360"/>
      </w:pPr>
      <w:rPr>
        <w:rFonts w:ascii="Courier New" w:hAnsi="Courier New" w:cs="Courier New" w:hint="default"/>
      </w:rPr>
    </w:lvl>
    <w:lvl w:ilvl="8" w:tplc="08090005" w:tentative="1">
      <w:start w:val="1"/>
      <w:numFmt w:val="bullet"/>
      <w:lvlText w:val=""/>
      <w:lvlJc w:val="left"/>
      <w:pPr>
        <w:ind w:left="6798" w:hanging="360"/>
      </w:pPr>
      <w:rPr>
        <w:rFonts w:ascii="Wingdings" w:hAnsi="Wingdings" w:hint="default"/>
      </w:rPr>
    </w:lvl>
  </w:abstractNum>
  <w:num w:numId="1">
    <w:abstractNumId w:val="1"/>
  </w:num>
  <w:num w:numId="2">
    <w:abstractNumId w:val="6"/>
  </w:num>
  <w:num w:numId="3">
    <w:abstractNumId w:val="3"/>
  </w:num>
  <w:num w:numId="4">
    <w:abstractNumId w:val="8"/>
  </w:num>
  <w:num w:numId="5">
    <w:abstractNumId w:val="2"/>
  </w:num>
  <w:num w:numId="6">
    <w:abstractNumId w:val="9"/>
  </w:num>
  <w:num w:numId="7">
    <w:abstractNumId w:val="0"/>
  </w:num>
  <w:num w:numId="8">
    <w:abstractNumId w:val="7"/>
  </w:num>
  <w:num w:numId="9">
    <w:abstractNumId w:val="4"/>
  </w:num>
  <w:num w:numId="10">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490CB9"/>
    <w:rsid w:val="00010BA5"/>
    <w:rsid w:val="000158F9"/>
    <w:rsid w:val="00017BAC"/>
    <w:rsid w:val="00035CDD"/>
    <w:rsid w:val="00040083"/>
    <w:rsid w:val="00055992"/>
    <w:rsid w:val="0005727B"/>
    <w:rsid w:val="00071D66"/>
    <w:rsid w:val="000820E8"/>
    <w:rsid w:val="000C37BF"/>
    <w:rsid w:val="000C7644"/>
    <w:rsid w:val="000E063D"/>
    <w:rsid w:val="00105B4A"/>
    <w:rsid w:val="001109C9"/>
    <w:rsid w:val="001175EE"/>
    <w:rsid w:val="001226F3"/>
    <w:rsid w:val="0014276E"/>
    <w:rsid w:val="00157CF6"/>
    <w:rsid w:val="00163346"/>
    <w:rsid w:val="00167BB5"/>
    <w:rsid w:val="00182416"/>
    <w:rsid w:val="00187EB4"/>
    <w:rsid w:val="001D7434"/>
    <w:rsid w:val="001F0481"/>
    <w:rsid w:val="00200C92"/>
    <w:rsid w:val="0020451E"/>
    <w:rsid w:val="00206B9D"/>
    <w:rsid w:val="0023259C"/>
    <w:rsid w:val="00251957"/>
    <w:rsid w:val="002761F9"/>
    <w:rsid w:val="002871D3"/>
    <w:rsid w:val="002B0BD7"/>
    <w:rsid w:val="002B573D"/>
    <w:rsid w:val="002C5CB2"/>
    <w:rsid w:val="002D2359"/>
    <w:rsid w:val="002D26CF"/>
    <w:rsid w:val="002D5371"/>
    <w:rsid w:val="002F779F"/>
    <w:rsid w:val="00311A1A"/>
    <w:rsid w:val="003570A5"/>
    <w:rsid w:val="00371885"/>
    <w:rsid w:val="003A0091"/>
    <w:rsid w:val="003D118E"/>
    <w:rsid w:val="003E2B87"/>
    <w:rsid w:val="003F3F15"/>
    <w:rsid w:val="00402786"/>
    <w:rsid w:val="00405895"/>
    <w:rsid w:val="004058DF"/>
    <w:rsid w:val="00443E6F"/>
    <w:rsid w:val="004576C6"/>
    <w:rsid w:val="004677A5"/>
    <w:rsid w:val="004710BF"/>
    <w:rsid w:val="004833F4"/>
    <w:rsid w:val="00486F1A"/>
    <w:rsid w:val="00490CB9"/>
    <w:rsid w:val="004A2CE2"/>
    <w:rsid w:val="004A6AF1"/>
    <w:rsid w:val="004B4519"/>
    <w:rsid w:val="004C33C9"/>
    <w:rsid w:val="004C7C09"/>
    <w:rsid w:val="004E3CDA"/>
    <w:rsid w:val="004E51AF"/>
    <w:rsid w:val="004F4B4D"/>
    <w:rsid w:val="0050216D"/>
    <w:rsid w:val="00503D7E"/>
    <w:rsid w:val="0050778F"/>
    <w:rsid w:val="0051418F"/>
    <w:rsid w:val="00527C11"/>
    <w:rsid w:val="00534B98"/>
    <w:rsid w:val="00535F31"/>
    <w:rsid w:val="00553D53"/>
    <w:rsid w:val="00570478"/>
    <w:rsid w:val="00574D64"/>
    <w:rsid w:val="005752C8"/>
    <w:rsid w:val="00591365"/>
    <w:rsid w:val="00591C43"/>
    <w:rsid w:val="005A79EB"/>
    <w:rsid w:val="005B0C24"/>
    <w:rsid w:val="005B31E4"/>
    <w:rsid w:val="005C0A5D"/>
    <w:rsid w:val="005D041F"/>
    <w:rsid w:val="005E5226"/>
    <w:rsid w:val="006034F6"/>
    <w:rsid w:val="00607874"/>
    <w:rsid w:val="00607E77"/>
    <w:rsid w:val="00617BB3"/>
    <w:rsid w:val="0062247B"/>
    <w:rsid w:val="00627952"/>
    <w:rsid w:val="00632F5C"/>
    <w:rsid w:val="00645CDD"/>
    <w:rsid w:val="006823A7"/>
    <w:rsid w:val="00685F01"/>
    <w:rsid w:val="00687EE8"/>
    <w:rsid w:val="00695D48"/>
    <w:rsid w:val="006C6FA4"/>
    <w:rsid w:val="006F0F15"/>
    <w:rsid w:val="0070347F"/>
    <w:rsid w:val="0070678E"/>
    <w:rsid w:val="00775ADF"/>
    <w:rsid w:val="00791D7F"/>
    <w:rsid w:val="0079207C"/>
    <w:rsid w:val="00794F00"/>
    <w:rsid w:val="007B719F"/>
    <w:rsid w:val="007C2C82"/>
    <w:rsid w:val="007F0261"/>
    <w:rsid w:val="007F53DA"/>
    <w:rsid w:val="007F76C3"/>
    <w:rsid w:val="008309FC"/>
    <w:rsid w:val="008317C8"/>
    <w:rsid w:val="00831C11"/>
    <w:rsid w:val="00860A90"/>
    <w:rsid w:val="008A21F9"/>
    <w:rsid w:val="008A60B4"/>
    <w:rsid w:val="008B3C31"/>
    <w:rsid w:val="008B478E"/>
    <w:rsid w:val="008B64FE"/>
    <w:rsid w:val="0092722F"/>
    <w:rsid w:val="00935BF7"/>
    <w:rsid w:val="00946EF0"/>
    <w:rsid w:val="0095442C"/>
    <w:rsid w:val="00961C2D"/>
    <w:rsid w:val="009704C7"/>
    <w:rsid w:val="00983942"/>
    <w:rsid w:val="009C37E0"/>
    <w:rsid w:val="009D5CBA"/>
    <w:rsid w:val="009E41F4"/>
    <w:rsid w:val="009F5424"/>
    <w:rsid w:val="009F7BD0"/>
    <w:rsid w:val="00A14B66"/>
    <w:rsid w:val="00A24F03"/>
    <w:rsid w:val="00A369B5"/>
    <w:rsid w:val="00A65CF7"/>
    <w:rsid w:val="00A81AB4"/>
    <w:rsid w:val="00A851DA"/>
    <w:rsid w:val="00AB2351"/>
    <w:rsid w:val="00AB428E"/>
    <w:rsid w:val="00AC7D5B"/>
    <w:rsid w:val="00AE1481"/>
    <w:rsid w:val="00AE7B54"/>
    <w:rsid w:val="00B0415E"/>
    <w:rsid w:val="00B04678"/>
    <w:rsid w:val="00B277C9"/>
    <w:rsid w:val="00BC46DF"/>
    <w:rsid w:val="00BC5E89"/>
    <w:rsid w:val="00BD7D8E"/>
    <w:rsid w:val="00BF2276"/>
    <w:rsid w:val="00C00D28"/>
    <w:rsid w:val="00C03577"/>
    <w:rsid w:val="00C071BE"/>
    <w:rsid w:val="00C53029"/>
    <w:rsid w:val="00C65FEA"/>
    <w:rsid w:val="00C97D04"/>
    <w:rsid w:val="00CA0AC2"/>
    <w:rsid w:val="00CB3BD4"/>
    <w:rsid w:val="00CB4D0A"/>
    <w:rsid w:val="00CB5A1D"/>
    <w:rsid w:val="00CC2FB3"/>
    <w:rsid w:val="00CC575A"/>
    <w:rsid w:val="00CD36EC"/>
    <w:rsid w:val="00CF123B"/>
    <w:rsid w:val="00D039AC"/>
    <w:rsid w:val="00D1669C"/>
    <w:rsid w:val="00D427DE"/>
    <w:rsid w:val="00D5587D"/>
    <w:rsid w:val="00D63AF2"/>
    <w:rsid w:val="00D707CC"/>
    <w:rsid w:val="00D71CF2"/>
    <w:rsid w:val="00D821FE"/>
    <w:rsid w:val="00DB0793"/>
    <w:rsid w:val="00DE4C60"/>
    <w:rsid w:val="00E00821"/>
    <w:rsid w:val="00E04DB4"/>
    <w:rsid w:val="00E30679"/>
    <w:rsid w:val="00E4597D"/>
    <w:rsid w:val="00E54832"/>
    <w:rsid w:val="00E56A90"/>
    <w:rsid w:val="00E641CC"/>
    <w:rsid w:val="00E66B56"/>
    <w:rsid w:val="00EA30AB"/>
    <w:rsid w:val="00EA37BE"/>
    <w:rsid w:val="00EB3925"/>
    <w:rsid w:val="00EE1CC8"/>
    <w:rsid w:val="00F06857"/>
    <w:rsid w:val="00F26B6F"/>
    <w:rsid w:val="00F60A72"/>
    <w:rsid w:val="00F61AEB"/>
    <w:rsid w:val="00F96EB3"/>
    <w:rsid w:val="00FE45E2"/>
    <w:rsid w:val="00FF798F"/>
    <w:rsid w:val="395431E6"/>
  </w:rsids>
  <m:mathPr>
    <m:mathFont m:val="Cambria Math"/>
    <m:brkBin m:val="before"/>
    <m:brkBinSub m:val="--"/>
    <m:smallFrac/>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9218" fillcolor="white">
      <v:fill color="whit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Table" w:qFormat="1"/>
    <w:lsdException w:name="Table Grid" w:semiHidden="0" w:uiPriority="59"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List Paragraph" w:uiPriority="34"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E7B54"/>
    <w:rPr>
      <w:sz w:val="22"/>
      <w:szCs w:val="22"/>
      <w:lang w:eastAsia="en-US"/>
    </w:rPr>
  </w:style>
  <w:style w:type="paragraph" w:styleId="Heading1">
    <w:name w:val="heading 1"/>
    <w:basedOn w:val="Normal"/>
    <w:next w:val="Normal"/>
    <w:link w:val="Heading1Char"/>
    <w:uiPriority w:val="9"/>
    <w:qFormat/>
    <w:rsid w:val="002871D3"/>
    <w:pPr>
      <w:keepNext/>
      <w:keepLines/>
      <w:spacing w:before="480" w:after="0"/>
      <w:outlineLvl w:val="0"/>
    </w:pPr>
    <w:rPr>
      <w:rFonts w:asciiTheme="majorHAnsi" w:eastAsiaTheme="majorEastAsia" w:hAnsiTheme="majorHAnsi" w:cstheme="majorBidi"/>
      <w:b/>
      <w:bCs/>
      <w:color w:val="365F91" w:themeColor="accent1" w:themeShade="BF"/>
      <w:sz w:val="28"/>
      <w:szCs w:val="28"/>
      <w:lang w:val="en-US"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unhideWhenUsed/>
    <w:rsid w:val="00AE7B54"/>
    <w:pPr>
      <w:spacing w:after="0" w:line="240" w:lineRule="auto"/>
    </w:pPr>
    <w:rPr>
      <w:rFonts w:ascii="Tahoma" w:hAnsi="Tahoma" w:cs="Tahoma"/>
      <w:sz w:val="16"/>
      <w:szCs w:val="16"/>
    </w:rPr>
  </w:style>
  <w:style w:type="paragraph" w:styleId="Footer">
    <w:name w:val="footer"/>
    <w:basedOn w:val="Normal"/>
    <w:link w:val="FooterChar"/>
    <w:uiPriority w:val="99"/>
    <w:unhideWhenUsed/>
    <w:rsid w:val="00AE7B54"/>
    <w:pPr>
      <w:tabs>
        <w:tab w:val="center" w:pos="4513"/>
        <w:tab w:val="right" w:pos="9026"/>
      </w:tabs>
      <w:spacing w:after="0" w:line="240" w:lineRule="auto"/>
    </w:pPr>
  </w:style>
  <w:style w:type="paragraph" w:styleId="Header">
    <w:name w:val="header"/>
    <w:basedOn w:val="Normal"/>
    <w:link w:val="HeaderChar"/>
    <w:uiPriority w:val="99"/>
    <w:unhideWhenUsed/>
    <w:rsid w:val="00AE7B54"/>
    <w:pPr>
      <w:tabs>
        <w:tab w:val="center" w:pos="4513"/>
        <w:tab w:val="right" w:pos="9026"/>
      </w:tabs>
      <w:spacing w:after="0" w:line="240" w:lineRule="auto"/>
    </w:pPr>
  </w:style>
  <w:style w:type="table" w:styleId="TableGrid">
    <w:name w:val="Table Grid"/>
    <w:basedOn w:val="TableNormal"/>
    <w:uiPriority w:val="59"/>
    <w:rsid w:val="00AE7B54"/>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erChar">
    <w:name w:val="Header Char"/>
    <w:basedOn w:val="DefaultParagraphFont"/>
    <w:link w:val="Header"/>
    <w:uiPriority w:val="99"/>
    <w:semiHidden/>
    <w:rsid w:val="00AE7B54"/>
  </w:style>
  <w:style w:type="character" w:customStyle="1" w:styleId="FooterChar">
    <w:name w:val="Footer Char"/>
    <w:basedOn w:val="DefaultParagraphFont"/>
    <w:link w:val="Footer"/>
    <w:uiPriority w:val="99"/>
    <w:semiHidden/>
    <w:rsid w:val="00AE7B54"/>
  </w:style>
  <w:style w:type="character" w:customStyle="1" w:styleId="BalloonTextChar">
    <w:name w:val="Balloon Text Char"/>
    <w:basedOn w:val="DefaultParagraphFont"/>
    <w:link w:val="BalloonText"/>
    <w:uiPriority w:val="99"/>
    <w:semiHidden/>
    <w:rsid w:val="00AE7B54"/>
    <w:rPr>
      <w:rFonts w:ascii="Tahoma" w:hAnsi="Tahoma" w:cs="Tahoma"/>
      <w:sz w:val="16"/>
      <w:szCs w:val="16"/>
    </w:rPr>
  </w:style>
  <w:style w:type="paragraph" w:customStyle="1" w:styleId="ListParagraph1">
    <w:name w:val="List Paragraph1"/>
    <w:basedOn w:val="Normal"/>
    <w:uiPriority w:val="34"/>
    <w:qFormat/>
    <w:rsid w:val="00AE7B54"/>
    <w:pPr>
      <w:ind w:left="720"/>
      <w:contextualSpacing/>
    </w:pPr>
    <w:rPr>
      <w:rFonts w:ascii="Calibri" w:eastAsia="Calibri" w:hAnsi="Calibri" w:cs="Times New Roman"/>
      <w:lang w:val="en-US"/>
    </w:rPr>
  </w:style>
  <w:style w:type="paragraph" w:customStyle="1" w:styleId="Default">
    <w:name w:val="Default"/>
    <w:qFormat/>
    <w:rsid w:val="00AE7B54"/>
    <w:pPr>
      <w:autoSpaceDE w:val="0"/>
      <w:autoSpaceDN w:val="0"/>
      <w:adjustRightInd w:val="0"/>
      <w:spacing w:after="0" w:line="240" w:lineRule="auto"/>
    </w:pPr>
    <w:rPr>
      <w:rFonts w:ascii="Calibri" w:eastAsia="Calibri" w:hAnsi="Calibri" w:cs="Calibri"/>
      <w:color w:val="000000"/>
      <w:sz w:val="24"/>
      <w:szCs w:val="24"/>
      <w:lang w:val="en-US" w:eastAsia="en-US"/>
    </w:rPr>
  </w:style>
  <w:style w:type="paragraph" w:styleId="ListParagraph">
    <w:name w:val="List Paragraph"/>
    <w:basedOn w:val="Normal"/>
    <w:uiPriority w:val="34"/>
    <w:qFormat/>
    <w:rsid w:val="007C2C82"/>
    <w:pPr>
      <w:ind w:left="720"/>
      <w:contextualSpacing/>
    </w:pPr>
  </w:style>
  <w:style w:type="character" w:styleId="Hyperlink">
    <w:name w:val="Hyperlink"/>
    <w:basedOn w:val="DefaultParagraphFont"/>
    <w:uiPriority w:val="99"/>
    <w:unhideWhenUsed/>
    <w:rsid w:val="00AB428E"/>
    <w:rPr>
      <w:color w:val="0000FF" w:themeColor="hyperlink"/>
      <w:u w:val="single"/>
    </w:rPr>
  </w:style>
  <w:style w:type="character" w:styleId="CommentReference">
    <w:name w:val="annotation reference"/>
    <w:basedOn w:val="DefaultParagraphFont"/>
    <w:uiPriority w:val="99"/>
    <w:semiHidden/>
    <w:unhideWhenUsed/>
    <w:rsid w:val="00BC5E89"/>
    <w:rPr>
      <w:sz w:val="16"/>
      <w:szCs w:val="16"/>
    </w:rPr>
  </w:style>
  <w:style w:type="paragraph" w:styleId="CommentText">
    <w:name w:val="annotation text"/>
    <w:basedOn w:val="Normal"/>
    <w:link w:val="CommentTextChar"/>
    <w:uiPriority w:val="99"/>
    <w:semiHidden/>
    <w:unhideWhenUsed/>
    <w:rsid w:val="00BC5E89"/>
    <w:pPr>
      <w:spacing w:line="240" w:lineRule="auto"/>
    </w:pPr>
    <w:rPr>
      <w:sz w:val="20"/>
      <w:szCs w:val="20"/>
    </w:rPr>
  </w:style>
  <w:style w:type="character" w:customStyle="1" w:styleId="CommentTextChar">
    <w:name w:val="Comment Text Char"/>
    <w:basedOn w:val="DefaultParagraphFont"/>
    <w:link w:val="CommentText"/>
    <w:uiPriority w:val="99"/>
    <w:semiHidden/>
    <w:rsid w:val="00BC5E89"/>
    <w:rPr>
      <w:lang w:eastAsia="en-US"/>
    </w:rPr>
  </w:style>
  <w:style w:type="paragraph" w:styleId="CommentSubject">
    <w:name w:val="annotation subject"/>
    <w:basedOn w:val="CommentText"/>
    <w:next w:val="CommentText"/>
    <w:link w:val="CommentSubjectChar"/>
    <w:uiPriority w:val="99"/>
    <w:semiHidden/>
    <w:unhideWhenUsed/>
    <w:rsid w:val="00BC5E89"/>
    <w:rPr>
      <w:b/>
      <w:bCs/>
    </w:rPr>
  </w:style>
  <w:style w:type="character" w:customStyle="1" w:styleId="CommentSubjectChar">
    <w:name w:val="Comment Subject Char"/>
    <w:basedOn w:val="CommentTextChar"/>
    <w:link w:val="CommentSubject"/>
    <w:uiPriority w:val="99"/>
    <w:semiHidden/>
    <w:rsid w:val="00BC5E89"/>
    <w:rPr>
      <w:b/>
      <w:bCs/>
    </w:rPr>
  </w:style>
  <w:style w:type="paragraph" w:styleId="Revision">
    <w:name w:val="Revision"/>
    <w:hidden/>
    <w:uiPriority w:val="99"/>
    <w:unhideWhenUsed/>
    <w:rsid w:val="00BC5E89"/>
    <w:pPr>
      <w:spacing w:after="0" w:line="240" w:lineRule="auto"/>
    </w:pPr>
    <w:rPr>
      <w:sz w:val="22"/>
      <w:szCs w:val="22"/>
      <w:lang w:eastAsia="en-US"/>
    </w:rPr>
  </w:style>
  <w:style w:type="paragraph" w:styleId="FootnoteText">
    <w:name w:val="footnote text"/>
    <w:basedOn w:val="Normal"/>
    <w:link w:val="FootnoteTextChar"/>
    <w:uiPriority w:val="99"/>
    <w:semiHidden/>
    <w:unhideWhenUsed/>
    <w:rsid w:val="002871D3"/>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2871D3"/>
    <w:rPr>
      <w:lang w:eastAsia="en-US"/>
    </w:rPr>
  </w:style>
  <w:style w:type="character" w:styleId="FootnoteReference">
    <w:name w:val="footnote reference"/>
    <w:basedOn w:val="DefaultParagraphFont"/>
    <w:uiPriority w:val="99"/>
    <w:semiHidden/>
    <w:unhideWhenUsed/>
    <w:rsid w:val="002871D3"/>
    <w:rPr>
      <w:vertAlign w:val="superscript"/>
    </w:rPr>
  </w:style>
  <w:style w:type="character" w:customStyle="1" w:styleId="Heading1Char">
    <w:name w:val="Heading 1 Char"/>
    <w:basedOn w:val="DefaultParagraphFont"/>
    <w:link w:val="Heading1"/>
    <w:uiPriority w:val="9"/>
    <w:rsid w:val="002871D3"/>
    <w:rPr>
      <w:rFonts w:asciiTheme="majorHAnsi" w:eastAsiaTheme="majorEastAsia" w:hAnsiTheme="majorHAnsi" w:cstheme="majorBidi"/>
      <w:b/>
      <w:bCs/>
      <w:color w:val="365F91" w:themeColor="accent1" w:themeShade="BF"/>
      <w:sz w:val="28"/>
      <w:szCs w:val="28"/>
      <w:lang w:val="en-US" w:eastAsia="en-US" w:bidi="en-US"/>
    </w:rPr>
  </w:style>
</w:styles>
</file>

<file path=word/webSettings.xml><?xml version="1.0" encoding="utf-8"?>
<w:webSettings xmlns:r="http://schemas.openxmlformats.org/officeDocument/2006/relationships" xmlns:w="http://schemas.openxmlformats.org/wordprocessingml/2006/main">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www.eventjuice.co.uk" TargetMode="Externa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hyperlink" Target="http://www.eventmanagement.com"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www.thebalance.com" TargetMode="External"/><Relationship Id="rId5" Type="http://schemas.openxmlformats.org/officeDocument/2006/relationships/settings" Target="settings.xml"/><Relationship Id="rId15" Type="http://schemas.openxmlformats.org/officeDocument/2006/relationships/comments" Target="comments.xml"/><Relationship Id="rId10" Type="http://schemas.openxmlformats.org/officeDocument/2006/relationships/hyperlink" Target="http://www.hse.gov.uk" TargetMode="External"/><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hyperlink" Target="http://www.gevme.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customShpExts>
    <customShpInfo spid="_x0000_s1026"/>
  </customShpExt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F535AD1F-59E1-454B-9BDC-A4FEBA50A0D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3536</TotalTime>
  <Pages>8</Pages>
  <Words>2195</Words>
  <Characters>12516</Characters>
  <Application>Microsoft Office Word</Application>
  <DocSecurity>0</DocSecurity>
  <Lines>104</Lines>
  <Paragraphs>29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14682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Windows User</cp:lastModifiedBy>
  <cp:revision>33</cp:revision>
  <dcterms:created xsi:type="dcterms:W3CDTF">2018-04-03T14:55:00Z</dcterms:created>
  <dcterms:modified xsi:type="dcterms:W3CDTF">2018-04-11T18:34:00Z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2057-10.2.0.5965</vt:lpwstr>
  </property>
</Properties>
</file>