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package.core-properties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54DC4" /><Relationship Type="http://schemas.openxmlformats.org/package/2006/relationships/metadata/core-properties" Target="docProps/core.xml" Id="RF8BFEB10" /><Relationship Type="http://schemas.openxmlformats.org/officeDocument/2006/relationships/extended-properties" Target="/docProps/app.xml" Id="R6efdc61c9aac4b4b" /></Relationships>
</file>

<file path=word/document.xml><?xml version="1.0" encoding="utf-8"?>
<w:document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xmlns:pic="http://schemas.openxmlformats.org/drawingml/2006/picture" xmlns:a14="http://schemas.microsoft.com/office/drawing/2010/main" mc:Ignorable="w14 wp14">
  <w:body>
    <w:p w:rsidR="3991D7E6" w:rsidP="3991D7E6" w:rsidRDefault="3991D7E6" w14:noSpellErr="1" w14:paraId="23D8E175" w14:textId="7B913168">
      <w:pPr>
        <w:jc w:val="center"/>
        <w:rPr>
          <w:b w:val="1"/>
          <w:bCs w:val="1"/>
          <w:sz w:val="48"/>
          <w:szCs w:val="48"/>
        </w:rPr>
      </w:pPr>
    </w:p>
    <w:p w:rsidR="3991D7E6" w:rsidP="3991D7E6" w:rsidRDefault="3991D7E6" w14:noSpellErr="1" w14:paraId="18DD6B21" w14:textId="6099C97B">
      <w:pPr>
        <w:jc w:val="center"/>
        <w:rPr>
          <w:b w:val="1"/>
          <w:bCs w:val="1"/>
          <w:sz w:val="48"/>
          <w:szCs w:val="48"/>
        </w:rPr>
      </w:pPr>
    </w:p>
    <w:p w:rsidR="3991D7E6" w:rsidP="3991D7E6" w:rsidRDefault="3991D7E6" w14:noSpellErr="1" w14:paraId="060E8B0A" w14:textId="4ACD5DE3">
      <w:pPr>
        <w:jc w:val="center"/>
        <w:rPr>
          <w:b w:val="1"/>
          <w:bCs w:val="1"/>
          <w:sz w:val="72"/>
          <w:szCs w:val="72"/>
        </w:rPr>
      </w:pPr>
    </w:p>
    <w:p w:rsidR="3991D7E6" w:rsidP="3991D7E6" w:rsidRDefault="3991D7E6" w14:noSpellErr="1" w14:paraId="25689F3A" w14:textId="3CBBE9CC">
      <w:pPr>
        <w:pStyle w:val="normal"/>
        <w:jc w:val="center"/>
        <w:rPr>
          <w:b w:val="1"/>
          <w:bCs w:val="1"/>
          <w:sz w:val="72"/>
          <w:szCs w:val="72"/>
        </w:rPr>
      </w:pPr>
      <w:r w:rsidRPr="3991D7E6" w:rsidR="3991D7E6">
        <w:rPr>
          <w:b w:val="1"/>
          <w:bCs w:val="1"/>
          <w:sz w:val="72"/>
          <w:szCs w:val="72"/>
        </w:rPr>
        <w:t>Denise Samuel</w:t>
      </w:r>
    </w:p>
    <w:p w:rsidR="3991D7E6" w:rsidP="3991D7E6" w:rsidRDefault="3991D7E6" w14:noSpellErr="1" w14:paraId="26C77CA3" w14:textId="2D6D3E81">
      <w:pPr>
        <w:pStyle w:val="normal"/>
        <w:jc w:val="center"/>
      </w:pPr>
      <w:r w:rsidR="3991D7E6">
        <w:rPr/>
        <w:t>21/06/2018</w:t>
      </w:r>
    </w:p>
    <w:p w:rsidR="3991D7E6" w:rsidP="3991D7E6" w:rsidRDefault="3991D7E6" w14:noSpellErr="1" w14:paraId="6ABC1E6B" w14:textId="4450333B">
      <w:pPr>
        <w:pStyle w:val="normal"/>
        <w:jc w:val="center"/>
      </w:pPr>
    </w:p>
    <w:p w:rsidR="3991D7E6" w:rsidP="3991D7E6" w:rsidRDefault="3991D7E6" w14:noSpellErr="1" w14:paraId="6FEAFBE3" w14:textId="0047B5B5">
      <w:pPr>
        <w:pStyle w:val="normal"/>
        <w:jc w:val="center"/>
        <w:rPr>
          <w:b w:val="1"/>
          <w:bCs w:val="1"/>
          <w:color w:val="C00000"/>
          <w:sz w:val="52"/>
          <w:szCs w:val="52"/>
        </w:rPr>
      </w:pPr>
    </w:p>
    <w:p w:rsidR="3991D7E6" w:rsidP="3991D7E6" w:rsidRDefault="3991D7E6" w14:noSpellErr="1" w14:paraId="0ABC53F8" w14:textId="433AC77B">
      <w:pPr>
        <w:pStyle w:val="normal"/>
        <w:jc w:val="center"/>
        <w:rPr>
          <w:b w:val="1"/>
          <w:bCs w:val="1"/>
          <w:color w:val="C00000"/>
          <w:sz w:val="52"/>
          <w:szCs w:val="52"/>
        </w:rPr>
      </w:pPr>
      <w:r w:rsidRPr="3991D7E6" w:rsidR="3991D7E6">
        <w:rPr>
          <w:b w:val="1"/>
          <w:bCs w:val="1"/>
          <w:color w:val="C00000"/>
          <w:sz w:val="52"/>
          <w:szCs w:val="52"/>
        </w:rPr>
        <w:t xml:space="preserve">Understanding Management </w:t>
      </w:r>
      <w:r w:rsidRPr="3991D7E6" w:rsidR="3991D7E6">
        <w:rPr>
          <w:b w:val="1"/>
          <w:bCs w:val="1"/>
          <w:color w:val="C00000"/>
          <w:sz w:val="52"/>
          <w:szCs w:val="52"/>
        </w:rPr>
        <w:t>and</w:t>
      </w:r>
      <w:r w:rsidRPr="3991D7E6" w:rsidR="3991D7E6">
        <w:rPr>
          <w:b w:val="1"/>
          <w:bCs w:val="1"/>
          <w:color w:val="C00000"/>
          <w:sz w:val="52"/>
          <w:szCs w:val="52"/>
        </w:rPr>
        <w:t xml:space="preserve"> Leadership</w:t>
      </w:r>
    </w:p>
    <w:p w:rsidR="3991D7E6" w:rsidP="3991D7E6" w:rsidRDefault="3991D7E6" w14:paraId="76B128B1" w14:textId="1CA34F62">
      <w:pPr>
        <w:pStyle w:val="normal"/>
        <w:jc w:val="center"/>
      </w:pPr>
    </w:p>
    <w:p w:rsidR="3991D7E6" w:rsidP="3991D7E6" w:rsidRDefault="3991D7E6" w14:noSpellErr="1" w14:paraId="0DEE713B" w14:textId="4FE55DF2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7690109F" w14:textId="2C25A9ED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54AD6E25" w14:textId="1990CD01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0846E992" w14:textId="7C827B25">
      <w:pPr>
        <w:pStyle w:val="normal"/>
        <w:jc w:val="center"/>
        <w:rPr>
          <w:b w:val="1"/>
          <w:bCs w:val="1"/>
          <w:i w:val="1"/>
          <w:iCs w:val="1"/>
          <w:sz w:val="56"/>
          <w:szCs w:val="56"/>
        </w:rPr>
      </w:pPr>
      <w:r w:rsidRPr="3991D7E6" w:rsidR="3991D7E6">
        <w:rPr>
          <w:b w:val="1"/>
          <w:bCs w:val="1"/>
          <w:i w:val="1"/>
          <w:iCs w:val="1"/>
          <w:sz w:val="56"/>
          <w:szCs w:val="56"/>
        </w:rPr>
        <w:t xml:space="preserve">Assessment 1 </w:t>
      </w:r>
    </w:p>
    <w:p w:rsidR="3991D7E6" w:rsidP="3991D7E6" w:rsidRDefault="3991D7E6" w14:noSpellErr="1" w14:paraId="3C6383EA" w14:textId="04F8B40D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7EFE09C9" w14:textId="436E299F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170799D1" w14:textId="52F30B43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04F78005" w14:textId="197240F2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noSpellErr="1" w14:paraId="7555F53F" w14:textId="204C5587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P="3991D7E6" w:rsidRDefault="3991D7E6" w14:paraId="14B370DD" w14:textId="46F0FA79">
      <w:pPr>
        <w:pStyle w:val="normal"/>
        <w:jc w:val="center"/>
        <w:rPr>
          <w:b w:val="0"/>
          <w:bCs w:val="0"/>
          <w:i w:val="0"/>
          <w:iCs w:val="0"/>
          <w:sz w:val="32"/>
          <w:szCs w:val="32"/>
        </w:rPr>
      </w:pPr>
      <w:r w:rsidRPr="3991D7E6" w:rsidR="3991D7E6">
        <w:rPr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                                      </w:t>
      </w:r>
    </w:p>
    <w:p w:rsidR="3991D7E6" w:rsidP="3991D7E6" w:rsidRDefault="3991D7E6" w14:noSpellErr="1" w14:paraId="422B2688" w14:textId="497DB4B7">
      <w:pPr>
        <w:pStyle w:val="normal"/>
        <w:jc w:val="center"/>
        <w:rPr>
          <w:b w:val="1"/>
          <w:bCs w:val="1"/>
          <w:i w:val="1"/>
          <w:iCs w:val="1"/>
          <w:sz w:val="40"/>
          <w:szCs w:val="40"/>
        </w:rPr>
      </w:pPr>
    </w:p>
    <w:p w:rsidR="3991D7E6" w:rsidRDefault="3991D7E6" w14:paraId="2C3BC8FB" w14:textId="242FDD59">
      <w:r>
        <w:br w:type="page"/>
      </w:r>
    </w:p>
    <w:p xmlns:wp14="http://schemas.microsoft.com/office/word/2010/wordml" w14:paraId="11CAC447" wp14:textId="77777777" wp14:noSpellErr="1">
      <w:pPr>
        <w:tabs>
          <w:tab w:val="center" w:pos="5071"/>
        </w:tabs>
        <w:spacing w:before="0" w:after="160" w:line="259" w:lineRule="auto"/>
        <w:ind w:left="-302" w:firstLine="0"/>
      </w:pPr>
      <w:r>
        <w:drawing>
          <wp:inline xmlns:wp14="http://schemas.microsoft.com/office/word/2010/wordprocessingDrawing" wp14:editId="0BC1626F" wp14:anchorId="7702BB22">
            <wp:extent cx="1243584" cy="676656"/>
            <wp:effectExtent l="0" t="0" r="0" b="0"/>
            <wp:docPr id="1282804721" name="picture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203e5860d3f140d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4358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C760BF1" w:rsidR="4C760BF1">
        <w:rPr>
          <w:rFonts w:ascii="Calibri" w:hAnsi="Calibri" w:eastAsia="Calibri" w:cs="Calibri"/>
          <w:b w:val="1"/>
          <w:bCs w:val="1"/>
          <w:color w:val="C00000"/>
          <w:sz w:val="28"/>
          <w:szCs w:val="28"/>
        </w:rPr>
        <w:t>Understanding Management and Leadership</w:t>
      </w:r>
    </w:p>
    <w:tbl>
      <w:tblPr>
        <w:tblStyle w:val="TableGrid"/>
        <w:tblW w:w="10078" w:type="dxa"/>
        <w:tblInd w:w="-288" w:type="dxa"/>
        <w:tblCellMar>
          <w:top w:w="56" w:type="dxa"/>
          <w:left w:w="108" w:type="dxa"/>
          <w:bottom w:w="0" w:type="dxa"/>
          <w:right w:w="115" w:type="dxa"/>
        </w:tblCellMar>
      </w:tblPr>
      <w:tblGrid>
        <w:gridCol w:w="3425"/>
        <w:gridCol w:w="4581"/>
        <w:gridCol w:w="2072"/>
      </w:tblGrid>
      <w:tr xmlns:wp14="http://schemas.microsoft.com/office/word/2010/wordml" w:rsidTr="3E99D8C1" w14:paraId="7C443FB3" wp14:textId="77777777">
        <w:trPr>
          <w:trHeight w:val="607" w:hRule="atLeast"/>
        </w:trPr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tcMar/>
            <w:vAlign w:val="top"/>
          </w:tcPr>
          <w:p w14:paraId="25BE5ADA" wp14:textId="77777777" wp14:noSpellErr="1">
            <w:pPr>
              <w:spacing w:before="0" w:after="0" w:line="259" w:lineRule="auto"/>
              <w:ind w:left="0" w:firstLine="0"/>
            </w:pPr>
            <w:r w:rsidRPr="3E99D8C1" w:rsidR="3E99D8C1">
              <w:rPr>
                <w:rFonts w:ascii="Calibri" w:hAnsi="Calibri" w:eastAsia="Calibri" w:cs="Calibri"/>
                <w:b w:val="1"/>
                <w:bCs w:val="1"/>
                <w:color w:val="FFFFFF"/>
                <w:sz w:val="34"/>
                <w:szCs w:val="34"/>
              </w:rPr>
              <w:t>ASSESSMENT # 1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single" w:color="C00000" w:sz="5"/>
            </w:tcBorders>
            <w:shd w:val="clear" w:color="auto" w:fill="C00000"/>
            <w:tcMar/>
            <w:vAlign w:val="top"/>
          </w:tcPr>
          <w:p w14:paraId="672A665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2072" w:type="dxa"/>
            <w:tcBorders>
              <w:top w:val="nil"/>
              <w:left w:val="single" w:color="C00000" w:sz="5"/>
              <w:bottom w:val="nil"/>
              <w:right w:val="nil"/>
            </w:tcBorders>
            <w:shd w:val="clear" w:color="auto" w:fill="C00000"/>
            <w:tcMar/>
            <w:vAlign w:val="top"/>
          </w:tcPr>
          <w:p w14:paraId="3B13887D" wp14:textId="77777777" wp14:noSpellErr="1">
            <w:pPr>
              <w:spacing w:before="0" w:after="0" w:line="259" w:lineRule="auto"/>
              <w:ind w:left="27" w:firstLine="0"/>
            </w:pPr>
            <w:r w:rsidRPr="3E99D8C1" w:rsidR="3E99D8C1">
              <w:rPr>
                <w:rFonts w:ascii="Calibri" w:hAnsi="Calibri" w:eastAsia="Calibri" w:cs="Calibri"/>
                <w:b w:val="1"/>
                <w:bCs w:val="1"/>
                <w:color w:val="FFFFFF"/>
                <w:sz w:val="28"/>
                <w:szCs w:val="28"/>
              </w:rPr>
              <w:t>Total Marks: 30</w:t>
            </w:r>
          </w:p>
        </w:tc>
      </w:tr>
    </w:tbl>
    <w:p xmlns:wp14="http://schemas.microsoft.com/office/word/2010/wordml" w14:paraId="4A0A1A4B" wp14:textId="77777777" wp14:noSpellErr="1">
      <w:pPr>
        <w:pStyle w:val="normal"/>
        <w:numPr>
          <w:ilvl w:val="0"/>
          <w:numId w:val="1"/>
        </w:numPr>
        <w:spacing w:before="0" w:after="361" w:line="267" w:lineRule="auto"/>
        <w:ind w:left="360" w:hanging="360"/>
        <w:rPr/>
      </w:pPr>
      <w:r w:rsidR="3E99D8C1">
        <w:rPr/>
        <w:t>Give sh</w:t>
      </w:r>
      <w:r w:rsidR="3E99D8C1">
        <w:rPr/>
        <w:t>o</w:t>
      </w:r>
      <w:r w:rsidR="3E99D8C1">
        <w:rPr/>
        <w:t>rt answers t</w:t>
      </w:r>
      <w:r w:rsidR="3E99D8C1">
        <w:rPr/>
        <w:t xml:space="preserve">o </w:t>
      </w:r>
      <w:r w:rsidR="3E99D8C1">
        <w:rPr/>
        <w:t>the foll</w:t>
      </w:r>
      <w:r w:rsidR="3E99D8C1">
        <w:rPr/>
        <w:t>o</w:t>
      </w:r>
      <w:r w:rsidR="3E99D8C1">
        <w:rPr/>
        <w:t>wing questions:</w:t>
      </w:r>
      <w:r w:rsidR="3E99D8C1">
        <w:rPr/>
        <w:t>(</w:t>
      </w:r>
      <w:r w:rsidR="3E99D8C1">
        <w:rPr/>
        <w:t>16</w:t>
      </w:r>
      <w:r w:rsidR="3E99D8C1">
        <w:rPr/>
        <w:t>)</w:t>
      </w:r>
    </w:p>
    <w:p xmlns:wp14="http://schemas.microsoft.com/office/word/2010/wordml" w:rsidP="627462D1" w14:paraId="2FC6A08A" wp14:textId="77777777" wp14:noSpellErr="1">
      <w:pPr>
        <w:pStyle w:val="normal"/>
        <w:numPr>
          <w:ilvl w:val="1"/>
          <w:numId w:val="1"/>
        </w:numPr>
        <w:spacing w:before="0" w:after="24" w:line="267" w:lineRule="auto"/>
        <w:ind w:left="749" w:hanging="586"/>
        <w:rPr>
          <w:b w:val="1"/>
          <w:bCs w:val="1"/>
        </w:rPr>
      </w:pPr>
      <w:r w:rsidRPr="627462D1" w:rsidR="627462D1">
        <w:rPr>
          <w:b w:val="1"/>
          <w:bCs w:val="1"/>
        </w:rPr>
        <w:t>Define Leadership. What are the four stages of leadership according to situational leadership model? Explain each using relevant examples.</w:t>
      </w:r>
    </w:p>
    <w:p w:rsidR="3E99D8C1" w:rsidP="627462D1" w:rsidRDefault="3E99D8C1" w14:paraId="1FA9AD3D" w14:textId="7F0D7EDA" w14:noSpellErr="1">
      <w:pPr>
        <w:pStyle w:val="normal"/>
        <w:spacing w:before="0" w:after="24" w:line="267" w:lineRule="auto"/>
        <w:ind w:left="163" w:hanging="586"/>
        <w:rPr>
          <w:b w:val="1"/>
          <w:bCs w:val="1"/>
        </w:rPr>
      </w:pPr>
    </w:p>
    <w:p w:rsidR="627462D1" w:rsidP="627462D1" w:rsidRDefault="627462D1" w14:noSpellErr="1" w14:paraId="7F28DFA7" w14:textId="4CC93532">
      <w:pPr>
        <w:pStyle w:val="ListParagraph"/>
        <w:numPr>
          <w:ilvl w:val="0"/>
          <w:numId w:val="2"/>
        </w:numPr>
        <w:spacing w:before="0" w:after="24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6F26F641" w:rsidR="6F26F641">
        <w:rPr>
          <w:b w:val="1"/>
          <w:bCs w:val="1"/>
        </w:rPr>
        <w:t>Lea</w:t>
      </w:r>
      <w:r w:rsidRPr="6F26F641" w:rsidR="6F26F641">
        <w:rPr>
          <w:b w:val="1"/>
          <w:bCs w:val="1"/>
        </w:rPr>
        <w:t>dership</w:t>
      </w:r>
      <w:r w:rsidRPr="6F26F641" w:rsidR="6F26F641">
        <w:rPr>
          <w:b w:val="1"/>
          <w:bCs w:val="1"/>
        </w:rPr>
        <w:t xml:space="preserve"> </w:t>
      </w:r>
      <w:r w:rsidR="6F26F641">
        <w:rPr/>
        <w:t>is the action of motivating a group of people to act towards achieving a common goal by establishing a clear vision, sharing that vision with others so they will follow willingly, providing the information, knowledge and methods to realize that vision.</w:t>
      </w:r>
    </w:p>
    <w:p w:rsidR="6F26F641" w:rsidP="6F26F641" w:rsidRDefault="6F26F641" w14:noSpellErr="1" w14:paraId="10739869" w14:textId="17F47D52">
      <w:pPr>
        <w:pStyle w:val="normal"/>
        <w:spacing w:before="0" w:after="24" w:line="267" w:lineRule="auto"/>
        <w:ind w:left="360"/>
      </w:pPr>
    </w:p>
    <w:p w:rsidR="627462D1" w:rsidP="6F26F641" w:rsidRDefault="627462D1" w14:noSpellErr="1" w14:paraId="7159D637" w14:textId="426E52D4">
      <w:pPr>
        <w:pStyle w:val="ListParagraph"/>
        <w:numPr>
          <w:ilvl w:val="0"/>
          <w:numId w:val="2"/>
        </w:numPr>
        <w:spacing w:before="0" w:after="24" w:line="267" w:lineRule="auto"/>
        <w:rPr>
          <w:rFonts w:ascii="Calibri" w:hAnsi="Calibri" w:eastAsia="Calibri" w:cs="Calibri"/>
          <w:sz w:val="24"/>
          <w:szCs w:val="24"/>
        </w:rPr>
      </w:pPr>
      <w:r w:rsidRPr="6F26F641" w:rsidR="6F26F641">
        <w:rPr>
          <w:b w:val="1"/>
          <w:bCs w:val="1"/>
        </w:rPr>
        <w:t>Directors'</w:t>
      </w:r>
      <w:r w:rsidRPr="6F26F641" w:rsidR="6F26F641">
        <w:rPr>
          <w:b w:val="1"/>
          <w:bCs w:val="1"/>
        </w:rPr>
        <w:t xml:space="preserve"> Style – </w:t>
      </w:r>
      <w:r w:rsidR="6F26F641">
        <w:rPr>
          <w:b w:val="0"/>
          <w:bCs w:val="0"/>
        </w:rPr>
        <w:t xml:space="preserve">involves a </w:t>
      </w:r>
      <w:r w:rsidR="6F26F641">
        <w:rPr>
          <w:b w:val="0"/>
          <w:bCs w:val="0"/>
        </w:rPr>
        <w:t>leade</w:t>
      </w:r>
      <w:r w:rsidR="6F26F641">
        <w:rPr>
          <w:b w:val="0"/>
          <w:bCs w:val="0"/>
        </w:rPr>
        <w:t>r</w:t>
      </w:r>
      <w:r w:rsidR="6F26F641">
        <w:rPr>
          <w:b w:val="0"/>
          <w:bCs w:val="0"/>
        </w:rPr>
        <w:t xml:space="preserve"> giving clear directions, objectives, and expectations to </w:t>
      </w:r>
      <w:r w:rsidR="6F26F641">
        <w:rPr>
          <w:b w:val="0"/>
          <w:bCs w:val="0"/>
        </w:rPr>
        <w:t>employees</w:t>
      </w:r>
      <w:r w:rsidR="6F26F641">
        <w:rPr>
          <w:b w:val="0"/>
          <w:bCs w:val="0"/>
        </w:rPr>
        <w:t xml:space="preserve">. </w:t>
      </w:r>
      <w:r w:rsidR="6F26F641">
        <w:rPr>
          <w:b w:val="0"/>
          <w:bCs w:val="0"/>
        </w:rPr>
        <w:t>It's</w:t>
      </w:r>
      <w:r w:rsidR="6F26F641">
        <w:rPr>
          <w:b w:val="0"/>
          <w:bCs w:val="0"/>
        </w:rPr>
        <w:t xml:space="preserve"> probably most effective when a task is complex and </w:t>
      </w:r>
      <w:r w:rsidR="6F26F641">
        <w:rPr>
          <w:b w:val="0"/>
          <w:bCs w:val="0"/>
        </w:rPr>
        <w:t>employees</w:t>
      </w:r>
      <w:r w:rsidR="6F26F641">
        <w:rPr>
          <w:b w:val="0"/>
          <w:bCs w:val="0"/>
        </w:rPr>
        <w:t xml:space="preserve"> are </w:t>
      </w:r>
      <w:r w:rsidR="6F26F641">
        <w:rPr>
          <w:b w:val="0"/>
          <w:bCs w:val="0"/>
        </w:rPr>
        <w:t>unskilled or inexperienced.</w:t>
      </w:r>
    </w:p>
    <w:p w:rsidR="6F26F641" w:rsidP="6F26F641" w:rsidRDefault="6F26F641" w14:noSpellErr="1" w14:paraId="0667FF73" w14:textId="6144FB82">
      <w:pPr>
        <w:pStyle w:val="normal"/>
        <w:spacing w:before="0" w:after="24" w:line="267" w:lineRule="auto"/>
        <w:ind w:left="360"/>
        <w:rPr>
          <w:b w:val="0"/>
          <w:bCs w:val="0"/>
        </w:rPr>
      </w:pPr>
    </w:p>
    <w:p w:rsidR="627462D1" w:rsidP="6F26F641" w:rsidRDefault="627462D1" w14:paraId="65D48091" w14:noSpellErr="1" w14:textId="60D29A7F">
      <w:pPr>
        <w:pStyle w:val="ListParagraph"/>
        <w:numPr>
          <w:ilvl w:val="0"/>
          <w:numId w:val="2"/>
        </w:numPr>
        <w:spacing w:before="0" w:after="24" w:line="267" w:lineRule="auto"/>
        <w:ind/>
        <w:rPr>
          <w:rFonts w:ascii="Calibri" w:hAnsi="Calibri" w:eastAsia="Calibri" w:cs="Calibri"/>
          <w:sz w:val="24"/>
          <w:szCs w:val="24"/>
        </w:rPr>
      </w:pPr>
      <w:r w:rsidRPr="6F26F641" w:rsidR="6F26F641">
        <w:rPr>
          <w:b w:val="1"/>
          <w:bCs w:val="1"/>
        </w:rPr>
        <w:t xml:space="preserve">Coach`s Style – </w:t>
      </w:r>
      <w:r w:rsidR="6F26F641">
        <w:rPr>
          <w:b w:val="0"/>
          <w:bCs w:val="0"/>
        </w:rPr>
        <w:t xml:space="preserve">are very effective in settings where performance or results need improvement. They help others to advance their skill and build their strength. Provide a lot of </w:t>
      </w:r>
      <w:r w:rsidR="6F26F641">
        <w:rPr>
          <w:b w:val="0"/>
          <w:bCs w:val="0"/>
        </w:rPr>
        <w:t>guida</w:t>
      </w:r>
      <w:r w:rsidR="6F26F641">
        <w:rPr>
          <w:b w:val="0"/>
          <w:bCs w:val="0"/>
        </w:rPr>
        <w:t>nce</w:t>
      </w:r>
      <w:r w:rsidR="6F26F641">
        <w:rPr>
          <w:b w:val="0"/>
          <w:bCs w:val="0"/>
        </w:rPr>
        <w:t xml:space="preserve">. </w:t>
      </w:r>
      <w:r w:rsidR="6F26F641">
        <w:rPr>
          <w:b w:val="0"/>
          <w:bCs w:val="0"/>
        </w:rPr>
        <w:t xml:space="preserve">  The </w:t>
      </w:r>
      <w:r w:rsidR="6F26F641">
        <w:rPr>
          <w:b w:val="0"/>
          <w:bCs w:val="0"/>
        </w:rPr>
        <w:t>coaching</w:t>
      </w:r>
      <w:r w:rsidR="6F26F641">
        <w:rPr>
          <w:b w:val="0"/>
          <w:bCs w:val="0"/>
        </w:rPr>
        <w:t xml:space="preserve"> </w:t>
      </w:r>
      <w:r w:rsidR="6F26F641">
        <w:rPr>
          <w:b w:val="0"/>
          <w:bCs w:val="0"/>
        </w:rPr>
        <w:t>style</w:t>
      </w:r>
      <w:r w:rsidR="6F26F641">
        <w:rPr>
          <w:b w:val="0"/>
          <w:bCs w:val="0"/>
        </w:rPr>
        <w:t xml:space="preserve"> most effective when followers are responsive, experienced and </w:t>
      </w:r>
      <w:r w:rsidR="6F26F641">
        <w:rPr>
          <w:b w:val="0"/>
          <w:bCs w:val="0"/>
        </w:rPr>
        <w:t>agreeable.</w:t>
      </w:r>
    </w:p>
    <w:p w:rsidR="6F26F641" w:rsidP="6F26F641" w:rsidRDefault="6F26F641" w14:noSpellErr="1" w14:paraId="2F0E687C" w14:textId="594787FF">
      <w:pPr>
        <w:pStyle w:val="normal"/>
        <w:spacing w:before="0" w:after="24" w:line="267" w:lineRule="auto"/>
        <w:ind w:left="360"/>
        <w:rPr>
          <w:b w:val="0"/>
          <w:bCs w:val="0"/>
        </w:rPr>
      </w:pPr>
    </w:p>
    <w:p w:rsidR="627462D1" w:rsidP="6F26F641" w:rsidRDefault="627462D1" w14:paraId="20724153" w14:noSpellErr="1" w14:textId="63FF8D74">
      <w:pPr>
        <w:pStyle w:val="ListParagraph"/>
        <w:numPr>
          <w:ilvl w:val="0"/>
          <w:numId w:val="3"/>
        </w:numPr>
        <w:spacing w:before="0" w:after="24" w:line="267" w:lineRule="auto"/>
        <w:ind/>
        <w:rPr>
          <w:rFonts w:ascii="Calibri" w:hAnsi="Calibri" w:eastAsia="Calibri" w:cs="Calibri"/>
          <w:sz w:val="24"/>
          <w:szCs w:val="24"/>
        </w:rPr>
      </w:pPr>
      <w:r w:rsidRPr="6F26F641" w:rsidR="6F26F641">
        <w:rPr>
          <w:b w:val="1"/>
          <w:bCs w:val="1"/>
        </w:rPr>
        <w:t xml:space="preserve">Supporters Style – </w:t>
      </w:r>
      <w:r w:rsidR="6F26F641">
        <w:rPr>
          <w:b w:val="0"/>
          <w:bCs w:val="0"/>
        </w:rPr>
        <w:t xml:space="preserve">the leader plays a motivational role on more experience workers to become more self- </w:t>
      </w:r>
      <w:r w:rsidR="6F26F641">
        <w:rPr>
          <w:b w:val="0"/>
          <w:bCs w:val="0"/>
        </w:rPr>
        <w:t>sufficient and productive</w:t>
      </w:r>
      <w:r w:rsidR="6F26F641">
        <w:rPr>
          <w:b w:val="0"/>
          <w:bCs w:val="0"/>
        </w:rPr>
        <w:t>.</w:t>
      </w:r>
      <w:r w:rsidR="6F26F641">
        <w:rPr>
          <w:b w:val="0"/>
          <w:bCs w:val="0"/>
        </w:rPr>
        <w:t xml:space="preserve"> This style typically involves the assigning of tasks by the manager while providing </w:t>
      </w:r>
      <w:r w:rsidR="6F26F641">
        <w:rPr>
          <w:b w:val="0"/>
          <w:bCs w:val="0"/>
        </w:rPr>
        <w:t>support as need.</w:t>
      </w:r>
    </w:p>
    <w:p w:rsidR="6F26F641" w:rsidP="6F26F641" w:rsidRDefault="6F26F641" w14:noSpellErr="1" w14:paraId="40B3A03D" w14:textId="558803C0">
      <w:pPr>
        <w:pStyle w:val="normal"/>
        <w:spacing w:before="0" w:after="24" w:line="267" w:lineRule="auto"/>
        <w:ind w:left="360"/>
        <w:rPr>
          <w:b w:val="0"/>
          <w:bCs w:val="0"/>
        </w:rPr>
      </w:pPr>
    </w:p>
    <w:p w:rsidR="627462D1" w:rsidP="627462D1" w:rsidRDefault="627462D1" w14:noSpellErr="1" w14:paraId="0D344F30" w14:textId="23C7EB17">
      <w:pPr>
        <w:pStyle w:val="ListParagraph"/>
        <w:numPr>
          <w:ilvl w:val="0"/>
          <w:numId w:val="4"/>
        </w:numPr>
        <w:spacing w:before="0" w:after="24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627462D1" w:rsidR="627462D1">
        <w:rPr>
          <w:b w:val="1"/>
          <w:bCs w:val="1"/>
        </w:rPr>
        <w:t xml:space="preserve">Delegators style – </w:t>
      </w:r>
      <w:r w:rsidR="627462D1">
        <w:rPr>
          <w:b w:val="0"/>
          <w:bCs w:val="0"/>
        </w:rPr>
        <w:t xml:space="preserve">is a type of leadership </w:t>
      </w:r>
      <w:r w:rsidR="627462D1">
        <w:rPr>
          <w:b w:val="0"/>
          <w:bCs w:val="0"/>
        </w:rPr>
        <w:t xml:space="preserve">in </w:t>
      </w:r>
      <w:r w:rsidR="627462D1">
        <w:rPr>
          <w:b w:val="0"/>
          <w:bCs w:val="0"/>
        </w:rPr>
        <w:t>which</w:t>
      </w:r>
      <w:r w:rsidR="627462D1">
        <w:rPr>
          <w:b w:val="0"/>
          <w:bCs w:val="0"/>
        </w:rPr>
        <w:t xml:space="preserve"> leaders allow </w:t>
      </w:r>
      <w:r w:rsidR="627462D1">
        <w:rPr>
          <w:b w:val="0"/>
          <w:bCs w:val="0"/>
        </w:rPr>
        <w:t>a group</w:t>
      </w:r>
      <w:r w:rsidR="627462D1">
        <w:rPr>
          <w:b w:val="0"/>
          <w:bCs w:val="0"/>
        </w:rPr>
        <w:t xml:space="preserve"> of </w:t>
      </w:r>
      <w:r w:rsidR="627462D1">
        <w:rPr>
          <w:b w:val="0"/>
          <w:bCs w:val="0"/>
        </w:rPr>
        <w:t>member</w:t>
      </w:r>
      <w:r w:rsidR="627462D1">
        <w:rPr>
          <w:b w:val="0"/>
          <w:bCs w:val="0"/>
        </w:rPr>
        <w:t>s</w:t>
      </w:r>
      <w:r w:rsidR="627462D1">
        <w:rPr>
          <w:b w:val="0"/>
          <w:bCs w:val="0"/>
        </w:rPr>
        <w:t xml:space="preserve"> to make their own decisions, the manager provide guidance when needed or requested.</w:t>
      </w:r>
    </w:p>
    <w:p w:rsidR="627462D1" w:rsidP="627462D1" w:rsidRDefault="627462D1" w14:paraId="35103F65" w14:textId="33614A90">
      <w:pPr>
        <w:pStyle w:val="normal"/>
        <w:spacing w:before="0" w:after="24" w:line="267" w:lineRule="auto"/>
        <w:ind w:left="360"/>
        <w:rPr>
          <w:b w:val="0"/>
          <w:bCs w:val="0"/>
        </w:rPr>
      </w:pPr>
      <w:r w:rsidR="6F26F641">
        <w:rPr>
          <w:b w:val="0"/>
          <w:bCs w:val="0"/>
        </w:rPr>
        <w:t xml:space="preserve">      </w:t>
      </w:r>
      <w:r w:rsidR="6F26F641">
        <w:rPr>
          <w:b w:val="0"/>
          <w:bCs w:val="0"/>
        </w:rPr>
        <w:t xml:space="preserve"> This style is most effective with an </w:t>
      </w:r>
      <w:r w:rsidR="6F26F641">
        <w:rPr>
          <w:b w:val="0"/>
          <w:bCs w:val="0"/>
        </w:rPr>
        <w:t>experience staff that can work independently.</w:t>
      </w:r>
    </w:p>
    <w:p w:rsidR="3E99D8C1" w:rsidP="3E99D8C1" w:rsidRDefault="3E99D8C1" w14:noSpellErr="1" w14:paraId="3FF4828D" w14:textId="6E540604">
      <w:pPr>
        <w:pStyle w:val="normal"/>
        <w:spacing w:before="0" w:after="24" w:line="267" w:lineRule="auto"/>
        <w:ind w:left="163" w:hanging="586"/>
      </w:pPr>
    </w:p>
    <w:p xmlns:wp14="http://schemas.microsoft.com/office/word/2010/wordml" w:rsidP="627462D1" w14:paraId="018FB453" wp14:textId="77777777" wp14:noSpellErr="1">
      <w:pPr>
        <w:pStyle w:val="normal"/>
        <w:numPr>
          <w:ilvl w:val="1"/>
          <w:numId w:val="1"/>
        </w:numPr>
        <w:spacing w:before="0" w:after="24" w:line="267" w:lineRule="auto"/>
        <w:ind w:left="749" w:hanging="586"/>
        <w:rPr>
          <w:b w:val="1"/>
          <w:bCs w:val="1"/>
        </w:rPr>
      </w:pPr>
      <w:r w:rsidRPr="6F26F641" w:rsidR="6F26F641">
        <w:rPr>
          <w:b w:val="1"/>
          <w:bCs w:val="1"/>
        </w:rPr>
        <w:t>Define the term ‘servant leadership’. How are servant leaders different from other leaders?</w:t>
      </w:r>
    </w:p>
    <w:p w:rsidR="6F26F641" w:rsidP="6F26F641" w:rsidRDefault="6F26F641" w14:noSpellErr="1" w14:paraId="376CFDD6" w14:textId="589D3298">
      <w:pPr>
        <w:pStyle w:val="normal"/>
        <w:spacing w:before="0" w:after="24" w:line="267" w:lineRule="auto"/>
        <w:ind w:left="360"/>
        <w:jc w:val="both"/>
        <w:rPr>
          <w:b w:val="0"/>
          <w:bCs w:val="0"/>
        </w:rPr>
      </w:pPr>
    </w:p>
    <w:p w:rsidR="6F26F641" w:rsidP="6F26F641" w:rsidRDefault="6F26F641" w14:noSpellErr="1" w14:paraId="321758D8" w14:textId="0DEAD79A">
      <w:pPr>
        <w:pStyle w:val="ListParagraph"/>
        <w:numPr>
          <w:ilvl w:val="0"/>
          <w:numId w:val="5"/>
        </w:numPr>
        <w:spacing w:before="0" w:after="24" w:line="267" w:lineRule="auto"/>
        <w:jc w:val="both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6F26F641">
        <w:rPr>
          <w:b w:val="0"/>
          <w:bCs w:val="0"/>
        </w:rPr>
        <w:t xml:space="preserve">Servant leaders are </w:t>
      </w:r>
      <w:r w:rsidR="6F26F641">
        <w:rPr>
          <w:b w:val="0"/>
          <w:bCs w:val="0"/>
        </w:rPr>
        <w:t>committed</w:t>
      </w:r>
      <w:r w:rsidR="6F26F641">
        <w:rPr>
          <w:b w:val="0"/>
          <w:bCs w:val="0"/>
        </w:rPr>
        <w:t xml:space="preserve"> to help their own people so they can reach their goals.</w:t>
      </w:r>
    </w:p>
    <w:p w:rsidR="6F26F641" w:rsidP="6F26F641" w:rsidRDefault="6F26F641" w14:paraId="6F9D20E7" w14:textId="344DD2E4">
      <w:pPr>
        <w:pStyle w:val="normal"/>
        <w:bidi w:val="0"/>
        <w:spacing w:before="0" w:beforeAutospacing="off" w:after="24" w:afterAutospacing="off" w:line="267" w:lineRule="auto"/>
        <w:ind w:left="360" w:right="0" w:hanging="10"/>
        <w:jc w:val="both"/>
        <w:rPr>
          <w:b w:val="0"/>
          <w:bCs w:val="0"/>
        </w:rPr>
      </w:pPr>
      <w:r w:rsidR="6F26F641">
        <w:rPr>
          <w:b w:val="0"/>
          <w:bCs w:val="0"/>
        </w:rPr>
        <w:t>T</w:t>
      </w:r>
      <w:r w:rsidR="6F26F641">
        <w:rPr>
          <w:b w:val="0"/>
          <w:bCs w:val="0"/>
        </w:rPr>
        <w:t xml:space="preserve">hey different from others leaders </w:t>
      </w:r>
      <w:r w:rsidR="6F26F641">
        <w:rPr>
          <w:b w:val="0"/>
          <w:bCs w:val="0"/>
        </w:rPr>
        <w:t xml:space="preserve">because instead of focus on their own needs the servant leader </w:t>
      </w:r>
      <w:r w:rsidR="6F26F641">
        <w:rPr>
          <w:b w:val="0"/>
          <w:bCs w:val="0"/>
        </w:rPr>
        <w:t>keeps</w:t>
      </w:r>
      <w:r w:rsidR="6F26F641">
        <w:rPr>
          <w:b w:val="0"/>
          <w:bCs w:val="0"/>
        </w:rPr>
        <w:t xml:space="preserve"> a bigger picture in mind and focus on the </w:t>
      </w:r>
      <w:r w:rsidR="6F26F641">
        <w:rPr>
          <w:b w:val="0"/>
          <w:bCs w:val="0"/>
        </w:rPr>
        <w:t xml:space="preserve">collective interest, they adopt </w:t>
      </w:r>
      <w:r w:rsidR="6F26F641">
        <w:rPr>
          <w:b w:val="0"/>
          <w:bCs w:val="0"/>
        </w:rPr>
        <w:t>emphasizing</w:t>
      </w:r>
      <w:r w:rsidR="6F26F641">
        <w:rPr>
          <w:b w:val="0"/>
          <w:bCs w:val="0"/>
        </w:rPr>
        <w:t xml:space="preserve"> </w:t>
      </w:r>
      <w:proofErr w:type="spellStart"/>
      <w:r w:rsidR="6F26F641">
        <w:rPr>
          <w:b w:val="0"/>
          <w:bCs w:val="0"/>
        </w:rPr>
        <w:t>behaviours</w:t>
      </w:r>
      <w:proofErr w:type="spellEnd"/>
      <w:r w:rsidR="6F26F641">
        <w:rPr>
          <w:b w:val="0"/>
          <w:bCs w:val="0"/>
        </w:rPr>
        <w:t xml:space="preserve"> that allows the servant leader to </w:t>
      </w:r>
      <w:r w:rsidR="6F26F641">
        <w:rPr>
          <w:b w:val="0"/>
          <w:bCs w:val="0"/>
        </w:rPr>
        <w:t>understanding</w:t>
      </w:r>
      <w:r w:rsidR="6F26F641">
        <w:rPr>
          <w:b w:val="0"/>
          <w:bCs w:val="0"/>
        </w:rPr>
        <w:t xml:space="preserve"> and empower these people to be the best they can be towards </w:t>
      </w:r>
      <w:r w:rsidR="6F26F641">
        <w:rPr>
          <w:b w:val="0"/>
          <w:bCs w:val="0"/>
        </w:rPr>
        <w:t>their</w:t>
      </w:r>
      <w:r w:rsidR="6F26F641">
        <w:rPr>
          <w:b w:val="0"/>
          <w:bCs w:val="0"/>
        </w:rPr>
        <w:t xml:space="preserve"> commitment.</w:t>
      </w:r>
    </w:p>
    <w:p w:rsidR="6F26F641" w:rsidP="6F26F641" w:rsidRDefault="6F26F641" w14:paraId="106B621C" w14:textId="53F289B1">
      <w:pPr>
        <w:pStyle w:val="normal"/>
        <w:bidi w:val="0"/>
        <w:spacing w:before="0" w:beforeAutospacing="off" w:after="24" w:afterAutospacing="off" w:line="267" w:lineRule="auto"/>
        <w:ind w:left="360" w:right="0" w:hanging="10"/>
        <w:jc w:val="both"/>
        <w:rPr>
          <w:b w:val="0"/>
          <w:bCs w:val="0"/>
        </w:rPr>
      </w:pPr>
      <w:r w:rsidR="6F26F641">
        <w:rPr>
          <w:b w:val="0"/>
          <w:bCs w:val="0"/>
        </w:rPr>
        <w:t xml:space="preserve"> </w:t>
      </w:r>
    </w:p>
    <w:p xmlns:wp14="http://schemas.microsoft.com/office/word/2010/wordml" w:rsidP="627462D1" w14:paraId="55B4C2BF" wp14:textId="77777777" wp14:noSpellErr="1">
      <w:pPr>
        <w:pStyle w:val="normal"/>
        <w:numPr>
          <w:ilvl w:val="1"/>
          <w:numId w:val="1"/>
        </w:numPr>
        <w:spacing w:before="0" w:after="24" w:line="267" w:lineRule="auto"/>
        <w:ind w:left="749" w:hanging="586"/>
        <w:rPr>
          <w:b w:val="1"/>
          <w:bCs w:val="1"/>
        </w:rPr>
      </w:pPr>
      <w:r w:rsidRPr="6F26F641" w:rsidR="6F26F641">
        <w:rPr>
          <w:b w:val="1"/>
          <w:bCs w:val="1"/>
        </w:rPr>
        <w:t>James Kouzes and Barry Posner identified five practices which according to them should be part of every leaders' set skills? What are these?</w:t>
      </w:r>
    </w:p>
    <w:p w:rsidR="6F26F641" w:rsidP="6F26F641" w:rsidRDefault="6F26F641" w14:noSpellErr="1" w14:paraId="1CA84400" w14:textId="0255F352">
      <w:pPr>
        <w:pStyle w:val="normal"/>
        <w:spacing w:before="0" w:after="24" w:line="267" w:lineRule="auto"/>
        <w:jc w:val="both"/>
        <w:rPr>
          <w:b w:val="1"/>
          <w:bCs w:val="1"/>
        </w:rPr>
      </w:pPr>
    </w:p>
    <w:p w:rsidR="6F26F641" w:rsidP="5C82B9F1" w:rsidRDefault="6F26F641" w14:paraId="7D71344E" w14:noSpellErr="1" w14:textId="564D015F">
      <w:pPr>
        <w:pStyle w:val="normal"/>
        <w:spacing w:before="0" w:after="24" w:line="267" w:lineRule="auto"/>
        <w:ind w:left="360"/>
        <w:jc w:val="both"/>
        <w:rPr>
          <w:b w:val="1"/>
          <w:bCs w:val="1"/>
        </w:rPr>
      </w:pPr>
      <w:r w:rsidR="5C82B9F1">
        <w:rPr>
          <w:b w:val="0"/>
          <w:bCs w:val="0"/>
        </w:rPr>
        <w:t xml:space="preserve">James Kouzes and Barry Posner done a tremendous amount of work </w:t>
      </w:r>
      <w:r w:rsidR="5C82B9F1">
        <w:rPr>
          <w:b w:val="0"/>
          <w:bCs w:val="0"/>
        </w:rPr>
        <w:t>resea</w:t>
      </w:r>
      <w:r w:rsidR="5C82B9F1">
        <w:rPr>
          <w:b w:val="0"/>
          <w:bCs w:val="0"/>
        </w:rPr>
        <w:t>r</w:t>
      </w:r>
      <w:r w:rsidR="5C82B9F1">
        <w:rPr>
          <w:b w:val="0"/>
          <w:bCs w:val="0"/>
        </w:rPr>
        <w:t>ching</w:t>
      </w:r>
      <w:r w:rsidR="5C82B9F1">
        <w:rPr>
          <w:b w:val="0"/>
          <w:bCs w:val="0"/>
        </w:rPr>
        <w:t xml:space="preserve"> leadership where they have identified five </w:t>
      </w:r>
      <w:r w:rsidR="5C82B9F1">
        <w:rPr>
          <w:b w:val="0"/>
          <w:bCs w:val="0"/>
        </w:rPr>
        <w:t>prac</w:t>
      </w:r>
      <w:r w:rsidR="5C82B9F1">
        <w:rPr>
          <w:b w:val="0"/>
          <w:bCs w:val="0"/>
        </w:rPr>
        <w:t>tices</w:t>
      </w:r>
      <w:r w:rsidR="5C82B9F1">
        <w:rPr>
          <w:b w:val="0"/>
          <w:bCs w:val="0"/>
        </w:rPr>
        <w:t xml:space="preserve"> they feel should be a part of every </w:t>
      </w:r>
      <w:r w:rsidR="5C82B9F1">
        <w:rPr>
          <w:b w:val="0"/>
          <w:bCs w:val="0"/>
        </w:rPr>
        <w:t>leader's</w:t>
      </w:r>
      <w:r w:rsidR="5C82B9F1">
        <w:rPr>
          <w:b w:val="0"/>
          <w:bCs w:val="0"/>
        </w:rPr>
        <w:t xml:space="preserve"> skill set.</w:t>
      </w:r>
    </w:p>
    <w:p w:rsidR="6F26F641" w:rsidP="6F26F641" w:rsidRDefault="6F26F641" w14:noSpellErr="1" w14:paraId="10718C1F" w14:textId="4FE85EE9">
      <w:pPr>
        <w:pStyle w:val="ListParagraph"/>
        <w:numPr>
          <w:ilvl w:val="0"/>
          <w:numId w:val="8"/>
        </w:numPr>
        <w:spacing w:before="0" w:after="24" w:line="267" w:lineRule="auto"/>
        <w:jc w:val="both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6F26F641">
        <w:rPr>
          <w:b w:val="0"/>
          <w:bCs w:val="0"/>
        </w:rPr>
        <w:t>Challenge the process</w:t>
      </w:r>
    </w:p>
    <w:p w:rsidR="6F26F641" w:rsidP="6F26F641" w:rsidRDefault="6F26F641" w14:noSpellErr="1" w14:paraId="7C984E60" w14:textId="56F9502B">
      <w:pPr>
        <w:pStyle w:val="ListParagraph"/>
        <w:numPr>
          <w:ilvl w:val="0"/>
          <w:numId w:val="8"/>
        </w:numPr>
        <w:spacing w:before="0" w:after="24" w:line="267" w:lineRule="auto"/>
        <w:jc w:val="both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6F26F641">
        <w:rPr>
          <w:b w:val="0"/>
          <w:bCs w:val="0"/>
        </w:rPr>
        <w:t>Inspire a shared vision</w:t>
      </w:r>
    </w:p>
    <w:p w:rsidR="6F26F641" w:rsidP="6F26F641" w:rsidRDefault="6F26F641" w14:noSpellErr="1" w14:paraId="38FC65B5" w14:textId="1BE9715E">
      <w:pPr>
        <w:pStyle w:val="ListParagraph"/>
        <w:numPr>
          <w:ilvl w:val="0"/>
          <w:numId w:val="8"/>
        </w:numPr>
        <w:spacing w:before="0" w:after="24" w:line="267" w:lineRule="auto"/>
        <w:jc w:val="both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6F26F641">
        <w:rPr>
          <w:b w:val="0"/>
          <w:bCs w:val="0"/>
        </w:rPr>
        <w:t>Enable</w:t>
      </w:r>
      <w:r w:rsidR="6F26F641">
        <w:rPr>
          <w:b w:val="0"/>
          <w:bCs w:val="0"/>
        </w:rPr>
        <w:t xml:space="preserve"> other to act</w:t>
      </w:r>
    </w:p>
    <w:p w:rsidR="6F26F641" w:rsidP="6F26F641" w:rsidRDefault="6F26F641" w14:noSpellErr="1" w14:paraId="22467406" w14:textId="29548B70">
      <w:pPr>
        <w:pStyle w:val="ListParagraph"/>
        <w:numPr>
          <w:ilvl w:val="0"/>
          <w:numId w:val="8"/>
        </w:numPr>
        <w:spacing w:before="0" w:after="24" w:line="267" w:lineRule="auto"/>
        <w:jc w:val="both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6F26F641">
        <w:rPr>
          <w:b w:val="0"/>
          <w:bCs w:val="0"/>
        </w:rPr>
        <w:t>Model the way</w:t>
      </w:r>
    </w:p>
    <w:p w:rsidR="6F26F641" w:rsidP="6F26F641" w:rsidRDefault="6F26F641" w14:noSpellErr="1" w14:paraId="6FD44746" w14:textId="74EDE9AB">
      <w:pPr>
        <w:pStyle w:val="ListParagraph"/>
        <w:numPr>
          <w:ilvl w:val="0"/>
          <w:numId w:val="8"/>
        </w:numPr>
        <w:spacing w:before="0" w:after="24" w:line="267" w:lineRule="auto"/>
        <w:jc w:val="both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6F26F641">
        <w:rPr>
          <w:b w:val="0"/>
          <w:bCs w:val="0"/>
        </w:rPr>
        <w:t xml:space="preserve">Encourage the heart of </w:t>
      </w:r>
      <w:r w:rsidR="6F26F641">
        <w:rPr>
          <w:b w:val="0"/>
          <w:bCs w:val="0"/>
        </w:rPr>
        <w:t>employees</w:t>
      </w:r>
    </w:p>
    <w:p w:rsidR="6F26F641" w:rsidP="6F26F641" w:rsidRDefault="6F26F641" w14:paraId="369BE904" w14:textId="724230E8">
      <w:pPr>
        <w:pStyle w:val="normal"/>
        <w:spacing w:before="0" w:after="24" w:line="267" w:lineRule="auto"/>
        <w:jc w:val="both"/>
        <w:rPr>
          <w:b w:val="0"/>
          <w:bCs w:val="0"/>
        </w:rPr>
      </w:pPr>
    </w:p>
    <w:p xmlns:wp14="http://schemas.microsoft.com/office/word/2010/wordml" w:rsidP="627462D1" w14:paraId="28611EC5" wp14:textId="77777777" wp14:noSpellErr="1">
      <w:pPr>
        <w:pStyle w:val="normal"/>
        <w:numPr>
          <w:ilvl w:val="1"/>
          <w:numId w:val="1"/>
        </w:numPr>
        <w:spacing w:before="0" w:after="363" w:line="267" w:lineRule="auto"/>
        <w:ind w:left="749" w:hanging="586"/>
        <w:rPr>
          <w:b w:val="1"/>
          <w:bCs w:val="1"/>
        </w:rPr>
      </w:pPr>
      <w:r w:rsidRPr="4C760BF1" w:rsidR="4C760BF1">
        <w:rPr>
          <w:b w:val="1"/>
          <w:bCs w:val="1"/>
        </w:rPr>
        <w:t>What is the difference between a manager and a leader? Discuss using examples.</w:t>
      </w:r>
    </w:p>
    <w:p w:rsidR="4C760BF1" w:rsidP="4C760BF1" w:rsidRDefault="4C760BF1" w14:noSpellErr="1" w14:paraId="42790313" w14:textId="0AE66E0B">
      <w:pPr>
        <w:pStyle w:val="normal"/>
        <w:spacing w:before="0" w:after="363" w:line="267" w:lineRule="auto"/>
        <w:ind w:left="360"/>
        <w:rPr>
          <w:b w:val="1"/>
          <w:bCs w:val="1"/>
        </w:rPr>
      </w:pPr>
      <w:r w:rsidRPr="4C760BF1" w:rsidR="4C760BF1">
        <w:rPr>
          <w:b w:val="1"/>
          <w:bCs w:val="1"/>
        </w:rPr>
        <w:t xml:space="preserve">Leadership </w:t>
      </w:r>
      <w:r w:rsidR="4C760BF1">
        <w:rPr>
          <w:b w:val="0"/>
          <w:bCs w:val="0"/>
        </w:rPr>
        <w:t xml:space="preserve">is a quality of influencing </w:t>
      </w:r>
      <w:r w:rsidR="4C760BF1">
        <w:rPr>
          <w:b w:val="0"/>
          <w:bCs w:val="0"/>
        </w:rPr>
        <w:t>pe</w:t>
      </w:r>
      <w:r w:rsidR="4C760BF1">
        <w:rPr>
          <w:b w:val="0"/>
          <w:bCs w:val="0"/>
        </w:rPr>
        <w:t xml:space="preserve">ople and inspiring them towards a direction to ensure </w:t>
      </w:r>
      <w:r w:rsidR="4C760BF1">
        <w:rPr>
          <w:b w:val="0"/>
          <w:bCs w:val="0"/>
        </w:rPr>
        <w:t xml:space="preserve">achievement of certain goals or objectives. On </w:t>
      </w:r>
      <w:r w:rsidR="4C760BF1">
        <w:rPr>
          <w:b w:val="0"/>
          <w:bCs w:val="0"/>
        </w:rPr>
        <w:t>other</w:t>
      </w:r>
      <w:r w:rsidR="4C760BF1">
        <w:rPr>
          <w:b w:val="0"/>
          <w:bCs w:val="0"/>
        </w:rPr>
        <w:t xml:space="preserve"> hand </w:t>
      </w:r>
      <w:r w:rsidRPr="4C760BF1" w:rsidR="4C760BF1">
        <w:rPr>
          <w:b w:val="1"/>
          <w:bCs w:val="1"/>
        </w:rPr>
        <w:t xml:space="preserve">Management </w:t>
      </w:r>
      <w:r w:rsidR="4C760BF1">
        <w:rPr>
          <w:b w:val="0"/>
          <w:bCs w:val="0"/>
        </w:rPr>
        <w:t xml:space="preserve">is a discipline of managing </w:t>
      </w:r>
      <w:r w:rsidR="4C760BF1">
        <w:rPr>
          <w:b w:val="0"/>
          <w:bCs w:val="0"/>
        </w:rPr>
        <w:t>things in</w:t>
      </w:r>
      <w:r w:rsidR="4C760BF1">
        <w:rPr>
          <w:b w:val="0"/>
          <w:bCs w:val="0"/>
        </w:rPr>
        <w:t xml:space="preserve"> the best possible manner by implementing the </w:t>
      </w:r>
      <w:r w:rsidR="4C760BF1">
        <w:rPr>
          <w:b w:val="0"/>
          <w:bCs w:val="0"/>
        </w:rPr>
        <w:t xml:space="preserve">right </w:t>
      </w:r>
      <w:r w:rsidR="4C760BF1">
        <w:rPr>
          <w:b w:val="0"/>
          <w:bCs w:val="0"/>
        </w:rPr>
        <w:t>refinin</w:t>
      </w:r>
      <w:r w:rsidR="4C760BF1">
        <w:rPr>
          <w:b w:val="0"/>
          <w:bCs w:val="0"/>
        </w:rPr>
        <w:t>g systems, structures and processes.</w:t>
      </w:r>
    </w:p>
    <w:p w:rsidR="4C760BF1" w:rsidP="4C760BF1" w:rsidRDefault="4C760BF1" w14:noSpellErr="1" w14:paraId="61D53BB7" w14:textId="13D518CF">
      <w:pPr>
        <w:pStyle w:val="ListParagraph"/>
        <w:numPr>
          <w:ilvl w:val="0"/>
          <w:numId w:val="10"/>
        </w:numPr>
        <w:spacing w:before="0" w:after="363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4C760BF1" w:rsidR="4C760BF1">
        <w:rPr>
          <w:b w:val="1"/>
          <w:bCs w:val="1"/>
        </w:rPr>
        <w:t>Lea</w:t>
      </w:r>
      <w:r w:rsidRPr="4C760BF1" w:rsidR="4C760BF1">
        <w:rPr>
          <w:b w:val="1"/>
          <w:bCs w:val="1"/>
        </w:rPr>
        <w:t>dership</w:t>
      </w:r>
      <w:r w:rsidRPr="4C760BF1" w:rsidR="4C760BF1">
        <w:rPr>
          <w:b w:val="1"/>
          <w:bCs w:val="1"/>
        </w:rPr>
        <w:t xml:space="preserve"> </w:t>
      </w:r>
      <w:r w:rsidR="4C760BF1">
        <w:rPr>
          <w:b w:val="0"/>
          <w:bCs w:val="0"/>
        </w:rPr>
        <w:t xml:space="preserve">requires trust of followers, </w:t>
      </w:r>
      <w:r w:rsidRPr="4C760BF1" w:rsidR="4C760BF1">
        <w:rPr>
          <w:b w:val="1"/>
          <w:bCs w:val="1"/>
        </w:rPr>
        <w:t>Management</w:t>
      </w:r>
      <w:r w:rsidR="4C760BF1">
        <w:rPr>
          <w:b w:val="0"/>
          <w:bCs w:val="0"/>
        </w:rPr>
        <w:t xml:space="preserve"> needs control over its subordinates.</w:t>
      </w:r>
    </w:p>
    <w:p w:rsidR="4C760BF1" w:rsidP="4C760BF1" w:rsidRDefault="4C760BF1" w14:noSpellErr="1" w14:paraId="0679CD35" w14:textId="0D4D15EC">
      <w:pPr>
        <w:pStyle w:val="ListParagraph"/>
        <w:numPr>
          <w:ilvl w:val="0"/>
          <w:numId w:val="10"/>
        </w:numPr>
        <w:spacing w:before="0" w:after="363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4C760BF1" w:rsidR="4C760BF1">
        <w:rPr>
          <w:b w:val="1"/>
          <w:bCs w:val="1"/>
        </w:rPr>
        <w:t xml:space="preserve">Leadership </w:t>
      </w:r>
      <w:r w:rsidR="4C760BF1">
        <w:rPr>
          <w:b w:val="0"/>
          <w:bCs w:val="0"/>
        </w:rPr>
        <w:t xml:space="preserve">is a skill of encouraging others while </w:t>
      </w:r>
      <w:r w:rsidRPr="4C760BF1" w:rsidR="4C760BF1">
        <w:rPr>
          <w:b w:val="1"/>
          <w:bCs w:val="1"/>
        </w:rPr>
        <w:t>Management</w:t>
      </w:r>
      <w:r w:rsidR="4C760BF1">
        <w:rPr>
          <w:b w:val="0"/>
          <w:bCs w:val="0"/>
        </w:rPr>
        <w:t xml:space="preserve"> is the quality of the ruling.</w:t>
      </w:r>
    </w:p>
    <w:p w:rsidR="4C760BF1" w:rsidP="4C760BF1" w:rsidRDefault="4C760BF1" w14:noSpellErr="1" w14:paraId="10725CBD" w14:textId="145CE9BA">
      <w:pPr>
        <w:pStyle w:val="ListParagraph"/>
        <w:numPr>
          <w:ilvl w:val="0"/>
          <w:numId w:val="10"/>
        </w:numPr>
        <w:spacing w:before="0" w:after="363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4C760BF1" w:rsidR="4C760BF1">
        <w:rPr>
          <w:b w:val="1"/>
          <w:bCs w:val="1"/>
        </w:rPr>
        <w:t xml:space="preserve">Leadership </w:t>
      </w:r>
      <w:r w:rsidR="4C760BF1">
        <w:rPr>
          <w:b w:val="0"/>
          <w:bCs w:val="0"/>
        </w:rPr>
        <w:t xml:space="preserve">demands </w:t>
      </w:r>
      <w:r w:rsidR="4C760BF1">
        <w:rPr>
          <w:b w:val="0"/>
          <w:bCs w:val="0"/>
        </w:rPr>
        <w:t xml:space="preserve">foresightedness of leader, but </w:t>
      </w:r>
      <w:r w:rsidRPr="4C760BF1" w:rsidR="4C760BF1">
        <w:rPr>
          <w:b w:val="1"/>
          <w:bCs w:val="1"/>
        </w:rPr>
        <w:t xml:space="preserve">Management </w:t>
      </w:r>
      <w:r w:rsidR="4C760BF1">
        <w:rPr>
          <w:b w:val="0"/>
          <w:bCs w:val="0"/>
        </w:rPr>
        <w:t>has short range vision.</w:t>
      </w:r>
    </w:p>
    <w:p w:rsidR="4C760BF1" w:rsidP="4C760BF1" w:rsidRDefault="4C760BF1" w14:noSpellErr="1" w14:paraId="7C4F28DE" w14:textId="03E97633">
      <w:pPr>
        <w:pStyle w:val="ListParagraph"/>
        <w:numPr>
          <w:ilvl w:val="0"/>
          <w:numId w:val="10"/>
        </w:numPr>
        <w:spacing w:before="0" w:after="363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="4C760BF1">
        <w:rPr>
          <w:b w:val="0"/>
          <w:bCs w:val="0"/>
        </w:rPr>
        <w:t xml:space="preserve">In </w:t>
      </w:r>
      <w:r w:rsidRPr="4C760BF1" w:rsidR="4C760BF1">
        <w:rPr>
          <w:b w:val="1"/>
          <w:bCs w:val="1"/>
        </w:rPr>
        <w:t>Leadership</w:t>
      </w:r>
      <w:r w:rsidR="4C760BF1">
        <w:rPr>
          <w:b w:val="0"/>
          <w:bCs w:val="0"/>
        </w:rPr>
        <w:t xml:space="preserve">, principles and guidelines are </w:t>
      </w:r>
      <w:r w:rsidR="4C760BF1">
        <w:rPr>
          <w:b w:val="0"/>
          <w:bCs w:val="0"/>
        </w:rPr>
        <w:t>established, whereas</w:t>
      </w:r>
      <w:r w:rsidR="4C760BF1">
        <w:rPr>
          <w:b w:val="0"/>
          <w:bCs w:val="0"/>
        </w:rPr>
        <w:t xml:space="preserve"> in </w:t>
      </w:r>
      <w:r w:rsidRPr="4C760BF1" w:rsidR="4C760BF1">
        <w:rPr>
          <w:b w:val="1"/>
          <w:bCs w:val="1"/>
        </w:rPr>
        <w:t xml:space="preserve">Management, </w:t>
      </w:r>
      <w:r w:rsidR="4C760BF1">
        <w:rPr>
          <w:b w:val="0"/>
          <w:bCs w:val="0"/>
        </w:rPr>
        <w:t>policies and procedures are implemented.</w:t>
      </w:r>
    </w:p>
    <w:p xmlns:wp14="http://schemas.microsoft.com/office/word/2010/wordml" w:rsidP="628A51DC" w14:paraId="72790843" wp14:noSpellErr="1" wp14:textId="0C7DB802">
      <w:pPr>
        <w:pStyle w:val="normal"/>
        <w:numPr>
          <w:ilvl w:val="0"/>
          <w:numId w:val="1"/>
        </w:numPr>
        <w:spacing w:before="0" w:after="24" w:line="267" w:lineRule="auto"/>
        <w:ind w:left="360" w:hanging="360"/>
        <w:rPr>
          <w:b w:val="1"/>
          <w:bCs w:val="1"/>
        </w:rPr>
      </w:pPr>
      <w:r w:rsidRPr="628A51DC" w:rsidR="628A51DC">
        <w:rPr>
          <w:b w:val="1"/>
          <w:bCs w:val="1"/>
        </w:rPr>
        <w:t xml:space="preserve">Discuss various types of thinking. Use appropriate examples to support each </w:t>
      </w:r>
      <w:r w:rsidRPr="628A51DC" w:rsidR="628A51DC">
        <w:rPr>
          <w:b w:val="1"/>
          <w:bCs w:val="1"/>
        </w:rPr>
        <w:t>type.</w:t>
      </w:r>
      <w:r w:rsidRPr="628A51DC" w:rsidR="628A51DC">
        <w:rPr>
          <w:b w:val="1"/>
          <w:bCs w:val="1"/>
        </w:rPr>
        <w:t xml:space="preserve"> </w:t>
      </w:r>
      <w:r w:rsidRPr="628A51DC" w:rsidR="628A51DC">
        <w:rPr>
          <w:b w:val="1"/>
          <w:bCs w:val="1"/>
        </w:rPr>
        <w:t>(</w:t>
      </w:r>
      <w:r w:rsidRPr="628A51DC" w:rsidR="628A51DC">
        <w:rPr>
          <w:b w:val="1"/>
          <w:bCs w:val="1"/>
        </w:rPr>
        <w:t>7)</w:t>
      </w:r>
    </w:p>
    <w:p w:rsidR="628A51DC" w:rsidP="628A51DC" w:rsidRDefault="628A51DC" w14:noSpellErr="1" w14:paraId="3B9469E6" w14:textId="1A9D905F">
      <w:pPr>
        <w:pStyle w:val="normal"/>
        <w:spacing w:before="0" w:after="24" w:line="267" w:lineRule="auto"/>
        <w:ind w:left="0" w:hanging="360"/>
        <w:rPr>
          <w:b w:val="1"/>
          <w:bCs w:val="1"/>
        </w:rPr>
      </w:pPr>
    </w:p>
    <w:p w:rsidR="628A51DC" w:rsidP="628A51DC" w:rsidRDefault="628A51DC" w14:noSpellErr="1" w14:paraId="6C3594C4" w14:textId="246256A1">
      <w:pPr>
        <w:pStyle w:val="normal"/>
        <w:spacing w:before="0" w:after="24" w:line="267" w:lineRule="auto"/>
        <w:ind w:left="0" w:hanging="360"/>
        <w:rPr>
          <w:b w:val="1"/>
          <w:bCs w:val="1"/>
        </w:rPr>
      </w:pPr>
      <w:r w:rsidRPr="628A51DC" w:rsidR="628A51DC">
        <w:rPr>
          <w:b w:val="1"/>
          <w:bCs w:val="1"/>
        </w:rPr>
        <w:t xml:space="preserve">Direction Thinking - </w:t>
      </w:r>
      <w:r w:rsidR="628A51DC">
        <w:rPr>
          <w:b w:val="0"/>
          <w:bCs w:val="0"/>
        </w:rPr>
        <w:t xml:space="preserve">is the process that a person goes through, whether individually or </w:t>
      </w:r>
      <w:r w:rsidR="628A51DC">
        <w:rPr>
          <w:b w:val="0"/>
          <w:bCs w:val="0"/>
        </w:rPr>
        <w:t>wi</w:t>
      </w:r>
      <w:r w:rsidR="628A51DC">
        <w:rPr>
          <w:b w:val="0"/>
          <w:bCs w:val="0"/>
        </w:rPr>
        <w:t>thin</w:t>
      </w:r>
      <w:r w:rsidR="628A51DC">
        <w:rPr>
          <w:b w:val="0"/>
          <w:bCs w:val="0"/>
        </w:rPr>
        <w:t xml:space="preserve"> an organization, that ultimately produces a vision or establishes a direction by </w:t>
      </w:r>
      <w:r w:rsidR="628A51DC">
        <w:rPr>
          <w:b w:val="0"/>
          <w:bCs w:val="0"/>
        </w:rPr>
        <w:t>t</w:t>
      </w:r>
      <w:r w:rsidR="628A51DC">
        <w:rPr>
          <w:b w:val="0"/>
          <w:bCs w:val="0"/>
        </w:rPr>
        <w:t>wo</w:t>
      </w:r>
      <w:r w:rsidR="628A51DC">
        <w:rPr>
          <w:b w:val="0"/>
          <w:bCs w:val="0"/>
        </w:rPr>
        <w:t xml:space="preserve"> major steps:</w:t>
      </w:r>
    </w:p>
    <w:p w:rsidR="628A51DC" w:rsidP="628A51DC" w:rsidRDefault="628A51DC" w14:noSpellErr="1" w14:paraId="0BD803FB" w14:textId="0FF01B80">
      <w:pPr>
        <w:pStyle w:val="normal"/>
        <w:spacing w:before="0" w:after="24" w:line="267" w:lineRule="auto"/>
        <w:ind w:left="350" w:hanging="0"/>
        <w:rPr>
          <w:b w:val="0"/>
          <w:bCs w:val="0"/>
        </w:rPr>
      </w:pPr>
    </w:p>
    <w:p w:rsidR="628A51DC" w:rsidP="628A51DC" w:rsidRDefault="628A51DC" w14:noSpellErr="1" w14:paraId="327EC597" w14:textId="05B7BED8">
      <w:pPr>
        <w:pStyle w:val="ListParagraph"/>
        <w:numPr>
          <w:ilvl w:val="0"/>
          <w:numId w:val="12"/>
        </w:numPr>
        <w:spacing w:before="0" w:after="24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628A51DC" w:rsidR="628A51DC">
        <w:rPr>
          <w:b w:val="0"/>
          <w:bCs w:val="0"/>
          <w:i w:val="1"/>
          <w:iCs w:val="1"/>
          <w:u w:val="single"/>
        </w:rPr>
        <w:t>D</w:t>
      </w:r>
      <w:r w:rsidRPr="628A51DC" w:rsidR="628A51DC">
        <w:rPr>
          <w:b w:val="0"/>
          <w:bCs w:val="0"/>
          <w:i w:val="1"/>
          <w:iCs w:val="1"/>
          <w:u w:val="single"/>
        </w:rPr>
        <w:t xml:space="preserve">irection setting </w:t>
      </w:r>
      <w:r w:rsidRPr="628A51DC" w:rsidR="628A51DC">
        <w:rPr>
          <w:b w:val="0"/>
          <w:bCs w:val="0"/>
          <w:i w:val="1"/>
          <w:iCs w:val="1"/>
          <w:u w:val="single"/>
        </w:rPr>
        <w:t>opportunity</w:t>
      </w:r>
      <w:r w:rsidR="628A51DC">
        <w:rPr>
          <w:b w:val="0"/>
          <w:bCs w:val="0"/>
        </w:rPr>
        <w:t xml:space="preserve"> to change a particular course through forces outside your control or intentional.</w:t>
      </w:r>
    </w:p>
    <w:p w:rsidR="628A51DC" w:rsidP="628A51DC" w:rsidRDefault="628A51DC" w14:noSpellErr="1" w14:paraId="385F3801" w14:textId="6A1D1B73">
      <w:pPr>
        <w:pStyle w:val="ListParagraph"/>
        <w:numPr>
          <w:ilvl w:val="0"/>
          <w:numId w:val="12"/>
        </w:numPr>
        <w:spacing w:before="0" w:after="24" w:line="267" w:lineRule="auto"/>
        <w:rPr>
          <w:rFonts w:ascii="Calibri" w:hAnsi="Calibri" w:eastAsia="Calibri" w:cs="Calibri"/>
          <w:color w:val="000000" w:themeColor="accent6" w:themeTint="FF" w:themeShade="FF"/>
          <w:sz w:val="24"/>
          <w:szCs w:val="24"/>
        </w:rPr>
      </w:pPr>
      <w:r w:rsidRPr="628A51DC" w:rsidR="628A51DC">
        <w:rPr>
          <w:b w:val="0"/>
          <w:bCs w:val="0"/>
          <w:i w:val="1"/>
          <w:iCs w:val="1"/>
          <w:u w:val="single"/>
        </w:rPr>
        <w:t>D</w:t>
      </w:r>
      <w:r w:rsidRPr="628A51DC" w:rsidR="628A51DC">
        <w:rPr>
          <w:b w:val="0"/>
          <w:bCs w:val="0"/>
          <w:i w:val="1"/>
          <w:iCs w:val="1"/>
          <w:u w:val="single"/>
        </w:rPr>
        <w:t>irection setting decision</w:t>
      </w:r>
      <w:r w:rsidR="628A51DC">
        <w:rPr>
          <w:b w:val="0"/>
          <w:bCs w:val="0"/>
        </w:rPr>
        <w:t xml:space="preserve"> that occurs when you choose between the existing pattern and a new </w:t>
      </w:r>
      <w:r w:rsidR="628A51DC">
        <w:rPr>
          <w:b w:val="0"/>
          <w:bCs w:val="0"/>
        </w:rPr>
        <w:t xml:space="preserve">direction by using techniques such as </w:t>
      </w:r>
      <w:r w:rsidR="628A51DC">
        <w:rPr>
          <w:b w:val="0"/>
          <w:bCs w:val="0"/>
        </w:rPr>
        <w:t>Paradigm</w:t>
      </w:r>
      <w:r w:rsidR="628A51DC">
        <w:rPr>
          <w:b w:val="0"/>
          <w:bCs w:val="0"/>
        </w:rPr>
        <w:t xml:space="preserve"> Shifts, Mind Mapping and Reframing.</w:t>
      </w:r>
    </w:p>
    <w:p w:rsidR="628A51DC" w:rsidP="628A51DC" w:rsidRDefault="628A51DC" w14:paraId="475BCB50" w14:textId="3C7FE1F1">
      <w:pPr>
        <w:pStyle w:val="normal"/>
        <w:spacing w:before="0" w:after="24" w:line="267" w:lineRule="auto"/>
        <w:rPr>
          <w:b w:val="1"/>
          <w:bCs w:val="1"/>
        </w:rPr>
      </w:pPr>
    </w:p>
    <w:p w:rsidR="628A51DC" w:rsidP="628A51DC" w:rsidRDefault="628A51DC" w14:noSpellErr="1" w14:paraId="3B640331" w14:textId="41B6BBD6">
      <w:pPr>
        <w:pStyle w:val="normal"/>
        <w:spacing w:before="0" w:after="24" w:line="267" w:lineRule="auto"/>
        <w:rPr>
          <w:b w:val="1"/>
          <w:bCs w:val="1"/>
        </w:rPr>
      </w:pPr>
      <w:r w:rsidRPr="628A51DC" w:rsidR="628A51DC">
        <w:rPr>
          <w:b w:val="1"/>
          <w:bCs w:val="1"/>
        </w:rPr>
        <w:t>Consequential</w:t>
      </w:r>
      <w:r w:rsidRPr="628A51DC" w:rsidR="628A51DC">
        <w:rPr>
          <w:b w:val="1"/>
          <w:bCs w:val="1"/>
        </w:rPr>
        <w:t xml:space="preserve"> Thinking </w:t>
      </w:r>
      <w:r w:rsidRPr="628A51DC" w:rsidR="628A51DC">
        <w:rPr>
          <w:b w:val="1"/>
          <w:bCs w:val="1"/>
        </w:rPr>
        <w:t xml:space="preserve">- </w:t>
      </w:r>
      <w:r w:rsidR="628A51DC">
        <w:rPr>
          <w:b w:val="0"/>
          <w:bCs w:val="0"/>
        </w:rPr>
        <w:t>is</w:t>
      </w:r>
      <w:r w:rsidR="628A51DC">
        <w:rPr>
          <w:b w:val="0"/>
          <w:bCs w:val="0"/>
        </w:rPr>
        <w:t xml:space="preserve"> the process of identifying the risks associated with a particular action and the considering whether to continue in pursuit of that goal.</w:t>
      </w:r>
    </w:p>
    <w:p w:rsidR="628A51DC" w:rsidP="628A51DC" w:rsidRDefault="628A51DC" w14:paraId="3593B832" w14:textId="59C800C8">
      <w:pPr>
        <w:pStyle w:val="normal"/>
        <w:spacing w:before="0" w:after="24" w:line="267" w:lineRule="auto"/>
        <w:ind w:left="0" w:hanging="360"/>
        <w:rPr>
          <w:b w:val="0"/>
          <w:bCs w:val="0"/>
        </w:rPr>
      </w:pPr>
    </w:p>
    <w:p w:rsidR="628A51DC" w:rsidP="628A51DC" w:rsidRDefault="628A51DC" w14:paraId="39163831" w14:textId="7D2494F3">
      <w:pPr>
        <w:pStyle w:val="normal"/>
        <w:spacing w:before="0" w:after="24" w:line="267" w:lineRule="auto"/>
        <w:ind w:left="0" w:hanging="360"/>
        <w:rPr>
          <w:b w:val="0"/>
          <w:bCs w:val="0"/>
        </w:rPr>
      </w:pPr>
    </w:p>
    <w:p xmlns:wp14="http://schemas.microsoft.com/office/word/2010/wordml" w:rsidP="628A51DC" wp14:noSpellErr="1" w14:paraId="73F2A4EC" wp14:textId="462757A5">
      <w:pPr>
        <w:pStyle w:val="normal"/>
        <w:numPr>
          <w:ilvl w:val="0"/>
          <w:numId w:val="1"/>
        </w:numPr>
        <w:spacing w:before="0" w:after="7905" w:line="267" w:lineRule="auto"/>
        <w:ind w:left="360" w:hanging="360"/>
        <w:rPr>
          <w:b w:val="1"/>
          <w:bCs w:val="1"/>
        </w:rPr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anchor xmlns:wp14="http://schemas.microsoft.com/office/word/2010/wordprocessingDrawing" simplePos="0" relativeHeight="0" behindDoc="0" locked="0" layoutInCell="1" allowOverlap="1" wp14:anchorId="0B299079" wp14:editId="7777777">
                <wp:simplePos x="0" y="0"/>
                <wp:positionH relativeFrom="page">
                  <wp:posOffset>845841</wp:posOffset>
                </wp:positionH>
                <wp:positionV relativeFrom="page">
                  <wp:posOffset>9436640</wp:posOffset>
                </wp:positionV>
                <wp:extent cx="5942366" cy="54864"/>
                <wp:wrapTopAndBottom/>
                <wp:docPr id="1012" name="Group 101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366" cy="54864"/>
                          <a:chOff x="0" y="0"/>
                          <a:chExt cx="5942366" cy="54864"/>
                        </a:xfrm>
                      </wpg:grpSpPr>
                      <wps:wsp>
                        <wps:cNvPr id="1153" name="Shape 1153"/>
                        <wps:cNvSpPr/>
                        <wps:spPr>
                          <a:xfrm>
                            <a:off x="0" y="0"/>
                            <a:ext cx="2060427" cy="36576"/>
                          </a:xfrm>
                          <a:custGeom>
                            <a:pathLst>
                              <a:path w="2060427" h="36576">
                                <a:moveTo>
                                  <a:pt x="0" y="0"/>
                                </a:moveTo>
                                <a:lnTo>
                                  <a:pt x="2060427" y="0"/>
                                </a:lnTo>
                                <a:lnTo>
                                  <a:pt x="2060427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0" y="47244"/>
                            <a:ext cx="2060427" cy="9144"/>
                          </a:xfrm>
                          <a:custGeom>
                            <a:pathLst>
                              <a:path w="2060427" h="9144">
                                <a:moveTo>
                                  <a:pt x="0" y="0"/>
                                </a:moveTo>
                                <a:lnTo>
                                  <a:pt x="2060427" y="0"/>
                                </a:lnTo>
                                <a:lnTo>
                                  <a:pt x="20604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2058903" y="0"/>
                            <a:ext cx="226864" cy="36576"/>
                          </a:xfrm>
                          <a:custGeom>
                            <a:pathLst>
                              <a:path w="226864" h="36576">
                                <a:moveTo>
                                  <a:pt x="0" y="0"/>
                                </a:moveTo>
                                <a:lnTo>
                                  <a:pt x="226864" y="0"/>
                                </a:lnTo>
                                <a:lnTo>
                                  <a:pt x="226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2058903" y="47244"/>
                            <a:ext cx="226864" cy="9144"/>
                          </a:xfrm>
                          <a:custGeom>
                            <a:pathLst>
                              <a:path w="226864" h="9144">
                                <a:moveTo>
                                  <a:pt x="0" y="0"/>
                                </a:moveTo>
                                <a:lnTo>
                                  <a:pt x="226864" y="0"/>
                                </a:lnTo>
                                <a:lnTo>
                                  <a:pt x="226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2287292" y="0"/>
                            <a:ext cx="54864" cy="36576"/>
                          </a:xfrm>
                          <a:custGeom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2287292" y="47244"/>
                            <a:ext cx="54864" cy="9144"/>
                          </a:xfrm>
                          <a:custGeom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2343680" y="0"/>
                            <a:ext cx="2286000" cy="36576"/>
                          </a:xfrm>
                          <a:custGeom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2343680" y="47244"/>
                            <a:ext cx="2286000" cy="9144"/>
                          </a:xfrm>
                          <a:custGeom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4631204" y="0"/>
                            <a:ext cx="54864" cy="36576"/>
                          </a:xfrm>
                          <a:custGeom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4631204" y="47244"/>
                            <a:ext cx="54864" cy="9144"/>
                          </a:xfrm>
                          <a:custGeom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4687592" y="0"/>
                            <a:ext cx="277580" cy="36576"/>
                          </a:xfrm>
                          <a:custGeom>
                            <a:pathLst>
                              <a:path w="277580" h="36576">
                                <a:moveTo>
                                  <a:pt x="0" y="0"/>
                                </a:moveTo>
                                <a:lnTo>
                                  <a:pt x="277580" y="0"/>
                                </a:lnTo>
                                <a:lnTo>
                                  <a:pt x="27758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4687592" y="47244"/>
                            <a:ext cx="277580" cy="9144"/>
                          </a:xfrm>
                          <a:custGeom>
                            <a:pathLst>
                              <a:path w="277580" h="9144">
                                <a:moveTo>
                                  <a:pt x="0" y="0"/>
                                </a:moveTo>
                                <a:lnTo>
                                  <a:pt x="277580" y="0"/>
                                </a:lnTo>
                                <a:lnTo>
                                  <a:pt x="2775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4963647" y="0"/>
                            <a:ext cx="978719" cy="36576"/>
                          </a:xfrm>
                          <a:custGeom>
                            <a:pathLst>
                              <a:path w="978719" h="36576">
                                <a:moveTo>
                                  <a:pt x="0" y="0"/>
                                </a:moveTo>
                                <a:lnTo>
                                  <a:pt x="978719" y="0"/>
                                </a:lnTo>
                                <a:lnTo>
                                  <a:pt x="978719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4963647" y="47244"/>
                            <a:ext cx="978719" cy="9144"/>
                          </a:xfrm>
                          <a:custGeom>
                            <a:pathLst>
                              <a:path w="978719" h="9144">
                                <a:moveTo>
                                  <a:pt x="0" y="0"/>
                                </a:moveTo>
                                <a:lnTo>
                                  <a:pt x="978719" y="0"/>
                                </a:lnTo>
                                <a:lnTo>
                                  <a:pt x="9787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/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 w14:anchorId="734BE5A0">
              <v:group id="Group 1012" style="width:467.903pt;height:4.32001pt;position:absolute;mso-position-horizontal-relative:page;mso-position-horizontal:absolute;margin-left:66.6017pt;mso-position-vertical-relative:page;margin-top:743.043pt;" coordsize="59423,548">
                <v:shape id="Shape 1167" style="position:absolute;width:20604;height:365;left:0;top:0;" coordsize="2060427,36576" path="m0,0l2060427,0l2060427,36576l0,36576l0,0">
                  <v:stroke on="false" weight="0pt" color="#000000" opacity="0" miterlimit="10" joinstyle="miter" endcap="flat"/>
                  <v:fill on="true" color="#c00000"/>
                </v:shape>
                <v:shape id="Shape 1168" style="position:absolute;width:20604;height:91;left:0;top:472;" coordsize="2060427,9144" path="m0,0l2060427,0l2060427,9144l0,9144l0,0">
                  <v:stroke on="false" weight="0pt" color="#000000" opacity="0" miterlimit="10" joinstyle="miter" endcap="flat"/>
                  <v:fill on="true" color="#c00000"/>
                </v:shape>
                <v:shape id="Shape 1169" style="position:absolute;width:2268;height:365;left:20589;top:0;" coordsize="226864,36576" path="m0,0l226864,0l226864,36576l0,36576l0,0">
                  <v:stroke on="false" weight="0pt" color="#000000" opacity="0" miterlimit="10" joinstyle="miter" endcap="flat"/>
                  <v:fill on="true" color="#c00000"/>
                </v:shape>
                <v:shape id="Shape 1170" style="position:absolute;width:2268;height:91;left:20589;top:472;" coordsize="226864,9144" path="m0,0l226864,0l226864,9144l0,9144l0,0">
                  <v:stroke on="false" weight="0pt" color="#000000" opacity="0" miterlimit="10" joinstyle="miter" endcap="flat"/>
                  <v:fill on="true" color="#c00000"/>
                </v:shape>
                <v:shape id="Shape 1171" style="position:absolute;width:548;height:365;left:22872;top:0;" coordsize="54864,36576" path="m0,0l54864,0l54864,36576l0,36576l0,0">
                  <v:stroke on="false" weight="0pt" color="#000000" opacity="0" miterlimit="10" joinstyle="miter" endcap="flat"/>
                  <v:fill on="true" color="#c00000"/>
                </v:shape>
                <v:shape id="Shape 1172" style="position:absolute;width:548;height:91;left:22872;top:472;" coordsize="54864,9144" path="m0,0l54864,0l54864,9144l0,9144l0,0">
                  <v:stroke on="false" weight="0pt" color="#000000" opacity="0" miterlimit="10" joinstyle="miter" endcap="flat"/>
                  <v:fill on="true" color="#c00000"/>
                </v:shape>
                <v:shape id="Shape 1173" style="position:absolute;width:22860;height:365;left:23436;top:0;" coordsize="2286000,36576" path="m0,0l2286000,0l2286000,36576l0,36576l0,0">
                  <v:stroke on="false" weight="0pt" color="#000000" opacity="0" miterlimit="10" joinstyle="miter" endcap="flat"/>
                  <v:fill on="true" color="#c00000"/>
                </v:shape>
                <v:shape id="Shape 1174" style="position:absolute;width:22860;height:91;left:23436;top:472;" coordsize="2286000,9144" path="m0,0l2286000,0l2286000,9144l0,9144l0,0">
                  <v:stroke on="false" weight="0pt" color="#000000" opacity="0" miterlimit="10" joinstyle="miter" endcap="flat"/>
                  <v:fill on="true" color="#c00000"/>
                </v:shape>
                <v:shape id="Shape 1175" style="position:absolute;width:548;height:365;left:46312;top:0;" coordsize="54864,36576" path="m0,0l54864,0l54864,36576l0,36576l0,0">
                  <v:stroke on="false" weight="0pt" color="#000000" opacity="0" miterlimit="10" joinstyle="miter" endcap="flat"/>
                  <v:fill on="true" color="#c00000"/>
                </v:shape>
                <v:shape id="Shape 1176" style="position:absolute;width:548;height:91;left:46312;top:472;" coordsize="54864,9144" path="m0,0l54864,0l54864,9144l0,9144l0,0">
                  <v:stroke on="false" weight="0pt" color="#000000" opacity="0" miterlimit="10" joinstyle="miter" endcap="flat"/>
                  <v:fill on="true" color="#c00000"/>
                </v:shape>
                <v:shape id="Shape 1177" style="position:absolute;width:2775;height:365;left:46875;top:0;" coordsize="277580,36576" path="m0,0l277580,0l277580,36576l0,36576l0,0">
                  <v:stroke on="false" weight="0pt" color="#000000" opacity="0" miterlimit="10" joinstyle="miter" endcap="flat"/>
                  <v:fill on="true" color="#c00000"/>
                </v:shape>
                <v:shape id="Shape 1178" style="position:absolute;width:2775;height:91;left:46875;top:472;" coordsize="277580,9144" path="m0,0l277580,0l277580,9144l0,9144l0,0">
                  <v:stroke on="false" weight="0pt" color="#000000" opacity="0" miterlimit="10" joinstyle="miter" endcap="flat"/>
                  <v:fill on="true" color="#c00000"/>
                </v:shape>
                <v:shape id="Shape 1179" style="position:absolute;width:9787;height:365;left:49636;top:0;" coordsize="978719,36576" path="m0,0l978719,0l978719,36576l0,36576l0,0">
                  <v:stroke on="false" weight="0pt" color="#000000" opacity="0" miterlimit="10" joinstyle="miter" endcap="flat"/>
                  <v:fill on="true" color="#c00000"/>
                </v:shape>
                <v:shape id="Shape 1180" style="position:absolute;width:9787;height:91;left:49636;top:472;" coordsize="978719,9144" path="m0,0l978719,0l978719,9144l0,9144l0,0">
                  <v:stroke on="false" weight="0pt" color="#000000" opacity="0" miterlimit="10" joinstyle="miter" endcap="flat"/>
                  <v:fill on="true" color="#c00000"/>
                </v:shape>
                <w10:wrap type="topAndBottom"/>
              </v:group>
            </w:pict>
          </mc:Fallback>
        </mc:AlternateContent>
      </w:r>
      <w:r w:rsidRPr="627462D1">
        <w:rPr>
          <w:b w:val="1"/>
          <w:bCs w:val="1"/>
        </w:rPr>
        <w:t xml:space="preserve">How  is influencing important for leadership? </w:t>
      </w:r>
      <w:proofErr w:type="gramStart"/>
      <w:r w:rsidRPr="627462D1">
        <w:rPr>
          <w:b w:val="1"/>
          <w:bCs w:val="1"/>
        </w:rPr>
        <w:t xml:space="preserve">Discuss</w:t>
      </w:r>
      <w:r w:rsidRPr="627462D1">
        <w:rPr>
          <w:b w:val="1"/>
          <w:bCs w:val="1"/>
        </w:rPr>
        <w:t xml:space="preserve">(</w:t>
      </w:r>
      <w:proofErr w:type="gramEnd"/>
      <w:r w:rsidRPr="627462D1">
        <w:rPr>
          <w:b w:val="1"/>
          <w:bCs w:val="1"/>
        </w:rPr>
        <w:t xml:space="preserve">7</w:t>
      </w:r>
      <w:r w:rsidRPr="627462D1">
        <w:rPr>
          <w:b w:val="1"/>
          <w:bCs w:val="1"/>
        </w:rPr>
        <w:t xml:space="preserve">) </w:t>
      </w:r>
      <w:r w:rsidRPr="628A51DC">
        <w:rPr>
          <w:b w:val="0"/>
          <w:bCs w:val="0"/>
        </w:rPr>
        <w:t xml:space="preserve">The ability to influence others is a fundamental skill that leaders must master in order to be affective in </w:t>
      </w:r>
      <w:r w:rsidRPr="628A51DC">
        <w:rPr>
          <w:b w:val="0"/>
          <w:bCs w:val="0"/>
        </w:rPr>
        <w:t xml:space="preserve">pursuing</w:t>
      </w:r>
      <w:r w:rsidRPr="628A51DC">
        <w:rPr>
          <w:b w:val="0"/>
          <w:bCs w:val="0"/>
        </w:rPr>
        <w:t xml:space="preserve"> people </w:t>
      </w:r>
      <w:r w:rsidRPr="628A51DC">
        <w:rPr>
          <w:b w:val="0"/>
          <w:bCs w:val="0"/>
        </w:rPr>
        <w:t xml:space="preserve">towards</w:t>
      </w:r>
      <w:r w:rsidRPr="628A51DC">
        <w:rPr>
          <w:b w:val="0"/>
          <w:bCs w:val="0"/>
        </w:rPr>
        <w:t xml:space="preserve"> a common </w:t>
      </w:r>
      <w:r w:rsidRPr="628A51DC">
        <w:rPr>
          <w:b w:val="0"/>
          <w:bCs w:val="0"/>
        </w:rPr>
        <w:t xml:space="preserve">goal, it helps creating a </w:t>
      </w:r>
      <w:r w:rsidRPr="628A51DC">
        <w:rPr>
          <w:b w:val="0"/>
          <w:bCs w:val="0"/>
        </w:rPr>
        <w:t xml:space="preserve">relationship</w:t>
      </w:r>
      <w:r w:rsidRPr="628A51DC">
        <w:rPr>
          <w:b w:val="0"/>
          <w:bCs w:val="0"/>
        </w:rPr>
        <w:t xml:space="preserve"> of trust and </w:t>
      </w:r>
      <w:r w:rsidRPr="628A51DC">
        <w:rPr>
          <w:b w:val="0"/>
          <w:bCs w:val="0"/>
        </w:rPr>
        <w:t xml:space="preserve">encouragement that leads to a commitment to achieve results.</w:t>
      </w:r>
    </w:p>
    <w:p xmlns:wp14="http://schemas.microsoft.com/office/word/2010/wordml" w14:paraId="0A9A8634" wp14:textId="77777777" wp14:noSpellErr="1">
      <w:pPr>
        <w:tabs>
          <w:tab w:val="center" w:pos="5335"/>
          <w:tab w:val="right" w:pos="9279"/>
        </w:tabs>
        <w:spacing w:before="53" w:after="0" w:line="259" w:lineRule="auto"/>
        <w:ind w:left="0" w:firstLine="0"/>
      </w:pPr>
      <w:r w:rsidRPr="3E99D8C1" w:rsidR="3E99D8C1">
        <w:rPr>
          <w:rFonts w:ascii="Calibri" w:hAnsi="Calibri" w:eastAsia="Calibri" w:cs="Calibri"/>
          <w:b w:val="1"/>
          <w:bCs w:val="1"/>
          <w:color w:val="C00000"/>
        </w:rPr>
        <w:t xml:space="preserve">Management Level 4Brentwood Open Learning CollegePage: </w:t>
      </w:r>
      <w:r w:rsidRPr="3E99D8C1" w:rsidR="3E99D8C1">
        <w:rPr>
          <w:rFonts w:ascii="Calibri" w:hAnsi="Calibri" w:eastAsia="Calibri" w:cs="Calibri"/>
          <w:b w:val="1"/>
          <w:bCs w:val="1"/>
          <w:color w:val="C00000"/>
        </w:rPr>
        <w:t>1</w:t>
      </w:r>
    </w:p>
    <w:sectPr>
      <w:pgSz w:w="12240" w:h="15840" w:orient="portrait"/>
      <w:pgMar w:top="468" w:right="1521" w:bottom="1440" w:left="1440"/>
      <w:cols/>
    </w:sectPr>
  </w:body>
</w:document>
</file>

<file path=word/fontTable.xml><?xml version="1.0" encoding="utf-8"?>
<w:fonts xmlns:w="http://schemas.openxmlformats.org/wordprocessingml/2006/main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multiLevelType w:val="hybridMultilevel"/>
    <w:lvl w:ilvl="0">
      <w:start w:val="1"/>
      <w:numFmt w:val="decimal"/>
      <w:lvlText w:val="%1."/>
      <w:pPr>
        <w:ind w:left="360"/>
      </w:pPr>
      <w:rPr>
        <w:rFonts w:ascii="Calibri" w:hAnsi="Calibri" w:eastAsia="Calibri" w:cs="Calibri"/>
        <w:b w:val="1"/>
        <w:bCs/>
        <w:i w:val="0"/>
        <w:strike w:val="0"/>
        <w:dstrike w:val="0"/>
        <w:color w:val="c00000"/>
        <w:sz w:val="24"/>
        <w:szCs w:val="24"/>
        <w:u w:val="none" w:color="000000"/>
        <w:bdr w:val="none"/>
        <w:shd w:val="clear"/>
        <w:vertAlign w:val="baseline"/>
      </w:rPr>
    </w:lvl>
    <w:lvl w:ilvl="1">
      <w:start w:val="1"/>
      <w:numFmt w:val="lowerRoman"/>
      <w:lvlText w:val="%2."/>
      <w:pPr>
        <w:ind w:left="7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2">
      <w:start w:val="1"/>
      <w:numFmt w:val="lowerRoman"/>
      <w:lvlText w:val="%3"/>
      <w:pPr>
        <w:ind w:left="125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3">
      <w:start w:val="1"/>
      <w:numFmt w:val="decimal"/>
      <w:lvlText w:val="%4"/>
      <w:pPr>
        <w:ind w:left="197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4">
      <w:start w:val="1"/>
      <w:numFmt w:val="lowerLetter"/>
      <w:lvlText w:val="%5"/>
      <w:pPr>
        <w:ind w:left="269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5">
      <w:start w:val="1"/>
      <w:numFmt w:val="lowerRoman"/>
      <w:lvlText w:val="%6"/>
      <w:pPr>
        <w:ind w:left="341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6">
      <w:start w:val="1"/>
      <w:numFmt w:val="decimal"/>
      <w:lvlText w:val="%7"/>
      <w:pPr>
        <w:ind w:left="413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7">
      <w:start w:val="1"/>
      <w:numFmt w:val="lowerLetter"/>
      <w:lvlText w:val="%8"/>
      <w:pPr>
        <w:ind w:left="485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  <w:lvl w:ilvl="8">
      <w:start w:val="1"/>
      <w:numFmt w:val="lowerRoman"/>
      <w:lvlText w:val="%9"/>
      <w:pPr>
        <w:ind w:left="557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/>
        <w:shd w:val="clear"/>
        <w:vertAlign w:val="baseline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xmlns:w15="http://schemas.microsoft.com/office/word/2012/wordml" mc:Ignorable="w14 w15">
  <w:proofState w:spelling="clean" w:grammar="dirty"/>
  <w:compat>
    <w:compatSetting w:val="15" w:uri="http://schemas.microsoft.com/office/word" w:name="compatibilityMode"/>
  </w:compat>
  <w14:docId w14:val="621138AF"/>
  <w15:docId w15:val="{3e5ae609-4d2e-4f5d-8110-0d1248ee4299}"/>
  <w:rsids>
    <w:rsidRoot w:val="3E99D8C1"/>
    <w:rsid w:val="3991D7E6"/>
    <w:rsid w:val="3E99D8C1"/>
    <w:rsid w:val="4C760BF1"/>
    <w:rsid w:val="5C82B9F1"/>
    <w:rsid w:val="627462D1"/>
    <w:rsid w:val="628A51DC"/>
    <w:rsid w:val="6F26F641"/>
    <w:rsid w:val="7D4E79C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 wp14">
  <w:style w:type="paragraph" w:styleId="normal" w:default="true">
    <w:name w:val="Normal"/>
    <w:qFormat/>
    <w:pPr>
      <w:bidi w:val="0"/>
      <w:spacing w:before="0" w:after="24" w:line="267" w:lineRule="auto"/>
      <w:ind w:left="10" w:right="0" w:hanging="10"/>
      <w:jc w:val="left"/>
    </w:pPr>
    <w:rPr>
      <w:rFonts w:ascii="Calibri" w:hAnsi="Calibri" w:eastAsia="Calibri" w:cs="Calibri"/>
      <w:color w:val="000000"/>
      <w:sz w:val="24"/>
    </w:rPr>
  </w:style>
  <w:style w:type="table" w:styleId="TableGrid">
    <w:name w:val="Table Grid"/>
    <w:pPr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sNumberingId" /><Relationship Type="http://schemas.openxmlformats.org/officeDocument/2006/relationships/settings" Target="/word/settings.xml" Id="rsSettingsId" /><Relationship Type="http://schemas.openxmlformats.org/officeDocument/2006/relationships/styles" Target="styles.xml" Id="rsStylesId" /><Relationship Type="http://schemas.openxmlformats.org/officeDocument/2006/relationships/fontTable" Target="/word/fontTable.xml" Id="Re3b3a9c78797496a" /><Relationship Type="http://schemas.openxmlformats.org/officeDocument/2006/relationships/image" Target="/media/image2.png" Id="R203e5860d3f140db" /></Relationships>
</file>

<file path=docProps/app.xml><?xml version="1.0" encoding="utf-8"?>
<ap:Properties xmlns:ap="http://schemas.openxmlformats.org/officeDocument/2006/extended-properties"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Fawad</dc:creator>
  <dc:title/>
  <dc:subject/>
  <keywords/>
  <dcterms:created xsi:type="dcterms:W3CDTF">2018-05-29T13:00:03.0000000Z</dcterms:created>
  <dcterms:modified xsi:type="dcterms:W3CDTF">2018-06-21T19:53:01.7351989Z</dcterms:modified>
  <lastModifiedBy>Denise Samuel</lastModifiedBy>
</coreProperties>
</file>