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83F" w:rsidRPr="0064383F" w:rsidRDefault="0064383F" w:rsidP="0064383F">
      <w:pPr>
        <w:spacing w:line="360" w:lineRule="auto"/>
        <w:jc w:val="center"/>
        <w:rPr>
          <w:rFonts w:ascii="Arial" w:hAnsi="Arial" w:cs="Arial"/>
          <w:b/>
          <w:sz w:val="24"/>
          <w:szCs w:val="24"/>
          <w:u w:val="single"/>
        </w:rPr>
      </w:pPr>
      <w:r w:rsidRPr="0064383F">
        <w:rPr>
          <w:rFonts w:ascii="Arial" w:hAnsi="Arial" w:cs="Arial"/>
          <w:b/>
          <w:sz w:val="24"/>
          <w:szCs w:val="24"/>
          <w:u w:val="single"/>
        </w:rPr>
        <w:t>ASSIGNMENT 1 - UNIT 1 – INTRODUCTION TO HOTEL MANAGEMENT</w:t>
      </w:r>
    </w:p>
    <w:p w:rsidR="006A62A0" w:rsidRDefault="00012D61" w:rsidP="002B6D0C">
      <w:pPr>
        <w:spacing w:line="360" w:lineRule="auto"/>
        <w:ind w:left="720" w:hanging="720"/>
        <w:jc w:val="both"/>
        <w:rPr>
          <w:rFonts w:ascii="Arial" w:hAnsi="Arial" w:cs="Arial"/>
          <w:sz w:val="24"/>
          <w:szCs w:val="24"/>
        </w:rPr>
      </w:pPr>
      <w:r w:rsidRPr="00874B3A">
        <w:rPr>
          <w:rFonts w:ascii="Arial" w:hAnsi="Arial" w:cs="Arial"/>
          <w:sz w:val="24"/>
          <w:szCs w:val="24"/>
        </w:rPr>
        <w:t>1.</w:t>
      </w:r>
      <w:r w:rsidR="00FE5F6F" w:rsidRPr="00874B3A">
        <w:rPr>
          <w:rFonts w:ascii="Arial" w:hAnsi="Arial" w:cs="Arial"/>
          <w:sz w:val="24"/>
          <w:szCs w:val="24"/>
        </w:rPr>
        <w:tab/>
      </w:r>
      <w:r w:rsidR="00EC1156">
        <w:rPr>
          <w:rFonts w:ascii="Arial" w:hAnsi="Arial" w:cs="Arial"/>
          <w:sz w:val="24"/>
          <w:szCs w:val="24"/>
        </w:rPr>
        <w:t>i.</w:t>
      </w:r>
      <w:r w:rsidR="00EC1156">
        <w:rPr>
          <w:rFonts w:ascii="Arial" w:hAnsi="Arial" w:cs="Arial"/>
          <w:sz w:val="24"/>
          <w:szCs w:val="24"/>
        </w:rPr>
        <w:tab/>
        <w:t xml:space="preserve">A convention hotel </w:t>
      </w:r>
      <w:r w:rsidR="002B6D0C">
        <w:rPr>
          <w:rFonts w:ascii="Arial" w:hAnsi="Arial" w:cs="Arial"/>
          <w:sz w:val="24"/>
          <w:szCs w:val="24"/>
        </w:rPr>
        <w:t xml:space="preserve">has a large quantity of rooms.  They provide extensive meeting and function spaces.  There will almost certainly be banquet areas around the complex whilst services may include laundry, airport shuttle services and 24 hour room services.  They will often be in close proximity to convention </w:t>
      </w:r>
      <w:r w:rsidR="002B6D0C" w:rsidRPr="002B6D0C">
        <w:rPr>
          <w:rFonts w:ascii="Arial" w:hAnsi="Arial" w:cs="Arial"/>
          <w:sz w:val="24"/>
          <w:szCs w:val="24"/>
          <w:lang w:val="en-GB"/>
        </w:rPr>
        <w:t>centres</w:t>
      </w:r>
      <w:r w:rsidR="002B6D0C">
        <w:rPr>
          <w:rFonts w:ascii="Arial" w:hAnsi="Arial" w:cs="Arial"/>
          <w:sz w:val="24"/>
          <w:szCs w:val="24"/>
        </w:rPr>
        <w:t xml:space="preserve"> and other convention hotels – a prime example would be the famous Marriott Hotel chain.</w:t>
      </w:r>
    </w:p>
    <w:p w:rsidR="00EC1156" w:rsidRDefault="00EC1156" w:rsidP="002B6D0C">
      <w:pPr>
        <w:spacing w:line="360" w:lineRule="auto"/>
        <w:ind w:left="720"/>
        <w:jc w:val="both"/>
        <w:rPr>
          <w:rFonts w:ascii="Arial" w:hAnsi="Arial" w:cs="Arial"/>
          <w:sz w:val="24"/>
          <w:szCs w:val="24"/>
        </w:rPr>
      </w:pPr>
      <w:r>
        <w:rPr>
          <w:rFonts w:ascii="Arial" w:hAnsi="Arial" w:cs="Arial"/>
          <w:sz w:val="24"/>
          <w:szCs w:val="24"/>
        </w:rPr>
        <w:t>ii.</w:t>
      </w:r>
      <w:r>
        <w:rPr>
          <w:rFonts w:ascii="Arial" w:hAnsi="Arial" w:cs="Arial"/>
          <w:sz w:val="24"/>
          <w:szCs w:val="24"/>
        </w:rPr>
        <w:tab/>
      </w:r>
      <w:r w:rsidR="002B6D0C">
        <w:rPr>
          <w:rFonts w:ascii="Arial" w:hAnsi="Arial" w:cs="Arial"/>
          <w:sz w:val="24"/>
          <w:szCs w:val="24"/>
        </w:rPr>
        <w:t>The main difference between a ‘hotel’ and a ‘motel’ is whilst a hotel is a large and sometimes luxurious building with abundant services, a motel is usually a smaller institution designed for overnight stays for the car traveler.  The motel will be situated close to the car park and are often much smaller than the hotel – most motels are located on the outskirts of town.</w:t>
      </w:r>
    </w:p>
    <w:p w:rsidR="00EC1156" w:rsidRDefault="00EC1156" w:rsidP="00B013B8">
      <w:pPr>
        <w:spacing w:line="360" w:lineRule="auto"/>
        <w:ind w:left="720"/>
        <w:jc w:val="both"/>
        <w:rPr>
          <w:rFonts w:ascii="Arial" w:hAnsi="Arial" w:cs="Arial"/>
          <w:sz w:val="24"/>
          <w:szCs w:val="24"/>
        </w:rPr>
      </w:pPr>
      <w:r>
        <w:rPr>
          <w:rFonts w:ascii="Arial" w:hAnsi="Arial" w:cs="Arial"/>
          <w:sz w:val="24"/>
          <w:szCs w:val="24"/>
        </w:rPr>
        <w:t>iii.</w:t>
      </w:r>
      <w:r>
        <w:rPr>
          <w:rFonts w:ascii="Arial" w:hAnsi="Arial" w:cs="Arial"/>
          <w:sz w:val="24"/>
          <w:szCs w:val="24"/>
        </w:rPr>
        <w:tab/>
      </w:r>
      <w:r w:rsidR="00B013B8">
        <w:rPr>
          <w:rFonts w:ascii="Arial" w:hAnsi="Arial" w:cs="Arial"/>
          <w:sz w:val="24"/>
          <w:szCs w:val="24"/>
        </w:rPr>
        <w:t xml:space="preserve">Extended hotels are there for guests who wish to do just that, stay for a long period.  Kitchen facilities, shopping services and limited housekeeping services are usually a part of the deal.  This differs greatly from the bed and breakfast option which will </w:t>
      </w:r>
      <w:r w:rsidR="006F4540">
        <w:rPr>
          <w:rFonts w:ascii="Arial" w:hAnsi="Arial" w:cs="Arial"/>
          <w:sz w:val="24"/>
          <w:szCs w:val="24"/>
        </w:rPr>
        <w:t>usually</w:t>
      </w:r>
      <w:r w:rsidR="00B013B8">
        <w:rPr>
          <w:rFonts w:ascii="Arial" w:hAnsi="Arial" w:cs="Arial"/>
          <w:sz w:val="24"/>
          <w:szCs w:val="24"/>
        </w:rPr>
        <w:t xml:space="preserve"> be in a rural area or village and offer</w:t>
      </w:r>
      <w:r w:rsidR="009E1B07">
        <w:rPr>
          <w:rFonts w:ascii="Arial" w:hAnsi="Arial" w:cs="Arial"/>
          <w:sz w:val="24"/>
          <w:szCs w:val="24"/>
        </w:rPr>
        <w:t>, quite simply, a bed for the night and breakfast the next day – it will usually offer information about the surrounding area however it will be limited to this function.</w:t>
      </w:r>
    </w:p>
    <w:p w:rsidR="00EC1156" w:rsidRPr="00874B3A" w:rsidRDefault="00EC1156" w:rsidP="009E1B07">
      <w:pPr>
        <w:spacing w:line="360" w:lineRule="auto"/>
        <w:ind w:left="720"/>
        <w:jc w:val="both"/>
        <w:rPr>
          <w:rFonts w:ascii="Arial" w:hAnsi="Arial" w:cs="Arial"/>
          <w:sz w:val="24"/>
          <w:szCs w:val="24"/>
        </w:rPr>
      </w:pPr>
      <w:r>
        <w:rPr>
          <w:rFonts w:ascii="Arial" w:hAnsi="Arial" w:cs="Arial"/>
          <w:sz w:val="24"/>
          <w:szCs w:val="24"/>
        </w:rPr>
        <w:t>iv.</w:t>
      </w:r>
      <w:r>
        <w:rPr>
          <w:rFonts w:ascii="Arial" w:hAnsi="Arial" w:cs="Arial"/>
          <w:sz w:val="24"/>
          <w:szCs w:val="24"/>
        </w:rPr>
        <w:tab/>
        <w:t>The relationship between the hospitality industry and tourism all hinges on the “guest”.  Typically they are away from home and therefore require a level of “looking after” from a hospitality angle.  From cruises through to hotels, restaurants through to bars – hospitality will always blend these two sectors together.</w:t>
      </w:r>
    </w:p>
    <w:p w:rsidR="00012D61" w:rsidRPr="00874B3A" w:rsidRDefault="00012D61" w:rsidP="00874B3A">
      <w:pPr>
        <w:spacing w:line="360" w:lineRule="auto"/>
        <w:jc w:val="both"/>
        <w:rPr>
          <w:rFonts w:ascii="Arial" w:hAnsi="Arial" w:cs="Arial"/>
          <w:sz w:val="24"/>
          <w:szCs w:val="24"/>
        </w:rPr>
      </w:pPr>
      <w:r w:rsidRPr="00874B3A">
        <w:rPr>
          <w:rFonts w:ascii="Arial" w:hAnsi="Arial" w:cs="Arial"/>
          <w:sz w:val="24"/>
          <w:szCs w:val="24"/>
        </w:rPr>
        <w:t>2.</w:t>
      </w:r>
      <w:r w:rsidRPr="00874B3A">
        <w:rPr>
          <w:rFonts w:ascii="Arial" w:hAnsi="Arial" w:cs="Arial"/>
          <w:sz w:val="24"/>
          <w:szCs w:val="24"/>
        </w:rPr>
        <w:tab/>
        <w:t>There are 5 characteristics of the hospitality industry:</w:t>
      </w:r>
    </w:p>
    <w:p w:rsidR="00012D61" w:rsidRPr="00874B3A" w:rsidRDefault="00012D61" w:rsidP="00874B3A">
      <w:pPr>
        <w:pStyle w:val="ListParagraph"/>
        <w:numPr>
          <w:ilvl w:val="0"/>
          <w:numId w:val="3"/>
        </w:numPr>
        <w:spacing w:line="360" w:lineRule="auto"/>
        <w:jc w:val="both"/>
        <w:rPr>
          <w:rFonts w:ascii="Arial" w:hAnsi="Arial" w:cs="Arial"/>
          <w:sz w:val="24"/>
          <w:szCs w:val="24"/>
        </w:rPr>
      </w:pPr>
      <w:r w:rsidRPr="00874B3A">
        <w:rPr>
          <w:rFonts w:ascii="Arial" w:hAnsi="Arial" w:cs="Arial"/>
          <w:b/>
          <w:sz w:val="24"/>
          <w:szCs w:val="24"/>
        </w:rPr>
        <w:t>Product-service mix</w:t>
      </w:r>
      <w:r w:rsidRPr="00874B3A">
        <w:rPr>
          <w:rFonts w:ascii="Arial" w:hAnsi="Arial" w:cs="Arial"/>
          <w:sz w:val="24"/>
          <w:szCs w:val="24"/>
        </w:rPr>
        <w:t xml:space="preserve"> – The mix of product</w:t>
      </w:r>
      <w:r w:rsidR="005718CB">
        <w:rPr>
          <w:rFonts w:ascii="Arial" w:hAnsi="Arial" w:cs="Arial"/>
          <w:sz w:val="24"/>
          <w:szCs w:val="24"/>
        </w:rPr>
        <w:t>s</w:t>
      </w:r>
      <w:r w:rsidRPr="00874B3A">
        <w:rPr>
          <w:rFonts w:ascii="Arial" w:hAnsi="Arial" w:cs="Arial"/>
          <w:sz w:val="24"/>
          <w:szCs w:val="24"/>
        </w:rPr>
        <w:t xml:space="preserve"> and services.  Dining in a hotel will include not only the food but also t</w:t>
      </w:r>
      <w:r w:rsidR="005718CB">
        <w:rPr>
          <w:rFonts w:ascii="Arial" w:hAnsi="Arial" w:cs="Arial"/>
          <w:sz w:val="24"/>
          <w:szCs w:val="24"/>
        </w:rPr>
        <w:t>he service and delivery methods used.</w:t>
      </w:r>
    </w:p>
    <w:p w:rsidR="00012D61" w:rsidRPr="00874B3A" w:rsidRDefault="00012D61" w:rsidP="00874B3A">
      <w:pPr>
        <w:pStyle w:val="ListParagraph"/>
        <w:numPr>
          <w:ilvl w:val="0"/>
          <w:numId w:val="3"/>
        </w:numPr>
        <w:spacing w:line="360" w:lineRule="auto"/>
        <w:jc w:val="both"/>
        <w:rPr>
          <w:rFonts w:ascii="Arial" w:hAnsi="Arial" w:cs="Arial"/>
          <w:sz w:val="24"/>
          <w:szCs w:val="24"/>
        </w:rPr>
      </w:pPr>
      <w:r w:rsidRPr="00874B3A">
        <w:rPr>
          <w:rFonts w:ascii="Arial" w:hAnsi="Arial" w:cs="Arial"/>
          <w:b/>
          <w:sz w:val="24"/>
          <w:szCs w:val="24"/>
        </w:rPr>
        <w:lastRenderedPageBreak/>
        <w:t>Two-way communication</w:t>
      </w:r>
      <w:r w:rsidRPr="00874B3A">
        <w:rPr>
          <w:rFonts w:ascii="Arial" w:hAnsi="Arial" w:cs="Arial"/>
          <w:sz w:val="24"/>
          <w:szCs w:val="24"/>
        </w:rPr>
        <w:t xml:space="preserve"> – Including both customers </w:t>
      </w:r>
      <w:r w:rsidRPr="00874B3A">
        <w:rPr>
          <w:rFonts w:ascii="Arial" w:hAnsi="Arial" w:cs="Arial"/>
          <w:i/>
          <w:sz w:val="24"/>
          <w:szCs w:val="24"/>
        </w:rPr>
        <w:t>and</w:t>
      </w:r>
      <w:r w:rsidRPr="00874B3A">
        <w:rPr>
          <w:rFonts w:ascii="Arial" w:hAnsi="Arial" w:cs="Arial"/>
          <w:sz w:val="24"/>
          <w:szCs w:val="24"/>
        </w:rPr>
        <w:t xml:space="preserve"> service staff into the service delivery process.</w:t>
      </w:r>
    </w:p>
    <w:p w:rsidR="00012D61" w:rsidRPr="00874B3A" w:rsidRDefault="00012D61" w:rsidP="00874B3A">
      <w:pPr>
        <w:pStyle w:val="ListParagraph"/>
        <w:numPr>
          <w:ilvl w:val="0"/>
          <w:numId w:val="3"/>
        </w:numPr>
        <w:spacing w:line="360" w:lineRule="auto"/>
        <w:jc w:val="both"/>
        <w:rPr>
          <w:rFonts w:ascii="Arial" w:hAnsi="Arial" w:cs="Arial"/>
          <w:sz w:val="24"/>
          <w:szCs w:val="24"/>
        </w:rPr>
      </w:pPr>
      <w:r w:rsidRPr="00874B3A">
        <w:rPr>
          <w:rFonts w:ascii="Arial" w:hAnsi="Arial" w:cs="Arial"/>
          <w:b/>
          <w:sz w:val="24"/>
          <w:szCs w:val="24"/>
        </w:rPr>
        <w:t>Relationship building</w:t>
      </w:r>
      <w:r w:rsidRPr="00874B3A">
        <w:rPr>
          <w:rFonts w:ascii="Arial" w:hAnsi="Arial" w:cs="Arial"/>
          <w:sz w:val="24"/>
          <w:szCs w:val="24"/>
        </w:rPr>
        <w:t xml:space="preserve"> – Repeat customers are key – this enables generation of stable incomes and encourages word of mouth for business success.</w:t>
      </w:r>
    </w:p>
    <w:p w:rsidR="00012D61" w:rsidRPr="00874B3A" w:rsidRDefault="00012D61" w:rsidP="00874B3A">
      <w:pPr>
        <w:pStyle w:val="ListParagraph"/>
        <w:numPr>
          <w:ilvl w:val="0"/>
          <w:numId w:val="3"/>
        </w:numPr>
        <w:spacing w:line="360" w:lineRule="auto"/>
        <w:jc w:val="both"/>
        <w:rPr>
          <w:rFonts w:ascii="Arial" w:hAnsi="Arial" w:cs="Arial"/>
          <w:sz w:val="24"/>
          <w:szCs w:val="24"/>
        </w:rPr>
      </w:pPr>
      <w:r w:rsidRPr="00874B3A">
        <w:rPr>
          <w:rFonts w:ascii="Arial" w:hAnsi="Arial" w:cs="Arial"/>
          <w:b/>
          <w:sz w:val="24"/>
          <w:szCs w:val="24"/>
        </w:rPr>
        <w:t>Diversity in culture</w:t>
      </w:r>
      <w:r w:rsidRPr="00874B3A">
        <w:rPr>
          <w:rFonts w:ascii="Arial" w:hAnsi="Arial" w:cs="Arial"/>
          <w:sz w:val="24"/>
          <w:szCs w:val="24"/>
        </w:rPr>
        <w:t xml:space="preserve"> – By encouraging staff to understand differences, flexible services and cooperation with colleagues from other cultures and religions </w:t>
      </w:r>
      <w:r w:rsidR="005718CB">
        <w:rPr>
          <w:rFonts w:ascii="Arial" w:hAnsi="Arial" w:cs="Arial"/>
          <w:sz w:val="24"/>
          <w:szCs w:val="24"/>
        </w:rPr>
        <w:t xml:space="preserve">good business relationships </w:t>
      </w:r>
      <w:r w:rsidRPr="00874B3A">
        <w:rPr>
          <w:rFonts w:ascii="Arial" w:hAnsi="Arial" w:cs="Arial"/>
          <w:sz w:val="24"/>
          <w:szCs w:val="24"/>
        </w:rPr>
        <w:t>can be easily managed.</w:t>
      </w:r>
    </w:p>
    <w:p w:rsidR="00012D61" w:rsidRPr="00874B3A" w:rsidRDefault="00012D61" w:rsidP="00874B3A">
      <w:pPr>
        <w:pStyle w:val="ListParagraph"/>
        <w:numPr>
          <w:ilvl w:val="0"/>
          <w:numId w:val="3"/>
        </w:numPr>
        <w:spacing w:line="360" w:lineRule="auto"/>
        <w:jc w:val="both"/>
        <w:rPr>
          <w:rFonts w:ascii="Arial" w:hAnsi="Arial" w:cs="Arial"/>
          <w:sz w:val="24"/>
          <w:szCs w:val="24"/>
          <w:lang w:val="en-GB"/>
        </w:rPr>
      </w:pPr>
      <w:r w:rsidRPr="00874B3A">
        <w:rPr>
          <w:rFonts w:ascii="Arial" w:hAnsi="Arial" w:cs="Arial"/>
          <w:b/>
          <w:sz w:val="24"/>
          <w:szCs w:val="24"/>
          <w:lang w:val="en-GB"/>
        </w:rPr>
        <w:t>Labour intensive</w:t>
      </w:r>
      <w:r w:rsidRPr="00874B3A">
        <w:rPr>
          <w:rFonts w:ascii="Arial" w:hAnsi="Arial" w:cs="Arial"/>
          <w:sz w:val="24"/>
          <w:szCs w:val="24"/>
          <w:lang w:val="en-GB"/>
        </w:rPr>
        <w:t xml:space="preserve"> – Due to the nature of the service orientated work and to create a memorab</w:t>
      </w:r>
      <w:r w:rsidR="005718CB">
        <w:rPr>
          <w:rFonts w:ascii="Arial" w:hAnsi="Arial" w:cs="Arial"/>
          <w:sz w:val="24"/>
          <w:szCs w:val="24"/>
          <w:lang w:val="en-GB"/>
        </w:rPr>
        <w:t>le experience for the guest large labour is required – the more staff you have, the more attentive they can be.</w:t>
      </w:r>
    </w:p>
    <w:p w:rsidR="00067045" w:rsidRDefault="00067045" w:rsidP="00874B3A">
      <w:pPr>
        <w:spacing w:line="360" w:lineRule="auto"/>
        <w:jc w:val="both"/>
        <w:rPr>
          <w:rFonts w:ascii="Arial" w:hAnsi="Arial" w:cs="Arial"/>
          <w:sz w:val="24"/>
          <w:szCs w:val="24"/>
          <w:lang w:val="en-GB"/>
        </w:rPr>
      </w:pPr>
      <w:r w:rsidRPr="00874B3A">
        <w:rPr>
          <w:rFonts w:ascii="Arial" w:hAnsi="Arial" w:cs="Arial"/>
          <w:sz w:val="24"/>
          <w:szCs w:val="24"/>
          <w:lang w:val="en-GB"/>
        </w:rPr>
        <w:t>3.</w:t>
      </w:r>
      <w:r w:rsidRPr="00874B3A">
        <w:rPr>
          <w:rFonts w:ascii="Arial" w:hAnsi="Arial" w:cs="Arial"/>
          <w:sz w:val="24"/>
          <w:szCs w:val="24"/>
          <w:lang w:val="en-GB"/>
        </w:rPr>
        <w:tab/>
      </w:r>
      <w:r w:rsidR="00C62364">
        <w:rPr>
          <w:rFonts w:ascii="Arial" w:hAnsi="Arial" w:cs="Arial"/>
          <w:sz w:val="24"/>
          <w:szCs w:val="24"/>
          <w:lang w:val="en-GB"/>
        </w:rPr>
        <w:t>There are various functions of the major hotel departments:</w:t>
      </w:r>
    </w:p>
    <w:p w:rsidR="00C62364" w:rsidRDefault="00C62364" w:rsidP="00874B3A">
      <w:pPr>
        <w:spacing w:line="360" w:lineRule="auto"/>
        <w:jc w:val="both"/>
        <w:rPr>
          <w:rFonts w:ascii="Arial" w:hAnsi="Arial" w:cs="Arial"/>
          <w:b/>
          <w:sz w:val="24"/>
          <w:szCs w:val="24"/>
          <w:lang w:val="en-GB"/>
        </w:rPr>
      </w:pPr>
      <w:r>
        <w:rPr>
          <w:rFonts w:ascii="Arial" w:hAnsi="Arial" w:cs="Arial"/>
          <w:sz w:val="24"/>
          <w:szCs w:val="24"/>
          <w:lang w:val="en-GB"/>
        </w:rPr>
        <w:tab/>
      </w:r>
      <w:r>
        <w:rPr>
          <w:rFonts w:ascii="Arial" w:hAnsi="Arial" w:cs="Arial"/>
          <w:b/>
          <w:sz w:val="24"/>
          <w:szCs w:val="24"/>
          <w:lang w:val="en-GB"/>
        </w:rPr>
        <w:t>Engineering</w:t>
      </w:r>
    </w:p>
    <w:p w:rsidR="00C62364" w:rsidRPr="00C62364" w:rsidRDefault="00C62364" w:rsidP="00C62364">
      <w:pPr>
        <w:pStyle w:val="ListParagraph"/>
        <w:numPr>
          <w:ilvl w:val="0"/>
          <w:numId w:val="8"/>
        </w:numPr>
        <w:spacing w:line="360" w:lineRule="auto"/>
        <w:jc w:val="both"/>
        <w:rPr>
          <w:rFonts w:ascii="Arial" w:hAnsi="Arial" w:cs="Arial"/>
          <w:b/>
          <w:sz w:val="24"/>
          <w:szCs w:val="24"/>
          <w:lang w:val="en-GB"/>
        </w:rPr>
      </w:pPr>
      <w:r>
        <w:rPr>
          <w:rFonts w:ascii="Arial" w:hAnsi="Arial" w:cs="Arial"/>
          <w:sz w:val="24"/>
          <w:szCs w:val="24"/>
          <w:lang w:val="en-GB"/>
        </w:rPr>
        <w:t>Oversight of all mechanical and technical conditions of the hotel such as the electricity,</w:t>
      </w:r>
      <w:r w:rsidR="009A1109">
        <w:rPr>
          <w:rFonts w:ascii="Arial" w:hAnsi="Arial" w:cs="Arial"/>
          <w:sz w:val="24"/>
          <w:szCs w:val="24"/>
          <w:lang w:val="en-GB"/>
        </w:rPr>
        <w:t xml:space="preserve"> plumbing and air conditioning</w:t>
      </w:r>
      <w:r w:rsidR="005718CB">
        <w:rPr>
          <w:rFonts w:ascii="Arial" w:hAnsi="Arial" w:cs="Arial"/>
          <w:sz w:val="24"/>
          <w:szCs w:val="24"/>
          <w:lang w:val="en-GB"/>
        </w:rPr>
        <w:t>.</w:t>
      </w:r>
    </w:p>
    <w:p w:rsidR="00C62364" w:rsidRDefault="00C62364" w:rsidP="00C62364">
      <w:pPr>
        <w:spacing w:line="360" w:lineRule="auto"/>
        <w:ind w:left="720"/>
        <w:jc w:val="both"/>
        <w:rPr>
          <w:rFonts w:ascii="Arial" w:hAnsi="Arial" w:cs="Arial"/>
          <w:b/>
          <w:sz w:val="24"/>
          <w:szCs w:val="24"/>
          <w:lang w:val="en-GB"/>
        </w:rPr>
      </w:pPr>
      <w:r>
        <w:rPr>
          <w:rFonts w:ascii="Arial" w:hAnsi="Arial" w:cs="Arial"/>
          <w:b/>
          <w:sz w:val="24"/>
          <w:szCs w:val="24"/>
          <w:lang w:val="en-GB"/>
        </w:rPr>
        <w:t>Security</w:t>
      </w:r>
    </w:p>
    <w:p w:rsidR="00C62364" w:rsidRPr="009A1109" w:rsidRDefault="00C62364" w:rsidP="00C62364">
      <w:pPr>
        <w:pStyle w:val="ListParagraph"/>
        <w:numPr>
          <w:ilvl w:val="0"/>
          <w:numId w:val="8"/>
        </w:numPr>
        <w:spacing w:line="360" w:lineRule="auto"/>
        <w:jc w:val="both"/>
        <w:rPr>
          <w:rFonts w:ascii="Arial" w:hAnsi="Arial" w:cs="Arial"/>
          <w:b/>
          <w:sz w:val="24"/>
          <w:szCs w:val="24"/>
          <w:lang w:val="en-GB"/>
        </w:rPr>
      </w:pPr>
      <w:r>
        <w:rPr>
          <w:rFonts w:ascii="Arial" w:hAnsi="Arial" w:cs="Arial"/>
          <w:sz w:val="24"/>
          <w:szCs w:val="24"/>
          <w:lang w:val="en-GB"/>
        </w:rPr>
        <w:t xml:space="preserve">Implementing procedures that aim to protect the safety and security of guests, visitors and employees as well as the hotel itself.  This can include </w:t>
      </w:r>
      <w:r w:rsidR="005718CB">
        <w:rPr>
          <w:rFonts w:ascii="Arial" w:hAnsi="Arial" w:cs="Arial"/>
          <w:sz w:val="24"/>
          <w:szCs w:val="24"/>
          <w:lang w:val="en-GB"/>
        </w:rPr>
        <w:t>surveillance</w:t>
      </w:r>
      <w:r>
        <w:rPr>
          <w:rFonts w:ascii="Arial" w:hAnsi="Arial" w:cs="Arial"/>
          <w:sz w:val="24"/>
          <w:szCs w:val="24"/>
          <w:lang w:val="en-GB"/>
        </w:rPr>
        <w:t xml:space="preserve"> equipment, </w:t>
      </w:r>
      <w:r w:rsidR="005718CB">
        <w:rPr>
          <w:rFonts w:ascii="Arial" w:hAnsi="Arial" w:cs="Arial"/>
          <w:sz w:val="24"/>
          <w:szCs w:val="24"/>
          <w:lang w:val="en-GB"/>
        </w:rPr>
        <w:t>patrolling</w:t>
      </w:r>
      <w:r>
        <w:rPr>
          <w:rFonts w:ascii="Arial" w:hAnsi="Arial" w:cs="Arial"/>
          <w:sz w:val="24"/>
          <w:szCs w:val="24"/>
          <w:lang w:val="en-GB"/>
        </w:rPr>
        <w:t xml:space="preserve"> and security alarms</w:t>
      </w:r>
      <w:r w:rsidR="005718CB">
        <w:rPr>
          <w:rFonts w:ascii="Arial" w:hAnsi="Arial" w:cs="Arial"/>
          <w:sz w:val="24"/>
          <w:szCs w:val="24"/>
          <w:lang w:val="en-GB"/>
        </w:rPr>
        <w:t>.</w:t>
      </w:r>
    </w:p>
    <w:p w:rsidR="009A1109" w:rsidRPr="009A1109" w:rsidRDefault="009A1109" w:rsidP="009A1109">
      <w:pPr>
        <w:spacing w:line="360" w:lineRule="auto"/>
        <w:ind w:left="720"/>
        <w:jc w:val="both"/>
        <w:rPr>
          <w:rFonts w:ascii="Arial" w:hAnsi="Arial" w:cs="Arial"/>
          <w:b/>
          <w:sz w:val="24"/>
          <w:szCs w:val="24"/>
          <w:lang w:val="en-GB"/>
        </w:rPr>
      </w:pPr>
      <w:r w:rsidRPr="009A1109">
        <w:rPr>
          <w:rFonts w:ascii="Arial" w:hAnsi="Arial" w:cs="Arial"/>
          <w:b/>
          <w:sz w:val="24"/>
          <w:szCs w:val="24"/>
          <w:lang w:val="en-GB"/>
        </w:rPr>
        <w:t>Human Resources</w:t>
      </w:r>
    </w:p>
    <w:p w:rsidR="00C62364" w:rsidRPr="009A1109" w:rsidRDefault="009A1109" w:rsidP="009A1109">
      <w:pPr>
        <w:pStyle w:val="ListParagraph"/>
        <w:numPr>
          <w:ilvl w:val="0"/>
          <w:numId w:val="8"/>
        </w:numPr>
        <w:spacing w:line="360" w:lineRule="auto"/>
        <w:jc w:val="both"/>
        <w:rPr>
          <w:rFonts w:ascii="Arial" w:hAnsi="Arial" w:cs="Arial"/>
          <w:b/>
          <w:sz w:val="24"/>
          <w:szCs w:val="24"/>
          <w:lang w:val="en-GB"/>
        </w:rPr>
      </w:pPr>
      <w:r>
        <w:rPr>
          <w:rFonts w:ascii="Arial" w:hAnsi="Arial" w:cs="Arial"/>
          <w:sz w:val="24"/>
          <w:szCs w:val="24"/>
          <w:lang w:val="en-GB"/>
        </w:rPr>
        <w:t>This department is predominantly responsible for hiring, orientation, training and wages – anything with a “human element” can be organised through this department.</w:t>
      </w:r>
    </w:p>
    <w:p w:rsidR="009A1109" w:rsidRPr="009A1109" w:rsidRDefault="009A1109" w:rsidP="009A1109">
      <w:pPr>
        <w:spacing w:line="360" w:lineRule="auto"/>
        <w:ind w:left="720"/>
        <w:jc w:val="both"/>
        <w:rPr>
          <w:rFonts w:ascii="Arial" w:hAnsi="Arial" w:cs="Arial"/>
          <w:b/>
          <w:sz w:val="24"/>
          <w:szCs w:val="24"/>
          <w:lang w:val="en-GB"/>
        </w:rPr>
      </w:pPr>
      <w:r w:rsidRPr="009A1109">
        <w:rPr>
          <w:rFonts w:ascii="Arial" w:hAnsi="Arial" w:cs="Arial"/>
          <w:b/>
          <w:sz w:val="24"/>
          <w:szCs w:val="24"/>
          <w:lang w:val="en-GB"/>
        </w:rPr>
        <w:t>Food and Beverage</w:t>
      </w:r>
    </w:p>
    <w:p w:rsidR="009A1109" w:rsidRDefault="006357DC" w:rsidP="009A1109">
      <w:pPr>
        <w:pStyle w:val="ListParagraph"/>
        <w:numPr>
          <w:ilvl w:val="0"/>
          <w:numId w:val="8"/>
        </w:numPr>
        <w:spacing w:line="360" w:lineRule="auto"/>
        <w:jc w:val="both"/>
        <w:rPr>
          <w:rFonts w:ascii="Arial" w:hAnsi="Arial" w:cs="Arial"/>
          <w:sz w:val="24"/>
          <w:szCs w:val="24"/>
          <w:lang w:val="en-GB"/>
        </w:rPr>
      </w:pPr>
      <w:r w:rsidRPr="006357DC">
        <w:rPr>
          <w:rFonts w:ascii="Arial" w:hAnsi="Arial" w:cs="Arial"/>
          <w:sz w:val="24"/>
          <w:szCs w:val="24"/>
          <w:lang w:val="en-GB"/>
        </w:rPr>
        <w:t>Through a variety</w:t>
      </w:r>
      <w:r>
        <w:rPr>
          <w:rFonts w:ascii="Arial" w:hAnsi="Arial" w:cs="Arial"/>
          <w:sz w:val="24"/>
          <w:szCs w:val="24"/>
          <w:lang w:val="en-GB"/>
        </w:rPr>
        <w:t xml:space="preserve"> of outlets and </w:t>
      </w:r>
      <w:r w:rsidR="005718CB">
        <w:rPr>
          <w:rFonts w:ascii="Arial" w:hAnsi="Arial" w:cs="Arial"/>
          <w:sz w:val="24"/>
          <w:szCs w:val="24"/>
          <w:lang w:val="en-GB"/>
        </w:rPr>
        <w:t>services</w:t>
      </w:r>
      <w:r>
        <w:rPr>
          <w:rFonts w:ascii="Arial" w:hAnsi="Arial" w:cs="Arial"/>
          <w:sz w:val="24"/>
          <w:szCs w:val="24"/>
          <w:lang w:val="en-GB"/>
        </w:rPr>
        <w:t xml:space="preserve"> this department provides food and drink services to the hotel guests.  This wide range could be dealt with by shops, </w:t>
      </w:r>
      <w:r w:rsidR="005718CB">
        <w:rPr>
          <w:rFonts w:ascii="Arial" w:hAnsi="Arial" w:cs="Arial"/>
          <w:sz w:val="24"/>
          <w:szCs w:val="24"/>
          <w:lang w:val="en-GB"/>
        </w:rPr>
        <w:t>restaurants</w:t>
      </w:r>
      <w:r>
        <w:rPr>
          <w:rFonts w:ascii="Arial" w:hAnsi="Arial" w:cs="Arial"/>
          <w:sz w:val="24"/>
          <w:szCs w:val="24"/>
          <w:lang w:val="en-GB"/>
        </w:rPr>
        <w:t>, bars and also includes room services.</w:t>
      </w:r>
    </w:p>
    <w:p w:rsidR="006357DC" w:rsidRDefault="006357DC" w:rsidP="006357DC">
      <w:pPr>
        <w:spacing w:line="360" w:lineRule="auto"/>
        <w:jc w:val="both"/>
        <w:rPr>
          <w:rFonts w:ascii="Arial" w:hAnsi="Arial" w:cs="Arial"/>
          <w:b/>
          <w:sz w:val="24"/>
          <w:szCs w:val="24"/>
          <w:lang w:val="en-GB"/>
        </w:rPr>
      </w:pPr>
      <w:r>
        <w:rPr>
          <w:rFonts w:ascii="Arial" w:hAnsi="Arial" w:cs="Arial"/>
          <w:b/>
          <w:sz w:val="24"/>
          <w:szCs w:val="24"/>
          <w:lang w:val="en-GB"/>
        </w:rPr>
        <w:lastRenderedPageBreak/>
        <w:t>Sales and Marketing</w:t>
      </w:r>
    </w:p>
    <w:p w:rsidR="006357DC" w:rsidRDefault="006357DC" w:rsidP="006357DC">
      <w:pPr>
        <w:pStyle w:val="ListParagraph"/>
        <w:numPr>
          <w:ilvl w:val="0"/>
          <w:numId w:val="8"/>
        </w:numPr>
        <w:spacing w:line="360" w:lineRule="auto"/>
        <w:jc w:val="both"/>
        <w:rPr>
          <w:rFonts w:ascii="Arial" w:hAnsi="Arial" w:cs="Arial"/>
          <w:sz w:val="24"/>
          <w:szCs w:val="24"/>
          <w:lang w:val="en-GB"/>
        </w:rPr>
      </w:pPr>
      <w:r w:rsidRPr="006357DC">
        <w:rPr>
          <w:rFonts w:ascii="Arial" w:hAnsi="Arial" w:cs="Arial"/>
          <w:sz w:val="24"/>
          <w:szCs w:val="24"/>
          <w:lang w:val="en-GB"/>
        </w:rPr>
        <w:t>This department will involve generating new businesses for the hotel as well as advertising.  Sales and public relations to enhance the hotel image will also be covered here.</w:t>
      </w:r>
    </w:p>
    <w:p w:rsidR="006357DC" w:rsidRDefault="006357DC" w:rsidP="006357DC">
      <w:pPr>
        <w:spacing w:line="360" w:lineRule="auto"/>
        <w:jc w:val="both"/>
        <w:rPr>
          <w:rFonts w:ascii="Arial" w:hAnsi="Arial" w:cs="Arial"/>
          <w:b/>
          <w:sz w:val="24"/>
          <w:szCs w:val="24"/>
          <w:lang w:val="en-GB"/>
        </w:rPr>
      </w:pPr>
      <w:r>
        <w:rPr>
          <w:rFonts w:ascii="Arial" w:hAnsi="Arial" w:cs="Arial"/>
          <w:b/>
          <w:sz w:val="24"/>
          <w:szCs w:val="24"/>
          <w:lang w:val="en-GB"/>
        </w:rPr>
        <w:t>Accounts</w:t>
      </w:r>
    </w:p>
    <w:p w:rsidR="006357DC" w:rsidRPr="006357DC" w:rsidRDefault="006357DC" w:rsidP="006357DC">
      <w:pPr>
        <w:pStyle w:val="ListParagraph"/>
        <w:numPr>
          <w:ilvl w:val="0"/>
          <w:numId w:val="8"/>
        </w:numPr>
        <w:spacing w:line="360" w:lineRule="auto"/>
        <w:jc w:val="both"/>
        <w:rPr>
          <w:rFonts w:ascii="Arial" w:hAnsi="Arial" w:cs="Arial"/>
          <w:b/>
          <w:sz w:val="24"/>
          <w:szCs w:val="24"/>
          <w:lang w:val="en-GB"/>
        </w:rPr>
      </w:pPr>
      <w:r>
        <w:rPr>
          <w:rFonts w:ascii="Arial" w:hAnsi="Arial" w:cs="Arial"/>
          <w:sz w:val="24"/>
          <w:szCs w:val="24"/>
          <w:lang w:val="en-GB"/>
        </w:rPr>
        <w:t xml:space="preserve">The financial controller will head this department </w:t>
      </w:r>
      <w:r w:rsidR="005718CB">
        <w:rPr>
          <w:rFonts w:ascii="Arial" w:hAnsi="Arial" w:cs="Arial"/>
          <w:sz w:val="24"/>
          <w:szCs w:val="24"/>
          <w:lang w:val="en-GB"/>
        </w:rPr>
        <w:t xml:space="preserve">He/she </w:t>
      </w:r>
      <w:r>
        <w:rPr>
          <w:rFonts w:ascii="Arial" w:hAnsi="Arial" w:cs="Arial"/>
          <w:sz w:val="24"/>
          <w:szCs w:val="24"/>
          <w:lang w:val="en-GB"/>
        </w:rPr>
        <w:t xml:space="preserve">will guide the hotel to better profit margins through </w:t>
      </w:r>
      <w:r w:rsidR="005718CB">
        <w:rPr>
          <w:rFonts w:ascii="Arial" w:hAnsi="Arial" w:cs="Arial"/>
          <w:sz w:val="24"/>
          <w:szCs w:val="24"/>
          <w:lang w:val="en-GB"/>
        </w:rPr>
        <w:t>tighter</w:t>
      </w:r>
      <w:r>
        <w:rPr>
          <w:rFonts w:ascii="Arial" w:hAnsi="Arial" w:cs="Arial"/>
          <w:sz w:val="24"/>
          <w:szCs w:val="24"/>
          <w:lang w:val="en-GB"/>
        </w:rPr>
        <w:t xml:space="preserve"> control</w:t>
      </w:r>
      <w:r w:rsidR="005718CB">
        <w:rPr>
          <w:rFonts w:ascii="Arial" w:hAnsi="Arial" w:cs="Arial"/>
          <w:sz w:val="24"/>
          <w:szCs w:val="24"/>
          <w:lang w:val="en-GB"/>
        </w:rPr>
        <w:t xml:space="preserve"> and asset management.</w:t>
      </w:r>
      <w:r>
        <w:rPr>
          <w:rFonts w:ascii="Arial" w:hAnsi="Arial" w:cs="Arial"/>
          <w:sz w:val="24"/>
          <w:szCs w:val="24"/>
          <w:lang w:val="en-GB"/>
        </w:rPr>
        <w:t xml:space="preserve">  They will monitor all financial aspects including overseas accounts, records of assets, liabilities and financial transaction as well as payroll systems.  Most importantly they will control the profit-and-loss statement.</w:t>
      </w:r>
    </w:p>
    <w:p w:rsidR="00C62364" w:rsidRDefault="00C62364" w:rsidP="00C62364">
      <w:pPr>
        <w:spacing w:line="360" w:lineRule="auto"/>
        <w:jc w:val="both"/>
        <w:rPr>
          <w:rFonts w:ascii="Arial" w:hAnsi="Arial" w:cs="Arial"/>
          <w:sz w:val="24"/>
          <w:szCs w:val="24"/>
          <w:lang w:val="en-GB"/>
        </w:rPr>
      </w:pPr>
      <w:r>
        <w:rPr>
          <w:rFonts w:ascii="Arial" w:hAnsi="Arial" w:cs="Arial"/>
          <w:sz w:val="24"/>
          <w:szCs w:val="24"/>
          <w:lang w:val="en-GB"/>
        </w:rPr>
        <w:t>4.</w:t>
      </w:r>
      <w:r>
        <w:rPr>
          <w:rFonts w:ascii="Arial" w:hAnsi="Arial" w:cs="Arial"/>
          <w:sz w:val="24"/>
          <w:szCs w:val="24"/>
          <w:lang w:val="en-GB"/>
        </w:rPr>
        <w:tab/>
        <w:t>The main responsibilities of the general and residential manager in a hotel are:</w:t>
      </w:r>
    </w:p>
    <w:p w:rsidR="00C62364" w:rsidRDefault="00C62364" w:rsidP="00C62364">
      <w:pPr>
        <w:spacing w:line="360" w:lineRule="auto"/>
        <w:jc w:val="both"/>
        <w:rPr>
          <w:rFonts w:ascii="Arial" w:hAnsi="Arial" w:cs="Arial"/>
          <w:b/>
          <w:sz w:val="24"/>
          <w:szCs w:val="24"/>
          <w:lang w:val="en-GB"/>
        </w:rPr>
      </w:pPr>
      <w:r>
        <w:rPr>
          <w:rFonts w:ascii="Arial" w:hAnsi="Arial" w:cs="Arial"/>
          <w:sz w:val="24"/>
          <w:szCs w:val="24"/>
          <w:lang w:val="en-GB"/>
        </w:rPr>
        <w:tab/>
      </w:r>
      <w:r>
        <w:rPr>
          <w:rFonts w:ascii="Arial" w:hAnsi="Arial" w:cs="Arial"/>
          <w:b/>
          <w:sz w:val="24"/>
          <w:szCs w:val="24"/>
          <w:lang w:val="en-GB"/>
        </w:rPr>
        <w:t>General Manager</w:t>
      </w:r>
    </w:p>
    <w:p w:rsidR="00C62364" w:rsidRPr="00C62364" w:rsidRDefault="00C62364" w:rsidP="00C62364">
      <w:pPr>
        <w:pStyle w:val="ListParagraph"/>
        <w:numPr>
          <w:ilvl w:val="0"/>
          <w:numId w:val="5"/>
        </w:numPr>
        <w:spacing w:line="360" w:lineRule="auto"/>
        <w:jc w:val="both"/>
        <w:rPr>
          <w:rFonts w:ascii="Arial" w:hAnsi="Arial" w:cs="Arial"/>
          <w:b/>
          <w:sz w:val="24"/>
          <w:szCs w:val="24"/>
          <w:lang w:val="en-GB"/>
        </w:rPr>
      </w:pPr>
      <w:r>
        <w:rPr>
          <w:rFonts w:ascii="Arial" w:hAnsi="Arial" w:cs="Arial"/>
          <w:sz w:val="24"/>
          <w:szCs w:val="24"/>
          <w:lang w:val="en-GB"/>
        </w:rPr>
        <w:t>Providing leadership to the management team</w:t>
      </w:r>
      <w:r w:rsidR="005718CB">
        <w:rPr>
          <w:rFonts w:ascii="Arial" w:hAnsi="Arial" w:cs="Arial"/>
          <w:sz w:val="24"/>
          <w:szCs w:val="24"/>
          <w:lang w:val="en-GB"/>
        </w:rPr>
        <w:t>.</w:t>
      </w:r>
    </w:p>
    <w:p w:rsidR="00C62364" w:rsidRPr="00C62364" w:rsidRDefault="00C62364" w:rsidP="00C62364">
      <w:pPr>
        <w:pStyle w:val="ListParagraph"/>
        <w:numPr>
          <w:ilvl w:val="0"/>
          <w:numId w:val="5"/>
        </w:numPr>
        <w:spacing w:line="360" w:lineRule="auto"/>
        <w:jc w:val="both"/>
        <w:rPr>
          <w:rFonts w:ascii="Arial" w:hAnsi="Arial" w:cs="Arial"/>
          <w:b/>
          <w:sz w:val="24"/>
          <w:szCs w:val="24"/>
          <w:lang w:val="en-GB"/>
        </w:rPr>
      </w:pPr>
      <w:r>
        <w:rPr>
          <w:rFonts w:ascii="Arial" w:hAnsi="Arial" w:cs="Arial"/>
          <w:sz w:val="24"/>
          <w:szCs w:val="24"/>
          <w:lang w:val="en-GB"/>
        </w:rPr>
        <w:t>Coordinating the work of all departments</w:t>
      </w:r>
      <w:r w:rsidR="005718CB">
        <w:rPr>
          <w:rFonts w:ascii="Arial" w:hAnsi="Arial" w:cs="Arial"/>
          <w:sz w:val="24"/>
          <w:szCs w:val="24"/>
          <w:lang w:val="en-GB"/>
        </w:rPr>
        <w:t>.</w:t>
      </w:r>
    </w:p>
    <w:p w:rsidR="00C62364" w:rsidRPr="00C62364" w:rsidRDefault="00C62364" w:rsidP="00C62364">
      <w:pPr>
        <w:pStyle w:val="ListParagraph"/>
        <w:numPr>
          <w:ilvl w:val="0"/>
          <w:numId w:val="5"/>
        </w:numPr>
        <w:spacing w:line="360" w:lineRule="auto"/>
        <w:jc w:val="both"/>
        <w:rPr>
          <w:rFonts w:ascii="Arial" w:hAnsi="Arial" w:cs="Arial"/>
          <w:b/>
          <w:sz w:val="24"/>
          <w:szCs w:val="24"/>
          <w:lang w:val="en-GB"/>
        </w:rPr>
      </w:pPr>
      <w:r>
        <w:rPr>
          <w:rFonts w:ascii="Arial" w:hAnsi="Arial" w:cs="Arial"/>
          <w:sz w:val="24"/>
          <w:szCs w:val="24"/>
          <w:lang w:val="en-GB"/>
        </w:rPr>
        <w:t xml:space="preserve">Participating in the </w:t>
      </w:r>
      <w:r w:rsidR="005718CB">
        <w:rPr>
          <w:rFonts w:ascii="Arial" w:hAnsi="Arial" w:cs="Arial"/>
          <w:sz w:val="24"/>
          <w:szCs w:val="24"/>
          <w:lang w:val="en-GB"/>
        </w:rPr>
        <w:t>formation</w:t>
      </w:r>
      <w:r>
        <w:rPr>
          <w:rFonts w:ascii="Arial" w:hAnsi="Arial" w:cs="Arial"/>
          <w:sz w:val="24"/>
          <w:szCs w:val="24"/>
          <w:lang w:val="en-GB"/>
        </w:rPr>
        <w:t xml:space="preserve"> of hotel policies and strategies</w:t>
      </w:r>
      <w:r w:rsidR="005718CB">
        <w:rPr>
          <w:rFonts w:ascii="Arial" w:hAnsi="Arial" w:cs="Arial"/>
          <w:sz w:val="24"/>
          <w:szCs w:val="24"/>
          <w:lang w:val="en-GB"/>
        </w:rPr>
        <w:t>.</w:t>
      </w:r>
    </w:p>
    <w:p w:rsidR="00C62364" w:rsidRPr="00C62364" w:rsidRDefault="00C62364" w:rsidP="00C62364">
      <w:pPr>
        <w:pStyle w:val="ListParagraph"/>
        <w:numPr>
          <w:ilvl w:val="0"/>
          <w:numId w:val="5"/>
        </w:numPr>
        <w:spacing w:line="360" w:lineRule="auto"/>
        <w:jc w:val="both"/>
        <w:rPr>
          <w:rFonts w:ascii="Arial" w:hAnsi="Arial" w:cs="Arial"/>
          <w:b/>
          <w:sz w:val="24"/>
          <w:szCs w:val="24"/>
          <w:lang w:val="en-GB"/>
        </w:rPr>
      </w:pPr>
      <w:r>
        <w:rPr>
          <w:rFonts w:ascii="Arial" w:hAnsi="Arial" w:cs="Arial"/>
          <w:sz w:val="24"/>
          <w:szCs w:val="24"/>
          <w:lang w:val="en-GB"/>
        </w:rPr>
        <w:t xml:space="preserve">Leading the hotel staff in meeting the financial, environmental and community </w:t>
      </w:r>
      <w:r w:rsidR="005718CB">
        <w:rPr>
          <w:rFonts w:ascii="Arial" w:hAnsi="Arial" w:cs="Arial"/>
          <w:sz w:val="24"/>
          <w:szCs w:val="24"/>
          <w:lang w:val="en-GB"/>
        </w:rPr>
        <w:t>responsibilities.</w:t>
      </w:r>
    </w:p>
    <w:p w:rsidR="00C62364" w:rsidRPr="00C62364" w:rsidRDefault="005718CB" w:rsidP="00C62364">
      <w:pPr>
        <w:pStyle w:val="ListParagraph"/>
        <w:numPr>
          <w:ilvl w:val="0"/>
          <w:numId w:val="5"/>
        </w:numPr>
        <w:spacing w:line="360" w:lineRule="auto"/>
        <w:jc w:val="both"/>
        <w:rPr>
          <w:rFonts w:ascii="Arial" w:hAnsi="Arial" w:cs="Arial"/>
          <w:b/>
          <w:sz w:val="24"/>
          <w:szCs w:val="24"/>
          <w:lang w:val="en-GB"/>
        </w:rPr>
      </w:pPr>
      <w:r>
        <w:rPr>
          <w:rFonts w:ascii="Arial" w:hAnsi="Arial" w:cs="Arial"/>
          <w:sz w:val="24"/>
          <w:szCs w:val="24"/>
          <w:lang w:val="en-GB"/>
        </w:rPr>
        <w:t>Assuming</w:t>
      </w:r>
      <w:r w:rsidR="00C62364">
        <w:rPr>
          <w:rFonts w:ascii="Arial" w:hAnsi="Arial" w:cs="Arial"/>
          <w:sz w:val="24"/>
          <w:szCs w:val="24"/>
          <w:lang w:val="en-GB"/>
        </w:rPr>
        <w:t xml:space="preserve"> full responsibilities for the overall performance of the hotel</w:t>
      </w:r>
      <w:r>
        <w:rPr>
          <w:rFonts w:ascii="Arial" w:hAnsi="Arial" w:cs="Arial"/>
          <w:sz w:val="24"/>
          <w:szCs w:val="24"/>
          <w:lang w:val="en-GB"/>
        </w:rPr>
        <w:t>.</w:t>
      </w:r>
    </w:p>
    <w:p w:rsidR="00C62364" w:rsidRDefault="00C62364" w:rsidP="00C62364">
      <w:pPr>
        <w:spacing w:line="360" w:lineRule="auto"/>
        <w:ind w:left="1080"/>
        <w:jc w:val="both"/>
        <w:rPr>
          <w:rFonts w:ascii="Arial" w:hAnsi="Arial" w:cs="Arial"/>
          <w:b/>
          <w:sz w:val="24"/>
          <w:szCs w:val="24"/>
          <w:lang w:val="en-GB"/>
        </w:rPr>
      </w:pPr>
      <w:r>
        <w:rPr>
          <w:rFonts w:ascii="Arial" w:hAnsi="Arial" w:cs="Arial"/>
          <w:b/>
          <w:sz w:val="24"/>
          <w:szCs w:val="24"/>
          <w:lang w:val="en-GB"/>
        </w:rPr>
        <w:t>Residential Manager</w:t>
      </w:r>
    </w:p>
    <w:p w:rsidR="00C62364" w:rsidRDefault="00C62364" w:rsidP="00C62364">
      <w:pPr>
        <w:pStyle w:val="ListParagraph"/>
        <w:numPr>
          <w:ilvl w:val="0"/>
          <w:numId w:val="7"/>
        </w:numPr>
        <w:spacing w:line="360" w:lineRule="auto"/>
        <w:jc w:val="both"/>
        <w:rPr>
          <w:rFonts w:ascii="Arial" w:hAnsi="Arial" w:cs="Arial"/>
          <w:sz w:val="24"/>
          <w:szCs w:val="24"/>
          <w:lang w:val="en-GB"/>
        </w:rPr>
      </w:pPr>
      <w:r w:rsidRPr="00C62364">
        <w:rPr>
          <w:rFonts w:ascii="Arial" w:hAnsi="Arial" w:cs="Arial"/>
          <w:sz w:val="24"/>
          <w:szCs w:val="24"/>
          <w:lang w:val="en-GB"/>
        </w:rPr>
        <w:t>Holding</w:t>
      </w:r>
      <w:r>
        <w:rPr>
          <w:rFonts w:ascii="Arial" w:hAnsi="Arial" w:cs="Arial"/>
          <w:sz w:val="24"/>
          <w:szCs w:val="24"/>
          <w:lang w:val="en-GB"/>
        </w:rPr>
        <w:t xml:space="preserve"> a major responsibility in developing and executing plans developed by the owner(s), the general manager and other members of the </w:t>
      </w:r>
      <w:r w:rsidR="005718CB">
        <w:rPr>
          <w:rFonts w:ascii="Arial" w:hAnsi="Arial" w:cs="Arial"/>
          <w:sz w:val="24"/>
          <w:szCs w:val="24"/>
          <w:lang w:val="en-GB"/>
        </w:rPr>
        <w:t>management</w:t>
      </w:r>
      <w:r>
        <w:rPr>
          <w:rFonts w:ascii="Arial" w:hAnsi="Arial" w:cs="Arial"/>
          <w:sz w:val="24"/>
          <w:szCs w:val="24"/>
          <w:lang w:val="en-GB"/>
        </w:rPr>
        <w:t xml:space="preserve"> team</w:t>
      </w:r>
      <w:r w:rsidR="005718CB">
        <w:rPr>
          <w:rFonts w:ascii="Arial" w:hAnsi="Arial" w:cs="Arial"/>
          <w:sz w:val="24"/>
          <w:szCs w:val="24"/>
          <w:lang w:val="en-GB"/>
        </w:rPr>
        <w:t>.</w:t>
      </w:r>
    </w:p>
    <w:p w:rsidR="00C62364" w:rsidRDefault="00C62364" w:rsidP="00C62364">
      <w:pPr>
        <w:pStyle w:val="ListParagraph"/>
        <w:numPr>
          <w:ilvl w:val="0"/>
          <w:numId w:val="7"/>
        </w:numPr>
        <w:spacing w:line="360" w:lineRule="auto"/>
        <w:jc w:val="both"/>
        <w:rPr>
          <w:rFonts w:ascii="Arial" w:hAnsi="Arial" w:cs="Arial"/>
          <w:sz w:val="24"/>
          <w:szCs w:val="24"/>
          <w:lang w:val="en-GB"/>
        </w:rPr>
      </w:pPr>
      <w:r>
        <w:rPr>
          <w:rFonts w:ascii="Arial" w:hAnsi="Arial" w:cs="Arial"/>
          <w:sz w:val="24"/>
          <w:szCs w:val="24"/>
          <w:lang w:val="en-GB"/>
        </w:rPr>
        <w:t>Checking on operations, providing feedback and offering assistance when needed</w:t>
      </w:r>
      <w:r w:rsidR="005718CB">
        <w:rPr>
          <w:rFonts w:ascii="Arial" w:hAnsi="Arial" w:cs="Arial"/>
          <w:sz w:val="24"/>
          <w:szCs w:val="24"/>
          <w:lang w:val="en-GB"/>
        </w:rPr>
        <w:t>.</w:t>
      </w:r>
    </w:p>
    <w:p w:rsidR="00C62364" w:rsidRDefault="00C62364" w:rsidP="00C62364">
      <w:pPr>
        <w:pStyle w:val="ListParagraph"/>
        <w:numPr>
          <w:ilvl w:val="0"/>
          <w:numId w:val="7"/>
        </w:numPr>
        <w:spacing w:line="360" w:lineRule="auto"/>
        <w:jc w:val="both"/>
        <w:rPr>
          <w:rFonts w:ascii="Arial" w:hAnsi="Arial" w:cs="Arial"/>
          <w:sz w:val="24"/>
          <w:szCs w:val="24"/>
          <w:lang w:val="en-GB"/>
        </w:rPr>
      </w:pPr>
      <w:r>
        <w:rPr>
          <w:rFonts w:ascii="Arial" w:hAnsi="Arial" w:cs="Arial"/>
          <w:sz w:val="24"/>
          <w:szCs w:val="24"/>
          <w:lang w:val="en-GB"/>
        </w:rPr>
        <w:lastRenderedPageBreak/>
        <w:t>Completing, reviewing and summarising statistical reports and sharing them with the general manager</w:t>
      </w:r>
      <w:r w:rsidR="005718CB">
        <w:rPr>
          <w:rFonts w:ascii="Arial" w:hAnsi="Arial" w:cs="Arial"/>
          <w:sz w:val="24"/>
          <w:szCs w:val="24"/>
          <w:lang w:val="en-GB"/>
        </w:rPr>
        <w:t>.</w:t>
      </w:r>
    </w:p>
    <w:p w:rsidR="00C62364" w:rsidRDefault="00C62364" w:rsidP="00C62364">
      <w:pPr>
        <w:pStyle w:val="ListParagraph"/>
        <w:numPr>
          <w:ilvl w:val="0"/>
          <w:numId w:val="7"/>
        </w:numPr>
        <w:spacing w:line="360" w:lineRule="auto"/>
        <w:jc w:val="both"/>
        <w:rPr>
          <w:rFonts w:ascii="Arial" w:hAnsi="Arial" w:cs="Arial"/>
          <w:sz w:val="24"/>
          <w:szCs w:val="24"/>
          <w:lang w:val="en-GB"/>
        </w:rPr>
      </w:pPr>
      <w:r>
        <w:rPr>
          <w:rFonts w:ascii="Arial" w:hAnsi="Arial" w:cs="Arial"/>
          <w:sz w:val="24"/>
          <w:szCs w:val="24"/>
          <w:lang w:val="en-GB"/>
        </w:rPr>
        <w:t>Assuming responsibilities for the daily operations and the management of the hotel</w:t>
      </w:r>
      <w:r w:rsidR="005718CB">
        <w:rPr>
          <w:rFonts w:ascii="Arial" w:hAnsi="Arial" w:cs="Arial"/>
          <w:sz w:val="24"/>
          <w:szCs w:val="24"/>
          <w:lang w:val="en-GB"/>
        </w:rPr>
        <w:t>.</w:t>
      </w:r>
    </w:p>
    <w:p w:rsidR="00C62364" w:rsidRDefault="00C62364" w:rsidP="00C62364">
      <w:pPr>
        <w:spacing w:line="360" w:lineRule="auto"/>
        <w:jc w:val="both"/>
        <w:rPr>
          <w:rFonts w:ascii="Arial" w:hAnsi="Arial" w:cs="Arial"/>
          <w:sz w:val="24"/>
          <w:szCs w:val="24"/>
          <w:lang w:val="en-GB"/>
        </w:rPr>
      </w:pPr>
    </w:p>
    <w:p w:rsidR="00C62364" w:rsidRDefault="00C62364" w:rsidP="00C62364">
      <w:pPr>
        <w:spacing w:line="360" w:lineRule="auto"/>
        <w:jc w:val="both"/>
        <w:rPr>
          <w:rFonts w:ascii="Arial" w:hAnsi="Arial" w:cs="Arial"/>
          <w:b/>
          <w:sz w:val="24"/>
          <w:szCs w:val="24"/>
          <w:lang w:val="en-GB"/>
        </w:rPr>
      </w:pPr>
      <w:r>
        <w:rPr>
          <w:rFonts w:ascii="Arial" w:hAnsi="Arial" w:cs="Arial"/>
          <w:b/>
          <w:sz w:val="24"/>
          <w:szCs w:val="24"/>
          <w:lang w:val="en-GB"/>
        </w:rPr>
        <w:t>ACTIVITY</w:t>
      </w:r>
    </w:p>
    <w:p w:rsidR="00F26CB2" w:rsidRDefault="00F26CB2" w:rsidP="00C62364">
      <w:pPr>
        <w:spacing w:line="360" w:lineRule="auto"/>
        <w:jc w:val="both"/>
        <w:rPr>
          <w:rFonts w:ascii="Arial" w:hAnsi="Arial" w:cs="Arial"/>
          <w:sz w:val="24"/>
          <w:szCs w:val="24"/>
          <w:lang w:val="en-GB"/>
        </w:rPr>
      </w:pPr>
      <w:r>
        <w:rPr>
          <w:rFonts w:ascii="Arial" w:hAnsi="Arial" w:cs="Arial"/>
          <w:sz w:val="24"/>
          <w:szCs w:val="24"/>
          <w:lang w:val="en-GB"/>
        </w:rPr>
        <w:t xml:space="preserve">The differences in hotels from the area I drew </w:t>
      </w:r>
      <w:r w:rsidR="005718CB">
        <w:rPr>
          <w:rFonts w:ascii="Arial" w:hAnsi="Arial" w:cs="Arial"/>
          <w:sz w:val="24"/>
          <w:szCs w:val="24"/>
          <w:lang w:val="en-GB"/>
        </w:rPr>
        <w:t>reach</w:t>
      </w:r>
      <w:r>
        <w:rPr>
          <w:rFonts w:ascii="Arial" w:hAnsi="Arial" w:cs="Arial"/>
          <w:sz w:val="24"/>
          <w:szCs w:val="24"/>
          <w:lang w:val="en-GB"/>
        </w:rPr>
        <w:t xml:space="preserve"> from in </w:t>
      </w:r>
      <w:r w:rsidR="005718CB">
        <w:rPr>
          <w:rFonts w:ascii="Arial" w:hAnsi="Arial" w:cs="Arial"/>
          <w:sz w:val="24"/>
          <w:szCs w:val="24"/>
          <w:lang w:val="en-GB"/>
        </w:rPr>
        <w:t>Plymouth</w:t>
      </w:r>
      <w:r>
        <w:rPr>
          <w:rFonts w:ascii="Arial" w:hAnsi="Arial" w:cs="Arial"/>
          <w:sz w:val="24"/>
          <w:szCs w:val="24"/>
          <w:lang w:val="en-GB"/>
        </w:rPr>
        <w:t xml:space="preserve"> is immense.  There are a myriad of lodging areas from small </w:t>
      </w:r>
      <w:r w:rsidR="005718CB">
        <w:rPr>
          <w:rFonts w:ascii="Arial" w:hAnsi="Arial" w:cs="Arial"/>
          <w:sz w:val="24"/>
          <w:szCs w:val="24"/>
          <w:lang w:val="en-GB"/>
        </w:rPr>
        <w:t>bed and b</w:t>
      </w:r>
      <w:r>
        <w:rPr>
          <w:rFonts w:ascii="Arial" w:hAnsi="Arial" w:cs="Arial"/>
          <w:sz w:val="24"/>
          <w:szCs w:val="24"/>
          <w:lang w:val="en-GB"/>
        </w:rPr>
        <w:t xml:space="preserve">reakfast hotels near the Hoe and the sea </w:t>
      </w:r>
      <w:r w:rsidR="005718CB">
        <w:rPr>
          <w:rFonts w:ascii="Arial" w:hAnsi="Arial" w:cs="Arial"/>
          <w:sz w:val="24"/>
          <w:szCs w:val="24"/>
          <w:lang w:val="en-GB"/>
        </w:rPr>
        <w:t xml:space="preserve">front </w:t>
      </w:r>
      <w:r>
        <w:rPr>
          <w:rFonts w:ascii="Arial" w:hAnsi="Arial" w:cs="Arial"/>
          <w:sz w:val="24"/>
          <w:szCs w:val="24"/>
          <w:lang w:val="en-GB"/>
        </w:rPr>
        <w:t xml:space="preserve">to large grand hotels such as the Duke of Cornwall and the budget “get what you see” Holiday Inn.  Being a sea side town the hotels are catering for, on the whole, holiday makers and tourists and would go as far as saying that </w:t>
      </w:r>
      <w:r w:rsidR="005718CB">
        <w:rPr>
          <w:rFonts w:ascii="Arial" w:hAnsi="Arial" w:cs="Arial"/>
          <w:sz w:val="24"/>
          <w:szCs w:val="24"/>
          <w:lang w:val="en-GB"/>
        </w:rPr>
        <w:t>predominantly</w:t>
      </w:r>
      <w:r>
        <w:rPr>
          <w:rFonts w:ascii="Arial" w:hAnsi="Arial" w:cs="Arial"/>
          <w:sz w:val="24"/>
          <w:szCs w:val="24"/>
          <w:lang w:val="en-GB"/>
        </w:rPr>
        <w:t xml:space="preserve"> around the </w:t>
      </w:r>
      <w:r w:rsidR="005718CB">
        <w:rPr>
          <w:rFonts w:ascii="Arial" w:hAnsi="Arial" w:cs="Arial"/>
          <w:sz w:val="24"/>
          <w:szCs w:val="24"/>
          <w:lang w:val="en-GB"/>
        </w:rPr>
        <w:t xml:space="preserve">sea side </w:t>
      </w:r>
      <w:r>
        <w:rPr>
          <w:rFonts w:ascii="Arial" w:hAnsi="Arial" w:cs="Arial"/>
          <w:sz w:val="24"/>
          <w:szCs w:val="24"/>
          <w:lang w:val="en-GB"/>
        </w:rPr>
        <w:t>area</w:t>
      </w:r>
      <w:r w:rsidR="005718CB">
        <w:rPr>
          <w:rFonts w:ascii="Arial" w:hAnsi="Arial" w:cs="Arial"/>
          <w:sz w:val="24"/>
          <w:szCs w:val="24"/>
          <w:lang w:val="en-GB"/>
        </w:rPr>
        <w:t>, bed and b</w:t>
      </w:r>
      <w:r>
        <w:rPr>
          <w:rFonts w:ascii="Arial" w:hAnsi="Arial" w:cs="Arial"/>
          <w:sz w:val="24"/>
          <w:szCs w:val="24"/>
          <w:lang w:val="en-GB"/>
        </w:rPr>
        <w:t>reakfasts rule the roost</w:t>
      </w:r>
      <w:r w:rsidR="005718CB">
        <w:rPr>
          <w:rFonts w:ascii="Arial" w:hAnsi="Arial" w:cs="Arial"/>
          <w:sz w:val="24"/>
          <w:szCs w:val="24"/>
          <w:lang w:val="en-GB"/>
        </w:rPr>
        <w:t>.</w:t>
      </w:r>
      <w:r>
        <w:rPr>
          <w:rFonts w:ascii="Arial" w:hAnsi="Arial" w:cs="Arial"/>
          <w:sz w:val="24"/>
          <w:szCs w:val="24"/>
          <w:lang w:val="en-GB"/>
        </w:rPr>
        <w:t xml:space="preserve">  Althou</w:t>
      </w:r>
      <w:r w:rsidR="005718CB">
        <w:rPr>
          <w:rFonts w:ascii="Arial" w:hAnsi="Arial" w:cs="Arial"/>
          <w:sz w:val="24"/>
          <w:szCs w:val="24"/>
          <w:lang w:val="en-GB"/>
        </w:rPr>
        <w:t>gh being a busy vibrant city to</w:t>
      </w:r>
      <w:r>
        <w:rPr>
          <w:rFonts w:ascii="Arial" w:hAnsi="Arial" w:cs="Arial"/>
          <w:sz w:val="24"/>
          <w:szCs w:val="24"/>
          <w:lang w:val="en-GB"/>
        </w:rPr>
        <w:t>o</w:t>
      </w:r>
      <w:r w:rsidR="005718CB">
        <w:rPr>
          <w:rFonts w:ascii="Arial" w:hAnsi="Arial" w:cs="Arial"/>
          <w:sz w:val="24"/>
          <w:szCs w:val="24"/>
          <w:lang w:val="en-GB"/>
        </w:rPr>
        <w:t>, Plymouth</w:t>
      </w:r>
      <w:r>
        <w:rPr>
          <w:rFonts w:ascii="Arial" w:hAnsi="Arial" w:cs="Arial"/>
          <w:sz w:val="24"/>
          <w:szCs w:val="24"/>
          <w:lang w:val="en-GB"/>
        </w:rPr>
        <w:t xml:space="preserve"> will have their fair share of business men and women </w:t>
      </w:r>
      <w:r w:rsidR="005718CB">
        <w:rPr>
          <w:rFonts w:ascii="Arial" w:hAnsi="Arial" w:cs="Arial"/>
          <w:sz w:val="24"/>
          <w:szCs w:val="24"/>
          <w:lang w:val="en-GB"/>
        </w:rPr>
        <w:t>attending</w:t>
      </w:r>
      <w:r>
        <w:rPr>
          <w:rFonts w:ascii="Arial" w:hAnsi="Arial" w:cs="Arial"/>
          <w:sz w:val="24"/>
          <w:szCs w:val="24"/>
          <w:lang w:val="en-GB"/>
        </w:rPr>
        <w:t xml:space="preserve"> conferences and </w:t>
      </w:r>
      <w:r w:rsidR="005718CB">
        <w:rPr>
          <w:rFonts w:ascii="Arial" w:hAnsi="Arial" w:cs="Arial"/>
          <w:sz w:val="24"/>
          <w:szCs w:val="24"/>
          <w:lang w:val="en-GB"/>
        </w:rPr>
        <w:t>work.</w:t>
      </w:r>
    </w:p>
    <w:p w:rsidR="00F26CB2" w:rsidRDefault="00F26CB2" w:rsidP="00C62364">
      <w:pPr>
        <w:spacing w:line="360" w:lineRule="auto"/>
        <w:jc w:val="both"/>
        <w:rPr>
          <w:rFonts w:ascii="Arial" w:hAnsi="Arial" w:cs="Arial"/>
          <w:sz w:val="24"/>
          <w:szCs w:val="24"/>
          <w:lang w:val="en-GB"/>
        </w:rPr>
      </w:pPr>
      <w:r>
        <w:rPr>
          <w:rFonts w:ascii="Arial" w:hAnsi="Arial" w:cs="Arial"/>
          <w:sz w:val="24"/>
          <w:szCs w:val="24"/>
          <w:lang w:val="en-GB"/>
        </w:rPr>
        <w:t xml:space="preserve">The </w:t>
      </w:r>
      <w:r w:rsidR="008B243A">
        <w:rPr>
          <w:rFonts w:ascii="Arial" w:hAnsi="Arial" w:cs="Arial"/>
          <w:sz w:val="24"/>
          <w:szCs w:val="24"/>
          <w:lang w:val="en-GB"/>
        </w:rPr>
        <w:t>well-known</w:t>
      </w:r>
      <w:r>
        <w:rPr>
          <w:rFonts w:ascii="Arial" w:hAnsi="Arial" w:cs="Arial"/>
          <w:sz w:val="24"/>
          <w:szCs w:val="24"/>
          <w:lang w:val="en-GB"/>
        </w:rPr>
        <w:t xml:space="preserve"> trip advisor show that there are 21 hotels and 117 ‘vacation rentals’ from the simple bed and breakfast to the sublime 5 star luxury stay shown here</w:t>
      </w:r>
      <w:r w:rsidR="008B243A">
        <w:rPr>
          <w:rFonts w:ascii="Arial" w:hAnsi="Arial" w:cs="Arial"/>
          <w:sz w:val="24"/>
          <w:szCs w:val="24"/>
          <w:lang w:val="en-GB"/>
        </w:rPr>
        <w:t xml:space="preserve"> in my </w:t>
      </w:r>
      <w:r>
        <w:rPr>
          <w:rFonts w:ascii="Arial" w:hAnsi="Arial" w:cs="Arial"/>
          <w:sz w:val="24"/>
          <w:szCs w:val="24"/>
          <w:lang w:val="en-GB"/>
        </w:rPr>
        <w:t xml:space="preserve"> </w:t>
      </w:r>
      <w:hyperlink r:id="rId9" w:history="1">
        <w:r>
          <w:rPr>
            <w:rStyle w:val="Hyperlink"/>
            <w:rFonts w:ascii="Arial" w:hAnsi="Arial" w:cs="Arial"/>
            <w:sz w:val="24"/>
            <w:szCs w:val="24"/>
            <w:lang w:val="en-GB"/>
          </w:rPr>
          <w:t>Hotel Research</w:t>
        </w:r>
      </w:hyperlink>
      <w:r>
        <w:rPr>
          <w:rFonts w:ascii="Arial" w:hAnsi="Arial" w:cs="Arial"/>
          <w:sz w:val="24"/>
          <w:szCs w:val="24"/>
          <w:lang w:val="en-GB"/>
        </w:rPr>
        <w:t>.</w:t>
      </w:r>
      <w:r w:rsidR="008B243A">
        <w:rPr>
          <w:rFonts w:ascii="Arial" w:hAnsi="Arial" w:cs="Arial"/>
          <w:sz w:val="24"/>
          <w:szCs w:val="24"/>
          <w:lang w:val="en-GB"/>
        </w:rPr>
        <w:t xml:space="preserve">  To say that Plymouth hosts for all tastes is a wild understatement!</w:t>
      </w:r>
    </w:p>
    <w:p w:rsidR="00F26CB2" w:rsidRDefault="00F26CB2" w:rsidP="00C62364">
      <w:pPr>
        <w:spacing w:line="360" w:lineRule="auto"/>
        <w:jc w:val="both"/>
        <w:rPr>
          <w:rFonts w:ascii="Arial" w:hAnsi="Arial" w:cs="Arial"/>
          <w:sz w:val="24"/>
          <w:szCs w:val="24"/>
          <w:lang w:val="en-GB"/>
        </w:rPr>
      </w:pPr>
      <w:r>
        <w:rPr>
          <w:rFonts w:ascii="Arial" w:hAnsi="Arial" w:cs="Arial"/>
          <w:sz w:val="24"/>
          <w:szCs w:val="24"/>
          <w:lang w:val="en-GB"/>
        </w:rPr>
        <w:t>Given that the top 100 hotel companies in the world boast more than 4.75 million rooms, any city – especially a sea side one like Plymouth – need to hold their own in this business and therefore there is a great choice available to the business</w:t>
      </w:r>
      <w:r w:rsidR="008B243A">
        <w:rPr>
          <w:rFonts w:ascii="Arial" w:hAnsi="Arial" w:cs="Arial"/>
          <w:sz w:val="24"/>
          <w:szCs w:val="24"/>
          <w:lang w:val="en-GB"/>
        </w:rPr>
        <w:t xml:space="preserve"> traveller or holiday maker a</w:t>
      </w:r>
      <w:r>
        <w:rPr>
          <w:rFonts w:ascii="Arial" w:hAnsi="Arial" w:cs="Arial"/>
          <w:sz w:val="24"/>
          <w:szCs w:val="24"/>
          <w:lang w:val="en-GB"/>
        </w:rPr>
        <w:t>like.</w:t>
      </w:r>
    </w:p>
    <w:p w:rsidR="008B243A" w:rsidRDefault="008B243A" w:rsidP="00C62364">
      <w:pPr>
        <w:spacing w:line="360" w:lineRule="auto"/>
        <w:jc w:val="both"/>
        <w:rPr>
          <w:rFonts w:ascii="Arial" w:hAnsi="Arial" w:cs="Arial"/>
          <w:sz w:val="24"/>
          <w:szCs w:val="24"/>
          <w:lang w:val="en-GB"/>
        </w:rPr>
      </w:pPr>
      <w:bookmarkStart w:id="0" w:name="_GoBack"/>
      <w:bookmarkEnd w:id="0"/>
    </w:p>
    <w:p w:rsidR="00F26CB2" w:rsidRPr="00F26CB2" w:rsidRDefault="00F26CB2" w:rsidP="00C62364">
      <w:pPr>
        <w:spacing w:line="360" w:lineRule="auto"/>
        <w:jc w:val="both"/>
        <w:rPr>
          <w:rFonts w:ascii="Arial" w:hAnsi="Arial" w:cs="Arial"/>
          <w:sz w:val="24"/>
          <w:szCs w:val="24"/>
          <w:lang w:val="en-GB"/>
        </w:rPr>
      </w:pPr>
    </w:p>
    <w:sectPr w:rsidR="00F26CB2" w:rsidRPr="00F26CB2">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11A" w:rsidRDefault="00D8611A" w:rsidP="00D8611A">
      <w:pPr>
        <w:spacing w:after="0" w:line="240" w:lineRule="auto"/>
      </w:pPr>
      <w:r>
        <w:separator/>
      </w:r>
    </w:p>
  </w:endnote>
  <w:endnote w:type="continuationSeparator" w:id="0">
    <w:p w:rsidR="00D8611A" w:rsidRDefault="00D8611A" w:rsidP="00D86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042457"/>
      <w:docPartObj>
        <w:docPartGallery w:val="Page Numbers (Bottom of Page)"/>
        <w:docPartUnique/>
      </w:docPartObj>
    </w:sdtPr>
    <w:sdtEndPr>
      <w:rPr>
        <w:noProof/>
      </w:rPr>
    </w:sdtEndPr>
    <w:sdtContent>
      <w:p w:rsidR="0064383F" w:rsidRDefault="0064383F">
        <w:pPr>
          <w:pStyle w:val="Footer"/>
          <w:jc w:val="center"/>
        </w:pPr>
        <w:r>
          <w:fldChar w:fldCharType="begin"/>
        </w:r>
        <w:r>
          <w:instrText xml:space="preserve"> PAGE   \* MERGEFORMAT </w:instrText>
        </w:r>
        <w:r>
          <w:fldChar w:fldCharType="separate"/>
        </w:r>
        <w:r w:rsidR="008B243A">
          <w:rPr>
            <w:noProof/>
          </w:rPr>
          <w:t>2</w:t>
        </w:r>
        <w:r>
          <w:rPr>
            <w:noProof/>
          </w:rPr>
          <w:fldChar w:fldCharType="end"/>
        </w:r>
      </w:p>
    </w:sdtContent>
  </w:sdt>
  <w:p w:rsidR="0064383F" w:rsidRDefault="006438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11A" w:rsidRDefault="00D8611A" w:rsidP="00D8611A">
      <w:pPr>
        <w:spacing w:after="0" w:line="240" w:lineRule="auto"/>
      </w:pPr>
      <w:r>
        <w:separator/>
      </w:r>
    </w:p>
  </w:footnote>
  <w:footnote w:type="continuationSeparator" w:id="0">
    <w:p w:rsidR="00D8611A" w:rsidRDefault="00D8611A" w:rsidP="00D861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83F" w:rsidRDefault="0064383F" w:rsidP="0064383F">
    <w:pPr>
      <w:pStyle w:val="Header"/>
      <w:jc w:val="right"/>
    </w:pPr>
    <w:r>
      <w:t>James Peter Evans</w:t>
    </w:r>
  </w:p>
  <w:p w:rsidR="0064383F" w:rsidRDefault="0064383F" w:rsidP="0064383F">
    <w:pPr>
      <w:pStyle w:val="Header"/>
      <w:jc w:val="right"/>
    </w:pPr>
    <w:r>
      <w:t>8772</w:t>
    </w:r>
  </w:p>
  <w:p w:rsidR="0064383F" w:rsidRDefault="0064383F" w:rsidP="0064383F">
    <w:pPr>
      <w:pStyle w:val="Header"/>
      <w:jc w:val="right"/>
    </w:pPr>
    <w:r>
      <w:t>Unit 1 – Introduction to Hotel Management</w:t>
    </w:r>
  </w:p>
  <w:p w:rsidR="0064383F" w:rsidRDefault="0064383F" w:rsidP="0064383F">
    <w:pPr>
      <w:pStyle w:val="Header"/>
      <w:jc w:val="right"/>
    </w:pPr>
    <w:r>
      <w:t>Diploma in Hotel Management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8078B"/>
    <w:multiLevelType w:val="hybridMultilevel"/>
    <w:tmpl w:val="191499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91C0E9E"/>
    <w:multiLevelType w:val="hybridMultilevel"/>
    <w:tmpl w:val="C67E75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A7774E3"/>
    <w:multiLevelType w:val="hybridMultilevel"/>
    <w:tmpl w:val="0A129D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D22647B"/>
    <w:multiLevelType w:val="hybridMultilevel"/>
    <w:tmpl w:val="28464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55906CF"/>
    <w:multiLevelType w:val="hybridMultilevel"/>
    <w:tmpl w:val="C06224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0685E34"/>
    <w:multiLevelType w:val="hybridMultilevel"/>
    <w:tmpl w:val="7AD6DD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A3310F1"/>
    <w:multiLevelType w:val="hybridMultilevel"/>
    <w:tmpl w:val="5254E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91100B"/>
    <w:multiLevelType w:val="hybridMultilevel"/>
    <w:tmpl w:val="00086C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3"/>
  </w:num>
  <w:num w:numId="3">
    <w:abstractNumId w:val="4"/>
  </w:num>
  <w:num w:numId="4">
    <w:abstractNumId w:val="2"/>
  </w:num>
  <w:num w:numId="5">
    <w:abstractNumId w:val="5"/>
  </w:num>
  <w:num w:numId="6">
    <w:abstractNumId w:val="1"/>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09C"/>
    <w:rsid w:val="00012D61"/>
    <w:rsid w:val="00067045"/>
    <w:rsid w:val="0027609C"/>
    <w:rsid w:val="002B6D0C"/>
    <w:rsid w:val="005718CB"/>
    <w:rsid w:val="006357DC"/>
    <w:rsid w:val="0064383F"/>
    <w:rsid w:val="006A62A0"/>
    <w:rsid w:val="006F4540"/>
    <w:rsid w:val="00874B3A"/>
    <w:rsid w:val="008B243A"/>
    <w:rsid w:val="009A1109"/>
    <w:rsid w:val="009E1B07"/>
    <w:rsid w:val="00B013B8"/>
    <w:rsid w:val="00C62364"/>
    <w:rsid w:val="00D8611A"/>
    <w:rsid w:val="00EC1156"/>
    <w:rsid w:val="00F26CB2"/>
    <w:rsid w:val="00FE5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2D61"/>
    <w:pPr>
      <w:ind w:left="720"/>
      <w:contextualSpacing/>
    </w:pPr>
  </w:style>
  <w:style w:type="paragraph" w:styleId="Header">
    <w:name w:val="header"/>
    <w:basedOn w:val="Normal"/>
    <w:link w:val="HeaderChar"/>
    <w:uiPriority w:val="99"/>
    <w:unhideWhenUsed/>
    <w:rsid w:val="00D861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11A"/>
  </w:style>
  <w:style w:type="paragraph" w:styleId="Footer">
    <w:name w:val="footer"/>
    <w:basedOn w:val="Normal"/>
    <w:link w:val="FooterChar"/>
    <w:uiPriority w:val="99"/>
    <w:unhideWhenUsed/>
    <w:rsid w:val="00D861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11A"/>
  </w:style>
  <w:style w:type="paragraph" w:styleId="BalloonText">
    <w:name w:val="Balloon Text"/>
    <w:basedOn w:val="Normal"/>
    <w:link w:val="BalloonTextChar"/>
    <w:uiPriority w:val="99"/>
    <w:semiHidden/>
    <w:unhideWhenUsed/>
    <w:rsid w:val="00D861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11A"/>
    <w:rPr>
      <w:rFonts w:ascii="Tahoma" w:hAnsi="Tahoma" w:cs="Tahoma"/>
      <w:sz w:val="16"/>
      <w:szCs w:val="16"/>
    </w:rPr>
  </w:style>
  <w:style w:type="character" w:styleId="Hyperlink">
    <w:name w:val="Hyperlink"/>
    <w:basedOn w:val="DefaultParagraphFont"/>
    <w:uiPriority w:val="99"/>
    <w:unhideWhenUsed/>
    <w:rsid w:val="00F26CB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2D61"/>
    <w:pPr>
      <w:ind w:left="720"/>
      <w:contextualSpacing/>
    </w:pPr>
  </w:style>
  <w:style w:type="paragraph" w:styleId="Header">
    <w:name w:val="header"/>
    <w:basedOn w:val="Normal"/>
    <w:link w:val="HeaderChar"/>
    <w:uiPriority w:val="99"/>
    <w:unhideWhenUsed/>
    <w:rsid w:val="00D861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11A"/>
  </w:style>
  <w:style w:type="paragraph" w:styleId="Footer">
    <w:name w:val="footer"/>
    <w:basedOn w:val="Normal"/>
    <w:link w:val="FooterChar"/>
    <w:uiPriority w:val="99"/>
    <w:unhideWhenUsed/>
    <w:rsid w:val="00D861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11A"/>
  </w:style>
  <w:style w:type="paragraph" w:styleId="BalloonText">
    <w:name w:val="Balloon Text"/>
    <w:basedOn w:val="Normal"/>
    <w:link w:val="BalloonTextChar"/>
    <w:uiPriority w:val="99"/>
    <w:semiHidden/>
    <w:unhideWhenUsed/>
    <w:rsid w:val="00D861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11A"/>
    <w:rPr>
      <w:rFonts w:ascii="Tahoma" w:hAnsi="Tahoma" w:cs="Tahoma"/>
      <w:sz w:val="16"/>
      <w:szCs w:val="16"/>
    </w:rPr>
  </w:style>
  <w:style w:type="character" w:styleId="Hyperlink">
    <w:name w:val="Hyperlink"/>
    <w:basedOn w:val="DefaultParagraphFont"/>
    <w:uiPriority w:val="99"/>
    <w:unhideWhenUsed/>
    <w:rsid w:val="00F26C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tripadvisor.com/Tourism-g186258-Plymouth_Devon_England-Vacations.html"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1E4"/>
    <w:rsid w:val="00033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4C7BF75D264542A325CEB618A94BE1">
    <w:name w:val="124C7BF75D264542A325CEB618A94BE1"/>
    <w:rsid w:val="000331E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4C7BF75D264542A325CEB618A94BE1">
    <w:name w:val="124C7BF75D264542A325CEB618A94BE1"/>
    <w:rsid w:val="000331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7F3BC-4D19-47DA-BC18-F522ED612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1744</TotalTime>
  <Pages>4</Pages>
  <Words>902</Words>
  <Characters>5145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ISAF</Company>
  <LinksUpToDate>false</LinksUpToDate>
  <CharactersWithSpaces>6035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dcterms:created xsi:type="dcterms:W3CDTF">2017-07-01T07:14:00Z</dcterms:created>
  <dcterms:modified xsi:type="dcterms:W3CDTF">2017-07-02T12:18:00Z</dcterms:modified>
</cp:coreProperties>
</file>