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Override PartName="/customXml/itemProps1.xml" ContentType="application/vnd.openxmlformats-officedocument.customXmlProperties+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Override PartName="/word/endnotes.xml" ContentType="application/vnd.openxmlformats-officedocument.wordprocessingml.endnotes+xml"/>
  <Default Extension="png" ContentType="image/png"/>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97141"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7264">
            <w:pPr>
              <w:pStyle w:val="Default"/>
              <w:rPr>
                <w:rFonts w:asciiTheme="minorHAnsi" w:hAnsiTheme="minorHAnsi"/>
              </w:rPr>
            </w:pPr>
            <w:r>
              <w:rPr>
                <w:rFonts w:asciiTheme="minorHAnsi" w:hAnsiTheme="minorHAnsi"/>
              </w:rPr>
              <w:t>Sophia Dieter</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7264">
            <w:pPr>
              <w:pStyle w:val="Default"/>
              <w:rPr>
                <w:rFonts w:asciiTheme="minorHAnsi" w:hAnsiTheme="minorHAnsi"/>
              </w:rPr>
            </w:pPr>
            <w:r>
              <w:rPr>
                <w:rFonts w:asciiTheme="minorHAnsi" w:hAnsiTheme="minorHAnsi"/>
              </w:rPr>
              <w:t>21037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7264">
            <w:pPr>
              <w:pStyle w:val="Default"/>
              <w:rPr>
                <w:rFonts w:asciiTheme="minorHAnsi" w:hAnsiTheme="minorHAnsi"/>
              </w:rPr>
            </w:pPr>
            <w:r>
              <w:rPr>
                <w:rFonts w:asciiTheme="minorHAnsi" w:hAnsiTheme="minorHAnsi"/>
              </w:rPr>
              <w:t>Basic Nutrition 2</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7264">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467264" w:rsidRDefault="00467264" w:rsidP="00467264">
            <w:r>
              <w:t>Question 1</w:t>
            </w:r>
          </w:p>
          <w:p w:rsidR="00467264" w:rsidRDefault="00467264" w:rsidP="00467264">
            <w:pPr>
              <w:pStyle w:val="ListParagraph"/>
              <w:numPr>
                <w:ilvl w:val="0"/>
                <w:numId w:val="2"/>
              </w:numPr>
            </w:pPr>
            <w:r>
              <w:t>A Only one substance</w:t>
            </w:r>
          </w:p>
          <w:p w:rsidR="00467264" w:rsidRDefault="00467264" w:rsidP="00467264">
            <w:pPr>
              <w:pStyle w:val="ListParagraph"/>
              <w:numPr>
                <w:ilvl w:val="0"/>
                <w:numId w:val="2"/>
              </w:numPr>
            </w:pPr>
            <w:r>
              <w:t>B Vitamin A, D, E and K</w:t>
            </w:r>
          </w:p>
          <w:p w:rsidR="00467264" w:rsidRDefault="00467264" w:rsidP="00467264">
            <w:pPr>
              <w:pStyle w:val="ListParagraph"/>
              <w:numPr>
                <w:ilvl w:val="0"/>
                <w:numId w:val="2"/>
              </w:numPr>
            </w:pPr>
            <w:r>
              <w:t xml:space="preserve"> C Retarded growth</w:t>
            </w:r>
          </w:p>
          <w:p w:rsidR="00467264" w:rsidRDefault="00467264" w:rsidP="00467264">
            <w:pPr>
              <w:pStyle w:val="ListParagraph"/>
              <w:numPr>
                <w:ilvl w:val="0"/>
                <w:numId w:val="2"/>
              </w:numPr>
            </w:pPr>
            <w:r>
              <w:t>B maintain integrity of membranes</w:t>
            </w:r>
          </w:p>
          <w:p w:rsidR="00467264" w:rsidRDefault="00467264" w:rsidP="00467264">
            <w:pPr>
              <w:pStyle w:val="ListParagraph"/>
              <w:numPr>
                <w:ilvl w:val="0"/>
                <w:numId w:val="2"/>
              </w:numPr>
            </w:pPr>
            <w:r>
              <w:t>C Exposure to the sun</w:t>
            </w:r>
          </w:p>
          <w:p w:rsidR="00467264" w:rsidRPr="00A72DBD" w:rsidRDefault="00467264" w:rsidP="00467264">
            <w:pPr>
              <w:pStyle w:val="ListParagraph"/>
              <w:numPr>
                <w:ilvl w:val="0"/>
                <w:numId w:val="2"/>
              </w:numPr>
            </w:pPr>
            <w:r>
              <w:t xml:space="preserve">A </w:t>
            </w:r>
            <w:r>
              <w:rPr>
                <w:sz w:val="23"/>
                <w:szCs w:val="23"/>
              </w:rPr>
              <w:t xml:space="preserve">whole grains green and leafy vegetables </w:t>
            </w:r>
          </w:p>
          <w:p w:rsidR="00467264" w:rsidRPr="00A72DBD" w:rsidRDefault="00467264" w:rsidP="00467264">
            <w:pPr>
              <w:pStyle w:val="ListParagraph"/>
              <w:numPr>
                <w:ilvl w:val="0"/>
                <w:numId w:val="2"/>
              </w:numPr>
            </w:pPr>
            <w:r>
              <w:t xml:space="preserve">C </w:t>
            </w:r>
            <w:r>
              <w:rPr>
                <w:sz w:val="23"/>
                <w:szCs w:val="23"/>
              </w:rPr>
              <w:t xml:space="preserve">Vitamin K </w:t>
            </w:r>
          </w:p>
          <w:p w:rsidR="00467264" w:rsidRPr="00A402D9" w:rsidRDefault="00467264" w:rsidP="00467264">
            <w:pPr>
              <w:pStyle w:val="ListParagraph"/>
              <w:numPr>
                <w:ilvl w:val="0"/>
                <w:numId w:val="2"/>
              </w:numPr>
            </w:pPr>
            <w:r>
              <w:t xml:space="preserve">B </w:t>
            </w:r>
            <w:r>
              <w:rPr>
                <w:sz w:val="23"/>
                <w:szCs w:val="23"/>
              </w:rPr>
              <w:t xml:space="preserve">Dermatitis </w:t>
            </w:r>
          </w:p>
          <w:p w:rsidR="00467264" w:rsidRPr="00A402D9" w:rsidRDefault="00467264" w:rsidP="00467264">
            <w:pPr>
              <w:pStyle w:val="ListParagraph"/>
              <w:numPr>
                <w:ilvl w:val="0"/>
                <w:numId w:val="2"/>
              </w:numPr>
            </w:pPr>
            <w:r>
              <w:t xml:space="preserve">A </w:t>
            </w:r>
            <w:r>
              <w:rPr>
                <w:sz w:val="23"/>
                <w:szCs w:val="23"/>
              </w:rPr>
              <w:t xml:space="preserve">Neural tube infection in newborns </w:t>
            </w:r>
          </w:p>
          <w:p w:rsidR="00467264" w:rsidRPr="00B9787D" w:rsidRDefault="00467264" w:rsidP="00467264">
            <w:pPr>
              <w:pStyle w:val="ListParagraph"/>
              <w:numPr>
                <w:ilvl w:val="0"/>
                <w:numId w:val="2"/>
              </w:numPr>
            </w:pPr>
            <w:r>
              <w:t xml:space="preserve">A </w:t>
            </w:r>
            <w:r>
              <w:rPr>
                <w:sz w:val="23"/>
                <w:szCs w:val="23"/>
              </w:rPr>
              <w:t xml:space="preserve">Calcium </w:t>
            </w:r>
          </w:p>
          <w:p w:rsidR="00467264" w:rsidRDefault="00467264" w:rsidP="00467264">
            <w:r>
              <w:t>Question 2</w:t>
            </w:r>
          </w:p>
          <w:p w:rsidR="00467264" w:rsidRDefault="00467264" w:rsidP="00467264">
            <w:pPr>
              <w:pStyle w:val="ListParagraph"/>
              <w:numPr>
                <w:ilvl w:val="0"/>
                <w:numId w:val="3"/>
              </w:numPr>
            </w:pPr>
            <w:r>
              <w:t>Sunlight, Cold liver oil, Wild caught salmon, Mackerel, Tuna fish, Fortified milk, Sardines, Beef liver, Eggs, fortified cereals, Caviar and Mushrooms.</w:t>
            </w:r>
          </w:p>
          <w:p w:rsidR="00467264" w:rsidRDefault="00467264" w:rsidP="00467264">
            <w:pPr>
              <w:pStyle w:val="ListParagraph"/>
              <w:numPr>
                <w:ilvl w:val="0"/>
                <w:numId w:val="3"/>
              </w:numPr>
            </w:pPr>
            <w:r>
              <w:t xml:space="preserve">Vitamin K is a fat-soluble vitamin, it regulates the body’s blood clotting and aids in bone formation. Vitamin K deficiency causes </w:t>
            </w:r>
            <w:proofErr w:type="spellStart"/>
            <w:r>
              <w:t>haemorrhagic</w:t>
            </w:r>
            <w:proofErr w:type="spellEnd"/>
            <w:r>
              <w:t xml:space="preserve"> problems and higher risk of higher hip fractures.  Good sources of vitamin K are green leafy vegetables, broccoli, peas, soybeans and potatoes. </w:t>
            </w:r>
          </w:p>
          <w:p w:rsidR="00467264" w:rsidRDefault="00467264" w:rsidP="00467264">
            <w:pPr>
              <w:pStyle w:val="ListParagraph"/>
              <w:numPr>
                <w:ilvl w:val="0"/>
                <w:numId w:val="3"/>
              </w:numPr>
            </w:pPr>
            <w:r>
              <w:t>Vitamin B1 is a water-soluble vitamin, known as Thiamine, which comes from vitamin B complex family.  It is important to breakdown fats into proteins and essential to normal functioning of the nervous system and metabolism.</w:t>
            </w:r>
          </w:p>
          <w:p w:rsidR="00467264" w:rsidRDefault="00467264" w:rsidP="00467264">
            <w:pPr>
              <w:pStyle w:val="ListParagraph"/>
              <w:numPr>
                <w:ilvl w:val="0"/>
                <w:numId w:val="3"/>
              </w:numPr>
            </w:pPr>
            <w:r>
              <w:t xml:space="preserve">Fat-soluble vitamins A, D, E and K absorbed in the small intestine and stored in liver and fatty tissues’, we should be careful not to consume these vitamins in excess.  Water-soluble vitamins including vitamin C and B are excreted faster than fat-soluble vitamins and they need to be replaced more frequently. </w:t>
            </w:r>
          </w:p>
          <w:p w:rsidR="00467264" w:rsidRDefault="00467264" w:rsidP="00467264">
            <w:pPr>
              <w:pStyle w:val="ListParagraph"/>
              <w:numPr>
                <w:ilvl w:val="0"/>
                <w:numId w:val="3"/>
              </w:numPr>
            </w:pPr>
            <w:r>
              <w:t>It is vital for making of red blood cells, serves a coenzyme during the creation of DNA and particularly for woman who are pregnant or planning to become pregnant to consume enough folic acid.  These prevent the fetus from developing major congenital deformation of the brain or spine.</w:t>
            </w:r>
          </w:p>
          <w:p w:rsidR="00467264" w:rsidRDefault="00467264" w:rsidP="00467264">
            <w:pPr>
              <w:pStyle w:val="ListParagraph"/>
              <w:numPr>
                <w:ilvl w:val="0"/>
                <w:numId w:val="3"/>
              </w:numPr>
            </w:pPr>
            <w:r>
              <w:t>Before pregnancy 400mcg and after pregnancy 600mcg.</w:t>
            </w:r>
          </w:p>
          <w:p w:rsidR="00467264" w:rsidRDefault="00467264" w:rsidP="00467264">
            <w:r>
              <w:t>Question 3</w:t>
            </w:r>
          </w:p>
          <w:p w:rsidR="00467264" w:rsidRDefault="00467264" w:rsidP="00467264"/>
          <w:p w:rsidR="00467264" w:rsidRDefault="00467264" w:rsidP="00467264">
            <w:r>
              <w:t xml:space="preserve">1. Vitamin and minerals act as coenzymes in important metabolic activities, which occur in our body.  Ranging from shoring up bones, healing wounds, bolstering our immune system, converting food into energy and repairing cellular damage.  </w:t>
            </w:r>
          </w:p>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67264" w:rsidP="00A851DA">
            <w:pPr>
              <w:rPr>
                <w:rFonts w:cs="Bliss-Regular"/>
                <w:color w:val="000000"/>
              </w:rPr>
            </w:pPr>
            <w:r>
              <w:rPr>
                <w:rFonts w:cs="Bliss-Regular"/>
                <w:color w:val="000000"/>
              </w:rPr>
              <w:t>Sophia Dieter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67264" w:rsidP="00A851DA">
            <w:pPr>
              <w:rPr>
                <w:rFonts w:cs="Bliss-Regular"/>
                <w:color w:val="000000"/>
              </w:rPr>
            </w:pPr>
            <w:r>
              <w:rPr>
                <w:rFonts w:cs="Bliss-Regular"/>
                <w:color w:val="000000"/>
              </w:rPr>
              <w:t>22-07-2018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altName w:val="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8EB5DE2"/>
    <w:multiLevelType w:val="hybridMultilevel"/>
    <w:tmpl w:val="A51A7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EB423C"/>
    <w:multiLevelType w:val="hybridMultilevel"/>
    <w:tmpl w:val="EFE6C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7264"/>
    <w:rsid w:val="00486F1A"/>
    <w:rsid w:val="00490CB9"/>
    <w:rsid w:val="004A2CE2"/>
    <w:rsid w:val="004E3CDA"/>
    <w:rsid w:val="004F4B4D"/>
    <w:rsid w:val="0050216D"/>
    <w:rsid w:val="00503D7E"/>
    <w:rsid w:val="0050778F"/>
    <w:rsid w:val="00527C11"/>
    <w:rsid w:val="00535F31"/>
    <w:rsid w:val="00574D64"/>
    <w:rsid w:val="00591365"/>
    <w:rsid w:val="00597141"/>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MS Gothic"/>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4" Type="http://schemas.openxmlformats.org/officeDocument/2006/relationships/settings" Target="settings.xml"/><Relationship Id="rId10" Type="http://schemas.openxmlformats.org/officeDocument/2006/relationships/theme" Target="theme/theme1.xml"/><Relationship Id="rId5" Type="http://schemas.openxmlformats.org/officeDocument/2006/relationships/webSettings" Target="webSettings.xml"/><Relationship Id="rId7" Type="http://schemas.openxmlformats.org/officeDocument/2006/relationships/endnotes" Target="endnotes.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379</Words>
  <Characters>2161</Characters>
  <Application>Microsoft Word 12.0.0</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1</cp:revision>
  <dcterms:created xsi:type="dcterms:W3CDTF">2015-01-26T12:24:00Z</dcterms:created>
  <dcterms:modified xsi:type="dcterms:W3CDTF">2018-07-22T10:26:00Z</dcterms:modified>
</cp:coreProperties>
</file>