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D26E1E" w14:textId="77777777"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14:anchorId="5BA04F1A" wp14:editId="300773E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ED72B99" w14:textId="77777777" w:rsidR="00607874" w:rsidRDefault="008864D0" w:rsidP="00A851DA">
      <w:pPr>
        <w:rPr>
          <w:lang w:val="en-US"/>
        </w:rPr>
      </w:pPr>
      <w:r>
        <w:rPr>
          <w:noProof/>
        </w:rPr>
        <mc:AlternateContent>
          <mc:Choice Requires="wps">
            <w:drawing>
              <wp:anchor distT="0" distB="0" distL="114300" distR="114300" simplePos="0" relativeHeight="251660288" behindDoc="0" locked="0" layoutInCell="1" allowOverlap="1" wp14:anchorId="28F76959" wp14:editId="369146C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C4E9A1" w14:textId="77777777" w:rsidR="000C7ACC" w:rsidRDefault="000C7ACC" w:rsidP="00405895">
                            <w:pPr>
                              <w:jc w:val="center"/>
                              <w:rPr>
                                <w:b/>
                                <w:bCs/>
                                <w:color w:val="002060"/>
                                <w:sz w:val="44"/>
                                <w:szCs w:val="40"/>
                              </w:rPr>
                            </w:pPr>
                            <w:r>
                              <w:rPr>
                                <w:sz w:val="24"/>
                              </w:rPr>
                              <w:t xml:space="preserve">   </w:t>
                            </w:r>
                            <w:r>
                              <w:rPr>
                                <w:b/>
                                <w:bCs/>
                                <w:color w:val="002060"/>
                                <w:sz w:val="44"/>
                                <w:szCs w:val="40"/>
                              </w:rPr>
                              <w:t>Assignment Cover Sheet</w:t>
                            </w:r>
                          </w:p>
                          <w:p w14:paraId="49438F98" w14:textId="77777777" w:rsidR="000C7ACC" w:rsidRDefault="000C7AC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8F7695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1CC4E9A1" w14:textId="77777777" w:rsidR="000C7ACC" w:rsidRDefault="000C7ACC" w:rsidP="00405895">
                      <w:pPr>
                        <w:jc w:val="center"/>
                        <w:rPr>
                          <w:b/>
                          <w:bCs/>
                          <w:color w:val="002060"/>
                          <w:sz w:val="44"/>
                          <w:szCs w:val="40"/>
                        </w:rPr>
                      </w:pPr>
                      <w:r>
                        <w:rPr>
                          <w:sz w:val="24"/>
                        </w:rPr>
                        <w:t xml:space="preserve">   </w:t>
                      </w:r>
                      <w:r>
                        <w:rPr>
                          <w:b/>
                          <w:bCs/>
                          <w:color w:val="002060"/>
                          <w:sz w:val="44"/>
                          <w:szCs w:val="40"/>
                        </w:rPr>
                        <w:t>Assignment Cover Sheet</w:t>
                      </w:r>
                    </w:p>
                    <w:p w14:paraId="49438F98" w14:textId="77777777" w:rsidR="000C7ACC" w:rsidRDefault="000C7ACC"/>
                  </w:txbxContent>
                </v:textbox>
              </v:shape>
            </w:pict>
          </mc:Fallback>
        </mc:AlternateContent>
      </w:r>
    </w:p>
    <w:p w14:paraId="0FB056FD" w14:textId="77777777" w:rsidR="00607874" w:rsidRDefault="00607874" w:rsidP="00A851DA">
      <w:pPr>
        <w:rPr>
          <w:lang w:val="en-US"/>
        </w:rPr>
      </w:pPr>
    </w:p>
    <w:p w14:paraId="7B05E98B" w14:textId="77777777" w:rsidR="00607874" w:rsidRDefault="00607874" w:rsidP="00A851DA">
      <w:pPr>
        <w:rPr>
          <w:lang w:val="en-US"/>
        </w:rPr>
      </w:pPr>
    </w:p>
    <w:p w14:paraId="2CDD7E3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2446AA2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3F120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6A2F2BA" w14:textId="77777777" w:rsidR="00A851DA" w:rsidRPr="00B0415E" w:rsidRDefault="002A6226">
            <w:pPr>
              <w:pStyle w:val="Default"/>
              <w:rPr>
                <w:rFonts w:asciiTheme="minorHAnsi" w:hAnsiTheme="minorHAnsi"/>
              </w:rPr>
            </w:pPr>
            <w:r>
              <w:rPr>
                <w:rFonts w:asciiTheme="minorHAnsi" w:hAnsiTheme="minorHAnsi"/>
              </w:rPr>
              <w:t>Peter Ambler</w:t>
            </w:r>
          </w:p>
        </w:tc>
      </w:tr>
      <w:tr w:rsidR="00A851DA" w:rsidRPr="00B0415E" w14:paraId="7F97A6E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FA792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507997A" w14:textId="77777777" w:rsidR="00A851DA" w:rsidRPr="00B0415E" w:rsidRDefault="002A6226">
            <w:pPr>
              <w:pStyle w:val="Default"/>
              <w:rPr>
                <w:rFonts w:asciiTheme="minorHAnsi" w:hAnsiTheme="minorHAnsi"/>
              </w:rPr>
            </w:pPr>
            <w:r>
              <w:rPr>
                <w:rFonts w:ascii="Helvetica" w:hAnsi="Helvetica"/>
                <w:color w:val="666666"/>
                <w:sz w:val="18"/>
                <w:szCs w:val="18"/>
                <w:shd w:val="clear" w:color="auto" w:fill="FFFFFF"/>
              </w:rPr>
              <w:t>26755</w:t>
            </w:r>
          </w:p>
        </w:tc>
      </w:tr>
      <w:tr w:rsidR="00A851DA" w:rsidRPr="00B0415E" w14:paraId="7259BB5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EAADA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113DEDF" w14:textId="77777777" w:rsidR="00A851DA" w:rsidRPr="00B0415E" w:rsidRDefault="002A6226">
            <w:pPr>
              <w:pStyle w:val="Default"/>
              <w:rPr>
                <w:rFonts w:asciiTheme="minorHAnsi" w:hAnsiTheme="minorHAnsi"/>
              </w:rPr>
            </w:pPr>
            <w:r>
              <w:rPr>
                <w:rFonts w:ascii="Helvetica" w:hAnsi="Helvetica"/>
                <w:color w:val="666666"/>
                <w:sz w:val="18"/>
                <w:szCs w:val="18"/>
                <w:shd w:val="clear" w:color="auto" w:fill="F2F1F1"/>
              </w:rPr>
              <w:t>Advanced Diploma in Business Administration Level 5</w:t>
            </w:r>
          </w:p>
        </w:tc>
      </w:tr>
      <w:tr w:rsidR="00A851DA" w:rsidRPr="00B0415E" w14:paraId="71D32D7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7510D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114B0E5" w14:textId="2E133B71" w:rsidR="00A851DA" w:rsidRPr="00B0415E" w:rsidRDefault="00EB340E">
            <w:r>
              <w:t>4</w:t>
            </w:r>
          </w:p>
        </w:tc>
      </w:tr>
    </w:tbl>
    <w:p w14:paraId="4D83F3C3" w14:textId="77777777" w:rsidR="00CC2FB3" w:rsidRDefault="00CC2FB3" w:rsidP="00A851DA">
      <w:pPr>
        <w:rPr>
          <w:b/>
          <w:lang w:val="en-US"/>
        </w:rPr>
      </w:pPr>
    </w:p>
    <w:p w14:paraId="5A2B6F42" w14:textId="77777777" w:rsidR="00443E6F" w:rsidRDefault="00527C11" w:rsidP="00A851DA">
      <w:pPr>
        <w:rPr>
          <w:b/>
          <w:sz w:val="28"/>
          <w:lang w:val="en-US"/>
        </w:rPr>
      </w:pPr>
      <w:r w:rsidRPr="00443E6F">
        <w:rPr>
          <w:b/>
          <w:sz w:val="28"/>
          <w:lang w:val="en-US"/>
        </w:rPr>
        <w:t>Marking Criteria:</w:t>
      </w:r>
    </w:p>
    <w:p w14:paraId="4F5814A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11C8D0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01C8B79" w14:textId="77777777" w:rsidTr="00CC2FB3">
        <w:tc>
          <w:tcPr>
            <w:tcW w:w="9242" w:type="dxa"/>
          </w:tcPr>
          <w:p w14:paraId="474B475C" w14:textId="77777777" w:rsidR="00AE1D24" w:rsidRDefault="00AE1D24" w:rsidP="00D43E3F">
            <w:pPr>
              <w:tabs>
                <w:tab w:val="left" w:pos="7272"/>
              </w:tabs>
            </w:pPr>
          </w:p>
          <w:p w14:paraId="13AF6141" w14:textId="7FC57E3B" w:rsidR="00582E8A" w:rsidRDefault="00582E8A" w:rsidP="00D43E3F">
            <w:pPr>
              <w:tabs>
                <w:tab w:val="left" w:pos="7272"/>
              </w:tabs>
            </w:pPr>
            <w:r>
              <w:t xml:space="preserve">Q.1. Short Questions: </w:t>
            </w:r>
          </w:p>
          <w:p w14:paraId="1464A481" w14:textId="3A75822D" w:rsidR="00582E8A" w:rsidRDefault="00582E8A" w:rsidP="00D43E3F">
            <w:pPr>
              <w:tabs>
                <w:tab w:val="left" w:pos="7272"/>
              </w:tabs>
            </w:pPr>
            <w:r>
              <w:t xml:space="preserve"> </w:t>
            </w:r>
            <w:proofErr w:type="spellStart"/>
            <w:r>
              <w:t>i</w:t>
            </w:r>
            <w:proofErr w:type="spellEnd"/>
            <w:r>
              <w:t xml:space="preserve">. Outline the main tasks that a performance management team is expected to perform. </w:t>
            </w:r>
            <w:r>
              <w:t xml:space="preserve">(5) </w:t>
            </w:r>
          </w:p>
          <w:p w14:paraId="3F00BE1A" w14:textId="36F8952C" w:rsidR="00582E8A" w:rsidRDefault="00582E8A" w:rsidP="00D43E3F">
            <w:pPr>
              <w:tabs>
                <w:tab w:val="left" w:pos="7272"/>
              </w:tabs>
            </w:pPr>
            <w:r>
              <w:t>A performance management team</w:t>
            </w:r>
            <w:r w:rsidR="00465291">
              <w:t>’s role is to improve the performance of the organization by improving efficiency, effectiveness, job satisfaction, motivation, standard of work and overall performance of the employees and company. The performance management team need to have strategies to incentivize staff so that staff are motivated</w:t>
            </w:r>
            <w:r w:rsidR="00675262">
              <w:t xml:space="preserve"> positively to work but to keep working and to stay with organizations for a long period and want to stay. If staff are effective, then continuing to challenge staff to improve can be an issue and so techniques in maintaining those high levels of performance are needed. These techniques need to be positive as well as negative so that there is a holistic approach to members of staff. The performance management team also need to understand their staff, their strengths and weaknesses and that of the organization to provide effective: training, meetings, appraisal processes so that the support and guidance is bespoke and effective. </w:t>
            </w:r>
          </w:p>
          <w:p w14:paraId="2EEFDAE5" w14:textId="77777777" w:rsidR="00582E8A" w:rsidRDefault="00582E8A" w:rsidP="00D43E3F">
            <w:pPr>
              <w:tabs>
                <w:tab w:val="left" w:pos="7272"/>
              </w:tabs>
            </w:pPr>
          </w:p>
          <w:p w14:paraId="66FC39A0" w14:textId="1A439160" w:rsidR="00582E8A" w:rsidRDefault="00582E8A" w:rsidP="00D43E3F">
            <w:pPr>
              <w:tabs>
                <w:tab w:val="left" w:pos="7272"/>
              </w:tabs>
            </w:pPr>
            <w:r>
              <w:t>ii. What is the relationship between motivation and personal effectiveness?</w:t>
            </w:r>
            <w:r>
              <w:t xml:space="preserve"> (5) </w:t>
            </w:r>
          </w:p>
          <w:p w14:paraId="0E0CBE37" w14:textId="2C39CED0" w:rsidR="00582E8A" w:rsidRDefault="00675262" w:rsidP="00D43E3F">
            <w:pPr>
              <w:tabs>
                <w:tab w:val="left" w:pos="7272"/>
              </w:tabs>
            </w:pPr>
            <w:r>
              <w:t xml:space="preserve">It is impossible for someone to be personally effective and unmotivated and therefore there is a certain level of correlation between the two. For someone to be personally effective requires some level of motivation </w:t>
            </w:r>
            <w:r w:rsidR="00104260">
              <w:t xml:space="preserve">and quite a high level to be able to perform well at some stage. What generally happens with people who perceive themselves to be personally effective is that their motivation slips </w:t>
            </w:r>
            <w:r w:rsidR="009F2355">
              <w:t xml:space="preserve">as they feel that they have been successful and no where else to go in terms of personal effectiveness for the role. If motivation is not present then this has a detrimental effect on personal effectiveness as “sharpness” is needed for top performance. “Sharpness” comes from having a personal stake and investment in the outcome and it is this which provides the motivation for the role. Positive motivation </w:t>
            </w:r>
            <w:r w:rsidR="00DA529A">
              <w:t xml:space="preserve">such as incentives </w:t>
            </w:r>
            <w:r w:rsidR="009F2355">
              <w:t xml:space="preserve">produces the best performance as this manifests in “positivity” </w:t>
            </w:r>
            <w:r w:rsidR="00DA529A">
              <w:t>whereas</w:t>
            </w:r>
            <w:r w:rsidR="009F2355">
              <w:t xml:space="preserve"> negative motivation</w:t>
            </w:r>
            <w:r w:rsidR="00DA529A">
              <w:t xml:space="preserve"> such as avoiding repercussions</w:t>
            </w:r>
            <w:r w:rsidR="009F2355">
              <w:t xml:space="preserve"> produces </w:t>
            </w:r>
            <w:r w:rsidR="00DA529A">
              <w:t xml:space="preserve">“dread” which although can induce personal effectiveness it will not be to the level of positive motivation. </w:t>
            </w:r>
          </w:p>
          <w:p w14:paraId="0FA5EFC8" w14:textId="77777777" w:rsidR="00582E8A" w:rsidRDefault="00582E8A" w:rsidP="00D43E3F">
            <w:pPr>
              <w:tabs>
                <w:tab w:val="left" w:pos="7272"/>
              </w:tabs>
            </w:pPr>
          </w:p>
          <w:p w14:paraId="0869B8C0" w14:textId="40BFC419" w:rsidR="00582E8A" w:rsidRDefault="00582E8A" w:rsidP="00D43E3F">
            <w:pPr>
              <w:tabs>
                <w:tab w:val="left" w:pos="7272"/>
              </w:tabs>
            </w:pPr>
            <w:r>
              <w:t xml:space="preserve"> iii. “The good managers must possess effective problem solving and conflict resolution skill”. Discuss.</w:t>
            </w:r>
            <w:r>
              <w:t xml:space="preserve"> (5) </w:t>
            </w:r>
          </w:p>
          <w:p w14:paraId="17D2D850" w14:textId="707213C7" w:rsidR="00DA529A" w:rsidRDefault="00DA529A" w:rsidP="00D43E3F">
            <w:pPr>
              <w:tabs>
                <w:tab w:val="left" w:pos="7272"/>
              </w:tabs>
            </w:pPr>
            <w:r>
              <w:t xml:space="preserve">Management is about the management of people and teams. People and team run into problems and those problems </w:t>
            </w:r>
            <w:r w:rsidR="001F3ED5">
              <w:t>which are about systems or other people or other people using those systems. These problems surface and resurface frequently as the staff team take on the work and work their way through the issues and problems which they encounter. Management of people means that the manager needs to know what, how much and to what standard each member of staff needs to be functioning at. To ensure this the manager needs to be able to work with and deal with each member of the team to ensure performance and to enable that member of staff to deliver at the required level</w:t>
            </w:r>
            <w:r w:rsidR="00B34A23">
              <w:t xml:space="preserve">. In both these situations the Managers role is basically problem solving and conflict resolution and therefore the better the manager is in this role then the more effective the team will be dealing with the work and the people connected to the work. If the manager is unable to undertake this effectively then the team and people will be consumed by problems and the conflict the team and individuals encounter will increase. </w:t>
            </w:r>
            <w:r w:rsidR="00BB105A">
              <w:t xml:space="preserve">If the manager is effective then that manager can manage more people and more situations and therefore will be promoted with that increase in responsibility. </w:t>
            </w:r>
            <w:r w:rsidR="00563EB4">
              <w:t xml:space="preserve">Good managers should also be able to teach and instruct their supervisees to problem solve and to resolve conflict resolution so that they are empowered to be able to undertake their roles more effectively otherwise the manager will be overrun by problem solving and conflict resolution which would mean that no matter how good the manager is </w:t>
            </w:r>
            <w:r w:rsidR="00A77E4A">
              <w:t xml:space="preserve">at problems solving and conflict resolution the team would take advantage and reduce their own personal responsibility. A good manager therefore needs to be able to problem solve and reduce conflict but also inspire and require their staff to problem solve and resolve conflict themselves. </w:t>
            </w:r>
            <w:bookmarkStart w:id="0" w:name="_GoBack"/>
            <w:bookmarkEnd w:id="0"/>
          </w:p>
          <w:p w14:paraId="69C4F94F" w14:textId="77777777" w:rsidR="00582E8A" w:rsidRDefault="00582E8A" w:rsidP="00D43E3F">
            <w:pPr>
              <w:tabs>
                <w:tab w:val="left" w:pos="7272"/>
              </w:tabs>
            </w:pPr>
          </w:p>
          <w:p w14:paraId="220658A4" w14:textId="77777777" w:rsidR="00582E8A" w:rsidRDefault="00582E8A" w:rsidP="00D43E3F">
            <w:pPr>
              <w:tabs>
                <w:tab w:val="left" w:pos="7272"/>
              </w:tabs>
            </w:pPr>
          </w:p>
          <w:p w14:paraId="195C06E6" w14:textId="77777777" w:rsidR="00465291" w:rsidRDefault="00582E8A" w:rsidP="00D43E3F">
            <w:pPr>
              <w:tabs>
                <w:tab w:val="left" w:pos="7272"/>
              </w:tabs>
            </w:pPr>
            <w:r>
              <w:t xml:space="preserve"> iv. ‘Rewarding is essential for motivation’. Which types of incentives would be most suitable for the following workers</w:t>
            </w:r>
            <w:r w:rsidR="00465291">
              <w:t>.</w:t>
            </w:r>
          </w:p>
          <w:p w14:paraId="4E97C135" w14:textId="3B968A21" w:rsidR="00465291" w:rsidRDefault="00582E8A" w:rsidP="00D43E3F">
            <w:pPr>
              <w:tabs>
                <w:tab w:val="left" w:pos="7272"/>
              </w:tabs>
            </w:pPr>
            <w:r>
              <w:t xml:space="preserve"> a) A cleaner </w:t>
            </w:r>
            <w:r w:rsidR="00465291">
              <w:t xml:space="preserve">– being paid for the work rather than on an hourly rate with extra bonuses for cleanliness. This would be so that </w:t>
            </w:r>
            <w:r w:rsidR="00675262">
              <w:t>there is an incentive to be efficient, effective but also provides an element of challenge to the individual.</w:t>
            </w:r>
          </w:p>
          <w:p w14:paraId="2DAE7372" w14:textId="44830D6C" w:rsidR="00465291" w:rsidRDefault="00582E8A" w:rsidP="00D43E3F">
            <w:pPr>
              <w:tabs>
                <w:tab w:val="left" w:pos="7272"/>
              </w:tabs>
            </w:pPr>
            <w:r>
              <w:t xml:space="preserve">b) A sales person </w:t>
            </w:r>
            <w:r w:rsidR="00675262">
              <w:t xml:space="preserve">– commission is commonly used as a method for incentivization for sales persons as it means that they are “hungry” and have to “go after the sale”. This method is effective but another way could be to increase the commission rate if sales at particular sales target rates so that there is even more </w:t>
            </w:r>
            <w:r w:rsidR="00D57F2E">
              <w:t xml:space="preserve">incentive to go out and sell. </w:t>
            </w:r>
            <w:r w:rsidR="00675262">
              <w:t xml:space="preserve"> </w:t>
            </w:r>
          </w:p>
          <w:p w14:paraId="0463B6A3" w14:textId="00623867" w:rsidR="00D57F2E" w:rsidRDefault="00582E8A" w:rsidP="00D43E3F">
            <w:pPr>
              <w:tabs>
                <w:tab w:val="left" w:pos="7272"/>
              </w:tabs>
            </w:pPr>
            <w:r>
              <w:t xml:space="preserve">c) A nurse </w:t>
            </w:r>
            <w:r w:rsidR="00D57F2E">
              <w:t xml:space="preserve">– a great way to incentivize Nurses would be to decrease the amount of hours on shift so that the quality of their work is more effective and that they spend less time at work. Another incentive would be to create more and better flexibility for shifts by enabling a nursing team to adapt and adjust their shifts so that they have more control and better choice and effectively cover the peak times in a more productive way. </w:t>
            </w:r>
          </w:p>
          <w:p w14:paraId="11ADE778" w14:textId="7F9B3616" w:rsidR="00582E8A" w:rsidRDefault="00582E8A" w:rsidP="00D43E3F">
            <w:pPr>
              <w:tabs>
                <w:tab w:val="left" w:pos="7272"/>
              </w:tabs>
            </w:pPr>
            <w:r>
              <w:t xml:space="preserve">d) A shop assistant </w:t>
            </w:r>
            <w:r w:rsidR="00D57F2E">
              <w:t xml:space="preserve">– a in shop discount is usually and effective incentive, also it means that the assistant shops in the shop they work in which increases the profitability of the shop. Bonuses for extra responsibility would mean the shop assistant can learn and can train to run the shop meaning that if there was expansion potential then there would be staff with the skills and motivation to run the shop effectively. </w:t>
            </w:r>
          </w:p>
          <w:p w14:paraId="0167F83F" w14:textId="449D2D08" w:rsidR="00582E8A" w:rsidRDefault="00582E8A" w:rsidP="00D43E3F">
            <w:pPr>
              <w:tabs>
                <w:tab w:val="left" w:pos="7272"/>
              </w:tabs>
            </w:pPr>
          </w:p>
          <w:p w14:paraId="5CD563DF" w14:textId="77777777" w:rsidR="00582E8A" w:rsidRDefault="00582E8A" w:rsidP="00D43E3F">
            <w:pPr>
              <w:tabs>
                <w:tab w:val="left" w:pos="7272"/>
              </w:tabs>
            </w:pPr>
          </w:p>
          <w:p w14:paraId="59192180" w14:textId="3F306DAE" w:rsidR="00826C65" w:rsidRDefault="00582E8A" w:rsidP="00D43E3F">
            <w:pPr>
              <w:tabs>
                <w:tab w:val="left" w:pos="7272"/>
              </w:tabs>
            </w:pPr>
            <w:r>
              <w:t xml:space="preserve">v. Some types of incentives are mentioned below make separate lists for financial and </w:t>
            </w:r>
            <w:proofErr w:type="spellStart"/>
            <w:r>
              <w:t>non financial</w:t>
            </w:r>
            <w:proofErr w:type="spellEnd"/>
            <w:r>
              <w:t xml:space="preserve"> incentives: </w:t>
            </w:r>
          </w:p>
          <w:p w14:paraId="3FEC8992" w14:textId="77777777" w:rsidR="00826C65" w:rsidRDefault="00826C65" w:rsidP="00D43E3F">
            <w:pPr>
              <w:tabs>
                <w:tab w:val="left" w:pos="7272"/>
              </w:tabs>
            </w:pPr>
          </w:p>
          <w:p w14:paraId="5B7164D5" w14:textId="5F32E963" w:rsidR="00826C65" w:rsidRDefault="00826C65" w:rsidP="00D43E3F">
            <w:pPr>
              <w:tabs>
                <w:tab w:val="left" w:pos="7272"/>
              </w:tabs>
            </w:pPr>
            <w:r>
              <w:t>Financial Incentive:</w:t>
            </w:r>
          </w:p>
          <w:p w14:paraId="3F8E1FA2" w14:textId="13F8B6F8" w:rsidR="00826C65" w:rsidRDefault="00826C65" w:rsidP="00D43E3F">
            <w:pPr>
              <w:tabs>
                <w:tab w:val="left" w:pos="7272"/>
              </w:tabs>
            </w:pPr>
            <w:r>
              <w:lastRenderedPageBreak/>
              <w:t>Good wage, bonus payments</w:t>
            </w:r>
            <w:r>
              <w:t xml:space="preserve">, </w:t>
            </w:r>
            <w:r>
              <w:t>fringe benefits</w:t>
            </w:r>
            <w:r>
              <w:t xml:space="preserve">, </w:t>
            </w:r>
            <w:r>
              <w:t>extra payments for over time,</w:t>
            </w:r>
            <w:r>
              <w:t xml:space="preserve"> promotion opportunity</w:t>
            </w:r>
          </w:p>
          <w:p w14:paraId="71333412" w14:textId="5461891A" w:rsidR="00826C65" w:rsidRDefault="00826C65" w:rsidP="00D43E3F">
            <w:pPr>
              <w:tabs>
                <w:tab w:val="left" w:pos="7272"/>
              </w:tabs>
            </w:pPr>
          </w:p>
          <w:p w14:paraId="3CD5A04F" w14:textId="1555884F" w:rsidR="00826C65" w:rsidRDefault="00826C65" w:rsidP="00D43E3F">
            <w:pPr>
              <w:tabs>
                <w:tab w:val="left" w:pos="7272"/>
              </w:tabs>
            </w:pPr>
            <w:r>
              <w:t>Non-Financial Incentive:</w:t>
            </w:r>
          </w:p>
          <w:p w14:paraId="21EB2EB6" w14:textId="6ED0E6CB" w:rsidR="00582E8A" w:rsidRDefault="00582E8A" w:rsidP="00D43E3F">
            <w:pPr>
              <w:tabs>
                <w:tab w:val="left" w:pos="7272"/>
              </w:tabs>
            </w:pPr>
            <w:r>
              <w:t xml:space="preserve">good working environment, responsibility to make decisions, fringe benefits, promotion opportunity, being praised for good work, commissions varied and interesting work, long term contract, feeling challenged by the work. </w:t>
            </w:r>
          </w:p>
          <w:p w14:paraId="009779B7" w14:textId="0165454C" w:rsidR="00582E8A" w:rsidRDefault="00582E8A" w:rsidP="00D43E3F">
            <w:pPr>
              <w:tabs>
                <w:tab w:val="left" w:pos="7272"/>
              </w:tabs>
            </w:pPr>
          </w:p>
          <w:p w14:paraId="25201B93" w14:textId="77777777" w:rsidR="00582E8A" w:rsidRDefault="00582E8A" w:rsidP="00D43E3F">
            <w:pPr>
              <w:tabs>
                <w:tab w:val="left" w:pos="7272"/>
              </w:tabs>
            </w:pPr>
          </w:p>
          <w:p w14:paraId="5B00BF3E" w14:textId="77777777" w:rsidR="00BB105A" w:rsidRDefault="00582E8A" w:rsidP="00D43E3F">
            <w:pPr>
              <w:tabs>
                <w:tab w:val="left" w:pos="7272"/>
              </w:tabs>
            </w:pPr>
            <w:r>
              <w:t xml:space="preserve">Case Study (5) John is a regional manager of a chain of stores, which sells computer equipment and accessories, mainly based out of town in retail parks. A new manager has been appointed to one of the stores which employ 20 staff. This store is currently experiencing a number of challenges which John wants the new manager to address. </w:t>
            </w:r>
          </w:p>
          <w:p w14:paraId="3F97CF9E" w14:textId="77777777" w:rsidR="00BB105A" w:rsidRDefault="00582E8A" w:rsidP="00D43E3F">
            <w:pPr>
              <w:tabs>
                <w:tab w:val="left" w:pos="7272"/>
              </w:tabs>
            </w:pPr>
            <w:r>
              <w:t xml:space="preserve">Among these are the followings: </w:t>
            </w:r>
          </w:p>
          <w:p w14:paraId="569A65A2" w14:textId="77777777" w:rsidR="00BB105A" w:rsidRDefault="00582E8A" w:rsidP="00D43E3F">
            <w:pPr>
              <w:tabs>
                <w:tab w:val="left" w:pos="7272"/>
              </w:tabs>
            </w:pPr>
            <w:r>
              <w:sym w:font="Symbol" w:char="F0B7"/>
            </w:r>
            <w:r>
              <w:t xml:space="preserve"> A growing absence problem among the store’s staff</w:t>
            </w:r>
          </w:p>
          <w:p w14:paraId="521CDA3D" w14:textId="77777777" w:rsidR="00BB105A" w:rsidRDefault="00582E8A" w:rsidP="00D43E3F">
            <w:pPr>
              <w:tabs>
                <w:tab w:val="left" w:pos="7272"/>
              </w:tabs>
            </w:pPr>
            <w:r>
              <w:t xml:space="preserve"> </w:t>
            </w:r>
            <w:r>
              <w:sym w:font="Symbol" w:char="F0B7"/>
            </w:r>
            <w:r>
              <w:t xml:space="preserve"> Deterioration in staff morale, largely due to unpopularity of the previous manager, who left suddenly a month ago </w:t>
            </w:r>
          </w:p>
          <w:p w14:paraId="21C47CC2" w14:textId="77777777" w:rsidR="00BB105A" w:rsidRDefault="00582E8A" w:rsidP="00D43E3F">
            <w:pPr>
              <w:tabs>
                <w:tab w:val="left" w:pos="7272"/>
              </w:tabs>
            </w:pPr>
            <w:r>
              <w:sym w:font="Symbol" w:char="F0B7"/>
            </w:r>
            <w:r>
              <w:t xml:space="preserve"> Sales have been falling since a rival have opened a store on the same site. </w:t>
            </w:r>
          </w:p>
          <w:p w14:paraId="332876B9" w14:textId="77777777" w:rsidR="00BB105A" w:rsidRDefault="00582E8A" w:rsidP="00D43E3F">
            <w:pPr>
              <w:tabs>
                <w:tab w:val="left" w:pos="7272"/>
              </w:tabs>
            </w:pPr>
            <w:r>
              <w:sym w:font="Symbol" w:char="F0B7"/>
            </w:r>
            <w:r>
              <w:t xml:space="preserve"> The company has a formal appraisal process for all staff but the previous manager is known to have neglected this area. </w:t>
            </w:r>
          </w:p>
          <w:p w14:paraId="35C653C8" w14:textId="0E113E1E" w:rsidR="00A97AF2" w:rsidRDefault="00582E8A" w:rsidP="00D43E3F">
            <w:pPr>
              <w:tabs>
                <w:tab w:val="left" w:pos="7272"/>
              </w:tabs>
            </w:pPr>
            <w:r>
              <w:t>Based on the above issues, select which you think are the most appropriate objectives to be included in an annual performance management plan, and compile a suitable set of performance objectives for the newly appointed manager, complete with measures</w:t>
            </w:r>
            <w:r w:rsidR="00BB105A">
              <w:t>.</w:t>
            </w:r>
          </w:p>
          <w:p w14:paraId="4688C87C" w14:textId="088010BF" w:rsidR="00BB105A" w:rsidRDefault="00BB105A" w:rsidP="00D43E3F">
            <w:pPr>
              <w:tabs>
                <w:tab w:val="left" w:pos="7272"/>
              </w:tabs>
            </w:pPr>
          </w:p>
          <w:p w14:paraId="37521283" w14:textId="77777777" w:rsidR="00706744" w:rsidRDefault="00BB105A" w:rsidP="00D43E3F">
            <w:pPr>
              <w:tabs>
                <w:tab w:val="left" w:pos="7272"/>
              </w:tabs>
            </w:pPr>
            <w:r>
              <w:t xml:space="preserve">The first objective the new manager needs to address which is falling sales. To transform this the company needs to incentivize the workforce by introducing a pilot of providing better and more effective commission rate for the staff team. This would encourage the staff who attend better returns and rewards to working and reward those who are in work and therefore disincentivize those who do not. The next measure would be to provide a temporary sales discount to increase competitivity and build a surge in interest and footfall which would even further incentivize staff with greater positivity due to increased footfall and opportunity to capitalize on the </w:t>
            </w:r>
            <w:r w:rsidR="00706744">
              <w:t xml:space="preserve">increased sales. These measures would need to be for a short period to welcome the new managers appointment and transform the business. Over a long period of time it will impact on the stores profitability and therefore it is a short terms measure. </w:t>
            </w:r>
          </w:p>
          <w:p w14:paraId="3A651B79" w14:textId="77777777" w:rsidR="00706744" w:rsidRDefault="00706744" w:rsidP="00D43E3F">
            <w:pPr>
              <w:tabs>
                <w:tab w:val="left" w:pos="7272"/>
              </w:tabs>
            </w:pPr>
          </w:p>
          <w:p w14:paraId="340F1EBE" w14:textId="28B844D4" w:rsidR="00BB105A" w:rsidRDefault="00706744" w:rsidP="00D43E3F">
            <w:pPr>
              <w:tabs>
                <w:tab w:val="left" w:pos="7272"/>
              </w:tabs>
            </w:pPr>
            <w:r>
              <w:t xml:space="preserve">The second objective is to deal with the negative staff morale by setting out a </w:t>
            </w:r>
            <w:r w:rsidR="00CB1BB7">
              <w:t xml:space="preserve">positive plan for the future and listen to the problems from before. This would be </w:t>
            </w:r>
            <w:r w:rsidR="00CF7955">
              <w:t xml:space="preserve">through having a full staff meeting with the owner and the new manager to clear the air and to restart with the new initiatives going forward. Another measure would be for after the staff meeting for the new manager to meet with each of the individuals for an initial “get to know you” meeting and to arrange for that so that the staff are heard and the manager can understand what is behind the absenteeism </w:t>
            </w:r>
            <w:r w:rsidR="00DF0AF9">
              <w:t xml:space="preserve">and how to resolve it. The initial meeting will also enable the manager to understand any further issues behind the falling sales. </w:t>
            </w:r>
          </w:p>
          <w:p w14:paraId="40352EBD" w14:textId="534EEB91" w:rsidR="00DF0AF9" w:rsidRDefault="00DF0AF9" w:rsidP="00D43E3F">
            <w:pPr>
              <w:tabs>
                <w:tab w:val="left" w:pos="7272"/>
              </w:tabs>
            </w:pPr>
          </w:p>
          <w:p w14:paraId="15AFEA87" w14:textId="64B96EA6" w:rsidR="00DF0AF9" w:rsidRDefault="00DF0AF9" w:rsidP="00D43E3F">
            <w:pPr>
              <w:tabs>
                <w:tab w:val="left" w:pos="7272"/>
              </w:tabs>
            </w:pPr>
            <w:r>
              <w:t>The third objective is to set up and effectively run the appraisal and performance management system to ensure that all staff are being managed effectively and are performing well</w:t>
            </w:r>
            <w:r w:rsidR="00563EB4">
              <w:t xml:space="preserve">. This will mean that the new manager set appropriate plans for each member of staff, effective monitoring systems in terms of performance and effective disciplinary procedures to ensure that staff understand their role and their place within the organizations success. For the individual members of staff there needs to be: Sales targets, Attendance targets and standards, Regular Team </w:t>
            </w:r>
            <w:r w:rsidR="00563EB4">
              <w:lastRenderedPageBreak/>
              <w:t xml:space="preserve">Meetings and Regular Supervision Meetings with additional targets such as: effective team contribution, effective time management, effective problem solving etc. </w:t>
            </w:r>
          </w:p>
          <w:p w14:paraId="51D1E2E2" w14:textId="3326DF44" w:rsidR="00D43E3F" w:rsidRDefault="00D43E3F" w:rsidP="00D43E3F">
            <w:pPr>
              <w:tabs>
                <w:tab w:val="left" w:pos="7272"/>
              </w:tabs>
            </w:pPr>
          </w:p>
          <w:p w14:paraId="6D362BCD" w14:textId="523B5401" w:rsidR="00BD7469" w:rsidRDefault="00BD7469" w:rsidP="00A851DA"/>
          <w:p w14:paraId="49128002" w14:textId="65C597CD" w:rsidR="00BD7469" w:rsidRDefault="00BD7469" w:rsidP="00A851DA"/>
          <w:p w14:paraId="685D93D3" w14:textId="68FCE542" w:rsidR="00BD7469" w:rsidRDefault="00BD7469" w:rsidP="00A851DA"/>
          <w:p w14:paraId="48F40C7D" w14:textId="77777777" w:rsidR="00BD7469" w:rsidRPr="00224F31" w:rsidRDefault="00BD7469" w:rsidP="00A851DA"/>
          <w:p w14:paraId="1B1A63C5" w14:textId="77777777" w:rsidR="00CC2FB3" w:rsidRDefault="00CC2FB3" w:rsidP="00A851DA">
            <w:pPr>
              <w:rPr>
                <w:b/>
              </w:rPr>
            </w:pPr>
          </w:p>
          <w:p w14:paraId="5E724060" w14:textId="374F32F7" w:rsidR="00CC2FB3" w:rsidRDefault="00CC2FB3" w:rsidP="00A851DA">
            <w:pPr>
              <w:rPr>
                <w:b/>
              </w:rPr>
            </w:pPr>
          </w:p>
        </w:tc>
      </w:tr>
    </w:tbl>
    <w:p w14:paraId="421F90A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FFE100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0B95B1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1E97CC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5654AF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9FAC48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452F34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5"/>
        <w:gridCol w:w="1248"/>
        <w:gridCol w:w="1606"/>
      </w:tblGrid>
      <w:tr w:rsidR="00405895" w:rsidRPr="00B0415E" w14:paraId="0309B77B" w14:textId="77777777" w:rsidTr="00405895">
        <w:tc>
          <w:tcPr>
            <w:tcW w:w="2310" w:type="dxa"/>
            <w:shd w:val="clear" w:color="auto" w:fill="D9D9D9" w:themeFill="background1" w:themeFillShade="D9"/>
          </w:tcPr>
          <w:p w14:paraId="2D4B71B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2553BB0" w14:textId="77777777" w:rsidR="00405895" w:rsidRPr="00B0415E" w:rsidRDefault="002A6226" w:rsidP="00A851DA">
            <w:pPr>
              <w:rPr>
                <w:rFonts w:cs="Bliss-Regular"/>
                <w:color w:val="000000"/>
              </w:rPr>
            </w:pPr>
            <w:proofErr w:type="spellStart"/>
            <w:r>
              <w:rPr>
                <w:rFonts w:cs="Bliss-Regular"/>
                <w:color w:val="000000"/>
              </w:rPr>
              <w:t>P.Ambler</w:t>
            </w:r>
            <w:proofErr w:type="spellEnd"/>
          </w:p>
        </w:tc>
        <w:tc>
          <w:tcPr>
            <w:tcW w:w="1276" w:type="dxa"/>
            <w:shd w:val="clear" w:color="auto" w:fill="D9D9D9" w:themeFill="background1" w:themeFillShade="D9"/>
          </w:tcPr>
          <w:p w14:paraId="5ADFA51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0CDD24D" w14:textId="78BE04D5" w:rsidR="00405895" w:rsidRPr="00B0415E" w:rsidRDefault="00BB105A" w:rsidP="0094347C">
            <w:pPr>
              <w:rPr>
                <w:rFonts w:cs="Bliss-Regular"/>
                <w:color w:val="000000"/>
              </w:rPr>
            </w:pPr>
            <w:r>
              <w:rPr>
                <w:rFonts w:cs="Bliss-Regular"/>
                <w:color w:val="000000"/>
              </w:rPr>
              <w:t>30/10/2019</w:t>
            </w:r>
          </w:p>
        </w:tc>
      </w:tr>
    </w:tbl>
    <w:p w14:paraId="26D0A58E" w14:textId="77777777" w:rsidR="00A851DA" w:rsidRPr="00B0415E" w:rsidRDefault="00A851DA" w:rsidP="00A851DA">
      <w:pPr>
        <w:rPr>
          <w:rFonts w:cs="Bliss-Regular"/>
          <w:color w:val="000000"/>
          <w:lang w:val="en-US"/>
        </w:rPr>
      </w:pPr>
    </w:p>
    <w:p w14:paraId="2D6BF116" w14:textId="77777777" w:rsidR="00A851DA" w:rsidRPr="00B0415E" w:rsidRDefault="00A851DA" w:rsidP="00A851DA">
      <w:pPr>
        <w:rPr>
          <w:rFonts w:cs="Bliss-Regular"/>
          <w:color w:val="000000"/>
          <w:lang w:val="en-US"/>
        </w:rPr>
      </w:pPr>
    </w:p>
    <w:p w14:paraId="210CA1D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C0703E1" w14:textId="77777777" w:rsidTr="00B0415E">
        <w:trPr>
          <w:trHeight w:val="249"/>
        </w:trPr>
        <w:tc>
          <w:tcPr>
            <w:tcW w:w="4621" w:type="dxa"/>
            <w:shd w:val="clear" w:color="auto" w:fill="D9D9D9" w:themeFill="background1" w:themeFillShade="D9"/>
          </w:tcPr>
          <w:p w14:paraId="7CA8E468" w14:textId="77777777" w:rsidR="00503D7E" w:rsidRPr="00B0415E" w:rsidRDefault="00503D7E" w:rsidP="00503D7E">
            <w:pPr>
              <w:rPr>
                <w:b/>
                <w:color w:val="002060"/>
              </w:rPr>
            </w:pPr>
            <w:r w:rsidRPr="00B0415E">
              <w:rPr>
                <w:b/>
                <w:color w:val="002060"/>
              </w:rPr>
              <w:t>Total Marks</w:t>
            </w:r>
          </w:p>
        </w:tc>
        <w:tc>
          <w:tcPr>
            <w:tcW w:w="4621" w:type="dxa"/>
          </w:tcPr>
          <w:p w14:paraId="764F51EE" w14:textId="77777777" w:rsidR="00503D7E" w:rsidRPr="00B0415E" w:rsidRDefault="00503D7E" w:rsidP="00503D7E">
            <w:pPr>
              <w:rPr>
                <w:rFonts w:cs="Times New Roman"/>
                <w:szCs w:val="32"/>
              </w:rPr>
            </w:pPr>
          </w:p>
        </w:tc>
      </w:tr>
      <w:tr w:rsidR="00503D7E" w:rsidRPr="00B0415E" w14:paraId="2D7F3648" w14:textId="77777777" w:rsidTr="00B0415E">
        <w:tc>
          <w:tcPr>
            <w:tcW w:w="4621" w:type="dxa"/>
            <w:shd w:val="clear" w:color="auto" w:fill="D9D9D9" w:themeFill="background1" w:themeFillShade="D9"/>
          </w:tcPr>
          <w:p w14:paraId="142CC8A6" w14:textId="77777777" w:rsidR="00503D7E" w:rsidRPr="00B0415E" w:rsidRDefault="00503D7E" w:rsidP="00503D7E">
            <w:pPr>
              <w:rPr>
                <w:b/>
                <w:color w:val="002060"/>
              </w:rPr>
            </w:pPr>
            <w:r w:rsidRPr="00B0415E">
              <w:rPr>
                <w:b/>
                <w:color w:val="002060"/>
              </w:rPr>
              <w:t>Marks Obtained</w:t>
            </w:r>
          </w:p>
        </w:tc>
        <w:tc>
          <w:tcPr>
            <w:tcW w:w="4621" w:type="dxa"/>
          </w:tcPr>
          <w:p w14:paraId="151A5017" w14:textId="77777777" w:rsidR="00503D7E" w:rsidRPr="00B0415E" w:rsidRDefault="00503D7E" w:rsidP="00503D7E">
            <w:pPr>
              <w:rPr>
                <w:rFonts w:cs="Times New Roman"/>
                <w:szCs w:val="32"/>
              </w:rPr>
            </w:pPr>
          </w:p>
        </w:tc>
      </w:tr>
      <w:tr w:rsidR="00503D7E" w:rsidRPr="00B0415E" w14:paraId="0A1091FB" w14:textId="77777777" w:rsidTr="00B0415E">
        <w:tc>
          <w:tcPr>
            <w:tcW w:w="4621" w:type="dxa"/>
            <w:shd w:val="clear" w:color="auto" w:fill="D9D9D9" w:themeFill="background1" w:themeFillShade="D9"/>
          </w:tcPr>
          <w:p w14:paraId="04523D47" w14:textId="77777777" w:rsidR="00503D7E" w:rsidRPr="00B0415E" w:rsidRDefault="00B0415E" w:rsidP="00503D7E">
            <w:pPr>
              <w:rPr>
                <w:b/>
                <w:color w:val="002060"/>
              </w:rPr>
            </w:pPr>
            <w:r w:rsidRPr="00B0415E">
              <w:rPr>
                <w:b/>
                <w:color w:val="002060"/>
              </w:rPr>
              <w:t>Percentage / Grade</w:t>
            </w:r>
          </w:p>
        </w:tc>
        <w:tc>
          <w:tcPr>
            <w:tcW w:w="4621" w:type="dxa"/>
          </w:tcPr>
          <w:p w14:paraId="62058D74" w14:textId="77777777" w:rsidR="00503D7E" w:rsidRPr="00B0415E" w:rsidRDefault="00503D7E" w:rsidP="00503D7E">
            <w:pPr>
              <w:rPr>
                <w:rFonts w:cs="Times New Roman"/>
                <w:szCs w:val="32"/>
              </w:rPr>
            </w:pPr>
          </w:p>
        </w:tc>
      </w:tr>
    </w:tbl>
    <w:p w14:paraId="38BD00CF" w14:textId="77777777" w:rsidR="00A851DA" w:rsidRDefault="00A851DA" w:rsidP="00503D7E">
      <w:pPr>
        <w:rPr>
          <w:rFonts w:cs="Times New Roman"/>
          <w:sz w:val="24"/>
          <w:szCs w:val="32"/>
        </w:rPr>
      </w:pPr>
    </w:p>
    <w:p w14:paraId="45D4C8A2" w14:textId="77777777" w:rsidR="00607874" w:rsidRDefault="00607874" w:rsidP="00503D7E">
      <w:pPr>
        <w:rPr>
          <w:rFonts w:cs="Times New Roman"/>
          <w:sz w:val="24"/>
          <w:szCs w:val="32"/>
        </w:rPr>
      </w:pPr>
    </w:p>
    <w:p w14:paraId="0F21DAFA" w14:textId="77777777" w:rsidR="00607874" w:rsidRDefault="00607874" w:rsidP="00503D7E">
      <w:pPr>
        <w:rPr>
          <w:rFonts w:cs="Times New Roman"/>
          <w:sz w:val="24"/>
          <w:szCs w:val="32"/>
        </w:rPr>
      </w:pPr>
    </w:p>
    <w:p w14:paraId="20DA606B" w14:textId="77777777" w:rsidR="00607874" w:rsidRDefault="00607874" w:rsidP="00503D7E">
      <w:pPr>
        <w:rPr>
          <w:rFonts w:cs="Times New Roman"/>
          <w:sz w:val="24"/>
          <w:szCs w:val="32"/>
        </w:rPr>
      </w:pPr>
    </w:p>
    <w:p w14:paraId="74B1BA2A" w14:textId="77777777" w:rsidR="00607874" w:rsidRDefault="00607874" w:rsidP="00503D7E">
      <w:pPr>
        <w:rPr>
          <w:rFonts w:cs="Times New Roman"/>
          <w:sz w:val="24"/>
          <w:szCs w:val="32"/>
        </w:rPr>
      </w:pPr>
    </w:p>
    <w:p w14:paraId="613FE088" w14:textId="77777777" w:rsidR="00607874" w:rsidRDefault="00607874" w:rsidP="00503D7E">
      <w:pPr>
        <w:rPr>
          <w:rFonts w:cs="Times New Roman"/>
          <w:sz w:val="24"/>
          <w:szCs w:val="32"/>
        </w:rPr>
      </w:pPr>
    </w:p>
    <w:p w14:paraId="6A95A43C" w14:textId="77777777" w:rsidR="00607874" w:rsidRDefault="00607874" w:rsidP="00503D7E">
      <w:pPr>
        <w:rPr>
          <w:rFonts w:cs="Times New Roman"/>
          <w:sz w:val="24"/>
          <w:szCs w:val="32"/>
        </w:rPr>
      </w:pPr>
    </w:p>
    <w:p w14:paraId="09CA820B" w14:textId="77777777" w:rsidR="00607874" w:rsidRDefault="00607874" w:rsidP="00503D7E">
      <w:pPr>
        <w:rPr>
          <w:rFonts w:cs="Times New Roman"/>
          <w:sz w:val="24"/>
          <w:szCs w:val="32"/>
        </w:rPr>
      </w:pPr>
    </w:p>
    <w:p w14:paraId="38EB9738" w14:textId="77777777" w:rsidR="00EA30AB" w:rsidRDefault="00EA30AB" w:rsidP="00503D7E">
      <w:pPr>
        <w:rPr>
          <w:rFonts w:cs="Times New Roman"/>
          <w:sz w:val="24"/>
          <w:szCs w:val="32"/>
        </w:rPr>
      </w:pPr>
    </w:p>
    <w:p w14:paraId="4115142A" w14:textId="77777777" w:rsidR="00EA30AB" w:rsidRDefault="00EA30AB" w:rsidP="00503D7E">
      <w:pPr>
        <w:rPr>
          <w:rFonts w:cs="Times New Roman"/>
          <w:sz w:val="24"/>
          <w:szCs w:val="32"/>
        </w:rPr>
      </w:pPr>
    </w:p>
    <w:p w14:paraId="60B35A69"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294BA1" w14:textId="77777777" w:rsidR="0097531B" w:rsidRDefault="0097531B" w:rsidP="00CB4D0A">
      <w:pPr>
        <w:spacing w:after="0" w:line="240" w:lineRule="auto"/>
      </w:pPr>
      <w:r>
        <w:separator/>
      </w:r>
    </w:p>
  </w:endnote>
  <w:endnote w:type="continuationSeparator" w:id="0">
    <w:p w14:paraId="246EF1AE" w14:textId="77777777" w:rsidR="0097531B" w:rsidRDefault="0097531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207E00" w14:textId="77777777" w:rsidR="0097531B" w:rsidRDefault="0097531B" w:rsidP="00CB4D0A">
      <w:pPr>
        <w:spacing w:after="0" w:line="240" w:lineRule="auto"/>
      </w:pPr>
      <w:r>
        <w:separator/>
      </w:r>
    </w:p>
  </w:footnote>
  <w:footnote w:type="continuationSeparator" w:id="0">
    <w:p w14:paraId="5464E9EA" w14:textId="77777777" w:rsidR="0097531B" w:rsidRDefault="0097531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C22F79"/>
    <w:multiLevelType w:val="hybridMultilevel"/>
    <w:tmpl w:val="AE0C7B9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F457C69"/>
    <w:multiLevelType w:val="hybridMultilevel"/>
    <w:tmpl w:val="D49E63E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0947"/>
    <w:rsid w:val="000158F9"/>
    <w:rsid w:val="00035CDD"/>
    <w:rsid w:val="00040083"/>
    <w:rsid w:val="00055992"/>
    <w:rsid w:val="000820E8"/>
    <w:rsid w:val="00090966"/>
    <w:rsid w:val="000C7ACC"/>
    <w:rsid w:val="000E1F82"/>
    <w:rsid w:val="00104260"/>
    <w:rsid w:val="001175EE"/>
    <w:rsid w:val="00157CF6"/>
    <w:rsid w:val="00167866"/>
    <w:rsid w:val="00182416"/>
    <w:rsid w:val="00187EB4"/>
    <w:rsid w:val="001B1EB2"/>
    <w:rsid w:val="001C1A3F"/>
    <w:rsid w:val="001C6366"/>
    <w:rsid w:val="001F0481"/>
    <w:rsid w:val="001F2491"/>
    <w:rsid w:val="001F3ED5"/>
    <w:rsid w:val="00200C92"/>
    <w:rsid w:val="0020451E"/>
    <w:rsid w:val="00206B9D"/>
    <w:rsid w:val="00224F31"/>
    <w:rsid w:val="0023259C"/>
    <w:rsid w:val="00260BCF"/>
    <w:rsid w:val="0027545E"/>
    <w:rsid w:val="00281E80"/>
    <w:rsid w:val="002857AB"/>
    <w:rsid w:val="002A263E"/>
    <w:rsid w:val="002A6226"/>
    <w:rsid w:val="002B0BD7"/>
    <w:rsid w:val="002B573D"/>
    <w:rsid w:val="002C5CB2"/>
    <w:rsid w:val="002C6008"/>
    <w:rsid w:val="002F779F"/>
    <w:rsid w:val="003110FB"/>
    <w:rsid w:val="00371885"/>
    <w:rsid w:val="00391EAA"/>
    <w:rsid w:val="003E2B87"/>
    <w:rsid w:val="00402786"/>
    <w:rsid w:val="00405895"/>
    <w:rsid w:val="004058DF"/>
    <w:rsid w:val="00410C6E"/>
    <w:rsid w:val="00432252"/>
    <w:rsid w:val="00443E6F"/>
    <w:rsid w:val="00465291"/>
    <w:rsid w:val="00485157"/>
    <w:rsid w:val="004867A3"/>
    <w:rsid w:val="00486F1A"/>
    <w:rsid w:val="00487BC4"/>
    <w:rsid w:val="00487CDE"/>
    <w:rsid w:val="00490CB9"/>
    <w:rsid w:val="004A2CE2"/>
    <w:rsid w:val="004D1AEA"/>
    <w:rsid w:val="004E3CDA"/>
    <w:rsid w:val="004F4B4D"/>
    <w:rsid w:val="005012FE"/>
    <w:rsid w:val="0050216D"/>
    <w:rsid w:val="00503D7E"/>
    <w:rsid w:val="0050778F"/>
    <w:rsid w:val="00527C11"/>
    <w:rsid w:val="00535F31"/>
    <w:rsid w:val="00563EB4"/>
    <w:rsid w:val="00574D64"/>
    <w:rsid w:val="00582E8A"/>
    <w:rsid w:val="00591365"/>
    <w:rsid w:val="005B31E4"/>
    <w:rsid w:val="005C6F88"/>
    <w:rsid w:val="006009C4"/>
    <w:rsid w:val="006034F6"/>
    <w:rsid w:val="006069C4"/>
    <w:rsid w:val="00607874"/>
    <w:rsid w:val="00607E77"/>
    <w:rsid w:val="00617BB3"/>
    <w:rsid w:val="00635320"/>
    <w:rsid w:val="00645CDD"/>
    <w:rsid w:val="00675262"/>
    <w:rsid w:val="006823A7"/>
    <w:rsid w:val="00685EB8"/>
    <w:rsid w:val="00687EE8"/>
    <w:rsid w:val="006B259E"/>
    <w:rsid w:val="006D0DE4"/>
    <w:rsid w:val="0070347F"/>
    <w:rsid w:val="00706744"/>
    <w:rsid w:val="0070678E"/>
    <w:rsid w:val="00712495"/>
    <w:rsid w:val="007266A8"/>
    <w:rsid w:val="007C61DD"/>
    <w:rsid w:val="00826703"/>
    <w:rsid w:val="00826C65"/>
    <w:rsid w:val="00831C11"/>
    <w:rsid w:val="00850FE3"/>
    <w:rsid w:val="00864207"/>
    <w:rsid w:val="00874B35"/>
    <w:rsid w:val="008864D0"/>
    <w:rsid w:val="008A60B4"/>
    <w:rsid w:val="008B3C31"/>
    <w:rsid w:val="008B64FE"/>
    <w:rsid w:val="008E125A"/>
    <w:rsid w:val="008E66CB"/>
    <w:rsid w:val="00935BF7"/>
    <w:rsid w:val="0094347C"/>
    <w:rsid w:val="00950702"/>
    <w:rsid w:val="009540AE"/>
    <w:rsid w:val="0095442C"/>
    <w:rsid w:val="00954726"/>
    <w:rsid w:val="0096149A"/>
    <w:rsid w:val="00967BD5"/>
    <w:rsid w:val="0097139F"/>
    <w:rsid w:val="0097531B"/>
    <w:rsid w:val="00983942"/>
    <w:rsid w:val="0099334C"/>
    <w:rsid w:val="009B4517"/>
    <w:rsid w:val="009C37E0"/>
    <w:rsid w:val="009D7051"/>
    <w:rsid w:val="009E41F4"/>
    <w:rsid w:val="009F2355"/>
    <w:rsid w:val="00A14B66"/>
    <w:rsid w:val="00A45EB7"/>
    <w:rsid w:val="00A65CF7"/>
    <w:rsid w:val="00A77E4A"/>
    <w:rsid w:val="00A81AB4"/>
    <w:rsid w:val="00A851DA"/>
    <w:rsid w:val="00A97AF2"/>
    <w:rsid w:val="00AC7D5B"/>
    <w:rsid w:val="00AC7E18"/>
    <w:rsid w:val="00AE1481"/>
    <w:rsid w:val="00AE1D24"/>
    <w:rsid w:val="00B0415E"/>
    <w:rsid w:val="00B04678"/>
    <w:rsid w:val="00B10A82"/>
    <w:rsid w:val="00B11064"/>
    <w:rsid w:val="00B14248"/>
    <w:rsid w:val="00B146D6"/>
    <w:rsid w:val="00B34A23"/>
    <w:rsid w:val="00B62CAA"/>
    <w:rsid w:val="00B73EC9"/>
    <w:rsid w:val="00B858A8"/>
    <w:rsid w:val="00BA2F30"/>
    <w:rsid w:val="00BB105A"/>
    <w:rsid w:val="00BB60A1"/>
    <w:rsid w:val="00BC3DE7"/>
    <w:rsid w:val="00BC46DF"/>
    <w:rsid w:val="00BD7469"/>
    <w:rsid w:val="00BF76DB"/>
    <w:rsid w:val="00C03577"/>
    <w:rsid w:val="00C37EC9"/>
    <w:rsid w:val="00C53029"/>
    <w:rsid w:val="00C65FEA"/>
    <w:rsid w:val="00C9325E"/>
    <w:rsid w:val="00CA0AC2"/>
    <w:rsid w:val="00CB1BB7"/>
    <w:rsid w:val="00CB4D0A"/>
    <w:rsid w:val="00CC2FB3"/>
    <w:rsid w:val="00CC575A"/>
    <w:rsid w:val="00CF123B"/>
    <w:rsid w:val="00CF3A35"/>
    <w:rsid w:val="00CF7955"/>
    <w:rsid w:val="00D039AC"/>
    <w:rsid w:val="00D427DE"/>
    <w:rsid w:val="00D43E3F"/>
    <w:rsid w:val="00D5587D"/>
    <w:rsid w:val="00D57F2E"/>
    <w:rsid w:val="00D707CC"/>
    <w:rsid w:val="00D821FE"/>
    <w:rsid w:val="00DA529A"/>
    <w:rsid w:val="00DB0793"/>
    <w:rsid w:val="00DD40A7"/>
    <w:rsid w:val="00DF0AF9"/>
    <w:rsid w:val="00E00821"/>
    <w:rsid w:val="00E04DB4"/>
    <w:rsid w:val="00E30679"/>
    <w:rsid w:val="00E4597D"/>
    <w:rsid w:val="00E45AB1"/>
    <w:rsid w:val="00E45F97"/>
    <w:rsid w:val="00E461D7"/>
    <w:rsid w:val="00E51A63"/>
    <w:rsid w:val="00E54832"/>
    <w:rsid w:val="00E56A90"/>
    <w:rsid w:val="00E641CC"/>
    <w:rsid w:val="00E755BF"/>
    <w:rsid w:val="00E86F94"/>
    <w:rsid w:val="00E955DD"/>
    <w:rsid w:val="00EA1B81"/>
    <w:rsid w:val="00EA30AB"/>
    <w:rsid w:val="00EA7C79"/>
    <w:rsid w:val="00EB340E"/>
    <w:rsid w:val="00EB3925"/>
    <w:rsid w:val="00F5081A"/>
    <w:rsid w:val="00F65BB2"/>
    <w:rsid w:val="00F96EB3"/>
    <w:rsid w:val="00FD7766"/>
    <w:rsid w:val="00FE2467"/>
    <w:rsid w:val="00FE45E2"/>
    <w:rsid w:val="00FF52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3382CA"/>
  <w15:docId w15:val="{CA0F1D10-D8D1-4B94-874F-0B2F8526B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A622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98F13-BFCE-48AD-8E8F-2A8FAEF54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4</Pages>
  <Words>1549</Words>
  <Characters>8832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Peter Ambler</cp:lastModifiedBy>
  <cp:revision>9</cp:revision>
  <dcterms:created xsi:type="dcterms:W3CDTF">2019-05-23T11:16:00Z</dcterms:created>
  <dcterms:modified xsi:type="dcterms:W3CDTF">2019-10-30T11:13:00Z</dcterms:modified>
</cp:coreProperties>
</file>