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  <Default Extension="png" ContentType="image/png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B56FB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7B3A4A" w:rsidRDefault="007B3A4A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7B3A4A" w:rsidRDefault="007B3A4A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9685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Sophia Dieter</w:t>
            </w:r>
          </w:p>
        </w:tc>
      </w:tr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B28F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21037</w:t>
            </w:r>
          </w:p>
        </w:tc>
      </w:tr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9685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 overview of nutrition</w:t>
            </w:r>
          </w:p>
        </w:tc>
      </w:tr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9685A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>
        <w:tc>
          <w:tcPr>
            <w:tcW w:w="9242" w:type="dxa"/>
          </w:tcPr>
          <w:p w:rsidR="00A03139" w:rsidRDefault="00A03139" w:rsidP="00A03139">
            <w:pPr>
              <w:contextualSpacing/>
            </w:pPr>
            <w:r>
              <w:t>Question .1</w:t>
            </w:r>
          </w:p>
          <w:p w:rsidR="00A03139" w:rsidRDefault="00A03139" w:rsidP="00A03139">
            <w:pPr>
              <w:pStyle w:val="ListParagraph"/>
              <w:numPr>
                <w:ilvl w:val="0"/>
                <w:numId w:val="2"/>
              </w:numPr>
            </w:pPr>
            <w:r>
              <w:t>B   using nutrients</w:t>
            </w:r>
          </w:p>
          <w:p w:rsidR="00A03139" w:rsidRDefault="00A03139" w:rsidP="00A03139">
            <w:pPr>
              <w:pStyle w:val="ListParagraph"/>
              <w:numPr>
                <w:ilvl w:val="0"/>
                <w:numId w:val="2"/>
              </w:numPr>
            </w:pPr>
            <w:r>
              <w:t>C   Growth, repair and general maintenance of the body</w:t>
            </w:r>
          </w:p>
          <w:p w:rsidR="00A03139" w:rsidRDefault="00A03139" w:rsidP="00A03139">
            <w:pPr>
              <w:pStyle w:val="ListParagraph"/>
              <w:numPr>
                <w:ilvl w:val="0"/>
                <w:numId w:val="2"/>
              </w:numPr>
            </w:pPr>
            <w:r>
              <w:t>A   a range of biochemical reaction</w:t>
            </w:r>
          </w:p>
          <w:p w:rsidR="00A03139" w:rsidRDefault="00A03139" w:rsidP="00A03139">
            <w:pPr>
              <w:pStyle w:val="ListParagraph"/>
              <w:numPr>
                <w:ilvl w:val="0"/>
                <w:numId w:val="2"/>
              </w:numPr>
            </w:pPr>
            <w:r>
              <w:t>A   0.5 pounds</w:t>
            </w:r>
          </w:p>
          <w:p w:rsidR="00A03139" w:rsidRDefault="00A03139" w:rsidP="00A03139">
            <w:pPr>
              <w:pStyle w:val="ListParagraph"/>
              <w:numPr>
                <w:ilvl w:val="0"/>
                <w:numId w:val="2"/>
              </w:numPr>
            </w:pPr>
            <w:r>
              <w:t>B   4.2 KJ</w:t>
            </w:r>
          </w:p>
          <w:p w:rsidR="00A03139" w:rsidRDefault="00A03139" w:rsidP="00A03139">
            <w:pPr>
              <w:pStyle w:val="ListParagraph"/>
              <w:numPr>
                <w:ilvl w:val="0"/>
                <w:numId w:val="2"/>
              </w:numPr>
            </w:pPr>
            <w:r>
              <w:t>B   Basal metabolic rate (BMR)</w:t>
            </w:r>
          </w:p>
          <w:p w:rsidR="00A03139" w:rsidRDefault="00A03139" w:rsidP="00A03139">
            <w:pPr>
              <w:pStyle w:val="ListParagraph"/>
              <w:numPr>
                <w:ilvl w:val="0"/>
                <w:numId w:val="2"/>
              </w:numPr>
            </w:pPr>
            <w:r>
              <w:t>C   18.5-25</w:t>
            </w:r>
          </w:p>
          <w:p w:rsidR="00A03139" w:rsidRDefault="00A03139" w:rsidP="00A03139">
            <w:pPr>
              <w:pStyle w:val="ListParagraph"/>
              <w:numPr>
                <w:ilvl w:val="0"/>
                <w:numId w:val="2"/>
              </w:numPr>
            </w:pPr>
            <w:r>
              <w:t>C   Retain the same weight</w:t>
            </w:r>
          </w:p>
          <w:p w:rsidR="00A03139" w:rsidRDefault="00A03139" w:rsidP="00A03139">
            <w:pPr>
              <w:pStyle w:val="ListParagraph"/>
              <w:numPr>
                <w:ilvl w:val="0"/>
                <w:numId w:val="2"/>
              </w:numPr>
            </w:pPr>
            <w:r>
              <w:t>C   Obese</w:t>
            </w:r>
          </w:p>
          <w:p w:rsidR="00A03139" w:rsidRDefault="00A03139" w:rsidP="00A03139">
            <w:pPr>
              <w:pStyle w:val="ListParagraph"/>
              <w:numPr>
                <w:ilvl w:val="0"/>
                <w:numId w:val="2"/>
              </w:numPr>
            </w:pPr>
            <w:r>
              <w:t>a) BMI=weight x height</w:t>
            </w:r>
          </w:p>
          <w:p w:rsidR="00A03139" w:rsidRDefault="00A03139" w:rsidP="00A03139">
            <w:pPr>
              <w:pStyle w:val="ListParagraph"/>
            </w:pPr>
            <w:r>
              <w:t>b) BMI=weight/kg</w:t>
            </w:r>
          </w:p>
          <w:p w:rsidR="00A03139" w:rsidRDefault="00A03139" w:rsidP="00A03139">
            <w:pPr>
              <w:pStyle w:val="ListParagraph"/>
            </w:pPr>
            <w:r>
              <w:t>c) Height/m</w:t>
            </w:r>
          </w:p>
          <w:p w:rsidR="00A03139" w:rsidRDefault="00A03139" w:rsidP="00A03139">
            <w:pPr>
              <w:pStyle w:val="ListParagraph"/>
            </w:pPr>
            <w:r>
              <w:t>d) BMI=weight/kg</w:t>
            </w:r>
          </w:p>
          <w:p w:rsidR="00A03139" w:rsidRDefault="00A03139" w:rsidP="00A03139">
            <w:pPr>
              <w:pStyle w:val="ListParagraph"/>
            </w:pPr>
            <w:r>
              <w:t>e) Height/</w:t>
            </w:r>
            <w:r w:rsidRPr="00197F90">
              <w:rPr>
                <w:vertAlign w:val="superscript"/>
              </w:rPr>
              <w:t>m2</w:t>
            </w:r>
          </w:p>
          <w:p w:rsidR="00A03139" w:rsidRPr="00BC37D6" w:rsidRDefault="00A03139" w:rsidP="00A03139">
            <w:pPr>
              <w:ind w:left="360"/>
              <w:rPr>
                <w:rFonts w:ascii="Adobe Caslon Pro Bold" w:hAnsi="Adobe Caslon Pro Bold"/>
              </w:rPr>
            </w:pPr>
            <w:r w:rsidRPr="00BC37D6">
              <w:rPr>
                <w:rFonts w:ascii="Adobe Caslon Pro Bold" w:hAnsi="Adobe Caslon Pro Bold"/>
              </w:rPr>
              <w:t>No correct option</w:t>
            </w:r>
          </w:p>
          <w:p w:rsidR="00A03139" w:rsidRDefault="00A03139" w:rsidP="00A03139">
            <w:r>
              <w:t>Question.2</w:t>
            </w:r>
          </w:p>
          <w:p w:rsidR="00A03139" w:rsidRDefault="00A03139" w:rsidP="00A03139">
            <w:pPr>
              <w:pStyle w:val="ListParagraph"/>
              <w:numPr>
                <w:ilvl w:val="0"/>
                <w:numId w:val="3"/>
              </w:numPr>
            </w:pPr>
            <w:r>
              <w:t xml:space="preserve">Because of the life stage, age, gender, weight and physical activity </w:t>
            </w:r>
          </w:p>
          <w:p w:rsidR="00A03139" w:rsidRDefault="00A03139" w:rsidP="00A03139">
            <w:pPr>
              <w:pStyle w:val="ListParagraph"/>
              <w:numPr>
                <w:ilvl w:val="0"/>
                <w:numId w:val="3"/>
              </w:numPr>
            </w:pPr>
            <w:r>
              <w:t>BMI is a calculation that shows if someone has a healthy weight for his height.  BMI=weight/(height/m)</w:t>
            </w:r>
            <w:r w:rsidRPr="00AF629B">
              <w:rPr>
                <w:vertAlign w:val="superscript"/>
              </w:rPr>
              <w:t>2</w:t>
            </w:r>
          </w:p>
          <w:p w:rsidR="00A03139" w:rsidRDefault="00A03139" w:rsidP="00A03139">
            <w:pPr>
              <w:pStyle w:val="ListParagraph"/>
              <w:numPr>
                <w:ilvl w:val="0"/>
                <w:numId w:val="3"/>
              </w:numPr>
            </w:pPr>
            <w:r>
              <w:t>They are unprocessed foods and still have their natural state. They retain a nutritional value to support our health.</w:t>
            </w:r>
          </w:p>
          <w:p w:rsidR="00A03139" w:rsidRDefault="00A03139" w:rsidP="00A03139">
            <w:pPr>
              <w:pStyle w:val="ListParagraph"/>
              <w:numPr>
                <w:ilvl w:val="0"/>
                <w:numId w:val="3"/>
              </w:numPr>
            </w:pPr>
            <w:r>
              <w:t xml:space="preserve"> They are processed foods, No, because their nutrients are taken away from them.</w:t>
            </w:r>
          </w:p>
          <w:p w:rsidR="00A03139" w:rsidRDefault="00A03139" w:rsidP="00A03139">
            <w:pPr>
              <w:pStyle w:val="ListParagraph"/>
              <w:numPr>
                <w:ilvl w:val="0"/>
                <w:numId w:val="3"/>
              </w:numPr>
            </w:pPr>
            <w:r>
              <w:t>-Basal Metabolic Rate (BMR) is the amount of energy per unit time that a   person needs to keep the body functioning at rest.</w:t>
            </w:r>
          </w:p>
          <w:p w:rsidR="00A03139" w:rsidRDefault="00A03139" w:rsidP="00A03139">
            <w:pPr>
              <w:pStyle w:val="ListParagraph"/>
            </w:pPr>
            <w:r>
              <w:t>-TEE: is the amount of calories burned in one day depending on our activity.</w:t>
            </w:r>
          </w:p>
          <w:p w:rsidR="00A03139" w:rsidRDefault="00A03139" w:rsidP="00A03139">
            <w:r>
              <w:t xml:space="preserve">  vi. Micro nutrients are, mineral and vitamins we need them in a small amount to keep our body healthy.</w:t>
            </w:r>
          </w:p>
          <w:p w:rsidR="00A03139" w:rsidRDefault="00A03139" w:rsidP="00A03139">
            <w:r>
              <w:t>Case Study:</w:t>
            </w:r>
          </w:p>
          <w:p w:rsidR="00A03139" w:rsidRDefault="00A03139" w:rsidP="00A03139">
            <w:r>
              <w:t>1.C She is not drinking enough water</w:t>
            </w:r>
          </w:p>
          <w:p w:rsidR="00A03139" w:rsidRDefault="00A03139" w:rsidP="00A03139">
            <w:r>
              <w:t>2.C Dehydration</w:t>
            </w:r>
          </w:p>
          <w:p w:rsidR="00A03139" w:rsidRDefault="00A03139" w:rsidP="00A03139">
            <w:r>
              <w:t>3.C She should drink 6-8glasses of water daily</w:t>
            </w:r>
          </w:p>
          <w:p w:rsidR="00A03139" w:rsidRDefault="00A03139" w:rsidP="00A03139">
            <w:r>
              <w:t xml:space="preserve">  </w:t>
            </w:r>
          </w:p>
          <w:p w:rsidR="00A03139" w:rsidRDefault="00A03139" w:rsidP="00A03139">
            <w:pPr>
              <w:pStyle w:val="ListParagraph"/>
            </w:pPr>
          </w:p>
          <w:p w:rsidR="00A03139" w:rsidRDefault="00A03139" w:rsidP="00A03139"/>
          <w:p w:rsidR="00A03139" w:rsidRDefault="00A03139" w:rsidP="00A03139"/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B28F9" w:rsidRDefault="00CB28F9" w:rsidP="00CB28F9"/>
          <w:p w:rsidR="00CB28F9" w:rsidRDefault="00CB28F9" w:rsidP="00CB28F9"/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65A2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Sophia Dieter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B28F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22.05.2018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7B3A4A" w:rsidRDefault="007B3A4A" w:rsidP="00CB4D0A">
      <w:pPr>
        <w:spacing w:after="0" w:line="240" w:lineRule="auto"/>
      </w:pPr>
      <w:r>
        <w:separator/>
      </w:r>
    </w:p>
  </w:endnote>
  <w:endnote w:type="continuationSeparator" w:id="1">
    <w:p w:rsidR="007B3A4A" w:rsidRDefault="007B3A4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dobe Caslon Pro Bold">
    <w:panose1 w:val="0205070206050A0204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7B3A4A" w:rsidRDefault="007B3A4A" w:rsidP="00CB4D0A">
      <w:pPr>
        <w:spacing w:after="0" w:line="240" w:lineRule="auto"/>
      </w:pPr>
      <w:r>
        <w:separator/>
      </w:r>
    </w:p>
  </w:footnote>
  <w:footnote w:type="continuationSeparator" w:id="1">
    <w:p w:rsidR="007B3A4A" w:rsidRDefault="007B3A4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CD2DC7"/>
    <w:multiLevelType w:val="hybridMultilevel"/>
    <w:tmpl w:val="E51CED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CA1EAF"/>
    <w:multiLevelType w:val="hybridMultilevel"/>
    <w:tmpl w:val="B308C642"/>
    <w:lvl w:ilvl="0" w:tplc="0409000F">
      <w:start w:val="1"/>
      <w:numFmt w:val="lowerRoman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TrackMoves/>
  <w:defaultTabStop w:val="720"/>
  <w:hyphenationZone w:val="425"/>
  <w:characterSpacingControl w:val="doNotCompress"/>
  <w:hdrShapeDefaults>
    <o:shapedefaults v:ext="edit" spidmax="2050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6229E"/>
    <w:rsid w:val="00182416"/>
    <w:rsid w:val="00184B44"/>
    <w:rsid w:val="00187EB4"/>
    <w:rsid w:val="001F0481"/>
    <w:rsid w:val="00200C92"/>
    <w:rsid w:val="0020451E"/>
    <w:rsid w:val="00206B9D"/>
    <w:rsid w:val="0023259C"/>
    <w:rsid w:val="00251556"/>
    <w:rsid w:val="00265A2E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374EC"/>
    <w:rsid w:val="0079685A"/>
    <w:rsid w:val="007B3A4A"/>
    <w:rsid w:val="00831C11"/>
    <w:rsid w:val="008A60B4"/>
    <w:rsid w:val="008B3C31"/>
    <w:rsid w:val="008B64FE"/>
    <w:rsid w:val="008E2DC0"/>
    <w:rsid w:val="00910384"/>
    <w:rsid w:val="0091703E"/>
    <w:rsid w:val="00935BF7"/>
    <w:rsid w:val="0095442C"/>
    <w:rsid w:val="00983942"/>
    <w:rsid w:val="009C37E0"/>
    <w:rsid w:val="009E41F4"/>
    <w:rsid w:val="00A03139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7207B"/>
    <w:rsid w:val="00CA0AC2"/>
    <w:rsid w:val="00CA486C"/>
    <w:rsid w:val="00CB28F9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B56FB"/>
    <w:rsid w:val="00E00821"/>
    <w:rsid w:val="00E04DB4"/>
    <w:rsid w:val="00E30679"/>
    <w:rsid w:val="00E4597D"/>
    <w:rsid w:val="00E54832"/>
    <w:rsid w:val="00E56A90"/>
    <w:rsid w:val="00E641CC"/>
    <w:rsid w:val="00EA30AB"/>
    <w:rsid w:val="00EA6240"/>
    <w:rsid w:val="00EB3925"/>
    <w:rsid w:val="00F0186A"/>
    <w:rsid w:val="00F23F6E"/>
    <w:rsid w:val="00F96EB3"/>
    <w:rsid w:val="00FE45E2"/>
  </w:rsids>
  <m:mathPr>
    <m:mathFont m:val="MS Gothic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4" Type="http://schemas.openxmlformats.org/officeDocument/2006/relationships/settings" Target="settings.xml"/><Relationship Id="rId10" Type="http://schemas.openxmlformats.org/officeDocument/2006/relationships/theme" Target="theme/theme1.xml"/><Relationship Id="rId5" Type="http://schemas.openxmlformats.org/officeDocument/2006/relationships/webSettings" Target="webSettings.xml"/><Relationship Id="rId7" Type="http://schemas.openxmlformats.org/officeDocument/2006/relationships/endnotes" Target="endnote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ntTable" Target="fontTable.xml"/><Relationship Id="rId3" Type="http://schemas.openxmlformats.org/officeDocument/2006/relationships/styles" Target="styles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1542</Characters>
  <Application>Microsoft Word 12.0.0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admin</cp:lastModifiedBy>
  <cp:revision>2</cp:revision>
  <cp:lastPrinted>2018-05-22T19:44:00Z</cp:lastPrinted>
  <dcterms:created xsi:type="dcterms:W3CDTF">2018-05-24T18:12:00Z</dcterms:created>
  <dcterms:modified xsi:type="dcterms:W3CDTF">2018-05-24T18:12:00Z</dcterms:modified>
</cp:coreProperties>
</file>