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38015" w14:textId="77777777" w:rsidR="00F4245D" w:rsidRPr="00851446" w:rsidRDefault="009C7086" w:rsidP="00851446">
      <w:pPr>
        <w:pStyle w:val="Default"/>
        <w:spacing w:line="276" w:lineRule="auto"/>
        <w:rPr>
          <w:rFonts w:ascii="Arial" w:hAnsi="Arial" w:cs="Arial"/>
        </w:rPr>
      </w:pPr>
      <w:r w:rsidRPr="00851446">
        <w:rPr>
          <w:rFonts w:ascii="Arial" w:hAnsi="Arial" w:cs="Arial"/>
          <w:noProof/>
        </w:rPr>
        <w:drawing>
          <wp:anchor distT="0" distB="0" distL="114300" distR="114300" simplePos="0" relativeHeight="251658240" behindDoc="0" locked="0" layoutInCell="1" allowOverlap="1" wp14:anchorId="11E8B29D" wp14:editId="2718EACF">
            <wp:simplePos x="0" y="0"/>
            <wp:positionH relativeFrom="column">
              <wp:posOffset>0</wp:posOffset>
            </wp:positionH>
            <wp:positionV relativeFrom="page">
              <wp:posOffset>0</wp:posOffset>
            </wp:positionV>
            <wp:extent cx="2809440" cy="141876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20314" t="19990" r="23660" b="31988"/>
                    <a:stretch>
                      <a:fillRect/>
                    </a:stretch>
                  </pic:blipFill>
                  <pic:spPr>
                    <a:xfrm>
                      <a:off x="0" y="0"/>
                      <a:ext cx="2809440" cy="1418760"/>
                    </a:xfrm>
                    <a:prstGeom prst="rect">
                      <a:avLst/>
                    </a:prstGeom>
                    <a:noFill/>
                    <a:ln>
                      <a:noFill/>
                    </a:ln>
                  </pic:spPr>
                </pic:pic>
              </a:graphicData>
            </a:graphic>
          </wp:anchor>
        </w:drawing>
      </w:r>
      <w:r w:rsidRPr="00851446">
        <w:rPr>
          <w:rFonts w:ascii="Arial" w:hAnsi="Arial" w:cs="Arial"/>
        </w:rPr>
        <w:t xml:space="preserve">                                                                  </w:t>
      </w:r>
      <w:r w:rsidRPr="00851446">
        <w:rPr>
          <w:rFonts w:ascii="Arial" w:hAnsi="Arial" w:cs="Arial"/>
          <w:noProof/>
        </w:rPr>
        <w:drawing>
          <wp:anchor distT="0" distB="0" distL="114300" distR="114300" simplePos="0" relativeHeight="251659264" behindDoc="1" locked="0" layoutInCell="1" allowOverlap="1" wp14:anchorId="01F4BC67" wp14:editId="24EC6D8C">
            <wp:simplePos x="0" y="0"/>
            <wp:positionH relativeFrom="column">
              <wp:posOffset>-343080</wp:posOffset>
            </wp:positionH>
            <wp:positionV relativeFrom="paragraph">
              <wp:posOffset>-295200</wp:posOffset>
            </wp:positionV>
            <wp:extent cx="2809080" cy="141876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20314" t="19978" r="23660" b="31988"/>
                    <a:stretch>
                      <a:fillRect/>
                    </a:stretch>
                  </pic:blipFill>
                  <pic:spPr>
                    <a:xfrm>
                      <a:off x="0" y="0"/>
                      <a:ext cx="2809080" cy="1418760"/>
                    </a:xfrm>
                    <a:prstGeom prst="rect">
                      <a:avLst/>
                    </a:prstGeom>
                    <a:noFill/>
                    <a:ln>
                      <a:noFill/>
                      <a:prstDash/>
                    </a:ln>
                  </pic:spPr>
                </pic:pic>
              </a:graphicData>
            </a:graphic>
          </wp:anchor>
        </w:drawing>
      </w:r>
    </w:p>
    <w:p w14:paraId="0FC58D68" w14:textId="77777777" w:rsidR="00F4245D" w:rsidRPr="00851446" w:rsidRDefault="00F4245D" w:rsidP="00851446">
      <w:pPr>
        <w:pStyle w:val="Standard"/>
        <w:rPr>
          <w:rFonts w:ascii="Arial" w:hAnsi="Arial" w:cs="Arial"/>
          <w:sz w:val="24"/>
          <w:szCs w:val="24"/>
          <w:lang w:val="en-US"/>
        </w:rPr>
      </w:pPr>
    </w:p>
    <w:p w14:paraId="28CE9836" w14:textId="77777777" w:rsidR="00F4245D" w:rsidRPr="00851446" w:rsidRDefault="00F4245D" w:rsidP="00851446">
      <w:pPr>
        <w:pStyle w:val="Standard"/>
        <w:rPr>
          <w:rFonts w:ascii="Arial" w:hAnsi="Arial" w:cs="Arial"/>
          <w:sz w:val="24"/>
          <w:szCs w:val="24"/>
          <w:lang w:val="en-US"/>
        </w:rPr>
      </w:pPr>
    </w:p>
    <w:p w14:paraId="18B229C2" w14:textId="77777777" w:rsidR="00F4245D" w:rsidRPr="00851446" w:rsidRDefault="00F4245D" w:rsidP="00851446">
      <w:pPr>
        <w:pStyle w:val="Standard"/>
        <w:rPr>
          <w:rFonts w:ascii="Arial" w:hAnsi="Arial" w:cs="Arial"/>
          <w:sz w:val="24"/>
          <w:szCs w:val="24"/>
          <w:lang w:val="en-US"/>
        </w:rPr>
      </w:pPr>
    </w:p>
    <w:p w14:paraId="05F8BEAA" w14:textId="77777777" w:rsidR="00F4245D" w:rsidRPr="00851446" w:rsidRDefault="00F4245D" w:rsidP="00851446">
      <w:pPr>
        <w:pStyle w:val="Standard"/>
        <w:rPr>
          <w:rFonts w:ascii="Arial" w:hAnsi="Arial" w:cs="Arial"/>
          <w:sz w:val="24"/>
          <w:szCs w:val="24"/>
          <w:lang w:val="en-US"/>
        </w:rPr>
      </w:pPr>
    </w:p>
    <w:tbl>
      <w:tblPr>
        <w:tblW w:w="9242" w:type="dxa"/>
        <w:tblInd w:w="-108" w:type="dxa"/>
        <w:tblLayout w:type="fixed"/>
        <w:tblCellMar>
          <w:left w:w="10" w:type="dxa"/>
          <w:right w:w="10" w:type="dxa"/>
        </w:tblCellMar>
        <w:tblLook w:val="04A0" w:firstRow="1" w:lastRow="0" w:firstColumn="1" w:lastColumn="0" w:noHBand="0" w:noVBand="1"/>
      </w:tblPr>
      <w:tblGrid>
        <w:gridCol w:w="2565"/>
        <w:gridCol w:w="6677"/>
      </w:tblGrid>
      <w:tr w:rsidR="00F4245D" w:rsidRPr="00851446" w14:paraId="741997B1" w14:textId="77777777">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32B7224D" w14:textId="77777777" w:rsidR="00F4245D" w:rsidRPr="00851446" w:rsidRDefault="009C7086" w:rsidP="00851446">
            <w:pPr>
              <w:pStyle w:val="Standard"/>
              <w:spacing w:after="0"/>
              <w:rPr>
                <w:rFonts w:ascii="Arial" w:hAnsi="Arial" w:cs="Arial"/>
                <w:sz w:val="24"/>
                <w:szCs w:val="24"/>
                <w:lang w:val="en-US"/>
              </w:rPr>
            </w:pPr>
            <w:r w:rsidRPr="00851446">
              <w:rPr>
                <w:rFonts w:ascii="Arial" w:hAnsi="Arial" w:cs="Arial"/>
                <w:b/>
                <w:color w:val="002060"/>
                <w:sz w:val="24"/>
                <w:szCs w:val="24"/>
                <w:lang w:val="en-US"/>
              </w:rPr>
              <w:t>Student Name:</w:t>
            </w:r>
          </w:p>
        </w:tc>
        <w:tc>
          <w:tcPr>
            <w:tcW w:w="66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ABB3B2" w14:textId="5D9176E0" w:rsidR="00F4245D" w:rsidRPr="00851446" w:rsidRDefault="006F1B9E" w:rsidP="00851446">
            <w:pPr>
              <w:pStyle w:val="Default"/>
              <w:spacing w:line="276" w:lineRule="auto"/>
              <w:rPr>
                <w:rFonts w:ascii="Arial" w:hAnsi="Arial" w:cs="Arial"/>
              </w:rPr>
            </w:pPr>
            <w:r w:rsidRPr="00851446">
              <w:rPr>
                <w:rFonts w:ascii="Arial" w:hAnsi="Arial" w:cs="Arial"/>
              </w:rPr>
              <w:t>QUERMIA SABRINA</w:t>
            </w:r>
          </w:p>
        </w:tc>
      </w:tr>
      <w:tr w:rsidR="00F4245D" w:rsidRPr="00851446" w14:paraId="7F1D226F" w14:textId="77777777">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14DD4DF3" w14:textId="77777777" w:rsidR="00F4245D" w:rsidRPr="00851446" w:rsidRDefault="009C7086" w:rsidP="00851446">
            <w:pPr>
              <w:pStyle w:val="Standard"/>
              <w:spacing w:after="0"/>
              <w:rPr>
                <w:rFonts w:ascii="Arial" w:hAnsi="Arial" w:cs="Arial"/>
                <w:sz w:val="24"/>
                <w:szCs w:val="24"/>
                <w:lang w:val="en-US"/>
              </w:rPr>
            </w:pPr>
            <w:r w:rsidRPr="00851446">
              <w:rPr>
                <w:rFonts w:ascii="Arial" w:hAnsi="Arial" w:cs="Arial"/>
                <w:b/>
                <w:color w:val="002060"/>
                <w:sz w:val="24"/>
                <w:szCs w:val="24"/>
                <w:lang w:val="en-US"/>
              </w:rPr>
              <w:t>Student Number:</w:t>
            </w:r>
          </w:p>
        </w:tc>
        <w:tc>
          <w:tcPr>
            <w:tcW w:w="66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042571" w14:textId="6070FF11" w:rsidR="00F4245D" w:rsidRPr="00851446" w:rsidRDefault="006F1B9E" w:rsidP="00851446">
            <w:pPr>
              <w:pStyle w:val="Default"/>
              <w:spacing w:line="276" w:lineRule="auto"/>
              <w:rPr>
                <w:rFonts w:ascii="Arial" w:hAnsi="Arial" w:cs="Arial"/>
              </w:rPr>
            </w:pPr>
            <w:r w:rsidRPr="00851446">
              <w:rPr>
                <w:rFonts w:ascii="Arial" w:hAnsi="Arial" w:cs="Arial"/>
                <w:kern w:val="0"/>
              </w:rPr>
              <w:t>20337</w:t>
            </w:r>
          </w:p>
        </w:tc>
      </w:tr>
      <w:tr w:rsidR="00F4245D" w:rsidRPr="00851446" w14:paraId="059A4D76" w14:textId="77777777">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1BBEF9FB" w14:textId="77777777" w:rsidR="00F4245D" w:rsidRPr="00851446" w:rsidRDefault="009C7086" w:rsidP="00851446">
            <w:pPr>
              <w:pStyle w:val="Standard"/>
              <w:spacing w:after="0"/>
              <w:rPr>
                <w:rFonts w:ascii="Arial" w:hAnsi="Arial" w:cs="Arial"/>
                <w:sz w:val="24"/>
                <w:szCs w:val="24"/>
                <w:lang w:val="en-US"/>
              </w:rPr>
            </w:pPr>
            <w:r w:rsidRPr="00851446">
              <w:rPr>
                <w:rFonts w:ascii="Arial" w:hAnsi="Arial" w:cs="Arial"/>
                <w:b/>
                <w:color w:val="002060"/>
                <w:sz w:val="24"/>
                <w:szCs w:val="24"/>
                <w:lang w:val="en-US"/>
              </w:rPr>
              <w:t>Course:</w:t>
            </w:r>
          </w:p>
        </w:tc>
        <w:tc>
          <w:tcPr>
            <w:tcW w:w="66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88DD31" w14:textId="33DCDB1C" w:rsidR="00F4245D" w:rsidRPr="00851446" w:rsidRDefault="006F1B9E" w:rsidP="00851446">
            <w:pPr>
              <w:pStyle w:val="Default"/>
              <w:spacing w:line="276" w:lineRule="auto"/>
              <w:rPr>
                <w:rFonts w:ascii="Arial" w:hAnsi="Arial" w:cs="Arial"/>
              </w:rPr>
            </w:pPr>
            <w:r w:rsidRPr="00851446">
              <w:rPr>
                <w:rFonts w:ascii="Arial" w:hAnsi="Arial" w:cs="Arial"/>
              </w:rPr>
              <w:t>DIPLOMA IN EVENT MANAGEMENT (LEVEL 4)</w:t>
            </w:r>
          </w:p>
        </w:tc>
      </w:tr>
      <w:tr w:rsidR="00F4245D" w:rsidRPr="00851446" w14:paraId="226CD68A" w14:textId="77777777">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0B9A653D" w14:textId="77777777" w:rsidR="00F4245D" w:rsidRPr="00851446" w:rsidRDefault="009C7086" w:rsidP="00851446">
            <w:pPr>
              <w:pStyle w:val="Standard"/>
              <w:spacing w:after="0"/>
              <w:rPr>
                <w:rFonts w:ascii="Arial" w:hAnsi="Arial" w:cs="Arial"/>
                <w:sz w:val="24"/>
                <w:szCs w:val="24"/>
                <w:lang w:val="en-US"/>
              </w:rPr>
            </w:pPr>
            <w:r w:rsidRPr="00851446">
              <w:rPr>
                <w:rFonts w:ascii="Arial" w:hAnsi="Arial" w:cs="Arial"/>
                <w:b/>
                <w:color w:val="002060"/>
                <w:sz w:val="24"/>
                <w:szCs w:val="24"/>
                <w:lang w:val="en-US"/>
              </w:rPr>
              <w:t>Assignment NO:</w:t>
            </w:r>
          </w:p>
        </w:tc>
        <w:tc>
          <w:tcPr>
            <w:tcW w:w="66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D2A7F92" w14:textId="1F99DC3E" w:rsidR="00F4245D" w:rsidRPr="00851446" w:rsidRDefault="006F1B9E" w:rsidP="00851446">
            <w:pPr>
              <w:pStyle w:val="Standard"/>
              <w:spacing w:after="0"/>
              <w:rPr>
                <w:rFonts w:ascii="Arial" w:hAnsi="Arial" w:cs="Arial"/>
                <w:sz w:val="24"/>
                <w:szCs w:val="24"/>
                <w:lang w:val="en-US"/>
              </w:rPr>
            </w:pPr>
            <w:r w:rsidRPr="00851446">
              <w:rPr>
                <w:rFonts w:ascii="Arial" w:hAnsi="Arial" w:cs="Arial"/>
                <w:sz w:val="24"/>
                <w:szCs w:val="24"/>
                <w:lang w:val="en-US"/>
              </w:rPr>
              <w:t>15</w:t>
            </w:r>
          </w:p>
        </w:tc>
      </w:tr>
    </w:tbl>
    <w:p w14:paraId="446F1F16" w14:textId="77777777" w:rsidR="00F4245D" w:rsidRPr="00851446" w:rsidRDefault="00F4245D" w:rsidP="00851446">
      <w:pPr>
        <w:pStyle w:val="Standard"/>
        <w:rPr>
          <w:rFonts w:ascii="Arial" w:hAnsi="Arial" w:cs="Arial"/>
          <w:b/>
          <w:sz w:val="24"/>
          <w:szCs w:val="24"/>
          <w:lang w:val="en-US"/>
        </w:rPr>
      </w:pPr>
    </w:p>
    <w:p w14:paraId="7608563F" w14:textId="77777777" w:rsidR="00F4245D" w:rsidRPr="00851446" w:rsidRDefault="009C7086" w:rsidP="00851446">
      <w:pPr>
        <w:pStyle w:val="Standard"/>
        <w:rPr>
          <w:rFonts w:ascii="Arial" w:hAnsi="Arial" w:cs="Arial"/>
          <w:sz w:val="24"/>
          <w:szCs w:val="24"/>
        </w:rPr>
      </w:pPr>
      <w:r w:rsidRPr="00851446">
        <w:rPr>
          <w:rFonts w:ascii="Arial" w:hAnsi="Arial" w:cs="Arial"/>
          <w:b/>
          <w:sz w:val="24"/>
          <w:szCs w:val="24"/>
          <w:lang w:val="en-US"/>
        </w:rPr>
        <w:t>Marking Criteria:</w:t>
      </w:r>
    </w:p>
    <w:p w14:paraId="38E1A520" w14:textId="3B6958A0" w:rsidR="00F4245D" w:rsidRPr="00851446" w:rsidRDefault="009C7086" w:rsidP="00851446">
      <w:pPr>
        <w:pStyle w:val="Standard"/>
        <w:rPr>
          <w:rFonts w:ascii="Arial" w:hAnsi="Arial" w:cs="Arial"/>
          <w:sz w:val="24"/>
          <w:szCs w:val="24"/>
        </w:rPr>
      </w:pPr>
      <w:r w:rsidRPr="00851446">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14:paraId="43888861" w14:textId="77777777" w:rsidR="00F4245D" w:rsidRPr="00851446" w:rsidRDefault="009C7086" w:rsidP="00851446">
      <w:pPr>
        <w:pStyle w:val="Standard"/>
        <w:rPr>
          <w:rFonts w:ascii="Arial" w:hAnsi="Arial" w:cs="Arial"/>
          <w:sz w:val="24"/>
          <w:szCs w:val="24"/>
        </w:rPr>
      </w:pPr>
      <w:r w:rsidRPr="00851446">
        <w:rPr>
          <w:rFonts w:ascii="Arial" w:hAnsi="Arial" w:cs="Arial"/>
          <w:sz w:val="24"/>
          <w:szCs w:val="24"/>
          <w:lang w:val="en-US"/>
        </w:rPr>
        <w:t>For high grades use examples and illustrations where appropriate.</w:t>
      </w:r>
    </w:p>
    <w:tbl>
      <w:tblPr>
        <w:tblW w:w="9242" w:type="dxa"/>
        <w:tblInd w:w="-108" w:type="dxa"/>
        <w:tblLayout w:type="fixed"/>
        <w:tblCellMar>
          <w:left w:w="10" w:type="dxa"/>
          <w:right w:w="10" w:type="dxa"/>
        </w:tblCellMar>
        <w:tblLook w:val="04A0" w:firstRow="1" w:lastRow="0" w:firstColumn="1" w:lastColumn="0" w:noHBand="0" w:noVBand="1"/>
      </w:tblPr>
      <w:tblGrid>
        <w:gridCol w:w="9242"/>
      </w:tblGrid>
      <w:tr w:rsidR="00F4245D" w:rsidRPr="00851446" w14:paraId="25DF3E1E" w14:textId="77777777">
        <w:tc>
          <w:tcPr>
            <w:tcW w:w="92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E4BD37" w14:textId="472E1FF5" w:rsidR="00F4245D" w:rsidRPr="00851446" w:rsidRDefault="009C7086" w:rsidP="00851446">
            <w:pPr>
              <w:pStyle w:val="Standard"/>
              <w:spacing w:after="0"/>
              <w:rPr>
                <w:rFonts w:ascii="Arial" w:hAnsi="Arial" w:cs="Arial"/>
                <w:sz w:val="24"/>
                <w:szCs w:val="24"/>
                <w:lang w:val="en-US"/>
              </w:rPr>
            </w:pPr>
            <w:r w:rsidRPr="00851446">
              <w:rPr>
                <w:rFonts w:ascii="Arial" w:hAnsi="Arial" w:cs="Arial"/>
                <w:sz w:val="24"/>
                <w:szCs w:val="24"/>
                <w:lang w:val="en-US"/>
              </w:rPr>
              <w:t xml:space="preserve">Please insert your completed assignment (in </w:t>
            </w:r>
            <w:r w:rsidR="00376635" w:rsidRPr="00851446">
              <w:rPr>
                <w:rFonts w:ascii="Arial" w:hAnsi="Arial" w:cs="Arial"/>
                <w:sz w:val="24"/>
                <w:szCs w:val="24"/>
                <w:lang w:val="en-US"/>
              </w:rPr>
              <w:t>W</w:t>
            </w:r>
            <w:r w:rsidRPr="00851446">
              <w:rPr>
                <w:rFonts w:ascii="Arial" w:hAnsi="Arial" w:cs="Arial"/>
                <w:sz w:val="24"/>
                <w:szCs w:val="24"/>
                <w:lang w:val="en-US"/>
              </w:rPr>
              <w:t>ord format) here:</w:t>
            </w:r>
          </w:p>
          <w:p w14:paraId="4D3BC7DD" w14:textId="77777777" w:rsidR="00F4245D" w:rsidRPr="00851446" w:rsidRDefault="00F4245D" w:rsidP="00851446">
            <w:pPr>
              <w:pStyle w:val="Standard"/>
              <w:spacing w:after="0"/>
              <w:rPr>
                <w:rFonts w:ascii="Arial" w:hAnsi="Arial" w:cs="Arial"/>
                <w:b/>
                <w:sz w:val="24"/>
                <w:szCs w:val="24"/>
                <w:lang w:val="en-US"/>
              </w:rPr>
            </w:pPr>
          </w:p>
          <w:p w14:paraId="096F3DCF" w14:textId="77777777" w:rsidR="00F4245D" w:rsidRPr="00851446" w:rsidRDefault="00F4245D" w:rsidP="00851446">
            <w:pPr>
              <w:pStyle w:val="Standard"/>
              <w:spacing w:after="0"/>
              <w:rPr>
                <w:rFonts w:ascii="Arial" w:hAnsi="Arial" w:cs="Arial"/>
                <w:b/>
                <w:sz w:val="24"/>
                <w:szCs w:val="24"/>
                <w:lang w:val="en-US"/>
              </w:rPr>
            </w:pPr>
          </w:p>
          <w:p w14:paraId="16A095CB" w14:textId="204F8716" w:rsidR="00BE644A" w:rsidRPr="00851446" w:rsidRDefault="00BE644A" w:rsidP="00851446">
            <w:pPr>
              <w:widowControl/>
              <w:suppressAutoHyphens w:val="0"/>
              <w:autoSpaceDE w:val="0"/>
              <w:adjustRightInd w:val="0"/>
              <w:spacing w:after="0"/>
              <w:textAlignment w:val="auto"/>
              <w:rPr>
                <w:rFonts w:ascii="Arial" w:hAnsi="Arial" w:cs="Arial"/>
                <w:color w:val="000000"/>
                <w:kern w:val="0"/>
                <w:sz w:val="24"/>
                <w:szCs w:val="24"/>
                <w:lang w:val="fr-BE"/>
              </w:rPr>
            </w:pPr>
            <w:r w:rsidRPr="00851446">
              <w:rPr>
                <w:rFonts w:ascii="Arial" w:hAnsi="Arial" w:cs="Arial"/>
                <w:b/>
                <w:color w:val="000000"/>
                <w:kern w:val="0"/>
                <w:sz w:val="24"/>
                <w:szCs w:val="24"/>
                <w:u w:val="single"/>
                <w:lang w:val="fr-BE"/>
              </w:rPr>
              <w:t>QUESTION 1</w:t>
            </w:r>
            <w:r w:rsidRPr="00851446">
              <w:rPr>
                <w:rFonts w:ascii="Arial" w:hAnsi="Arial" w:cs="Arial"/>
                <w:b/>
                <w:color w:val="000000"/>
                <w:kern w:val="0"/>
                <w:sz w:val="24"/>
                <w:szCs w:val="24"/>
                <w:lang w:val="fr-BE"/>
              </w:rPr>
              <w:t xml:space="preserve">: </w:t>
            </w:r>
            <w:r w:rsidRPr="00851446">
              <w:rPr>
                <w:rFonts w:ascii="Arial" w:hAnsi="Arial" w:cs="Arial"/>
                <w:b/>
                <w:color w:val="000000"/>
                <w:kern w:val="0"/>
                <w:sz w:val="24"/>
                <w:szCs w:val="24"/>
                <w:u w:val="single"/>
                <w:lang w:val="fr-BE"/>
              </w:rPr>
              <w:t>SHORT QU</w:t>
            </w:r>
            <w:r w:rsidR="00C76F26" w:rsidRPr="00851446">
              <w:rPr>
                <w:rFonts w:ascii="Arial" w:hAnsi="Arial" w:cs="Arial"/>
                <w:b/>
                <w:color w:val="000000"/>
                <w:kern w:val="0"/>
                <w:sz w:val="24"/>
                <w:szCs w:val="24"/>
                <w:u w:val="single"/>
                <w:lang w:val="fr-BE"/>
              </w:rPr>
              <w:t>ES</w:t>
            </w:r>
            <w:r w:rsidRPr="00851446">
              <w:rPr>
                <w:rFonts w:ascii="Arial" w:hAnsi="Arial" w:cs="Arial"/>
                <w:b/>
                <w:color w:val="000000"/>
                <w:kern w:val="0"/>
                <w:sz w:val="24"/>
                <w:szCs w:val="24"/>
                <w:u w:val="single"/>
                <w:lang w:val="fr-BE"/>
              </w:rPr>
              <w:t>TIONS</w:t>
            </w:r>
            <w:bookmarkStart w:id="0" w:name="_GoBack"/>
            <w:bookmarkEnd w:id="0"/>
            <w:r w:rsidRPr="00BB1EBE">
              <w:rPr>
                <w:rFonts w:ascii="Arial" w:hAnsi="Arial" w:cs="Arial"/>
                <w:b/>
                <w:color w:val="000000"/>
                <w:kern w:val="0"/>
                <w:sz w:val="24"/>
                <w:szCs w:val="24"/>
                <w:lang w:val="fr-BE"/>
              </w:rPr>
              <w:t>:</w:t>
            </w:r>
          </w:p>
          <w:p w14:paraId="67EC5F19" w14:textId="72092D60" w:rsidR="00C76F26" w:rsidRPr="00851446" w:rsidRDefault="00C76F26" w:rsidP="00851446">
            <w:pPr>
              <w:widowControl/>
              <w:suppressAutoHyphens w:val="0"/>
              <w:autoSpaceDE w:val="0"/>
              <w:adjustRightInd w:val="0"/>
              <w:spacing w:after="0"/>
              <w:textAlignment w:val="auto"/>
              <w:rPr>
                <w:rFonts w:ascii="Arial" w:hAnsi="Arial" w:cs="Arial"/>
                <w:color w:val="000000"/>
                <w:kern w:val="0"/>
                <w:sz w:val="24"/>
                <w:szCs w:val="24"/>
                <w:lang w:val="fr-BE"/>
              </w:rPr>
            </w:pPr>
          </w:p>
          <w:p w14:paraId="651EC045" w14:textId="77777777" w:rsidR="00C76F26" w:rsidRPr="00BE644A" w:rsidRDefault="00C76F26" w:rsidP="00851446">
            <w:pPr>
              <w:widowControl/>
              <w:suppressAutoHyphens w:val="0"/>
              <w:autoSpaceDE w:val="0"/>
              <w:adjustRightInd w:val="0"/>
              <w:spacing w:after="0"/>
              <w:textAlignment w:val="auto"/>
              <w:rPr>
                <w:rFonts w:ascii="Arial" w:hAnsi="Arial" w:cs="Arial"/>
                <w:color w:val="000000"/>
                <w:kern w:val="0"/>
                <w:sz w:val="24"/>
                <w:szCs w:val="24"/>
                <w:lang w:val="fr-BE"/>
              </w:rPr>
            </w:pPr>
          </w:p>
          <w:p w14:paraId="0937A496" w14:textId="60FB2946" w:rsidR="00BE644A" w:rsidRPr="00851446" w:rsidRDefault="00C76F26" w:rsidP="00851446">
            <w:pPr>
              <w:pStyle w:val="ListParagraph"/>
              <w:numPr>
                <w:ilvl w:val="0"/>
                <w:numId w:val="2"/>
              </w:numPr>
              <w:suppressAutoHyphens w:val="0"/>
              <w:autoSpaceDE w:val="0"/>
              <w:adjustRightInd w:val="0"/>
              <w:spacing w:after="0"/>
              <w:textAlignment w:val="auto"/>
              <w:rPr>
                <w:rFonts w:ascii="Arial" w:hAnsi="Arial" w:cs="Arial"/>
                <w:b/>
                <w:color w:val="000000"/>
                <w:kern w:val="0"/>
                <w:sz w:val="24"/>
                <w:szCs w:val="24"/>
              </w:rPr>
            </w:pPr>
            <w:r w:rsidRPr="00851446">
              <w:rPr>
                <w:rFonts w:ascii="Arial" w:hAnsi="Arial" w:cs="Arial"/>
                <w:b/>
                <w:color w:val="000000"/>
                <w:kern w:val="0"/>
                <w:sz w:val="24"/>
                <w:szCs w:val="24"/>
              </w:rPr>
              <w:t>WHAT IS MEANT BY TRAFFIC MARSHALLING?</w:t>
            </w:r>
          </w:p>
          <w:p w14:paraId="5AA7CD12" w14:textId="679C1B11" w:rsidR="00BE644A" w:rsidRPr="00851446" w:rsidRDefault="00BE644A" w:rsidP="00851446">
            <w:pPr>
              <w:suppressAutoHyphens w:val="0"/>
              <w:autoSpaceDE w:val="0"/>
              <w:adjustRightInd w:val="0"/>
              <w:spacing w:after="0"/>
              <w:textAlignment w:val="auto"/>
              <w:rPr>
                <w:rFonts w:ascii="Arial" w:hAnsi="Arial" w:cs="Arial"/>
                <w:color w:val="000000"/>
                <w:kern w:val="0"/>
                <w:sz w:val="24"/>
                <w:szCs w:val="24"/>
              </w:rPr>
            </w:pPr>
          </w:p>
          <w:p w14:paraId="6AC75096" w14:textId="7B6B7C88" w:rsidR="0034745D" w:rsidRPr="00851446" w:rsidRDefault="0034745D" w:rsidP="00851446">
            <w:pPr>
              <w:suppressAutoHyphens w:val="0"/>
              <w:autoSpaceDE w:val="0"/>
              <w:adjustRightInd w:val="0"/>
              <w:spacing w:after="0"/>
              <w:textAlignment w:val="auto"/>
              <w:rPr>
                <w:rFonts w:ascii="Arial" w:hAnsi="Arial" w:cs="Arial"/>
                <w:color w:val="000000"/>
                <w:kern w:val="0"/>
                <w:sz w:val="24"/>
                <w:szCs w:val="24"/>
              </w:rPr>
            </w:pPr>
          </w:p>
          <w:p w14:paraId="76B963A2" w14:textId="50D217B3" w:rsidR="00C811DF" w:rsidRPr="00851446" w:rsidRDefault="00C811DF"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C811DF">
              <w:rPr>
                <w:rFonts w:ascii="Arial" w:hAnsi="Arial" w:cs="Arial"/>
                <w:color w:val="000000"/>
                <w:kern w:val="0"/>
                <w:sz w:val="24"/>
                <w:szCs w:val="24"/>
                <w:lang w:val="en-US"/>
              </w:rPr>
              <w:t>Only the police or someone under their direction can legally undertake traffic regulation on the public highway. Consultation is therefore essential to secure the appropriate provision of resources.</w:t>
            </w:r>
          </w:p>
          <w:p w14:paraId="7125C3B6" w14:textId="77777777" w:rsidR="00C811DF" w:rsidRPr="00851446" w:rsidRDefault="00C811DF"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16001676" w14:textId="51587A14" w:rsidR="00C811DF" w:rsidRPr="00851446" w:rsidRDefault="00C811DF"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C811DF">
              <w:rPr>
                <w:rFonts w:ascii="Arial" w:hAnsi="Arial" w:cs="Arial"/>
                <w:color w:val="000000"/>
                <w:kern w:val="0"/>
                <w:sz w:val="24"/>
                <w:szCs w:val="24"/>
                <w:lang w:val="en-US"/>
              </w:rPr>
              <w:t>Stewards directing traffic on site should have suitable personnel protective equipment such as high-visibility clothing and weather protection.</w:t>
            </w:r>
          </w:p>
          <w:p w14:paraId="4894921C" w14:textId="4CB039AB" w:rsidR="00C811DF" w:rsidRPr="00851446" w:rsidRDefault="00C811DF"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C811DF">
              <w:rPr>
                <w:rFonts w:ascii="Arial" w:hAnsi="Arial" w:cs="Arial"/>
                <w:color w:val="000000"/>
                <w:kern w:val="0"/>
                <w:sz w:val="24"/>
                <w:szCs w:val="24"/>
                <w:lang w:val="en-US"/>
              </w:rPr>
              <w:t>Stewards should receive traffic marshalling training, e</w:t>
            </w:r>
            <w:r w:rsidRPr="00851446">
              <w:rPr>
                <w:rFonts w:ascii="Arial" w:hAnsi="Arial" w:cs="Arial"/>
                <w:color w:val="000000"/>
                <w:kern w:val="0"/>
                <w:sz w:val="24"/>
                <w:szCs w:val="24"/>
                <w:lang w:val="en-US"/>
              </w:rPr>
              <w:t>.</w:t>
            </w:r>
            <w:r w:rsidRPr="00C811DF">
              <w:rPr>
                <w:rFonts w:ascii="Arial" w:hAnsi="Arial" w:cs="Arial"/>
                <w:color w:val="000000"/>
                <w:kern w:val="0"/>
                <w:sz w:val="24"/>
                <w:szCs w:val="24"/>
                <w:lang w:val="en-US"/>
              </w:rPr>
              <w:t>g</w:t>
            </w:r>
            <w:r w:rsidRPr="00851446">
              <w:rPr>
                <w:rFonts w:ascii="Arial" w:hAnsi="Arial" w:cs="Arial"/>
                <w:color w:val="000000"/>
                <w:kern w:val="0"/>
                <w:sz w:val="24"/>
                <w:szCs w:val="24"/>
                <w:lang w:val="en-US"/>
              </w:rPr>
              <w:t>.</w:t>
            </w:r>
            <w:r w:rsidRPr="00C811DF">
              <w:rPr>
                <w:rFonts w:ascii="Arial" w:hAnsi="Arial" w:cs="Arial"/>
                <w:color w:val="000000"/>
                <w:kern w:val="0"/>
                <w:sz w:val="24"/>
                <w:szCs w:val="24"/>
                <w:lang w:val="en-US"/>
              </w:rPr>
              <w:t xml:space="preserve"> safe positioning of the marshal and awareness of visibility problems for drivers of reversing vehicles.</w:t>
            </w:r>
          </w:p>
          <w:p w14:paraId="1FA139E7" w14:textId="77777777" w:rsidR="00C811DF" w:rsidRPr="00C811DF" w:rsidRDefault="00C811DF"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6A895779" w14:textId="31EDA4A9" w:rsidR="00AD5AF9" w:rsidRDefault="00C811DF" w:rsidP="00851446">
            <w:pPr>
              <w:suppressAutoHyphens w:val="0"/>
              <w:autoSpaceDE w:val="0"/>
              <w:adjustRightInd w:val="0"/>
              <w:spacing w:after="0"/>
              <w:textAlignment w:val="auto"/>
              <w:rPr>
                <w:rFonts w:ascii="Arial" w:hAnsi="Arial" w:cs="Arial"/>
                <w:color w:val="000000"/>
                <w:kern w:val="0"/>
                <w:sz w:val="24"/>
                <w:szCs w:val="24"/>
                <w:lang w:val="en-US"/>
              </w:rPr>
            </w:pPr>
            <w:r w:rsidRPr="00851446">
              <w:rPr>
                <w:rFonts w:ascii="Arial" w:hAnsi="Arial" w:cs="Arial"/>
                <w:color w:val="000000"/>
                <w:kern w:val="0"/>
                <w:sz w:val="24"/>
                <w:szCs w:val="24"/>
                <w:lang w:val="en-US"/>
              </w:rPr>
              <w:t>Make sure that there is suitable and sufficient communication between on-site and off-site traffic marshalling regarding temporary one-way systems, etc.</w:t>
            </w:r>
          </w:p>
          <w:p w14:paraId="659558ED" w14:textId="5E25C87D" w:rsidR="0034745D" w:rsidRPr="00851446" w:rsidRDefault="00C811DF" w:rsidP="00851446">
            <w:pPr>
              <w:suppressAutoHyphens w:val="0"/>
              <w:autoSpaceDE w:val="0"/>
              <w:adjustRightInd w:val="0"/>
              <w:spacing w:after="0"/>
              <w:textAlignment w:val="auto"/>
              <w:rPr>
                <w:rFonts w:ascii="Arial" w:hAnsi="Arial" w:cs="Arial"/>
                <w:color w:val="000000"/>
                <w:kern w:val="0"/>
                <w:sz w:val="24"/>
                <w:szCs w:val="24"/>
              </w:rPr>
            </w:pPr>
            <w:r w:rsidRPr="00851446">
              <w:rPr>
                <w:rFonts w:ascii="Arial" w:hAnsi="Arial" w:cs="Arial"/>
                <w:color w:val="000000"/>
                <w:kern w:val="0"/>
                <w:sz w:val="24"/>
                <w:szCs w:val="24"/>
                <w:lang w:val="en-US"/>
              </w:rPr>
              <w:t>Also, provide adequate numbers of stewards to manage the traffic flows and deal with the parking of vehicles.</w:t>
            </w:r>
          </w:p>
          <w:p w14:paraId="57182AAD" w14:textId="77777777" w:rsidR="0034745D" w:rsidRPr="00851446" w:rsidRDefault="0034745D" w:rsidP="00851446">
            <w:pPr>
              <w:suppressAutoHyphens w:val="0"/>
              <w:autoSpaceDE w:val="0"/>
              <w:adjustRightInd w:val="0"/>
              <w:spacing w:after="0"/>
              <w:textAlignment w:val="auto"/>
              <w:rPr>
                <w:rFonts w:ascii="Arial" w:hAnsi="Arial" w:cs="Arial"/>
                <w:color w:val="000000"/>
                <w:kern w:val="0"/>
                <w:sz w:val="24"/>
                <w:szCs w:val="24"/>
              </w:rPr>
            </w:pPr>
          </w:p>
          <w:p w14:paraId="006DE5ED" w14:textId="144A3D2A" w:rsidR="00BE644A" w:rsidRPr="00851446" w:rsidRDefault="00C76F26" w:rsidP="00851446">
            <w:pPr>
              <w:pStyle w:val="ListParagraph"/>
              <w:numPr>
                <w:ilvl w:val="0"/>
                <w:numId w:val="2"/>
              </w:numPr>
              <w:suppressAutoHyphens w:val="0"/>
              <w:autoSpaceDE w:val="0"/>
              <w:adjustRightInd w:val="0"/>
              <w:spacing w:after="0"/>
              <w:textAlignment w:val="auto"/>
              <w:rPr>
                <w:rFonts w:ascii="Arial" w:hAnsi="Arial" w:cs="Arial"/>
                <w:b/>
                <w:color w:val="000000"/>
                <w:kern w:val="0"/>
                <w:sz w:val="24"/>
                <w:szCs w:val="24"/>
              </w:rPr>
            </w:pPr>
            <w:r w:rsidRPr="00851446">
              <w:rPr>
                <w:rFonts w:ascii="Arial" w:hAnsi="Arial" w:cs="Arial"/>
                <w:b/>
                <w:color w:val="000000"/>
                <w:kern w:val="0"/>
                <w:sz w:val="24"/>
                <w:szCs w:val="24"/>
              </w:rPr>
              <w:lastRenderedPageBreak/>
              <w:t xml:space="preserve">HOW WOULD YOU PLAN THE EMERGENCY EXITS IN YOUR </w:t>
            </w:r>
            <w:r w:rsidR="008B16E6" w:rsidRPr="00851446">
              <w:rPr>
                <w:rFonts w:ascii="Arial" w:hAnsi="Arial" w:cs="Arial"/>
                <w:b/>
                <w:color w:val="000000"/>
                <w:kern w:val="0"/>
                <w:sz w:val="24"/>
                <w:szCs w:val="24"/>
              </w:rPr>
              <w:br/>
            </w:r>
            <w:r w:rsidRPr="00851446">
              <w:rPr>
                <w:rFonts w:ascii="Arial" w:hAnsi="Arial" w:cs="Arial"/>
                <w:b/>
                <w:color w:val="000000"/>
                <w:kern w:val="0"/>
                <w:sz w:val="24"/>
                <w:szCs w:val="24"/>
              </w:rPr>
              <w:t>TRAFFIC MANAGEMENT PLAN?</w:t>
            </w:r>
          </w:p>
          <w:p w14:paraId="131A637B" w14:textId="552A0C35" w:rsidR="00BE644A" w:rsidRPr="00851446" w:rsidRDefault="00BE644A"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49233388" w14:textId="667CBFEC" w:rsidR="0034745D" w:rsidRPr="00851446" w:rsidRDefault="0034745D"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6D0CC430" w14:textId="1DCF4E7D" w:rsidR="00DE3BFF" w:rsidRPr="00851446" w:rsidRDefault="00DE3BFF"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DE3BFF">
              <w:rPr>
                <w:rFonts w:ascii="Arial" w:hAnsi="Arial" w:cs="Arial"/>
                <w:color w:val="000000"/>
                <w:kern w:val="0"/>
                <w:sz w:val="24"/>
                <w:szCs w:val="24"/>
                <w:lang w:val="en-US"/>
              </w:rPr>
              <w:t>Plan provision for the entry and exit of emergency service vehicles; ideally these routes should be separate and safeguarded.</w:t>
            </w:r>
          </w:p>
          <w:p w14:paraId="4A195E2A" w14:textId="68F50D0B" w:rsidR="00DE3BFF" w:rsidRPr="00851446" w:rsidRDefault="00DE3BFF"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DE3BFF">
              <w:rPr>
                <w:rFonts w:ascii="Arial" w:hAnsi="Arial" w:cs="Arial"/>
                <w:color w:val="000000"/>
                <w:kern w:val="0"/>
                <w:sz w:val="24"/>
                <w:szCs w:val="24"/>
                <w:lang w:val="en-US"/>
              </w:rPr>
              <w:t>The routes and access chosen must allow for means of access by the fire brigade to within 50 m of any structure, including fuel storage facilities.</w:t>
            </w:r>
          </w:p>
          <w:p w14:paraId="55FA0F17" w14:textId="3502DE5D" w:rsidR="00DE3BFF" w:rsidRPr="00851446" w:rsidRDefault="00DE3BFF"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DE3BFF">
              <w:rPr>
                <w:rFonts w:ascii="Arial" w:hAnsi="Arial" w:cs="Arial"/>
                <w:color w:val="000000"/>
                <w:kern w:val="0"/>
                <w:sz w:val="24"/>
                <w:szCs w:val="24"/>
                <w:lang w:val="en-US"/>
              </w:rPr>
              <w:t>The access route will need to bear the weight of fire appliances and avoid manhole covers. These routes should be signposted.</w:t>
            </w:r>
          </w:p>
          <w:p w14:paraId="6F93D64A" w14:textId="77777777" w:rsidR="00DE3BFF" w:rsidRPr="00DE3BFF" w:rsidRDefault="00DE3BFF" w:rsidP="00851446">
            <w:pPr>
              <w:widowControl/>
              <w:suppressAutoHyphens w:val="0"/>
              <w:autoSpaceDE w:val="0"/>
              <w:adjustRightInd w:val="0"/>
              <w:spacing w:after="0"/>
              <w:textAlignment w:val="auto"/>
              <w:rPr>
                <w:rFonts w:ascii="Arial" w:hAnsi="Arial" w:cs="Arial"/>
                <w:kern w:val="0"/>
                <w:sz w:val="24"/>
                <w:szCs w:val="24"/>
                <w:lang w:val="en-US"/>
              </w:rPr>
            </w:pPr>
          </w:p>
          <w:p w14:paraId="557FF0F9" w14:textId="284C6A7B" w:rsidR="00DE3BFF" w:rsidRPr="00851446" w:rsidRDefault="00DE3BFF" w:rsidP="00851446">
            <w:pPr>
              <w:widowControl/>
              <w:suppressAutoHyphens w:val="0"/>
              <w:autoSpaceDE w:val="0"/>
              <w:adjustRightInd w:val="0"/>
              <w:spacing w:after="0"/>
              <w:textAlignment w:val="auto"/>
              <w:rPr>
                <w:rFonts w:ascii="Arial" w:hAnsi="Arial" w:cs="Arial"/>
                <w:kern w:val="0"/>
                <w:sz w:val="24"/>
                <w:szCs w:val="24"/>
                <w:lang w:val="en-US"/>
              </w:rPr>
            </w:pPr>
            <w:r w:rsidRPr="00851446">
              <w:rPr>
                <w:rFonts w:ascii="Arial" w:hAnsi="Arial" w:cs="Arial"/>
                <w:kern w:val="0"/>
                <w:sz w:val="24"/>
                <w:szCs w:val="24"/>
                <w:lang w:val="en-US"/>
              </w:rPr>
              <w:t>Get advice from the fire brigade concerning access route specification and incorporate this into the transport management plan.</w:t>
            </w:r>
          </w:p>
          <w:p w14:paraId="5ADBA091" w14:textId="4A3E5CEE" w:rsidR="0034745D" w:rsidRPr="00851446" w:rsidRDefault="00DE3BFF"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851446">
              <w:rPr>
                <w:rFonts w:ascii="Arial" w:hAnsi="Arial" w:cs="Arial"/>
                <w:kern w:val="0"/>
                <w:sz w:val="24"/>
                <w:szCs w:val="24"/>
                <w:lang w:val="en-US"/>
              </w:rPr>
              <w:t>In this respect, early application for road closures and temporary traffic regulation orders may be necessary. It is also important to identify allocated emergency vehicle rendezvous points in the transport management plan.</w:t>
            </w:r>
          </w:p>
          <w:p w14:paraId="760D888B" w14:textId="003C28B2" w:rsidR="0034745D" w:rsidRPr="00851446" w:rsidRDefault="0034745D"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2DF17BD8" w14:textId="77777777" w:rsidR="0034745D" w:rsidRPr="00BE644A" w:rsidRDefault="0034745D"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766729DE" w14:textId="2428EA88" w:rsidR="00BE644A" w:rsidRPr="00851446" w:rsidRDefault="00C76F26" w:rsidP="00851446">
            <w:pPr>
              <w:pStyle w:val="ListParagraph"/>
              <w:numPr>
                <w:ilvl w:val="0"/>
                <w:numId w:val="2"/>
              </w:numPr>
              <w:suppressAutoHyphens w:val="0"/>
              <w:autoSpaceDE w:val="0"/>
              <w:adjustRightInd w:val="0"/>
              <w:spacing w:after="0"/>
              <w:textAlignment w:val="auto"/>
              <w:rPr>
                <w:rFonts w:ascii="Arial" w:hAnsi="Arial" w:cs="Arial"/>
                <w:b/>
                <w:color w:val="000000"/>
                <w:kern w:val="0"/>
                <w:sz w:val="24"/>
                <w:szCs w:val="24"/>
              </w:rPr>
            </w:pPr>
            <w:r w:rsidRPr="00851446">
              <w:rPr>
                <w:rFonts w:ascii="Arial" w:hAnsi="Arial" w:cs="Arial"/>
                <w:b/>
                <w:color w:val="000000"/>
                <w:kern w:val="0"/>
                <w:sz w:val="24"/>
                <w:szCs w:val="24"/>
              </w:rPr>
              <w:t xml:space="preserve">WHICH TYPE OF SEPARATE PARKING AREAS WOULD BE </w:t>
            </w:r>
            <w:r w:rsidR="0034745D" w:rsidRPr="00851446">
              <w:rPr>
                <w:rFonts w:ascii="Arial" w:hAnsi="Arial" w:cs="Arial"/>
                <w:b/>
                <w:color w:val="000000"/>
                <w:kern w:val="0"/>
                <w:sz w:val="24"/>
                <w:szCs w:val="24"/>
              </w:rPr>
              <w:br/>
            </w:r>
            <w:r w:rsidRPr="00851446">
              <w:rPr>
                <w:rFonts w:ascii="Arial" w:hAnsi="Arial" w:cs="Arial"/>
                <w:b/>
                <w:color w:val="000000"/>
                <w:kern w:val="0"/>
                <w:sz w:val="24"/>
                <w:szCs w:val="24"/>
              </w:rPr>
              <w:t>REQUIRED ON THE PARKING SITE?</w:t>
            </w:r>
          </w:p>
          <w:p w14:paraId="6EBE1A3A" w14:textId="50BA2DCF" w:rsidR="00BE644A" w:rsidRPr="00851446" w:rsidRDefault="00BE644A"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117C4634" w14:textId="679DF0DC" w:rsidR="0034745D" w:rsidRPr="00851446" w:rsidRDefault="0034745D"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11093F7D" w14:textId="758614C2" w:rsidR="00265691" w:rsidRPr="00851446" w:rsidRDefault="005B74E2"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851446">
              <w:rPr>
                <w:rFonts w:ascii="Arial" w:hAnsi="Arial" w:cs="Arial"/>
                <w:color w:val="000000"/>
                <w:kern w:val="0"/>
                <w:sz w:val="24"/>
                <w:szCs w:val="24"/>
                <w:lang w:val="en-US"/>
              </w:rPr>
              <w:t>It is necessary to c</w:t>
            </w:r>
            <w:r w:rsidRPr="005B74E2">
              <w:rPr>
                <w:rFonts w:ascii="Arial" w:hAnsi="Arial" w:cs="Arial"/>
                <w:color w:val="000000"/>
                <w:kern w:val="0"/>
                <w:sz w:val="24"/>
                <w:szCs w:val="24"/>
                <w:lang w:val="en-US"/>
              </w:rPr>
              <w:t>onsider separate parking areas for the general audience traffic, vehicles for people with special needs (close to event site), coaches, shuttle buses, guests/VIPs, artistes, emergency service workers and event workers.</w:t>
            </w:r>
          </w:p>
          <w:p w14:paraId="56D56A90" w14:textId="77777777" w:rsidR="00265691" w:rsidRPr="00851446" w:rsidRDefault="00265691"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34BFE5C9" w14:textId="4DAE5621" w:rsidR="005B74E2" w:rsidRPr="00851446" w:rsidRDefault="005B74E2"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5B74E2">
              <w:rPr>
                <w:rFonts w:ascii="Arial" w:hAnsi="Arial" w:cs="Arial"/>
                <w:color w:val="000000"/>
                <w:kern w:val="0"/>
                <w:sz w:val="24"/>
                <w:szCs w:val="24"/>
                <w:lang w:val="en-US"/>
              </w:rPr>
              <w:t>Overspill-parking facilities either on site</w:t>
            </w:r>
            <w:r w:rsidR="00265691" w:rsidRPr="00851446">
              <w:rPr>
                <w:rFonts w:ascii="Arial" w:hAnsi="Arial" w:cs="Arial"/>
                <w:color w:val="000000"/>
                <w:kern w:val="0"/>
                <w:sz w:val="24"/>
                <w:szCs w:val="24"/>
                <w:lang w:val="en-US"/>
              </w:rPr>
              <w:t>,</w:t>
            </w:r>
            <w:r w:rsidRPr="005B74E2">
              <w:rPr>
                <w:rFonts w:ascii="Arial" w:hAnsi="Arial" w:cs="Arial"/>
                <w:color w:val="000000"/>
                <w:kern w:val="0"/>
                <w:sz w:val="24"/>
                <w:szCs w:val="24"/>
                <w:lang w:val="en-US"/>
              </w:rPr>
              <w:t xml:space="preserve"> or at a convenient location off-site to accommodate the potential for excess visitors may also need to be planned. This may take the form of a vehicular circulation/holding area as a temporary measure.</w:t>
            </w:r>
          </w:p>
          <w:p w14:paraId="342B2062" w14:textId="77777777" w:rsidR="00265691" w:rsidRPr="005B74E2" w:rsidRDefault="00265691"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652859EC" w14:textId="0525CCDA" w:rsidR="00265691" w:rsidRPr="00851446" w:rsidRDefault="005B74E2"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851446">
              <w:rPr>
                <w:rFonts w:ascii="Arial" w:hAnsi="Arial" w:cs="Arial"/>
                <w:color w:val="000000"/>
                <w:kern w:val="0"/>
                <w:sz w:val="24"/>
                <w:szCs w:val="24"/>
                <w:lang w:val="en-US"/>
              </w:rPr>
              <w:t>Car and coach parks need to be adequately lit, signposted and labelled with reflective numerals or letters so that vehicles can be easily located at the end of an event or in any other emergency.</w:t>
            </w:r>
          </w:p>
          <w:p w14:paraId="434D3CE4" w14:textId="77777777" w:rsidR="00265691" w:rsidRPr="00851446" w:rsidRDefault="00265691"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312E1C10" w14:textId="580E9A95" w:rsidR="0034745D" w:rsidRPr="00851446" w:rsidRDefault="005B74E2"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851446">
              <w:rPr>
                <w:rFonts w:ascii="Arial" w:hAnsi="Arial" w:cs="Arial"/>
                <w:color w:val="000000"/>
                <w:kern w:val="0"/>
                <w:sz w:val="24"/>
                <w:szCs w:val="24"/>
                <w:lang w:val="en-US"/>
              </w:rPr>
              <w:t>For large outdoor events, position signs at exit gates leading from the parking area to the venue to assist in identifying where cars have been parked and consider clear signs for exiting vehicles showing route direction.</w:t>
            </w:r>
          </w:p>
          <w:p w14:paraId="3C49159A" w14:textId="5ACE9394" w:rsidR="0034745D" w:rsidRPr="00851446" w:rsidRDefault="0034745D"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42007E6A" w14:textId="27FE86B2" w:rsidR="0034745D" w:rsidRPr="00851446" w:rsidRDefault="0034745D"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1E1B602E" w14:textId="7A38B379" w:rsidR="00686C7E" w:rsidRDefault="00686C7E"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6C4A2C01" w14:textId="748716B9" w:rsidR="009D4230" w:rsidRDefault="009D4230"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7D7FBADA" w14:textId="77777777" w:rsidR="009D4230" w:rsidRPr="00BE644A" w:rsidRDefault="009D4230"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0E010CF3" w14:textId="6AB71F1E" w:rsidR="00BE644A" w:rsidRPr="00851446" w:rsidRDefault="00C76F26" w:rsidP="00851446">
            <w:pPr>
              <w:pStyle w:val="ListParagraph"/>
              <w:numPr>
                <w:ilvl w:val="0"/>
                <w:numId w:val="2"/>
              </w:numPr>
              <w:suppressAutoHyphens w:val="0"/>
              <w:autoSpaceDE w:val="0"/>
              <w:adjustRightInd w:val="0"/>
              <w:spacing w:after="0"/>
              <w:textAlignment w:val="auto"/>
              <w:rPr>
                <w:rFonts w:ascii="Arial" w:hAnsi="Arial" w:cs="Arial"/>
                <w:b/>
                <w:color w:val="000000"/>
                <w:kern w:val="0"/>
                <w:sz w:val="24"/>
                <w:szCs w:val="24"/>
              </w:rPr>
            </w:pPr>
            <w:r w:rsidRPr="00851446">
              <w:rPr>
                <w:rFonts w:ascii="Arial" w:hAnsi="Arial" w:cs="Arial"/>
                <w:b/>
                <w:color w:val="000000"/>
                <w:kern w:val="0"/>
                <w:sz w:val="24"/>
                <w:szCs w:val="24"/>
              </w:rPr>
              <w:lastRenderedPageBreak/>
              <w:t>HOW SHOULD THE ENTRY AND EXIT ROUTES BE PLANNED FOR THE PEDESTRIANS?</w:t>
            </w:r>
          </w:p>
          <w:p w14:paraId="595A6CB7" w14:textId="1D3AB763" w:rsidR="00BE644A" w:rsidRDefault="00BE644A" w:rsidP="00851446">
            <w:pPr>
              <w:widowControl/>
              <w:suppressAutoHyphens w:val="0"/>
              <w:autoSpaceDE w:val="0"/>
              <w:adjustRightInd w:val="0"/>
              <w:spacing w:after="0"/>
              <w:textAlignment w:val="auto"/>
              <w:rPr>
                <w:rFonts w:ascii="Arial" w:hAnsi="Arial" w:cs="Arial"/>
                <w:b/>
                <w:color w:val="000000"/>
                <w:kern w:val="0"/>
                <w:sz w:val="24"/>
                <w:szCs w:val="24"/>
                <w:lang w:val="en-US"/>
              </w:rPr>
            </w:pPr>
          </w:p>
          <w:p w14:paraId="709A082F" w14:textId="77777777" w:rsidR="00654D5D" w:rsidRPr="00851446" w:rsidRDefault="00654D5D" w:rsidP="00851446">
            <w:pPr>
              <w:widowControl/>
              <w:suppressAutoHyphens w:val="0"/>
              <w:autoSpaceDE w:val="0"/>
              <w:adjustRightInd w:val="0"/>
              <w:spacing w:after="0"/>
              <w:textAlignment w:val="auto"/>
              <w:rPr>
                <w:rFonts w:ascii="Arial" w:hAnsi="Arial" w:cs="Arial"/>
                <w:b/>
                <w:color w:val="000000"/>
                <w:kern w:val="0"/>
                <w:sz w:val="24"/>
                <w:szCs w:val="24"/>
                <w:lang w:val="en-US"/>
              </w:rPr>
            </w:pPr>
          </w:p>
          <w:p w14:paraId="280D2992" w14:textId="7CE7C694" w:rsidR="003B558E" w:rsidRPr="00851446" w:rsidRDefault="003B558E" w:rsidP="00851446">
            <w:pPr>
              <w:widowControl/>
              <w:suppressAutoHyphens w:val="0"/>
              <w:autoSpaceDE w:val="0"/>
              <w:adjustRightInd w:val="0"/>
              <w:spacing w:after="0"/>
              <w:textAlignment w:val="auto"/>
              <w:rPr>
                <w:rFonts w:ascii="Arial" w:hAnsi="Arial" w:cs="Arial"/>
                <w:sz w:val="24"/>
                <w:szCs w:val="24"/>
              </w:rPr>
            </w:pPr>
            <w:r w:rsidRPr="00851446">
              <w:rPr>
                <w:rFonts w:ascii="Arial" w:hAnsi="Arial" w:cs="Arial"/>
                <w:sz w:val="24"/>
                <w:szCs w:val="24"/>
              </w:rPr>
              <w:t>Identify safe means of entry and exit for pedestrians, ideally segregated from vehicular access. Where pedestrian access is difficult, consider the provision of alternative means of access, e.g. shuttle buses to collect pedestrians en route.</w:t>
            </w:r>
          </w:p>
          <w:p w14:paraId="5A6201B1" w14:textId="77777777" w:rsidR="003B558E" w:rsidRPr="00851446" w:rsidRDefault="003B558E" w:rsidP="00851446">
            <w:pPr>
              <w:widowControl/>
              <w:suppressAutoHyphens w:val="0"/>
              <w:autoSpaceDE w:val="0"/>
              <w:adjustRightInd w:val="0"/>
              <w:spacing w:after="0"/>
              <w:textAlignment w:val="auto"/>
              <w:rPr>
                <w:rFonts w:ascii="Arial" w:hAnsi="Arial" w:cs="Arial"/>
                <w:sz w:val="24"/>
                <w:szCs w:val="24"/>
              </w:rPr>
            </w:pPr>
          </w:p>
          <w:p w14:paraId="645D25F9" w14:textId="1C008103" w:rsidR="0034745D" w:rsidRPr="00851446" w:rsidRDefault="003B558E" w:rsidP="00851446">
            <w:pPr>
              <w:widowControl/>
              <w:suppressAutoHyphens w:val="0"/>
              <w:autoSpaceDE w:val="0"/>
              <w:adjustRightInd w:val="0"/>
              <w:spacing w:after="0"/>
              <w:textAlignment w:val="auto"/>
              <w:rPr>
                <w:rFonts w:ascii="Arial" w:hAnsi="Arial" w:cs="Arial"/>
                <w:b/>
                <w:color w:val="000000"/>
                <w:kern w:val="0"/>
                <w:sz w:val="24"/>
                <w:szCs w:val="24"/>
                <w:lang w:val="en-US"/>
              </w:rPr>
            </w:pPr>
            <w:r w:rsidRPr="00851446">
              <w:rPr>
                <w:rFonts w:ascii="Arial" w:hAnsi="Arial" w:cs="Arial"/>
                <w:sz w:val="24"/>
                <w:szCs w:val="24"/>
              </w:rPr>
              <w:t>Consider making specific arrangements for those attending who have a physical disability and may not be able to walk long distances. Avoid entry and exit routes crossing car or coach parks and traffic routes.</w:t>
            </w:r>
          </w:p>
          <w:p w14:paraId="1B178340" w14:textId="7012E6AB" w:rsidR="0034745D" w:rsidRPr="00851446" w:rsidRDefault="0034745D" w:rsidP="00851446">
            <w:pPr>
              <w:widowControl/>
              <w:suppressAutoHyphens w:val="0"/>
              <w:autoSpaceDE w:val="0"/>
              <w:adjustRightInd w:val="0"/>
              <w:spacing w:after="0"/>
              <w:textAlignment w:val="auto"/>
              <w:rPr>
                <w:rFonts w:ascii="Arial" w:hAnsi="Arial" w:cs="Arial"/>
                <w:b/>
                <w:color w:val="000000"/>
                <w:kern w:val="0"/>
                <w:sz w:val="24"/>
                <w:szCs w:val="24"/>
                <w:lang w:val="en-US"/>
              </w:rPr>
            </w:pPr>
          </w:p>
          <w:p w14:paraId="4485B3E0" w14:textId="77777777" w:rsidR="0034745D" w:rsidRPr="00BE644A" w:rsidRDefault="0034745D" w:rsidP="00851446">
            <w:pPr>
              <w:widowControl/>
              <w:suppressAutoHyphens w:val="0"/>
              <w:autoSpaceDE w:val="0"/>
              <w:adjustRightInd w:val="0"/>
              <w:spacing w:after="0"/>
              <w:textAlignment w:val="auto"/>
              <w:rPr>
                <w:rFonts w:ascii="Arial" w:hAnsi="Arial" w:cs="Arial"/>
                <w:b/>
                <w:color w:val="000000"/>
                <w:kern w:val="0"/>
                <w:sz w:val="24"/>
                <w:szCs w:val="24"/>
                <w:lang w:val="en-US"/>
              </w:rPr>
            </w:pPr>
          </w:p>
          <w:p w14:paraId="46145128" w14:textId="20CD6611" w:rsidR="00BE644A" w:rsidRDefault="00C76F26" w:rsidP="00851446">
            <w:pPr>
              <w:pStyle w:val="ListParagraph"/>
              <w:numPr>
                <w:ilvl w:val="0"/>
                <w:numId w:val="2"/>
              </w:numPr>
              <w:suppressAutoHyphens w:val="0"/>
              <w:autoSpaceDE w:val="0"/>
              <w:adjustRightInd w:val="0"/>
              <w:spacing w:after="0"/>
              <w:textAlignment w:val="auto"/>
              <w:rPr>
                <w:rFonts w:ascii="Arial" w:hAnsi="Arial" w:cs="Arial"/>
                <w:b/>
                <w:color w:val="000000"/>
                <w:kern w:val="0"/>
                <w:sz w:val="24"/>
                <w:szCs w:val="24"/>
              </w:rPr>
            </w:pPr>
            <w:r w:rsidRPr="00851446">
              <w:rPr>
                <w:rFonts w:ascii="Arial" w:hAnsi="Arial" w:cs="Arial"/>
                <w:b/>
                <w:color w:val="000000"/>
                <w:kern w:val="0"/>
                <w:sz w:val="24"/>
                <w:szCs w:val="24"/>
              </w:rPr>
              <w:t>WHICH TYPE OF SPECIAL ARRANGEMENTS SHOULD BE IN PLACE TO PROVIDE EASY ACCESS TO BUSES AND COACHES ACROSS THE VENUE?</w:t>
            </w:r>
          </w:p>
          <w:p w14:paraId="02D15932" w14:textId="6C1E1396" w:rsidR="00BE267C" w:rsidRDefault="00BE267C" w:rsidP="00BE267C">
            <w:pPr>
              <w:suppressAutoHyphens w:val="0"/>
              <w:autoSpaceDE w:val="0"/>
              <w:adjustRightInd w:val="0"/>
              <w:spacing w:after="0"/>
              <w:textAlignment w:val="auto"/>
              <w:rPr>
                <w:rFonts w:ascii="Arial" w:hAnsi="Arial" w:cs="Arial"/>
                <w:b/>
                <w:color w:val="000000"/>
                <w:kern w:val="0"/>
                <w:sz w:val="24"/>
                <w:szCs w:val="24"/>
              </w:rPr>
            </w:pPr>
          </w:p>
          <w:p w14:paraId="58E2618B" w14:textId="77777777" w:rsidR="00BE267C" w:rsidRPr="00BE267C" w:rsidRDefault="00BE267C" w:rsidP="00BE267C">
            <w:pPr>
              <w:suppressAutoHyphens w:val="0"/>
              <w:autoSpaceDE w:val="0"/>
              <w:adjustRightInd w:val="0"/>
              <w:spacing w:after="0"/>
              <w:textAlignment w:val="auto"/>
              <w:rPr>
                <w:rFonts w:ascii="Arial" w:hAnsi="Arial" w:cs="Arial"/>
                <w:b/>
                <w:color w:val="000000"/>
                <w:kern w:val="0"/>
                <w:sz w:val="24"/>
                <w:szCs w:val="24"/>
              </w:rPr>
            </w:pPr>
          </w:p>
          <w:p w14:paraId="03E706EE" w14:textId="73433BF8" w:rsidR="00576FD8" w:rsidRPr="00851446" w:rsidRDefault="008D222E"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851446">
              <w:rPr>
                <w:rFonts w:ascii="Arial" w:hAnsi="Arial" w:cs="Arial"/>
                <w:color w:val="000000"/>
                <w:kern w:val="0"/>
                <w:sz w:val="24"/>
                <w:szCs w:val="24"/>
                <w:lang w:val="en-US"/>
              </w:rPr>
              <w:t xml:space="preserve">Planning </w:t>
            </w:r>
            <w:r w:rsidR="00500427" w:rsidRPr="00500427">
              <w:rPr>
                <w:rFonts w:ascii="Arial" w:hAnsi="Arial" w:cs="Arial"/>
                <w:color w:val="000000"/>
                <w:kern w:val="0"/>
                <w:sz w:val="24"/>
                <w:szCs w:val="24"/>
                <w:lang w:val="en-US"/>
              </w:rPr>
              <w:t>the arrival and departure of coaches can greatly reduce congestion at the beginning and end of a large event. Careful consideration has to be given to the routing of such vehicles.</w:t>
            </w:r>
          </w:p>
          <w:p w14:paraId="423480F0" w14:textId="77777777" w:rsidR="00576FD8" w:rsidRPr="00851446" w:rsidRDefault="00576FD8"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0A6E3CB5" w14:textId="51018412" w:rsidR="00500427" w:rsidRPr="00500427" w:rsidRDefault="00500427"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500427">
              <w:rPr>
                <w:rFonts w:ascii="Arial" w:hAnsi="Arial" w:cs="Arial"/>
                <w:color w:val="000000"/>
                <w:kern w:val="0"/>
                <w:sz w:val="24"/>
                <w:szCs w:val="24"/>
                <w:lang w:val="en-US"/>
              </w:rPr>
              <w:t>Parking areas and access roads should be provided to reduce as far as possible the need for coaches/buses to reverse, e</w:t>
            </w:r>
            <w:r w:rsidRPr="00851446">
              <w:rPr>
                <w:rFonts w:ascii="Arial" w:hAnsi="Arial" w:cs="Arial"/>
                <w:color w:val="000000"/>
                <w:kern w:val="0"/>
                <w:sz w:val="24"/>
                <w:szCs w:val="24"/>
                <w:lang w:val="en-US"/>
              </w:rPr>
              <w:t>.</w:t>
            </w:r>
            <w:r w:rsidRPr="00500427">
              <w:rPr>
                <w:rFonts w:ascii="Arial" w:hAnsi="Arial" w:cs="Arial"/>
                <w:color w:val="000000"/>
                <w:kern w:val="0"/>
                <w:sz w:val="24"/>
                <w:szCs w:val="24"/>
                <w:lang w:val="en-US"/>
              </w:rPr>
              <w:t>g</w:t>
            </w:r>
            <w:r w:rsidRPr="00851446">
              <w:rPr>
                <w:rFonts w:ascii="Arial" w:hAnsi="Arial" w:cs="Arial"/>
                <w:color w:val="000000"/>
                <w:kern w:val="0"/>
                <w:sz w:val="24"/>
                <w:szCs w:val="24"/>
                <w:lang w:val="en-US"/>
              </w:rPr>
              <w:t>.</w:t>
            </w:r>
            <w:r w:rsidRPr="00500427">
              <w:rPr>
                <w:rFonts w:ascii="Arial" w:hAnsi="Arial" w:cs="Arial"/>
                <w:color w:val="000000"/>
                <w:kern w:val="0"/>
                <w:sz w:val="24"/>
                <w:szCs w:val="24"/>
                <w:lang w:val="en-US"/>
              </w:rPr>
              <w:t xml:space="preserve"> creating one-way systems.</w:t>
            </w:r>
          </w:p>
          <w:p w14:paraId="54CF04A2" w14:textId="27FFCAB7" w:rsidR="00500427" w:rsidRPr="00851446" w:rsidRDefault="00500427"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500427">
              <w:rPr>
                <w:rFonts w:ascii="Arial" w:hAnsi="Arial" w:cs="Arial"/>
                <w:color w:val="000000"/>
                <w:kern w:val="0"/>
                <w:sz w:val="24"/>
                <w:szCs w:val="24"/>
                <w:lang w:val="en-US"/>
              </w:rPr>
              <w:t>Coaches need wide and easily accessible entrance and exit points, as well as large turning areas into allocated parking areas.</w:t>
            </w:r>
          </w:p>
          <w:p w14:paraId="663D954D" w14:textId="77777777" w:rsidR="00500427" w:rsidRPr="00851446" w:rsidRDefault="00500427"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68EBB912" w14:textId="2FB68674" w:rsidR="00623985" w:rsidRPr="00851446" w:rsidRDefault="00500427" w:rsidP="00851446">
            <w:pPr>
              <w:widowControl/>
              <w:suppressAutoHyphens w:val="0"/>
              <w:autoSpaceDE w:val="0"/>
              <w:adjustRightInd w:val="0"/>
              <w:spacing w:after="0"/>
              <w:textAlignment w:val="auto"/>
              <w:rPr>
                <w:rFonts w:ascii="Arial" w:hAnsi="Arial" w:cs="Arial"/>
                <w:kern w:val="0"/>
                <w:sz w:val="24"/>
                <w:szCs w:val="24"/>
                <w:lang w:val="en-US"/>
              </w:rPr>
            </w:pPr>
            <w:r w:rsidRPr="00500427">
              <w:rPr>
                <w:rFonts w:ascii="Arial" w:hAnsi="Arial" w:cs="Arial"/>
                <w:color w:val="000000"/>
                <w:kern w:val="0"/>
                <w:sz w:val="24"/>
                <w:szCs w:val="24"/>
                <w:lang w:val="en-US"/>
              </w:rPr>
              <w:t xml:space="preserve">Consider specific </w:t>
            </w:r>
            <w:r w:rsidRPr="00500427">
              <w:rPr>
                <w:rFonts w:ascii="Arial" w:hAnsi="Arial" w:cs="Arial"/>
                <w:kern w:val="0"/>
                <w:sz w:val="24"/>
                <w:szCs w:val="24"/>
                <w:lang w:val="en-US"/>
              </w:rPr>
              <w:t>arrangements to ensure the free flow of coach routes in consultation with the police</w:t>
            </w:r>
            <w:r w:rsidRPr="00851446">
              <w:rPr>
                <w:rFonts w:ascii="Arial" w:hAnsi="Arial" w:cs="Arial"/>
                <w:kern w:val="0"/>
                <w:sz w:val="24"/>
                <w:szCs w:val="24"/>
                <w:lang w:val="en-US"/>
              </w:rPr>
              <w:t xml:space="preserve"> </w:t>
            </w:r>
            <w:r w:rsidRPr="00500427">
              <w:rPr>
                <w:rFonts w:ascii="Arial" w:hAnsi="Arial" w:cs="Arial"/>
                <w:kern w:val="0"/>
                <w:sz w:val="24"/>
                <w:szCs w:val="24"/>
                <w:lang w:val="en-US"/>
              </w:rPr>
              <w:t>and ensure that this is documented in the transport management plan.</w:t>
            </w:r>
          </w:p>
          <w:p w14:paraId="0850D647" w14:textId="77777777" w:rsidR="00623985" w:rsidRPr="00851446" w:rsidRDefault="00623985" w:rsidP="00851446">
            <w:pPr>
              <w:widowControl/>
              <w:suppressAutoHyphens w:val="0"/>
              <w:autoSpaceDE w:val="0"/>
              <w:adjustRightInd w:val="0"/>
              <w:spacing w:after="0"/>
              <w:textAlignment w:val="auto"/>
              <w:rPr>
                <w:rFonts w:ascii="Arial" w:hAnsi="Arial" w:cs="Arial"/>
                <w:kern w:val="0"/>
                <w:sz w:val="24"/>
                <w:szCs w:val="24"/>
                <w:lang w:val="en-US"/>
              </w:rPr>
            </w:pPr>
          </w:p>
          <w:p w14:paraId="73314A8D" w14:textId="203915DF" w:rsidR="00500427" w:rsidRPr="00851446" w:rsidRDefault="00500427" w:rsidP="00851446">
            <w:pPr>
              <w:widowControl/>
              <w:suppressAutoHyphens w:val="0"/>
              <w:autoSpaceDE w:val="0"/>
              <w:adjustRightInd w:val="0"/>
              <w:spacing w:after="0"/>
              <w:textAlignment w:val="auto"/>
              <w:rPr>
                <w:rFonts w:ascii="Arial" w:hAnsi="Arial" w:cs="Arial"/>
                <w:kern w:val="0"/>
                <w:sz w:val="24"/>
                <w:szCs w:val="24"/>
                <w:lang w:val="en-US"/>
              </w:rPr>
            </w:pPr>
            <w:r w:rsidRPr="00500427">
              <w:rPr>
                <w:rFonts w:ascii="Arial" w:hAnsi="Arial" w:cs="Arial"/>
                <w:kern w:val="0"/>
                <w:sz w:val="24"/>
                <w:szCs w:val="24"/>
                <w:lang w:val="en-US"/>
              </w:rPr>
              <w:t>Coach parking areas may need to contain toilet facilities.</w:t>
            </w:r>
          </w:p>
          <w:p w14:paraId="4908C8B4" w14:textId="77777777" w:rsidR="00623985" w:rsidRPr="00500427" w:rsidRDefault="00623985" w:rsidP="00851446">
            <w:pPr>
              <w:widowControl/>
              <w:suppressAutoHyphens w:val="0"/>
              <w:autoSpaceDE w:val="0"/>
              <w:adjustRightInd w:val="0"/>
              <w:spacing w:after="0"/>
              <w:textAlignment w:val="auto"/>
              <w:rPr>
                <w:rFonts w:ascii="Arial" w:hAnsi="Arial" w:cs="Arial"/>
                <w:kern w:val="0"/>
                <w:sz w:val="24"/>
                <w:szCs w:val="24"/>
                <w:lang w:val="en-US"/>
              </w:rPr>
            </w:pPr>
          </w:p>
          <w:p w14:paraId="6E2A0F91" w14:textId="77777777" w:rsidR="00623985" w:rsidRPr="00851446" w:rsidRDefault="00500427" w:rsidP="00851446">
            <w:pPr>
              <w:rPr>
                <w:rFonts w:ascii="Arial" w:hAnsi="Arial" w:cs="Arial"/>
                <w:kern w:val="0"/>
                <w:sz w:val="24"/>
                <w:szCs w:val="24"/>
                <w:lang w:val="en-US"/>
              </w:rPr>
            </w:pPr>
            <w:r w:rsidRPr="00851446">
              <w:rPr>
                <w:rFonts w:ascii="Arial" w:hAnsi="Arial" w:cs="Arial"/>
                <w:kern w:val="0"/>
                <w:sz w:val="24"/>
                <w:szCs w:val="24"/>
                <w:lang w:val="en-US"/>
              </w:rPr>
              <w:t xml:space="preserve">Private bus/coach operators are often prepared to provide special shuttle bus services between local rail and/or bus stations. However, shuttle bus systems may not be appropriate for all events. </w:t>
            </w:r>
          </w:p>
          <w:p w14:paraId="5AEB6935" w14:textId="356A26E3" w:rsidR="00623985" w:rsidRPr="00851446" w:rsidRDefault="00500427" w:rsidP="00851446">
            <w:pPr>
              <w:rPr>
                <w:rFonts w:ascii="Arial" w:hAnsi="Arial" w:cs="Arial"/>
                <w:kern w:val="0"/>
                <w:sz w:val="24"/>
                <w:szCs w:val="24"/>
                <w:lang w:val="en-US"/>
              </w:rPr>
            </w:pPr>
            <w:r w:rsidRPr="00851446">
              <w:rPr>
                <w:rFonts w:ascii="Arial" w:hAnsi="Arial" w:cs="Arial"/>
                <w:kern w:val="0"/>
                <w:sz w:val="24"/>
                <w:szCs w:val="24"/>
                <w:lang w:val="en-US"/>
              </w:rPr>
              <w:t>Congestion caused by a natural mass exodus at the end of an event is likely to prohibit free flow of traffic routes and consequently shuttle buses become unable to operate effectively.</w:t>
            </w:r>
          </w:p>
          <w:p w14:paraId="21B54CC2" w14:textId="1061D918" w:rsidR="0034745D" w:rsidRPr="00851446" w:rsidRDefault="00500427" w:rsidP="00923676">
            <w:pPr>
              <w:rPr>
                <w:rFonts w:ascii="Arial" w:hAnsi="Arial" w:cs="Arial"/>
                <w:color w:val="000000"/>
                <w:kern w:val="0"/>
                <w:sz w:val="24"/>
                <w:szCs w:val="24"/>
              </w:rPr>
            </w:pPr>
            <w:r w:rsidRPr="00851446">
              <w:rPr>
                <w:rFonts w:ascii="Arial" w:hAnsi="Arial" w:cs="Arial"/>
                <w:kern w:val="0"/>
                <w:sz w:val="24"/>
                <w:szCs w:val="24"/>
                <w:lang w:val="en-US"/>
              </w:rPr>
              <w:t>Consider the potential for dedicated shuttle bus routes or consult local bus operators about enhancing or extending their established services to serve any proposed event.</w:t>
            </w:r>
          </w:p>
          <w:p w14:paraId="5139458D" w14:textId="7D57374E" w:rsidR="00BE644A" w:rsidRPr="00851446" w:rsidRDefault="00BE644A"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BE644A">
              <w:rPr>
                <w:rFonts w:ascii="Arial" w:hAnsi="Arial" w:cs="Arial"/>
                <w:b/>
                <w:color w:val="000000"/>
                <w:kern w:val="0"/>
                <w:sz w:val="24"/>
                <w:szCs w:val="24"/>
                <w:u w:val="single"/>
                <w:lang w:val="en-US"/>
              </w:rPr>
              <w:lastRenderedPageBreak/>
              <w:t>Q</w:t>
            </w:r>
            <w:r w:rsidRPr="00851446">
              <w:rPr>
                <w:rFonts w:ascii="Arial" w:hAnsi="Arial" w:cs="Arial"/>
                <w:b/>
                <w:color w:val="000000"/>
                <w:kern w:val="0"/>
                <w:sz w:val="24"/>
                <w:szCs w:val="24"/>
                <w:u w:val="single"/>
                <w:lang w:val="en-US"/>
              </w:rPr>
              <w:t xml:space="preserve">UESTION </w:t>
            </w:r>
            <w:r w:rsidRPr="00BE644A">
              <w:rPr>
                <w:rFonts w:ascii="Arial" w:hAnsi="Arial" w:cs="Arial"/>
                <w:b/>
                <w:color w:val="000000"/>
                <w:kern w:val="0"/>
                <w:sz w:val="24"/>
                <w:szCs w:val="24"/>
                <w:u w:val="single"/>
                <w:lang w:val="en-US"/>
              </w:rPr>
              <w:t>2</w:t>
            </w:r>
            <w:r w:rsidRPr="00527084">
              <w:rPr>
                <w:rFonts w:ascii="Arial" w:hAnsi="Arial" w:cs="Arial"/>
                <w:b/>
                <w:color w:val="000000"/>
                <w:kern w:val="0"/>
                <w:sz w:val="24"/>
                <w:szCs w:val="24"/>
                <w:lang w:val="en-US"/>
              </w:rPr>
              <w:t>:</w:t>
            </w:r>
          </w:p>
          <w:p w14:paraId="092483EA" w14:textId="68780B9B" w:rsidR="00BE644A" w:rsidRDefault="00BE644A"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60621728" w14:textId="77777777" w:rsidR="007C2749" w:rsidRPr="00851446" w:rsidRDefault="007C2749"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0DF21B70" w14:textId="52CAFF34" w:rsidR="00277CBF" w:rsidRPr="00851446" w:rsidRDefault="008E4944" w:rsidP="00851446">
            <w:pPr>
              <w:widowControl/>
              <w:suppressAutoHyphens w:val="0"/>
              <w:autoSpaceDE w:val="0"/>
              <w:adjustRightInd w:val="0"/>
              <w:spacing w:after="0"/>
              <w:textAlignment w:val="auto"/>
              <w:rPr>
                <w:rFonts w:ascii="Arial" w:hAnsi="Arial" w:cs="Arial"/>
                <w:b/>
                <w:color w:val="000000"/>
                <w:kern w:val="0"/>
                <w:sz w:val="24"/>
                <w:szCs w:val="24"/>
                <w:lang w:val="en-US"/>
              </w:rPr>
            </w:pPr>
            <w:r w:rsidRPr="00851446">
              <w:rPr>
                <w:rFonts w:ascii="Arial" w:hAnsi="Arial" w:cs="Arial"/>
                <w:b/>
                <w:color w:val="000000"/>
                <w:kern w:val="0"/>
                <w:sz w:val="24"/>
                <w:szCs w:val="24"/>
                <w:lang w:val="en-US"/>
              </w:rPr>
              <w:t>“IT IS IMPORTANT THAT THE POLICE AND LOCAL AUTHORITIES ALSO AGREE WITH THE TRANSPORT MANAGEMENT PLAN WHICH IS PREPARED BY THE EVENT MANAGERS/ OR ORGANIZERS”.</w:t>
            </w:r>
          </w:p>
          <w:p w14:paraId="71E4A96E" w14:textId="4DACC78B" w:rsidR="00BE644A" w:rsidRPr="00851446" w:rsidRDefault="008E4944"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851446">
              <w:rPr>
                <w:rFonts w:ascii="Arial" w:hAnsi="Arial" w:cs="Arial"/>
                <w:b/>
                <w:color w:val="000000"/>
                <w:kern w:val="0"/>
                <w:sz w:val="24"/>
                <w:szCs w:val="24"/>
                <w:lang w:val="en-US"/>
              </w:rPr>
              <w:t>DISCUSS.</w:t>
            </w:r>
          </w:p>
          <w:p w14:paraId="23D86556" w14:textId="3FB45787" w:rsidR="00277CBF" w:rsidRPr="00851446" w:rsidRDefault="00277CBF"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4169A908" w14:textId="77777777" w:rsidR="000D0110" w:rsidRPr="00BB1EBE" w:rsidRDefault="000D0110"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61487CFA" w14:textId="5660DC4D" w:rsidR="00277CBF" w:rsidRPr="00851446" w:rsidRDefault="000D0110"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851446">
              <w:rPr>
                <w:rFonts w:ascii="Arial" w:hAnsi="Arial" w:cs="Arial"/>
                <w:color w:val="000000"/>
                <w:kern w:val="0"/>
                <w:sz w:val="24"/>
                <w:szCs w:val="24"/>
                <w:lang w:val="en-US"/>
              </w:rPr>
              <w:t>The whole point of traffic management proposals is that they need to be planned to ensure safe and convenient site access and to minimize off-site traffic disruption. Set your traffic management proposals out in a transport management plan and agree the plan with the police and local highway authority.</w:t>
            </w:r>
          </w:p>
          <w:p w14:paraId="7518FFF9" w14:textId="77777777" w:rsidR="009A0159" w:rsidRPr="00BB1EBE" w:rsidRDefault="009A0159"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0CC0B95C" w14:textId="47FA2DAD" w:rsidR="009A0159" w:rsidRPr="00851446" w:rsidRDefault="009A0159"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851446">
              <w:rPr>
                <w:rFonts w:ascii="Arial" w:hAnsi="Arial" w:cs="Arial"/>
                <w:color w:val="000000"/>
                <w:kern w:val="0"/>
                <w:sz w:val="24"/>
                <w:szCs w:val="24"/>
                <w:lang w:val="en-US"/>
              </w:rPr>
              <w:t>It is essential to i</w:t>
            </w:r>
            <w:r w:rsidRPr="009A0159">
              <w:rPr>
                <w:rFonts w:ascii="Arial" w:hAnsi="Arial" w:cs="Arial"/>
                <w:color w:val="000000"/>
                <w:kern w:val="0"/>
                <w:sz w:val="24"/>
                <w:szCs w:val="24"/>
                <w:lang w:val="en-US"/>
              </w:rPr>
              <w:t>dentify the need for temporary traffic signs before the event. If temporary traffic signs are needed, prepare and agree detailed traffic signs plans and schedules with the police and local highway authorities before the event.</w:t>
            </w:r>
          </w:p>
          <w:p w14:paraId="4C3B3705" w14:textId="77777777" w:rsidR="009A0159" w:rsidRPr="00851446" w:rsidRDefault="009A0159"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5B20E606" w14:textId="0F899B56" w:rsidR="009A0159" w:rsidRPr="00851446" w:rsidRDefault="009A0159"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9A0159">
              <w:rPr>
                <w:rFonts w:ascii="Arial" w:hAnsi="Arial" w:cs="Arial"/>
                <w:color w:val="000000"/>
                <w:kern w:val="0"/>
                <w:sz w:val="24"/>
                <w:szCs w:val="24"/>
                <w:lang w:val="en-US"/>
              </w:rPr>
              <w:t>It may be necessary for people living in the area to be consulted over route changes and to be advised of the impact, once agreement has been reached. Consider using a traffic sign contractor for events where the majority of people will be arriving by cars or coaches.</w:t>
            </w:r>
          </w:p>
          <w:p w14:paraId="2D18E08D" w14:textId="77777777" w:rsidR="009A0159" w:rsidRPr="009A0159" w:rsidRDefault="009A0159"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77DFE91F" w14:textId="162109BB" w:rsidR="00E5584C" w:rsidRPr="00851446" w:rsidRDefault="009A0159"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9A0159">
              <w:rPr>
                <w:rFonts w:ascii="Arial" w:hAnsi="Arial" w:cs="Arial"/>
                <w:color w:val="000000"/>
                <w:kern w:val="0"/>
                <w:sz w:val="24"/>
                <w:szCs w:val="24"/>
                <w:lang w:val="en-US"/>
              </w:rPr>
              <w:t>Consider the need for temporary traffic regulation orders to provide for road closures, banned turns, lane closures, parking restrictions, temporary speed limits and lay-by closures.</w:t>
            </w:r>
          </w:p>
          <w:p w14:paraId="504C31D8" w14:textId="77777777" w:rsidR="00E5584C" w:rsidRPr="00851446" w:rsidRDefault="00E5584C"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67AB8A1B" w14:textId="3ADE0FF8" w:rsidR="00E5584C" w:rsidRPr="00851446" w:rsidRDefault="009A0159"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9A0159">
              <w:rPr>
                <w:rFonts w:ascii="Arial" w:hAnsi="Arial" w:cs="Arial"/>
                <w:color w:val="000000"/>
                <w:kern w:val="0"/>
                <w:sz w:val="24"/>
                <w:szCs w:val="24"/>
                <w:lang w:val="en-US"/>
              </w:rPr>
              <w:t xml:space="preserve">For large events and particularly if special traffic management arrangements and temporary traffic regulation orders are required, consultation with the </w:t>
            </w:r>
            <w:r w:rsidR="00E5584C" w:rsidRPr="00851446">
              <w:rPr>
                <w:rFonts w:ascii="Arial" w:hAnsi="Arial" w:cs="Arial"/>
                <w:color w:val="000000"/>
                <w:kern w:val="0"/>
                <w:sz w:val="24"/>
                <w:szCs w:val="24"/>
                <w:lang w:val="en-US"/>
              </w:rPr>
              <w:br/>
            </w:r>
            <w:r w:rsidRPr="009A0159">
              <w:rPr>
                <w:rFonts w:ascii="Arial" w:hAnsi="Arial" w:cs="Arial"/>
                <w:color w:val="000000"/>
                <w:kern w:val="0"/>
                <w:sz w:val="24"/>
                <w:szCs w:val="24"/>
                <w:lang w:val="en-US"/>
              </w:rPr>
              <w:t>local highway authority is essential.</w:t>
            </w:r>
          </w:p>
          <w:p w14:paraId="18254F38" w14:textId="40A27E5F" w:rsidR="009A0159" w:rsidRPr="00851446" w:rsidRDefault="009A0159"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9A0159">
              <w:rPr>
                <w:rFonts w:ascii="Arial" w:hAnsi="Arial" w:cs="Arial"/>
                <w:color w:val="000000"/>
                <w:kern w:val="0"/>
                <w:sz w:val="24"/>
                <w:szCs w:val="24"/>
                <w:lang w:val="en-US"/>
              </w:rPr>
              <w:t>Highway authorities include the highways agency for all trunk roads and motorways, and the local authority for all other roads.</w:t>
            </w:r>
          </w:p>
          <w:p w14:paraId="34D6D4DC" w14:textId="77777777" w:rsidR="00E5584C" w:rsidRPr="009A0159" w:rsidRDefault="00E5584C"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6B13AE7A" w14:textId="02B91B37" w:rsidR="00277CBF" w:rsidRPr="00851446" w:rsidRDefault="00E5584C"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851446">
              <w:rPr>
                <w:rFonts w:ascii="Arial" w:hAnsi="Arial" w:cs="Arial"/>
                <w:color w:val="000000"/>
                <w:kern w:val="0"/>
                <w:sz w:val="24"/>
                <w:szCs w:val="24"/>
                <w:lang w:val="en-US"/>
              </w:rPr>
              <w:t>Since only the police or someone under their direction can legally undertake traffic regulation on the public highway, it is indispensable to c</w:t>
            </w:r>
            <w:r w:rsidR="009A0159" w:rsidRPr="00851446">
              <w:rPr>
                <w:rFonts w:ascii="Arial" w:hAnsi="Arial" w:cs="Arial"/>
                <w:color w:val="000000"/>
                <w:kern w:val="0"/>
                <w:sz w:val="24"/>
                <w:szCs w:val="24"/>
                <w:lang w:val="en-US"/>
              </w:rPr>
              <w:t xml:space="preserve">onsult the </w:t>
            </w:r>
            <w:r w:rsidRPr="00851446">
              <w:rPr>
                <w:rFonts w:ascii="Arial" w:hAnsi="Arial" w:cs="Arial"/>
                <w:color w:val="000000"/>
                <w:kern w:val="0"/>
                <w:sz w:val="24"/>
                <w:szCs w:val="24"/>
                <w:lang w:val="en-US"/>
              </w:rPr>
              <w:br/>
            </w:r>
            <w:r w:rsidR="009A0159" w:rsidRPr="00851446">
              <w:rPr>
                <w:rFonts w:ascii="Arial" w:hAnsi="Arial" w:cs="Arial"/>
                <w:color w:val="000000"/>
                <w:kern w:val="0"/>
                <w:sz w:val="24"/>
                <w:szCs w:val="24"/>
                <w:lang w:val="en-US"/>
              </w:rPr>
              <w:t xml:space="preserve">local highway authority as to the best way of carrying out traffic orders and allow sufficient time for any temporary traffic regulation orders to be </w:t>
            </w:r>
            <w:r w:rsidRPr="00851446">
              <w:rPr>
                <w:rFonts w:ascii="Arial" w:hAnsi="Arial" w:cs="Arial"/>
                <w:color w:val="000000"/>
                <w:kern w:val="0"/>
                <w:sz w:val="24"/>
                <w:szCs w:val="24"/>
                <w:lang w:val="en-US"/>
              </w:rPr>
              <w:br/>
            </w:r>
            <w:r w:rsidR="009A0159" w:rsidRPr="00851446">
              <w:rPr>
                <w:rFonts w:ascii="Arial" w:hAnsi="Arial" w:cs="Arial"/>
                <w:color w:val="000000"/>
                <w:kern w:val="0"/>
                <w:sz w:val="24"/>
                <w:szCs w:val="24"/>
                <w:lang w:val="en-US"/>
              </w:rPr>
              <w:t>processed.</w:t>
            </w:r>
          </w:p>
          <w:p w14:paraId="013264D1" w14:textId="055259B5" w:rsidR="00277CBF" w:rsidRPr="00851446" w:rsidRDefault="00277CBF"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6719D41E" w14:textId="14D22A30" w:rsidR="00277CBF" w:rsidRDefault="00277CBF" w:rsidP="00851446">
            <w:pPr>
              <w:pStyle w:val="Standard"/>
              <w:spacing w:after="0"/>
              <w:rPr>
                <w:rFonts w:ascii="Arial" w:hAnsi="Arial" w:cs="Arial"/>
                <w:color w:val="000000"/>
                <w:kern w:val="0"/>
                <w:sz w:val="24"/>
                <w:szCs w:val="24"/>
                <w:lang w:val="en-US"/>
              </w:rPr>
            </w:pPr>
          </w:p>
          <w:p w14:paraId="5DA93D51" w14:textId="40A22A03" w:rsidR="00923676" w:rsidRDefault="00923676" w:rsidP="00851446">
            <w:pPr>
              <w:pStyle w:val="Standard"/>
              <w:spacing w:after="0"/>
              <w:rPr>
                <w:rFonts w:ascii="Arial" w:hAnsi="Arial" w:cs="Arial"/>
                <w:color w:val="000000"/>
                <w:kern w:val="0"/>
                <w:sz w:val="24"/>
                <w:szCs w:val="24"/>
                <w:lang w:val="en-US"/>
              </w:rPr>
            </w:pPr>
          </w:p>
          <w:p w14:paraId="283289E9" w14:textId="35E17ACC" w:rsidR="00923676" w:rsidRDefault="00923676" w:rsidP="00851446">
            <w:pPr>
              <w:pStyle w:val="Standard"/>
              <w:spacing w:after="0"/>
              <w:rPr>
                <w:rFonts w:ascii="Arial" w:hAnsi="Arial" w:cs="Arial"/>
                <w:color w:val="000000"/>
                <w:kern w:val="0"/>
                <w:sz w:val="24"/>
                <w:szCs w:val="24"/>
                <w:lang w:val="en-US"/>
              </w:rPr>
            </w:pPr>
          </w:p>
          <w:p w14:paraId="2630C512" w14:textId="77777777" w:rsidR="00923676" w:rsidRPr="00851446" w:rsidRDefault="00923676" w:rsidP="00851446">
            <w:pPr>
              <w:pStyle w:val="Standard"/>
              <w:spacing w:after="0"/>
              <w:rPr>
                <w:rFonts w:ascii="Arial" w:hAnsi="Arial" w:cs="Arial"/>
                <w:color w:val="000000"/>
                <w:kern w:val="0"/>
                <w:sz w:val="24"/>
                <w:szCs w:val="24"/>
                <w:lang w:val="en-US"/>
              </w:rPr>
            </w:pPr>
          </w:p>
          <w:p w14:paraId="36C71403" w14:textId="0E99B5DD" w:rsidR="00277CBF" w:rsidRPr="00851446" w:rsidRDefault="00277CBF" w:rsidP="00851446">
            <w:pPr>
              <w:pStyle w:val="Standard"/>
              <w:spacing w:after="0"/>
              <w:rPr>
                <w:rFonts w:ascii="Arial" w:hAnsi="Arial" w:cs="Arial"/>
                <w:color w:val="000000"/>
                <w:kern w:val="0"/>
                <w:sz w:val="24"/>
                <w:szCs w:val="24"/>
                <w:lang w:val="en-US"/>
              </w:rPr>
            </w:pPr>
            <w:r w:rsidRPr="00851446">
              <w:rPr>
                <w:rFonts w:ascii="Arial" w:hAnsi="Arial" w:cs="Arial"/>
                <w:b/>
                <w:color w:val="000000"/>
                <w:kern w:val="0"/>
                <w:sz w:val="24"/>
                <w:szCs w:val="24"/>
                <w:u w:val="single"/>
                <w:lang w:val="en-US"/>
              </w:rPr>
              <w:lastRenderedPageBreak/>
              <w:t>QUESTION 3</w:t>
            </w:r>
            <w:r w:rsidRPr="00E11021">
              <w:rPr>
                <w:rFonts w:ascii="Arial" w:hAnsi="Arial" w:cs="Arial"/>
                <w:b/>
                <w:color w:val="000000"/>
                <w:kern w:val="0"/>
                <w:sz w:val="24"/>
                <w:szCs w:val="24"/>
                <w:lang w:val="en-US"/>
              </w:rPr>
              <w:t>:</w:t>
            </w:r>
          </w:p>
          <w:p w14:paraId="4D494FB2" w14:textId="56F57BD8" w:rsidR="00277CBF" w:rsidRDefault="00277CBF" w:rsidP="00851446">
            <w:pPr>
              <w:pStyle w:val="Standard"/>
              <w:spacing w:after="0"/>
              <w:rPr>
                <w:rFonts w:ascii="Arial" w:hAnsi="Arial" w:cs="Arial"/>
                <w:color w:val="000000"/>
                <w:kern w:val="0"/>
                <w:sz w:val="24"/>
                <w:szCs w:val="24"/>
                <w:lang w:val="en-US"/>
              </w:rPr>
            </w:pPr>
          </w:p>
          <w:p w14:paraId="229CFDDD" w14:textId="77777777" w:rsidR="0060308A" w:rsidRPr="00851446" w:rsidRDefault="0060308A" w:rsidP="00851446">
            <w:pPr>
              <w:pStyle w:val="Standard"/>
              <w:spacing w:after="0"/>
              <w:rPr>
                <w:rFonts w:ascii="Arial" w:hAnsi="Arial" w:cs="Arial"/>
                <w:color w:val="000000"/>
                <w:kern w:val="0"/>
                <w:sz w:val="24"/>
                <w:szCs w:val="24"/>
                <w:lang w:val="en-US"/>
              </w:rPr>
            </w:pPr>
          </w:p>
          <w:p w14:paraId="0BA2DD7C" w14:textId="6705B2D3" w:rsidR="00F4245D" w:rsidRPr="00851446" w:rsidRDefault="008E4944" w:rsidP="00851446">
            <w:pPr>
              <w:pStyle w:val="Standard"/>
              <w:spacing w:after="0"/>
              <w:rPr>
                <w:rFonts w:ascii="Arial" w:hAnsi="Arial" w:cs="Arial"/>
                <w:b/>
                <w:sz w:val="24"/>
                <w:szCs w:val="24"/>
                <w:lang w:val="en-US"/>
              </w:rPr>
            </w:pPr>
            <w:r w:rsidRPr="00851446">
              <w:rPr>
                <w:rFonts w:ascii="Arial" w:hAnsi="Arial" w:cs="Arial"/>
                <w:b/>
                <w:color w:val="000000"/>
                <w:kern w:val="0"/>
                <w:sz w:val="24"/>
                <w:szCs w:val="24"/>
                <w:lang w:val="en-US"/>
              </w:rPr>
              <w:t>IF THE EVENT IS AT A DISTANCE FROM THE TRAIN STATION WOULD SOME EXTRA ARRANGEMENTS BE REQUIRED TO FACILITATE THE PUBLIC AND WHAT WOULD THOSE ARRANGEMENTS BE?</w:t>
            </w:r>
          </w:p>
          <w:p w14:paraId="021782C4" w14:textId="77777777" w:rsidR="00F4245D" w:rsidRPr="00851446" w:rsidRDefault="00F4245D" w:rsidP="00851446">
            <w:pPr>
              <w:pStyle w:val="Standard"/>
              <w:spacing w:after="0"/>
              <w:rPr>
                <w:rFonts w:ascii="Arial" w:hAnsi="Arial" w:cs="Arial"/>
                <w:b/>
                <w:sz w:val="24"/>
                <w:szCs w:val="24"/>
                <w:lang w:val="en-US"/>
              </w:rPr>
            </w:pPr>
          </w:p>
          <w:p w14:paraId="5B004CD4" w14:textId="77777777" w:rsidR="00F4245D" w:rsidRPr="00851446" w:rsidRDefault="00F4245D" w:rsidP="00851446">
            <w:pPr>
              <w:pStyle w:val="Standard"/>
              <w:spacing w:after="0"/>
              <w:rPr>
                <w:rFonts w:ascii="Arial" w:hAnsi="Arial" w:cs="Arial"/>
                <w:b/>
                <w:sz w:val="24"/>
                <w:szCs w:val="24"/>
                <w:lang w:val="en-US"/>
              </w:rPr>
            </w:pPr>
          </w:p>
          <w:p w14:paraId="5A90160C" w14:textId="31056DD6" w:rsidR="00EB75F6" w:rsidRPr="00851446" w:rsidRDefault="00EB75F6"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EB75F6">
              <w:rPr>
                <w:rFonts w:ascii="Arial" w:hAnsi="Arial" w:cs="Arial"/>
                <w:color w:val="000000"/>
                <w:kern w:val="0"/>
                <w:sz w:val="24"/>
                <w:szCs w:val="24"/>
                <w:lang w:val="en-US"/>
              </w:rPr>
              <w:t>Consideration</w:t>
            </w:r>
            <w:r w:rsidR="006038B2">
              <w:rPr>
                <w:rFonts w:ascii="Arial" w:hAnsi="Arial" w:cs="Arial"/>
                <w:color w:val="000000"/>
                <w:kern w:val="0"/>
                <w:sz w:val="24"/>
                <w:szCs w:val="24"/>
                <w:lang w:val="en-US"/>
              </w:rPr>
              <w:t xml:space="preserve"> </w:t>
            </w:r>
            <w:r w:rsidRPr="00EB75F6">
              <w:rPr>
                <w:rFonts w:ascii="Arial" w:hAnsi="Arial" w:cs="Arial"/>
                <w:color w:val="000000"/>
                <w:kern w:val="0"/>
                <w:sz w:val="24"/>
                <w:szCs w:val="24"/>
                <w:lang w:val="en-US"/>
              </w:rPr>
              <w:t>needs to be given to the distance between railway stations and the venue and the availability of connecting bus and coach services to and from the event.</w:t>
            </w:r>
          </w:p>
          <w:p w14:paraId="053B5E3B" w14:textId="77777777" w:rsidR="00EB75F6" w:rsidRPr="00851446" w:rsidRDefault="00EB75F6"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3BB0CFFD" w14:textId="64AABDAC" w:rsidR="00EB75F6" w:rsidRPr="00851446" w:rsidRDefault="00EB75F6"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EB75F6">
              <w:rPr>
                <w:rFonts w:ascii="Arial" w:hAnsi="Arial" w:cs="Arial"/>
                <w:color w:val="000000"/>
                <w:kern w:val="0"/>
                <w:sz w:val="24"/>
                <w:szCs w:val="24"/>
                <w:lang w:val="en-US"/>
              </w:rPr>
              <w:t>Advertising may be carried out on trains and at stations before the event, stating any additional service (or lack of) being provided.</w:t>
            </w:r>
          </w:p>
          <w:p w14:paraId="6A0EED6A" w14:textId="77777777" w:rsidR="00EB75F6" w:rsidRPr="00EB75F6" w:rsidRDefault="00EB75F6"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2D32EACB" w14:textId="0AF0A143" w:rsidR="00EB75F6" w:rsidRDefault="00EB75F6"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EB75F6">
              <w:rPr>
                <w:rFonts w:ascii="Arial" w:hAnsi="Arial" w:cs="Arial"/>
                <w:color w:val="000000"/>
                <w:kern w:val="0"/>
                <w:sz w:val="24"/>
                <w:szCs w:val="24"/>
                <w:lang w:val="en-US"/>
              </w:rPr>
              <w:t>It is also important to consult the rail authorities concerning the maximum number of people that a station can accommodate at any one time.</w:t>
            </w:r>
          </w:p>
          <w:p w14:paraId="4C674B39" w14:textId="77777777" w:rsidR="00733BEC" w:rsidRPr="00851446" w:rsidRDefault="00733BEC"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5D444912" w14:textId="392DCD8A" w:rsidR="00EB75F6" w:rsidRPr="00851446" w:rsidRDefault="00EB75F6" w:rsidP="00851446">
            <w:pPr>
              <w:widowControl/>
              <w:suppressAutoHyphens w:val="0"/>
              <w:autoSpaceDE w:val="0"/>
              <w:adjustRightInd w:val="0"/>
              <w:spacing w:after="0"/>
              <w:textAlignment w:val="auto"/>
              <w:rPr>
                <w:rFonts w:ascii="Arial" w:hAnsi="Arial" w:cs="Arial"/>
                <w:color w:val="000000"/>
                <w:kern w:val="0"/>
                <w:sz w:val="24"/>
                <w:szCs w:val="24"/>
                <w:lang w:val="en-US"/>
              </w:rPr>
            </w:pPr>
            <w:r w:rsidRPr="00EB75F6">
              <w:rPr>
                <w:rFonts w:ascii="Arial" w:hAnsi="Arial" w:cs="Arial"/>
                <w:color w:val="000000"/>
                <w:kern w:val="0"/>
                <w:sz w:val="24"/>
                <w:szCs w:val="24"/>
                <w:lang w:val="en-US"/>
              </w:rPr>
              <w:t>Most railway stations will have contingency plans, which identify the safe number of people allowed on the platform at any one time.</w:t>
            </w:r>
          </w:p>
          <w:p w14:paraId="5EDF904C" w14:textId="77777777" w:rsidR="00EB75F6" w:rsidRPr="00851446" w:rsidRDefault="00EB75F6" w:rsidP="00851446">
            <w:pPr>
              <w:widowControl/>
              <w:suppressAutoHyphens w:val="0"/>
              <w:autoSpaceDE w:val="0"/>
              <w:adjustRightInd w:val="0"/>
              <w:spacing w:after="0"/>
              <w:textAlignment w:val="auto"/>
              <w:rPr>
                <w:rFonts w:ascii="Arial" w:hAnsi="Arial" w:cs="Arial"/>
                <w:color w:val="000000"/>
                <w:kern w:val="0"/>
                <w:sz w:val="24"/>
                <w:szCs w:val="24"/>
                <w:lang w:val="en-US"/>
              </w:rPr>
            </w:pPr>
          </w:p>
          <w:p w14:paraId="0544A407" w14:textId="70BB368D" w:rsidR="00EB75F6" w:rsidRPr="00851446" w:rsidRDefault="00EB75F6" w:rsidP="00851446">
            <w:pPr>
              <w:widowControl/>
              <w:suppressAutoHyphens w:val="0"/>
              <w:autoSpaceDE w:val="0"/>
              <w:adjustRightInd w:val="0"/>
              <w:spacing w:after="0"/>
              <w:textAlignment w:val="auto"/>
              <w:rPr>
                <w:rFonts w:ascii="Arial" w:hAnsi="Arial" w:cs="Arial"/>
                <w:kern w:val="0"/>
                <w:sz w:val="24"/>
                <w:szCs w:val="24"/>
                <w:lang w:val="en-US"/>
              </w:rPr>
            </w:pPr>
            <w:r w:rsidRPr="00EB75F6">
              <w:rPr>
                <w:rFonts w:ascii="Arial" w:hAnsi="Arial" w:cs="Arial"/>
                <w:color w:val="000000"/>
                <w:kern w:val="0"/>
                <w:sz w:val="24"/>
                <w:szCs w:val="24"/>
                <w:lang w:val="en-US"/>
              </w:rPr>
              <w:t xml:space="preserve">These contingency plans can be used at the event planning </w:t>
            </w:r>
            <w:r w:rsidRPr="00EB75F6">
              <w:rPr>
                <w:rFonts w:ascii="Arial" w:hAnsi="Arial" w:cs="Arial"/>
                <w:kern w:val="0"/>
                <w:sz w:val="24"/>
                <w:szCs w:val="24"/>
                <w:lang w:val="en-US"/>
              </w:rPr>
              <w:t>meetings between the relevant railway authorities, police, British Transport police and local authority.</w:t>
            </w:r>
          </w:p>
          <w:p w14:paraId="463A0598" w14:textId="77777777" w:rsidR="00EB75F6" w:rsidRPr="00EB75F6" w:rsidRDefault="00EB75F6" w:rsidP="00851446">
            <w:pPr>
              <w:widowControl/>
              <w:suppressAutoHyphens w:val="0"/>
              <w:autoSpaceDE w:val="0"/>
              <w:adjustRightInd w:val="0"/>
              <w:spacing w:after="0"/>
              <w:textAlignment w:val="auto"/>
              <w:rPr>
                <w:rFonts w:ascii="Arial" w:hAnsi="Arial" w:cs="Arial"/>
                <w:kern w:val="0"/>
                <w:sz w:val="24"/>
                <w:szCs w:val="24"/>
                <w:lang w:val="en-US"/>
              </w:rPr>
            </w:pPr>
          </w:p>
          <w:p w14:paraId="5DCFFBCB" w14:textId="3BE04ED2" w:rsidR="00EB75F6" w:rsidRPr="00851446" w:rsidRDefault="00EB75F6" w:rsidP="00851446">
            <w:pPr>
              <w:widowControl/>
              <w:suppressAutoHyphens w:val="0"/>
              <w:autoSpaceDE w:val="0"/>
              <w:adjustRightInd w:val="0"/>
              <w:spacing w:after="0"/>
              <w:textAlignment w:val="auto"/>
              <w:rPr>
                <w:rFonts w:ascii="Arial" w:hAnsi="Arial" w:cs="Arial"/>
                <w:kern w:val="0"/>
                <w:sz w:val="24"/>
                <w:szCs w:val="24"/>
                <w:lang w:val="en-US"/>
              </w:rPr>
            </w:pPr>
            <w:r w:rsidRPr="00EB75F6">
              <w:rPr>
                <w:rFonts w:ascii="Arial" w:hAnsi="Arial" w:cs="Arial"/>
                <w:kern w:val="0"/>
                <w:sz w:val="24"/>
                <w:szCs w:val="24"/>
                <w:lang w:val="en-US"/>
              </w:rPr>
              <w:t>The British Transport police are responsible for crowd control on railway property. Train-operating companies and Rail track have responsibility for the queuing of large numbers of people at their stations.</w:t>
            </w:r>
          </w:p>
          <w:p w14:paraId="60190BA3" w14:textId="77777777" w:rsidR="00EB75F6" w:rsidRPr="00851446" w:rsidRDefault="00EB75F6" w:rsidP="00851446">
            <w:pPr>
              <w:widowControl/>
              <w:suppressAutoHyphens w:val="0"/>
              <w:autoSpaceDE w:val="0"/>
              <w:adjustRightInd w:val="0"/>
              <w:spacing w:after="0"/>
              <w:textAlignment w:val="auto"/>
              <w:rPr>
                <w:rFonts w:ascii="Arial" w:hAnsi="Arial" w:cs="Arial"/>
                <w:kern w:val="0"/>
                <w:sz w:val="24"/>
                <w:szCs w:val="24"/>
                <w:lang w:val="en-US"/>
              </w:rPr>
            </w:pPr>
          </w:p>
          <w:p w14:paraId="35554E7A" w14:textId="4484CC02" w:rsidR="00EB75F6" w:rsidRPr="00EB75F6" w:rsidRDefault="00EB75F6" w:rsidP="00851446">
            <w:pPr>
              <w:widowControl/>
              <w:suppressAutoHyphens w:val="0"/>
              <w:autoSpaceDE w:val="0"/>
              <w:adjustRightInd w:val="0"/>
              <w:spacing w:after="0"/>
              <w:textAlignment w:val="auto"/>
              <w:rPr>
                <w:rFonts w:ascii="Arial" w:hAnsi="Arial" w:cs="Arial"/>
                <w:kern w:val="0"/>
                <w:sz w:val="24"/>
                <w:szCs w:val="24"/>
                <w:lang w:val="en-US"/>
              </w:rPr>
            </w:pPr>
            <w:r w:rsidRPr="00EB75F6">
              <w:rPr>
                <w:rFonts w:ascii="Arial" w:hAnsi="Arial" w:cs="Arial"/>
                <w:kern w:val="0"/>
                <w:sz w:val="24"/>
                <w:szCs w:val="24"/>
                <w:lang w:val="en-US"/>
              </w:rPr>
              <w:t>Plan how you are going to communicate with the train-operating companies and the police in the event of a major incident to ensure that the stations receive advance information in case the event finishes earlier than planned or emergency evacuation is necessary.</w:t>
            </w:r>
          </w:p>
          <w:p w14:paraId="77AF1DE4" w14:textId="77777777" w:rsidR="00EB75F6" w:rsidRPr="00851446" w:rsidRDefault="00EB75F6" w:rsidP="00851446">
            <w:pPr>
              <w:widowControl/>
              <w:suppressAutoHyphens w:val="0"/>
              <w:autoSpaceDE w:val="0"/>
              <w:adjustRightInd w:val="0"/>
              <w:spacing w:after="0"/>
              <w:textAlignment w:val="auto"/>
              <w:rPr>
                <w:rFonts w:ascii="Arial" w:hAnsi="Arial" w:cs="Arial"/>
                <w:b/>
                <w:bCs/>
                <w:kern w:val="0"/>
                <w:sz w:val="24"/>
                <w:szCs w:val="24"/>
                <w:lang w:val="en-US"/>
              </w:rPr>
            </w:pPr>
          </w:p>
          <w:p w14:paraId="128B98B2" w14:textId="0085A994" w:rsidR="00EB75F6" w:rsidRPr="00851446" w:rsidRDefault="00EB75F6" w:rsidP="00851446">
            <w:pPr>
              <w:widowControl/>
              <w:suppressAutoHyphens w:val="0"/>
              <w:autoSpaceDE w:val="0"/>
              <w:adjustRightInd w:val="0"/>
              <w:spacing w:after="0"/>
              <w:textAlignment w:val="auto"/>
              <w:rPr>
                <w:rFonts w:ascii="Arial" w:hAnsi="Arial" w:cs="Arial"/>
                <w:kern w:val="0"/>
                <w:sz w:val="24"/>
                <w:szCs w:val="24"/>
                <w:lang w:val="en-US"/>
              </w:rPr>
            </w:pPr>
            <w:r w:rsidRPr="00EB75F6">
              <w:rPr>
                <w:rFonts w:ascii="Arial" w:hAnsi="Arial" w:cs="Arial"/>
                <w:kern w:val="0"/>
                <w:sz w:val="24"/>
                <w:szCs w:val="24"/>
                <w:lang w:val="en-US"/>
              </w:rPr>
              <w:t>Train-operating companies need to consider their own planning procedures to ensure that they can safely manage the potential increased 'through put' of passengers associated with the event, e</w:t>
            </w:r>
            <w:r w:rsidRPr="00851446">
              <w:rPr>
                <w:rFonts w:ascii="Arial" w:hAnsi="Arial" w:cs="Arial"/>
                <w:kern w:val="0"/>
                <w:sz w:val="24"/>
                <w:szCs w:val="24"/>
                <w:lang w:val="en-US"/>
              </w:rPr>
              <w:t>.</w:t>
            </w:r>
            <w:r w:rsidRPr="00EB75F6">
              <w:rPr>
                <w:rFonts w:ascii="Arial" w:hAnsi="Arial" w:cs="Arial"/>
                <w:kern w:val="0"/>
                <w:sz w:val="24"/>
                <w:szCs w:val="24"/>
                <w:lang w:val="en-US"/>
              </w:rPr>
              <w:t>g</w:t>
            </w:r>
            <w:r w:rsidRPr="00851446">
              <w:rPr>
                <w:rFonts w:ascii="Arial" w:hAnsi="Arial" w:cs="Arial"/>
                <w:kern w:val="0"/>
                <w:sz w:val="24"/>
                <w:szCs w:val="24"/>
                <w:lang w:val="en-US"/>
              </w:rPr>
              <w:t>.</w:t>
            </w:r>
            <w:r w:rsidRPr="00EB75F6">
              <w:rPr>
                <w:rFonts w:ascii="Arial" w:hAnsi="Arial" w:cs="Arial"/>
                <w:kern w:val="0"/>
                <w:sz w:val="24"/>
                <w:szCs w:val="24"/>
                <w:lang w:val="en-US"/>
              </w:rPr>
              <w:t xml:space="preserve"> ensuring suitable entrances and exits, control of passenger numbers on platforms, footbridges and tunnels, crowd flow plans and temporary queuing system and communicating travel information by PA systems.</w:t>
            </w:r>
          </w:p>
          <w:p w14:paraId="22C74D23" w14:textId="77777777" w:rsidR="00EB75F6" w:rsidRPr="00EB75F6" w:rsidRDefault="00EB75F6" w:rsidP="00851446">
            <w:pPr>
              <w:widowControl/>
              <w:suppressAutoHyphens w:val="0"/>
              <w:autoSpaceDE w:val="0"/>
              <w:adjustRightInd w:val="0"/>
              <w:spacing w:after="0"/>
              <w:textAlignment w:val="auto"/>
              <w:rPr>
                <w:rFonts w:ascii="Arial" w:hAnsi="Arial" w:cs="Arial"/>
                <w:kern w:val="0"/>
                <w:sz w:val="24"/>
                <w:szCs w:val="24"/>
                <w:lang w:val="en-US"/>
              </w:rPr>
            </w:pPr>
          </w:p>
          <w:p w14:paraId="359040A1" w14:textId="106DA87A" w:rsidR="00F4245D" w:rsidRPr="00851446" w:rsidRDefault="00EB75F6" w:rsidP="00851446">
            <w:pPr>
              <w:pStyle w:val="Standard"/>
              <w:spacing w:after="0"/>
              <w:rPr>
                <w:rFonts w:ascii="Arial" w:hAnsi="Arial" w:cs="Arial"/>
                <w:b/>
                <w:sz w:val="24"/>
                <w:szCs w:val="24"/>
                <w:lang w:val="en-US"/>
              </w:rPr>
            </w:pPr>
            <w:r w:rsidRPr="00851446">
              <w:rPr>
                <w:rFonts w:ascii="Arial" w:hAnsi="Arial" w:cs="Arial"/>
                <w:kern w:val="0"/>
                <w:sz w:val="24"/>
                <w:szCs w:val="24"/>
                <w:lang w:val="en-US"/>
              </w:rPr>
              <w:t>It is important that the transport providers also draw up their own contingency plans for dealing with train delays or incidents on the track and consider the suitability of the rolling stock, provision of first-aid points and first aiders, additional toilets and additional workers.</w:t>
            </w:r>
          </w:p>
          <w:p w14:paraId="3E8BC3B4" w14:textId="77777777" w:rsidR="00F4245D" w:rsidRPr="00851446" w:rsidRDefault="00F4245D" w:rsidP="00851446">
            <w:pPr>
              <w:pStyle w:val="Standard"/>
              <w:spacing w:after="0"/>
              <w:rPr>
                <w:rFonts w:ascii="Arial" w:hAnsi="Arial" w:cs="Arial"/>
                <w:b/>
                <w:sz w:val="24"/>
                <w:szCs w:val="24"/>
                <w:lang w:val="en-US"/>
              </w:rPr>
            </w:pPr>
          </w:p>
          <w:p w14:paraId="38EDDEA9" w14:textId="372B154F" w:rsidR="00783A76" w:rsidRPr="00783A76" w:rsidRDefault="00783A76" w:rsidP="0021725F">
            <w:pPr>
              <w:widowControl/>
              <w:suppressAutoHyphens w:val="0"/>
              <w:autoSpaceDE w:val="0"/>
              <w:adjustRightInd w:val="0"/>
              <w:spacing w:after="0"/>
              <w:textAlignment w:val="auto"/>
              <w:rPr>
                <w:rFonts w:ascii="Arial" w:hAnsi="Arial" w:cs="Arial"/>
                <w:color w:val="000000"/>
                <w:kern w:val="0"/>
                <w:sz w:val="24"/>
                <w:szCs w:val="24"/>
                <w:lang w:val="en-US"/>
              </w:rPr>
            </w:pPr>
            <w:r w:rsidRPr="0021725F">
              <w:rPr>
                <w:rFonts w:ascii="Arial" w:hAnsi="Arial" w:cs="Arial"/>
                <w:color w:val="000000"/>
                <w:kern w:val="0"/>
                <w:sz w:val="24"/>
                <w:szCs w:val="24"/>
                <w:lang w:val="en-US"/>
              </w:rPr>
              <w:t>In addition, i</w:t>
            </w:r>
            <w:r w:rsidRPr="00783A76">
              <w:rPr>
                <w:rFonts w:ascii="Arial" w:hAnsi="Arial" w:cs="Arial"/>
                <w:color w:val="000000"/>
                <w:kern w:val="0"/>
                <w:sz w:val="24"/>
                <w:szCs w:val="24"/>
                <w:lang w:val="en-US"/>
              </w:rPr>
              <w:t xml:space="preserve">f </w:t>
            </w:r>
            <w:r w:rsidRPr="0021725F">
              <w:rPr>
                <w:rFonts w:ascii="Arial" w:hAnsi="Arial" w:cs="Arial"/>
                <w:color w:val="000000"/>
                <w:kern w:val="0"/>
                <w:sz w:val="24"/>
                <w:szCs w:val="24"/>
                <w:lang w:val="en-US"/>
              </w:rPr>
              <w:t xml:space="preserve">it is </w:t>
            </w:r>
            <w:r w:rsidRPr="00783A76">
              <w:rPr>
                <w:rFonts w:ascii="Arial" w:hAnsi="Arial" w:cs="Arial"/>
                <w:color w:val="000000"/>
                <w:kern w:val="0"/>
                <w:sz w:val="24"/>
                <w:szCs w:val="24"/>
                <w:lang w:val="en-US"/>
              </w:rPr>
              <w:t>appropriate, consult with rail authorities about introducing additional trains or enhancing existing services to accommodate the demands of the event and to limit the demand for on-site and off-site parking.</w:t>
            </w:r>
          </w:p>
          <w:p w14:paraId="62BEEE4D" w14:textId="76E352CA" w:rsidR="00F4245D" w:rsidRPr="00851446" w:rsidRDefault="00783A76" w:rsidP="00851446">
            <w:pPr>
              <w:pStyle w:val="Standard"/>
              <w:spacing w:after="0"/>
              <w:rPr>
                <w:rFonts w:ascii="Arial" w:hAnsi="Arial" w:cs="Arial"/>
                <w:b/>
                <w:sz w:val="24"/>
                <w:szCs w:val="24"/>
                <w:lang w:val="en-US"/>
              </w:rPr>
            </w:pPr>
            <w:r w:rsidRPr="0021725F">
              <w:rPr>
                <w:rFonts w:ascii="Arial" w:hAnsi="Arial" w:cs="Arial"/>
                <w:color w:val="000000"/>
                <w:kern w:val="0"/>
                <w:sz w:val="24"/>
                <w:szCs w:val="24"/>
                <w:lang w:val="en-US"/>
              </w:rPr>
              <w:t>It may also be worth investigating the use of combined event/rail package tickets.</w:t>
            </w:r>
          </w:p>
          <w:p w14:paraId="51C8F802" w14:textId="77777777" w:rsidR="00F4245D" w:rsidRPr="00851446" w:rsidRDefault="00F4245D" w:rsidP="00851446">
            <w:pPr>
              <w:pStyle w:val="Standard"/>
              <w:spacing w:after="0"/>
              <w:rPr>
                <w:rFonts w:ascii="Arial" w:hAnsi="Arial" w:cs="Arial"/>
                <w:b/>
                <w:sz w:val="24"/>
                <w:szCs w:val="24"/>
                <w:lang w:val="en-US"/>
              </w:rPr>
            </w:pPr>
          </w:p>
        </w:tc>
      </w:tr>
    </w:tbl>
    <w:p w14:paraId="005ED321" w14:textId="324D99C7" w:rsidR="00F4245D" w:rsidRPr="00851446" w:rsidRDefault="00F4245D" w:rsidP="00851446">
      <w:pPr>
        <w:pStyle w:val="Standard"/>
        <w:spacing w:after="0"/>
        <w:rPr>
          <w:rFonts w:ascii="Arial" w:hAnsi="Arial" w:cs="Arial"/>
          <w:b/>
          <w:bCs/>
          <w:color w:val="002060"/>
          <w:sz w:val="24"/>
          <w:szCs w:val="24"/>
          <w:lang w:val="en-US"/>
        </w:rPr>
      </w:pPr>
    </w:p>
    <w:p w14:paraId="661132AB" w14:textId="3109DB65" w:rsidR="00EC2D9C" w:rsidRDefault="00EC2D9C" w:rsidP="00851446">
      <w:pPr>
        <w:pStyle w:val="Standard"/>
        <w:spacing w:after="0"/>
        <w:rPr>
          <w:rFonts w:ascii="Arial" w:hAnsi="Arial" w:cs="Arial"/>
          <w:b/>
          <w:bCs/>
          <w:color w:val="002060"/>
          <w:sz w:val="24"/>
          <w:szCs w:val="24"/>
          <w:lang w:val="en-US"/>
        </w:rPr>
      </w:pPr>
    </w:p>
    <w:p w14:paraId="623281DD" w14:textId="77777777" w:rsidR="00081E01" w:rsidRPr="00851446" w:rsidRDefault="00081E01" w:rsidP="00851446">
      <w:pPr>
        <w:pStyle w:val="Standard"/>
        <w:spacing w:after="0"/>
        <w:rPr>
          <w:rFonts w:ascii="Arial" w:hAnsi="Arial" w:cs="Arial"/>
          <w:b/>
          <w:bCs/>
          <w:color w:val="002060"/>
          <w:sz w:val="24"/>
          <w:szCs w:val="24"/>
          <w:lang w:val="en-US"/>
        </w:rPr>
      </w:pPr>
    </w:p>
    <w:p w14:paraId="50D63E60" w14:textId="77777777" w:rsidR="00F4245D" w:rsidRPr="00851446" w:rsidRDefault="009C7086" w:rsidP="00851446">
      <w:pPr>
        <w:pStyle w:val="Standard"/>
        <w:spacing w:after="0"/>
        <w:rPr>
          <w:rFonts w:ascii="Arial" w:hAnsi="Arial" w:cs="Arial"/>
          <w:sz w:val="24"/>
          <w:szCs w:val="24"/>
        </w:rPr>
      </w:pPr>
      <w:r w:rsidRPr="00851446">
        <w:rPr>
          <w:rFonts w:ascii="Arial" w:hAnsi="Arial" w:cs="Arial"/>
          <w:b/>
          <w:bCs/>
          <w:color w:val="002060"/>
          <w:sz w:val="24"/>
          <w:szCs w:val="24"/>
          <w:lang w:val="en-US"/>
        </w:rPr>
        <w:t>Student Statement:</w:t>
      </w:r>
    </w:p>
    <w:p w14:paraId="4623DB38" w14:textId="77777777" w:rsidR="00F4245D" w:rsidRPr="00851446" w:rsidRDefault="00F4245D" w:rsidP="00851446">
      <w:pPr>
        <w:pStyle w:val="Standard"/>
        <w:spacing w:after="0"/>
        <w:rPr>
          <w:rFonts w:ascii="Arial" w:hAnsi="Arial" w:cs="Arial"/>
          <w:b/>
          <w:bCs/>
          <w:color w:val="001AE6"/>
          <w:sz w:val="24"/>
          <w:szCs w:val="24"/>
          <w:lang w:val="en-US"/>
        </w:rPr>
      </w:pPr>
    </w:p>
    <w:p w14:paraId="689DBC3F" w14:textId="77777777" w:rsidR="00F4245D" w:rsidRPr="00851446" w:rsidRDefault="009C7086" w:rsidP="00851446">
      <w:pPr>
        <w:pStyle w:val="Standard"/>
        <w:spacing w:after="0"/>
        <w:rPr>
          <w:rFonts w:ascii="Arial" w:hAnsi="Arial" w:cs="Arial"/>
          <w:sz w:val="24"/>
          <w:szCs w:val="24"/>
        </w:rPr>
      </w:pPr>
      <w:r w:rsidRPr="00851446">
        <w:rPr>
          <w:rFonts w:ascii="Arial" w:hAnsi="Arial" w:cs="Arial"/>
          <w:color w:val="000000"/>
          <w:sz w:val="24"/>
          <w:szCs w:val="24"/>
          <w:lang w:val="en-US"/>
        </w:rPr>
        <w:t>By submitting this assignment, I confirm that this is my own work.</w:t>
      </w:r>
    </w:p>
    <w:p w14:paraId="064BB2FA" w14:textId="77777777" w:rsidR="00F4245D" w:rsidRPr="00851446" w:rsidRDefault="00F4245D" w:rsidP="00851446">
      <w:pPr>
        <w:pStyle w:val="Standard"/>
        <w:spacing w:after="0"/>
        <w:rPr>
          <w:rFonts w:ascii="Arial" w:hAnsi="Arial" w:cs="Arial"/>
          <w:color w:val="000000"/>
          <w:sz w:val="24"/>
          <w:szCs w:val="24"/>
          <w:lang w:val="en-US"/>
        </w:rPr>
      </w:pPr>
    </w:p>
    <w:p w14:paraId="211DDE7D" w14:textId="77777777" w:rsidR="00F4245D" w:rsidRPr="00851446" w:rsidRDefault="00F4245D" w:rsidP="00851446">
      <w:pPr>
        <w:pStyle w:val="Standard"/>
        <w:spacing w:after="0"/>
        <w:rPr>
          <w:rFonts w:ascii="Arial" w:hAnsi="Arial" w:cs="Arial"/>
          <w:color w:val="000000"/>
          <w:sz w:val="24"/>
          <w:szCs w:val="24"/>
          <w:lang w:val="en-US"/>
        </w:rPr>
      </w:pPr>
    </w:p>
    <w:p w14:paraId="11ED27B2" w14:textId="77777777" w:rsidR="00F4245D" w:rsidRPr="00851446" w:rsidRDefault="00F4245D" w:rsidP="00851446">
      <w:pPr>
        <w:pStyle w:val="Standard"/>
        <w:spacing w:after="0"/>
        <w:rPr>
          <w:rFonts w:ascii="Arial" w:hAnsi="Arial" w:cs="Arial"/>
          <w:color w:val="000000"/>
          <w:sz w:val="24"/>
          <w:szCs w:val="24"/>
          <w:lang w:val="en-US"/>
        </w:rPr>
      </w:pPr>
    </w:p>
    <w:tbl>
      <w:tblPr>
        <w:tblW w:w="9242" w:type="dxa"/>
        <w:tblInd w:w="-108" w:type="dxa"/>
        <w:tblLayout w:type="fixed"/>
        <w:tblCellMar>
          <w:left w:w="10" w:type="dxa"/>
          <w:right w:w="10" w:type="dxa"/>
        </w:tblCellMar>
        <w:tblLook w:val="04A0" w:firstRow="1" w:lastRow="0" w:firstColumn="1" w:lastColumn="0" w:noHBand="0" w:noVBand="1"/>
      </w:tblPr>
      <w:tblGrid>
        <w:gridCol w:w="2311"/>
        <w:gridCol w:w="4033"/>
        <w:gridCol w:w="1276"/>
        <w:gridCol w:w="1622"/>
      </w:tblGrid>
      <w:tr w:rsidR="00F4245D" w:rsidRPr="00851446" w14:paraId="62BC98D2" w14:textId="77777777">
        <w:tc>
          <w:tcPr>
            <w:tcW w:w="2310"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521899AD" w14:textId="77777777" w:rsidR="00F4245D" w:rsidRPr="00851446" w:rsidRDefault="009C7086" w:rsidP="00851446">
            <w:pPr>
              <w:pStyle w:val="Standard"/>
              <w:spacing w:after="0"/>
              <w:rPr>
                <w:rFonts w:ascii="Arial" w:hAnsi="Arial" w:cs="Arial"/>
                <w:sz w:val="24"/>
                <w:szCs w:val="24"/>
                <w:lang w:val="en-US"/>
              </w:rPr>
            </w:pPr>
            <w:r w:rsidRPr="00851446">
              <w:rPr>
                <w:rFonts w:ascii="Arial" w:hAnsi="Arial" w:cs="Arial"/>
                <w:color w:val="000000"/>
                <w:sz w:val="24"/>
                <w:szCs w:val="24"/>
                <w:lang w:val="en-US"/>
              </w:rPr>
              <w:t>Student Signature</w:t>
            </w:r>
          </w:p>
        </w:tc>
        <w:tc>
          <w:tcPr>
            <w:tcW w:w="40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0AD004" w14:textId="77777777" w:rsidR="00EC2D9C" w:rsidRPr="00851446" w:rsidRDefault="00EC2D9C" w:rsidP="00851446">
            <w:pPr>
              <w:pStyle w:val="Standard"/>
              <w:spacing w:after="0"/>
              <w:rPr>
                <w:rFonts w:ascii="Arial" w:hAnsi="Arial" w:cs="Arial"/>
                <w:color w:val="000000"/>
                <w:sz w:val="24"/>
                <w:szCs w:val="24"/>
                <w:lang w:val="en-US"/>
              </w:rPr>
            </w:pPr>
          </w:p>
          <w:p w14:paraId="27C5EB34" w14:textId="77777777" w:rsidR="00EC2D9C" w:rsidRPr="00851446" w:rsidRDefault="00EC2D9C" w:rsidP="00851446">
            <w:pPr>
              <w:pStyle w:val="Standard"/>
              <w:spacing w:after="0"/>
              <w:rPr>
                <w:rFonts w:ascii="Arial" w:hAnsi="Arial" w:cs="Arial"/>
                <w:color w:val="000000"/>
                <w:sz w:val="24"/>
                <w:szCs w:val="24"/>
                <w:lang w:val="en-US"/>
              </w:rPr>
            </w:pPr>
          </w:p>
          <w:p w14:paraId="14CC5CAA" w14:textId="18DB151E" w:rsidR="00F4245D" w:rsidRPr="00851446" w:rsidRDefault="00EC2D9C" w:rsidP="00851446">
            <w:pPr>
              <w:pStyle w:val="Standard"/>
              <w:spacing w:after="0"/>
              <w:rPr>
                <w:rFonts w:ascii="Arial" w:hAnsi="Arial" w:cs="Arial"/>
                <w:color w:val="000000"/>
                <w:sz w:val="24"/>
                <w:szCs w:val="24"/>
                <w:lang w:val="en-US"/>
              </w:rPr>
            </w:pPr>
            <w:r w:rsidRPr="00851446">
              <w:rPr>
                <w:rFonts w:ascii="Arial" w:hAnsi="Arial" w:cs="Arial"/>
                <w:noProof/>
                <w:color w:val="000000"/>
                <w:sz w:val="24"/>
                <w:szCs w:val="24"/>
                <w:lang w:val="en-US"/>
              </w:rPr>
              <w:drawing>
                <wp:inline distT="0" distB="0" distL="0" distR="0" wp14:anchorId="7E1D8DF4" wp14:editId="3DA50FD4">
                  <wp:extent cx="2057400" cy="723900"/>
                  <wp:effectExtent l="0" t="0" r="0" b="0"/>
                  <wp:docPr id="3" name="Picture 3" descr="C:\Users\Martine\Documents\Signature\Signature_Sabrina Querm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e\Documents\Signature\Signature_Sabrina Querm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7400" cy="723900"/>
                          </a:xfrm>
                          <a:prstGeom prst="rect">
                            <a:avLst/>
                          </a:prstGeom>
                          <a:noFill/>
                          <a:ln>
                            <a:noFill/>
                          </a:ln>
                        </pic:spPr>
                      </pic:pic>
                    </a:graphicData>
                  </a:graphic>
                </wp:inline>
              </w:drawing>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7F0B9EED" w14:textId="77777777" w:rsidR="00F4245D" w:rsidRPr="00851446" w:rsidRDefault="009C7086" w:rsidP="00851446">
            <w:pPr>
              <w:pStyle w:val="Standard"/>
              <w:spacing w:after="0"/>
              <w:rPr>
                <w:rFonts w:ascii="Arial" w:hAnsi="Arial" w:cs="Arial"/>
                <w:sz w:val="24"/>
                <w:szCs w:val="24"/>
                <w:lang w:val="en-US"/>
              </w:rPr>
            </w:pPr>
            <w:r w:rsidRPr="00851446">
              <w:rPr>
                <w:rFonts w:ascii="Arial" w:hAnsi="Arial" w:cs="Arial"/>
                <w:color w:val="000000"/>
                <w:sz w:val="24"/>
                <w:szCs w:val="24"/>
                <w:lang w:val="en-US"/>
              </w:rPr>
              <w:t>Date</w:t>
            </w:r>
          </w:p>
        </w:tc>
        <w:tc>
          <w:tcPr>
            <w:tcW w:w="16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DCDAA3" w14:textId="723EBB37" w:rsidR="00F4245D" w:rsidRPr="00851446" w:rsidRDefault="00EC2D9C" w:rsidP="00851446">
            <w:pPr>
              <w:pStyle w:val="Standard"/>
              <w:spacing w:after="0"/>
              <w:rPr>
                <w:rFonts w:ascii="Arial" w:hAnsi="Arial" w:cs="Arial"/>
                <w:color w:val="000000"/>
                <w:sz w:val="24"/>
                <w:szCs w:val="24"/>
                <w:lang w:val="en-US"/>
              </w:rPr>
            </w:pPr>
            <w:r w:rsidRPr="00851446">
              <w:rPr>
                <w:rFonts w:ascii="Arial" w:hAnsi="Arial" w:cs="Arial"/>
                <w:color w:val="000000"/>
                <w:sz w:val="24"/>
                <w:szCs w:val="24"/>
                <w:lang w:val="en-US"/>
              </w:rPr>
              <w:t>11 November 2018</w:t>
            </w:r>
          </w:p>
        </w:tc>
      </w:tr>
    </w:tbl>
    <w:p w14:paraId="783FA8FF" w14:textId="6BA11CB2" w:rsidR="00F4245D" w:rsidRPr="00851446" w:rsidRDefault="00F4245D" w:rsidP="00851446">
      <w:pPr>
        <w:pStyle w:val="Standard"/>
        <w:rPr>
          <w:rFonts w:ascii="Arial" w:hAnsi="Arial" w:cs="Arial"/>
          <w:color w:val="000000"/>
          <w:sz w:val="24"/>
          <w:szCs w:val="24"/>
          <w:lang w:val="en-US"/>
        </w:rPr>
      </w:pPr>
    </w:p>
    <w:p w14:paraId="1ED6D246" w14:textId="7C3C58FD" w:rsidR="00EC2D9C" w:rsidRPr="00851446" w:rsidRDefault="00EC2D9C" w:rsidP="00851446">
      <w:pPr>
        <w:pStyle w:val="Standard"/>
        <w:rPr>
          <w:rFonts w:ascii="Arial" w:hAnsi="Arial" w:cs="Arial"/>
          <w:color w:val="000000"/>
          <w:sz w:val="24"/>
          <w:szCs w:val="24"/>
          <w:lang w:val="en-US"/>
        </w:rPr>
      </w:pPr>
      <w:r w:rsidRPr="00851446">
        <w:rPr>
          <w:rFonts w:ascii="Arial" w:hAnsi="Arial" w:cs="Arial"/>
          <w:color w:val="000000"/>
          <w:sz w:val="24"/>
          <w:szCs w:val="24"/>
          <w:lang w:val="en-US"/>
        </w:rPr>
        <w:tab/>
      </w:r>
      <w:r w:rsidRPr="00851446">
        <w:rPr>
          <w:rFonts w:ascii="Arial" w:hAnsi="Arial" w:cs="Arial"/>
          <w:color w:val="000000"/>
          <w:sz w:val="24"/>
          <w:szCs w:val="24"/>
          <w:lang w:val="en-US"/>
        </w:rPr>
        <w:tab/>
      </w:r>
      <w:r w:rsidRPr="00851446">
        <w:rPr>
          <w:rFonts w:ascii="Arial" w:hAnsi="Arial" w:cs="Arial"/>
          <w:color w:val="000000"/>
          <w:sz w:val="24"/>
          <w:szCs w:val="24"/>
          <w:lang w:val="en-US"/>
        </w:rPr>
        <w:tab/>
        <w:t>QUERMIA SABRINA</w:t>
      </w:r>
    </w:p>
    <w:p w14:paraId="3D433061" w14:textId="77777777" w:rsidR="00F4245D" w:rsidRPr="00851446" w:rsidRDefault="00F4245D" w:rsidP="00851446">
      <w:pPr>
        <w:pStyle w:val="Standard"/>
        <w:rPr>
          <w:rFonts w:ascii="Arial" w:hAnsi="Arial" w:cs="Arial"/>
          <w:color w:val="000000"/>
          <w:sz w:val="24"/>
          <w:szCs w:val="24"/>
          <w:lang w:val="en-US"/>
        </w:rPr>
      </w:pPr>
    </w:p>
    <w:p w14:paraId="55A3C8E3" w14:textId="77777777" w:rsidR="00F4245D" w:rsidRPr="00851446" w:rsidRDefault="009C7086" w:rsidP="00851446">
      <w:pPr>
        <w:pStyle w:val="Standard"/>
        <w:shd w:val="clear" w:color="auto" w:fill="D9D9D9"/>
        <w:rPr>
          <w:rFonts w:ascii="Arial" w:hAnsi="Arial" w:cs="Arial"/>
          <w:sz w:val="24"/>
          <w:szCs w:val="24"/>
        </w:rPr>
      </w:pPr>
      <w:r w:rsidRPr="00851446">
        <w:rPr>
          <w:rFonts w:ascii="Arial" w:hAnsi="Arial" w:cs="Arial"/>
          <w:b/>
          <w:sz w:val="24"/>
          <w:szCs w:val="24"/>
          <w:lang w:val="en-US"/>
        </w:rPr>
        <w:t>For Tutor / Assessor Use Only</w:t>
      </w:r>
    </w:p>
    <w:tbl>
      <w:tblPr>
        <w:tblW w:w="9242" w:type="dxa"/>
        <w:tblInd w:w="-108" w:type="dxa"/>
        <w:tblLayout w:type="fixed"/>
        <w:tblCellMar>
          <w:left w:w="10" w:type="dxa"/>
          <w:right w:w="10" w:type="dxa"/>
        </w:tblCellMar>
        <w:tblLook w:val="04A0" w:firstRow="1" w:lastRow="0" w:firstColumn="1" w:lastColumn="0" w:noHBand="0" w:noVBand="1"/>
      </w:tblPr>
      <w:tblGrid>
        <w:gridCol w:w="4622"/>
        <w:gridCol w:w="4620"/>
      </w:tblGrid>
      <w:tr w:rsidR="00F4245D" w:rsidRPr="00851446" w14:paraId="28395F6B" w14:textId="77777777">
        <w:trPr>
          <w:trHeight w:val="249"/>
        </w:trPr>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075E8988" w14:textId="77777777" w:rsidR="00F4245D" w:rsidRPr="00851446" w:rsidRDefault="009C7086" w:rsidP="00851446">
            <w:pPr>
              <w:pStyle w:val="Standard"/>
              <w:spacing w:after="0"/>
              <w:rPr>
                <w:rFonts w:ascii="Arial" w:hAnsi="Arial" w:cs="Arial"/>
                <w:sz w:val="24"/>
                <w:szCs w:val="24"/>
                <w:lang w:val="en-US"/>
              </w:rPr>
            </w:pPr>
            <w:r w:rsidRPr="00851446">
              <w:rPr>
                <w:rFonts w:ascii="Arial" w:hAnsi="Arial" w:cs="Arial"/>
                <w:b/>
                <w:color w:val="002060"/>
                <w:sz w:val="24"/>
                <w:szCs w:val="24"/>
                <w:lang w:val="en-US"/>
              </w:rPr>
              <w:t>Total Marks</w:t>
            </w:r>
          </w:p>
        </w:tc>
        <w:tc>
          <w:tcPr>
            <w:tcW w:w="4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CECA72" w14:textId="77777777" w:rsidR="00F4245D" w:rsidRPr="00851446" w:rsidRDefault="00F4245D" w:rsidP="00851446">
            <w:pPr>
              <w:pStyle w:val="Standard"/>
              <w:spacing w:after="0"/>
              <w:rPr>
                <w:rFonts w:ascii="Arial" w:hAnsi="Arial" w:cs="Arial"/>
                <w:sz w:val="24"/>
                <w:szCs w:val="24"/>
                <w:lang w:val="en-US"/>
              </w:rPr>
            </w:pPr>
          </w:p>
        </w:tc>
      </w:tr>
      <w:tr w:rsidR="00F4245D" w:rsidRPr="00851446" w14:paraId="5AB0D031" w14:textId="77777777">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3C0E43D8" w14:textId="77777777" w:rsidR="00F4245D" w:rsidRPr="00851446" w:rsidRDefault="009C7086" w:rsidP="00851446">
            <w:pPr>
              <w:pStyle w:val="Standard"/>
              <w:spacing w:after="0"/>
              <w:rPr>
                <w:rFonts w:ascii="Arial" w:hAnsi="Arial" w:cs="Arial"/>
                <w:sz w:val="24"/>
                <w:szCs w:val="24"/>
                <w:lang w:val="en-US"/>
              </w:rPr>
            </w:pPr>
            <w:r w:rsidRPr="00851446">
              <w:rPr>
                <w:rFonts w:ascii="Arial" w:hAnsi="Arial" w:cs="Arial"/>
                <w:b/>
                <w:color w:val="002060"/>
                <w:sz w:val="24"/>
                <w:szCs w:val="24"/>
                <w:lang w:val="en-US"/>
              </w:rPr>
              <w:t>Marks Obtained</w:t>
            </w:r>
          </w:p>
        </w:tc>
        <w:tc>
          <w:tcPr>
            <w:tcW w:w="4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4D833F" w14:textId="77777777" w:rsidR="00F4245D" w:rsidRPr="00851446" w:rsidRDefault="00F4245D" w:rsidP="00851446">
            <w:pPr>
              <w:pStyle w:val="Standard"/>
              <w:spacing w:after="0"/>
              <w:rPr>
                <w:rFonts w:ascii="Arial" w:hAnsi="Arial" w:cs="Arial"/>
                <w:sz w:val="24"/>
                <w:szCs w:val="24"/>
                <w:lang w:val="en-US"/>
              </w:rPr>
            </w:pPr>
          </w:p>
        </w:tc>
      </w:tr>
      <w:tr w:rsidR="00F4245D" w:rsidRPr="00851446" w14:paraId="0C87A4CA" w14:textId="77777777">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14:paraId="4C2FCC81" w14:textId="77777777" w:rsidR="00F4245D" w:rsidRPr="00851446" w:rsidRDefault="009C7086" w:rsidP="00851446">
            <w:pPr>
              <w:pStyle w:val="Standard"/>
              <w:spacing w:after="0"/>
              <w:rPr>
                <w:rFonts w:ascii="Arial" w:hAnsi="Arial" w:cs="Arial"/>
                <w:sz w:val="24"/>
                <w:szCs w:val="24"/>
                <w:lang w:val="en-US"/>
              </w:rPr>
            </w:pPr>
            <w:r w:rsidRPr="00851446">
              <w:rPr>
                <w:rFonts w:ascii="Arial" w:hAnsi="Arial" w:cs="Arial"/>
                <w:b/>
                <w:color w:val="002060"/>
                <w:sz w:val="24"/>
                <w:szCs w:val="24"/>
                <w:lang w:val="en-US"/>
              </w:rPr>
              <w:t>Percentage / Grade</w:t>
            </w:r>
          </w:p>
        </w:tc>
        <w:tc>
          <w:tcPr>
            <w:tcW w:w="4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C54F7F" w14:textId="77777777" w:rsidR="00F4245D" w:rsidRPr="00851446" w:rsidRDefault="00F4245D" w:rsidP="00851446">
            <w:pPr>
              <w:pStyle w:val="Standard"/>
              <w:spacing w:after="0"/>
              <w:rPr>
                <w:rFonts w:ascii="Arial" w:hAnsi="Arial" w:cs="Arial"/>
                <w:sz w:val="24"/>
                <w:szCs w:val="24"/>
                <w:lang w:val="en-US"/>
              </w:rPr>
            </w:pPr>
          </w:p>
        </w:tc>
      </w:tr>
    </w:tbl>
    <w:p w14:paraId="714C29B3" w14:textId="77777777" w:rsidR="00F4245D" w:rsidRPr="00851446" w:rsidRDefault="00F4245D" w:rsidP="00851446">
      <w:pPr>
        <w:pStyle w:val="Standard"/>
        <w:rPr>
          <w:rFonts w:ascii="Arial" w:hAnsi="Arial" w:cs="Arial"/>
          <w:sz w:val="24"/>
          <w:szCs w:val="24"/>
        </w:rPr>
      </w:pPr>
    </w:p>
    <w:sectPr w:rsidR="00F4245D" w:rsidRPr="0085144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6C44E" w14:textId="77777777" w:rsidR="00D06DF8" w:rsidRDefault="00D06DF8">
      <w:pPr>
        <w:spacing w:after="0" w:line="240" w:lineRule="auto"/>
      </w:pPr>
      <w:r>
        <w:separator/>
      </w:r>
    </w:p>
  </w:endnote>
  <w:endnote w:type="continuationSeparator" w:id="0">
    <w:p w14:paraId="395D02F0" w14:textId="77777777" w:rsidR="00D06DF8" w:rsidRDefault="00D06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013D6" w14:textId="77777777" w:rsidR="00D06DF8" w:rsidRDefault="00D06DF8">
      <w:pPr>
        <w:spacing w:after="0" w:line="240" w:lineRule="auto"/>
      </w:pPr>
      <w:r>
        <w:rPr>
          <w:color w:val="000000"/>
        </w:rPr>
        <w:separator/>
      </w:r>
    </w:p>
  </w:footnote>
  <w:footnote w:type="continuationSeparator" w:id="0">
    <w:p w14:paraId="75299614" w14:textId="77777777" w:rsidR="00D06DF8" w:rsidRDefault="00D06D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369EB"/>
    <w:multiLevelType w:val="multilevel"/>
    <w:tmpl w:val="62548476"/>
    <w:styleLink w:val="WWNum1"/>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698F6718"/>
    <w:multiLevelType w:val="hybridMultilevel"/>
    <w:tmpl w:val="F82C3CFA"/>
    <w:lvl w:ilvl="0" w:tplc="26AA8FB8">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45D"/>
    <w:rsid w:val="00081E01"/>
    <w:rsid w:val="000D0110"/>
    <w:rsid w:val="00142835"/>
    <w:rsid w:val="0021725F"/>
    <w:rsid w:val="00227AA2"/>
    <w:rsid w:val="00265691"/>
    <w:rsid w:val="00277CBF"/>
    <w:rsid w:val="002A2DD2"/>
    <w:rsid w:val="002D3E30"/>
    <w:rsid w:val="002F002D"/>
    <w:rsid w:val="003152F1"/>
    <w:rsid w:val="00325347"/>
    <w:rsid w:val="0034745D"/>
    <w:rsid w:val="00376635"/>
    <w:rsid w:val="003771D4"/>
    <w:rsid w:val="003B558E"/>
    <w:rsid w:val="003F7229"/>
    <w:rsid w:val="004A2C03"/>
    <w:rsid w:val="00500427"/>
    <w:rsid w:val="00527084"/>
    <w:rsid w:val="00576FD8"/>
    <w:rsid w:val="005B74E2"/>
    <w:rsid w:val="005C3EC2"/>
    <w:rsid w:val="0060308A"/>
    <w:rsid w:val="006038B2"/>
    <w:rsid w:val="00617D80"/>
    <w:rsid w:val="00623985"/>
    <w:rsid w:val="00646264"/>
    <w:rsid w:val="0065285F"/>
    <w:rsid w:val="00654D5D"/>
    <w:rsid w:val="00686C7E"/>
    <w:rsid w:val="006E6751"/>
    <w:rsid w:val="006F1B9E"/>
    <w:rsid w:val="006F2CB5"/>
    <w:rsid w:val="00733BEC"/>
    <w:rsid w:val="00783A76"/>
    <w:rsid w:val="007A268F"/>
    <w:rsid w:val="007C2749"/>
    <w:rsid w:val="007F2290"/>
    <w:rsid w:val="008276EF"/>
    <w:rsid w:val="00851446"/>
    <w:rsid w:val="00895D23"/>
    <w:rsid w:val="008B16E6"/>
    <w:rsid w:val="008D222E"/>
    <w:rsid w:val="008E4944"/>
    <w:rsid w:val="00923676"/>
    <w:rsid w:val="009323D6"/>
    <w:rsid w:val="009A0159"/>
    <w:rsid w:val="009C7086"/>
    <w:rsid w:val="009D11B2"/>
    <w:rsid w:val="009D4230"/>
    <w:rsid w:val="009F648B"/>
    <w:rsid w:val="00A31B14"/>
    <w:rsid w:val="00AD5AF9"/>
    <w:rsid w:val="00B30FD2"/>
    <w:rsid w:val="00B41AA2"/>
    <w:rsid w:val="00B43A9B"/>
    <w:rsid w:val="00BB1EBE"/>
    <w:rsid w:val="00BE267C"/>
    <w:rsid w:val="00BE644A"/>
    <w:rsid w:val="00C76F26"/>
    <w:rsid w:val="00C811DF"/>
    <w:rsid w:val="00C85D87"/>
    <w:rsid w:val="00CD43A6"/>
    <w:rsid w:val="00D06DF8"/>
    <w:rsid w:val="00D67689"/>
    <w:rsid w:val="00DA4128"/>
    <w:rsid w:val="00DE3BFF"/>
    <w:rsid w:val="00E035A1"/>
    <w:rsid w:val="00E11021"/>
    <w:rsid w:val="00E5584C"/>
    <w:rsid w:val="00EB75F6"/>
    <w:rsid w:val="00EC2D9C"/>
    <w:rsid w:val="00EF1653"/>
    <w:rsid w:val="00F27915"/>
    <w:rsid w:val="00F30E18"/>
    <w:rsid w:val="00F4245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842E5"/>
  <w15:docId w15:val="{281A1ABC-2A51-40C4-8245-7CF63DA1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F"/>
        <w:kern w:val="3"/>
        <w:sz w:val="22"/>
        <w:szCs w:val="22"/>
        <w:lang w:val="en-GB"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Header">
    <w:name w:val="header"/>
    <w:basedOn w:val="Standard"/>
    <w:pPr>
      <w:suppressLineNumbers/>
      <w:tabs>
        <w:tab w:val="center" w:pos="4513"/>
        <w:tab w:val="right" w:pos="9026"/>
      </w:tabs>
      <w:spacing w:after="0" w:line="240" w:lineRule="auto"/>
    </w:pPr>
  </w:style>
  <w:style w:type="paragraph" w:styleId="Footer">
    <w:name w:val="footer"/>
    <w:basedOn w:val="Standard"/>
    <w:pPr>
      <w:suppressLineNumbers/>
      <w:tabs>
        <w:tab w:val="center" w:pos="4513"/>
        <w:tab w:val="right" w:pos="9026"/>
      </w:tabs>
      <w:spacing w:after="0" w:line="240" w:lineRule="auto"/>
    </w:pPr>
  </w:style>
  <w:style w:type="paragraph" w:styleId="BalloonText">
    <w:name w:val="Balloon Text"/>
    <w:basedOn w:val="Standard"/>
    <w:pPr>
      <w:spacing w:after="0" w:line="240" w:lineRule="auto"/>
    </w:pPr>
    <w:rPr>
      <w:rFonts w:ascii="Tahoma" w:hAnsi="Tahoma" w:cs="Tahoma"/>
      <w:sz w:val="16"/>
      <w:szCs w:val="16"/>
    </w:rPr>
  </w:style>
  <w:style w:type="paragraph" w:styleId="ListParagraph">
    <w:name w:val="List Paragraph"/>
    <w:basedOn w:val="Standard"/>
    <w:pPr>
      <w:ind w:left="720"/>
    </w:pPr>
    <w:rPr>
      <w:rFonts w:eastAsia="Calibri" w:cs="Times New Roman"/>
      <w:lang w:val="en-US"/>
    </w:rPr>
  </w:style>
  <w:style w:type="paragraph" w:customStyle="1" w:styleId="Default">
    <w:name w:val="Default"/>
    <w:pPr>
      <w:widowControl/>
      <w:spacing w:after="0" w:line="240" w:lineRule="auto"/>
    </w:pPr>
    <w:rPr>
      <w:rFonts w:eastAsia="Calibri" w:cs="Calibri"/>
      <w:color w:val="000000"/>
      <w:sz w:val="24"/>
      <w:szCs w:val="24"/>
      <w:lang w:val="en-US"/>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6</Pages>
  <Words>1475</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Martine</cp:lastModifiedBy>
  <cp:revision>73</cp:revision>
  <dcterms:created xsi:type="dcterms:W3CDTF">2018-11-10T14:22:00Z</dcterms:created>
  <dcterms:modified xsi:type="dcterms:W3CDTF">2018-11-10T15:04:00Z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