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306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0C36">
            <w:pPr>
              <w:pStyle w:val="Default"/>
              <w:rPr>
                <w:rFonts w:asciiTheme="minorHAnsi" w:hAnsiTheme="minorHAnsi"/>
              </w:rPr>
            </w:pPr>
            <w:r>
              <w:rPr>
                <w:rFonts w:asciiTheme="minorHAnsi" w:hAnsiTheme="minorHAnsi"/>
              </w:rPr>
              <w:t>Daniel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0C36">
            <w:pPr>
              <w:pStyle w:val="Default"/>
              <w:rPr>
                <w:rFonts w:asciiTheme="minorHAnsi" w:hAnsiTheme="minorHAnsi"/>
              </w:rPr>
            </w:pPr>
            <w:r>
              <w:rPr>
                <w:rFonts w:asciiTheme="minorHAnsi" w:hAnsiTheme="minorHAnsi"/>
              </w:rPr>
              <w:t>24187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0C3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40EF">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E40EF" w:rsidRPr="00E95874" w:rsidRDefault="00FE40EF" w:rsidP="00FE40EF">
            <w:pPr>
              <w:pStyle w:val="ListParagraph"/>
              <w:numPr>
                <w:ilvl w:val="0"/>
                <w:numId w:val="8"/>
              </w:numPr>
              <w:rPr>
                <w:b/>
              </w:rPr>
            </w:pPr>
            <w:r w:rsidRPr="00E95874">
              <w:rPr>
                <w:b/>
              </w:rPr>
              <w:t xml:space="preserve">Give short answers </w:t>
            </w:r>
            <w:r w:rsidR="000723B5" w:rsidRPr="00E95874">
              <w:rPr>
                <w:b/>
              </w:rPr>
              <w:t xml:space="preserve">to the following questions: </w:t>
            </w:r>
          </w:p>
          <w:p w:rsidR="00FE40EF" w:rsidRPr="00E95874" w:rsidRDefault="00FE40EF" w:rsidP="00FE40EF">
            <w:pPr>
              <w:pStyle w:val="ListParagraph"/>
              <w:rPr>
                <w:b/>
              </w:rPr>
            </w:pPr>
          </w:p>
          <w:p w:rsidR="00FE40EF" w:rsidRPr="00E95874" w:rsidRDefault="00FE40EF" w:rsidP="00FE40EF">
            <w:pPr>
              <w:pStyle w:val="ListParagraph"/>
              <w:numPr>
                <w:ilvl w:val="0"/>
                <w:numId w:val="9"/>
              </w:numPr>
              <w:rPr>
                <w:b/>
              </w:rPr>
            </w:pPr>
            <w:r w:rsidRPr="00E95874">
              <w:rPr>
                <w:b/>
              </w:rPr>
              <w:t>What is the difference between a traditional project and an international project?</w:t>
            </w:r>
          </w:p>
          <w:p w:rsidR="000723B5" w:rsidRDefault="000723B5" w:rsidP="000723B5">
            <w:r>
              <w:t>The differences between standard and international project management rely on purpose, scope, stakeholders, risk intensity, and mainly, culture understanding. The tools and techniques that apply for standard projects also apply for international ones. International projects reach beyond national boundaries. They are multicultural. Don’t mix virtual projects, which is a subgroup of an international project management.</w:t>
            </w:r>
          </w:p>
          <w:p w:rsidR="000723B5" w:rsidRDefault="000723B5" w:rsidP="000723B5"/>
          <w:p w:rsidR="000723B5" w:rsidRDefault="000723B5" w:rsidP="000723B5">
            <w:r>
              <w:t>An increase number of American companies are trying to develop and place new products or services internationally. For any international project to succeed, it’s highly recommended that the project manager has more interpersonal skills, intercultural management, and language skills. And, of course, willing to travel and spend time at the place where the product/service will be deployed. Project managers have to be aware of the nature of cultural differences, and must be trained in efficiently working in and with diversity. After all, project managers will be dealing with different cultures.</w:t>
            </w:r>
          </w:p>
          <w:p w:rsidR="000723B5" w:rsidRDefault="000723B5" w:rsidP="000723B5"/>
          <w:p w:rsidR="000723B5" w:rsidRDefault="000723B5" w:rsidP="000723B5">
            <w:r>
              <w:t>In international project management, the risk propensity and changes are very high. So, project managers and his or her team need to allow flexibility and quick responses. At the same time, they need to maintain cohesion among the multicultural stakeholders with a common project methodology. Project managers need to be willing to take risks and deal with changes to cope with the international complex environment.</w:t>
            </w:r>
          </w:p>
          <w:p w:rsidR="000723B5" w:rsidRDefault="000723B5" w:rsidP="000723B5"/>
          <w:p w:rsidR="000723B5" w:rsidRDefault="000723B5" w:rsidP="000723B5">
            <w:r>
              <w:t xml:space="preserve">Another important factor that contributes to an international project to succeed is to have a project management office (PMO) in place. In other words, an infrastructure that centrally supports projects. The main purposes of a PMO are to develop and apply reusable project management methodologies and processes, to support ongoing projects with advice as internal consultants, to increase staff productivity, to assure quality of projects, to support senior executives, and to retain </w:t>
            </w:r>
            <w:r>
              <w:lastRenderedPageBreak/>
              <w:t>knowledge.</w:t>
            </w:r>
          </w:p>
          <w:p w:rsidR="000723B5" w:rsidRDefault="000723B5" w:rsidP="00636FF7">
            <w:r>
              <w:t>In order to function successfully, a PMO needs to have sufficient authority and direct top management support. If your company doesn’t have one, you, as a project manager, can take the initiative to start one. Start by developing templates that can be used in your project, as well as in others.</w:t>
            </w:r>
          </w:p>
          <w:p w:rsidR="000723B5" w:rsidRPr="00FE40EF" w:rsidRDefault="000723B5" w:rsidP="00FE40EF">
            <w:pPr>
              <w:pStyle w:val="ListParagraph"/>
              <w:ind w:left="1080"/>
            </w:pPr>
          </w:p>
          <w:p w:rsidR="00FE40EF" w:rsidRPr="00E95874" w:rsidRDefault="00FE40EF" w:rsidP="00FE40EF">
            <w:pPr>
              <w:pStyle w:val="ListParagraph"/>
              <w:numPr>
                <w:ilvl w:val="0"/>
                <w:numId w:val="9"/>
              </w:numPr>
              <w:rPr>
                <w:b/>
              </w:rPr>
            </w:pPr>
            <w:r w:rsidRPr="00E95874">
              <w:rPr>
                <w:b/>
              </w:rPr>
              <w:t>What is a virtual project?</w:t>
            </w:r>
          </w:p>
          <w:p w:rsidR="00FE40EF" w:rsidRDefault="00636FF7" w:rsidP="00636FF7">
            <w:r w:rsidRPr="00636FF7">
              <w:t>A project in which team members are dispersed geographically and potentially on other dimensions, and are working together to accomplish a specific task under time and resource constraints</w:t>
            </w:r>
            <w:r>
              <w:t>.</w:t>
            </w:r>
          </w:p>
          <w:p w:rsidR="00636FF7" w:rsidRDefault="00636FF7" w:rsidP="00636FF7"/>
          <w:p w:rsidR="00636FF7" w:rsidRDefault="00636FF7" w:rsidP="00636FF7">
            <w:r>
              <w:t>Collaboration between people of different countries, cultures and languages is</w:t>
            </w:r>
          </w:p>
          <w:p w:rsidR="00636FF7" w:rsidRDefault="00636FF7" w:rsidP="00636FF7">
            <w:r>
              <w:t>required for international projects, sometimes with the added complexity of the locations</w:t>
            </w:r>
          </w:p>
          <w:p w:rsidR="00636FF7" w:rsidRDefault="00636FF7" w:rsidP="00636FF7">
            <w:r>
              <w:t>being spread over various time zones</w:t>
            </w:r>
          </w:p>
          <w:p w:rsidR="00FE40EF" w:rsidRPr="00FE40EF" w:rsidRDefault="00FE40EF" w:rsidP="00FE40EF">
            <w:pPr>
              <w:pStyle w:val="ListParagraph"/>
              <w:ind w:left="1080"/>
            </w:pPr>
          </w:p>
          <w:p w:rsidR="00FE40EF" w:rsidRPr="00E95874" w:rsidRDefault="00FE40EF" w:rsidP="00FE40EF">
            <w:pPr>
              <w:pStyle w:val="ListParagraph"/>
              <w:numPr>
                <w:ilvl w:val="0"/>
                <w:numId w:val="9"/>
              </w:numPr>
              <w:rPr>
                <w:b/>
              </w:rPr>
            </w:pPr>
            <w:r w:rsidRPr="00E95874">
              <w:rPr>
                <w:b/>
              </w:rPr>
              <w:t>Briefly outline the challenges involved in managing international projects.</w:t>
            </w:r>
          </w:p>
          <w:p w:rsidR="00636FF7" w:rsidRDefault="00636FF7" w:rsidP="00636FF7">
            <w:r>
              <w:t xml:space="preserve">Here are five </w:t>
            </w:r>
            <w:r>
              <w:t>challenges</w:t>
            </w:r>
            <w:r>
              <w:t xml:space="preserve"> for on international projects.</w:t>
            </w:r>
          </w:p>
          <w:p w:rsidR="00636FF7" w:rsidRDefault="00636FF7" w:rsidP="00636FF7"/>
          <w:p w:rsidR="00636FF7" w:rsidRDefault="00636FF7" w:rsidP="00636FF7">
            <w:r>
              <w:t>1. Language</w:t>
            </w:r>
          </w:p>
          <w:p w:rsidR="00636FF7" w:rsidRDefault="00636FF7" w:rsidP="00636FF7"/>
          <w:p w:rsidR="00636FF7" w:rsidRDefault="00636FF7" w:rsidP="00636FF7">
            <w:r>
              <w:t>It may seem obvious, but if you are working across borders, it is unlikely that your project team will all speak the same language. Here at Ten Six Consulting, we work with partners in England on a regular basis, and even between US and UK English there are differences that sometimes need explaining. The problem of a common language is far greater if you are working with colleagues who do not routinely work in your language.</w:t>
            </w:r>
          </w:p>
          <w:p w:rsidR="00636FF7" w:rsidRDefault="00636FF7" w:rsidP="00636FF7"/>
          <w:p w:rsidR="00636FF7" w:rsidRDefault="00636FF7" w:rsidP="00636FF7">
            <w:r>
              <w:t>At the beginning of a project it is worth specifying what will be the main working language of your project. In projects led from an English speaking country it does not have to be English for everything. Your enterprise project management tool may have interfaces in several languages. The team abroad can enter their timesheet data and interact with menus in their own language while keeping the ‘official’ language of project documents as English.</w:t>
            </w:r>
          </w:p>
          <w:p w:rsidR="00636FF7" w:rsidRDefault="00636FF7" w:rsidP="00636FF7"/>
          <w:p w:rsidR="00636FF7" w:rsidRDefault="00636FF7" w:rsidP="00636FF7">
            <w:r>
              <w:t>Be considerate to members of the team who are not working in their native language. Minimize jargon, and make your spoken and written language clear.</w:t>
            </w:r>
          </w:p>
          <w:p w:rsidR="00636FF7" w:rsidRDefault="00636FF7" w:rsidP="00636FF7"/>
          <w:p w:rsidR="00636FF7" w:rsidRDefault="00636FF7" w:rsidP="00636FF7">
            <w:r>
              <w:t>2. Time</w:t>
            </w:r>
          </w:p>
          <w:p w:rsidR="00636FF7" w:rsidRDefault="00636FF7" w:rsidP="00636FF7"/>
          <w:p w:rsidR="00636FF7" w:rsidRDefault="00636FF7" w:rsidP="00636FF7">
            <w:r>
              <w:t>Different cultures have different interpretations of time, and for some, milestones are just a guide. You may value punctuality, but other team members may not have the same view of when a meeting is supposed to start. The only way to manage this is to have frank conversations with everyone involved, spelling out what the potential challenges might be and asking for collaborative solutions to dealing with them. It is better to have these conversations early than spend a lot of time hanging around on conference calls waiting for the others to turn up.</w:t>
            </w:r>
          </w:p>
          <w:p w:rsidR="00636FF7" w:rsidRDefault="00636FF7" w:rsidP="00636FF7"/>
          <w:p w:rsidR="00636FF7" w:rsidRDefault="00636FF7" w:rsidP="00636FF7">
            <w:r>
              <w:t>3. Roles and Responsibilities</w:t>
            </w:r>
          </w:p>
          <w:p w:rsidR="00636FF7" w:rsidRDefault="00636FF7" w:rsidP="00636FF7"/>
          <w:p w:rsidR="00636FF7" w:rsidRDefault="00636FF7" w:rsidP="00636FF7">
            <w:r>
              <w:t>The role of the project manager might be very well respected in your own country, but your role may not be understood elsewhere. Colleagues in countries where companies have very hierarchical structures may not take direction from you because they may not see you (or your role) as very important. Equally, they may not have received much guidance about how their project responsibilities fit with their day job.</w:t>
            </w:r>
          </w:p>
          <w:p w:rsidR="00636FF7" w:rsidRDefault="00636FF7" w:rsidP="00636FF7"/>
          <w:p w:rsidR="00636FF7" w:rsidRDefault="00636FF7" w:rsidP="00636FF7">
            <w:r>
              <w:lastRenderedPageBreak/>
              <w:t>Unfortunately, you are more likely to uncover this challenge once you have started working on the project, so your action plan is really to deal with a problem that has already happened. Talk to your own manager, and colleagues who have experience in working with the overseas team. You could also engage the local managers who can help set expectations with their teams about the project, their role and your role in it.</w:t>
            </w:r>
          </w:p>
          <w:p w:rsidR="00636FF7" w:rsidRDefault="00636FF7" w:rsidP="00636FF7"/>
          <w:p w:rsidR="00636FF7" w:rsidRDefault="00636FF7" w:rsidP="00636FF7">
            <w:r>
              <w:t>4. Tools</w:t>
            </w:r>
          </w:p>
          <w:p w:rsidR="00636FF7" w:rsidRDefault="00636FF7" w:rsidP="00636FF7"/>
          <w:p w:rsidR="00636FF7" w:rsidRDefault="00636FF7" w:rsidP="00636FF7">
            <w:r>
              <w:t>Make the most of the software available to you. Some tools have instant messaging capabilities. One company we know works frequently with Skype. This type of technology means that you can be connected to your team members even if you aren’t working in the same room as them. However, they work best when the time difference is not more than a couple of hours. Working with someone who is 10 or 12 hours behind you can be far more of a challenge. How can you ever speak to them in the working day?</w:t>
            </w:r>
          </w:p>
          <w:p w:rsidR="00636FF7" w:rsidRDefault="00636FF7" w:rsidP="00636FF7"/>
          <w:p w:rsidR="00636FF7" w:rsidRDefault="00636FF7" w:rsidP="00636FF7">
            <w:r>
              <w:t>Tools like blogs and wikis that enable asynchronous working are valuable in these situations. You can also record presentations or conference calls and make these available later. Think creatively about the problems you have to solve and then use technology appropriately.</w:t>
            </w:r>
          </w:p>
          <w:p w:rsidR="00636FF7" w:rsidRDefault="00636FF7" w:rsidP="00636FF7"/>
          <w:p w:rsidR="00636FF7" w:rsidRDefault="00636FF7" w:rsidP="00636FF7">
            <w:r>
              <w:t>5. Virtual Teams</w:t>
            </w:r>
          </w:p>
          <w:p w:rsidR="00636FF7" w:rsidRDefault="00636FF7" w:rsidP="00636FF7"/>
          <w:p w:rsidR="00636FF7" w:rsidRDefault="00636FF7" w:rsidP="00636FF7">
            <w:r>
              <w:t>We’ve touched on virtual teams above, and this is probably the single greatest challenge for project managers. Managing virtual teams is difficult and it takes a lot of commitment from everyone involved. You have to be even better at documentation, knowledge sharing and team building than when you have everyone in the same room. Being alert to the challenges of virtual teams is the first step to identifying methods to help keep your team on track.</w:t>
            </w:r>
          </w:p>
          <w:p w:rsidR="00636FF7" w:rsidRDefault="00636FF7" w:rsidP="00636FF7"/>
          <w:p w:rsidR="00FE40EF" w:rsidRDefault="00636FF7" w:rsidP="00636FF7">
            <w:r>
              <w:t>We have a lot to learn from other cultures and working with international teams can be one of the most rewarding parts of project management. If you look at the benefits of working on international projects, these challenges are all just part of the rich experience that results from a shrinking work environment.</w:t>
            </w:r>
          </w:p>
          <w:p w:rsidR="00636FF7" w:rsidRPr="00FE40EF" w:rsidRDefault="00636FF7" w:rsidP="00636FF7"/>
          <w:p w:rsidR="00FE40EF" w:rsidRPr="00E95874" w:rsidRDefault="00FE40EF" w:rsidP="00FE40EF">
            <w:pPr>
              <w:pStyle w:val="ListParagraph"/>
              <w:numPr>
                <w:ilvl w:val="0"/>
                <w:numId w:val="9"/>
              </w:numPr>
              <w:rPr>
                <w:b/>
              </w:rPr>
            </w:pPr>
            <w:r w:rsidRPr="00E95874">
              <w:rPr>
                <w:b/>
              </w:rPr>
              <w:t>What is global leadership?</w:t>
            </w:r>
          </w:p>
          <w:p w:rsidR="00E95874" w:rsidRDefault="00E95874" w:rsidP="00E95874">
            <w:r>
              <w:t>Each dimension of global projects adds a series of leadership challenges. Some of these</w:t>
            </w:r>
          </w:p>
          <w:p w:rsidR="00E95874" w:rsidRDefault="00E95874" w:rsidP="00E95874">
            <w:r>
              <w:t>challenges, together with strategies that can help you to surmount the global barriers, are</w:t>
            </w:r>
          </w:p>
          <w:p w:rsidR="00E95874" w:rsidRDefault="00E95874" w:rsidP="00E95874">
            <w:r>
              <w:t>listed below:</w:t>
            </w:r>
          </w:p>
          <w:p w:rsidR="00E95874" w:rsidRDefault="00E95874" w:rsidP="00E95874"/>
          <w:p w:rsidR="00E95874" w:rsidRDefault="00E95874" w:rsidP="00E95874">
            <w:r>
              <w:t xml:space="preserve">Number of different organizations – Team members working </w:t>
            </w:r>
            <w:r>
              <w:t xml:space="preserve">for different organizations can </w:t>
            </w:r>
            <w:r>
              <w:t>have competing interests and hidden agendas. Good leaders keep their ey</w:t>
            </w:r>
            <w:r>
              <w:t xml:space="preserve">es and minds </w:t>
            </w:r>
            <w:r>
              <w:t>open for the different perspectives. They aim to identify and r</w:t>
            </w:r>
            <w:r>
              <w:t xml:space="preserve">econcile the various factors of </w:t>
            </w:r>
            <w:r>
              <w:t>motivation.</w:t>
            </w:r>
          </w:p>
          <w:p w:rsidR="00E95874" w:rsidRDefault="00E95874" w:rsidP="00E95874"/>
          <w:p w:rsidR="00E95874" w:rsidRDefault="00E95874" w:rsidP="00E95874">
            <w:r>
              <w:t>Number of distant locations – As there will be fewer opportu</w:t>
            </w:r>
            <w:r>
              <w:t xml:space="preserve">nities for informal discussions </w:t>
            </w:r>
            <w:r>
              <w:t>and team events, the geographical distances can be barriers to relationship building.</w:t>
            </w:r>
          </w:p>
          <w:p w:rsidR="00E95874" w:rsidRDefault="00E95874" w:rsidP="00E95874">
            <w:r>
              <w:t>Leaders will need to structure the project vision in creative</w:t>
            </w:r>
            <w:r>
              <w:t xml:space="preserve"> ways to communicate it equally </w:t>
            </w:r>
            <w:r>
              <w:t>across all the locations.</w:t>
            </w:r>
          </w:p>
          <w:p w:rsidR="00E95874" w:rsidRDefault="00E95874" w:rsidP="00E95874"/>
          <w:p w:rsidR="00FE40EF" w:rsidRDefault="00E95874" w:rsidP="00E95874">
            <w:r>
              <w:t>Different languages – Team members with different nati</w:t>
            </w:r>
            <w:r>
              <w:t xml:space="preserve">ve languages may have imprecise </w:t>
            </w:r>
            <w:r>
              <w:t>interpretations of or may not completely understand sente</w:t>
            </w:r>
            <w:r>
              <w:t xml:space="preserve">nces in foreign languages. Good </w:t>
            </w:r>
            <w:r>
              <w:t>global leaders may find local allies to translate th</w:t>
            </w:r>
            <w:r>
              <w:t xml:space="preserve">e project vision and constantly </w:t>
            </w:r>
            <w:r>
              <w:t>communicate it and reinforce it to the local teams, using local languages and expressions.</w:t>
            </w:r>
          </w:p>
          <w:p w:rsidR="00E95874" w:rsidRDefault="00E95874" w:rsidP="00E95874"/>
          <w:p w:rsidR="00E95874" w:rsidRDefault="00E95874" w:rsidP="00E95874">
            <w:r>
              <w:lastRenderedPageBreak/>
              <w:t>Country cultures – People coming from different countri</w:t>
            </w:r>
            <w:r>
              <w:t xml:space="preserve">es may have diverse priorities, </w:t>
            </w:r>
            <w:r>
              <w:t>various sources of motivation, and dissimilar values and eth</w:t>
            </w:r>
            <w:r>
              <w:t xml:space="preserve">ics. Good leaders must consider </w:t>
            </w:r>
            <w:r>
              <w:t>all these factors and the cultural dimensions to motivate, align, and inspire</w:t>
            </w:r>
            <w:r>
              <w:t xml:space="preserve"> the global team </w:t>
            </w:r>
            <w:r>
              <w:t>members.</w:t>
            </w:r>
          </w:p>
          <w:p w:rsidR="00E95874" w:rsidRDefault="00E95874" w:rsidP="00E95874"/>
          <w:p w:rsidR="00E95874" w:rsidRDefault="00E95874" w:rsidP="00E95874">
            <w:r>
              <w:t>Time zones – The development of motivation and relation</w:t>
            </w:r>
            <w:r>
              <w:t xml:space="preserve">ship building without a ‘shared </w:t>
            </w:r>
            <w:r>
              <w:t>time’ can be extremely difficult and frustrating for project</w:t>
            </w:r>
            <w:r>
              <w:t xml:space="preserve"> managers. Few people will feel </w:t>
            </w:r>
            <w:r>
              <w:t xml:space="preserve">motivated or inspired by someone they rarely meet. The </w:t>
            </w:r>
            <w:r>
              <w:t xml:space="preserve">team members may tend to ignore </w:t>
            </w:r>
            <w:r>
              <w:t>the asynchronous communication or keep it as a low priorit</w:t>
            </w:r>
            <w:r>
              <w:t xml:space="preserve">y. Global leaders must plan for </w:t>
            </w:r>
            <w:r>
              <w:t xml:space="preserve">shared time, travel to meet the team members during key </w:t>
            </w:r>
            <w:r>
              <w:t xml:space="preserve">activities, organize co-located </w:t>
            </w:r>
            <w:r>
              <w:t>team events, and coach key team members to function as l</w:t>
            </w:r>
            <w:r>
              <w:t xml:space="preserve">ocal leaders during all project </w:t>
            </w:r>
            <w:r>
              <w:t>phases.</w:t>
            </w:r>
          </w:p>
          <w:p w:rsidR="00FE40EF" w:rsidRPr="00FE40EF" w:rsidRDefault="00FE40EF" w:rsidP="00FE40EF">
            <w:pPr>
              <w:pStyle w:val="ListParagraph"/>
              <w:ind w:left="1080"/>
            </w:pPr>
          </w:p>
          <w:p w:rsidR="00FE40EF" w:rsidRPr="00E95874" w:rsidRDefault="00FE40EF" w:rsidP="00FE40EF">
            <w:pPr>
              <w:pStyle w:val="ListParagraph"/>
              <w:numPr>
                <w:ilvl w:val="0"/>
                <w:numId w:val="9"/>
              </w:numPr>
              <w:rPr>
                <w:b/>
              </w:rPr>
            </w:pPr>
            <w:r w:rsidRPr="00E95874">
              <w:rPr>
                <w:b/>
              </w:rPr>
              <w:t>What is the importance of trust - building in global team management?</w:t>
            </w:r>
          </w:p>
          <w:p w:rsidR="00773709" w:rsidRDefault="00773709" w:rsidP="00773709">
            <w:r>
              <w:t>Not all global programs need the same level of trust, as a diff</w:t>
            </w:r>
            <w:r>
              <w:t xml:space="preserve">erent set of practices may need </w:t>
            </w:r>
            <w:r>
              <w:t>to be deployed depending on each situation. The main variables that can impact the level of</w:t>
            </w:r>
            <w:r>
              <w:t xml:space="preserve"> </w:t>
            </w:r>
            <w:r>
              <w:t>trust required by global projects are listed below. You can use them to evaluate how much</w:t>
            </w:r>
          </w:p>
          <w:p w:rsidR="00773709" w:rsidRDefault="00773709" w:rsidP="00773709">
            <w:r>
              <w:t>effort you need to put in place to develop trust between the key project stakeholders:</w:t>
            </w:r>
          </w:p>
          <w:p w:rsidR="00773709" w:rsidRDefault="00773709" w:rsidP="00773709"/>
          <w:p w:rsidR="00773709" w:rsidRDefault="00773709" w:rsidP="00773709">
            <w:r>
              <w:t>Project complexity – The project scope, budget and risk lev</w:t>
            </w:r>
            <w:r>
              <w:t xml:space="preserve">el can add to the complexity of </w:t>
            </w:r>
            <w:r>
              <w:t>programs and projects. Increasing the level of trust among</w:t>
            </w:r>
            <w:r>
              <w:t xml:space="preserve"> the stakeholders may be a good </w:t>
            </w:r>
            <w:r>
              <w:t>contingency to reduce the likelihood of risks.</w:t>
            </w:r>
          </w:p>
          <w:p w:rsidR="00773709" w:rsidRDefault="00773709" w:rsidP="00773709"/>
          <w:p w:rsidR="00773709" w:rsidRDefault="00773709" w:rsidP="00773709">
            <w:r>
              <w:t>Number of different locations – The more geographical locations involved in a pr</w:t>
            </w:r>
            <w:r>
              <w:t xml:space="preserve">oject, the </w:t>
            </w:r>
            <w:r>
              <w:t>greater the need for trust development. For team member</w:t>
            </w:r>
            <w:r>
              <w:t xml:space="preserve">s in the same location, sharing </w:t>
            </w:r>
            <w:r>
              <w:t>working and leisure time, trust establishment can be</w:t>
            </w:r>
            <w:r>
              <w:t xml:space="preserve"> a natural process. Remote team </w:t>
            </w:r>
            <w:r>
              <w:t>members have fewer opportunities for informal conversations and sharing ac</w:t>
            </w:r>
            <w:r>
              <w:t xml:space="preserve">tivities out of </w:t>
            </w:r>
            <w:r>
              <w:t>the office. These activities must be stimulated in team-build</w:t>
            </w:r>
            <w:r>
              <w:t xml:space="preserve">ing exercises in order to build </w:t>
            </w:r>
            <w:r>
              <w:t>trust.</w:t>
            </w:r>
          </w:p>
          <w:p w:rsidR="00773709" w:rsidRDefault="00773709" w:rsidP="00773709"/>
          <w:p w:rsidR="00773709" w:rsidRDefault="00773709" w:rsidP="00773709">
            <w:r>
              <w:t xml:space="preserve">Project schedule – Projects that have more than one </w:t>
            </w:r>
            <w:r>
              <w:t xml:space="preserve">critical path and many parallel </w:t>
            </w:r>
            <w:r>
              <w:t>activities will require more trust among team members to</w:t>
            </w:r>
            <w:r>
              <w:t xml:space="preserve"> attain the cooperation level </w:t>
            </w:r>
            <w:r>
              <w:t>needed to achieve the milestones. Global projects will have</w:t>
            </w:r>
            <w:r>
              <w:t xml:space="preserve"> increased levels of risks when </w:t>
            </w:r>
            <w:r>
              <w:t xml:space="preserve">these parallel activities are performed by team members </w:t>
            </w:r>
            <w:r>
              <w:t xml:space="preserve">working across borders and when </w:t>
            </w:r>
            <w:r>
              <w:t>the dependencies among activities require communication b</w:t>
            </w:r>
            <w:r>
              <w:t xml:space="preserve">etween people in different time </w:t>
            </w:r>
            <w:r>
              <w:t>zones.</w:t>
            </w:r>
          </w:p>
          <w:p w:rsidR="00773709" w:rsidRDefault="00773709" w:rsidP="00773709"/>
          <w:p w:rsidR="00773709" w:rsidRDefault="00773709" w:rsidP="00773709">
            <w:r>
              <w:t>Number of different organizations – Differences in organiza</w:t>
            </w:r>
            <w:r>
              <w:t xml:space="preserve">tional cultures, priorities and </w:t>
            </w:r>
            <w:r>
              <w:t>interests may damage the trust between suppliers, partners and custom</w:t>
            </w:r>
            <w:r>
              <w:t xml:space="preserve">ers. In many cases, </w:t>
            </w:r>
            <w:r>
              <w:t>the rules must be clearly formalized at a very early stage a</w:t>
            </w:r>
            <w:r>
              <w:t xml:space="preserve">nd followed strictly during the </w:t>
            </w:r>
            <w:r>
              <w:t>execution of project activities. Companies working in partner</w:t>
            </w:r>
            <w:r>
              <w:t xml:space="preserve">ships need to agree at an early </w:t>
            </w:r>
            <w:r>
              <w:t>stage on their roles and responsibilities for control and</w:t>
            </w:r>
            <w:r>
              <w:t xml:space="preserve"> information sharing. They must </w:t>
            </w:r>
            <w:r>
              <w:t>ensure that all stakeholders involved in the proje</w:t>
            </w:r>
            <w:r>
              <w:t xml:space="preserve">ct understand and respect these </w:t>
            </w:r>
            <w:r>
              <w:t>agreements.</w:t>
            </w:r>
          </w:p>
          <w:p w:rsidR="00773709" w:rsidRDefault="00773709" w:rsidP="00773709"/>
          <w:p w:rsidR="00773709" w:rsidRDefault="00773709" w:rsidP="00773709">
            <w:r>
              <w:t>Number of different cultures – A natural barrier to peo</w:t>
            </w:r>
            <w:r>
              <w:t xml:space="preserve">ple trusting one another </w:t>
            </w:r>
            <w:proofErr w:type="gramStart"/>
            <w:r>
              <w:t>is</w:t>
            </w:r>
            <w:proofErr w:type="gramEnd"/>
            <w:r>
              <w:t xml:space="preserve"> the </w:t>
            </w:r>
            <w:r>
              <w:t>number of different cultural values and norms. These hurdl</w:t>
            </w:r>
            <w:r>
              <w:t xml:space="preserve">es can be reduced or eliminated </w:t>
            </w:r>
            <w:r>
              <w:t xml:space="preserve">through exercises and brainstorming involving teams from </w:t>
            </w:r>
            <w:r>
              <w:t xml:space="preserve">different cultures, and through </w:t>
            </w:r>
            <w:r>
              <w:t>cultural awareness training.</w:t>
            </w:r>
          </w:p>
          <w:p w:rsidR="00773709" w:rsidRDefault="00773709" w:rsidP="00773709"/>
          <w:p w:rsidR="00773709" w:rsidRDefault="00773709" w:rsidP="00773709">
            <w:r>
              <w:t>Number of new relations – Trust develops over t</w:t>
            </w:r>
            <w:r>
              <w:t xml:space="preserve">ime, based on successful shared </w:t>
            </w:r>
            <w:r>
              <w:t>experiences. When a group of people have never worked together in previous projects, the</w:t>
            </w:r>
          </w:p>
          <w:p w:rsidR="00FE40EF" w:rsidRDefault="00773709" w:rsidP="00773709">
            <w:r>
              <w:t>trust development must start from the beginning, taking more time to mature</w:t>
            </w:r>
          </w:p>
          <w:p w:rsidR="00773709" w:rsidRDefault="00773709" w:rsidP="00773709"/>
          <w:p w:rsidR="00E95874" w:rsidRDefault="00E95874" w:rsidP="00773709"/>
          <w:p w:rsidR="00E95874" w:rsidRDefault="00E95874" w:rsidP="00773709"/>
          <w:p w:rsidR="00E95874" w:rsidRPr="00FE40EF" w:rsidRDefault="00E95874" w:rsidP="00773709"/>
          <w:p w:rsidR="00FE40EF" w:rsidRPr="00E95874" w:rsidRDefault="00FE40EF" w:rsidP="00FE40EF">
            <w:pPr>
              <w:pStyle w:val="ListParagraph"/>
              <w:numPr>
                <w:ilvl w:val="0"/>
                <w:numId w:val="9"/>
              </w:numPr>
              <w:rPr>
                <w:b/>
              </w:rPr>
            </w:pPr>
            <w:r w:rsidRPr="00E95874">
              <w:rPr>
                <w:b/>
              </w:rPr>
              <w:lastRenderedPageBreak/>
              <w:t>Which special skills are required in global team members?</w:t>
            </w:r>
          </w:p>
          <w:p w:rsidR="00D666ED" w:rsidRDefault="00D666ED" w:rsidP="00D666ED">
            <w:r>
              <w:t>The suggestions below must be evaluated according to the situations and projects in which</w:t>
            </w:r>
          </w:p>
          <w:p w:rsidR="00D666ED" w:rsidRDefault="00D666ED" w:rsidP="00D666ED">
            <w:r>
              <w:t>you are involved, and can be a starting point when you acquire and develop your project</w:t>
            </w:r>
          </w:p>
          <w:p w:rsidR="00D666ED" w:rsidRDefault="00D666ED" w:rsidP="00D666ED">
            <w:r>
              <w:t>team:</w:t>
            </w:r>
          </w:p>
          <w:p w:rsidR="00D666ED" w:rsidRPr="00D666ED" w:rsidRDefault="00D666ED" w:rsidP="00D666ED">
            <w:pPr>
              <w:pStyle w:val="ListParagraph"/>
              <w:numPr>
                <w:ilvl w:val="0"/>
                <w:numId w:val="11"/>
              </w:numPr>
            </w:pPr>
            <w:r w:rsidRPr="00D666ED">
              <w:t>Set clear goals and directions at the project outset, w</w:t>
            </w:r>
            <w:r w:rsidRPr="00D666ED">
              <w:t xml:space="preserve">ith participation from key team </w:t>
            </w:r>
            <w:r w:rsidRPr="00D666ED">
              <w:t>members in different locations.</w:t>
            </w:r>
          </w:p>
          <w:p w:rsidR="00D666ED" w:rsidRPr="00D666ED" w:rsidRDefault="00D666ED" w:rsidP="00D666ED">
            <w:pPr>
              <w:pStyle w:val="ListParagraph"/>
              <w:numPr>
                <w:ilvl w:val="0"/>
                <w:numId w:val="11"/>
              </w:numPr>
            </w:pPr>
            <w:r w:rsidRPr="00D666ED">
              <w:t xml:space="preserve">Together with the key team members, develop a </w:t>
            </w:r>
            <w:r w:rsidRPr="00D666ED">
              <w:t xml:space="preserve">strategy to achieve the project </w:t>
            </w:r>
            <w:r w:rsidRPr="00D666ED">
              <w:t>objectives, and make sure that all or most team members agree on its feasibility.</w:t>
            </w:r>
          </w:p>
          <w:p w:rsidR="00D666ED" w:rsidRPr="00D666ED" w:rsidRDefault="00D666ED" w:rsidP="00D666ED">
            <w:pPr>
              <w:pStyle w:val="ListParagraph"/>
            </w:pPr>
            <w:r w:rsidRPr="00D666ED">
              <w:t>This is a good opportunity to gather representatives</w:t>
            </w:r>
            <w:r w:rsidRPr="00D666ED">
              <w:t xml:space="preserve"> from every country in the same </w:t>
            </w:r>
            <w:r w:rsidRPr="00D666ED">
              <w:t>location for a few days and develop a good team spirit.</w:t>
            </w:r>
          </w:p>
          <w:p w:rsidR="00D666ED" w:rsidRPr="00D666ED" w:rsidRDefault="00D666ED" w:rsidP="00D666ED">
            <w:pPr>
              <w:pStyle w:val="ListParagraph"/>
              <w:numPr>
                <w:ilvl w:val="0"/>
                <w:numId w:val="11"/>
              </w:numPr>
            </w:pPr>
            <w:r w:rsidRPr="00D666ED">
              <w:t xml:space="preserve">Build a vision that serves the interests of the main stakeholders and </w:t>
            </w:r>
            <w:r w:rsidRPr="00D666ED">
              <w:t xml:space="preserve">that can be </w:t>
            </w:r>
            <w:r w:rsidRPr="00D666ED">
              <w:t>translated into the achievement of the project objectiv</w:t>
            </w:r>
            <w:r w:rsidRPr="00D666ED">
              <w:t xml:space="preserve">es. This is done by considering </w:t>
            </w:r>
            <w:r w:rsidRPr="00D666ED">
              <w:t xml:space="preserve">the cultural dimensions of the stakeholders involved </w:t>
            </w:r>
            <w:r w:rsidRPr="00D666ED">
              <w:t xml:space="preserve">in the project and adapting the </w:t>
            </w:r>
            <w:r w:rsidRPr="00D666ED">
              <w:t>description of the vision to their trends on long-term orientation and h</w:t>
            </w:r>
            <w:r w:rsidRPr="00D666ED">
              <w:t xml:space="preserve">uman-nature </w:t>
            </w:r>
            <w:r w:rsidRPr="00D666ED">
              <w:t>relationships.</w:t>
            </w:r>
          </w:p>
          <w:p w:rsidR="00D666ED" w:rsidRPr="00D666ED" w:rsidRDefault="00D666ED" w:rsidP="00D666ED">
            <w:pPr>
              <w:pStyle w:val="ListParagraph"/>
              <w:numPr>
                <w:ilvl w:val="0"/>
                <w:numId w:val="11"/>
              </w:numPr>
            </w:pPr>
            <w:r w:rsidRPr="00D666ED">
              <w:t>Provide appropriate and timely feedback to all su</w:t>
            </w:r>
            <w:r w:rsidRPr="00D666ED">
              <w:t xml:space="preserve">ggestions and remarks and align </w:t>
            </w:r>
            <w:r w:rsidRPr="00D666ED">
              <w:t>them to the project objectives. This will show your</w:t>
            </w:r>
            <w:r w:rsidRPr="00D666ED">
              <w:t xml:space="preserve"> team members that you are open </w:t>
            </w:r>
            <w:r w:rsidRPr="00D666ED">
              <w:t>to their ideas.</w:t>
            </w:r>
          </w:p>
          <w:p w:rsidR="00FE40EF" w:rsidRPr="00D666ED" w:rsidRDefault="00D666ED" w:rsidP="00D666ED">
            <w:pPr>
              <w:pStyle w:val="ListParagraph"/>
              <w:numPr>
                <w:ilvl w:val="0"/>
                <w:numId w:val="12"/>
              </w:numPr>
            </w:pPr>
            <w:r w:rsidRPr="00D666ED">
              <w:t>Communicate the goals, vision and directions equal</w:t>
            </w:r>
            <w:r w:rsidRPr="00D666ED">
              <w:t xml:space="preserve">ly to all project team members, </w:t>
            </w:r>
            <w:r w:rsidRPr="00D666ED">
              <w:t xml:space="preserve">local and distant. Obtain buy-in by asking for their </w:t>
            </w:r>
            <w:r w:rsidRPr="00D666ED">
              <w:t xml:space="preserve">feedback and suggestions on how </w:t>
            </w:r>
            <w:r w:rsidRPr="00D666ED">
              <w:t>to improve the project strategy and how to achieve the objectives.</w:t>
            </w:r>
          </w:p>
          <w:p w:rsidR="00D666ED" w:rsidRPr="00D666ED" w:rsidRDefault="00D666ED" w:rsidP="00D666ED">
            <w:pPr>
              <w:pStyle w:val="ListParagraph"/>
              <w:numPr>
                <w:ilvl w:val="0"/>
                <w:numId w:val="12"/>
              </w:numPr>
            </w:pPr>
            <w:r w:rsidRPr="00D666ED">
              <w:t>Empower the team by nominating coordinators for complex knowledge domains, by</w:t>
            </w:r>
            <w:r>
              <w:t xml:space="preserve"> </w:t>
            </w:r>
            <w:r w:rsidRPr="00D666ED">
              <w:t>delegating the control of important work packages, and by developing leaders in</w:t>
            </w:r>
            <w:r w:rsidRPr="00D666ED">
              <w:t xml:space="preserve"> </w:t>
            </w:r>
            <w:r>
              <w:t xml:space="preserve">distant </w:t>
            </w:r>
            <w:r w:rsidRPr="00D666ED">
              <w:t>locations. Suggest the organization of meetings to build a detailed plan and</w:t>
            </w:r>
            <w:r>
              <w:t xml:space="preserve"> </w:t>
            </w:r>
            <w:r w:rsidRPr="00D666ED">
              <w:t>distribute work packages to these coordinators. Attend the first meetings and</w:t>
            </w:r>
            <w:r>
              <w:t xml:space="preserve"> </w:t>
            </w:r>
            <w:r w:rsidRPr="00D666ED">
              <w:t>provide coaching on leadership to the local coordinators.</w:t>
            </w:r>
          </w:p>
          <w:p w:rsidR="00D666ED" w:rsidRPr="00D666ED" w:rsidRDefault="00D666ED" w:rsidP="00D666ED">
            <w:pPr>
              <w:pStyle w:val="ListParagraph"/>
              <w:numPr>
                <w:ilvl w:val="0"/>
                <w:numId w:val="12"/>
              </w:numPr>
            </w:pPr>
            <w:r w:rsidRPr="00D666ED">
              <w:t>Build trust from the beginning and maintain a high level of trust until project closure.</w:t>
            </w:r>
          </w:p>
          <w:p w:rsidR="00D666ED" w:rsidRPr="00D666ED" w:rsidRDefault="00D666ED" w:rsidP="00D666ED">
            <w:pPr>
              <w:pStyle w:val="ListParagraph"/>
              <w:numPr>
                <w:ilvl w:val="0"/>
                <w:numId w:val="12"/>
              </w:numPr>
            </w:pPr>
            <w:r w:rsidRPr="00D666ED">
              <w:t>Foster social interactions outside the project tasks, creating a strong personal</w:t>
            </w:r>
            <w:r>
              <w:t xml:space="preserve"> </w:t>
            </w:r>
            <w:r w:rsidRPr="00D666ED">
              <w:t>relationship through face-to-face contacts and understanding of cultural values,</w:t>
            </w:r>
            <w:r>
              <w:t xml:space="preserve"> </w:t>
            </w:r>
            <w:r w:rsidRPr="00D666ED">
              <w:t>communication norms and business ethics.</w:t>
            </w:r>
          </w:p>
          <w:p w:rsidR="00D666ED" w:rsidRPr="00D666ED" w:rsidRDefault="00D666ED" w:rsidP="00D666ED">
            <w:pPr>
              <w:pStyle w:val="ListParagraph"/>
              <w:numPr>
                <w:ilvl w:val="0"/>
                <w:numId w:val="12"/>
              </w:numPr>
            </w:pPr>
            <w:r w:rsidRPr="00D666ED">
              <w:t>Build an informal network among all project c</w:t>
            </w:r>
            <w:r w:rsidRPr="00D666ED">
              <w:t xml:space="preserve">oordinators and make sure their </w:t>
            </w:r>
            <w:proofErr w:type="spellStart"/>
            <w:r w:rsidRPr="00D666ED">
              <w:t>behaviour</w:t>
            </w:r>
            <w:proofErr w:type="spellEnd"/>
            <w:r w:rsidRPr="00D666ED">
              <w:t xml:space="preserve"> remains consistent with the project strategies and vision during the </w:t>
            </w:r>
            <w:r w:rsidRPr="00D666ED">
              <w:t xml:space="preserve">whole </w:t>
            </w:r>
            <w:r w:rsidRPr="00D666ED">
              <w:t>project. This will facilitate the negotiations and co</w:t>
            </w:r>
            <w:r w:rsidRPr="00D666ED">
              <w:t xml:space="preserve">nflict management processes and </w:t>
            </w:r>
            <w:r w:rsidRPr="00D666ED">
              <w:t>will foster innovation and cooperation.</w:t>
            </w:r>
          </w:p>
          <w:p w:rsidR="00D666ED" w:rsidRPr="00D666ED" w:rsidRDefault="00D666ED" w:rsidP="00D666ED">
            <w:pPr>
              <w:pStyle w:val="ListParagraph"/>
              <w:numPr>
                <w:ilvl w:val="0"/>
                <w:numId w:val="12"/>
              </w:numPr>
            </w:pPr>
            <w:r w:rsidRPr="00D666ED">
              <w:t>Create a team environment that allows the work</w:t>
            </w:r>
            <w:r w:rsidRPr="00D666ED">
              <w:t xml:space="preserve"> experience to be rewarding and enjoyable. Team </w:t>
            </w:r>
            <w:r w:rsidRPr="00D666ED">
              <w:t>members should learn to respect an</w:t>
            </w:r>
            <w:r w:rsidRPr="00D666ED">
              <w:t xml:space="preserve">d understand different cultures </w:t>
            </w:r>
            <w:r w:rsidRPr="00D666ED">
              <w:t>and have positive attitudes to conflict resolution.</w:t>
            </w:r>
          </w:p>
          <w:p w:rsidR="00D666ED" w:rsidRPr="00D666ED" w:rsidRDefault="00D666ED" w:rsidP="00D666ED">
            <w:pPr>
              <w:pStyle w:val="ListParagraph"/>
              <w:numPr>
                <w:ilvl w:val="0"/>
                <w:numId w:val="12"/>
              </w:numPr>
            </w:pPr>
            <w:r w:rsidRPr="00D666ED">
              <w:t>To reduce the feeling of isolation of global project</w:t>
            </w:r>
            <w:r w:rsidRPr="00D666ED">
              <w:t xml:space="preserve"> team members located in remote offices, </w:t>
            </w:r>
            <w:r w:rsidRPr="00D666ED">
              <w:t>organize face-to-face team-building exercises.</w:t>
            </w:r>
          </w:p>
          <w:p w:rsidR="00D666ED" w:rsidRPr="00D666ED" w:rsidRDefault="00D666ED" w:rsidP="00D666ED">
            <w:pPr>
              <w:pStyle w:val="ListParagraph"/>
              <w:numPr>
                <w:ilvl w:val="0"/>
                <w:numId w:val="12"/>
              </w:numPr>
            </w:pPr>
            <w:r w:rsidRPr="00D666ED">
              <w:t>Consider the ‘power-distance’ cultural dimension as</w:t>
            </w:r>
            <w:r w:rsidRPr="00D666ED">
              <w:t xml:space="preserve"> a starting point to understand which </w:t>
            </w:r>
            <w:r w:rsidRPr="00D666ED">
              <w:t xml:space="preserve">leadership </w:t>
            </w:r>
            <w:proofErr w:type="spellStart"/>
            <w:r w:rsidRPr="00D666ED">
              <w:t>behaviour</w:t>
            </w:r>
            <w:proofErr w:type="spellEnd"/>
            <w:r w:rsidRPr="00D666ED">
              <w:t xml:space="preserve"> you will apply to </w:t>
            </w:r>
            <w:r w:rsidRPr="00D666ED">
              <w:t xml:space="preserve">new team members from different countries: supportive, </w:t>
            </w:r>
            <w:r w:rsidRPr="00D666ED">
              <w:t>directive, participative or achievement-oriented.</w:t>
            </w:r>
          </w:p>
          <w:p w:rsidR="00D666ED" w:rsidRPr="00D666ED" w:rsidRDefault="00D666ED" w:rsidP="00D666ED">
            <w:pPr>
              <w:pStyle w:val="ListParagraph"/>
              <w:numPr>
                <w:ilvl w:val="0"/>
                <w:numId w:val="12"/>
              </w:numPr>
            </w:pPr>
            <w:r w:rsidRPr="00D666ED">
              <w:t>The availability of task-related information will in</w:t>
            </w:r>
            <w:r w:rsidRPr="00D666ED">
              <w:t xml:space="preserve">crease the job satisfaction and commitment level. </w:t>
            </w:r>
            <w:r w:rsidRPr="00D666ED">
              <w:t>Foster the use of communica</w:t>
            </w:r>
            <w:r w:rsidRPr="00D666ED">
              <w:t xml:space="preserve">tions technologies for teamwork including people from various </w:t>
            </w:r>
            <w:r w:rsidRPr="00D666ED">
              <w:t>locations.</w:t>
            </w:r>
          </w:p>
          <w:p w:rsidR="00D666ED" w:rsidRPr="00D666ED" w:rsidRDefault="00D666ED" w:rsidP="00D666ED">
            <w:pPr>
              <w:pStyle w:val="ListParagraph"/>
              <w:numPr>
                <w:ilvl w:val="0"/>
                <w:numId w:val="12"/>
              </w:numPr>
            </w:pPr>
            <w:r w:rsidRPr="00D666ED">
              <w:t>During the whole project and on all occasions, act</w:t>
            </w:r>
            <w:r w:rsidRPr="00D666ED">
              <w:t xml:space="preserve"> with consistency and integrity </w:t>
            </w:r>
            <w:r w:rsidRPr="00D666ED">
              <w:t xml:space="preserve">with regard to the project vision and strategy. The </w:t>
            </w:r>
            <w:r w:rsidRPr="00D666ED">
              <w:t xml:space="preserve">communication of the vision and strategy will only increase </w:t>
            </w:r>
            <w:r w:rsidRPr="00D666ED">
              <w:t>commitment when they ar</w:t>
            </w:r>
            <w:r w:rsidRPr="00D666ED">
              <w:t xml:space="preserve">e synchronized with the actions </w:t>
            </w:r>
            <w:r w:rsidRPr="00D666ED">
              <w:t>of the project manager. Inspire the team by prov</w:t>
            </w:r>
            <w:r w:rsidRPr="00D666ED">
              <w:t xml:space="preserve">iding guidance and always being </w:t>
            </w:r>
            <w:r w:rsidRPr="00D666ED">
              <w:t>available, locally or rem</w:t>
            </w:r>
            <w:r w:rsidRPr="00D666ED">
              <w:t xml:space="preserve">otely. Praise team members with positive attitudes and </w:t>
            </w:r>
            <w:r w:rsidRPr="00D666ED">
              <w:t>motivate others to follow their examples.</w:t>
            </w:r>
          </w:p>
          <w:p w:rsidR="00D666ED" w:rsidRDefault="00D666ED" w:rsidP="00D666ED"/>
          <w:p w:rsidR="00D666ED" w:rsidRDefault="00D666ED" w:rsidP="00D666ED"/>
          <w:p w:rsidR="00FE40EF" w:rsidRPr="00D666ED" w:rsidRDefault="00FE40EF" w:rsidP="00D666ED">
            <w:pPr>
              <w:rPr>
                <w:b/>
              </w:rPr>
            </w:pPr>
          </w:p>
          <w:p w:rsidR="00FE40EF" w:rsidRPr="00E95874" w:rsidRDefault="00FE40EF" w:rsidP="00FE40EF">
            <w:pPr>
              <w:pStyle w:val="ListParagraph"/>
              <w:numPr>
                <w:ilvl w:val="0"/>
                <w:numId w:val="9"/>
              </w:numPr>
              <w:rPr>
                <w:b/>
              </w:rPr>
            </w:pPr>
            <w:r w:rsidRPr="00E95874">
              <w:rPr>
                <w:b/>
              </w:rPr>
              <w:lastRenderedPageBreak/>
              <w:t>What can be the</w:t>
            </w:r>
            <w:r w:rsidRPr="00E95874">
              <w:rPr>
                <w:b/>
              </w:rPr>
              <w:t xml:space="preserve"> source of conflict in global pr</w:t>
            </w:r>
            <w:r w:rsidRPr="00E95874">
              <w:rPr>
                <w:b/>
              </w:rPr>
              <w:t>ojects?</w:t>
            </w:r>
          </w:p>
          <w:p w:rsidR="00E95874" w:rsidRDefault="00E95874" w:rsidP="00E95874">
            <w:r>
              <w:t>The characteristics of global projects (organizations, mult</w:t>
            </w:r>
            <w:r>
              <w:t xml:space="preserve">iple locations, languages, time </w:t>
            </w:r>
            <w:r>
              <w:t>zones and cultures) can contribute to the generation of conflicts. Here are some examples:</w:t>
            </w:r>
          </w:p>
          <w:p w:rsidR="00E95874" w:rsidRDefault="00E95874" w:rsidP="00E95874"/>
          <w:p w:rsidR="00E95874" w:rsidRDefault="00E95874" w:rsidP="00E95874">
            <w:r>
              <w:t xml:space="preserve">The likelihood of diverse standpoints on risk acceptance and </w:t>
            </w:r>
            <w:r>
              <w:t xml:space="preserve">conflicting criteria for change </w:t>
            </w:r>
            <w:r>
              <w:t>approval and customer satisfaction can be increased du</w:t>
            </w:r>
            <w:r>
              <w:t xml:space="preserve">e to cultural differences among </w:t>
            </w:r>
            <w:r>
              <w:t xml:space="preserve">stakeholders. </w:t>
            </w:r>
          </w:p>
          <w:p w:rsidR="00E95874" w:rsidRDefault="00E95874" w:rsidP="00E95874"/>
          <w:p w:rsidR="00E95874" w:rsidRDefault="00E95874" w:rsidP="00E95874">
            <w:r>
              <w:t xml:space="preserve">Different </w:t>
            </w:r>
            <w:r>
              <w:t>behaviors</w:t>
            </w:r>
            <w:r>
              <w:t xml:space="preserve"> when coping with change can also create conflicts.</w:t>
            </w:r>
          </w:p>
          <w:p w:rsidR="00E95874" w:rsidRDefault="00E95874" w:rsidP="00E95874"/>
          <w:p w:rsidR="00E95874" w:rsidRDefault="00E95874" w:rsidP="00E95874">
            <w:r>
              <w:t xml:space="preserve">Different native languages can generate misunderstandings, </w:t>
            </w:r>
            <w:r>
              <w:t xml:space="preserve">and the challenge of addressing </w:t>
            </w:r>
            <w:r>
              <w:t>personal concerns in another language is higher.</w:t>
            </w:r>
          </w:p>
          <w:p w:rsidR="00E95874" w:rsidRDefault="00E95874" w:rsidP="00E95874"/>
          <w:p w:rsidR="00E95874" w:rsidRDefault="00E95874" w:rsidP="00E95874">
            <w:r>
              <w:t>Conflicts can be created by incompatible views from diffe</w:t>
            </w:r>
            <w:r>
              <w:t xml:space="preserve">rent companies and locations on </w:t>
            </w:r>
            <w:r>
              <w:t>the distribution of work, power and responsibilities. S</w:t>
            </w:r>
            <w:r>
              <w:t xml:space="preserve">ome countries may fight to keep </w:t>
            </w:r>
            <w:r>
              <w:t>strategic job functions, while companies charging daily rates</w:t>
            </w:r>
            <w:r>
              <w:t xml:space="preserve"> may struggle to gain ownership </w:t>
            </w:r>
            <w:r>
              <w:t>of the tasks requiring more resources. To influence the s</w:t>
            </w:r>
            <w:r>
              <w:t xml:space="preserve">trategies of projects involving </w:t>
            </w:r>
            <w:r>
              <w:t>organizational change may be the aim of most organizational functions.</w:t>
            </w:r>
          </w:p>
          <w:p w:rsidR="00E95874" w:rsidRDefault="00E95874" w:rsidP="00E95874"/>
          <w:p w:rsidR="00E95874" w:rsidRDefault="00E95874" w:rsidP="00E95874">
            <w:r>
              <w:t>Stakeholders in different locations with asynch</w:t>
            </w:r>
            <w:r>
              <w:t xml:space="preserve">ronous hours may have different </w:t>
            </w:r>
            <w:r>
              <w:t>understandings on the respect for work-life balance and on acceptable times for meetings.</w:t>
            </w:r>
          </w:p>
          <w:p w:rsidR="00E95874" w:rsidRDefault="00E95874" w:rsidP="00E95874">
            <w:r>
              <w:t xml:space="preserve">In some countries, employees prefer to have a sandwich in </w:t>
            </w:r>
            <w:r>
              <w:t xml:space="preserve">the office during lunchtime and </w:t>
            </w:r>
            <w:r>
              <w:t xml:space="preserve">go home earlier, while people from other countries opt for </w:t>
            </w:r>
            <w:r>
              <w:t xml:space="preserve">a two-hour lunch break and stay </w:t>
            </w:r>
            <w:r>
              <w:t>in the office longer.</w:t>
            </w:r>
          </w:p>
          <w:p w:rsidR="00E95874" w:rsidRDefault="00E95874" w:rsidP="00E95874"/>
          <w:p w:rsidR="00E95874" w:rsidRDefault="00E95874" w:rsidP="00E95874">
            <w:r>
              <w:t>Companies working as partners during the execution of highly specialized t</w:t>
            </w:r>
            <w:r>
              <w:t xml:space="preserve">asks may have </w:t>
            </w:r>
            <w:r>
              <w:t>different views on the costs to be charged to the customer, t</w:t>
            </w:r>
            <w:r>
              <w:t xml:space="preserve">he strategies and techniques to </w:t>
            </w:r>
            <w:r>
              <w:t>be deployed, and on the time required to accomplish them.</w:t>
            </w:r>
          </w:p>
          <w:p w:rsidR="00E95874" w:rsidRDefault="00E95874" w:rsidP="00E95874"/>
          <w:p w:rsidR="00E95874" w:rsidRDefault="00E95874" w:rsidP="00E95874">
            <w:r>
              <w:t xml:space="preserve">Individuals working in foreign locations may suffer from </w:t>
            </w:r>
            <w:r>
              <w:t xml:space="preserve">ethnocentrism. Ethnocentrism is </w:t>
            </w:r>
            <w:r>
              <w:t xml:space="preserve">the evaluation of their </w:t>
            </w:r>
            <w:proofErr w:type="spellStart"/>
            <w:r>
              <w:t>behaviours</w:t>
            </w:r>
            <w:proofErr w:type="spellEnd"/>
            <w:r>
              <w:t xml:space="preserve"> and working sty</w:t>
            </w:r>
            <w:r>
              <w:t xml:space="preserve">le according to local norms and </w:t>
            </w:r>
            <w:r>
              <w:t xml:space="preserve">standards. This usually tends to be </w:t>
            </w:r>
            <w:proofErr w:type="spellStart"/>
            <w:r>
              <w:t>unfavourable</w:t>
            </w:r>
            <w:proofErr w:type="spellEnd"/>
            <w:r>
              <w:t>. The loca</w:t>
            </w:r>
            <w:r>
              <w:t xml:space="preserve">l team may consider the visitor </w:t>
            </w:r>
            <w:r>
              <w:t>naïve or impolite simply because their values are different. A large group of foreig</w:t>
            </w:r>
            <w:r>
              <w:t xml:space="preserve">ners </w:t>
            </w:r>
            <w:r>
              <w:t>working in another country, on the other hand, may form t</w:t>
            </w:r>
            <w:r>
              <w:t xml:space="preserve">he same impression of the local </w:t>
            </w:r>
            <w:r>
              <w:t>workers, who will not act according to the same set of beliefs and values.</w:t>
            </w:r>
          </w:p>
          <w:p w:rsidR="00E95874" w:rsidRDefault="00E95874" w:rsidP="00E95874"/>
          <w:p w:rsidR="00E95874" w:rsidRDefault="00E95874" w:rsidP="00E95874">
            <w:r>
              <w:t>The project manager will need to be aware of the sit</w:t>
            </w:r>
            <w:r>
              <w:t xml:space="preserve">uations above and always foster </w:t>
            </w:r>
            <w:r>
              <w:t>discussions to identify potential reasons for conflicts, o</w:t>
            </w:r>
            <w:r>
              <w:t xml:space="preserve">btain a common understanding on </w:t>
            </w:r>
            <w:r>
              <w:t xml:space="preserve">the diverging topics and motivate constructive discussions. </w:t>
            </w:r>
            <w:r>
              <w:t xml:space="preserve">The above list can be completed </w:t>
            </w:r>
            <w:r>
              <w:t>with other situations specific to each company. These must be improved during</w:t>
            </w:r>
            <w:r>
              <w:t xml:space="preserve"> lessons learned </w:t>
            </w:r>
            <w:r>
              <w:t>sessions and used as a reference during risk identification exercises.</w:t>
            </w:r>
          </w:p>
          <w:p w:rsidR="00D666ED" w:rsidRDefault="00D666ED" w:rsidP="00E95874"/>
          <w:p w:rsidR="00D666ED" w:rsidRDefault="00D666ED" w:rsidP="00E95874"/>
          <w:p w:rsidR="00D666ED" w:rsidRDefault="00D666ED" w:rsidP="00E95874"/>
          <w:p w:rsidR="00D666ED" w:rsidRDefault="00D666ED" w:rsidP="00E95874"/>
          <w:p w:rsidR="00D666ED" w:rsidRPr="00FE40EF" w:rsidRDefault="00D666ED" w:rsidP="00E95874"/>
          <w:p w:rsidR="00FE40EF" w:rsidRPr="00D666ED" w:rsidRDefault="00FE40EF" w:rsidP="00E95874">
            <w:pPr>
              <w:pStyle w:val="ListParagraph"/>
              <w:numPr>
                <w:ilvl w:val="0"/>
                <w:numId w:val="8"/>
              </w:numPr>
              <w:rPr>
                <w:b/>
              </w:rPr>
            </w:pPr>
            <w:r w:rsidRPr="00D666ED">
              <w:rPr>
                <w:b/>
              </w:rPr>
              <w:t>Discuss, in detail, the conflict management pro</w:t>
            </w:r>
            <w:r w:rsidR="000723B5" w:rsidRPr="00D666ED">
              <w:rPr>
                <w:b/>
              </w:rPr>
              <w:t xml:space="preserve">cedures for global projects. </w:t>
            </w:r>
          </w:p>
          <w:p w:rsidR="00E95874" w:rsidRDefault="00E95874" w:rsidP="00E95874">
            <w:r>
              <w:t>The risk mitigation strategy may be to manage the conflict</w:t>
            </w:r>
            <w:r>
              <w:t xml:space="preserve">s and obtain an agreement among </w:t>
            </w:r>
            <w:r>
              <w:t>all parties when the project team has identified potential conflict situations a</w:t>
            </w:r>
            <w:r>
              <w:t xml:space="preserve">s threats to the </w:t>
            </w:r>
            <w:r>
              <w:t>project. The steps below are general guidelines that ca</w:t>
            </w:r>
            <w:r>
              <w:t xml:space="preserve">n be used to adapt your current </w:t>
            </w:r>
            <w:r>
              <w:t>conflict management practices to global projects:</w:t>
            </w:r>
          </w:p>
          <w:p w:rsidR="00E95874" w:rsidRDefault="00E95874" w:rsidP="00E95874"/>
          <w:p w:rsidR="00E95874" w:rsidRDefault="00E95874" w:rsidP="00E95874">
            <w:r>
              <w:lastRenderedPageBreak/>
              <w:t>Act as a Mediator – Show integrity, transparency and cultur</w:t>
            </w:r>
            <w:r>
              <w:t xml:space="preserve">al understanding, ensuring that </w:t>
            </w:r>
            <w:r>
              <w:t>your main interest is to resolve the conflict in the best possible way for all parties involved.</w:t>
            </w:r>
          </w:p>
          <w:p w:rsidR="00E95874" w:rsidRDefault="00E95874" w:rsidP="00E95874">
            <w:r>
              <w:t>Cultural differences among stakeholders require more o</w:t>
            </w:r>
            <w:r w:rsidR="00D666ED">
              <w:t xml:space="preserve">penness from all parties if the </w:t>
            </w:r>
            <w:r>
              <w:t>reasons for conflicts are to be understood and common ground found. Foster this open</w:t>
            </w:r>
            <w:r w:rsidR="00D666ED">
              <w:t xml:space="preserve">ness </w:t>
            </w:r>
            <w:r>
              <w:t>with team-building activities, mainly when face-to-face contact is possible.</w:t>
            </w:r>
          </w:p>
          <w:p w:rsidR="00D666ED" w:rsidRDefault="00D666ED" w:rsidP="00E95874"/>
          <w:p w:rsidR="00E95874" w:rsidRDefault="00E95874" w:rsidP="00E95874">
            <w:r>
              <w:t>Question the Situation – Obtain information about the thr</w:t>
            </w:r>
            <w:r w:rsidR="00D666ED">
              <w:t xml:space="preserve">eats, weaknesses, strengths and </w:t>
            </w:r>
            <w:r>
              <w:t xml:space="preserve">opportunities of the different standpoints from all </w:t>
            </w:r>
            <w:r w:rsidR="00D666ED">
              <w:t xml:space="preserve">parties involved. Structure the </w:t>
            </w:r>
            <w:r>
              <w:t>information you have collected in a format that allows ea</w:t>
            </w:r>
            <w:r w:rsidR="00D666ED">
              <w:t xml:space="preserve">sy comparisons, and be ready to </w:t>
            </w:r>
            <w:r>
              <w:t>use online conferencing tools to share it with people in othe</w:t>
            </w:r>
            <w:r w:rsidR="00D666ED">
              <w:t xml:space="preserve">r locations. You might organize </w:t>
            </w:r>
            <w:r>
              <w:t>online brainstorming sessions or send questionnaires to stakeholders distri</w:t>
            </w:r>
            <w:r w:rsidR="00D666ED">
              <w:t xml:space="preserve">buted around the </w:t>
            </w:r>
            <w:r>
              <w:t>globe.</w:t>
            </w:r>
          </w:p>
          <w:p w:rsidR="00D666ED" w:rsidRDefault="00D666ED" w:rsidP="00E95874"/>
          <w:p w:rsidR="00E95874" w:rsidRDefault="00E95874" w:rsidP="00E95874">
            <w:r>
              <w:t>Appoint a Third-Party Arbitrator – This should be d</w:t>
            </w:r>
            <w:r w:rsidR="00D666ED">
              <w:t xml:space="preserve">one when the program or project </w:t>
            </w:r>
            <w:r>
              <w:t xml:space="preserve">manager needs to defend the interests of one organization </w:t>
            </w:r>
            <w:r w:rsidR="00D666ED">
              <w:t xml:space="preserve">involved in the divergences, or </w:t>
            </w:r>
            <w:r>
              <w:t xml:space="preserve">when </w:t>
            </w:r>
            <w:r w:rsidR="00D666ED">
              <w:t xml:space="preserve">he/she is part of the conflict. </w:t>
            </w:r>
            <w:r>
              <w:t>Usually the arbitrator will come from an independent body</w:t>
            </w:r>
            <w:r w:rsidR="00D666ED">
              <w:t xml:space="preserve"> trusted by the project sponsor </w:t>
            </w:r>
            <w:r>
              <w:t>and the main stakeholders with an interest in the results of the conflict negotiation.</w:t>
            </w:r>
          </w:p>
          <w:p w:rsidR="00D666ED" w:rsidRDefault="00D666ED" w:rsidP="00E95874"/>
          <w:p w:rsidR="00E95874" w:rsidRDefault="00E95874" w:rsidP="00E95874">
            <w:r>
              <w:t>Assess the Situation – Evaluate the conflict through the lenses of the project o</w:t>
            </w:r>
            <w:r w:rsidR="00D666ED">
              <w:t xml:space="preserve">bjectives and </w:t>
            </w:r>
            <w:r>
              <w:t>the business strategies, with participation from ‘neutral</w:t>
            </w:r>
            <w:r w:rsidR="00D666ED">
              <w:t xml:space="preserve">’ stakeholders as well as those </w:t>
            </w:r>
            <w:r>
              <w:t xml:space="preserve">involved in the source of the conflict. This can remove the </w:t>
            </w:r>
            <w:r w:rsidR="00D666ED">
              <w:t xml:space="preserve">negative emotion, depersonalize </w:t>
            </w:r>
            <w:r>
              <w:t>the situation, and focus on the desired outcome. Consider ask</w:t>
            </w:r>
            <w:r w:rsidR="00D666ED">
              <w:t xml:space="preserve">ing people from different </w:t>
            </w:r>
            <w:r>
              <w:t>countries and companies to participate in the process. Suggest</w:t>
            </w:r>
            <w:r w:rsidR="00D666ED">
              <w:t xml:space="preserve"> that they voice their opinions </w:t>
            </w:r>
            <w:r>
              <w:t>and concerns privately to avoid emotional discussions or sensitive matters.</w:t>
            </w:r>
          </w:p>
          <w:p w:rsidR="00D666ED" w:rsidRDefault="00D666ED" w:rsidP="00E95874"/>
          <w:p w:rsidR="00E95874" w:rsidRDefault="00E95874" w:rsidP="00E95874">
            <w:r>
              <w:t xml:space="preserve">Define the Strategy – Prepare your arguments and anticipate </w:t>
            </w:r>
            <w:r w:rsidR="00D666ED">
              <w:t xml:space="preserve">the reactions from different </w:t>
            </w:r>
            <w:r>
              <w:t>participants using the information collected in the pr</w:t>
            </w:r>
            <w:r w:rsidR="00D666ED">
              <w:t xml:space="preserve">evious steps, defining the best </w:t>
            </w:r>
            <w:r>
              <w:t>approach for the conflict situation.</w:t>
            </w:r>
            <w:r w:rsidR="00D666ED">
              <w:t xml:space="preserve"> </w:t>
            </w:r>
          </w:p>
          <w:p w:rsidR="00D666ED" w:rsidRDefault="00D666ED" w:rsidP="00E95874"/>
          <w:p w:rsidR="00D666ED" w:rsidRDefault="00E95874" w:rsidP="00E95874">
            <w:r>
              <w:t>Prepare the Discussion – Define the communicat</w:t>
            </w:r>
            <w:r w:rsidR="00D666ED">
              <w:t xml:space="preserve">ion media to be used during the </w:t>
            </w:r>
            <w:r>
              <w:t>discussions and negotiations. You should avoid audio con</w:t>
            </w:r>
            <w:r w:rsidR="00D666ED">
              <w:t xml:space="preserve">ferencing, as verbal agreements </w:t>
            </w:r>
            <w:r>
              <w:t xml:space="preserve">may generate misunderstandings after the meeting has </w:t>
            </w:r>
            <w:r w:rsidR="00D666ED">
              <w:t xml:space="preserve">finished. Prefer to have online </w:t>
            </w:r>
            <w:r>
              <w:t>meetings or even face-to-face discussions when the decision</w:t>
            </w:r>
            <w:r w:rsidR="00D666ED">
              <w:t xml:space="preserve"> involves people with different </w:t>
            </w:r>
            <w:r>
              <w:t>personalities and cultures, and when it is important to t</w:t>
            </w:r>
            <w:r w:rsidR="00D666ED">
              <w:t xml:space="preserve">he project. Decide who needs to </w:t>
            </w:r>
            <w:r>
              <w:t>take part in the discussion, sending the meeting invitation</w:t>
            </w:r>
            <w:r w:rsidR="00D666ED">
              <w:t xml:space="preserve">s and organizing the logistics. </w:t>
            </w:r>
            <w:r>
              <w:t>Before the discussion, spend some time building ra</w:t>
            </w:r>
            <w:r w:rsidR="00D666ED">
              <w:t>pport with the key participants.</w:t>
            </w:r>
            <w:bookmarkStart w:id="0" w:name="_GoBack"/>
            <w:bookmarkEnd w:id="0"/>
          </w:p>
          <w:p w:rsidR="00E95874" w:rsidRPr="00E95874" w:rsidRDefault="00E95874" w:rsidP="00E95874"/>
          <w:p w:rsidR="00264935" w:rsidRPr="00D21173" w:rsidRDefault="00FE40EF" w:rsidP="00FE40EF">
            <w:pPr>
              <w:pStyle w:val="ListParagraph"/>
              <w:numPr>
                <w:ilvl w:val="0"/>
                <w:numId w:val="8"/>
              </w:numPr>
              <w:rPr>
                <w:b/>
              </w:rPr>
            </w:pPr>
            <w:r w:rsidRPr="00D21173">
              <w:rPr>
                <w:b/>
              </w:rPr>
              <w:t xml:space="preserve">Which communication techniques which are used in global </w:t>
            </w:r>
            <w:r w:rsidR="000723B5" w:rsidRPr="00D21173">
              <w:rPr>
                <w:b/>
              </w:rPr>
              <w:t xml:space="preserve">projects? Discuss in detail. </w:t>
            </w:r>
          </w:p>
          <w:p w:rsidR="00D21173" w:rsidRDefault="00D21173" w:rsidP="00D21173">
            <w:r>
              <w:t>Program and project managers spend most of their time communicating. In traditional</w:t>
            </w:r>
            <w:r>
              <w:t xml:space="preserve"> </w:t>
            </w:r>
            <w:r>
              <w:t>project teams, the project manager is usually recogn</w:t>
            </w:r>
            <w:r>
              <w:t xml:space="preserve">ized as the one moving from one </w:t>
            </w:r>
            <w:r>
              <w:t>meeting room to another, rushing to the team members’ des</w:t>
            </w:r>
            <w:r>
              <w:t xml:space="preserve">ks to obtain information on the </w:t>
            </w:r>
            <w:r>
              <w:t>project activities and building informal networks around the coffee machine or dur</w:t>
            </w:r>
            <w:r>
              <w:t xml:space="preserve">ing lunch </w:t>
            </w:r>
            <w:r>
              <w:t>breaks. Many project managers enjoy the contact with peo</w:t>
            </w:r>
            <w:r>
              <w:t xml:space="preserve">ple and feel at ease performing </w:t>
            </w:r>
            <w:r>
              <w:t>these coordination activities. The communication flows natur</w:t>
            </w:r>
            <w:r>
              <w:t xml:space="preserve">ally, the tasks are carried out </w:t>
            </w:r>
            <w:r>
              <w:t>and the projects are completed.</w:t>
            </w:r>
          </w:p>
          <w:p w:rsidR="00D21173" w:rsidRDefault="00D21173" w:rsidP="00D21173"/>
          <w:p w:rsidR="00D21173" w:rsidRDefault="00D21173" w:rsidP="00D21173">
            <w:r>
              <w:t>Stakeholders and Communication Channels</w:t>
            </w:r>
          </w:p>
          <w:p w:rsidR="00D21173" w:rsidRDefault="00D21173" w:rsidP="00D21173">
            <w:r>
              <w:t xml:space="preserve">In most projects, the project manager can increase the </w:t>
            </w:r>
            <w:r>
              <w:t xml:space="preserve">chances of success by correctly </w:t>
            </w:r>
            <w:r>
              <w:t>managing the stakeholders’ expectations, needs and influe</w:t>
            </w:r>
            <w:r>
              <w:t xml:space="preserve">nce. The level of commitment of </w:t>
            </w:r>
            <w:r>
              <w:t>key stakeholders will determine the success or failure of certain projects</w:t>
            </w:r>
            <w:r>
              <w:t xml:space="preserve"> and will have an </w:t>
            </w:r>
            <w:r>
              <w:t>important social, political, economic or environmental im</w:t>
            </w:r>
            <w:r>
              <w:t xml:space="preserve">pact. Knowing the stakeholders’ </w:t>
            </w:r>
            <w:r>
              <w:t>expectations and requirements is fundamental to def</w:t>
            </w:r>
            <w:r>
              <w:t xml:space="preserve">ining the quality standards and </w:t>
            </w:r>
            <w:r>
              <w:t>requirements for the project and the products or services to be delivered.</w:t>
            </w:r>
          </w:p>
          <w:p w:rsidR="00D21173" w:rsidRDefault="00D21173" w:rsidP="00D21173">
            <w:r>
              <w:lastRenderedPageBreak/>
              <w:t>Using effective communication to improve their commitme</w:t>
            </w:r>
            <w:r>
              <w:t>nt level, project managers must k</w:t>
            </w:r>
            <w:r>
              <w:t>now their stakeholders, understand the communic</w:t>
            </w:r>
            <w:r>
              <w:t xml:space="preserve">ation channels between them and </w:t>
            </w:r>
            <w:r>
              <w:t>develop a communication strategy to align the needs and expectations of the inte</w:t>
            </w:r>
            <w:r>
              <w:t xml:space="preserve">rested </w:t>
            </w:r>
            <w:r>
              <w:t>parties.</w:t>
            </w:r>
          </w:p>
          <w:p w:rsidR="00D21173" w:rsidRDefault="00D21173" w:rsidP="00D21173"/>
          <w:p w:rsidR="00D21173" w:rsidRDefault="00D21173" w:rsidP="00D21173">
            <w:r>
              <w:t>Identifying the Global Key Stakeholders</w:t>
            </w:r>
          </w:p>
          <w:p w:rsidR="00D21173" w:rsidRDefault="00D21173" w:rsidP="00D21173">
            <w:r>
              <w:t xml:space="preserve">Depending on the project type and on the availability of </w:t>
            </w:r>
            <w:r>
              <w:t xml:space="preserve">information, the global project </w:t>
            </w:r>
            <w:r>
              <w:t>manager may refer to different sources to identify potential stakeholders. Examples of these</w:t>
            </w:r>
          </w:p>
          <w:p w:rsidR="00D21173" w:rsidRDefault="00D21173" w:rsidP="00D21173"/>
          <w:p w:rsidR="00D21173" w:rsidRDefault="00D21173" w:rsidP="00D21173">
            <w:r>
              <w:t>sources of information are as follows:</w:t>
            </w:r>
          </w:p>
          <w:p w:rsidR="00D21173" w:rsidRDefault="00D21173" w:rsidP="00D21173">
            <w:r>
              <w:t>Senior management – This includes the project spons</w:t>
            </w:r>
            <w:r>
              <w:t xml:space="preserve">or, the members of the steering </w:t>
            </w:r>
            <w:r>
              <w:t>committee, and people with a large working experience of the different organizations</w:t>
            </w:r>
            <w:r>
              <w:t xml:space="preserve"> </w:t>
            </w:r>
            <w:r>
              <w:t>participating in the project. These people can identify groups</w:t>
            </w:r>
            <w:r>
              <w:t xml:space="preserve"> of people with an interest in, </w:t>
            </w:r>
            <w:r>
              <w:t>or who are impacted by, the execution of the project.</w:t>
            </w:r>
          </w:p>
          <w:p w:rsidR="00D21173" w:rsidRDefault="00D21173" w:rsidP="00D21173"/>
          <w:p w:rsidR="00D21173" w:rsidRDefault="00D21173" w:rsidP="00D21173">
            <w:r>
              <w:t xml:space="preserve">Specialists – Specialized team members or external </w:t>
            </w:r>
            <w:r>
              <w:t xml:space="preserve">consultants usually have a deep </w:t>
            </w:r>
            <w:r>
              <w:t>understanding of organizations or people who may have a vested interest in the project.</w:t>
            </w:r>
          </w:p>
          <w:p w:rsidR="00D21173" w:rsidRDefault="00D21173" w:rsidP="00D21173"/>
          <w:p w:rsidR="00D21173" w:rsidRDefault="00D21173" w:rsidP="00D21173">
            <w:r>
              <w:t>Global team members with local knowledge – Team mem</w:t>
            </w:r>
            <w:r>
              <w:t xml:space="preserve">bers in different locations may </w:t>
            </w:r>
            <w:r>
              <w:t>know about local people or organizations interested in or constrained by the project.</w:t>
            </w:r>
          </w:p>
          <w:p w:rsidR="00D21173" w:rsidRDefault="00D21173" w:rsidP="00D21173"/>
          <w:p w:rsidR="00D21173" w:rsidRDefault="00D21173" w:rsidP="00D21173">
            <w:r>
              <w:t>Organizational charts – The map of the organization</w:t>
            </w:r>
            <w:r>
              <w:t xml:space="preserve">al structure from the partners, </w:t>
            </w:r>
            <w:r>
              <w:t>customers, suppliers, and governmental entities involve</w:t>
            </w:r>
            <w:r>
              <w:t xml:space="preserve">d in the project can serve as a </w:t>
            </w:r>
            <w:r>
              <w:t>checklist to ensure the completeness of the analysis.</w:t>
            </w:r>
          </w:p>
          <w:p w:rsidR="00D21173" w:rsidRDefault="00D21173" w:rsidP="00D21173"/>
          <w:p w:rsidR="00D21173" w:rsidRDefault="00D21173" w:rsidP="00D21173">
            <w:r>
              <w:t>Documentation – This includes newspapers, press releases,</w:t>
            </w:r>
            <w:r>
              <w:t xml:space="preserve"> research papers, specialized </w:t>
            </w:r>
            <w:r>
              <w:t xml:space="preserve">magazines, the Internet and books, all of which may be </w:t>
            </w:r>
            <w:r>
              <w:t xml:space="preserve">rich sources of information for </w:t>
            </w:r>
            <w:r>
              <w:t>external parties affected by or interested in the project.</w:t>
            </w:r>
          </w:p>
          <w:p w:rsidR="00D21173" w:rsidRDefault="00D21173" w:rsidP="00D21173"/>
          <w:p w:rsidR="00264935" w:rsidRDefault="00D21173" w:rsidP="00A851DA">
            <w:r>
              <w:t>Lessons learned – Success stories and failures from previous projects can provid</w:t>
            </w:r>
            <w:r>
              <w:t xml:space="preserve">e </w:t>
            </w:r>
            <w:r>
              <w:t>recommendations for the stakeholders to analyze and manage.</w:t>
            </w:r>
          </w:p>
          <w:p w:rsidR="00F7160D" w:rsidRDefault="00F7160D" w:rsidP="00A851DA">
            <w:pPr>
              <w:rPr>
                <w:b/>
              </w:rPr>
            </w:pPr>
          </w:p>
        </w:tc>
      </w:tr>
      <w:tr w:rsidR="009253B9" w:rsidTr="00CC2FB3">
        <w:tc>
          <w:tcPr>
            <w:tcW w:w="9242" w:type="dxa"/>
          </w:tcPr>
          <w:p w:rsidR="009253B9" w:rsidRDefault="009253B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574E" w:rsidP="00A851DA">
            <w:pPr>
              <w:rPr>
                <w:rFonts w:cs="Bliss-Regular"/>
                <w:color w:val="000000"/>
              </w:rPr>
            </w:pPr>
            <w:r>
              <w:rPr>
                <w:noProof/>
              </w:rPr>
              <w:drawing>
                <wp:anchor distT="0" distB="0" distL="114300" distR="114300" simplePos="0" relativeHeight="251662336" behindDoc="1" locked="0" layoutInCell="1" allowOverlap="1" wp14:anchorId="389C0BA9" wp14:editId="55782929">
                  <wp:simplePos x="0" y="0"/>
                  <wp:positionH relativeFrom="column">
                    <wp:posOffset>225425</wp:posOffset>
                  </wp:positionH>
                  <wp:positionV relativeFrom="paragraph">
                    <wp:posOffset>-1518920</wp:posOffset>
                  </wp:positionV>
                  <wp:extent cx="499110" cy="775970"/>
                  <wp:effectExtent l="0" t="5080" r="0" b="0"/>
                  <wp:wrapTight wrapText="bothSides">
                    <wp:wrapPolygon edited="0">
                      <wp:start x="-220" y="21459"/>
                      <wp:lineTo x="20391" y="21459"/>
                      <wp:lineTo x="20391" y="778"/>
                      <wp:lineTo x="-220" y="778"/>
                      <wp:lineTo x="-220" y="21459"/>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499110" cy="775970"/>
                          </a:xfrm>
                          <a:prstGeom prst="rect">
                            <a:avLst/>
                          </a:prstGeom>
                        </pic:spPr>
                      </pic:pic>
                    </a:graphicData>
                  </a:graphic>
                  <wp14:sizeRelH relativeFrom="page">
                    <wp14:pctWidth>0</wp14:pctWidth>
                  </wp14:sizeRelH>
                  <wp14:sizeRelV relativeFrom="page">
                    <wp14:pctHeight>0</wp14:pctHeight>
                  </wp14:sizeRelV>
                </wp:anchor>
              </w:drawing>
            </w:r>
            <w:r w:rsidR="00F7160D">
              <w:rPr>
                <w:rFonts w:cs="Bliss-Regular"/>
                <w:color w:val="000000"/>
              </w:rPr>
              <w:t>Daniel Robinson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1173" w:rsidP="00F7160D">
            <w:pPr>
              <w:rPr>
                <w:rFonts w:cs="Bliss-Regular"/>
                <w:color w:val="000000"/>
              </w:rPr>
            </w:pPr>
            <w:r>
              <w:rPr>
                <w:rFonts w:cs="Bliss-Regular"/>
                <w:color w:val="000000"/>
              </w:rPr>
              <w:t>31</w:t>
            </w:r>
            <w:r w:rsidR="003D3346">
              <w:rPr>
                <w:rFonts w:cs="Bliss-Regular"/>
                <w:color w:val="000000"/>
              </w:rPr>
              <w:t>/10</w:t>
            </w:r>
            <w:r w:rsidR="00111926">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51C" w:rsidRDefault="00D5351C" w:rsidP="00CB4D0A">
      <w:pPr>
        <w:spacing w:after="0" w:line="240" w:lineRule="auto"/>
      </w:pPr>
      <w:r>
        <w:separator/>
      </w:r>
    </w:p>
  </w:endnote>
  <w:endnote w:type="continuationSeparator" w:id="0">
    <w:p w:rsidR="00D5351C" w:rsidRDefault="00D535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51C" w:rsidRDefault="00D5351C" w:rsidP="00CB4D0A">
      <w:pPr>
        <w:spacing w:after="0" w:line="240" w:lineRule="auto"/>
      </w:pPr>
      <w:r>
        <w:separator/>
      </w:r>
    </w:p>
  </w:footnote>
  <w:footnote w:type="continuationSeparator" w:id="0">
    <w:p w:rsidR="00D5351C" w:rsidRDefault="00D535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59E7"/>
    <w:multiLevelType w:val="hybridMultilevel"/>
    <w:tmpl w:val="10829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B018D8"/>
    <w:multiLevelType w:val="hybridMultilevel"/>
    <w:tmpl w:val="7C2ABEF4"/>
    <w:lvl w:ilvl="0" w:tplc="269817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FD2D7C"/>
    <w:multiLevelType w:val="hybridMultilevel"/>
    <w:tmpl w:val="B6BE3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713D2F"/>
    <w:multiLevelType w:val="hybridMultilevel"/>
    <w:tmpl w:val="56821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F21B4B"/>
    <w:multiLevelType w:val="hybridMultilevel"/>
    <w:tmpl w:val="4404D7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64252D"/>
    <w:multiLevelType w:val="hybridMultilevel"/>
    <w:tmpl w:val="F52E7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1B1697"/>
    <w:multiLevelType w:val="hybridMultilevel"/>
    <w:tmpl w:val="481CCFF6"/>
    <w:lvl w:ilvl="0" w:tplc="682251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54B04D0"/>
    <w:multiLevelType w:val="hybridMultilevel"/>
    <w:tmpl w:val="8C24D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8E111F1"/>
    <w:multiLevelType w:val="hybridMultilevel"/>
    <w:tmpl w:val="F4AE4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BAE179F"/>
    <w:multiLevelType w:val="hybridMultilevel"/>
    <w:tmpl w:val="CCF2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0E5425E"/>
    <w:multiLevelType w:val="hybridMultilevel"/>
    <w:tmpl w:val="F74CD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95741CB"/>
    <w:multiLevelType w:val="hybridMultilevel"/>
    <w:tmpl w:val="BE3CB4CA"/>
    <w:lvl w:ilvl="0" w:tplc="62A6EC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2"/>
  </w:num>
  <w:num w:numId="5">
    <w:abstractNumId w:val="1"/>
  </w:num>
  <w:num w:numId="6">
    <w:abstractNumId w:val="5"/>
  </w:num>
  <w:num w:numId="7">
    <w:abstractNumId w:val="8"/>
  </w:num>
  <w:num w:numId="8">
    <w:abstractNumId w:val="3"/>
  </w:num>
  <w:num w:numId="9">
    <w:abstractNumId w:val="6"/>
  </w:num>
  <w:num w:numId="10">
    <w:abstractNumId w:val="7"/>
  </w:num>
  <w:num w:numId="11">
    <w:abstractNumId w:val="0"/>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71F"/>
    <w:rsid w:val="000158F9"/>
    <w:rsid w:val="00035CDD"/>
    <w:rsid w:val="00040083"/>
    <w:rsid w:val="00042DA7"/>
    <w:rsid w:val="00053067"/>
    <w:rsid w:val="00055992"/>
    <w:rsid w:val="000723B5"/>
    <w:rsid w:val="000804D6"/>
    <w:rsid w:val="000820E8"/>
    <w:rsid w:val="000B7D0A"/>
    <w:rsid w:val="000C44F9"/>
    <w:rsid w:val="000F75C8"/>
    <w:rsid w:val="00105914"/>
    <w:rsid w:val="00111926"/>
    <w:rsid w:val="001175EE"/>
    <w:rsid w:val="00132EAB"/>
    <w:rsid w:val="00141C5E"/>
    <w:rsid w:val="00157CF6"/>
    <w:rsid w:val="00162D4D"/>
    <w:rsid w:val="001647F4"/>
    <w:rsid w:val="00182416"/>
    <w:rsid w:val="00187EB4"/>
    <w:rsid w:val="00191637"/>
    <w:rsid w:val="001960AF"/>
    <w:rsid w:val="001D156A"/>
    <w:rsid w:val="001F0481"/>
    <w:rsid w:val="00200C92"/>
    <w:rsid w:val="0020451E"/>
    <w:rsid w:val="00206B9D"/>
    <w:rsid w:val="00227153"/>
    <w:rsid w:val="0023259C"/>
    <w:rsid w:val="0024514A"/>
    <w:rsid w:val="0025001C"/>
    <w:rsid w:val="002551D4"/>
    <w:rsid w:val="002554D2"/>
    <w:rsid w:val="00264935"/>
    <w:rsid w:val="002A5911"/>
    <w:rsid w:val="002B0BD7"/>
    <w:rsid w:val="002B573D"/>
    <w:rsid w:val="002C268E"/>
    <w:rsid w:val="002C3D89"/>
    <w:rsid w:val="002C5CB2"/>
    <w:rsid w:val="002C6AF6"/>
    <w:rsid w:val="002F779F"/>
    <w:rsid w:val="003009B2"/>
    <w:rsid w:val="00327BDA"/>
    <w:rsid w:val="003400F7"/>
    <w:rsid w:val="003423F9"/>
    <w:rsid w:val="00342D34"/>
    <w:rsid w:val="00346E04"/>
    <w:rsid w:val="00371885"/>
    <w:rsid w:val="00383B24"/>
    <w:rsid w:val="0039694E"/>
    <w:rsid w:val="003A713D"/>
    <w:rsid w:val="003B411A"/>
    <w:rsid w:val="003D3346"/>
    <w:rsid w:val="003E2B87"/>
    <w:rsid w:val="003F0364"/>
    <w:rsid w:val="003F7F7C"/>
    <w:rsid w:val="00402786"/>
    <w:rsid w:val="00405895"/>
    <w:rsid w:val="004058DF"/>
    <w:rsid w:val="00412002"/>
    <w:rsid w:val="00433A75"/>
    <w:rsid w:val="00443E6F"/>
    <w:rsid w:val="00462725"/>
    <w:rsid w:val="00473E77"/>
    <w:rsid w:val="00486BBF"/>
    <w:rsid w:val="00486F1A"/>
    <w:rsid w:val="00490CB9"/>
    <w:rsid w:val="00494EB8"/>
    <w:rsid w:val="0049514D"/>
    <w:rsid w:val="00495844"/>
    <w:rsid w:val="004A2CE2"/>
    <w:rsid w:val="004B3A02"/>
    <w:rsid w:val="004D3194"/>
    <w:rsid w:val="004E3612"/>
    <w:rsid w:val="004E3CDA"/>
    <w:rsid w:val="004F4B4D"/>
    <w:rsid w:val="004F4F62"/>
    <w:rsid w:val="0050216D"/>
    <w:rsid w:val="00503D7E"/>
    <w:rsid w:val="00505A10"/>
    <w:rsid w:val="0050778F"/>
    <w:rsid w:val="00527C11"/>
    <w:rsid w:val="00535F31"/>
    <w:rsid w:val="00541A42"/>
    <w:rsid w:val="00547155"/>
    <w:rsid w:val="00574D64"/>
    <w:rsid w:val="005826F2"/>
    <w:rsid w:val="00591365"/>
    <w:rsid w:val="005960E4"/>
    <w:rsid w:val="005A6BCE"/>
    <w:rsid w:val="005B1A60"/>
    <w:rsid w:val="005B31E4"/>
    <w:rsid w:val="005C24C4"/>
    <w:rsid w:val="005F2639"/>
    <w:rsid w:val="006034F6"/>
    <w:rsid w:val="00607874"/>
    <w:rsid w:val="00607E77"/>
    <w:rsid w:val="006178CC"/>
    <w:rsid w:val="00617BB3"/>
    <w:rsid w:val="00636E6C"/>
    <w:rsid w:val="00636FF7"/>
    <w:rsid w:val="00641103"/>
    <w:rsid w:val="00645CDD"/>
    <w:rsid w:val="006729F7"/>
    <w:rsid w:val="00673C49"/>
    <w:rsid w:val="00680D79"/>
    <w:rsid w:val="00681071"/>
    <w:rsid w:val="00681154"/>
    <w:rsid w:val="006823A7"/>
    <w:rsid w:val="00687EE8"/>
    <w:rsid w:val="006A6A91"/>
    <w:rsid w:val="006A771B"/>
    <w:rsid w:val="006B213C"/>
    <w:rsid w:val="006E67B4"/>
    <w:rsid w:val="0070347F"/>
    <w:rsid w:val="0070429F"/>
    <w:rsid w:val="0070678E"/>
    <w:rsid w:val="007321FE"/>
    <w:rsid w:val="00746207"/>
    <w:rsid w:val="00757D43"/>
    <w:rsid w:val="00773709"/>
    <w:rsid w:val="0077594A"/>
    <w:rsid w:val="007B6D77"/>
    <w:rsid w:val="007E5EA0"/>
    <w:rsid w:val="00800046"/>
    <w:rsid w:val="00831B7C"/>
    <w:rsid w:val="00831C11"/>
    <w:rsid w:val="00835E24"/>
    <w:rsid w:val="00841A2D"/>
    <w:rsid w:val="008426B1"/>
    <w:rsid w:val="00877C7E"/>
    <w:rsid w:val="008958EA"/>
    <w:rsid w:val="008A574E"/>
    <w:rsid w:val="008A60B4"/>
    <w:rsid w:val="008A61CE"/>
    <w:rsid w:val="008B3C31"/>
    <w:rsid w:val="008B64FE"/>
    <w:rsid w:val="008C5636"/>
    <w:rsid w:val="008E459B"/>
    <w:rsid w:val="008F3EB8"/>
    <w:rsid w:val="0090327B"/>
    <w:rsid w:val="009253B9"/>
    <w:rsid w:val="00935BF7"/>
    <w:rsid w:val="00942D39"/>
    <w:rsid w:val="0095442C"/>
    <w:rsid w:val="009609B0"/>
    <w:rsid w:val="00983942"/>
    <w:rsid w:val="00992CB5"/>
    <w:rsid w:val="009955C8"/>
    <w:rsid w:val="009C37E0"/>
    <w:rsid w:val="009E41F4"/>
    <w:rsid w:val="009F5BD0"/>
    <w:rsid w:val="00A1303E"/>
    <w:rsid w:val="00A14B66"/>
    <w:rsid w:val="00A65CF7"/>
    <w:rsid w:val="00A81AB4"/>
    <w:rsid w:val="00A82B59"/>
    <w:rsid w:val="00A851DA"/>
    <w:rsid w:val="00AC43AB"/>
    <w:rsid w:val="00AC57B2"/>
    <w:rsid w:val="00AC7D5B"/>
    <w:rsid w:val="00AD407D"/>
    <w:rsid w:val="00AE1481"/>
    <w:rsid w:val="00B000ED"/>
    <w:rsid w:val="00B0415E"/>
    <w:rsid w:val="00B04678"/>
    <w:rsid w:val="00B10C36"/>
    <w:rsid w:val="00B34C08"/>
    <w:rsid w:val="00B4409C"/>
    <w:rsid w:val="00B44B31"/>
    <w:rsid w:val="00B477D8"/>
    <w:rsid w:val="00BC0D99"/>
    <w:rsid w:val="00BC2E7D"/>
    <w:rsid w:val="00BC46DF"/>
    <w:rsid w:val="00BE00FB"/>
    <w:rsid w:val="00C03577"/>
    <w:rsid w:val="00C06C10"/>
    <w:rsid w:val="00C20B58"/>
    <w:rsid w:val="00C53029"/>
    <w:rsid w:val="00C55E88"/>
    <w:rsid w:val="00C65FEA"/>
    <w:rsid w:val="00C70658"/>
    <w:rsid w:val="00C74BBB"/>
    <w:rsid w:val="00C8072F"/>
    <w:rsid w:val="00CA0AC2"/>
    <w:rsid w:val="00CB13C8"/>
    <w:rsid w:val="00CB4D0A"/>
    <w:rsid w:val="00CC2FB3"/>
    <w:rsid w:val="00CC417C"/>
    <w:rsid w:val="00CC575A"/>
    <w:rsid w:val="00CD47B7"/>
    <w:rsid w:val="00CE2C42"/>
    <w:rsid w:val="00CF123B"/>
    <w:rsid w:val="00D027DE"/>
    <w:rsid w:val="00D039AC"/>
    <w:rsid w:val="00D21173"/>
    <w:rsid w:val="00D427DE"/>
    <w:rsid w:val="00D456B6"/>
    <w:rsid w:val="00D51554"/>
    <w:rsid w:val="00D5351C"/>
    <w:rsid w:val="00D5587D"/>
    <w:rsid w:val="00D562C8"/>
    <w:rsid w:val="00D6625F"/>
    <w:rsid w:val="00D666ED"/>
    <w:rsid w:val="00D707CC"/>
    <w:rsid w:val="00D7626E"/>
    <w:rsid w:val="00D821FE"/>
    <w:rsid w:val="00DB0793"/>
    <w:rsid w:val="00DB56FC"/>
    <w:rsid w:val="00E00821"/>
    <w:rsid w:val="00E04DB4"/>
    <w:rsid w:val="00E07643"/>
    <w:rsid w:val="00E275C1"/>
    <w:rsid w:val="00E30679"/>
    <w:rsid w:val="00E4597D"/>
    <w:rsid w:val="00E54832"/>
    <w:rsid w:val="00E56A90"/>
    <w:rsid w:val="00E641CC"/>
    <w:rsid w:val="00E95874"/>
    <w:rsid w:val="00EA0D01"/>
    <w:rsid w:val="00EA30AB"/>
    <w:rsid w:val="00EB3925"/>
    <w:rsid w:val="00EC7C6B"/>
    <w:rsid w:val="00EF2927"/>
    <w:rsid w:val="00EF4447"/>
    <w:rsid w:val="00F04FE2"/>
    <w:rsid w:val="00F21606"/>
    <w:rsid w:val="00F362F9"/>
    <w:rsid w:val="00F4435B"/>
    <w:rsid w:val="00F55944"/>
    <w:rsid w:val="00F7160D"/>
    <w:rsid w:val="00F76BCE"/>
    <w:rsid w:val="00F956B0"/>
    <w:rsid w:val="00F96EB3"/>
    <w:rsid w:val="00FD3A80"/>
    <w:rsid w:val="00FD4B51"/>
    <w:rsid w:val="00FE40EF"/>
    <w:rsid w:val="00FE45E2"/>
    <w:rsid w:val="00FF0E65"/>
    <w:rsid w:val="00FF3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0276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E079E-BE3E-4E92-92AC-59F73B58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3674</Words>
  <Characters>20946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Greater Anglia</Company>
  <LinksUpToDate>false</LinksUpToDate>
  <CharactersWithSpaces>24571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Robinson</cp:lastModifiedBy>
  <cp:revision>2</cp:revision>
  <dcterms:created xsi:type="dcterms:W3CDTF">2018-10-31T14:41:00Z</dcterms:created>
  <dcterms:modified xsi:type="dcterms:W3CDTF">2018-10-31T14:41:00Z</dcterms:modified>
</cp:coreProperties>
</file>