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0D60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0E26C77" wp14:editId="4967EA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0ED12A" w14:textId="121F9EA1" w:rsidR="00607874" w:rsidRDefault="00582BCB" w:rsidP="00A851DA">
      <w:pPr>
        <w:rPr>
          <w:lang w:val="en-US"/>
        </w:rPr>
      </w:pPr>
      <w:r>
        <w:rPr>
          <w:noProof/>
          <w:lang w:val="en-US"/>
        </w:rPr>
        <mc:AlternateContent>
          <mc:Choice Requires="wps">
            <w:drawing>
              <wp:anchor distT="0" distB="0" distL="114300" distR="114300" simplePos="0" relativeHeight="251660288" behindDoc="0" locked="0" layoutInCell="1" allowOverlap="1" wp14:anchorId="32A383DC" wp14:editId="37534F8D">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01B0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FA0BE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A383DC"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A601B0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FA0BED" w14:textId="77777777" w:rsidR="00405895" w:rsidRDefault="00405895"/>
                  </w:txbxContent>
                </v:textbox>
              </v:shape>
            </w:pict>
          </mc:Fallback>
        </mc:AlternateContent>
      </w:r>
    </w:p>
    <w:p w14:paraId="467AE1D8" w14:textId="77777777" w:rsidR="00607874" w:rsidRDefault="00607874" w:rsidP="00A851DA">
      <w:pPr>
        <w:rPr>
          <w:lang w:val="en-US"/>
        </w:rPr>
      </w:pPr>
    </w:p>
    <w:p w14:paraId="7336EE09" w14:textId="77777777" w:rsidR="00607874" w:rsidRDefault="00607874" w:rsidP="00A851DA">
      <w:pPr>
        <w:rPr>
          <w:lang w:val="en-US"/>
        </w:rPr>
      </w:pPr>
    </w:p>
    <w:p w14:paraId="1D56D5E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19A2C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95B9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1B3A59" w14:textId="77777777" w:rsidR="00A851DA" w:rsidRPr="00B0415E" w:rsidRDefault="00582BCB">
            <w:pPr>
              <w:pStyle w:val="Default"/>
              <w:rPr>
                <w:rFonts w:asciiTheme="minorHAnsi" w:hAnsiTheme="minorHAnsi"/>
              </w:rPr>
            </w:pPr>
            <w:r>
              <w:rPr>
                <w:rFonts w:asciiTheme="minorHAnsi" w:hAnsiTheme="minorHAnsi"/>
              </w:rPr>
              <w:t>Shane Ross</w:t>
            </w:r>
          </w:p>
        </w:tc>
      </w:tr>
      <w:tr w:rsidR="00A851DA" w:rsidRPr="00B0415E" w14:paraId="69212AFE" w14:textId="77777777" w:rsidTr="00582BCB">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2096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50357F" w14:textId="77777777" w:rsidR="00A851DA" w:rsidRPr="00B0415E" w:rsidRDefault="00582BCB">
            <w:pPr>
              <w:pStyle w:val="Default"/>
              <w:rPr>
                <w:rFonts w:asciiTheme="minorHAnsi" w:hAnsiTheme="minorHAnsi"/>
              </w:rPr>
            </w:pPr>
            <w:r>
              <w:rPr>
                <w:rFonts w:asciiTheme="minorHAnsi" w:hAnsiTheme="minorHAnsi"/>
              </w:rPr>
              <w:t>30748</w:t>
            </w:r>
          </w:p>
        </w:tc>
      </w:tr>
      <w:tr w:rsidR="00A851DA" w:rsidRPr="00B0415E" w14:paraId="3419C02E" w14:textId="77777777" w:rsidTr="00582BCB">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B34A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9FD776" w14:textId="77777777" w:rsidR="00A851DA" w:rsidRPr="00B0415E" w:rsidRDefault="00582BCB">
            <w:pPr>
              <w:pStyle w:val="Default"/>
              <w:rPr>
                <w:rFonts w:asciiTheme="minorHAnsi" w:hAnsiTheme="minorHAnsi"/>
              </w:rPr>
            </w:pPr>
            <w:r>
              <w:rPr>
                <w:rFonts w:asciiTheme="minorHAnsi" w:hAnsiTheme="minorHAnsi"/>
              </w:rPr>
              <w:t>Advanced diploma in digital marketing level 5</w:t>
            </w:r>
          </w:p>
        </w:tc>
      </w:tr>
      <w:tr w:rsidR="00A851DA" w:rsidRPr="00B0415E" w14:paraId="3208E330" w14:textId="77777777" w:rsidTr="00582BCB">
        <w:trPr>
          <w:trHeight w:val="2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E77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62E571" w14:textId="77777777" w:rsidR="00A851DA" w:rsidRPr="00B0415E" w:rsidRDefault="00582BCB">
            <w:r>
              <w:t>02</w:t>
            </w:r>
          </w:p>
        </w:tc>
      </w:tr>
    </w:tbl>
    <w:p w14:paraId="1A0078B0" w14:textId="77777777" w:rsidR="00CC2FB3" w:rsidRDefault="00CC2FB3" w:rsidP="00A851DA">
      <w:pPr>
        <w:rPr>
          <w:b/>
          <w:lang w:val="en-US"/>
        </w:rPr>
      </w:pPr>
    </w:p>
    <w:p w14:paraId="1F22C005" w14:textId="77777777" w:rsidR="00443E6F" w:rsidRDefault="00527C11" w:rsidP="00A851DA">
      <w:pPr>
        <w:rPr>
          <w:b/>
          <w:sz w:val="28"/>
          <w:lang w:val="en-US"/>
        </w:rPr>
      </w:pPr>
      <w:r w:rsidRPr="00443E6F">
        <w:rPr>
          <w:b/>
          <w:sz w:val="28"/>
          <w:lang w:val="en-US"/>
        </w:rPr>
        <w:t>Marking Criteria:</w:t>
      </w:r>
    </w:p>
    <w:p w14:paraId="132D4F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C5425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B9F71B1" w14:textId="77777777" w:rsidTr="00CC2FB3">
        <w:tc>
          <w:tcPr>
            <w:tcW w:w="9242" w:type="dxa"/>
          </w:tcPr>
          <w:p w14:paraId="531D8C6E" w14:textId="77777777" w:rsidR="00CC2FB3" w:rsidRPr="00582BCB"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582BCB">
              <w:rPr>
                <w:rFonts w:ascii="Arial" w:hAnsi="Arial" w:cs="Arial"/>
                <w:sz w:val="24"/>
                <w:szCs w:val="24"/>
              </w:rPr>
              <w:t xml:space="preserve"> here</w:t>
            </w:r>
          </w:p>
          <w:p w14:paraId="2FA140B6" w14:textId="77777777" w:rsidR="00CC2FB3" w:rsidRDefault="00CC2FB3" w:rsidP="00A851DA">
            <w:pPr>
              <w:rPr>
                <w:b/>
              </w:rPr>
            </w:pPr>
          </w:p>
          <w:p w14:paraId="583C5D68" w14:textId="77777777" w:rsidR="00CC2FB3" w:rsidRDefault="00CC2FB3" w:rsidP="00A851DA">
            <w:pPr>
              <w:rPr>
                <w:b/>
              </w:rPr>
            </w:pPr>
          </w:p>
          <w:p w14:paraId="1ED85013" w14:textId="77777777" w:rsidR="00582BCB" w:rsidRPr="00DE10B0" w:rsidRDefault="00582BCB" w:rsidP="00582BCB">
            <w:pPr>
              <w:rPr>
                <w:rFonts w:ascii="Arial" w:hAnsi="Arial"/>
                <w:b/>
                <w:bCs/>
                <w:u w:val="single"/>
              </w:rPr>
            </w:pPr>
            <w:r w:rsidRPr="00DE10B0">
              <w:rPr>
                <w:rFonts w:ascii="Arial" w:hAnsi="Arial"/>
                <w:b/>
                <w:bCs/>
                <w:u w:val="single"/>
              </w:rPr>
              <w:t>1-</w:t>
            </w:r>
          </w:p>
          <w:p w14:paraId="6B84B4F4" w14:textId="77777777" w:rsidR="00582BCB" w:rsidRDefault="00582BCB" w:rsidP="00582BCB">
            <w:pPr>
              <w:rPr>
                <w:rFonts w:ascii="Arial" w:hAnsi="Arial"/>
              </w:rPr>
            </w:pPr>
            <w:r>
              <w:rPr>
                <w:rFonts w:ascii="Arial" w:hAnsi="Arial"/>
              </w:rPr>
              <w:t xml:space="preserve">The 5 P’s of a marketing mix are as follows: </w:t>
            </w:r>
          </w:p>
          <w:p w14:paraId="5D1EDC7D" w14:textId="77777777" w:rsidR="00582BCB" w:rsidRDefault="00582BCB" w:rsidP="00582BCB">
            <w:pPr>
              <w:rPr>
                <w:rFonts w:ascii="Arial" w:hAnsi="Arial"/>
              </w:rPr>
            </w:pPr>
          </w:p>
          <w:p w14:paraId="03FD9E53" w14:textId="77777777" w:rsidR="00582BCB" w:rsidRDefault="00582BCB" w:rsidP="00582BCB">
            <w:pPr>
              <w:rPr>
                <w:rFonts w:ascii="Arial" w:hAnsi="Arial"/>
                <w:b/>
                <w:bCs/>
                <w:u w:val="single"/>
              </w:rPr>
            </w:pPr>
            <w:r w:rsidRPr="00B8575B">
              <w:rPr>
                <w:rFonts w:ascii="Arial" w:hAnsi="Arial"/>
                <w:b/>
                <w:bCs/>
                <w:u w:val="single"/>
              </w:rPr>
              <w:t>Product</w:t>
            </w:r>
          </w:p>
          <w:p w14:paraId="33AF93BF" w14:textId="77777777" w:rsidR="00582BCB" w:rsidRDefault="00582BCB" w:rsidP="00582BCB">
            <w:pPr>
              <w:rPr>
                <w:rFonts w:ascii="Arial" w:hAnsi="Arial"/>
              </w:rPr>
            </w:pPr>
            <w:r>
              <w:rPr>
                <w:rFonts w:ascii="Arial" w:hAnsi="Arial"/>
              </w:rPr>
              <w:t>Standing out in the market place online is very important in any marketing strategy, so paying close attention to how your product or service appears in search engines, should be a priority.</w:t>
            </w:r>
          </w:p>
          <w:p w14:paraId="71C3C5B3" w14:textId="77777777" w:rsidR="00582BCB" w:rsidRDefault="00582BCB" w:rsidP="00582BCB">
            <w:pPr>
              <w:rPr>
                <w:rFonts w:ascii="Arial" w:hAnsi="Arial"/>
              </w:rPr>
            </w:pPr>
            <w:r>
              <w:rPr>
                <w:rFonts w:ascii="Arial" w:hAnsi="Arial"/>
              </w:rPr>
              <w:t>Some things to pay attention to are:</w:t>
            </w:r>
          </w:p>
          <w:p w14:paraId="7E845085" w14:textId="77777777" w:rsidR="00582BCB" w:rsidRDefault="00582BCB" w:rsidP="00582BCB">
            <w:pPr>
              <w:rPr>
                <w:rFonts w:ascii="Arial" w:hAnsi="Arial"/>
              </w:rPr>
            </w:pPr>
            <w:r>
              <w:rPr>
                <w:rFonts w:ascii="Arial" w:hAnsi="Arial"/>
              </w:rPr>
              <w:t xml:space="preserve"> -Capabilities</w:t>
            </w:r>
          </w:p>
          <w:p w14:paraId="3511FF1E" w14:textId="77777777" w:rsidR="00582BCB" w:rsidRDefault="00582BCB" w:rsidP="00582BCB">
            <w:pPr>
              <w:rPr>
                <w:rFonts w:ascii="Arial" w:hAnsi="Arial"/>
              </w:rPr>
            </w:pPr>
            <w:r>
              <w:rPr>
                <w:rFonts w:ascii="Arial" w:hAnsi="Arial"/>
              </w:rPr>
              <w:t xml:space="preserve"> -Labelling</w:t>
            </w:r>
          </w:p>
          <w:p w14:paraId="0E750508" w14:textId="77777777" w:rsidR="00582BCB" w:rsidRDefault="00582BCB" w:rsidP="00582BCB">
            <w:pPr>
              <w:rPr>
                <w:rFonts w:ascii="Arial" w:hAnsi="Arial"/>
              </w:rPr>
            </w:pPr>
            <w:r>
              <w:rPr>
                <w:rFonts w:ascii="Arial" w:hAnsi="Arial"/>
              </w:rPr>
              <w:t xml:space="preserve"> -Service</w:t>
            </w:r>
          </w:p>
          <w:p w14:paraId="3A4EC34C" w14:textId="77777777" w:rsidR="00582BCB" w:rsidRDefault="00582BCB" w:rsidP="00582BCB">
            <w:pPr>
              <w:rPr>
                <w:rFonts w:ascii="Arial" w:hAnsi="Arial"/>
              </w:rPr>
            </w:pPr>
            <w:r>
              <w:rPr>
                <w:rFonts w:ascii="Arial" w:hAnsi="Arial"/>
              </w:rPr>
              <w:t xml:space="preserve"> -Size</w:t>
            </w:r>
          </w:p>
          <w:p w14:paraId="7AA707B5" w14:textId="77777777" w:rsidR="00582BCB" w:rsidRDefault="00582BCB" w:rsidP="00582BCB">
            <w:pPr>
              <w:rPr>
                <w:rFonts w:ascii="Arial" w:hAnsi="Arial"/>
              </w:rPr>
            </w:pPr>
            <w:r>
              <w:rPr>
                <w:rFonts w:ascii="Arial" w:hAnsi="Arial"/>
              </w:rPr>
              <w:t xml:space="preserve"> -Style</w:t>
            </w:r>
          </w:p>
          <w:p w14:paraId="74DFA76F" w14:textId="77777777" w:rsidR="00582BCB" w:rsidRDefault="00582BCB" w:rsidP="00582BCB">
            <w:pPr>
              <w:rPr>
                <w:rFonts w:ascii="Arial" w:hAnsi="Arial"/>
              </w:rPr>
            </w:pPr>
            <w:r>
              <w:rPr>
                <w:rFonts w:ascii="Arial" w:hAnsi="Arial"/>
              </w:rPr>
              <w:t xml:space="preserve"> -Warranties/Guarantees</w:t>
            </w:r>
          </w:p>
          <w:p w14:paraId="432730C1" w14:textId="77777777" w:rsidR="00582BCB" w:rsidRDefault="00582BCB" w:rsidP="00582BCB">
            <w:pPr>
              <w:rPr>
                <w:rFonts w:ascii="Arial" w:hAnsi="Arial"/>
              </w:rPr>
            </w:pPr>
          </w:p>
          <w:p w14:paraId="51863773" w14:textId="77777777" w:rsidR="00582BCB" w:rsidRDefault="00582BCB" w:rsidP="00582BCB">
            <w:pPr>
              <w:rPr>
                <w:rFonts w:ascii="Arial" w:hAnsi="Arial"/>
              </w:rPr>
            </w:pPr>
            <w:r>
              <w:rPr>
                <w:rFonts w:ascii="Arial" w:hAnsi="Arial"/>
              </w:rPr>
              <w:t>Having a product that has a catchy name, colourful unique branding or even possibly niche, makes good business sense in a competitive online market.</w:t>
            </w:r>
          </w:p>
          <w:p w14:paraId="250A20BA" w14:textId="77777777" w:rsidR="00582BCB" w:rsidRDefault="00582BCB" w:rsidP="00582BCB">
            <w:pPr>
              <w:rPr>
                <w:rFonts w:ascii="Arial" w:hAnsi="Arial"/>
              </w:rPr>
            </w:pPr>
          </w:p>
          <w:p w14:paraId="10965345" w14:textId="77777777" w:rsidR="00582BCB" w:rsidRDefault="00582BCB" w:rsidP="00582BCB">
            <w:pPr>
              <w:rPr>
                <w:rFonts w:ascii="Arial" w:hAnsi="Arial"/>
              </w:rPr>
            </w:pPr>
            <w:r>
              <w:rPr>
                <w:rFonts w:ascii="Arial" w:hAnsi="Arial"/>
                <w:b/>
                <w:bCs/>
                <w:u w:val="single"/>
              </w:rPr>
              <w:t>Price</w:t>
            </w:r>
          </w:p>
          <w:p w14:paraId="72052D6B" w14:textId="77777777" w:rsidR="00582BCB" w:rsidRDefault="00582BCB" w:rsidP="00582BCB">
            <w:pPr>
              <w:rPr>
                <w:rFonts w:ascii="Arial" w:hAnsi="Arial"/>
              </w:rPr>
            </w:pPr>
            <w:r>
              <w:rPr>
                <w:rFonts w:ascii="Arial" w:hAnsi="Arial"/>
              </w:rPr>
              <w:t>Correctly pricing your product/service is essential if your business is to flourish, whether it is for-profit, non-profit or not-for-profit company.</w:t>
            </w:r>
          </w:p>
          <w:p w14:paraId="4BAC5A48" w14:textId="77777777" w:rsidR="00582BCB" w:rsidRDefault="00582BCB" w:rsidP="00582BCB">
            <w:pPr>
              <w:rPr>
                <w:rFonts w:ascii="Arial" w:hAnsi="Arial"/>
              </w:rPr>
            </w:pPr>
            <w:r>
              <w:rPr>
                <w:rFonts w:ascii="Arial" w:hAnsi="Arial"/>
              </w:rPr>
              <w:t>Pricing comes in many different shapes, sizes and strategies, such as:</w:t>
            </w:r>
          </w:p>
          <w:p w14:paraId="2E10521A" w14:textId="77777777" w:rsidR="00582BCB" w:rsidRDefault="00582BCB" w:rsidP="00582BCB">
            <w:pPr>
              <w:rPr>
                <w:rFonts w:ascii="Arial" w:hAnsi="Arial"/>
              </w:rPr>
            </w:pPr>
            <w:r>
              <w:rPr>
                <w:rFonts w:ascii="Arial" w:hAnsi="Arial"/>
              </w:rPr>
              <w:t xml:space="preserve"> -Deal or Loss leader</w:t>
            </w:r>
          </w:p>
          <w:p w14:paraId="432A7009" w14:textId="77777777" w:rsidR="00582BCB" w:rsidRDefault="00582BCB" w:rsidP="00582BCB">
            <w:pPr>
              <w:rPr>
                <w:rFonts w:ascii="Arial" w:hAnsi="Arial"/>
              </w:rPr>
            </w:pPr>
            <w:r>
              <w:rPr>
                <w:rFonts w:ascii="Arial" w:hAnsi="Arial"/>
              </w:rPr>
              <w:t xml:space="preserve"> -Meet or beat competition</w:t>
            </w:r>
          </w:p>
          <w:p w14:paraId="4E18D2C6" w14:textId="77777777" w:rsidR="00582BCB" w:rsidRDefault="00582BCB" w:rsidP="00582BCB">
            <w:pPr>
              <w:rPr>
                <w:rFonts w:ascii="Arial" w:hAnsi="Arial"/>
              </w:rPr>
            </w:pPr>
            <w:r>
              <w:rPr>
                <w:rFonts w:ascii="Arial" w:hAnsi="Arial"/>
              </w:rPr>
              <w:t xml:space="preserve"> -Penetration</w:t>
            </w:r>
          </w:p>
          <w:p w14:paraId="295AD70A" w14:textId="77777777" w:rsidR="00582BCB" w:rsidRDefault="00582BCB" w:rsidP="00582BCB">
            <w:pPr>
              <w:rPr>
                <w:rFonts w:ascii="Arial" w:hAnsi="Arial"/>
              </w:rPr>
            </w:pPr>
            <w:r>
              <w:rPr>
                <w:rFonts w:ascii="Arial" w:hAnsi="Arial"/>
              </w:rPr>
              <w:t xml:space="preserve"> -Psychological pricing</w:t>
            </w:r>
          </w:p>
          <w:p w14:paraId="1CF85DB2" w14:textId="77777777" w:rsidR="00582BCB" w:rsidRDefault="00582BCB" w:rsidP="00582BCB">
            <w:pPr>
              <w:rPr>
                <w:rFonts w:ascii="Arial" w:hAnsi="Arial"/>
              </w:rPr>
            </w:pPr>
          </w:p>
          <w:p w14:paraId="7F2F3EF1" w14:textId="77777777" w:rsidR="00582BCB" w:rsidRDefault="00582BCB" w:rsidP="00582BCB">
            <w:pPr>
              <w:rPr>
                <w:rFonts w:ascii="Arial" w:hAnsi="Arial"/>
              </w:rPr>
            </w:pPr>
            <w:r>
              <w:rPr>
                <w:rFonts w:ascii="Arial" w:hAnsi="Arial"/>
              </w:rPr>
              <w:t>Understanding every aspect of your business when establishing pricing, will help you build a successful company.</w:t>
            </w:r>
          </w:p>
          <w:p w14:paraId="528E961E" w14:textId="77777777" w:rsidR="00582BCB" w:rsidRDefault="00582BCB" w:rsidP="00582BCB">
            <w:pPr>
              <w:rPr>
                <w:rFonts w:ascii="Arial" w:hAnsi="Arial"/>
              </w:rPr>
            </w:pPr>
          </w:p>
          <w:p w14:paraId="4321CC66" w14:textId="77777777" w:rsidR="00582BCB" w:rsidRDefault="00582BCB" w:rsidP="00582BCB">
            <w:pPr>
              <w:rPr>
                <w:rFonts w:ascii="Arial" w:hAnsi="Arial"/>
              </w:rPr>
            </w:pPr>
            <w:r>
              <w:rPr>
                <w:rFonts w:ascii="Arial" w:hAnsi="Arial"/>
                <w:b/>
                <w:bCs/>
                <w:u w:val="single"/>
              </w:rPr>
              <w:t>Place</w:t>
            </w:r>
          </w:p>
          <w:p w14:paraId="02AB342F" w14:textId="77777777" w:rsidR="00582BCB" w:rsidRDefault="00582BCB" w:rsidP="00582BCB">
            <w:pPr>
              <w:rPr>
                <w:rFonts w:ascii="Arial" w:hAnsi="Arial"/>
              </w:rPr>
            </w:pPr>
          </w:p>
          <w:p w14:paraId="7CFD9B5A" w14:textId="77777777" w:rsidR="00582BCB" w:rsidRDefault="00582BCB" w:rsidP="00582BCB">
            <w:pPr>
              <w:rPr>
                <w:rFonts w:ascii="Arial" w:hAnsi="Arial"/>
              </w:rPr>
            </w:pPr>
            <w:r>
              <w:rPr>
                <w:rFonts w:ascii="Arial" w:hAnsi="Arial"/>
              </w:rPr>
              <w:t>Having good knowledge of where is best to place your product/service online is key.</w:t>
            </w:r>
          </w:p>
          <w:p w14:paraId="283DD950" w14:textId="77777777" w:rsidR="00582BCB" w:rsidRDefault="00582BCB" w:rsidP="00582BCB">
            <w:pPr>
              <w:rPr>
                <w:rFonts w:ascii="Arial" w:hAnsi="Arial"/>
              </w:rPr>
            </w:pPr>
            <w:r>
              <w:rPr>
                <w:rFonts w:ascii="Arial" w:hAnsi="Arial"/>
              </w:rPr>
              <w:t>Whether you are a wholesaler, a distributor of products through a franchise, have brick and mortar retail outlets or an online store only, leveraging social media can expand your business without having an actual physical online presence.</w:t>
            </w:r>
          </w:p>
          <w:p w14:paraId="67C6A827" w14:textId="77777777" w:rsidR="00582BCB" w:rsidRDefault="00582BCB" w:rsidP="00582BCB">
            <w:pPr>
              <w:rPr>
                <w:rFonts w:ascii="Arial" w:hAnsi="Arial"/>
              </w:rPr>
            </w:pPr>
          </w:p>
          <w:p w14:paraId="4B2DD50E" w14:textId="77777777" w:rsidR="00582BCB" w:rsidRDefault="00582BCB" w:rsidP="00582BCB">
            <w:pPr>
              <w:rPr>
                <w:rFonts w:ascii="Arial" w:hAnsi="Arial"/>
                <w:b/>
                <w:bCs/>
                <w:u w:val="single"/>
              </w:rPr>
            </w:pPr>
            <w:r>
              <w:rPr>
                <w:rFonts w:ascii="Arial" w:hAnsi="Arial"/>
                <w:b/>
                <w:bCs/>
                <w:u w:val="single"/>
              </w:rPr>
              <w:t>Promotion</w:t>
            </w:r>
          </w:p>
          <w:p w14:paraId="385361B6" w14:textId="77777777" w:rsidR="00582BCB" w:rsidRDefault="00582BCB" w:rsidP="00582BCB">
            <w:pPr>
              <w:rPr>
                <w:rFonts w:ascii="Arial" w:hAnsi="Arial"/>
                <w:b/>
                <w:bCs/>
                <w:u w:val="single"/>
              </w:rPr>
            </w:pPr>
          </w:p>
          <w:p w14:paraId="71D864F9" w14:textId="77777777" w:rsidR="00582BCB" w:rsidRDefault="00582BCB" w:rsidP="00582BCB">
            <w:pPr>
              <w:rPr>
                <w:rFonts w:ascii="Arial" w:hAnsi="Arial"/>
              </w:rPr>
            </w:pPr>
            <w:r>
              <w:rPr>
                <w:rFonts w:ascii="Arial" w:hAnsi="Arial"/>
              </w:rPr>
              <w:t xml:space="preserve">If your product is only available online, promotion that will stand out to potential buyers is very important. </w:t>
            </w:r>
          </w:p>
          <w:p w14:paraId="15A686D7" w14:textId="77777777" w:rsidR="00582BCB" w:rsidRDefault="00582BCB" w:rsidP="00582BCB">
            <w:pPr>
              <w:rPr>
                <w:rFonts w:ascii="Arial" w:hAnsi="Arial"/>
              </w:rPr>
            </w:pPr>
            <w:r>
              <w:rPr>
                <w:rFonts w:ascii="Arial" w:hAnsi="Arial"/>
              </w:rPr>
              <w:t>Promotion strategies may include:</w:t>
            </w:r>
          </w:p>
          <w:p w14:paraId="308FAC9D" w14:textId="77777777" w:rsidR="00582BCB" w:rsidRDefault="00582BCB" w:rsidP="00582BCB">
            <w:pPr>
              <w:rPr>
                <w:rFonts w:ascii="Arial" w:hAnsi="Arial"/>
              </w:rPr>
            </w:pPr>
            <w:r>
              <w:rPr>
                <w:rFonts w:ascii="Arial" w:hAnsi="Arial"/>
              </w:rPr>
              <w:t xml:space="preserve"> -Banner and pop-up ads </w:t>
            </w:r>
          </w:p>
          <w:p w14:paraId="12DDD9F4" w14:textId="77777777" w:rsidR="00582BCB" w:rsidRDefault="00582BCB" w:rsidP="00582BCB">
            <w:pPr>
              <w:rPr>
                <w:rFonts w:ascii="Arial" w:hAnsi="Arial"/>
              </w:rPr>
            </w:pPr>
            <w:r>
              <w:rPr>
                <w:rFonts w:ascii="Arial" w:hAnsi="Arial"/>
              </w:rPr>
              <w:t xml:space="preserve"> -Coupons</w:t>
            </w:r>
          </w:p>
          <w:p w14:paraId="63FF3417" w14:textId="77777777" w:rsidR="00582BCB" w:rsidRDefault="00582BCB" w:rsidP="00582BCB">
            <w:pPr>
              <w:rPr>
                <w:rFonts w:ascii="Arial" w:hAnsi="Arial"/>
              </w:rPr>
            </w:pPr>
            <w:r>
              <w:rPr>
                <w:rFonts w:ascii="Arial" w:hAnsi="Arial"/>
              </w:rPr>
              <w:t xml:space="preserve"> -Flyers</w:t>
            </w:r>
          </w:p>
          <w:p w14:paraId="507E3703" w14:textId="77777777" w:rsidR="00582BCB" w:rsidRDefault="00582BCB" w:rsidP="00582BCB">
            <w:pPr>
              <w:rPr>
                <w:rFonts w:ascii="Arial" w:hAnsi="Arial"/>
              </w:rPr>
            </w:pPr>
            <w:r>
              <w:rPr>
                <w:rFonts w:ascii="Arial" w:hAnsi="Arial"/>
              </w:rPr>
              <w:t xml:space="preserve"> -Internet Marketing utilizing keywords</w:t>
            </w:r>
          </w:p>
          <w:p w14:paraId="15115412" w14:textId="77777777" w:rsidR="00582BCB" w:rsidRDefault="00582BCB" w:rsidP="00582BCB">
            <w:pPr>
              <w:rPr>
                <w:rFonts w:ascii="Arial" w:hAnsi="Arial"/>
              </w:rPr>
            </w:pPr>
            <w:r>
              <w:rPr>
                <w:rFonts w:ascii="Arial" w:hAnsi="Arial"/>
              </w:rPr>
              <w:t xml:space="preserve"> -Newsletters </w:t>
            </w:r>
          </w:p>
          <w:p w14:paraId="54D2F22E" w14:textId="77777777" w:rsidR="00582BCB" w:rsidRDefault="00582BCB" w:rsidP="00582BCB">
            <w:pPr>
              <w:rPr>
                <w:rFonts w:ascii="Arial" w:hAnsi="Arial"/>
              </w:rPr>
            </w:pPr>
            <w:r>
              <w:rPr>
                <w:rFonts w:ascii="Arial" w:hAnsi="Arial"/>
              </w:rPr>
              <w:t xml:space="preserve"> -Public relations campaigns </w:t>
            </w:r>
          </w:p>
          <w:p w14:paraId="3BA1BF07" w14:textId="77777777" w:rsidR="00582BCB" w:rsidRDefault="00582BCB" w:rsidP="00582BCB">
            <w:pPr>
              <w:rPr>
                <w:rFonts w:ascii="Arial" w:hAnsi="Arial"/>
              </w:rPr>
            </w:pPr>
          </w:p>
          <w:p w14:paraId="472A5419" w14:textId="77777777" w:rsidR="00582BCB" w:rsidRDefault="00582BCB" w:rsidP="00582BCB">
            <w:pPr>
              <w:rPr>
                <w:rFonts w:ascii="Arial" w:hAnsi="Arial"/>
              </w:rPr>
            </w:pPr>
            <w:r>
              <w:rPr>
                <w:rFonts w:ascii="Arial" w:hAnsi="Arial"/>
              </w:rPr>
              <w:t xml:space="preserve">Combining all or a mixture of the above promotional techniques, will keep you ahead of the curve of all your competitors. </w:t>
            </w:r>
          </w:p>
          <w:p w14:paraId="3DE913C8" w14:textId="77777777" w:rsidR="00582BCB" w:rsidRDefault="00582BCB" w:rsidP="00582BCB">
            <w:pPr>
              <w:rPr>
                <w:rFonts w:ascii="Arial" w:hAnsi="Arial"/>
              </w:rPr>
            </w:pPr>
          </w:p>
          <w:p w14:paraId="31A8AB2F" w14:textId="77777777" w:rsidR="00582BCB" w:rsidRDefault="00582BCB" w:rsidP="00582BCB">
            <w:pPr>
              <w:rPr>
                <w:rFonts w:ascii="Arial" w:hAnsi="Arial"/>
                <w:b/>
                <w:bCs/>
                <w:u w:val="single"/>
              </w:rPr>
            </w:pPr>
            <w:r>
              <w:rPr>
                <w:rFonts w:ascii="Arial" w:hAnsi="Arial"/>
                <w:b/>
                <w:bCs/>
                <w:u w:val="single"/>
              </w:rPr>
              <w:t>Packaging</w:t>
            </w:r>
          </w:p>
          <w:p w14:paraId="2EBC0783" w14:textId="77777777" w:rsidR="00582BCB" w:rsidRDefault="00582BCB" w:rsidP="00582BCB">
            <w:pPr>
              <w:rPr>
                <w:rFonts w:ascii="Arial" w:hAnsi="Arial"/>
                <w:b/>
                <w:bCs/>
                <w:u w:val="single"/>
              </w:rPr>
            </w:pPr>
          </w:p>
          <w:p w14:paraId="7E78F378" w14:textId="77777777" w:rsidR="00582BCB" w:rsidRDefault="00582BCB" w:rsidP="00582BCB">
            <w:pPr>
              <w:rPr>
                <w:rFonts w:ascii="Arial" w:hAnsi="Arial"/>
              </w:rPr>
            </w:pPr>
            <w:r>
              <w:rPr>
                <w:rFonts w:ascii="Arial" w:hAnsi="Arial"/>
              </w:rPr>
              <w:t>Now that you have Priced, Placed and Promoted your Product, designers and marketing firms strive to Package your product in a way that not only suits and protects, but makes your product cause a stir in the market place.</w:t>
            </w:r>
          </w:p>
          <w:p w14:paraId="01213C5B" w14:textId="77777777" w:rsidR="00582BCB" w:rsidRDefault="00582BCB" w:rsidP="00582BCB">
            <w:pPr>
              <w:rPr>
                <w:rFonts w:ascii="Arial" w:hAnsi="Arial"/>
              </w:rPr>
            </w:pPr>
          </w:p>
          <w:p w14:paraId="731528FA" w14:textId="77777777" w:rsidR="00582BCB" w:rsidRDefault="00582BCB" w:rsidP="00582BCB">
            <w:pPr>
              <w:rPr>
                <w:rFonts w:ascii="Arial" w:hAnsi="Arial"/>
              </w:rPr>
            </w:pPr>
          </w:p>
          <w:p w14:paraId="0DD1E853" w14:textId="77777777" w:rsidR="00582BCB" w:rsidRPr="00DE10B0" w:rsidRDefault="00582BCB" w:rsidP="00582BCB">
            <w:pPr>
              <w:rPr>
                <w:rFonts w:ascii="Arial" w:hAnsi="Arial"/>
                <w:b/>
                <w:bCs/>
                <w:u w:val="single"/>
              </w:rPr>
            </w:pPr>
            <w:r w:rsidRPr="00DE10B0">
              <w:rPr>
                <w:rFonts w:ascii="Arial" w:hAnsi="Arial"/>
                <w:b/>
                <w:bCs/>
                <w:u w:val="single"/>
              </w:rPr>
              <w:t>2-</w:t>
            </w:r>
          </w:p>
          <w:p w14:paraId="48CA6D93" w14:textId="77777777" w:rsidR="00582BCB" w:rsidRDefault="00582BCB" w:rsidP="00582BCB">
            <w:pPr>
              <w:rPr>
                <w:rFonts w:ascii="Arial" w:hAnsi="Arial"/>
              </w:rPr>
            </w:pPr>
          </w:p>
          <w:p w14:paraId="18DA8DCD" w14:textId="77777777" w:rsidR="00582BCB" w:rsidRDefault="00582BCB" w:rsidP="00582BCB">
            <w:pPr>
              <w:rPr>
                <w:rFonts w:ascii="Arial" w:hAnsi="Arial"/>
              </w:rPr>
            </w:pPr>
            <w:r>
              <w:rPr>
                <w:rFonts w:ascii="Arial" w:hAnsi="Arial"/>
              </w:rPr>
              <w:t>There are 7 steps involved in developing a social media plan:</w:t>
            </w:r>
          </w:p>
          <w:p w14:paraId="137EAC72" w14:textId="77777777" w:rsidR="00582BCB" w:rsidRDefault="00582BCB" w:rsidP="00582BCB">
            <w:pPr>
              <w:rPr>
                <w:rFonts w:ascii="Arial" w:hAnsi="Arial"/>
              </w:rPr>
            </w:pPr>
          </w:p>
          <w:p w14:paraId="7DAA4303" w14:textId="77777777" w:rsidR="00582BCB" w:rsidRDefault="00582BCB" w:rsidP="00582BCB">
            <w:pPr>
              <w:rPr>
                <w:rFonts w:ascii="Arial" w:hAnsi="Arial"/>
                <w:b/>
                <w:bCs/>
                <w:u w:val="single"/>
              </w:rPr>
            </w:pPr>
            <w:r>
              <w:rPr>
                <w:rFonts w:ascii="Arial" w:hAnsi="Arial"/>
                <w:b/>
                <w:bCs/>
                <w:u w:val="single"/>
              </w:rPr>
              <w:t>Stretch</w:t>
            </w:r>
          </w:p>
          <w:p w14:paraId="07D9D3BD" w14:textId="77777777" w:rsidR="00582BCB" w:rsidRDefault="00582BCB" w:rsidP="00582BCB">
            <w:pPr>
              <w:rPr>
                <w:rFonts w:ascii="Arial" w:hAnsi="Arial"/>
              </w:rPr>
            </w:pPr>
            <w:r>
              <w:rPr>
                <w:rFonts w:ascii="Arial" w:hAnsi="Arial"/>
              </w:rPr>
              <w:t>In your marketing campaigns you should look to focus on working with people who have a deep digital reach in the area or niche your products or service are in.</w:t>
            </w:r>
          </w:p>
          <w:p w14:paraId="4A9CA0B3" w14:textId="77777777" w:rsidR="00582BCB" w:rsidRDefault="00582BCB" w:rsidP="00582BCB">
            <w:pPr>
              <w:rPr>
                <w:rFonts w:ascii="Arial" w:hAnsi="Arial"/>
              </w:rPr>
            </w:pPr>
            <w:r>
              <w:rPr>
                <w:rFonts w:ascii="Arial" w:hAnsi="Arial"/>
              </w:rPr>
              <w:t>If your usual marketing is not showing the desired results, there are many marketing experts to hire who will be able to increase your digital stretch online.</w:t>
            </w:r>
          </w:p>
          <w:p w14:paraId="75CDBEDA" w14:textId="77777777" w:rsidR="00582BCB" w:rsidRDefault="00582BCB" w:rsidP="00582BCB">
            <w:pPr>
              <w:rPr>
                <w:rFonts w:ascii="Arial" w:hAnsi="Arial"/>
              </w:rPr>
            </w:pPr>
          </w:p>
          <w:p w14:paraId="711FAA80" w14:textId="77777777" w:rsidR="00582BCB" w:rsidRDefault="00582BCB" w:rsidP="00582BCB">
            <w:pPr>
              <w:rPr>
                <w:rFonts w:ascii="Arial" w:hAnsi="Arial"/>
                <w:b/>
                <w:bCs/>
                <w:u w:val="single"/>
              </w:rPr>
            </w:pPr>
            <w:r>
              <w:rPr>
                <w:rFonts w:ascii="Arial" w:hAnsi="Arial"/>
                <w:b/>
                <w:bCs/>
                <w:u w:val="single"/>
              </w:rPr>
              <w:t>Build a Community</w:t>
            </w:r>
          </w:p>
          <w:p w14:paraId="66DCF3B3" w14:textId="77777777" w:rsidR="00582BCB" w:rsidRDefault="00582BCB" w:rsidP="00582BCB">
            <w:pPr>
              <w:rPr>
                <w:rFonts w:ascii="Arial" w:hAnsi="Arial"/>
              </w:rPr>
            </w:pPr>
            <w:r>
              <w:rPr>
                <w:rFonts w:ascii="Arial" w:hAnsi="Arial"/>
              </w:rPr>
              <w:t>Word of mouth goes a long way, on and offline. Having your customer base talking about you and your products/service, is sure to help your business grow.</w:t>
            </w:r>
          </w:p>
          <w:p w14:paraId="457DF5F7" w14:textId="77777777" w:rsidR="00582BCB" w:rsidRDefault="00582BCB" w:rsidP="00582BCB">
            <w:pPr>
              <w:rPr>
                <w:rFonts w:ascii="Arial" w:hAnsi="Arial"/>
              </w:rPr>
            </w:pPr>
            <w:r>
              <w:rPr>
                <w:rFonts w:ascii="Arial" w:hAnsi="Arial"/>
              </w:rPr>
              <w:t>This is a very simple and effective way of free promotion.</w:t>
            </w:r>
          </w:p>
          <w:p w14:paraId="0C51D9B4" w14:textId="77777777" w:rsidR="00582BCB" w:rsidRDefault="00582BCB" w:rsidP="00582BCB">
            <w:pPr>
              <w:rPr>
                <w:rFonts w:ascii="Arial" w:hAnsi="Arial"/>
              </w:rPr>
            </w:pPr>
          </w:p>
          <w:p w14:paraId="3B19811E" w14:textId="77777777" w:rsidR="00582BCB" w:rsidRDefault="00582BCB" w:rsidP="00582BCB">
            <w:pPr>
              <w:rPr>
                <w:rFonts w:ascii="Arial" w:hAnsi="Arial"/>
                <w:b/>
                <w:bCs/>
                <w:u w:val="single"/>
              </w:rPr>
            </w:pPr>
            <w:r>
              <w:rPr>
                <w:rFonts w:ascii="Arial" w:hAnsi="Arial"/>
                <w:b/>
                <w:bCs/>
                <w:u w:val="single"/>
              </w:rPr>
              <w:t>Watch out for Social Media Experts</w:t>
            </w:r>
          </w:p>
          <w:p w14:paraId="5C7B349D" w14:textId="77777777" w:rsidR="00582BCB" w:rsidRDefault="00582BCB" w:rsidP="00582BCB">
            <w:pPr>
              <w:rPr>
                <w:rFonts w:ascii="Arial" w:hAnsi="Arial"/>
              </w:rPr>
            </w:pPr>
            <w:r>
              <w:rPr>
                <w:rFonts w:ascii="Arial" w:hAnsi="Arial"/>
              </w:rPr>
              <w:t>In the ever evolving world of social media, Marketing Consultants specialize in the fluidity of it, and will help steer your brand in the right direction.</w:t>
            </w:r>
          </w:p>
          <w:p w14:paraId="7D9E4745" w14:textId="77777777" w:rsidR="00582BCB" w:rsidRDefault="00582BCB" w:rsidP="00582BCB">
            <w:pPr>
              <w:rPr>
                <w:rFonts w:ascii="Arial" w:hAnsi="Arial"/>
              </w:rPr>
            </w:pPr>
          </w:p>
          <w:p w14:paraId="3C2112E9" w14:textId="77777777" w:rsidR="00582BCB" w:rsidRDefault="00582BCB" w:rsidP="00582BCB">
            <w:pPr>
              <w:rPr>
                <w:rFonts w:ascii="Arial" w:hAnsi="Arial"/>
                <w:b/>
                <w:bCs/>
                <w:u w:val="single"/>
              </w:rPr>
            </w:pPr>
            <w:r>
              <w:rPr>
                <w:rFonts w:ascii="Arial" w:hAnsi="Arial"/>
                <w:b/>
                <w:bCs/>
                <w:u w:val="single"/>
              </w:rPr>
              <w:t>Be There</w:t>
            </w:r>
          </w:p>
          <w:p w14:paraId="5BDF3D66" w14:textId="77777777" w:rsidR="00582BCB" w:rsidRDefault="00582BCB" w:rsidP="00582BCB">
            <w:pPr>
              <w:rPr>
                <w:rFonts w:ascii="Arial" w:hAnsi="Arial"/>
              </w:rPr>
            </w:pPr>
            <w:r>
              <w:rPr>
                <w:rFonts w:ascii="Arial" w:hAnsi="Arial"/>
              </w:rPr>
              <w:t xml:space="preserve">Whichever social platforms you use, to engage with the community that you build, make sure you are there, or have someone who is, to answer any questions or queries your customers </w:t>
            </w:r>
            <w:r>
              <w:rPr>
                <w:rFonts w:ascii="Arial" w:hAnsi="Arial"/>
              </w:rPr>
              <w:lastRenderedPageBreak/>
              <w:t xml:space="preserve">have. </w:t>
            </w:r>
          </w:p>
          <w:p w14:paraId="1E435A35" w14:textId="77777777" w:rsidR="00582BCB" w:rsidRDefault="00582BCB" w:rsidP="00582BCB">
            <w:pPr>
              <w:rPr>
                <w:rFonts w:ascii="Arial" w:hAnsi="Arial"/>
              </w:rPr>
            </w:pPr>
          </w:p>
          <w:p w14:paraId="18E8692A" w14:textId="77777777" w:rsidR="00582BCB" w:rsidRDefault="00582BCB" w:rsidP="00582BCB">
            <w:pPr>
              <w:rPr>
                <w:rFonts w:ascii="Arial" w:hAnsi="Arial"/>
                <w:b/>
                <w:bCs/>
                <w:u w:val="single"/>
              </w:rPr>
            </w:pPr>
            <w:r>
              <w:rPr>
                <w:rFonts w:ascii="Arial" w:hAnsi="Arial"/>
                <w:b/>
                <w:bCs/>
                <w:u w:val="single"/>
              </w:rPr>
              <w:t>Find your Customers</w:t>
            </w:r>
          </w:p>
          <w:p w14:paraId="271735CB" w14:textId="77777777" w:rsidR="00582BCB" w:rsidRDefault="00582BCB" w:rsidP="00582BCB">
            <w:pPr>
              <w:rPr>
                <w:rFonts w:ascii="Arial" w:hAnsi="Arial"/>
              </w:rPr>
            </w:pPr>
            <w:r>
              <w:rPr>
                <w:rFonts w:ascii="Arial" w:hAnsi="Arial"/>
              </w:rPr>
              <w:t>Once you have completed your market analysis, you should know exactly where your target audience are online, and you should aim to reach them and their friends on the specific social platforms they are using.</w:t>
            </w:r>
          </w:p>
          <w:p w14:paraId="407775CD" w14:textId="77777777" w:rsidR="00582BCB" w:rsidRDefault="00582BCB" w:rsidP="00582BCB">
            <w:pPr>
              <w:rPr>
                <w:rFonts w:ascii="Arial" w:hAnsi="Arial"/>
              </w:rPr>
            </w:pPr>
          </w:p>
          <w:p w14:paraId="41EF1722" w14:textId="77777777" w:rsidR="00582BCB" w:rsidRDefault="00582BCB" w:rsidP="00582BCB">
            <w:pPr>
              <w:rPr>
                <w:rFonts w:ascii="Arial" w:hAnsi="Arial"/>
                <w:b/>
                <w:bCs/>
                <w:u w:val="single"/>
              </w:rPr>
            </w:pPr>
            <w:r>
              <w:rPr>
                <w:rFonts w:ascii="Arial" w:hAnsi="Arial"/>
                <w:b/>
                <w:bCs/>
                <w:u w:val="single"/>
              </w:rPr>
              <w:t>Be a Person</w:t>
            </w:r>
          </w:p>
          <w:p w14:paraId="0C574F24" w14:textId="77777777" w:rsidR="00582BCB" w:rsidRDefault="00582BCB" w:rsidP="00582BCB">
            <w:pPr>
              <w:rPr>
                <w:rFonts w:ascii="Arial" w:hAnsi="Arial"/>
              </w:rPr>
            </w:pPr>
            <w:r>
              <w:rPr>
                <w:rFonts w:ascii="Arial" w:hAnsi="Arial"/>
              </w:rPr>
              <w:t xml:space="preserve">Try to give a personal touch to the way you handle social media. Individuality will set you apart from the automated, robotic way some business’ run their social media. </w:t>
            </w:r>
          </w:p>
          <w:p w14:paraId="0C83DF1D" w14:textId="77777777" w:rsidR="00582BCB" w:rsidRDefault="00582BCB" w:rsidP="00582BCB">
            <w:pPr>
              <w:rPr>
                <w:rFonts w:ascii="Arial" w:hAnsi="Arial"/>
              </w:rPr>
            </w:pPr>
          </w:p>
          <w:p w14:paraId="3A131681" w14:textId="77777777" w:rsidR="00582BCB" w:rsidRDefault="00582BCB" w:rsidP="00582BCB">
            <w:pPr>
              <w:rPr>
                <w:rFonts w:ascii="Arial" w:hAnsi="Arial"/>
                <w:b/>
                <w:bCs/>
                <w:u w:val="single"/>
              </w:rPr>
            </w:pPr>
            <w:r>
              <w:rPr>
                <w:rFonts w:ascii="Arial" w:hAnsi="Arial"/>
                <w:b/>
                <w:bCs/>
                <w:u w:val="single"/>
              </w:rPr>
              <w:t>Follow Others</w:t>
            </w:r>
          </w:p>
          <w:p w14:paraId="09532AD5" w14:textId="77777777" w:rsidR="00582BCB" w:rsidRDefault="00582BCB" w:rsidP="00582BCB">
            <w:pPr>
              <w:rPr>
                <w:rFonts w:ascii="Arial" w:hAnsi="Arial"/>
              </w:rPr>
            </w:pPr>
            <w:r w:rsidRPr="008B5848">
              <w:rPr>
                <w:rFonts w:ascii="Arial" w:hAnsi="Arial"/>
              </w:rPr>
              <w:t xml:space="preserve">Being present in your own community </w:t>
            </w:r>
            <w:r>
              <w:rPr>
                <w:rFonts w:ascii="Arial" w:hAnsi="Arial"/>
              </w:rPr>
              <w:t>is important in social media. If you are unable to engage with your followers, you will struggle to expand your community.</w:t>
            </w:r>
          </w:p>
          <w:p w14:paraId="569EEA4B" w14:textId="77777777" w:rsidR="00582BCB" w:rsidRDefault="00582BCB" w:rsidP="00582BCB">
            <w:pPr>
              <w:rPr>
                <w:rFonts w:ascii="Arial" w:hAnsi="Arial"/>
              </w:rPr>
            </w:pPr>
          </w:p>
          <w:p w14:paraId="298F32F0" w14:textId="77777777" w:rsidR="00582BCB" w:rsidRDefault="00582BCB" w:rsidP="00582BCB">
            <w:pPr>
              <w:rPr>
                <w:rFonts w:ascii="Arial" w:hAnsi="Arial"/>
              </w:rPr>
            </w:pPr>
          </w:p>
          <w:p w14:paraId="75A1E60B" w14:textId="77777777" w:rsidR="00582BCB" w:rsidRDefault="00582BCB" w:rsidP="00582BCB">
            <w:pPr>
              <w:rPr>
                <w:rFonts w:ascii="Arial" w:hAnsi="Arial"/>
                <w:b/>
                <w:bCs/>
                <w:u w:val="single"/>
              </w:rPr>
            </w:pPr>
            <w:r>
              <w:rPr>
                <w:rFonts w:ascii="Arial" w:hAnsi="Arial"/>
                <w:b/>
                <w:bCs/>
                <w:u w:val="single"/>
              </w:rPr>
              <w:t>3-</w:t>
            </w:r>
          </w:p>
          <w:p w14:paraId="5F03316D" w14:textId="77777777" w:rsidR="00582BCB" w:rsidRDefault="00582BCB" w:rsidP="00582BCB">
            <w:pPr>
              <w:rPr>
                <w:rFonts w:ascii="Arial" w:hAnsi="Arial"/>
                <w:b/>
                <w:bCs/>
                <w:u w:val="single"/>
              </w:rPr>
            </w:pPr>
          </w:p>
          <w:p w14:paraId="188BFF23" w14:textId="77777777" w:rsidR="00582BCB" w:rsidRDefault="00582BCB" w:rsidP="00582BCB">
            <w:pPr>
              <w:rPr>
                <w:rFonts w:ascii="Arial" w:hAnsi="Arial"/>
              </w:rPr>
            </w:pPr>
            <w:r>
              <w:rPr>
                <w:rFonts w:ascii="Arial" w:hAnsi="Arial"/>
              </w:rPr>
              <w:t>A Blog Is a promotional tool in which you can write about current affairs and day to day goings on within your business, that can consist of things such us, current projects, new and upcoming products and any other relevant information to do with your company.</w:t>
            </w:r>
          </w:p>
          <w:p w14:paraId="4DC7A1B4" w14:textId="77777777" w:rsidR="00582BCB" w:rsidRDefault="00582BCB" w:rsidP="00582BCB">
            <w:pPr>
              <w:rPr>
                <w:rFonts w:ascii="Arial" w:hAnsi="Arial"/>
              </w:rPr>
            </w:pPr>
            <w:r>
              <w:rPr>
                <w:rFonts w:ascii="Arial" w:hAnsi="Arial"/>
              </w:rPr>
              <w:t>You can also microblog, and video blog ( or vlog ).</w:t>
            </w:r>
          </w:p>
          <w:p w14:paraId="7E9354DF" w14:textId="77777777" w:rsidR="00582BCB" w:rsidRDefault="00582BCB" w:rsidP="00582BCB">
            <w:pPr>
              <w:rPr>
                <w:rFonts w:ascii="Arial" w:hAnsi="Arial"/>
              </w:rPr>
            </w:pPr>
          </w:p>
          <w:p w14:paraId="752BF116" w14:textId="77777777" w:rsidR="00582BCB" w:rsidRDefault="00582BCB" w:rsidP="00582BCB">
            <w:pPr>
              <w:rPr>
                <w:rFonts w:ascii="Arial" w:hAnsi="Arial"/>
              </w:rPr>
            </w:pPr>
            <w:r>
              <w:rPr>
                <w:rFonts w:ascii="Arial" w:hAnsi="Arial"/>
              </w:rPr>
              <w:t>There are a few key things to consider when starting your blog, such as, trying to keep your blog posts informative, but concise. If you type too much, or fill it with unnecessary info, you will likely not get many who return to read your next post.</w:t>
            </w:r>
          </w:p>
          <w:p w14:paraId="31CCBF6C" w14:textId="77777777" w:rsidR="00582BCB" w:rsidRDefault="00582BCB" w:rsidP="00582BCB">
            <w:pPr>
              <w:rPr>
                <w:rFonts w:ascii="Arial" w:hAnsi="Arial"/>
              </w:rPr>
            </w:pPr>
            <w:r>
              <w:rPr>
                <w:rFonts w:ascii="Arial" w:hAnsi="Arial"/>
              </w:rPr>
              <w:t>Choose a personality that suits you and your company, but try to avoid what many new bloggers do by assuming they are already writers. Learn as you go, don’t pretend you know.</w:t>
            </w:r>
          </w:p>
          <w:p w14:paraId="16D85167" w14:textId="77777777" w:rsidR="00582BCB" w:rsidRDefault="00582BCB" w:rsidP="00582BCB">
            <w:pPr>
              <w:rPr>
                <w:rFonts w:ascii="Arial" w:hAnsi="Arial"/>
              </w:rPr>
            </w:pPr>
            <w:r>
              <w:rPr>
                <w:rFonts w:ascii="Arial" w:hAnsi="Arial"/>
              </w:rPr>
              <w:t xml:space="preserve">Try to read lots of blogs, and take inspiration from what is working, and take notice of what doesn’t. </w:t>
            </w:r>
          </w:p>
          <w:p w14:paraId="03B7949E" w14:textId="77777777" w:rsidR="00582BCB" w:rsidRDefault="00582BCB" w:rsidP="00582BCB">
            <w:pPr>
              <w:rPr>
                <w:rFonts w:ascii="Arial" w:hAnsi="Arial"/>
              </w:rPr>
            </w:pPr>
            <w:r>
              <w:rPr>
                <w:rFonts w:ascii="Arial" w:hAnsi="Arial"/>
              </w:rPr>
              <w:t>Keyword research is important for your blog posts, as this will help with SEO, and steer more people to your site and blog posts. Try to hit many of the keywords in your posts, but don’t over do it.</w:t>
            </w:r>
          </w:p>
          <w:p w14:paraId="34CD2DB7" w14:textId="77777777" w:rsidR="00582BCB" w:rsidRPr="008B5848" w:rsidRDefault="00582BCB" w:rsidP="00582BCB">
            <w:pPr>
              <w:rPr>
                <w:rFonts w:ascii="Arial" w:hAnsi="Arial"/>
              </w:rPr>
            </w:pPr>
            <w:r>
              <w:rPr>
                <w:rFonts w:ascii="Arial" w:hAnsi="Arial"/>
              </w:rPr>
              <w:t xml:space="preserve">Relevant older posts should be linked back to newer posts, as a way of gaining more traffic through your site. </w:t>
            </w:r>
          </w:p>
          <w:p w14:paraId="3E5FA7C9" w14:textId="77777777" w:rsidR="00CC2FB3" w:rsidRDefault="00CC2FB3" w:rsidP="00A851DA">
            <w:pPr>
              <w:rPr>
                <w:b/>
              </w:rPr>
            </w:pPr>
          </w:p>
          <w:p w14:paraId="76B4AFD8" w14:textId="77777777" w:rsidR="00CC2FB3" w:rsidRDefault="00CC2FB3" w:rsidP="00A851DA">
            <w:pPr>
              <w:rPr>
                <w:b/>
              </w:rPr>
            </w:pPr>
          </w:p>
          <w:p w14:paraId="0CCAEBE8" w14:textId="77777777" w:rsidR="00CC2FB3" w:rsidRDefault="00CC2FB3" w:rsidP="00A851DA">
            <w:pPr>
              <w:rPr>
                <w:b/>
              </w:rPr>
            </w:pPr>
          </w:p>
          <w:p w14:paraId="5FC8CF43" w14:textId="77777777" w:rsidR="00CC2FB3" w:rsidRDefault="00CC2FB3" w:rsidP="00A851DA">
            <w:pPr>
              <w:rPr>
                <w:b/>
              </w:rPr>
            </w:pPr>
          </w:p>
          <w:p w14:paraId="35C42F15" w14:textId="77777777" w:rsidR="00CC2FB3" w:rsidRDefault="00CC2FB3" w:rsidP="00A851DA">
            <w:pPr>
              <w:rPr>
                <w:b/>
              </w:rPr>
            </w:pPr>
          </w:p>
          <w:p w14:paraId="424F0821" w14:textId="77777777" w:rsidR="00CC2FB3" w:rsidRDefault="00CC2FB3" w:rsidP="00A851DA">
            <w:pPr>
              <w:rPr>
                <w:b/>
              </w:rPr>
            </w:pPr>
          </w:p>
          <w:p w14:paraId="6CF7A91C" w14:textId="77777777" w:rsidR="00CC2FB3" w:rsidRDefault="00CC2FB3" w:rsidP="00A851DA">
            <w:pPr>
              <w:rPr>
                <w:b/>
              </w:rPr>
            </w:pPr>
          </w:p>
          <w:p w14:paraId="741F902E" w14:textId="77777777" w:rsidR="00CC2FB3" w:rsidRDefault="00CC2FB3" w:rsidP="00A851DA">
            <w:pPr>
              <w:rPr>
                <w:b/>
              </w:rPr>
            </w:pPr>
          </w:p>
          <w:p w14:paraId="79EB1C09" w14:textId="77777777" w:rsidR="00CC2FB3" w:rsidRDefault="00CC2FB3" w:rsidP="00A851DA">
            <w:pPr>
              <w:rPr>
                <w:b/>
              </w:rPr>
            </w:pPr>
          </w:p>
        </w:tc>
      </w:tr>
    </w:tbl>
    <w:p w14:paraId="3ED966D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4B5A9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E0135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522C4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793A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B67B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A3C3A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1E46742" w14:textId="77777777" w:rsidTr="00582BCB">
        <w:trPr>
          <w:trHeight w:val="224"/>
        </w:trPr>
        <w:tc>
          <w:tcPr>
            <w:tcW w:w="2310" w:type="dxa"/>
            <w:shd w:val="clear" w:color="auto" w:fill="D9D9D9" w:themeFill="background1" w:themeFillShade="D9"/>
          </w:tcPr>
          <w:p w14:paraId="3D95E9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B33B153" w14:textId="77777777" w:rsidR="00405895" w:rsidRPr="00B0415E" w:rsidRDefault="00582BCB" w:rsidP="00A851DA">
            <w:pPr>
              <w:rPr>
                <w:rFonts w:cs="Bliss-Regular"/>
                <w:color w:val="000000"/>
              </w:rPr>
            </w:pPr>
            <w:r>
              <w:rPr>
                <w:rFonts w:cs="Bliss-Regular"/>
                <w:color w:val="000000"/>
              </w:rPr>
              <w:t>Shane Ross</w:t>
            </w:r>
          </w:p>
        </w:tc>
        <w:tc>
          <w:tcPr>
            <w:tcW w:w="1276" w:type="dxa"/>
            <w:shd w:val="clear" w:color="auto" w:fill="D9D9D9" w:themeFill="background1" w:themeFillShade="D9"/>
          </w:tcPr>
          <w:p w14:paraId="49269E8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9DB2E2" w14:textId="77777777" w:rsidR="00405895" w:rsidRPr="00B0415E" w:rsidRDefault="00582BCB" w:rsidP="00A851DA">
            <w:pPr>
              <w:rPr>
                <w:rFonts w:cs="Bliss-Regular"/>
                <w:color w:val="000000"/>
              </w:rPr>
            </w:pPr>
            <w:r>
              <w:rPr>
                <w:rFonts w:cs="Bliss-Regular"/>
                <w:color w:val="000000"/>
              </w:rPr>
              <w:t>19-02-2019</w:t>
            </w:r>
            <w:bookmarkStart w:id="0" w:name="_GoBack"/>
            <w:bookmarkEnd w:id="0"/>
          </w:p>
        </w:tc>
      </w:tr>
    </w:tbl>
    <w:p w14:paraId="125A430B" w14:textId="77777777" w:rsidR="00A851DA" w:rsidRPr="00B0415E" w:rsidRDefault="00A851DA" w:rsidP="00A851DA">
      <w:pPr>
        <w:rPr>
          <w:rFonts w:cs="Bliss-Regular"/>
          <w:color w:val="000000"/>
          <w:lang w:val="en-US"/>
        </w:rPr>
      </w:pPr>
    </w:p>
    <w:p w14:paraId="2BCABE56" w14:textId="77777777" w:rsidR="00A851DA" w:rsidRPr="00B0415E" w:rsidRDefault="00A851DA" w:rsidP="00A851DA">
      <w:pPr>
        <w:rPr>
          <w:rFonts w:cs="Bliss-Regular"/>
          <w:color w:val="000000"/>
          <w:lang w:val="en-US"/>
        </w:rPr>
      </w:pPr>
    </w:p>
    <w:p w14:paraId="1BF4ABB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BAAB3BF" w14:textId="77777777" w:rsidTr="00B0415E">
        <w:trPr>
          <w:trHeight w:val="249"/>
        </w:trPr>
        <w:tc>
          <w:tcPr>
            <w:tcW w:w="4621" w:type="dxa"/>
            <w:shd w:val="clear" w:color="auto" w:fill="D9D9D9" w:themeFill="background1" w:themeFillShade="D9"/>
          </w:tcPr>
          <w:p w14:paraId="146BF6A7" w14:textId="77777777" w:rsidR="00503D7E" w:rsidRPr="00B0415E" w:rsidRDefault="00503D7E" w:rsidP="00503D7E">
            <w:pPr>
              <w:rPr>
                <w:b/>
                <w:color w:val="002060"/>
              </w:rPr>
            </w:pPr>
            <w:r w:rsidRPr="00B0415E">
              <w:rPr>
                <w:b/>
                <w:color w:val="002060"/>
              </w:rPr>
              <w:t>Total Marks</w:t>
            </w:r>
          </w:p>
        </w:tc>
        <w:tc>
          <w:tcPr>
            <w:tcW w:w="4621" w:type="dxa"/>
          </w:tcPr>
          <w:p w14:paraId="0CE22B7B" w14:textId="77777777" w:rsidR="00503D7E" w:rsidRPr="00B0415E" w:rsidRDefault="00503D7E" w:rsidP="00503D7E">
            <w:pPr>
              <w:rPr>
                <w:rFonts w:cs="Times New Roman"/>
                <w:szCs w:val="32"/>
              </w:rPr>
            </w:pPr>
          </w:p>
        </w:tc>
      </w:tr>
      <w:tr w:rsidR="00503D7E" w:rsidRPr="00B0415E" w14:paraId="59D9F51B" w14:textId="77777777" w:rsidTr="00B0415E">
        <w:tc>
          <w:tcPr>
            <w:tcW w:w="4621" w:type="dxa"/>
            <w:shd w:val="clear" w:color="auto" w:fill="D9D9D9" w:themeFill="background1" w:themeFillShade="D9"/>
          </w:tcPr>
          <w:p w14:paraId="3EBE8AB7" w14:textId="77777777" w:rsidR="00503D7E" w:rsidRPr="00B0415E" w:rsidRDefault="00503D7E" w:rsidP="00503D7E">
            <w:pPr>
              <w:rPr>
                <w:b/>
                <w:color w:val="002060"/>
              </w:rPr>
            </w:pPr>
            <w:r w:rsidRPr="00B0415E">
              <w:rPr>
                <w:b/>
                <w:color w:val="002060"/>
              </w:rPr>
              <w:t>Marks Obtained</w:t>
            </w:r>
          </w:p>
        </w:tc>
        <w:tc>
          <w:tcPr>
            <w:tcW w:w="4621" w:type="dxa"/>
          </w:tcPr>
          <w:p w14:paraId="2EDC70A3" w14:textId="77777777" w:rsidR="00503D7E" w:rsidRPr="00B0415E" w:rsidRDefault="00503D7E" w:rsidP="00503D7E">
            <w:pPr>
              <w:rPr>
                <w:rFonts w:cs="Times New Roman"/>
                <w:szCs w:val="32"/>
              </w:rPr>
            </w:pPr>
          </w:p>
        </w:tc>
      </w:tr>
      <w:tr w:rsidR="00503D7E" w:rsidRPr="00B0415E" w14:paraId="533BD99A" w14:textId="77777777" w:rsidTr="00B0415E">
        <w:tc>
          <w:tcPr>
            <w:tcW w:w="4621" w:type="dxa"/>
            <w:shd w:val="clear" w:color="auto" w:fill="D9D9D9" w:themeFill="background1" w:themeFillShade="D9"/>
          </w:tcPr>
          <w:p w14:paraId="199CE91F" w14:textId="77777777" w:rsidR="00503D7E" w:rsidRPr="00B0415E" w:rsidRDefault="00B0415E" w:rsidP="00503D7E">
            <w:pPr>
              <w:rPr>
                <w:b/>
                <w:color w:val="002060"/>
              </w:rPr>
            </w:pPr>
            <w:r w:rsidRPr="00B0415E">
              <w:rPr>
                <w:b/>
                <w:color w:val="002060"/>
              </w:rPr>
              <w:t>Percentage / Grade</w:t>
            </w:r>
          </w:p>
        </w:tc>
        <w:tc>
          <w:tcPr>
            <w:tcW w:w="4621" w:type="dxa"/>
          </w:tcPr>
          <w:p w14:paraId="33A81BB6" w14:textId="77777777" w:rsidR="00503D7E" w:rsidRPr="00B0415E" w:rsidRDefault="00503D7E" w:rsidP="00503D7E">
            <w:pPr>
              <w:rPr>
                <w:rFonts w:cs="Times New Roman"/>
                <w:szCs w:val="32"/>
              </w:rPr>
            </w:pPr>
          </w:p>
        </w:tc>
      </w:tr>
    </w:tbl>
    <w:p w14:paraId="3A17C389" w14:textId="77777777" w:rsidR="00A851DA" w:rsidRDefault="00A851DA" w:rsidP="00503D7E">
      <w:pPr>
        <w:rPr>
          <w:rFonts w:cs="Times New Roman"/>
          <w:sz w:val="24"/>
          <w:szCs w:val="32"/>
        </w:rPr>
      </w:pPr>
    </w:p>
    <w:p w14:paraId="3CB52966" w14:textId="77777777" w:rsidR="00607874" w:rsidRDefault="00607874" w:rsidP="00503D7E">
      <w:pPr>
        <w:rPr>
          <w:rFonts w:cs="Times New Roman"/>
          <w:sz w:val="24"/>
          <w:szCs w:val="32"/>
        </w:rPr>
      </w:pPr>
    </w:p>
    <w:p w14:paraId="0D02049A" w14:textId="77777777" w:rsidR="00607874" w:rsidRDefault="00607874" w:rsidP="00503D7E">
      <w:pPr>
        <w:rPr>
          <w:rFonts w:cs="Times New Roman"/>
          <w:sz w:val="24"/>
          <w:szCs w:val="32"/>
        </w:rPr>
      </w:pPr>
    </w:p>
    <w:p w14:paraId="2177338E" w14:textId="77777777" w:rsidR="00607874" w:rsidRDefault="00607874" w:rsidP="00503D7E">
      <w:pPr>
        <w:rPr>
          <w:rFonts w:cs="Times New Roman"/>
          <w:sz w:val="24"/>
          <w:szCs w:val="32"/>
        </w:rPr>
      </w:pPr>
    </w:p>
    <w:p w14:paraId="75019D7C" w14:textId="77777777" w:rsidR="00607874" w:rsidRDefault="00607874" w:rsidP="00503D7E">
      <w:pPr>
        <w:rPr>
          <w:rFonts w:cs="Times New Roman"/>
          <w:sz w:val="24"/>
          <w:szCs w:val="32"/>
        </w:rPr>
      </w:pPr>
    </w:p>
    <w:p w14:paraId="5A038226" w14:textId="77777777" w:rsidR="00607874" w:rsidRDefault="00607874" w:rsidP="00503D7E">
      <w:pPr>
        <w:rPr>
          <w:rFonts w:cs="Times New Roman"/>
          <w:sz w:val="24"/>
          <w:szCs w:val="32"/>
        </w:rPr>
      </w:pPr>
    </w:p>
    <w:p w14:paraId="53A4DF6B" w14:textId="77777777" w:rsidR="00607874" w:rsidRDefault="00607874" w:rsidP="00503D7E">
      <w:pPr>
        <w:rPr>
          <w:rFonts w:cs="Times New Roman"/>
          <w:sz w:val="24"/>
          <w:szCs w:val="32"/>
        </w:rPr>
      </w:pPr>
    </w:p>
    <w:p w14:paraId="771BF01F" w14:textId="77777777" w:rsidR="00607874" w:rsidRDefault="00607874" w:rsidP="00503D7E">
      <w:pPr>
        <w:rPr>
          <w:rFonts w:cs="Times New Roman"/>
          <w:sz w:val="24"/>
          <w:szCs w:val="32"/>
        </w:rPr>
      </w:pPr>
    </w:p>
    <w:p w14:paraId="05D7D6D1" w14:textId="77777777" w:rsidR="00EA30AB" w:rsidRDefault="00EA30AB" w:rsidP="00503D7E">
      <w:pPr>
        <w:rPr>
          <w:rFonts w:cs="Times New Roman"/>
          <w:sz w:val="24"/>
          <w:szCs w:val="32"/>
        </w:rPr>
      </w:pPr>
    </w:p>
    <w:p w14:paraId="4458C5A6" w14:textId="77777777" w:rsidR="00EA30AB" w:rsidRDefault="00EA30AB" w:rsidP="00503D7E">
      <w:pPr>
        <w:rPr>
          <w:rFonts w:cs="Times New Roman"/>
          <w:sz w:val="24"/>
          <w:szCs w:val="32"/>
        </w:rPr>
      </w:pPr>
    </w:p>
    <w:p w14:paraId="1CA3543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93258" w14:textId="77777777" w:rsidR="001951F4" w:rsidRDefault="001951F4" w:rsidP="00CB4D0A">
      <w:pPr>
        <w:spacing w:after="0" w:line="240" w:lineRule="auto"/>
      </w:pPr>
      <w:r>
        <w:separator/>
      </w:r>
    </w:p>
  </w:endnote>
  <w:endnote w:type="continuationSeparator" w:id="0">
    <w:p w14:paraId="494C07D4" w14:textId="77777777" w:rsidR="001951F4" w:rsidRDefault="001951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C7AB5" w14:textId="77777777" w:rsidR="001951F4" w:rsidRDefault="001951F4" w:rsidP="00CB4D0A">
      <w:pPr>
        <w:spacing w:after="0" w:line="240" w:lineRule="auto"/>
      </w:pPr>
      <w:r>
        <w:separator/>
      </w:r>
    </w:p>
  </w:footnote>
  <w:footnote w:type="continuationSeparator" w:id="0">
    <w:p w14:paraId="4D01EFBE" w14:textId="77777777" w:rsidR="001951F4" w:rsidRDefault="001951F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51F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BCB"/>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780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77724-BE18-4847-83CE-468828514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819</Words>
  <Characters>4671</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2015-01-26T12:24:00Z</dcterms:created>
  <dcterms:modified xsi:type="dcterms:W3CDTF">2019-02-19T16:59:00Z</dcterms:modified>
</cp:coreProperties>
</file>