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54C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4BD8">
            <w:pPr>
              <w:pStyle w:val="Default"/>
              <w:rPr>
                <w:rFonts w:asciiTheme="minorHAnsi" w:hAnsiTheme="minorHAnsi"/>
              </w:rPr>
            </w:pPr>
            <w:r w:rsidRPr="00074BD8">
              <w:rPr>
                <w:rFonts w:asciiTheme="minorHAnsi" w:hAnsiTheme="minorHAnsi"/>
                <w:color w:val="0070C0"/>
              </w:rPr>
              <w:t xml:space="preserve">Roman </w:t>
            </w:r>
            <w:proofErr w:type="spellStart"/>
            <w:r w:rsidRPr="00074BD8">
              <w:rPr>
                <w:rFonts w:asciiTheme="minorHAnsi" w:hAnsiTheme="minorHAnsi"/>
                <w:color w:val="0070C0"/>
              </w:rPr>
              <w:t>Alkhaer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01F32" w:rsidRDefault="00A01F32" w:rsidP="00A01F32">
            <w:pPr>
              <w:rPr>
                <w:bCs/>
                <w:color w:val="0070C0"/>
              </w:rPr>
            </w:pPr>
            <w:r w:rsidRPr="00A01F32">
              <w:rPr>
                <w:bCs/>
                <w:color w:val="0070C0"/>
              </w:rPr>
              <w:t>3660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1F32" w:rsidP="00A01F32">
            <w:r w:rsidRPr="00A01F32">
              <w:rPr>
                <w:bCs/>
                <w:color w:val="0070C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1F3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BA0C71" w:rsidRDefault="00687EE8" w:rsidP="00A851DA">
      <w:pPr>
        <w:rPr>
          <w:lang w:val="en-US"/>
        </w:rPr>
      </w:pPr>
      <w:r w:rsidRPr="00BA0C71">
        <w:rPr>
          <w:lang w:val="en-US"/>
        </w:rPr>
        <w:t xml:space="preserve">For high grades use </w:t>
      </w:r>
      <w:r w:rsidR="00527C11" w:rsidRPr="00BA0C71">
        <w:rPr>
          <w:lang w:val="en-US"/>
        </w:rPr>
        <w:t xml:space="preserve">examples and illustrations </w:t>
      </w:r>
      <w:r w:rsidR="00443E6F" w:rsidRPr="00BA0C71">
        <w:rPr>
          <w:lang w:val="en-US"/>
        </w:rPr>
        <w:t>where appropriate</w:t>
      </w:r>
      <w:r w:rsidRPr="00BA0C71">
        <w:rPr>
          <w:lang w:val="en-US"/>
        </w:rPr>
        <w:t>.</w:t>
      </w:r>
      <w:r w:rsidR="00443E6F" w:rsidRPr="00BA0C71">
        <w:rPr>
          <w:lang w:val="en-US"/>
        </w:rPr>
        <w:t xml:space="preserve"> </w:t>
      </w:r>
    </w:p>
    <w:tbl>
      <w:tblPr>
        <w:tblStyle w:val="TableGrid"/>
        <w:tblW w:w="0" w:type="auto"/>
        <w:tblLook w:val="04A0" w:firstRow="1" w:lastRow="0" w:firstColumn="1" w:lastColumn="0" w:noHBand="0" w:noVBand="1"/>
      </w:tblPr>
      <w:tblGrid>
        <w:gridCol w:w="9242"/>
      </w:tblGrid>
      <w:tr w:rsidR="00BA0C71" w:rsidRPr="00BA0C71" w:rsidTr="00CC2FB3">
        <w:tc>
          <w:tcPr>
            <w:tcW w:w="9242" w:type="dxa"/>
          </w:tcPr>
          <w:p w:rsidR="00CC2FB3" w:rsidRPr="00BA0C71" w:rsidRDefault="00CC2FB3" w:rsidP="00A851DA">
            <w:pPr>
              <w:rPr>
                <w:b/>
                <w:color w:val="0070C0"/>
              </w:rPr>
            </w:pPr>
          </w:p>
          <w:p w:rsidR="006E582A" w:rsidRPr="00BA0C71" w:rsidRDefault="006E582A" w:rsidP="00A851DA">
            <w:pPr>
              <w:rPr>
                <w:bCs/>
                <w:color w:val="0070C0"/>
              </w:rPr>
            </w:pPr>
            <w:r w:rsidRPr="00BA0C71">
              <w:rPr>
                <w:bCs/>
                <w:color w:val="0070C0"/>
              </w:rPr>
              <w:t>Q.1</w:t>
            </w:r>
          </w:p>
          <w:p w:rsidR="006E582A" w:rsidRPr="00BA0C71" w:rsidRDefault="006E582A" w:rsidP="00A248D5">
            <w:pPr>
              <w:rPr>
                <w:bCs/>
                <w:color w:val="0070C0"/>
              </w:rPr>
            </w:pPr>
            <w:proofErr w:type="spellStart"/>
            <w:r w:rsidRPr="00BA0C71">
              <w:rPr>
                <w:bCs/>
                <w:color w:val="0070C0"/>
              </w:rPr>
              <w:t>i</w:t>
            </w:r>
            <w:proofErr w:type="spellEnd"/>
            <w:r w:rsidRPr="00BA0C71">
              <w:rPr>
                <w:bCs/>
                <w:color w:val="0070C0"/>
              </w:rPr>
              <w:t xml:space="preserve">. </w:t>
            </w:r>
            <w:r w:rsidR="00A248D5" w:rsidRPr="00BA0C71">
              <w:rPr>
                <w:bCs/>
                <w:color w:val="0070C0"/>
              </w:rPr>
              <w:tab/>
            </w:r>
            <w:r w:rsidRPr="00BA0C71">
              <w:rPr>
                <w:bCs/>
                <w:color w:val="0070C0"/>
              </w:rPr>
              <w:t xml:space="preserve">Exim policy means Export &amp; import </w:t>
            </w:r>
            <w:r w:rsidR="00A248D5" w:rsidRPr="00BA0C71">
              <w:rPr>
                <w:bCs/>
                <w:color w:val="0070C0"/>
              </w:rPr>
              <w:t>rules,</w:t>
            </w:r>
            <w:r w:rsidR="0021737D" w:rsidRPr="00BA0C71">
              <w:rPr>
                <w:bCs/>
                <w:color w:val="0070C0"/>
              </w:rPr>
              <w:t xml:space="preserve"> </w:t>
            </w:r>
            <w:r w:rsidRPr="00BA0C71">
              <w:rPr>
                <w:bCs/>
                <w:color w:val="0070C0"/>
              </w:rPr>
              <w:t xml:space="preserve">created and developed by government to </w:t>
            </w:r>
            <w:r w:rsidR="00286F0C" w:rsidRPr="00BA0C71">
              <w:rPr>
                <w:bCs/>
                <w:color w:val="0070C0"/>
              </w:rPr>
              <w:t>regulate export and import procedures, to set limitations, restrictions, taxes, et</w:t>
            </w:r>
            <w:r w:rsidR="0021737D" w:rsidRPr="00BA0C71">
              <w:rPr>
                <w:bCs/>
                <w:color w:val="0070C0"/>
              </w:rPr>
              <w:t xml:space="preserve">c. </w:t>
            </w:r>
            <w:r w:rsidR="00286F0C" w:rsidRPr="00BA0C71">
              <w:rPr>
                <w:bCs/>
                <w:color w:val="0070C0"/>
              </w:rPr>
              <w:t xml:space="preserve">for the goods crossing the country borders. </w:t>
            </w:r>
          </w:p>
          <w:p w:rsidR="00CC2FB3" w:rsidRPr="00BA0C71" w:rsidRDefault="00CC2FB3" w:rsidP="00A851DA">
            <w:pPr>
              <w:rPr>
                <w:bCs/>
                <w:color w:val="0070C0"/>
              </w:rPr>
            </w:pPr>
          </w:p>
          <w:p w:rsidR="00CC2FB3" w:rsidRPr="00BA0C71" w:rsidRDefault="00286F0C" w:rsidP="0021737D">
            <w:pPr>
              <w:rPr>
                <w:bCs/>
                <w:color w:val="0070C0"/>
              </w:rPr>
            </w:pPr>
            <w:r w:rsidRPr="00BA0C71">
              <w:rPr>
                <w:bCs/>
                <w:color w:val="0070C0"/>
              </w:rPr>
              <w:t xml:space="preserve">ii. </w:t>
            </w:r>
            <w:r w:rsidR="0021737D" w:rsidRPr="00BA0C71">
              <w:rPr>
                <w:bCs/>
                <w:color w:val="0070C0"/>
              </w:rPr>
              <w:tab/>
              <w:t>(a) Social environment</w:t>
            </w:r>
          </w:p>
          <w:p w:rsidR="0021737D" w:rsidRPr="00BA0C71" w:rsidRDefault="0021737D" w:rsidP="000E307C">
            <w:pPr>
              <w:rPr>
                <w:bCs/>
                <w:color w:val="0070C0"/>
              </w:rPr>
            </w:pPr>
            <w:r w:rsidRPr="00BA0C71">
              <w:rPr>
                <w:bCs/>
                <w:color w:val="0070C0"/>
              </w:rPr>
              <w:tab/>
              <w:t xml:space="preserve">(b) </w:t>
            </w:r>
            <w:r w:rsidR="000E307C" w:rsidRPr="00BA0C71">
              <w:rPr>
                <w:bCs/>
                <w:color w:val="0070C0"/>
              </w:rPr>
              <w:t>Technological environment</w:t>
            </w:r>
          </w:p>
          <w:p w:rsidR="00CC2FB3" w:rsidRPr="00BA0C71" w:rsidRDefault="0021737D" w:rsidP="00A851DA">
            <w:pPr>
              <w:rPr>
                <w:bCs/>
                <w:color w:val="0070C0"/>
              </w:rPr>
            </w:pPr>
            <w:r w:rsidRPr="00BA0C71">
              <w:rPr>
                <w:bCs/>
                <w:color w:val="0070C0"/>
              </w:rPr>
              <w:tab/>
            </w:r>
            <w:r w:rsidR="000E307C" w:rsidRPr="00BA0C71">
              <w:rPr>
                <w:bCs/>
                <w:color w:val="0070C0"/>
              </w:rPr>
              <w:t>(c) Natural environment</w:t>
            </w:r>
          </w:p>
          <w:p w:rsidR="000E307C" w:rsidRPr="00BA0C71" w:rsidRDefault="000E307C" w:rsidP="00A851DA">
            <w:pPr>
              <w:rPr>
                <w:bCs/>
                <w:color w:val="0070C0"/>
              </w:rPr>
            </w:pPr>
            <w:r w:rsidRPr="00BA0C71">
              <w:rPr>
                <w:bCs/>
                <w:color w:val="0070C0"/>
              </w:rPr>
              <w:tab/>
              <w:t>(d) Demographic environment</w:t>
            </w:r>
          </w:p>
          <w:p w:rsidR="000E307C" w:rsidRPr="00BA0C71" w:rsidRDefault="000E307C" w:rsidP="00A851DA">
            <w:pPr>
              <w:rPr>
                <w:bCs/>
                <w:color w:val="0070C0"/>
              </w:rPr>
            </w:pPr>
          </w:p>
          <w:p w:rsidR="000E307C" w:rsidRPr="00BA0C71" w:rsidRDefault="000E307C" w:rsidP="00A248D5">
            <w:pPr>
              <w:rPr>
                <w:bCs/>
                <w:color w:val="0070C0"/>
              </w:rPr>
            </w:pPr>
            <w:r w:rsidRPr="00BA0C71">
              <w:rPr>
                <w:bCs/>
                <w:color w:val="0070C0"/>
              </w:rPr>
              <w:t xml:space="preserve">iii. </w:t>
            </w:r>
            <w:r w:rsidRPr="00BA0C71">
              <w:rPr>
                <w:bCs/>
                <w:color w:val="0070C0"/>
              </w:rPr>
              <w:tab/>
              <w:t>Demographic environment influences business activity by availability of skilled workforce, as well as density, size and average age of population as possible customers</w:t>
            </w:r>
            <w:r w:rsidR="00555DBA" w:rsidRPr="00BA0C71">
              <w:rPr>
                <w:bCs/>
                <w:color w:val="0070C0"/>
              </w:rPr>
              <w:t xml:space="preserve">, </w:t>
            </w:r>
            <w:r w:rsidR="00A248D5" w:rsidRPr="00BA0C71">
              <w:rPr>
                <w:bCs/>
                <w:color w:val="0070C0"/>
              </w:rPr>
              <w:t>these factors</w:t>
            </w:r>
            <w:r w:rsidRPr="00BA0C71">
              <w:rPr>
                <w:bCs/>
                <w:color w:val="0070C0"/>
              </w:rPr>
              <w:t xml:space="preserve"> create</w:t>
            </w:r>
            <w:r w:rsidR="00555DBA" w:rsidRPr="00BA0C71">
              <w:rPr>
                <w:bCs/>
                <w:color w:val="0070C0"/>
              </w:rPr>
              <w:t xml:space="preserve"> a higher</w:t>
            </w:r>
            <w:r w:rsidRPr="00BA0C71">
              <w:rPr>
                <w:bCs/>
                <w:color w:val="0070C0"/>
              </w:rPr>
              <w:t xml:space="preserve"> dema</w:t>
            </w:r>
            <w:r w:rsidR="00555DBA" w:rsidRPr="00BA0C71">
              <w:rPr>
                <w:bCs/>
                <w:color w:val="0070C0"/>
              </w:rPr>
              <w:t>nd in certain goods or services.</w:t>
            </w:r>
          </w:p>
          <w:p w:rsidR="00A248D5" w:rsidRPr="00BA0C71" w:rsidRDefault="00A248D5" w:rsidP="00555DBA">
            <w:pPr>
              <w:rPr>
                <w:bCs/>
                <w:color w:val="0070C0"/>
              </w:rPr>
            </w:pPr>
          </w:p>
          <w:p w:rsidR="00B85FBA" w:rsidRPr="00BA0C71" w:rsidRDefault="00A248D5" w:rsidP="00B85FBA">
            <w:pPr>
              <w:rPr>
                <w:bCs/>
                <w:color w:val="0070C0"/>
              </w:rPr>
            </w:pPr>
            <w:r w:rsidRPr="00BA0C71">
              <w:rPr>
                <w:bCs/>
                <w:color w:val="0070C0"/>
              </w:rPr>
              <w:t>iv.</w:t>
            </w:r>
            <w:r w:rsidRPr="00BA0C71">
              <w:rPr>
                <w:bCs/>
                <w:color w:val="0070C0"/>
              </w:rPr>
              <w:tab/>
            </w:r>
            <w:r w:rsidR="00560D8F" w:rsidRPr="00BA0C71">
              <w:rPr>
                <w:bCs/>
                <w:color w:val="0070C0"/>
              </w:rPr>
              <w:t xml:space="preserve">Awareness of internal aspects of business environment will help to run the firm smoothly through optimization of management, cash flow, right utilization of workforce and machinery. </w:t>
            </w:r>
          </w:p>
          <w:p w:rsidR="00A248D5" w:rsidRPr="00BA0C71" w:rsidRDefault="00405EE1" w:rsidP="00405EE1">
            <w:pPr>
              <w:rPr>
                <w:bCs/>
                <w:color w:val="0070C0"/>
              </w:rPr>
            </w:pPr>
            <w:r w:rsidRPr="00BA0C71">
              <w:rPr>
                <w:bCs/>
                <w:color w:val="0070C0"/>
              </w:rPr>
              <w:tab/>
            </w:r>
            <w:r w:rsidR="00560D8F" w:rsidRPr="00BA0C71">
              <w:rPr>
                <w:bCs/>
                <w:color w:val="0070C0"/>
              </w:rPr>
              <w:t>Meanwhile being aware of external aspects of business environment will help</w:t>
            </w:r>
            <w:r w:rsidR="007A1ABA" w:rsidRPr="00BA0C71">
              <w:rPr>
                <w:bCs/>
                <w:color w:val="0070C0"/>
              </w:rPr>
              <w:t xml:space="preserve"> to </w:t>
            </w:r>
            <w:r w:rsidR="00BB3D2F" w:rsidRPr="00BA0C71">
              <w:rPr>
                <w:bCs/>
                <w:color w:val="0070C0"/>
              </w:rPr>
              <w:t xml:space="preserve">start up in the right </w:t>
            </w:r>
            <w:r w:rsidR="00B85FBA" w:rsidRPr="00BA0C71">
              <w:rPr>
                <w:bCs/>
                <w:color w:val="0070C0"/>
              </w:rPr>
              <w:t>location</w:t>
            </w:r>
            <w:r w:rsidR="00BB3D2F" w:rsidRPr="00BA0C71">
              <w:rPr>
                <w:bCs/>
                <w:color w:val="0070C0"/>
              </w:rPr>
              <w:t xml:space="preserve"> and successful growth of the firm, to avoid difficulties from legal constraints etc., </w:t>
            </w:r>
            <w:r w:rsidR="00B85FBA" w:rsidRPr="00BA0C71">
              <w:rPr>
                <w:bCs/>
                <w:color w:val="0070C0"/>
              </w:rPr>
              <w:t>to</w:t>
            </w:r>
            <w:r w:rsidRPr="00BA0C71">
              <w:rPr>
                <w:bCs/>
                <w:color w:val="0070C0"/>
              </w:rPr>
              <w:t xml:space="preserve"> </w:t>
            </w:r>
            <w:r w:rsidR="00FB28CA" w:rsidRPr="00BA0C71">
              <w:rPr>
                <w:bCs/>
                <w:color w:val="0070C0"/>
              </w:rPr>
              <w:t xml:space="preserve">help </w:t>
            </w:r>
            <w:r w:rsidR="00B85FBA" w:rsidRPr="00BA0C71">
              <w:rPr>
                <w:bCs/>
                <w:color w:val="0070C0"/>
              </w:rPr>
              <w:t>identifying</w:t>
            </w:r>
            <w:r w:rsidR="00560D8F" w:rsidRPr="00BA0C71">
              <w:rPr>
                <w:bCs/>
                <w:color w:val="0070C0"/>
              </w:rPr>
              <w:t xml:space="preserve"> </w:t>
            </w:r>
            <w:r w:rsidR="00FB28CA" w:rsidRPr="00BA0C71">
              <w:rPr>
                <w:bCs/>
                <w:color w:val="0070C0"/>
              </w:rPr>
              <w:t>customer pref</w:t>
            </w:r>
            <w:r w:rsidR="007A1ABA" w:rsidRPr="00BA0C71">
              <w:rPr>
                <w:bCs/>
                <w:color w:val="0070C0"/>
              </w:rPr>
              <w:t>erences and products in demand</w:t>
            </w:r>
            <w:r w:rsidR="00B85FBA" w:rsidRPr="00BA0C71">
              <w:rPr>
                <w:bCs/>
                <w:color w:val="0070C0"/>
              </w:rPr>
              <w:t xml:space="preserve"> and survive in competition</w:t>
            </w:r>
            <w:r w:rsidR="007A1ABA" w:rsidRPr="00BA0C71">
              <w:rPr>
                <w:bCs/>
                <w:color w:val="0070C0"/>
              </w:rPr>
              <w:t xml:space="preserve">. </w:t>
            </w:r>
            <w:r w:rsidR="00B85FBA" w:rsidRPr="00BA0C71">
              <w:rPr>
                <w:bCs/>
                <w:color w:val="0070C0"/>
              </w:rPr>
              <w:t>All aspects of the business environment must be studied very will as they have major impact on function and success of the firm.</w:t>
            </w:r>
          </w:p>
          <w:p w:rsidR="00CC2FB3" w:rsidRPr="00BA0C71" w:rsidRDefault="00CC2FB3" w:rsidP="00A851DA">
            <w:pPr>
              <w:rPr>
                <w:bCs/>
                <w:color w:val="0070C0"/>
              </w:rPr>
            </w:pPr>
          </w:p>
          <w:p w:rsidR="00CC2FB3" w:rsidRPr="00BA0C71" w:rsidRDefault="00DC5F92" w:rsidP="00081C75">
            <w:pPr>
              <w:rPr>
                <w:bCs/>
                <w:color w:val="0070C0"/>
              </w:rPr>
            </w:pPr>
            <w:r w:rsidRPr="00BA0C71">
              <w:rPr>
                <w:bCs/>
                <w:color w:val="0070C0"/>
              </w:rPr>
              <w:t>v.</w:t>
            </w:r>
            <w:r w:rsidRPr="00BA0C71">
              <w:rPr>
                <w:bCs/>
                <w:color w:val="0070C0"/>
              </w:rPr>
              <w:tab/>
            </w:r>
            <w:r w:rsidR="00D600F2" w:rsidRPr="00BA0C71">
              <w:rPr>
                <w:bCs/>
                <w:color w:val="0070C0"/>
              </w:rPr>
              <w:t>The s</w:t>
            </w:r>
            <w:r w:rsidR="00BD40EB" w:rsidRPr="00BA0C71">
              <w:rPr>
                <w:bCs/>
                <w:color w:val="0070C0"/>
              </w:rPr>
              <w:t>ocial responsibility of business towards stakeholders is to ensure</w:t>
            </w:r>
            <w:r w:rsidR="00081C75" w:rsidRPr="00BA0C71">
              <w:rPr>
                <w:bCs/>
                <w:color w:val="0070C0"/>
              </w:rPr>
              <w:t xml:space="preserve"> </w:t>
            </w:r>
            <w:r w:rsidR="00BD40EB" w:rsidRPr="00BA0C71">
              <w:rPr>
                <w:bCs/>
                <w:color w:val="0070C0"/>
              </w:rPr>
              <w:t xml:space="preserve">good revenue on their invested money, towards the customers is to provide a high quality service or </w:t>
            </w:r>
            <w:r w:rsidR="00081C75" w:rsidRPr="00BA0C71">
              <w:rPr>
                <w:bCs/>
                <w:color w:val="0070C0"/>
              </w:rPr>
              <w:t>product that</w:t>
            </w:r>
            <w:r w:rsidR="00BD40EB" w:rsidRPr="00BA0C71">
              <w:rPr>
                <w:bCs/>
                <w:color w:val="0070C0"/>
              </w:rPr>
              <w:t xml:space="preserve"> truly meets the declared specifications, with proper attendance to customer complaints or enquiries.</w:t>
            </w:r>
            <w:r w:rsidR="00081C75" w:rsidRPr="00BA0C71">
              <w:rPr>
                <w:bCs/>
                <w:color w:val="0070C0"/>
              </w:rPr>
              <w:t xml:space="preserve"> Towards the employees is to provide a proper workplace compliant with health and safety standards, a fair remuneration according to the market.</w:t>
            </w:r>
            <w:r w:rsidR="006432A8" w:rsidRPr="00BA0C71">
              <w:rPr>
                <w:bCs/>
                <w:color w:val="0070C0"/>
              </w:rPr>
              <w:t xml:space="preserve"> </w:t>
            </w:r>
          </w:p>
          <w:p w:rsidR="00CC2FB3" w:rsidRPr="00BA0C71" w:rsidRDefault="00CC2FB3" w:rsidP="00A851DA">
            <w:pPr>
              <w:rPr>
                <w:b/>
                <w:color w:val="0070C0"/>
              </w:rPr>
            </w:pPr>
          </w:p>
          <w:p w:rsidR="003E6FAE" w:rsidRDefault="00D600F2" w:rsidP="00A62EFF">
            <w:pPr>
              <w:rPr>
                <w:bCs/>
                <w:color w:val="0070C0"/>
              </w:rPr>
            </w:pPr>
            <w:r w:rsidRPr="00BA0C71">
              <w:rPr>
                <w:bCs/>
                <w:color w:val="0070C0"/>
              </w:rPr>
              <w:t>Q.2</w:t>
            </w:r>
            <w:r w:rsidR="003D7B61">
              <w:rPr>
                <w:bCs/>
                <w:color w:val="0070C0"/>
              </w:rPr>
              <w:t xml:space="preserve"> </w:t>
            </w:r>
            <w:r w:rsidR="00A62EFF">
              <w:rPr>
                <w:bCs/>
                <w:color w:val="0070C0"/>
              </w:rPr>
              <w:tab/>
            </w:r>
            <w:r w:rsidR="003D7B61">
              <w:rPr>
                <w:bCs/>
                <w:color w:val="0070C0"/>
              </w:rPr>
              <w:t xml:space="preserve">Before starting up of any company </w:t>
            </w:r>
            <w:r w:rsidR="00A953AC">
              <w:rPr>
                <w:bCs/>
                <w:color w:val="0070C0"/>
              </w:rPr>
              <w:t xml:space="preserve">the country laws related to the business </w:t>
            </w:r>
            <w:r w:rsidR="003D7B61">
              <w:rPr>
                <w:bCs/>
                <w:color w:val="0070C0"/>
              </w:rPr>
              <w:t>must be studied</w:t>
            </w:r>
            <w:r w:rsidR="00A953AC">
              <w:rPr>
                <w:bCs/>
                <w:color w:val="0070C0"/>
              </w:rPr>
              <w:t xml:space="preserve">, as the violation may result in financial losses or even shutting down of the firm. </w:t>
            </w:r>
            <w:r w:rsidR="003D7B61">
              <w:rPr>
                <w:bCs/>
                <w:color w:val="0070C0"/>
              </w:rPr>
              <w:t xml:space="preserve"> </w:t>
            </w:r>
          </w:p>
          <w:p w:rsidR="003E6FAE" w:rsidRDefault="00A953AC" w:rsidP="00877F11">
            <w:pPr>
              <w:rPr>
                <w:bCs/>
                <w:color w:val="0070C0"/>
              </w:rPr>
            </w:pPr>
            <w:r>
              <w:rPr>
                <w:bCs/>
                <w:color w:val="0070C0"/>
              </w:rPr>
              <w:t>The registration procedures</w:t>
            </w:r>
            <w:r w:rsidR="00863B56">
              <w:rPr>
                <w:bCs/>
                <w:color w:val="0070C0"/>
              </w:rPr>
              <w:t xml:space="preserve"> must be studied as they can greatly vary from country to another in matters of registration time, document</w:t>
            </w:r>
            <w:r w:rsidR="003E6FAE">
              <w:rPr>
                <w:bCs/>
                <w:color w:val="0070C0"/>
              </w:rPr>
              <w:t>s needed, costs of registration</w:t>
            </w:r>
            <w:r>
              <w:rPr>
                <w:bCs/>
                <w:color w:val="0070C0"/>
              </w:rPr>
              <w:t>,</w:t>
            </w:r>
            <w:r w:rsidR="003E6FAE">
              <w:rPr>
                <w:bCs/>
                <w:color w:val="0070C0"/>
              </w:rPr>
              <w:t xml:space="preserve"> some business activities may not allowed </w:t>
            </w:r>
            <w:r w:rsidR="00877F11">
              <w:rPr>
                <w:bCs/>
                <w:color w:val="0070C0"/>
              </w:rPr>
              <w:t>in certain countries or may offend local people.</w:t>
            </w:r>
          </w:p>
          <w:p w:rsidR="00863B56" w:rsidRDefault="00A62EFF" w:rsidP="00883435">
            <w:pPr>
              <w:rPr>
                <w:bCs/>
                <w:color w:val="0070C0"/>
              </w:rPr>
            </w:pPr>
            <w:r>
              <w:rPr>
                <w:bCs/>
                <w:color w:val="0070C0"/>
              </w:rPr>
              <w:tab/>
            </w:r>
            <w:r w:rsidR="003E6FAE">
              <w:rPr>
                <w:bCs/>
                <w:color w:val="0070C0"/>
              </w:rPr>
              <w:t>Effectiveness</w:t>
            </w:r>
            <w:r w:rsidR="003D7B61">
              <w:rPr>
                <w:bCs/>
                <w:color w:val="0070C0"/>
              </w:rPr>
              <w:t xml:space="preserve"> of the legal system</w:t>
            </w:r>
            <w:r w:rsidR="00863B56">
              <w:rPr>
                <w:bCs/>
                <w:color w:val="0070C0"/>
              </w:rPr>
              <w:t xml:space="preserve"> in general</w:t>
            </w:r>
            <w:r w:rsidR="003D7B61">
              <w:rPr>
                <w:bCs/>
                <w:color w:val="0070C0"/>
              </w:rPr>
              <w:t xml:space="preserve"> and amount of corruption in the country must be also considered, as </w:t>
            </w:r>
            <w:r w:rsidR="00883435">
              <w:rPr>
                <w:bCs/>
                <w:color w:val="0070C0"/>
              </w:rPr>
              <w:t>they</w:t>
            </w:r>
            <w:r w:rsidR="003D7B61">
              <w:rPr>
                <w:bCs/>
                <w:color w:val="0070C0"/>
              </w:rPr>
              <w:t xml:space="preserve"> ma</w:t>
            </w:r>
            <w:r w:rsidR="003E6FAE">
              <w:rPr>
                <w:bCs/>
                <w:color w:val="0070C0"/>
              </w:rPr>
              <w:t xml:space="preserve">y </w:t>
            </w:r>
            <w:r w:rsidR="00883435">
              <w:rPr>
                <w:bCs/>
                <w:color w:val="0070C0"/>
              </w:rPr>
              <w:t>negatively</w:t>
            </w:r>
            <w:r w:rsidR="003E6FAE">
              <w:rPr>
                <w:bCs/>
                <w:color w:val="0070C0"/>
              </w:rPr>
              <w:t xml:space="preserve"> affect the business – for example increas</w:t>
            </w:r>
            <w:r w:rsidR="00883435">
              <w:rPr>
                <w:bCs/>
                <w:color w:val="0070C0"/>
              </w:rPr>
              <w:t>e</w:t>
            </w:r>
            <w:r w:rsidR="003E6FAE">
              <w:rPr>
                <w:bCs/>
                <w:color w:val="0070C0"/>
              </w:rPr>
              <w:t xml:space="preserve"> time</w:t>
            </w:r>
            <w:r w:rsidR="00877F11">
              <w:rPr>
                <w:bCs/>
                <w:color w:val="0070C0"/>
              </w:rPr>
              <w:t xml:space="preserve"> and costs</w:t>
            </w:r>
            <w:r w:rsidR="003E6FAE">
              <w:rPr>
                <w:bCs/>
                <w:color w:val="0070C0"/>
              </w:rPr>
              <w:t xml:space="preserve"> for government procedures</w:t>
            </w:r>
            <w:r w:rsidR="00883435">
              <w:rPr>
                <w:bCs/>
                <w:color w:val="0070C0"/>
              </w:rPr>
              <w:t xml:space="preserve"> and approvals, issue permissions, etc.</w:t>
            </w:r>
            <w:r w:rsidR="00877F11">
              <w:rPr>
                <w:bCs/>
                <w:color w:val="0070C0"/>
              </w:rPr>
              <w:t xml:space="preserve"> </w:t>
            </w:r>
          </w:p>
          <w:p w:rsidR="00D600F2" w:rsidRDefault="00A62EFF" w:rsidP="00A953AC">
            <w:pPr>
              <w:rPr>
                <w:bCs/>
                <w:color w:val="0070C0"/>
              </w:rPr>
            </w:pPr>
            <w:r>
              <w:rPr>
                <w:bCs/>
                <w:color w:val="0070C0"/>
              </w:rPr>
              <w:tab/>
            </w:r>
            <w:r w:rsidR="003C4625">
              <w:rPr>
                <w:bCs/>
                <w:color w:val="0070C0"/>
              </w:rPr>
              <w:t>During the operation the firm must be aware of any updates or changes to the</w:t>
            </w:r>
            <w:r w:rsidR="00863B56" w:rsidRPr="00863B56">
              <w:rPr>
                <w:bCs/>
                <w:color w:val="0070C0"/>
                <w:lang w:val="en-GB"/>
              </w:rPr>
              <w:t xml:space="preserve"> </w:t>
            </w:r>
            <w:r w:rsidR="00863B56">
              <w:rPr>
                <w:bCs/>
                <w:color w:val="0070C0"/>
              </w:rPr>
              <w:t>local</w:t>
            </w:r>
            <w:r w:rsidR="003C4625">
              <w:rPr>
                <w:bCs/>
                <w:color w:val="0070C0"/>
              </w:rPr>
              <w:t xml:space="preserve"> laws and regulations, to be able to react timely and accordingly and min</w:t>
            </w:r>
            <w:r w:rsidR="00877F11">
              <w:rPr>
                <w:bCs/>
                <w:color w:val="0070C0"/>
              </w:rPr>
              <w:t>imize any possible implications or even getting benefits of the recent changes before the competitors.</w:t>
            </w:r>
          </w:p>
          <w:p w:rsidR="00877F11" w:rsidRDefault="00A62EFF" w:rsidP="00790D7C">
            <w:pPr>
              <w:rPr>
                <w:bCs/>
                <w:color w:val="0070C0"/>
              </w:rPr>
            </w:pPr>
            <w:r>
              <w:rPr>
                <w:bCs/>
                <w:color w:val="0070C0"/>
                <w:lang w:val="en-GB"/>
              </w:rPr>
              <w:tab/>
            </w:r>
            <w:r w:rsidR="00790D7C">
              <w:rPr>
                <w:bCs/>
                <w:color w:val="0070C0"/>
                <w:lang w:val="en-GB"/>
              </w:rPr>
              <w:t xml:space="preserve">When signing a contract, both parties must keep in mind that all terms of the contract are to be followed exactly or may be forced to follow by court. The contract terms must be fair, clear and satisfactory to both signing parties. Some contracts can be complicated, so companies often hire a legal advisor, who is familiar with the local law, to check the terms and avoid </w:t>
            </w:r>
            <w:r w:rsidR="00790D7C">
              <w:rPr>
                <w:bCs/>
                <w:color w:val="0070C0"/>
              </w:rPr>
              <w:t>any pitfalls.</w:t>
            </w:r>
          </w:p>
          <w:p w:rsidR="00790D7C" w:rsidRDefault="00790D7C" w:rsidP="00790D7C">
            <w:pPr>
              <w:rPr>
                <w:bCs/>
                <w:color w:val="0070C0"/>
              </w:rPr>
            </w:pPr>
          </w:p>
          <w:p w:rsidR="00790D7C" w:rsidRDefault="00790D7C" w:rsidP="00790D7C">
            <w:pPr>
              <w:rPr>
                <w:bCs/>
                <w:color w:val="0070C0"/>
              </w:rPr>
            </w:pPr>
          </w:p>
          <w:p w:rsidR="00883435" w:rsidRDefault="00883435" w:rsidP="00790D7C">
            <w:pPr>
              <w:rPr>
                <w:bCs/>
                <w:color w:val="0070C0"/>
              </w:rPr>
            </w:pPr>
            <w:r>
              <w:rPr>
                <w:bCs/>
                <w:color w:val="0070C0"/>
              </w:rPr>
              <w:t>CASE STUDY</w:t>
            </w:r>
          </w:p>
          <w:p w:rsidR="00883435" w:rsidRDefault="00883435" w:rsidP="00790D7C">
            <w:pPr>
              <w:rPr>
                <w:bCs/>
                <w:color w:val="0070C0"/>
              </w:rPr>
            </w:pPr>
          </w:p>
          <w:p w:rsidR="00883435" w:rsidRDefault="00F24A78" w:rsidP="00790D7C">
            <w:pPr>
              <w:rPr>
                <w:bCs/>
                <w:color w:val="0070C0"/>
              </w:rPr>
            </w:pPr>
            <w:r>
              <w:rPr>
                <w:bCs/>
                <w:color w:val="0070C0"/>
              </w:rPr>
              <w:t>1.</w:t>
            </w:r>
            <w:r w:rsidR="0024742C">
              <w:rPr>
                <w:bCs/>
                <w:color w:val="0070C0"/>
              </w:rPr>
              <w:t xml:space="preserve"> a) Example:</w:t>
            </w:r>
          </w:p>
          <w:p w:rsidR="00F24A78" w:rsidRDefault="00F24A78" w:rsidP="00F07728">
            <w:pPr>
              <w:rPr>
                <w:bCs/>
                <w:color w:val="0070C0"/>
              </w:rPr>
            </w:pPr>
            <w:r>
              <w:rPr>
                <w:bCs/>
                <w:color w:val="0070C0"/>
              </w:rPr>
              <w:tab/>
              <w:t xml:space="preserve">When Bob decided to open his own grocery he calculated that it </w:t>
            </w:r>
            <w:r w:rsidR="00F07728">
              <w:rPr>
                <w:bCs/>
                <w:color w:val="0070C0"/>
              </w:rPr>
              <w:t>will</w:t>
            </w:r>
            <w:r>
              <w:rPr>
                <w:bCs/>
                <w:color w:val="0070C0"/>
              </w:rPr>
              <w:t xml:space="preserve"> cost him </w:t>
            </w:r>
            <w:r w:rsidRPr="00F24A78">
              <w:rPr>
                <w:bCs/>
                <w:color w:val="0070C0"/>
              </w:rPr>
              <w:t>£</w:t>
            </w:r>
            <w:r>
              <w:rPr>
                <w:bCs/>
                <w:color w:val="0070C0"/>
              </w:rPr>
              <w:t xml:space="preserve">10,000. But unfortunately he had only </w:t>
            </w:r>
            <w:r w:rsidRPr="00F24A78">
              <w:rPr>
                <w:bCs/>
                <w:color w:val="0070C0"/>
              </w:rPr>
              <w:t>£</w:t>
            </w:r>
            <w:r>
              <w:rPr>
                <w:bCs/>
                <w:color w:val="0070C0"/>
              </w:rPr>
              <w:t xml:space="preserve">7500 in his savings, so he went to his neighbor Jack and offered him to participate in his grocery project by </w:t>
            </w:r>
            <w:r w:rsidRPr="00F24A78">
              <w:rPr>
                <w:bCs/>
                <w:color w:val="0070C0"/>
              </w:rPr>
              <w:t>£</w:t>
            </w:r>
            <w:r>
              <w:rPr>
                <w:bCs/>
                <w:color w:val="0070C0"/>
              </w:rPr>
              <w:t xml:space="preserve">2500. Jack agreed, so they registered </w:t>
            </w:r>
            <w:r w:rsidR="007656AE">
              <w:rPr>
                <w:bCs/>
                <w:color w:val="0070C0"/>
              </w:rPr>
              <w:t>“</w:t>
            </w:r>
            <w:proofErr w:type="spellStart"/>
            <w:r w:rsidR="00F01BFC">
              <w:rPr>
                <w:bCs/>
                <w:color w:val="0070C0"/>
              </w:rPr>
              <w:t>Jackbob</w:t>
            </w:r>
            <w:proofErr w:type="spellEnd"/>
            <w:r w:rsidR="007656AE">
              <w:rPr>
                <w:bCs/>
                <w:color w:val="0070C0"/>
              </w:rPr>
              <w:t xml:space="preserve"> </w:t>
            </w:r>
            <w:r>
              <w:rPr>
                <w:bCs/>
                <w:color w:val="0070C0"/>
              </w:rPr>
              <w:t>LLC</w:t>
            </w:r>
            <w:r w:rsidR="007656AE">
              <w:rPr>
                <w:bCs/>
                <w:color w:val="0070C0"/>
              </w:rPr>
              <w:t>”</w:t>
            </w:r>
            <w:r>
              <w:rPr>
                <w:bCs/>
                <w:color w:val="0070C0"/>
              </w:rPr>
              <w:t>, where Bob owned 75%</w:t>
            </w:r>
            <w:r w:rsidR="00205316">
              <w:rPr>
                <w:bCs/>
                <w:color w:val="0070C0"/>
              </w:rPr>
              <w:t xml:space="preserve"> (</w:t>
            </w:r>
            <w:r w:rsidR="00205316" w:rsidRPr="00F24A78">
              <w:rPr>
                <w:bCs/>
                <w:color w:val="0070C0"/>
              </w:rPr>
              <w:t>£</w:t>
            </w:r>
            <w:r w:rsidR="00205316">
              <w:rPr>
                <w:bCs/>
                <w:color w:val="0070C0"/>
              </w:rPr>
              <w:t xml:space="preserve">7500 of </w:t>
            </w:r>
            <w:r w:rsidR="00F07728">
              <w:rPr>
                <w:bCs/>
                <w:color w:val="0070C0"/>
              </w:rPr>
              <w:t xml:space="preserve">total </w:t>
            </w:r>
            <w:r w:rsidR="00205316" w:rsidRPr="00F24A78">
              <w:rPr>
                <w:bCs/>
                <w:color w:val="0070C0"/>
              </w:rPr>
              <w:t>£</w:t>
            </w:r>
            <w:r w:rsidR="00205316">
              <w:rPr>
                <w:bCs/>
                <w:color w:val="0070C0"/>
              </w:rPr>
              <w:t>10000)</w:t>
            </w:r>
            <w:r>
              <w:rPr>
                <w:bCs/>
                <w:color w:val="0070C0"/>
              </w:rPr>
              <w:t xml:space="preserve"> of the grocery (or shares</w:t>
            </w:r>
            <w:r w:rsidR="00205316">
              <w:rPr>
                <w:bCs/>
                <w:color w:val="0070C0"/>
              </w:rPr>
              <w:t>) and Jack owned 25% (</w:t>
            </w:r>
            <w:r w:rsidR="00205316" w:rsidRPr="00F24A78">
              <w:rPr>
                <w:bCs/>
                <w:color w:val="0070C0"/>
              </w:rPr>
              <w:t>£</w:t>
            </w:r>
            <w:r w:rsidR="00205316">
              <w:rPr>
                <w:bCs/>
                <w:color w:val="0070C0"/>
              </w:rPr>
              <w:t xml:space="preserve">2500 of </w:t>
            </w:r>
            <w:r w:rsidR="00205316" w:rsidRPr="00F24A78">
              <w:rPr>
                <w:bCs/>
                <w:color w:val="0070C0"/>
              </w:rPr>
              <w:t>£</w:t>
            </w:r>
            <w:r w:rsidR="00205316">
              <w:rPr>
                <w:bCs/>
                <w:color w:val="0070C0"/>
              </w:rPr>
              <w:t xml:space="preserve">10000). First month after the opening the total grocery profit was </w:t>
            </w:r>
            <w:r w:rsidR="00205316" w:rsidRPr="00F24A78">
              <w:rPr>
                <w:bCs/>
                <w:color w:val="0070C0"/>
              </w:rPr>
              <w:t>£</w:t>
            </w:r>
            <w:r w:rsidR="00205316">
              <w:rPr>
                <w:bCs/>
                <w:color w:val="0070C0"/>
              </w:rPr>
              <w:t xml:space="preserve">6000, so Bob took </w:t>
            </w:r>
            <w:r w:rsidR="00205316" w:rsidRPr="00F24A78">
              <w:rPr>
                <w:bCs/>
                <w:color w:val="0070C0"/>
              </w:rPr>
              <w:t>£</w:t>
            </w:r>
            <w:r w:rsidR="00205316">
              <w:rPr>
                <w:bCs/>
                <w:color w:val="0070C0"/>
              </w:rPr>
              <w:t xml:space="preserve">4500 and Jack took </w:t>
            </w:r>
            <w:r w:rsidR="00205316" w:rsidRPr="00F24A78">
              <w:rPr>
                <w:bCs/>
                <w:color w:val="0070C0"/>
              </w:rPr>
              <w:t>£</w:t>
            </w:r>
            <w:r w:rsidR="00205316">
              <w:rPr>
                <w:bCs/>
                <w:color w:val="0070C0"/>
              </w:rPr>
              <w:t xml:space="preserve">1500, according to their </w:t>
            </w:r>
            <w:r w:rsidR="007656AE">
              <w:rPr>
                <w:bCs/>
                <w:color w:val="0070C0"/>
              </w:rPr>
              <w:t xml:space="preserve">amounts of </w:t>
            </w:r>
            <w:r w:rsidR="00205316">
              <w:rPr>
                <w:bCs/>
                <w:color w:val="0070C0"/>
              </w:rPr>
              <w:t xml:space="preserve">shares. </w:t>
            </w:r>
          </w:p>
          <w:p w:rsidR="00205316" w:rsidRDefault="00205316" w:rsidP="0093606A">
            <w:pPr>
              <w:rPr>
                <w:bCs/>
                <w:color w:val="0070C0"/>
              </w:rPr>
            </w:pPr>
            <w:r>
              <w:rPr>
                <w:bCs/>
                <w:color w:val="0070C0"/>
              </w:rPr>
              <w:tab/>
            </w:r>
            <w:r w:rsidR="00F01BFC">
              <w:rPr>
                <w:bCs/>
                <w:color w:val="0070C0"/>
              </w:rPr>
              <w:t>One day</w:t>
            </w:r>
            <w:r w:rsidR="007656AE">
              <w:rPr>
                <w:bCs/>
                <w:color w:val="0070C0"/>
              </w:rPr>
              <w:t xml:space="preserve"> their neighbor Claire got</w:t>
            </w:r>
            <w:r w:rsidR="00F01BFC">
              <w:rPr>
                <w:bCs/>
                <w:color w:val="0070C0"/>
              </w:rPr>
              <w:t xml:space="preserve"> poisoned by an expired product from the grocery.</w:t>
            </w:r>
            <w:r w:rsidR="007656AE">
              <w:rPr>
                <w:bCs/>
                <w:color w:val="0070C0"/>
              </w:rPr>
              <w:t xml:space="preserve"> </w:t>
            </w:r>
            <w:r w:rsidR="00F01BFC">
              <w:rPr>
                <w:bCs/>
                <w:color w:val="0070C0"/>
              </w:rPr>
              <w:t xml:space="preserve">She </w:t>
            </w:r>
            <w:r w:rsidR="007656AE">
              <w:rPr>
                <w:bCs/>
                <w:color w:val="0070C0"/>
              </w:rPr>
              <w:t>sued “</w:t>
            </w:r>
            <w:proofErr w:type="spellStart"/>
            <w:r w:rsidR="00F01BFC">
              <w:rPr>
                <w:bCs/>
                <w:color w:val="0070C0"/>
              </w:rPr>
              <w:t>Jackbob</w:t>
            </w:r>
            <w:proofErr w:type="spellEnd"/>
            <w:r w:rsidR="007656AE">
              <w:rPr>
                <w:bCs/>
                <w:color w:val="0070C0"/>
              </w:rPr>
              <w:t xml:space="preserve"> LLC” and demanded </w:t>
            </w:r>
            <w:r w:rsidR="00F01BFC">
              <w:rPr>
                <w:bCs/>
                <w:color w:val="0070C0"/>
              </w:rPr>
              <w:t>compensation</w:t>
            </w:r>
            <w:r w:rsidR="007656AE">
              <w:rPr>
                <w:bCs/>
                <w:color w:val="0070C0"/>
              </w:rPr>
              <w:t xml:space="preserve"> in amount of </w:t>
            </w:r>
            <w:r w:rsidR="007656AE" w:rsidRPr="00F24A78">
              <w:rPr>
                <w:bCs/>
                <w:color w:val="0070C0"/>
              </w:rPr>
              <w:t>£</w:t>
            </w:r>
            <w:r w:rsidR="007656AE">
              <w:rPr>
                <w:bCs/>
                <w:color w:val="0070C0"/>
              </w:rPr>
              <w:t xml:space="preserve">18000. The court was on her side, so </w:t>
            </w:r>
            <w:r w:rsidR="007656AE" w:rsidRPr="00F24A78">
              <w:rPr>
                <w:bCs/>
                <w:color w:val="0070C0"/>
              </w:rPr>
              <w:t>£</w:t>
            </w:r>
            <w:r w:rsidR="007656AE">
              <w:rPr>
                <w:bCs/>
                <w:color w:val="0070C0"/>
              </w:rPr>
              <w:t xml:space="preserve">18000 had to be paid. </w:t>
            </w:r>
            <w:r w:rsidR="00F01BFC">
              <w:rPr>
                <w:bCs/>
                <w:color w:val="0070C0"/>
              </w:rPr>
              <w:t xml:space="preserve">However, since LLC regulations state that “the owners are responsible for business debts up to the value of their investments”, so </w:t>
            </w:r>
            <w:r w:rsidR="0093606A">
              <w:rPr>
                <w:bCs/>
                <w:color w:val="0070C0"/>
              </w:rPr>
              <w:t xml:space="preserve">the grocery was sold for </w:t>
            </w:r>
            <w:r w:rsidR="0093606A" w:rsidRPr="00F24A78">
              <w:rPr>
                <w:bCs/>
                <w:color w:val="0070C0"/>
              </w:rPr>
              <w:t>£</w:t>
            </w:r>
            <w:r w:rsidR="0093606A">
              <w:rPr>
                <w:bCs/>
                <w:color w:val="0070C0"/>
              </w:rPr>
              <w:t xml:space="preserve">10000 and </w:t>
            </w:r>
            <w:r w:rsidR="00F01BFC">
              <w:rPr>
                <w:bCs/>
                <w:color w:val="0070C0"/>
              </w:rPr>
              <w:t xml:space="preserve">Bob paid only </w:t>
            </w:r>
            <w:r w:rsidR="00F01BFC" w:rsidRPr="00F24A78">
              <w:rPr>
                <w:bCs/>
                <w:color w:val="0070C0"/>
              </w:rPr>
              <w:t>£</w:t>
            </w:r>
            <w:r w:rsidR="00F01BFC">
              <w:rPr>
                <w:bCs/>
                <w:color w:val="0070C0"/>
              </w:rPr>
              <w:t xml:space="preserve">7500 and Jack </w:t>
            </w:r>
            <w:r w:rsidR="00F01BFC" w:rsidRPr="00F24A78">
              <w:rPr>
                <w:bCs/>
                <w:color w:val="0070C0"/>
              </w:rPr>
              <w:t>£</w:t>
            </w:r>
            <w:r w:rsidR="0093606A">
              <w:rPr>
                <w:bCs/>
                <w:color w:val="0070C0"/>
              </w:rPr>
              <w:t>2500 and their private assets like house or car were untouched.</w:t>
            </w:r>
            <w:r w:rsidR="000C4B2A">
              <w:rPr>
                <w:bCs/>
                <w:color w:val="0070C0"/>
              </w:rPr>
              <w:t xml:space="preserve"> “</w:t>
            </w:r>
            <w:proofErr w:type="spellStart"/>
            <w:r w:rsidR="000C4B2A">
              <w:rPr>
                <w:bCs/>
                <w:color w:val="0070C0"/>
              </w:rPr>
              <w:t>Jackbob</w:t>
            </w:r>
            <w:proofErr w:type="spellEnd"/>
            <w:r w:rsidR="000C4B2A">
              <w:rPr>
                <w:bCs/>
                <w:color w:val="0070C0"/>
              </w:rPr>
              <w:t xml:space="preserve"> LLC” declared bankrupt.</w:t>
            </w:r>
          </w:p>
          <w:p w:rsidR="0024742C" w:rsidRDefault="0024742C" w:rsidP="00F01BFC">
            <w:pPr>
              <w:rPr>
                <w:bCs/>
                <w:color w:val="0070C0"/>
              </w:rPr>
            </w:pPr>
          </w:p>
          <w:p w:rsidR="0024742C" w:rsidRDefault="008C6B52" w:rsidP="00740F36">
            <w:pPr>
              <w:rPr>
                <w:bCs/>
                <w:color w:val="0070C0"/>
              </w:rPr>
            </w:pPr>
            <w:r>
              <w:rPr>
                <w:bCs/>
                <w:color w:val="0070C0"/>
              </w:rPr>
              <w:t xml:space="preserve">b) </w:t>
            </w:r>
            <w:r w:rsidR="00660627">
              <w:rPr>
                <w:bCs/>
                <w:color w:val="0070C0"/>
              </w:rPr>
              <w:t xml:space="preserve">If Bob and Jack had registered Partnership instead of LLC, then after the court decision and sale of the grocery they </w:t>
            </w:r>
            <w:r w:rsidR="00740F36">
              <w:rPr>
                <w:bCs/>
                <w:color w:val="0070C0"/>
              </w:rPr>
              <w:t xml:space="preserve">would </w:t>
            </w:r>
            <w:r w:rsidR="00660627">
              <w:rPr>
                <w:bCs/>
                <w:color w:val="0070C0"/>
              </w:rPr>
              <w:t>ha</w:t>
            </w:r>
            <w:r w:rsidR="00740F36">
              <w:rPr>
                <w:bCs/>
                <w:color w:val="0070C0"/>
              </w:rPr>
              <w:t>ve</w:t>
            </w:r>
            <w:r w:rsidR="00660627">
              <w:rPr>
                <w:bCs/>
                <w:color w:val="0070C0"/>
              </w:rPr>
              <w:t xml:space="preserve"> to find another </w:t>
            </w:r>
            <w:r w:rsidR="00660627" w:rsidRPr="00F24A78">
              <w:rPr>
                <w:bCs/>
                <w:color w:val="0070C0"/>
              </w:rPr>
              <w:t>£</w:t>
            </w:r>
            <w:r w:rsidR="005D5AF0">
              <w:rPr>
                <w:bCs/>
                <w:color w:val="0070C0"/>
              </w:rPr>
              <w:t>8000, even from their personal assets, to cover the debt. As the owners in partnerships are personally liable for company’s debts, unlike LLCs.</w:t>
            </w:r>
          </w:p>
          <w:p w:rsidR="005D5AF0" w:rsidRDefault="005D5AF0" w:rsidP="00F01BFC">
            <w:pPr>
              <w:rPr>
                <w:bCs/>
                <w:color w:val="0070C0"/>
              </w:rPr>
            </w:pPr>
          </w:p>
          <w:p w:rsidR="005D5AF0" w:rsidRPr="00660627" w:rsidRDefault="005D5AF0" w:rsidP="00F01BFC">
            <w:pPr>
              <w:rPr>
                <w:bCs/>
                <w:color w:val="0070C0"/>
              </w:rPr>
            </w:pPr>
          </w:p>
          <w:p w:rsidR="001922F9" w:rsidRDefault="000C4B2A" w:rsidP="000C4B2A">
            <w:pPr>
              <w:rPr>
                <w:bCs/>
                <w:color w:val="0070C0"/>
              </w:rPr>
            </w:pPr>
            <w:r>
              <w:rPr>
                <w:bCs/>
                <w:color w:val="0070C0"/>
              </w:rPr>
              <w:t xml:space="preserve">2. Advantages of being sole trader: </w:t>
            </w:r>
          </w:p>
          <w:p w:rsidR="00790D7C" w:rsidRDefault="001922F9" w:rsidP="000C4B2A">
            <w:pPr>
              <w:rPr>
                <w:bCs/>
                <w:color w:val="0070C0"/>
              </w:rPr>
            </w:pPr>
            <w:r>
              <w:rPr>
                <w:bCs/>
                <w:color w:val="0070C0"/>
              </w:rPr>
              <w:tab/>
            </w:r>
            <w:r w:rsidR="000C4B2A">
              <w:rPr>
                <w:bCs/>
                <w:color w:val="0070C0"/>
              </w:rPr>
              <w:t xml:space="preserve">a) </w:t>
            </w:r>
            <w:r>
              <w:rPr>
                <w:bCs/>
                <w:color w:val="0070C0"/>
              </w:rPr>
              <w:t>No</w:t>
            </w:r>
            <w:r w:rsidR="000C4B2A">
              <w:rPr>
                <w:bCs/>
                <w:color w:val="0070C0"/>
              </w:rPr>
              <w:t xml:space="preserve"> need to agree with shareholders on any business decision. </w:t>
            </w:r>
          </w:p>
          <w:p w:rsidR="001922F9" w:rsidRDefault="001922F9" w:rsidP="000C4B2A">
            <w:pPr>
              <w:rPr>
                <w:bCs/>
                <w:color w:val="0070C0"/>
              </w:rPr>
            </w:pPr>
            <w:r>
              <w:rPr>
                <w:bCs/>
                <w:color w:val="0070C0"/>
              </w:rPr>
              <w:tab/>
              <w:t>b) The profit is not shared with shareholders and is 100% yours.</w:t>
            </w:r>
          </w:p>
          <w:p w:rsidR="001922F9" w:rsidRDefault="001922F9" w:rsidP="001922F9">
            <w:pPr>
              <w:rPr>
                <w:bCs/>
                <w:color w:val="0070C0"/>
              </w:rPr>
            </w:pPr>
            <w:r>
              <w:rPr>
                <w:bCs/>
                <w:color w:val="0070C0"/>
              </w:rPr>
              <w:tab/>
              <w:t xml:space="preserve">c) </w:t>
            </w:r>
            <w:r w:rsidRPr="001922F9">
              <w:rPr>
                <w:bCs/>
                <w:color w:val="0070C0"/>
              </w:rPr>
              <w:t>Sole traders are not legally required to have annual accounts to or file accounts for inspection. However, a record of business expenses and personal income are required for tax returns.</w:t>
            </w:r>
          </w:p>
          <w:p w:rsidR="00222A55" w:rsidRPr="00790D7C" w:rsidRDefault="00222A55" w:rsidP="001922F9">
            <w:pPr>
              <w:rPr>
                <w:bCs/>
                <w:color w:val="0070C0"/>
              </w:rPr>
            </w:pPr>
            <w:r>
              <w:rPr>
                <w:bCs/>
                <w:color w:val="0070C0"/>
              </w:rPr>
              <w:tab/>
              <w:t>d) Easier and cheaper registration.</w:t>
            </w:r>
          </w:p>
          <w:p w:rsidR="00CC2FB3" w:rsidRPr="00BA0C71" w:rsidRDefault="00CC2FB3" w:rsidP="00A851DA">
            <w:pPr>
              <w:rPr>
                <w:b/>
                <w:color w:val="0070C0"/>
              </w:rPr>
            </w:pPr>
          </w:p>
          <w:p w:rsidR="00CC2FB3" w:rsidRDefault="00C00A60" w:rsidP="00A851DA">
            <w:pPr>
              <w:rPr>
                <w:bCs/>
                <w:color w:val="0070C0"/>
                <w:lang w:val="en-GB"/>
              </w:rPr>
            </w:pPr>
            <w:r w:rsidRPr="00C00A60">
              <w:rPr>
                <w:bCs/>
                <w:color w:val="0070C0"/>
                <w:lang w:val="en-GB"/>
              </w:rPr>
              <w:t>3.</w:t>
            </w:r>
            <w:r>
              <w:rPr>
                <w:bCs/>
                <w:color w:val="0070C0"/>
                <w:lang w:val="en-GB"/>
              </w:rPr>
              <w:t xml:space="preserve"> </w:t>
            </w:r>
            <w:r w:rsidR="00DC6B87">
              <w:rPr>
                <w:bCs/>
                <w:color w:val="0070C0"/>
                <w:lang w:val="en-GB"/>
              </w:rPr>
              <w:t xml:space="preserve"> T</w:t>
            </w:r>
            <w:r w:rsidR="00DC6B87" w:rsidRPr="00DC6B87">
              <w:rPr>
                <w:bCs/>
                <w:color w:val="0070C0"/>
                <w:lang w:val="en-GB"/>
              </w:rPr>
              <w:t>he reasons why a third of sole traders cease trading within their first year of trading</w:t>
            </w:r>
            <w:r w:rsidR="00DC6B87">
              <w:rPr>
                <w:bCs/>
                <w:color w:val="0070C0"/>
                <w:lang w:val="en-GB"/>
              </w:rPr>
              <w:t>.</w:t>
            </w:r>
          </w:p>
          <w:p w:rsidR="000A668A" w:rsidRDefault="00DC6B87" w:rsidP="0095095E">
            <w:pPr>
              <w:rPr>
                <w:bCs/>
                <w:color w:val="0070C0"/>
              </w:rPr>
            </w:pPr>
            <w:r>
              <w:rPr>
                <w:bCs/>
                <w:color w:val="0070C0"/>
                <w:lang w:val="en-GB"/>
              </w:rPr>
              <w:t xml:space="preserve">In the first year of trading a lot of </w:t>
            </w:r>
            <w:r>
              <w:rPr>
                <w:bCs/>
                <w:color w:val="0070C0"/>
              </w:rPr>
              <w:t xml:space="preserve">pitfalls wait the traders, especially the ones with little experience in business. </w:t>
            </w:r>
            <w:r w:rsidR="0095095E">
              <w:rPr>
                <w:bCs/>
                <w:color w:val="0070C0"/>
              </w:rPr>
              <w:t>The most common mistakes are</w:t>
            </w:r>
            <w:r w:rsidR="000A668A">
              <w:rPr>
                <w:bCs/>
                <w:color w:val="0070C0"/>
              </w:rPr>
              <w:t>:</w:t>
            </w:r>
          </w:p>
          <w:p w:rsidR="0095095E" w:rsidRPr="000A668A" w:rsidRDefault="0095095E" w:rsidP="0095095E">
            <w:pPr>
              <w:pStyle w:val="ListParagraph"/>
              <w:numPr>
                <w:ilvl w:val="0"/>
                <w:numId w:val="3"/>
              </w:numPr>
              <w:rPr>
                <w:bCs/>
                <w:color w:val="0070C0"/>
              </w:rPr>
            </w:pPr>
            <w:r w:rsidRPr="000A668A">
              <w:rPr>
                <w:bCs/>
                <w:color w:val="0070C0"/>
              </w:rPr>
              <w:t xml:space="preserve">underestimation of the required expenses, so the available capital ends before the business </w:t>
            </w:r>
            <w:r w:rsidRPr="000A668A">
              <w:rPr>
                <w:bCs/>
                <w:color w:val="0070C0"/>
              </w:rPr>
              <w:lastRenderedPageBreak/>
              <w:t>takes off;</w:t>
            </w:r>
          </w:p>
          <w:p w:rsidR="00DC6B87" w:rsidRPr="000A668A" w:rsidRDefault="0095095E" w:rsidP="000A668A">
            <w:pPr>
              <w:pStyle w:val="ListParagraph"/>
              <w:numPr>
                <w:ilvl w:val="0"/>
                <w:numId w:val="3"/>
              </w:numPr>
              <w:rPr>
                <w:bCs/>
                <w:color w:val="0070C0"/>
              </w:rPr>
            </w:pPr>
            <w:r w:rsidRPr="000A668A">
              <w:rPr>
                <w:bCs/>
                <w:color w:val="0070C0"/>
              </w:rPr>
              <w:t>overestimation of need of this business in the particular area (</w:t>
            </w:r>
            <w:r w:rsidR="000A668A">
              <w:rPr>
                <w:bCs/>
                <w:color w:val="0070C0"/>
              </w:rPr>
              <w:t>misunderstanding</w:t>
            </w:r>
            <w:r w:rsidR="00FE2115" w:rsidRPr="000A668A">
              <w:rPr>
                <w:bCs/>
                <w:color w:val="0070C0"/>
              </w:rPr>
              <w:t xml:space="preserve"> of the demographic environment), monthly amount of customers </w:t>
            </w:r>
            <w:r w:rsidRPr="000A668A">
              <w:rPr>
                <w:bCs/>
                <w:color w:val="0070C0"/>
              </w:rPr>
              <w:t>and therefore overestimation of the income</w:t>
            </w:r>
            <w:r w:rsidR="00FE2115" w:rsidRPr="000A668A">
              <w:rPr>
                <w:bCs/>
                <w:color w:val="0070C0"/>
              </w:rPr>
              <w:t>;</w:t>
            </w:r>
          </w:p>
          <w:p w:rsidR="00FE2115" w:rsidRPr="000A668A" w:rsidRDefault="00BA5015" w:rsidP="000A668A">
            <w:pPr>
              <w:pStyle w:val="ListParagraph"/>
              <w:numPr>
                <w:ilvl w:val="0"/>
                <w:numId w:val="3"/>
              </w:numPr>
              <w:rPr>
                <w:bCs/>
                <w:color w:val="0070C0"/>
              </w:rPr>
            </w:pPr>
            <w:r w:rsidRPr="000A668A">
              <w:rPr>
                <w:bCs/>
                <w:color w:val="0070C0"/>
              </w:rPr>
              <w:t>there is a well-known fact that customers tend to trust LLCs, cooperatives, corporations more than sole traders;</w:t>
            </w:r>
          </w:p>
          <w:p w:rsidR="00BA5015" w:rsidRDefault="000A668A" w:rsidP="000A668A">
            <w:pPr>
              <w:pStyle w:val="ListParagraph"/>
              <w:numPr>
                <w:ilvl w:val="0"/>
                <w:numId w:val="3"/>
              </w:numPr>
              <w:rPr>
                <w:bCs/>
                <w:color w:val="0070C0"/>
              </w:rPr>
            </w:pPr>
            <w:r w:rsidRPr="000A668A">
              <w:rPr>
                <w:bCs/>
                <w:color w:val="0070C0"/>
              </w:rPr>
              <w:t>Inability</w:t>
            </w:r>
            <w:r w:rsidR="00BA5015" w:rsidRPr="000A668A">
              <w:rPr>
                <w:bCs/>
                <w:color w:val="0070C0"/>
              </w:rPr>
              <w:t xml:space="preserve"> of the sole trader to substitute himself in case of sickness or a business trip</w:t>
            </w:r>
            <w:r w:rsidRPr="000A668A">
              <w:rPr>
                <w:bCs/>
                <w:color w:val="0070C0"/>
              </w:rPr>
              <w:t xml:space="preserve">, so </w:t>
            </w:r>
            <w:r w:rsidR="00F07728">
              <w:rPr>
                <w:bCs/>
                <w:color w:val="0070C0"/>
              </w:rPr>
              <w:t xml:space="preserve">these </w:t>
            </w:r>
            <w:r w:rsidRPr="000A668A">
              <w:rPr>
                <w:bCs/>
                <w:color w:val="0070C0"/>
              </w:rPr>
              <w:t>service interruptions may repel customers.</w:t>
            </w:r>
          </w:p>
          <w:p w:rsidR="00074BD8" w:rsidRDefault="00074BD8" w:rsidP="000A668A">
            <w:pPr>
              <w:pStyle w:val="ListParagraph"/>
              <w:numPr>
                <w:ilvl w:val="0"/>
                <w:numId w:val="3"/>
              </w:numPr>
              <w:rPr>
                <w:bCs/>
                <w:color w:val="0070C0"/>
              </w:rPr>
            </w:pPr>
            <w:r>
              <w:rPr>
                <w:bCs/>
                <w:color w:val="0070C0"/>
              </w:rPr>
              <w:t>Even the tax amount</w:t>
            </w:r>
            <w:r w:rsidR="00BB535A">
              <w:rPr>
                <w:bCs/>
                <w:color w:val="0070C0"/>
              </w:rPr>
              <w:t>s</w:t>
            </w:r>
            <w:r>
              <w:rPr>
                <w:bCs/>
                <w:color w:val="0070C0"/>
              </w:rPr>
              <w:t xml:space="preserve"> are higher for sole traders than LLC in UK:</w:t>
            </w:r>
          </w:p>
          <w:p w:rsidR="00074BD8" w:rsidRDefault="00074BD8" w:rsidP="00FA3D63">
            <w:pPr>
              <w:rPr>
                <w:rFonts w:ascii="Helvetica" w:eastAsia="Times New Roman" w:hAnsi="Helvetica" w:cs="Times New Roman"/>
                <w:color w:val="0070C0"/>
                <w:spacing w:val="2"/>
                <w:sz w:val="19"/>
                <w:szCs w:val="19"/>
              </w:rPr>
            </w:pPr>
            <w:r w:rsidRPr="00FA3D63">
              <w:rPr>
                <w:bCs/>
                <w:color w:val="0070C0"/>
              </w:rPr>
              <w:t>Tax comparison between sole trader and company</w:t>
            </w:r>
            <w:r w:rsidR="00FA3D63">
              <w:rPr>
                <w:bCs/>
                <w:color w:val="0070C0"/>
              </w:rPr>
              <w:t xml:space="preserve"> </w:t>
            </w:r>
            <w:r w:rsidRPr="00074BD8">
              <w:rPr>
                <w:rFonts w:ascii="Helvetica" w:eastAsia="Times New Roman" w:hAnsi="Helvetica" w:cs="Times New Roman"/>
                <w:color w:val="0070C0"/>
                <w:spacing w:val="2"/>
                <w:sz w:val="19"/>
                <w:szCs w:val="19"/>
              </w:rPr>
              <w:t>2016/17</w:t>
            </w:r>
            <w:r w:rsidR="00FA3D63">
              <w:rPr>
                <w:rFonts w:ascii="Helvetica" w:eastAsia="Times New Roman" w:hAnsi="Helvetica" w:cs="Times New Roman"/>
                <w:color w:val="0070C0"/>
                <w:spacing w:val="2"/>
                <w:sz w:val="19"/>
                <w:szCs w:val="19"/>
              </w:rPr>
              <w:t>:</w:t>
            </w:r>
          </w:p>
          <w:p w:rsidR="00FA3D63" w:rsidRPr="00074BD8" w:rsidRDefault="00FA3D63" w:rsidP="00FA3D63">
            <w:pPr>
              <w:rPr>
                <w:rFonts w:ascii="Helvetica" w:eastAsia="Times New Roman" w:hAnsi="Helvetica" w:cs="Times New Roman"/>
                <w:color w:val="0070C0"/>
                <w:spacing w:val="2"/>
                <w:sz w:val="19"/>
                <w:szCs w:val="19"/>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60"/>
              <w:gridCol w:w="960"/>
              <w:gridCol w:w="1112"/>
              <w:gridCol w:w="1290"/>
            </w:tblGrid>
            <w:tr w:rsidR="00074BD8" w:rsidRPr="00074BD8" w:rsidTr="00074BD8">
              <w:trPr>
                <w:trHeight w:val="51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rPr>
                      <w:rFonts w:ascii="Helvetica" w:eastAsia="Times New Roman" w:hAnsi="Helvetica" w:cs="Times New Roman"/>
                      <w:color w:val="0070C0"/>
                      <w:spacing w:val="2"/>
                      <w:sz w:val="19"/>
                      <w:szCs w:val="19"/>
                    </w:rPr>
                  </w:pPr>
                  <w:r w:rsidRPr="00074BD8">
                    <w:rPr>
                      <w:rFonts w:ascii="Helvetica" w:eastAsia="Times New Roman" w:hAnsi="Helvetica" w:cs="Times New Roman"/>
                      <w:b/>
                      <w:bCs/>
                      <w:color w:val="0070C0"/>
                      <w:spacing w:val="2"/>
                      <w:sz w:val="19"/>
                      <w:szCs w:val="19"/>
                    </w:rPr>
                    <w:t>Profit level  £</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rPr>
                      <w:rFonts w:ascii="Helvetica" w:eastAsia="Times New Roman" w:hAnsi="Helvetica" w:cs="Times New Roman"/>
                      <w:color w:val="0070C0"/>
                      <w:spacing w:val="2"/>
                      <w:sz w:val="19"/>
                      <w:szCs w:val="19"/>
                    </w:rPr>
                  </w:pPr>
                  <w:r w:rsidRPr="00074BD8">
                    <w:rPr>
                      <w:rFonts w:ascii="Helvetica" w:eastAsia="Times New Roman" w:hAnsi="Helvetica" w:cs="Times New Roman"/>
                      <w:b/>
                      <w:bCs/>
                      <w:color w:val="0070C0"/>
                      <w:spacing w:val="2"/>
                      <w:sz w:val="19"/>
                      <w:szCs w:val="19"/>
                    </w:rPr>
                    <w:t>Sole Trader  £</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rPr>
                      <w:rFonts w:ascii="Helvetica" w:eastAsia="Times New Roman" w:hAnsi="Helvetica" w:cs="Times New Roman"/>
                      <w:color w:val="0070C0"/>
                      <w:spacing w:val="2"/>
                      <w:sz w:val="19"/>
                      <w:szCs w:val="19"/>
                    </w:rPr>
                  </w:pPr>
                  <w:r w:rsidRPr="00074BD8">
                    <w:rPr>
                      <w:rFonts w:ascii="Helvetica" w:eastAsia="Times New Roman" w:hAnsi="Helvetica" w:cs="Times New Roman"/>
                      <w:b/>
                      <w:bCs/>
                      <w:color w:val="0070C0"/>
                      <w:spacing w:val="2"/>
                      <w:sz w:val="19"/>
                      <w:szCs w:val="19"/>
                    </w:rPr>
                    <w:t>Company  £</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rPr>
                      <w:rFonts w:ascii="Helvetica" w:eastAsia="Times New Roman" w:hAnsi="Helvetica" w:cs="Times New Roman"/>
                      <w:color w:val="0070C0"/>
                      <w:spacing w:val="2"/>
                      <w:sz w:val="19"/>
                      <w:szCs w:val="19"/>
                    </w:rPr>
                  </w:pPr>
                  <w:r w:rsidRPr="00074BD8">
                    <w:rPr>
                      <w:rFonts w:ascii="Helvetica" w:eastAsia="Times New Roman" w:hAnsi="Helvetica" w:cs="Times New Roman"/>
                      <w:b/>
                      <w:bCs/>
                      <w:color w:val="0070C0"/>
                      <w:spacing w:val="2"/>
                      <w:sz w:val="19"/>
                      <w:szCs w:val="19"/>
                    </w:rPr>
                    <w:t>Saving 2016/17 £</w:t>
                  </w:r>
                </w:p>
              </w:tc>
            </w:tr>
            <w:tr w:rsidR="00074BD8" w:rsidRPr="00074BD8" w:rsidTr="00074BD8">
              <w:trPr>
                <w:trHeight w:val="30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10,000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0</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w:t>
                  </w:r>
                </w:p>
              </w:tc>
            </w:tr>
            <w:tr w:rsidR="00074BD8" w:rsidRPr="00074BD8" w:rsidTr="00074BD8">
              <w:trPr>
                <w:trHeight w:val="30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20,000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3,020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2,520</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500</w:t>
                  </w:r>
                </w:p>
              </w:tc>
            </w:tr>
            <w:tr w:rsidR="00074BD8" w:rsidRPr="00074BD8" w:rsidTr="00074BD8">
              <w:trPr>
                <w:trHeight w:val="30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30,000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5,920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5,120</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800</w:t>
                  </w:r>
                </w:p>
              </w:tc>
            </w:tr>
            <w:tr w:rsidR="00074BD8" w:rsidRPr="00074BD8" w:rsidTr="00074BD8">
              <w:trPr>
                <w:trHeight w:val="30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40,000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8,820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7,720</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1,100</w:t>
                  </w:r>
                </w:p>
              </w:tc>
            </w:tr>
            <w:tr w:rsidR="00074BD8" w:rsidRPr="00074BD8" w:rsidTr="00074BD8">
              <w:trPr>
                <w:trHeight w:val="30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50,000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12,630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10,320</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2,310</w:t>
                  </w:r>
                </w:p>
              </w:tc>
            </w:tr>
            <w:tr w:rsidR="00074BD8" w:rsidRPr="00074BD8" w:rsidTr="00074BD8">
              <w:trPr>
                <w:trHeight w:val="30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75,000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23,130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21,470</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1,660</w:t>
                  </w:r>
                </w:p>
              </w:tc>
            </w:tr>
            <w:tr w:rsidR="00074BD8" w:rsidRPr="00074BD8" w:rsidTr="00074BD8">
              <w:trPr>
                <w:trHeight w:val="300"/>
              </w:trPr>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100,000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33,630</w:t>
                  </w:r>
                </w:p>
              </w:tc>
              <w:tc>
                <w:tcPr>
                  <w:tcW w:w="9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32,970</w:t>
                  </w:r>
                </w:p>
              </w:tc>
              <w:tc>
                <w:tcPr>
                  <w:tcW w:w="12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74BD8" w:rsidRPr="00074BD8" w:rsidRDefault="00074BD8" w:rsidP="00074BD8">
                  <w:pPr>
                    <w:spacing w:after="150" w:line="240" w:lineRule="auto"/>
                    <w:jc w:val="right"/>
                    <w:rPr>
                      <w:rFonts w:ascii="Helvetica" w:eastAsia="Times New Roman" w:hAnsi="Helvetica" w:cs="Times New Roman"/>
                      <w:color w:val="0070C0"/>
                      <w:spacing w:val="2"/>
                      <w:sz w:val="19"/>
                      <w:szCs w:val="19"/>
                    </w:rPr>
                  </w:pPr>
                  <w:r w:rsidRPr="00074BD8">
                    <w:rPr>
                      <w:rFonts w:ascii="Helvetica" w:eastAsia="Times New Roman" w:hAnsi="Helvetica" w:cs="Times New Roman"/>
                      <w:color w:val="0070C0"/>
                      <w:spacing w:val="2"/>
                      <w:sz w:val="19"/>
                      <w:szCs w:val="19"/>
                    </w:rPr>
                    <w:t>660</w:t>
                  </w:r>
                </w:p>
              </w:tc>
            </w:tr>
          </w:tbl>
          <w:p w:rsidR="00074BD8" w:rsidRDefault="00074BD8" w:rsidP="00074BD8">
            <w:pPr>
              <w:rPr>
                <w:bCs/>
                <w:color w:val="0070C0"/>
              </w:rPr>
            </w:pPr>
          </w:p>
          <w:p w:rsidR="00074BD8" w:rsidRDefault="00074BD8" w:rsidP="00074BD8">
            <w:pPr>
              <w:rPr>
                <w:bCs/>
                <w:i/>
                <w:iCs/>
                <w:color w:val="0070C0"/>
                <w:sz w:val="20"/>
                <w:szCs w:val="20"/>
              </w:rPr>
            </w:pPr>
            <w:r w:rsidRPr="00074BD8">
              <w:rPr>
                <w:bCs/>
                <w:i/>
                <w:iCs/>
                <w:color w:val="0070C0"/>
                <w:sz w:val="20"/>
                <w:szCs w:val="20"/>
              </w:rPr>
              <w:t>* source:</w:t>
            </w:r>
            <w:r>
              <w:rPr>
                <w:bCs/>
                <w:i/>
                <w:iCs/>
                <w:color w:val="0070C0"/>
                <w:sz w:val="20"/>
                <w:szCs w:val="20"/>
              </w:rPr>
              <w:t xml:space="preserve"> </w:t>
            </w:r>
            <w:r w:rsidRPr="00074BD8">
              <w:rPr>
                <w:bCs/>
                <w:i/>
                <w:iCs/>
                <w:color w:val="0070C0"/>
                <w:sz w:val="20"/>
                <w:szCs w:val="20"/>
              </w:rPr>
              <w:t xml:space="preserve"> </w:t>
            </w:r>
            <w:hyperlink r:id="rId10" w:history="1">
              <w:r w:rsidRPr="002F40C4">
                <w:rPr>
                  <w:rStyle w:val="Hyperlink"/>
                  <w:bCs/>
                  <w:i/>
                  <w:iCs/>
                  <w:sz w:val="20"/>
                  <w:szCs w:val="20"/>
                </w:rPr>
                <w:t>http://www.rossmartin.co.uk/starting-in-business-77750/1963-sole-trader-v-limited-company-tax-savings-2016-17-on</w:t>
              </w:r>
            </w:hyperlink>
          </w:p>
          <w:p w:rsidR="00CC2FB3" w:rsidRPr="00BA0C71" w:rsidRDefault="00CC2FB3" w:rsidP="00A851DA">
            <w:pPr>
              <w:rPr>
                <w:b/>
                <w:color w:val="0070C0"/>
              </w:rPr>
            </w:pPr>
          </w:p>
          <w:p w:rsidR="00CC2FB3" w:rsidRPr="00BA0C71" w:rsidRDefault="00CC2FB3" w:rsidP="00A851DA">
            <w:pPr>
              <w:rPr>
                <w:b/>
                <w:color w:val="0070C0"/>
              </w:rPr>
            </w:pPr>
          </w:p>
          <w:p w:rsidR="00CC2FB3" w:rsidRPr="00BA0C71" w:rsidRDefault="00CC2FB3" w:rsidP="00A851DA">
            <w:pPr>
              <w:rPr>
                <w:b/>
                <w:color w:val="0070C0"/>
              </w:rPr>
            </w:pPr>
          </w:p>
          <w:p w:rsidR="00CC2FB3" w:rsidRPr="00BA0C71" w:rsidRDefault="00CC2FB3" w:rsidP="00A851DA">
            <w:pPr>
              <w:rPr>
                <w:b/>
                <w:color w:val="0070C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C2D5B" w:rsidRDefault="008D6684" w:rsidP="008D6684">
            <w:pPr>
              <w:rPr>
                <w:rFonts w:ascii="Brush Script Std" w:hAnsi="Brush Script Std" w:cs="Bliss-Regular"/>
                <w:i/>
                <w:iCs/>
                <w:color w:val="000000"/>
                <w:sz w:val="28"/>
                <w:szCs w:val="28"/>
              </w:rPr>
            </w:pPr>
            <w:r w:rsidRPr="00FC2D5B">
              <w:rPr>
                <w:rFonts w:ascii="Brush Script Std" w:hAnsi="Brush Script Std" w:cs="Bliss-Regular"/>
                <w:i/>
                <w:iCs/>
                <w:color w:val="0070C0"/>
                <w:sz w:val="28"/>
                <w:szCs w:val="28"/>
              </w:rPr>
              <w:t xml:space="preserve">Roman </w:t>
            </w:r>
            <w:proofErr w:type="spellStart"/>
            <w:r w:rsidRPr="00FC2D5B">
              <w:rPr>
                <w:rFonts w:ascii="Brush Script Std" w:hAnsi="Brush Script Std" w:cs="Bliss-Regular"/>
                <w:i/>
                <w:iCs/>
                <w:color w:val="0070C0"/>
                <w:sz w:val="28"/>
                <w:szCs w:val="28"/>
              </w:rPr>
              <w:t>Alkhaer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D6684" w:rsidRDefault="008D6684" w:rsidP="00A851DA">
            <w:pPr>
              <w:rPr>
                <w:rFonts w:cs="Bliss-Regular"/>
                <w:i/>
                <w:iCs/>
                <w:color w:val="0070C0"/>
              </w:rPr>
            </w:pPr>
            <w:r>
              <w:rPr>
                <w:rFonts w:cs="Bliss-Regular"/>
                <w:i/>
                <w:iCs/>
                <w:color w:val="0070C0"/>
              </w:rPr>
              <w:t>14-Dec-2016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FA5" w:rsidRDefault="00D51FA5" w:rsidP="00CB4D0A">
      <w:pPr>
        <w:spacing w:after="0" w:line="240" w:lineRule="auto"/>
      </w:pPr>
      <w:r>
        <w:separator/>
      </w:r>
    </w:p>
  </w:endnote>
  <w:endnote w:type="continuationSeparator" w:id="0">
    <w:p w:rsidR="00D51FA5" w:rsidRDefault="00D51F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Std">
    <w:panose1 w:val="00000000000000000000"/>
    <w:charset w:val="00"/>
    <w:family w:val="script"/>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FA5" w:rsidRDefault="00D51FA5" w:rsidP="00CB4D0A">
      <w:pPr>
        <w:spacing w:after="0" w:line="240" w:lineRule="auto"/>
      </w:pPr>
      <w:r>
        <w:separator/>
      </w:r>
    </w:p>
  </w:footnote>
  <w:footnote w:type="continuationSeparator" w:id="0">
    <w:p w:rsidR="00D51FA5" w:rsidRDefault="00D51FA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10CF9"/>
    <w:multiLevelType w:val="hybridMultilevel"/>
    <w:tmpl w:val="B2B092AE"/>
    <w:lvl w:ilvl="0" w:tplc="94FE60B0">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F43D71"/>
    <w:multiLevelType w:val="hybridMultilevel"/>
    <w:tmpl w:val="C22ED5E6"/>
    <w:lvl w:ilvl="0" w:tplc="E88E0B8E">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4BD8"/>
    <w:rsid w:val="00081C75"/>
    <w:rsid w:val="000820E8"/>
    <w:rsid w:val="000A668A"/>
    <w:rsid w:val="000C4B2A"/>
    <w:rsid w:val="000E307C"/>
    <w:rsid w:val="001175EE"/>
    <w:rsid w:val="00157CF6"/>
    <w:rsid w:val="00182416"/>
    <w:rsid w:val="00187EB4"/>
    <w:rsid w:val="001922F9"/>
    <w:rsid w:val="00192C40"/>
    <w:rsid w:val="001F0481"/>
    <w:rsid w:val="00200C92"/>
    <w:rsid w:val="0020451E"/>
    <w:rsid w:val="00205316"/>
    <w:rsid w:val="00206B9D"/>
    <w:rsid w:val="0021737D"/>
    <w:rsid w:val="00222A55"/>
    <w:rsid w:val="0023259C"/>
    <w:rsid w:val="0024742C"/>
    <w:rsid w:val="00286F0C"/>
    <w:rsid w:val="00291337"/>
    <w:rsid w:val="002B0BD7"/>
    <w:rsid w:val="002B573D"/>
    <w:rsid w:val="002C5CB2"/>
    <w:rsid w:val="002F779F"/>
    <w:rsid w:val="00371885"/>
    <w:rsid w:val="003C4625"/>
    <w:rsid w:val="003D7B61"/>
    <w:rsid w:val="003E2B87"/>
    <w:rsid w:val="003E6FAE"/>
    <w:rsid w:val="00402786"/>
    <w:rsid w:val="00405895"/>
    <w:rsid w:val="004058DF"/>
    <w:rsid w:val="00405EE1"/>
    <w:rsid w:val="00443E6F"/>
    <w:rsid w:val="004813DA"/>
    <w:rsid w:val="00486F1A"/>
    <w:rsid w:val="00490CB9"/>
    <w:rsid w:val="004A2CE2"/>
    <w:rsid w:val="004E3CDA"/>
    <w:rsid w:val="004F4B4D"/>
    <w:rsid w:val="0050216D"/>
    <w:rsid w:val="00503D7E"/>
    <w:rsid w:val="0050778F"/>
    <w:rsid w:val="00527C11"/>
    <w:rsid w:val="00535F31"/>
    <w:rsid w:val="005401CC"/>
    <w:rsid w:val="00555DBA"/>
    <w:rsid w:val="00560D8F"/>
    <w:rsid w:val="00574D64"/>
    <w:rsid w:val="00591365"/>
    <w:rsid w:val="005B31E4"/>
    <w:rsid w:val="005C54C7"/>
    <w:rsid w:val="005D5AF0"/>
    <w:rsid w:val="006034F6"/>
    <w:rsid w:val="00607874"/>
    <w:rsid w:val="00607E77"/>
    <w:rsid w:val="00617BB3"/>
    <w:rsid w:val="006432A8"/>
    <w:rsid w:val="00645CDD"/>
    <w:rsid w:val="00660627"/>
    <w:rsid w:val="006823A7"/>
    <w:rsid w:val="00687EE8"/>
    <w:rsid w:val="006E582A"/>
    <w:rsid w:val="0070347F"/>
    <w:rsid w:val="0070678E"/>
    <w:rsid w:val="00725B94"/>
    <w:rsid w:val="00740F36"/>
    <w:rsid w:val="007656AE"/>
    <w:rsid w:val="00790D7C"/>
    <w:rsid w:val="007A1ABA"/>
    <w:rsid w:val="00831C11"/>
    <w:rsid w:val="00863B56"/>
    <w:rsid w:val="00877F11"/>
    <w:rsid w:val="00883435"/>
    <w:rsid w:val="008A60B4"/>
    <w:rsid w:val="008B3C31"/>
    <w:rsid w:val="008B64FE"/>
    <w:rsid w:val="008C6B52"/>
    <w:rsid w:val="008D6684"/>
    <w:rsid w:val="00925FB6"/>
    <w:rsid w:val="00935BF7"/>
    <w:rsid w:val="0093606A"/>
    <w:rsid w:val="0095095E"/>
    <w:rsid w:val="0095442C"/>
    <w:rsid w:val="00983942"/>
    <w:rsid w:val="009C37E0"/>
    <w:rsid w:val="009E41F4"/>
    <w:rsid w:val="00A01F32"/>
    <w:rsid w:val="00A14B66"/>
    <w:rsid w:val="00A248D5"/>
    <w:rsid w:val="00A62EFF"/>
    <w:rsid w:val="00A65CF7"/>
    <w:rsid w:val="00A81AB4"/>
    <w:rsid w:val="00A851DA"/>
    <w:rsid w:val="00A953AC"/>
    <w:rsid w:val="00AC7D5B"/>
    <w:rsid w:val="00AE1481"/>
    <w:rsid w:val="00B0415E"/>
    <w:rsid w:val="00B04678"/>
    <w:rsid w:val="00B85FBA"/>
    <w:rsid w:val="00BA0C71"/>
    <w:rsid w:val="00BA5015"/>
    <w:rsid w:val="00BB3D2F"/>
    <w:rsid w:val="00BB535A"/>
    <w:rsid w:val="00BC46DF"/>
    <w:rsid w:val="00BD40EB"/>
    <w:rsid w:val="00C00A60"/>
    <w:rsid w:val="00C03577"/>
    <w:rsid w:val="00C53029"/>
    <w:rsid w:val="00C65FEA"/>
    <w:rsid w:val="00CA0AC2"/>
    <w:rsid w:val="00CB4D0A"/>
    <w:rsid w:val="00CC2FB3"/>
    <w:rsid w:val="00CC575A"/>
    <w:rsid w:val="00CE4CFD"/>
    <w:rsid w:val="00CF123B"/>
    <w:rsid w:val="00D039AC"/>
    <w:rsid w:val="00D427DE"/>
    <w:rsid w:val="00D51FA5"/>
    <w:rsid w:val="00D5587D"/>
    <w:rsid w:val="00D600F2"/>
    <w:rsid w:val="00D707CC"/>
    <w:rsid w:val="00D821FE"/>
    <w:rsid w:val="00DB0793"/>
    <w:rsid w:val="00DC5F92"/>
    <w:rsid w:val="00DC6B87"/>
    <w:rsid w:val="00E00821"/>
    <w:rsid w:val="00E04DB4"/>
    <w:rsid w:val="00E30679"/>
    <w:rsid w:val="00E4597D"/>
    <w:rsid w:val="00E54832"/>
    <w:rsid w:val="00E56A90"/>
    <w:rsid w:val="00E641CC"/>
    <w:rsid w:val="00EA30AB"/>
    <w:rsid w:val="00EB3925"/>
    <w:rsid w:val="00F01BFC"/>
    <w:rsid w:val="00F07728"/>
    <w:rsid w:val="00F24A78"/>
    <w:rsid w:val="00F96EB3"/>
    <w:rsid w:val="00FA3D63"/>
    <w:rsid w:val="00FB28CA"/>
    <w:rsid w:val="00FC2D5B"/>
    <w:rsid w:val="00FE211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4B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4BD8"/>
    <w:rPr>
      <w:b/>
      <w:bCs/>
    </w:rPr>
  </w:style>
  <w:style w:type="character" w:styleId="Hyperlink">
    <w:name w:val="Hyperlink"/>
    <w:basedOn w:val="DefaultParagraphFont"/>
    <w:uiPriority w:val="99"/>
    <w:unhideWhenUsed/>
    <w:rsid w:val="00074B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4B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4BD8"/>
    <w:rPr>
      <w:b/>
      <w:bCs/>
    </w:rPr>
  </w:style>
  <w:style w:type="character" w:styleId="Hyperlink">
    <w:name w:val="Hyperlink"/>
    <w:basedOn w:val="DefaultParagraphFont"/>
    <w:uiPriority w:val="99"/>
    <w:unhideWhenUsed/>
    <w:rsid w:val="00074B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8899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rossmartin.co.uk/starting-in-business-77750/1963-sole-trader-v-limited-company-tax-savings-2016-17-on"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0EB2C-4942-496C-8001-3794356B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4</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Zhivago</cp:lastModifiedBy>
  <cp:revision>33</cp:revision>
  <dcterms:created xsi:type="dcterms:W3CDTF">2016-12-05T17:31:00Z</dcterms:created>
  <dcterms:modified xsi:type="dcterms:W3CDTF">2016-12-14T14:56:00Z</dcterms:modified>
</cp:coreProperties>
</file>