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9D059" w14:textId="77777777" w:rsidR="00A851DA" w:rsidRPr="006D2BDC" w:rsidRDefault="00607874" w:rsidP="00E62818">
      <w:pPr>
        <w:pStyle w:val="Default"/>
        <w:spacing w:before="30" w:after="30"/>
        <w:jc w:val="both"/>
        <w:rPr>
          <w:rFonts w:ascii="Arial" w:hAnsi="Arial" w:cs="Arial"/>
        </w:rPr>
      </w:pPr>
      <w:r w:rsidRPr="006D2BDC">
        <w:rPr>
          <w:rFonts w:ascii="Arial" w:hAnsi="Arial" w:cs="Arial"/>
          <w:noProof/>
        </w:rPr>
        <w:drawing>
          <wp:anchor distT="0" distB="0" distL="114300" distR="114300" simplePos="0" relativeHeight="251658240" behindDoc="0" locked="0" layoutInCell="1" allowOverlap="1" wp14:anchorId="2D2D934B" wp14:editId="4878644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D2BDC">
        <w:rPr>
          <w:rFonts w:ascii="Arial" w:hAnsi="Arial" w:cs="Arial"/>
        </w:rPr>
        <w:t xml:space="preserve">                                                             </w:t>
      </w:r>
      <w:r w:rsidR="00405895" w:rsidRPr="006D2BDC">
        <w:rPr>
          <w:rFonts w:ascii="Arial" w:hAnsi="Arial" w:cs="Arial"/>
        </w:rPr>
        <w:t xml:space="preserve">     </w:t>
      </w:r>
    </w:p>
    <w:p w14:paraId="5D6A9409" w14:textId="05BCF843" w:rsidR="00607874" w:rsidRPr="006D2BDC" w:rsidRDefault="001F5667" w:rsidP="00E62818">
      <w:pPr>
        <w:spacing w:before="30" w:after="30"/>
        <w:jc w:val="both"/>
        <w:rPr>
          <w:rFonts w:ascii="Arial" w:hAnsi="Arial" w:cs="Arial"/>
          <w:lang w:val="en-US"/>
        </w:rPr>
      </w:pPr>
      <w:r w:rsidRPr="006D2BDC">
        <w:rPr>
          <w:rFonts w:ascii="Arial" w:hAnsi="Arial" w:cs="Arial"/>
          <w:noProof/>
          <w:lang w:val="en-US"/>
        </w:rPr>
        <mc:AlternateContent>
          <mc:Choice Requires="wps">
            <w:drawing>
              <wp:anchor distT="0" distB="0" distL="114300" distR="114300" simplePos="0" relativeHeight="251660288" behindDoc="0" locked="0" layoutInCell="1" allowOverlap="1" wp14:anchorId="4DAD1027" wp14:editId="5F52C78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A154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DEDEC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AD1027"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14:paraId="290A154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DEDECC" w14:textId="77777777" w:rsidR="00405895" w:rsidRDefault="00405895"/>
                  </w:txbxContent>
                </v:textbox>
              </v:shape>
            </w:pict>
          </mc:Fallback>
        </mc:AlternateContent>
      </w:r>
    </w:p>
    <w:p w14:paraId="5CBE15D4" w14:textId="77777777" w:rsidR="00607874" w:rsidRPr="006D2BDC" w:rsidRDefault="00607874" w:rsidP="00E62818">
      <w:pPr>
        <w:spacing w:before="30" w:after="30"/>
        <w:jc w:val="both"/>
        <w:rPr>
          <w:rFonts w:ascii="Arial" w:hAnsi="Arial" w:cs="Arial"/>
          <w:lang w:val="en-US"/>
        </w:rPr>
      </w:pPr>
    </w:p>
    <w:p w14:paraId="035849D3" w14:textId="77777777" w:rsidR="00607874" w:rsidRPr="006D2BDC" w:rsidRDefault="00607874" w:rsidP="00E62818">
      <w:pPr>
        <w:spacing w:before="30" w:after="30"/>
        <w:jc w:val="both"/>
        <w:rPr>
          <w:rFonts w:ascii="Arial" w:hAnsi="Arial" w:cs="Arial"/>
          <w:lang w:val="en-US"/>
        </w:rPr>
      </w:pPr>
    </w:p>
    <w:p w14:paraId="6D14D507" w14:textId="77777777" w:rsidR="00607874" w:rsidRPr="006D2BDC" w:rsidRDefault="00607874" w:rsidP="00E62818">
      <w:pPr>
        <w:spacing w:before="30" w:after="30"/>
        <w:jc w:val="both"/>
        <w:rPr>
          <w:rFonts w:ascii="Arial" w:hAnsi="Arial" w:cs="Arial"/>
          <w:lang w:val="en-US"/>
        </w:rPr>
      </w:pPr>
    </w:p>
    <w:tbl>
      <w:tblPr>
        <w:tblStyle w:val="TableGrid"/>
        <w:tblW w:w="0" w:type="auto"/>
        <w:tblLook w:val="04A0" w:firstRow="1" w:lastRow="0" w:firstColumn="1" w:lastColumn="0" w:noHBand="0" w:noVBand="1"/>
      </w:tblPr>
      <w:tblGrid>
        <w:gridCol w:w="2529"/>
        <w:gridCol w:w="6487"/>
      </w:tblGrid>
      <w:tr w:rsidR="00A851DA" w:rsidRPr="006D2BDC" w14:paraId="3F8731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3D6248" w14:textId="77777777" w:rsidR="00A851DA" w:rsidRPr="006D2BDC" w:rsidRDefault="00A851DA" w:rsidP="00E62818">
            <w:pPr>
              <w:spacing w:before="30" w:after="30"/>
              <w:jc w:val="both"/>
              <w:rPr>
                <w:rFonts w:ascii="Arial" w:hAnsi="Arial" w:cs="Arial"/>
                <w:b/>
                <w:color w:val="002060"/>
              </w:rPr>
            </w:pPr>
            <w:r w:rsidRPr="006D2BDC">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4F03DFE" w14:textId="436E5F9C" w:rsidR="00A851DA" w:rsidRPr="006D2BDC" w:rsidRDefault="00BB7820" w:rsidP="00E62818">
            <w:pPr>
              <w:pStyle w:val="Default"/>
              <w:spacing w:before="30" w:after="30"/>
              <w:jc w:val="both"/>
              <w:rPr>
                <w:rFonts w:ascii="Arial" w:hAnsi="Arial" w:cs="Arial"/>
              </w:rPr>
            </w:pPr>
            <w:r w:rsidRPr="006D2BDC">
              <w:rPr>
                <w:rFonts w:ascii="Arial" w:hAnsi="Arial" w:cs="Arial"/>
              </w:rPr>
              <w:t>Anna Babayan</w:t>
            </w:r>
          </w:p>
        </w:tc>
      </w:tr>
      <w:tr w:rsidR="00A851DA" w:rsidRPr="006D2BDC" w14:paraId="455558A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7B7D3D" w14:textId="77777777" w:rsidR="00A851DA" w:rsidRPr="006D2BDC" w:rsidRDefault="00A851DA" w:rsidP="00E62818">
            <w:pPr>
              <w:spacing w:before="30" w:after="30"/>
              <w:jc w:val="both"/>
              <w:rPr>
                <w:rFonts w:ascii="Arial" w:hAnsi="Arial" w:cs="Arial"/>
                <w:b/>
                <w:color w:val="002060"/>
              </w:rPr>
            </w:pPr>
            <w:r w:rsidRPr="006D2BDC">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C806952" w14:textId="1159A78B" w:rsidR="00A851DA" w:rsidRPr="006D2BDC" w:rsidRDefault="00086D76" w:rsidP="00E62818">
            <w:pPr>
              <w:pStyle w:val="Default"/>
              <w:spacing w:before="30" w:after="30"/>
              <w:jc w:val="both"/>
              <w:rPr>
                <w:rFonts w:ascii="Arial" w:hAnsi="Arial" w:cs="Arial"/>
              </w:rPr>
            </w:pPr>
            <w:r w:rsidRPr="006D2BDC">
              <w:rPr>
                <w:rFonts w:ascii="Arial" w:hAnsi="Arial" w:cs="Arial"/>
              </w:rPr>
              <w:t>8437</w:t>
            </w:r>
          </w:p>
        </w:tc>
      </w:tr>
      <w:tr w:rsidR="00A851DA" w:rsidRPr="006D2BDC" w14:paraId="7C137A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373E7B" w14:textId="77777777" w:rsidR="00A851DA" w:rsidRPr="006D2BDC" w:rsidRDefault="00A851DA" w:rsidP="00E62818">
            <w:pPr>
              <w:spacing w:before="30" w:after="30"/>
              <w:jc w:val="both"/>
              <w:rPr>
                <w:rFonts w:ascii="Arial" w:hAnsi="Arial" w:cs="Arial"/>
                <w:b/>
                <w:color w:val="002060"/>
              </w:rPr>
            </w:pPr>
            <w:r w:rsidRPr="006D2BDC">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64F4E3" w14:textId="377D2D94" w:rsidR="00A851DA" w:rsidRPr="006D2BDC" w:rsidRDefault="00086D76" w:rsidP="00E62818">
            <w:pPr>
              <w:pStyle w:val="Default"/>
              <w:spacing w:before="30" w:after="30"/>
              <w:jc w:val="both"/>
              <w:rPr>
                <w:rFonts w:ascii="Arial" w:hAnsi="Arial" w:cs="Arial"/>
              </w:rPr>
            </w:pPr>
            <w:r w:rsidRPr="006D2BDC">
              <w:rPr>
                <w:rFonts w:ascii="Arial" w:hAnsi="Arial" w:cs="Arial"/>
              </w:rPr>
              <w:t>Diploma in Fashion Design Level 4</w:t>
            </w:r>
          </w:p>
        </w:tc>
      </w:tr>
      <w:tr w:rsidR="00A851DA" w:rsidRPr="006D2BDC" w14:paraId="2A79A0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4449FA" w14:textId="77777777" w:rsidR="00A851DA" w:rsidRPr="006D2BDC" w:rsidRDefault="00A851DA" w:rsidP="00E62818">
            <w:pPr>
              <w:spacing w:before="30" w:after="30"/>
              <w:jc w:val="both"/>
              <w:rPr>
                <w:rFonts w:ascii="Arial" w:hAnsi="Arial" w:cs="Arial"/>
                <w:b/>
                <w:color w:val="002060"/>
              </w:rPr>
            </w:pPr>
            <w:r w:rsidRPr="006D2BDC">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0D6C613" w14:textId="7FB60943" w:rsidR="00A851DA" w:rsidRPr="006D2BDC" w:rsidRDefault="00DF4F37" w:rsidP="00E62818">
            <w:pPr>
              <w:spacing w:before="30" w:after="30"/>
              <w:jc w:val="both"/>
              <w:rPr>
                <w:rFonts w:ascii="Arial" w:hAnsi="Arial" w:cs="Arial"/>
              </w:rPr>
            </w:pPr>
            <w:r>
              <w:rPr>
                <w:rFonts w:ascii="Arial" w:hAnsi="Arial" w:cs="Arial"/>
              </w:rPr>
              <w:t>5</w:t>
            </w:r>
          </w:p>
        </w:tc>
      </w:tr>
    </w:tbl>
    <w:p w14:paraId="17210A4F" w14:textId="77777777" w:rsidR="00CC2FB3" w:rsidRPr="006D2BDC" w:rsidRDefault="00CC2FB3" w:rsidP="00E62818">
      <w:pPr>
        <w:spacing w:before="30" w:after="30"/>
        <w:jc w:val="both"/>
        <w:rPr>
          <w:rFonts w:ascii="Arial" w:hAnsi="Arial" w:cs="Arial"/>
          <w:b/>
          <w:lang w:val="en-US"/>
        </w:rPr>
      </w:pPr>
    </w:p>
    <w:p w14:paraId="699545B9" w14:textId="77777777" w:rsidR="00443E6F" w:rsidRPr="006D2BDC" w:rsidRDefault="00527C11" w:rsidP="00E62818">
      <w:pPr>
        <w:spacing w:before="30" w:after="30"/>
        <w:jc w:val="both"/>
        <w:rPr>
          <w:rFonts w:ascii="Arial" w:hAnsi="Arial" w:cs="Arial"/>
          <w:b/>
          <w:sz w:val="28"/>
          <w:lang w:val="en-US"/>
        </w:rPr>
      </w:pPr>
      <w:r w:rsidRPr="006D2BDC">
        <w:rPr>
          <w:rFonts w:ascii="Arial" w:hAnsi="Arial" w:cs="Arial"/>
          <w:b/>
          <w:sz w:val="28"/>
          <w:lang w:val="en-US"/>
        </w:rPr>
        <w:t>Marking Criteria:</w:t>
      </w:r>
    </w:p>
    <w:p w14:paraId="1EA0BFEC" w14:textId="77777777" w:rsidR="00443E6F" w:rsidRPr="006D2BDC" w:rsidRDefault="00527C11" w:rsidP="00E62818">
      <w:pPr>
        <w:spacing w:before="30" w:after="30"/>
        <w:jc w:val="both"/>
        <w:rPr>
          <w:rFonts w:ascii="Arial" w:hAnsi="Arial" w:cs="Arial"/>
          <w:lang w:val="en-US"/>
        </w:rPr>
      </w:pPr>
      <w:r w:rsidRPr="006D2BDC">
        <w:rPr>
          <w:rFonts w:ascii="Arial" w:hAnsi="Arial" w:cs="Arial"/>
          <w:b/>
          <w:lang w:val="en-US"/>
        </w:rPr>
        <w:t xml:space="preserve"> </w:t>
      </w:r>
      <w:r w:rsidRPr="006D2BDC">
        <w:rPr>
          <w:rFonts w:ascii="Arial" w:hAnsi="Arial" w:cs="Arial"/>
          <w:lang w:val="en-US"/>
        </w:rPr>
        <w:t>We expect the learner</w:t>
      </w:r>
      <w:r w:rsidR="00443E6F" w:rsidRPr="006D2BDC">
        <w:rPr>
          <w:rFonts w:ascii="Arial" w:hAnsi="Arial" w:cs="Arial"/>
          <w:lang w:val="en-US"/>
        </w:rPr>
        <w:t>s</w:t>
      </w:r>
      <w:r w:rsidRPr="006D2BDC">
        <w:rPr>
          <w:rFonts w:ascii="Arial" w:hAnsi="Arial" w:cs="Arial"/>
          <w:lang w:val="en-US"/>
        </w:rPr>
        <w:t xml:space="preserve"> to write minimum one well expressed point in</w:t>
      </w:r>
      <w:r w:rsidR="00443E6F" w:rsidRPr="006D2BDC">
        <w:rPr>
          <w:rFonts w:ascii="Arial" w:hAnsi="Arial" w:cs="Arial"/>
          <w:lang w:val="en-US"/>
        </w:rPr>
        <w:t xml:space="preserve"> </w:t>
      </w:r>
      <w:r w:rsidRPr="006D2BDC">
        <w:rPr>
          <w:rFonts w:ascii="Arial" w:hAnsi="Arial" w:cs="Arial"/>
          <w:lang w:val="en-US"/>
        </w:rPr>
        <w:t>three lines</w:t>
      </w:r>
      <w:r w:rsidR="00443E6F" w:rsidRPr="006D2BDC">
        <w:rPr>
          <w:rFonts w:ascii="Arial" w:hAnsi="Arial" w:cs="Arial"/>
          <w:lang w:val="en-US"/>
        </w:rPr>
        <w:t xml:space="preserve"> against each allocated mark. This means one need</w:t>
      </w:r>
      <w:r w:rsidR="009E41F4" w:rsidRPr="006D2BDC">
        <w:rPr>
          <w:rFonts w:ascii="Arial" w:hAnsi="Arial" w:cs="Arial"/>
          <w:lang w:val="en-US"/>
        </w:rPr>
        <w:t>s</w:t>
      </w:r>
      <w:r w:rsidR="00443E6F" w:rsidRPr="006D2BDC">
        <w:rPr>
          <w:rFonts w:ascii="Arial" w:hAnsi="Arial" w:cs="Arial"/>
          <w:lang w:val="en-US"/>
        </w:rPr>
        <w:t xml:space="preserve"> to write 15 lines with </w:t>
      </w:r>
      <w:r w:rsidR="00402786" w:rsidRPr="006D2BDC">
        <w:rPr>
          <w:rFonts w:ascii="Arial" w:hAnsi="Arial" w:cs="Arial"/>
          <w:lang w:val="en-US"/>
        </w:rPr>
        <w:t>5 well expressed</w:t>
      </w:r>
      <w:r w:rsidR="00443E6F" w:rsidRPr="006D2BDC">
        <w:rPr>
          <w:rFonts w:ascii="Arial" w:hAnsi="Arial" w:cs="Arial"/>
          <w:lang w:val="en-US"/>
        </w:rPr>
        <w:t xml:space="preserve"> points to get high grades for a 5 marks question.</w:t>
      </w:r>
    </w:p>
    <w:p w14:paraId="17EF81ED" w14:textId="77777777" w:rsidR="00527C11" w:rsidRPr="006D2BDC" w:rsidRDefault="00687EE8" w:rsidP="00E62818">
      <w:pPr>
        <w:spacing w:before="30" w:after="30"/>
        <w:jc w:val="both"/>
        <w:rPr>
          <w:rFonts w:ascii="Arial" w:hAnsi="Arial" w:cs="Arial"/>
          <w:lang w:val="en-US"/>
        </w:rPr>
      </w:pPr>
      <w:r w:rsidRPr="006D2BDC">
        <w:rPr>
          <w:rFonts w:ascii="Arial" w:hAnsi="Arial" w:cs="Arial"/>
          <w:lang w:val="en-US"/>
        </w:rPr>
        <w:t xml:space="preserve">For high grades use </w:t>
      </w:r>
      <w:r w:rsidR="00527C11" w:rsidRPr="006D2BDC">
        <w:rPr>
          <w:rFonts w:ascii="Arial" w:hAnsi="Arial" w:cs="Arial"/>
          <w:lang w:val="en-US"/>
        </w:rPr>
        <w:t xml:space="preserve">examples and illustrations </w:t>
      </w:r>
      <w:r w:rsidR="00443E6F" w:rsidRPr="006D2BDC">
        <w:rPr>
          <w:rFonts w:ascii="Arial" w:hAnsi="Arial" w:cs="Arial"/>
          <w:lang w:val="en-US"/>
        </w:rPr>
        <w:t>where appropriate</w:t>
      </w:r>
      <w:r w:rsidRPr="006D2BDC">
        <w:rPr>
          <w:rFonts w:ascii="Arial" w:hAnsi="Arial" w:cs="Arial"/>
          <w:lang w:val="en-US"/>
        </w:rPr>
        <w:t>.</w:t>
      </w:r>
      <w:r w:rsidR="00443E6F" w:rsidRPr="006D2BDC">
        <w:rPr>
          <w:rFonts w:ascii="Arial" w:hAnsi="Arial" w:cs="Arial"/>
          <w:lang w:val="en-US"/>
        </w:rPr>
        <w:t xml:space="preserve"> </w:t>
      </w:r>
    </w:p>
    <w:tbl>
      <w:tblPr>
        <w:tblStyle w:val="TableGrid"/>
        <w:tblW w:w="0" w:type="auto"/>
        <w:tblLook w:val="04A0" w:firstRow="1" w:lastRow="0" w:firstColumn="1" w:lastColumn="0" w:noHBand="0" w:noVBand="1"/>
      </w:tblPr>
      <w:tblGrid>
        <w:gridCol w:w="9016"/>
      </w:tblGrid>
      <w:tr w:rsidR="00D67D1F" w:rsidRPr="006D2BDC" w14:paraId="7270C027" w14:textId="77777777" w:rsidTr="004334BC">
        <w:trPr>
          <w:trHeight w:val="5804"/>
        </w:trPr>
        <w:tc>
          <w:tcPr>
            <w:tcW w:w="8926" w:type="dxa"/>
          </w:tcPr>
          <w:p w14:paraId="1A6DD511" w14:textId="5952BA13" w:rsidR="00C5623B" w:rsidRPr="00C04A32" w:rsidRDefault="00DF4F37" w:rsidP="00C5623B">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color w:val="000000"/>
                <w:sz w:val="24"/>
                <w:szCs w:val="24"/>
              </w:rPr>
            </w:pPr>
            <w:r w:rsidRPr="00C04A32">
              <w:rPr>
                <w:rFonts w:ascii="Arial" w:hAnsi="Arial" w:cs="Arial"/>
                <w:color w:val="000000"/>
                <w:sz w:val="24"/>
                <w:szCs w:val="24"/>
              </w:rPr>
              <w:t xml:space="preserve">What is meant by ‘binary </w:t>
            </w:r>
            <w:r w:rsidR="000B5B50" w:rsidRPr="00C04A32">
              <w:rPr>
                <w:rFonts w:ascii="Arial" w:hAnsi="Arial" w:cs="Arial"/>
                <w:color w:val="000000"/>
                <w:sz w:val="24"/>
                <w:szCs w:val="24"/>
              </w:rPr>
              <w:t>colors</w:t>
            </w:r>
            <w:r w:rsidRPr="00C04A32">
              <w:rPr>
                <w:rFonts w:ascii="Arial" w:hAnsi="Arial" w:cs="Arial"/>
                <w:color w:val="000000"/>
                <w:sz w:val="24"/>
                <w:szCs w:val="24"/>
              </w:rPr>
              <w:t xml:space="preserve">’? </w:t>
            </w:r>
          </w:p>
          <w:p w14:paraId="5C4CF4DA" w14:textId="0F7725D0" w:rsidR="00DF4F37" w:rsidRPr="00C04A32" w:rsidRDefault="001B7B0C" w:rsidP="001B7B0C">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C04A32">
              <w:rPr>
                <w:rFonts w:ascii="Arial" w:hAnsi="Arial" w:cs="Arial"/>
                <w:color w:val="000000"/>
                <w:sz w:val="24"/>
                <w:szCs w:val="24"/>
              </w:rPr>
              <w:t>Binary colors, also known as secondary colors</w:t>
            </w:r>
            <w:r w:rsidR="00832798" w:rsidRPr="00C04A32">
              <w:rPr>
                <w:rFonts w:ascii="Arial" w:hAnsi="Arial" w:cs="Arial"/>
                <w:color w:val="000000"/>
                <w:sz w:val="24"/>
                <w:szCs w:val="24"/>
              </w:rPr>
              <w:t xml:space="preserve"> are those </w:t>
            </w:r>
            <w:r w:rsidRPr="00C04A32">
              <w:rPr>
                <w:rFonts w:ascii="Arial" w:hAnsi="Arial" w:cs="Arial"/>
                <w:color w:val="000000"/>
                <w:sz w:val="24"/>
                <w:szCs w:val="24"/>
              </w:rPr>
              <w:t>that are formed by mixing two primary colors</w:t>
            </w:r>
            <w:r w:rsidR="00832798" w:rsidRPr="00C04A32">
              <w:rPr>
                <w:rFonts w:ascii="Arial" w:hAnsi="Arial" w:cs="Arial"/>
                <w:color w:val="000000"/>
                <w:sz w:val="24"/>
                <w:szCs w:val="24"/>
              </w:rPr>
              <w:t xml:space="preserve">. The later represents </w:t>
            </w:r>
            <w:r w:rsidR="00EF0356" w:rsidRPr="00C04A32">
              <w:rPr>
                <w:rFonts w:ascii="Arial" w:hAnsi="Arial" w:cs="Arial"/>
                <w:color w:val="000000"/>
                <w:sz w:val="24"/>
                <w:szCs w:val="24"/>
              </w:rPr>
              <w:t xml:space="preserve">fundamental ones </w:t>
            </w:r>
            <w:r w:rsidR="00335D5D" w:rsidRPr="00C04A32">
              <w:rPr>
                <w:rFonts w:ascii="Arial" w:hAnsi="Arial" w:cs="Arial"/>
                <w:color w:val="000000"/>
                <w:sz w:val="24"/>
                <w:szCs w:val="24"/>
              </w:rPr>
              <w:t xml:space="preserve">which are </w:t>
            </w:r>
            <w:r w:rsidR="00832798" w:rsidRPr="00C04A32">
              <w:rPr>
                <w:rFonts w:ascii="Arial" w:hAnsi="Arial" w:cs="Arial"/>
                <w:color w:val="000000"/>
                <w:sz w:val="24"/>
                <w:szCs w:val="24"/>
              </w:rPr>
              <w:t>not formed by mixing other hues, and based on which</w:t>
            </w:r>
            <w:r w:rsidR="0082643C" w:rsidRPr="00C04A32">
              <w:rPr>
                <w:rFonts w:ascii="Arial" w:hAnsi="Arial" w:cs="Arial"/>
                <w:color w:val="000000"/>
                <w:sz w:val="24"/>
                <w:szCs w:val="24"/>
              </w:rPr>
              <w:t>,</w:t>
            </w:r>
            <w:r w:rsidR="00832798" w:rsidRPr="00C04A32">
              <w:rPr>
                <w:rFonts w:ascii="Arial" w:hAnsi="Arial" w:cs="Arial"/>
                <w:color w:val="000000"/>
                <w:sz w:val="24"/>
                <w:szCs w:val="24"/>
              </w:rPr>
              <w:t xml:space="preserve"> the other colors are being created. </w:t>
            </w:r>
            <w:r w:rsidR="0082643C" w:rsidRPr="00C04A32">
              <w:rPr>
                <w:rFonts w:ascii="Arial" w:hAnsi="Arial" w:cs="Arial"/>
                <w:color w:val="000000"/>
                <w:sz w:val="24"/>
                <w:szCs w:val="24"/>
              </w:rPr>
              <w:t xml:space="preserve">We have three fundamental colors - </w:t>
            </w:r>
            <w:r w:rsidRPr="00C04A32">
              <w:rPr>
                <w:rFonts w:ascii="Arial" w:hAnsi="Arial" w:cs="Arial"/>
                <w:color w:val="000000"/>
                <w:sz w:val="24"/>
                <w:szCs w:val="24"/>
              </w:rPr>
              <w:t>red, yellow and blue</w:t>
            </w:r>
            <w:r w:rsidR="00EF0356" w:rsidRPr="00C04A32">
              <w:rPr>
                <w:rFonts w:ascii="Arial" w:hAnsi="Arial" w:cs="Arial"/>
                <w:color w:val="000000"/>
                <w:sz w:val="24"/>
                <w:szCs w:val="24"/>
              </w:rPr>
              <w:t xml:space="preserve"> </w:t>
            </w:r>
            <w:r w:rsidRPr="00C04A32">
              <w:rPr>
                <w:rFonts w:ascii="Arial" w:hAnsi="Arial" w:cs="Arial"/>
                <w:color w:val="000000"/>
                <w:sz w:val="24"/>
                <w:szCs w:val="24"/>
              </w:rPr>
              <w:t>-</w:t>
            </w:r>
            <w:r w:rsidR="00EF0356" w:rsidRPr="00C04A32">
              <w:rPr>
                <w:rFonts w:ascii="Arial" w:hAnsi="Arial" w:cs="Arial"/>
                <w:color w:val="000000"/>
                <w:sz w:val="24"/>
                <w:szCs w:val="24"/>
              </w:rPr>
              <w:t xml:space="preserve"> positioned in equal distances from each other on color wheel</w:t>
            </w:r>
            <w:r w:rsidR="0082643C" w:rsidRPr="00C04A32">
              <w:rPr>
                <w:rFonts w:ascii="Arial" w:hAnsi="Arial" w:cs="Arial"/>
                <w:color w:val="000000"/>
                <w:sz w:val="24"/>
                <w:szCs w:val="24"/>
              </w:rPr>
              <w:t>, and consequently three binary colors</w:t>
            </w:r>
            <w:r w:rsidRPr="00C04A32">
              <w:rPr>
                <w:rFonts w:ascii="Arial" w:hAnsi="Arial" w:cs="Arial"/>
                <w:color w:val="000000"/>
                <w:sz w:val="24"/>
                <w:szCs w:val="24"/>
              </w:rPr>
              <w:t xml:space="preserve">.  </w:t>
            </w:r>
            <w:r w:rsidR="00335D5D" w:rsidRPr="00C04A32">
              <w:rPr>
                <w:rFonts w:ascii="Arial" w:hAnsi="Arial" w:cs="Arial"/>
                <w:color w:val="000000"/>
                <w:sz w:val="24"/>
                <w:szCs w:val="24"/>
              </w:rPr>
              <w:t xml:space="preserve">Secondary </w:t>
            </w:r>
            <w:r w:rsidR="0082643C" w:rsidRPr="00C04A32">
              <w:rPr>
                <w:rFonts w:ascii="Arial" w:hAnsi="Arial" w:cs="Arial"/>
                <w:color w:val="000000"/>
                <w:sz w:val="24"/>
                <w:szCs w:val="24"/>
              </w:rPr>
              <w:t xml:space="preserve">or binary </w:t>
            </w:r>
            <w:r w:rsidR="00335D5D" w:rsidRPr="00C04A32">
              <w:rPr>
                <w:rFonts w:ascii="Arial" w:hAnsi="Arial" w:cs="Arial"/>
                <w:color w:val="000000"/>
                <w:sz w:val="24"/>
                <w:szCs w:val="24"/>
              </w:rPr>
              <w:t>colors are situated in between those three color</w:t>
            </w:r>
            <w:r w:rsidR="00832798" w:rsidRPr="00C04A32">
              <w:rPr>
                <w:rFonts w:ascii="Arial" w:hAnsi="Arial" w:cs="Arial"/>
                <w:color w:val="000000"/>
                <w:sz w:val="24"/>
                <w:szCs w:val="24"/>
              </w:rPr>
              <w:t xml:space="preserve">s as a result of combining </w:t>
            </w:r>
            <w:r w:rsidR="00335D5D" w:rsidRPr="00C04A32">
              <w:rPr>
                <w:rFonts w:ascii="Arial" w:hAnsi="Arial" w:cs="Arial"/>
                <w:color w:val="000000"/>
                <w:sz w:val="24"/>
                <w:szCs w:val="24"/>
              </w:rPr>
              <w:t>two of them.</w:t>
            </w:r>
            <w:r w:rsidR="00832798" w:rsidRPr="00C04A32">
              <w:rPr>
                <w:rFonts w:ascii="Arial" w:hAnsi="Arial" w:cs="Arial"/>
                <w:color w:val="000000"/>
                <w:sz w:val="24"/>
                <w:szCs w:val="24"/>
              </w:rPr>
              <w:t xml:space="preserve"> In the picture </w:t>
            </w:r>
            <w:r w:rsidR="00E81384" w:rsidRPr="00C04A32">
              <w:rPr>
                <w:rFonts w:ascii="Arial" w:hAnsi="Arial" w:cs="Arial"/>
                <w:color w:val="000000"/>
                <w:sz w:val="24"/>
                <w:szCs w:val="24"/>
              </w:rPr>
              <w:t>below,</w:t>
            </w:r>
            <w:r w:rsidR="00832798" w:rsidRPr="00C04A32">
              <w:rPr>
                <w:rFonts w:ascii="Arial" w:hAnsi="Arial" w:cs="Arial"/>
                <w:color w:val="000000"/>
                <w:sz w:val="24"/>
                <w:szCs w:val="24"/>
              </w:rPr>
              <w:t xml:space="preserve"> we have three primary colors-red, blue and yellow and </w:t>
            </w:r>
            <w:r w:rsidR="000D4E7A" w:rsidRPr="00C04A32">
              <w:rPr>
                <w:rFonts w:ascii="Arial" w:hAnsi="Arial" w:cs="Arial"/>
                <w:color w:val="000000"/>
                <w:sz w:val="24"/>
                <w:szCs w:val="24"/>
              </w:rPr>
              <w:t xml:space="preserve">in between </w:t>
            </w:r>
            <w:r w:rsidR="00832798" w:rsidRPr="00C04A32">
              <w:rPr>
                <w:rFonts w:ascii="Arial" w:hAnsi="Arial" w:cs="Arial"/>
                <w:color w:val="000000"/>
                <w:sz w:val="24"/>
                <w:szCs w:val="24"/>
              </w:rPr>
              <w:t>two each of them</w:t>
            </w:r>
            <w:r w:rsidR="000D4E7A" w:rsidRPr="00C04A32">
              <w:rPr>
                <w:rFonts w:ascii="Arial" w:hAnsi="Arial" w:cs="Arial"/>
                <w:color w:val="000000"/>
                <w:sz w:val="24"/>
                <w:szCs w:val="24"/>
              </w:rPr>
              <w:t xml:space="preserve"> -</w:t>
            </w:r>
            <w:r w:rsidR="00832798" w:rsidRPr="00C04A32">
              <w:rPr>
                <w:rFonts w:ascii="Arial" w:hAnsi="Arial" w:cs="Arial"/>
                <w:color w:val="000000"/>
                <w:sz w:val="24"/>
                <w:szCs w:val="24"/>
              </w:rPr>
              <w:t xml:space="preserve"> </w:t>
            </w:r>
            <w:r w:rsidR="000D4E7A" w:rsidRPr="00C04A32">
              <w:rPr>
                <w:rFonts w:ascii="Arial" w:hAnsi="Arial" w:cs="Arial"/>
                <w:color w:val="000000"/>
                <w:sz w:val="24"/>
                <w:szCs w:val="24"/>
              </w:rPr>
              <w:t xml:space="preserve">three </w:t>
            </w:r>
            <w:r w:rsidR="00832798" w:rsidRPr="00C04A32">
              <w:rPr>
                <w:rFonts w:ascii="Arial" w:hAnsi="Arial" w:cs="Arial"/>
                <w:color w:val="000000"/>
                <w:sz w:val="24"/>
                <w:szCs w:val="24"/>
              </w:rPr>
              <w:t>s</w:t>
            </w:r>
            <w:r w:rsidR="000D4E7A" w:rsidRPr="00C04A32">
              <w:rPr>
                <w:rFonts w:ascii="Arial" w:hAnsi="Arial" w:cs="Arial"/>
                <w:color w:val="000000"/>
                <w:sz w:val="24"/>
                <w:szCs w:val="24"/>
              </w:rPr>
              <w:t>econdary colors</w:t>
            </w:r>
            <w:r w:rsidR="00832798" w:rsidRPr="00C04A32">
              <w:rPr>
                <w:rFonts w:ascii="Arial" w:hAnsi="Arial" w:cs="Arial"/>
                <w:color w:val="000000"/>
                <w:sz w:val="24"/>
                <w:szCs w:val="24"/>
              </w:rPr>
              <w:t>: mixing red and blue we are receiving violet</w:t>
            </w:r>
            <w:r w:rsidR="00802D4A" w:rsidRPr="00C04A32">
              <w:rPr>
                <w:rFonts w:ascii="Arial" w:hAnsi="Arial" w:cs="Arial"/>
                <w:color w:val="000000"/>
                <w:sz w:val="24"/>
                <w:szCs w:val="24"/>
              </w:rPr>
              <w:t>, blue combined with yellow develops green, and lastly yellow and red gives us orange.</w:t>
            </w:r>
            <w:r w:rsidR="00832798" w:rsidRPr="00C04A32">
              <w:rPr>
                <w:rFonts w:ascii="Arial" w:hAnsi="Arial" w:cs="Arial"/>
                <w:color w:val="000000"/>
                <w:sz w:val="24"/>
                <w:szCs w:val="24"/>
              </w:rPr>
              <w:t xml:space="preserve"> </w:t>
            </w:r>
          </w:p>
          <w:p w14:paraId="4318910E" w14:textId="77777777" w:rsidR="00B83A5F" w:rsidRPr="00C04A32" w:rsidRDefault="00832798" w:rsidP="00DF4F37">
            <w:pPr>
              <w:spacing w:before="30" w:after="30"/>
              <w:jc w:val="both"/>
              <w:rPr>
                <w:rFonts w:ascii="Arial" w:hAnsi="Arial" w:cs="Arial"/>
                <w:b/>
                <w:color w:val="000000" w:themeColor="text1"/>
                <w:sz w:val="24"/>
                <w:szCs w:val="24"/>
              </w:rPr>
            </w:pPr>
            <w:r w:rsidRPr="00C04A32">
              <w:rPr>
                <w:rFonts w:ascii="Arial" w:hAnsi="Arial" w:cs="Arial"/>
                <w:b/>
                <w:noProof/>
                <w:color w:val="000000" w:themeColor="text1"/>
                <w:sz w:val="24"/>
                <w:szCs w:val="24"/>
              </w:rPr>
              <w:drawing>
                <wp:inline distT="0" distB="0" distL="0" distR="0" wp14:anchorId="142AF6C3" wp14:editId="35D647D8">
                  <wp:extent cx="2532912" cy="2346597"/>
                  <wp:effectExtent l="0" t="0" r="7620" b="0"/>
                  <wp:docPr id="2" name="Picture 2"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jpg"/>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2574658" cy="2385272"/>
                          </a:xfrm>
                          <a:prstGeom prst="rect">
                            <a:avLst/>
                          </a:prstGeom>
                          <a:noFill/>
                          <a:ln>
                            <a:noFill/>
                          </a:ln>
                        </pic:spPr>
                      </pic:pic>
                    </a:graphicData>
                  </a:graphic>
                </wp:inline>
              </w:drawing>
            </w:r>
          </w:p>
          <w:p w14:paraId="5031ADD7" w14:textId="61C3232D" w:rsidR="00397B62" w:rsidRPr="00C04A32" w:rsidRDefault="008F2269" w:rsidP="00CE1724">
            <w:pPr>
              <w:widowControl w:val="0"/>
              <w:numPr>
                <w:ilvl w:val="0"/>
                <w:numId w:val="2"/>
              </w:numPr>
              <w:tabs>
                <w:tab w:val="left" w:pos="220"/>
                <w:tab w:val="left" w:pos="720"/>
              </w:tabs>
              <w:autoSpaceDE w:val="0"/>
              <w:autoSpaceDN w:val="0"/>
              <w:adjustRightInd w:val="0"/>
              <w:spacing w:after="320" w:line="360" w:lineRule="atLeast"/>
              <w:ind w:hanging="720"/>
              <w:rPr>
                <w:rFonts w:ascii="Arial" w:hAnsi="Arial" w:cs="Arial"/>
                <w:color w:val="000000"/>
                <w:sz w:val="24"/>
                <w:szCs w:val="24"/>
              </w:rPr>
            </w:pPr>
            <w:r w:rsidRPr="00C04A32">
              <w:rPr>
                <w:rFonts w:ascii="Arial" w:hAnsi="Arial" w:cs="Arial"/>
                <w:color w:val="000000"/>
                <w:sz w:val="24"/>
                <w:szCs w:val="24"/>
              </w:rPr>
              <w:lastRenderedPageBreak/>
              <w:t xml:space="preserve">Grey </w:t>
            </w:r>
            <w:r w:rsidR="00C04A32" w:rsidRPr="00C04A32">
              <w:rPr>
                <w:rFonts w:ascii="Arial" w:hAnsi="Arial" w:cs="Arial"/>
                <w:color w:val="000000"/>
                <w:sz w:val="24"/>
                <w:szCs w:val="24"/>
              </w:rPr>
              <w:t>color</w:t>
            </w:r>
            <w:r w:rsidRPr="00C04A32">
              <w:rPr>
                <w:rFonts w:ascii="Arial" w:hAnsi="Arial" w:cs="Arial"/>
                <w:color w:val="000000"/>
                <w:sz w:val="24"/>
                <w:szCs w:val="24"/>
              </w:rPr>
              <w:t xml:space="preserve"> is formed when black is mixed with white. Is it a warm or cool </w:t>
            </w:r>
            <w:r w:rsidR="00C04A32" w:rsidRPr="00C04A32">
              <w:rPr>
                <w:rFonts w:ascii="Arial" w:hAnsi="Arial" w:cs="Arial"/>
                <w:color w:val="000000"/>
                <w:sz w:val="24"/>
                <w:szCs w:val="24"/>
              </w:rPr>
              <w:t>color</w:t>
            </w:r>
            <w:r w:rsidRPr="00C04A32">
              <w:rPr>
                <w:rFonts w:ascii="Arial" w:hAnsi="Arial" w:cs="Arial"/>
                <w:color w:val="000000"/>
                <w:sz w:val="24"/>
                <w:szCs w:val="24"/>
              </w:rPr>
              <w:t xml:space="preserve"> what do you think and how best it can be used in creating an attractive </w:t>
            </w:r>
            <w:r w:rsidR="00C04A32" w:rsidRPr="00C04A32">
              <w:rPr>
                <w:rFonts w:ascii="Arial" w:hAnsi="Arial" w:cs="Arial"/>
                <w:color w:val="000000"/>
                <w:sz w:val="24"/>
                <w:szCs w:val="24"/>
              </w:rPr>
              <w:t>color</w:t>
            </w:r>
            <w:r w:rsidRPr="00C04A32">
              <w:rPr>
                <w:rFonts w:ascii="Arial" w:hAnsi="Arial" w:cs="Arial"/>
                <w:color w:val="000000"/>
                <w:sz w:val="24"/>
                <w:szCs w:val="24"/>
              </w:rPr>
              <w:t xml:space="preserve"> scheme? </w:t>
            </w:r>
            <w:r w:rsidRPr="00C04A32">
              <w:rPr>
                <w:rFonts w:ascii="MS Gothic" w:eastAsia="MS Gothic" w:hAnsi="MS Gothic" w:cs="MS Gothic" w:hint="eastAsia"/>
                <w:color w:val="000000"/>
                <w:sz w:val="24"/>
                <w:szCs w:val="24"/>
              </w:rPr>
              <w:t> </w:t>
            </w:r>
          </w:p>
          <w:p w14:paraId="6126237C" w14:textId="451D9DCF" w:rsidR="00BC3790" w:rsidRPr="00C04A32" w:rsidRDefault="00BC3790" w:rsidP="00CE1724">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C04A32">
              <w:rPr>
                <w:rFonts w:ascii="Arial" w:hAnsi="Arial" w:cs="Arial"/>
                <w:color w:val="000000"/>
                <w:sz w:val="24"/>
                <w:szCs w:val="24"/>
              </w:rPr>
              <w:t>All colors have their undertone</w:t>
            </w:r>
            <w:r w:rsidR="00F91FCE">
              <w:rPr>
                <w:rFonts w:ascii="Arial" w:hAnsi="Arial" w:cs="Arial"/>
                <w:color w:val="000000"/>
                <w:sz w:val="24"/>
                <w:szCs w:val="24"/>
              </w:rPr>
              <w:t>s</w:t>
            </w:r>
            <w:r w:rsidRPr="00C04A32">
              <w:rPr>
                <w:rFonts w:ascii="Arial" w:hAnsi="Arial" w:cs="Arial"/>
                <w:color w:val="000000"/>
                <w:sz w:val="24"/>
                <w:szCs w:val="24"/>
              </w:rPr>
              <w:t xml:space="preserve"> which determines their warmth or coolness. For example, in case of peoples’ skin tone, two people can have the same skin color however vary with the warmness and coolness of it because of the d</w:t>
            </w:r>
            <w:r w:rsidR="00F91FCE">
              <w:rPr>
                <w:rFonts w:ascii="Arial" w:hAnsi="Arial" w:cs="Arial"/>
                <w:color w:val="000000"/>
                <w:sz w:val="24"/>
                <w:szCs w:val="24"/>
              </w:rPr>
              <w:t xml:space="preserve">ifferent undertones. The latter, as I already mentioned </w:t>
            </w:r>
            <w:r w:rsidRPr="00C04A32">
              <w:rPr>
                <w:rFonts w:ascii="Arial" w:hAnsi="Arial" w:cs="Arial"/>
                <w:color w:val="000000"/>
                <w:sz w:val="24"/>
                <w:szCs w:val="24"/>
              </w:rPr>
              <w:t xml:space="preserve">is the defining factor of </w:t>
            </w:r>
            <w:r w:rsidR="007B43D9">
              <w:rPr>
                <w:rFonts w:ascii="Arial" w:hAnsi="Arial" w:cs="Arial"/>
                <w:color w:val="000000"/>
                <w:sz w:val="24"/>
                <w:szCs w:val="24"/>
              </w:rPr>
              <w:t xml:space="preserve">the </w:t>
            </w:r>
            <w:r w:rsidRPr="00C04A32">
              <w:rPr>
                <w:rFonts w:ascii="Arial" w:hAnsi="Arial" w:cs="Arial"/>
                <w:color w:val="000000"/>
                <w:sz w:val="24"/>
                <w:szCs w:val="24"/>
              </w:rPr>
              <w:t xml:space="preserve">color as being cool or warm. </w:t>
            </w:r>
            <w:r w:rsidR="00637E25" w:rsidRPr="00C04A32">
              <w:rPr>
                <w:rFonts w:ascii="Arial" w:hAnsi="Arial" w:cs="Arial"/>
                <w:color w:val="000000"/>
                <w:sz w:val="24"/>
                <w:szCs w:val="24"/>
              </w:rPr>
              <w:t>Grey</w:t>
            </w:r>
            <w:r w:rsidRPr="00C04A32">
              <w:rPr>
                <w:rFonts w:ascii="Arial" w:hAnsi="Arial" w:cs="Arial"/>
                <w:color w:val="000000"/>
                <w:sz w:val="24"/>
                <w:szCs w:val="24"/>
              </w:rPr>
              <w:t xml:space="preserve"> is formed by mixing two neutrals (black and white), meaning it is also a true neutral color like black and white. </w:t>
            </w:r>
            <w:r w:rsidR="00C21C73" w:rsidRPr="00C04A32">
              <w:rPr>
                <w:rFonts w:ascii="Arial" w:hAnsi="Arial" w:cs="Arial"/>
                <w:color w:val="000000"/>
                <w:sz w:val="24"/>
                <w:szCs w:val="24"/>
              </w:rPr>
              <w:t>It is also called as achromatic – without color, as it contains only black and white</w:t>
            </w:r>
            <w:r w:rsidR="00BE714E">
              <w:rPr>
                <w:rStyle w:val="FootnoteReference"/>
                <w:rFonts w:ascii="Arial" w:hAnsi="Arial" w:cs="Arial"/>
                <w:color w:val="000000"/>
                <w:sz w:val="24"/>
                <w:szCs w:val="24"/>
              </w:rPr>
              <w:footnoteReference w:id="1"/>
            </w:r>
            <w:r w:rsidR="00C21C73" w:rsidRPr="00C04A32">
              <w:rPr>
                <w:rFonts w:ascii="Arial" w:hAnsi="Arial" w:cs="Arial"/>
                <w:color w:val="000000"/>
                <w:sz w:val="24"/>
                <w:szCs w:val="24"/>
              </w:rPr>
              <w:t xml:space="preserve">. </w:t>
            </w:r>
            <w:r w:rsidR="00CE1A3C" w:rsidRPr="00C04A32">
              <w:rPr>
                <w:rFonts w:ascii="Arial" w:hAnsi="Arial" w:cs="Arial"/>
                <w:color w:val="000000"/>
                <w:sz w:val="24"/>
                <w:szCs w:val="24"/>
              </w:rPr>
              <w:t>We can define a “m</w:t>
            </w:r>
            <w:r w:rsidRPr="00C04A32">
              <w:rPr>
                <w:rFonts w:ascii="Arial" w:hAnsi="Arial" w:cs="Arial"/>
                <w:color w:val="000000"/>
                <w:sz w:val="24"/>
                <w:szCs w:val="24"/>
              </w:rPr>
              <w:t>edium</w:t>
            </w:r>
            <w:r w:rsidR="00CE1A3C" w:rsidRPr="00C04A32">
              <w:rPr>
                <w:rFonts w:ascii="Arial" w:hAnsi="Arial" w:cs="Arial"/>
                <w:color w:val="000000"/>
                <w:sz w:val="24"/>
                <w:szCs w:val="24"/>
              </w:rPr>
              <w:t>”</w:t>
            </w:r>
            <w:r w:rsidRPr="00C04A32">
              <w:rPr>
                <w:rFonts w:ascii="Arial" w:hAnsi="Arial" w:cs="Arial"/>
                <w:color w:val="000000"/>
                <w:sz w:val="24"/>
                <w:szCs w:val="24"/>
              </w:rPr>
              <w:t xml:space="preserve"> grey </w:t>
            </w:r>
            <w:r w:rsidR="00CE1A3C" w:rsidRPr="00C04A32">
              <w:rPr>
                <w:rFonts w:ascii="Arial" w:hAnsi="Arial" w:cs="Arial"/>
                <w:color w:val="000000"/>
                <w:sz w:val="24"/>
                <w:szCs w:val="24"/>
              </w:rPr>
              <w:t xml:space="preserve">as a hue received through </w:t>
            </w:r>
            <w:r w:rsidRPr="00C04A32">
              <w:rPr>
                <w:rFonts w:ascii="Arial" w:hAnsi="Arial" w:cs="Arial"/>
                <w:color w:val="000000"/>
                <w:sz w:val="24"/>
                <w:szCs w:val="24"/>
              </w:rPr>
              <w:t>mixing equal amount of black and white</w:t>
            </w:r>
            <w:r w:rsidR="00CE1A3C" w:rsidRPr="00C04A32">
              <w:rPr>
                <w:rFonts w:ascii="Arial" w:hAnsi="Arial" w:cs="Arial"/>
                <w:color w:val="000000"/>
                <w:sz w:val="24"/>
                <w:szCs w:val="24"/>
              </w:rPr>
              <w:t xml:space="preserve">. Equal or not, grey does not have </w:t>
            </w:r>
            <w:r w:rsidRPr="00C04A32">
              <w:rPr>
                <w:rFonts w:ascii="Arial" w:hAnsi="Arial" w:cs="Arial"/>
                <w:color w:val="000000"/>
                <w:sz w:val="24"/>
                <w:szCs w:val="24"/>
              </w:rPr>
              <w:t xml:space="preserve">an undertone of third color to be classified accordingly. </w:t>
            </w:r>
            <w:r w:rsidR="00490D08" w:rsidRPr="00C04A32">
              <w:rPr>
                <w:rFonts w:ascii="Arial" w:hAnsi="Arial" w:cs="Arial"/>
                <w:color w:val="000000"/>
                <w:sz w:val="24"/>
                <w:szCs w:val="24"/>
              </w:rPr>
              <w:t>However,</w:t>
            </w:r>
            <w:r w:rsidRPr="00C04A32">
              <w:rPr>
                <w:rFonts w:ascii="Arial" w:hAnsi="Arial" w:cs="Arial"/>
                <w:color w:val="000000"/>
                <w:sz w:val="24"/>
                <w:szCs w:val="24"/>
              </w:rPr>
              <w:t xml:space="preserve"> there is an option to </w:t>
            </w:r>
            <w:r w:rsidR="008C0772" w:rsidRPr="00C04A32">
              <w:rPr>
                <w:rFonts w:ascii="Arial" w:hAnsi="Arial" w:cs="Arial"/>
                <w:color w:val="000000"/>
                <w:sz w:val="24"/>
                <w:szCs w:val="24"/>
              </w:rPr>
              <w:t xml:space="preserve">create an attractive </w:t>
            </w:r>
            <w:r w:rsidR="001826B2" w:rsidRPr="00C04A32">
              <w:rPr>
                <w:rFonts w:ascii="Arial" w:hAnsi="Arial" w:cs="Arial"/>
                <w:color w:val="000000"/>
                <w:sz w:val="24"/>
                <w:szCs w:val="24"/>
              </w:rPr>
              <w:t>color</w:t>
            </w:r>
            <w:r w:rsidR="008C0772" w:rsidRPr="00C04A32">
              <w:rPr>
                <w:rFonts w:ascii="Arial" w:hAnsi="Arial" w:cs="Arial"/>
                <w:color w:val="000000"/>
                <w:sz w:val="24"/>
                <w:szCs w:val="24"/>
              </w:rPr>
              <w:t xml:space="preserve"> scheme – by </w:t>
            </w:r>
            <w:r w:rsidR="00CE1A3C" w:rsidRPr="00C04A32">
              <w:rPr>
                <w:rFonts w:ascii="Arial" w:hAnsi="Arial" w:cs="Arial"/>
                <w:color w:val="000000"/>
                <w:sz w:val="24"/>
                <w:szCs w:val="24"/>
              </w:rPr>
              <w:t xml:space="preserve">adding </w:t>
            </w:r>
            <w:r w:rsidR="008C0772" w:rsidRPr="00C04A32">
              <w:rPr>
                <w:rFonts w:ascii="Arial" w:hAnsi="Arial" w:cs="Arial"/>
                <w:color w:val="000000"/>
                <w:sz w:val="24"/>
                <w:szCs w:val="24"/>
              </w:rPr>
              <w:t>the third color</w:t>
            </w:r>
            <w:r w:rsidR="00CE1A3C" w:rsidRPr="00C04A32">
              <w:rPr>
                <w:rFonts w:ascii="Arial" w:hAnsi="Arial" w:cs="Arial"/>
                <w:color w:val="000000"/>
                <w:sz w:val="24"/>
                <w:szCs w:val="24"/>
              </w:rPr>
              <w:t xml:space="preserve"> as an undertone</w:t>
            </w:r>
            <w:r w:rsidR="008C0772" w:rsidRPr="00C04A32">
              <w:rPr>
                <w:rFonts w:ascii="Arial" w:hAnsi="Arial" w:cs="Arial"/>
                <w:color w:val="000000"/>
                <w:sz w:val="24"/>
                <w:szCs w:val="24"/>
              </w:rPr>
              <w:t xml:space="preserve"> </w:t>
            </w:r>
            <w:r w:rsidR="00CE1A3C" w:rsidRPr="00C04A32">
              <w:rPr>
                <w:rFonts w:ascii="Arial" w:hAnsi="Arial" w:cs="Arial"/>
                <w:color w:val="000000"/>
                <w:sz w:val="24"/>
                <w:szCs w:val="24"/>
              </w:rPr>
              <w:t xml:space="preserve">to </w:t>
            </w:r>
            <w:r w:rsidR="007A6494" w:rsidRPr="00C04A32">
              <w:rPr>
                <w:rFonts w:ascii="Arial" w:hAnsi="Arial" w:cs="Arial"/>
                <w:color w:val="000000"/>
                <w:sz w:val="24"/>
                <w:szCs w:val="24"/>
              </w:rPr>
              <w:t>receive beautiful color scheme of mutually complementing and gradually brightening hues,</w:t>
            </w:r>
            <w:r w:rsidR="00CE1A3C" w:rsidRPr="00C04A32">
              <w:rPr>
                <w:rFonts w:ascii="Arial" w:hAnsi="Arial" w:cs="Arial"/>
                <w:color w:val="000000"/>
                <w:sz w:val="24"/>
                <w:szCs w:val="24"/>
              </w:rPr>
              <w:t xml:space="preserve"> </w:t>
            </w:r>
            <w:r w:rsidR="008C0772" w:rsidRPr="00C04A32">
              <w:rPr>
                <w:rFonts w:ascii="Arial" w:hAnsi="Arial" w:cs="Arial"/>
                <w:color w:val="000000"/>
                <w:sz w:val="24"/>
                <w:szCs w:val="24"/>
              </w:rPr>
              <w:t xml:space="preserve">and </w:t>
            </w:r>
            <w:r w:rsidR="007A6494" w:rsidRPr="00C04A32">
              <w:rPr>
                <w:rFonts w:ascii="Arial" w:hAnsi="Arial" w:cs="Arial"/>
                <w:color w:val="000000"/>
                <w:sz w:val="24"/>
                <w:szCs w:val="24"/>
              </w:rPr>
              <w:t>also by adding more white or black thus making those pallets appear</w:t>
            </w:r>
            <w:r w:rsidR="00267F12" w:rsidRPr="00C04A32">
              <w:rPr>
                <w:rFonts w:ascii="Arial" w:hAnsi="Arial" w:cs="Arial"/>
                <w:color w:val="000000"/>
                <w:sz w:val="24"/>
                <w:szCs w:val="24"/>
              </w:rPr>
              <w:t xml:space="preserve"> with higher or lower intensity.</w:t>
            </w:r>
          </w:p>
          <w:p w14:paraId="06C79AD4" w14:textId="0353D186" w:rsidR="00CE1724" w:rsidRPr="00C04A32" w:rsidRDefault="005E3C99" w:rsidP="00CE1724">
            <w:pPr>
              <w:widowControl w:val="0"/>
              <w:tabs>
                <w:tab w:val="left" w:pos="220"/>
                <w:tab w:val="left" w:pos="720"/>
              </w:tabs>
              <w:autoSpaceDE w:val="0"/>
              <w:autoSpaceDN w:val="0"/>
              <w:adjustRightInd w:val="0"/>
              <w:spacing w:after="320" w:line="360" w:lineRule="atLeast"/>
              <w:rPr>
                <w:rFonts w:ascii="Arial" w:hAnsi="Arial" w:cs="Arial"/>
                <w:color w:val="000000"/>
                <w:sz w:val="24"/>
                <w:szCs w:val="24"/>
              </w:rPr>
            </w:pPr>
            <w:r w:rsidRPr="00C04A32">
              <w:rPr>
                <w:rFonts w:ascii="Arial" w:hAnsi="Arial" w:cs="Arial"/>
                <w:noProof/>
                <w:sz w:val="24"/>
                <w:szCs w:val="24"/>
              </w:rPr>
              <mc:AlternateContent>
                <mc:Choice Requires="wps">
                  <w:drawing>
                    <wp:anchor distT="0" distB="0" distL="114300" distR="114300" simplePos="0" relativeHeight="251661312" behindDoc="0" locked="0" layoutInCell="1" allowOverlap="1" wp14:anchorId="016275A9" wp14:editId="4EDE17F2">
                      <wp:simplePos x="0" y="0"/>
                      <wp:positionH relativeFrom="column">
                        <wp:posOffset>3124640</wp:posOffset>
                      </wp:positionH>
                      <wp:positionV relativeFrom="paragraph">
                        <wp:posOffset>620884</wp:posOffset>
                      </wp:positionV>
                      <wp:extent cx="802433" cy="335902"/>
                      <wp:effectExtent l="0" t="0" r="0" b="0"/>
                      <wp:wrapNone/>
                      <wp:docPr id="6" name="Text Box 6"/>
                      <wp:cNvGraphicFramePr/>
                      <a:graphic xmlns:a="http://schemas.openxmlformats.org/drawingml/2006/main">
                        <a:graphicData uri="http://schemas.microsoft.com/office/word/2010/wordprocessingShape">
                          <wps:wsp>
                            <wps:cNvSpPr txBox="1"/>
                            <wps:spPr>
                              <a:xfrm>
                                <a:off x="0" y="0"/>
                                <a:ext cx="802433" cy="335902"/>
                              </a:xfrm>
                              <a:prstGeom prst="rect">
                                <a:avLst/>
                              </a:prstGeom>
                              <a:solidFill>
                                <a:schemeClr val="lt1"/>
                              </a:solidFill>
                              <a:ln w="6350">
                                <a:noFill/>
                              </a:ln>
                            </wps:spPr>
                            <wps:txbx>
                              <w:txbxContent>
                                <w:p w14:paraId="73F250C5" w14:textId="09EDF27A" w:rsidR="002D779E" w:rsidRPr="005E3C99" w:rsidRDefault="00E95D99" w:rsidP="002D779E">
                                  <w:pPr>
                                    <w:rPr>
                                      <w:b/>
                                      <w:sz w:val="24"/>
                                      <w:lang w:val="en-US"/>
                                    </w:rPr>
                                  </w:pPr>
                                  <w:r>
                                    <w:rPr>
                                      <w:b/>
                                      <w:sz w:val="24"/>
                                      <w:lang w:val="en-US"/>
                                    </w:rPr>
                                    <w:t>Medium</w:t>
                                  </w:r>
                                </w:p>
                                <w:p w14:paraId="12E85B84" w14:textId="62F534AA" w:rsidR="005E3C99" w:rsidRPr="005E3C99" w:rsidRDefault="005E3C99">
                                  <w:pPr>
                                    <w:rPr>
                                      <w:b/>
                                      <w:sz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6275A9" id="Text Box 6" o:spid="_x0000_s1027" type="#_x0000_t202" style="position:absolute;margin-left:246.05pt;margin-top:48.9pt;width:63.2pt;height:26.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" fillcolor="white [3201]" stroked="f" strokeweight=".5pt">
                      <v:textbox>
                        <w:txbxContent>
                          <w:p w14:paraId="73F250C5" w14:textId="09EDF27A" w:rsidR="002D779E" w:rsidRPr="005E3C99" w:rsidRDefault="00E95D99" w:rsidP="002D779E">
                            <w:pPr>
                              <w:rPr>
                                <w:b/>
                                <w:sz w:val="24"/>
                                <w:lang w:val="en-US"/>
                              </w:rPr>
                            </w:pPr>
                            <w:r>
                              <w:rPr>
                                <w:b/>
                                <w:sz w:val="24"/>
                                <w:lang w:val="en-US"/>
                              </w:rPr>
                              <w:t>Medium</w:t>
                            </w:r>
                          </w:p>
                          <w:p w14:paraId="12E85B84" w14:textId="62F534AA" w:rsidR="005E3C99" w:rsidRPr="005E3C99" w:rsidRDefault="005E3C99">
                            <w:pPr>
                              <w:rPr>
                                <w:b/>
                                <w:sz w:val="24"/>
                                <w:lang w:val="en-US"/>
                              </w:rPr>
                            </w:pPr>
                          </w:p>
                        </w:txbxContent>
                      </v:textbox>
                    </v:shape>
                  </w:pict>
                </mc:Fallback>
              </mc:AlternateContent>
            </w:r>
            <w:r w:rsidR="00CE1724" w:rsidRPr="00C04A32">
              <w:rPr>
                <w:rFonts w:ascii="Arial" w:hAnsi="Arial" w:cs="Arial"/>
                <w:noProof/>
                <w:sz w:val="24"/>
                <w:szCs w:val="24"/>
              </w:rPr>
              <w:drawing>
                <wp:inline distT="0" distB="0" distL="0" distR="0" wp14:anchorId="427E55E8" wp14:editId="0136244D">
                  <wp:extent cx="3030311" cy="1623981"/>
                  <wp:effectExtent l="0" t="0" r="508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3049810" cy="1634431"/>
                          </a:xfrm>
                          <a:prstGeom prst="rect">
                            <a:avLst/>
                          </a:prstGeom>
                          <a:noFill/>
                          <a:ln>
                            <a:noFill/>
                          </a:ln>
                        </pic:spPr>
                      </pic:pic>
                    </a:graphicData>
                  </a:graphic>
                </wp:inline>
              </w:drawing>
            </w:r>
            <w:r w:rsidR="0053141B" w:rsidRPr="00C04A32">
              <w:rPr>
                <w:rFonts w:ascii="Arial" w:hAnsi="Arial" w:cs="Arial"/>
                <w:noProof/>
                <w:sz w:val="24"/>
                <w:szCs w:val="24"/>
              </w:rPr>
              <w:lastRenderedPageBreak/>
              <mc:AlternateContent>
                <mc:Choice Requires="wps">
                  <w:drawing>
                    <wp:anchor distT="0" distB="0" distL="114300" distR="114300" simplePos="0" relativeHeight="251667456" behindDoc="0" locked="0" layoutInCell="1" allowOverlap="1" wp14:anchorId="1C8DD5CC" wp14:editId="0A1EF77E">
                      <wp:simplePos x="0" y="0"/>
                      <wp:positionH relativeFrom="column">
                        <wp:posOffset>2475279</wp:posOffset>
                      </wp:positionH>
                      <wp:positionV relativeFrom="paragraph">
                        <wp:posOffset>1717822</wp:posOffset>
                      </wp:positionV>
                      <wp:extent cx="802005" cy="33528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802005" cy="335280"/>
                              </a:xfrm>
                              <a:prstGeom prst="rect">
                                <a:avLst/>
                              </a:prstGeom>
                              <a:solidFill>
                                <a:schemeClr val="lt1"/>
                              </a:solidFill>
                              <a:ln w="6350">
                                <a:noFill/>
                              </a:ln>
                            </wps:spPr>
                            <wps:txbx>
                              <w:txbxContent>
                                <w:p w14:paraId="057D115F" w14:textId="77777777" w:rsidR="00E95D99" w:rsidRPr="005E3C99" w:rsidRDefault="00E95D99" w:rsidP="00E95D99">
                                  <w:pPr>
                                    <w:rPr>
                                      <w:b/>
                                      <w:sz w:val="24"/>
                                      <w:lang w:val="en-US"/>
                                    </w:rPr>
                                  </w:pPr>
                                  <w:r>
                                    <w:rPr>
                                      <w:b/>
                                      <w:sz w:val="24"/>
                                      <w:lang w:val="en-US"/>
                                    </w:rPr>
                                    <w:t>Neutral</w:t>
                                  </w:r>
                                </w:p>
                                <w:p w14:paraId="2A102947" w14:textId="77777777" w:rsidR="00E95D99" w:rsidRPr="005E3C99" w:rsidRDefault="00E95D99" w:rsidP="00E95D99">
                                  <w:pPr>
                                    <w:rPr>
                                      <w:b/>
                                      <w:sz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8DD5CC" id="Text Box 12" o:spid="_x0000_s1028" type="#_x0000_t202" style="position:absolute;margin-left:194.9pt;margin-top:135.25pt;width:63.15pt;height:26.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" fillcolor="white [3201]" stroked="f" strokeweight=".5pt">
                      <v:textbox>
                        <w:txbxContent>
                          <w:p w14:paraId="057D115F" w14:textId="77777777" w:rsidR="00E95D99" w:rsidRPr="005E3C99" w:rsidRDefault="00E95D99" w:rsidP="00E95D99">
                            <w:pPr>
                              <w:rPr>
                                <w:b/>
                                <w:sz w:val="24"/>
                                <w:lang w:val="en-US"/>
                              </w:rPr>
                            </w:pPr>
                            <w:r>
                              <w:rPr>
                                <w:b/>
                                <w:sz w:val="24"/>
                                <w:lang w:val="en-US"/>
                              </w:rPr>
                              <w:t>Neutral</w:t>
                            </w:r>
                          </w:p>
                          <w:p w14:paraId="2A102947" w14:textId="77777777" w:rsidR="00E95D99" w:rsidRPr="005E3C99" w:rsidRDefault="00E95D99" w:rsidP="00E95D99">
                            <w:pPr>
                              <w:rPr>
                                <w:b/>
                                <w:sz w:val="24"/>
                                <w:lang w:val="en-US"/>
                              </w:rPr>
                            </w:pPr>
                          </w:p>
                        </w:txbxContent>
                      </v:textbox>
                    </v:shape>
                  </w:pict>
                </mc:Fallback>
              </mc:AlternateContent>
            </w:r>
            <w:r w:rsidR="008C0772" w:rsidRPr="00C04A32">
              <w:rPr>
                <w:rFonts w:ascii="Arial" w:hAnsi="Arial" w:cs="Arial"/>
                <w:noProof/>
                <w:color w:val="000000"/>
                <w:sz w:val="24"/>
                <w:szCs w:val="24"/>
              </w:rPr>
              <w:drawing>
                <wp:inline distT="0" distB="0" distL="0" distR="0" wp14:anchorId="3FA53070" wp14:editId="62377EBB">
                  <wp:extent cx="5672982" cy="2248678"/>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02-10 at 5.24.24 PM.png"/>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5675526" cy="2249687"/>
                          </a:xfrm>
                          <a:prstGeom prst="rect">
                            <a:avLst/>
                          </a:prstGeom>
                          <a:ln>
                            <a:noFill/>
                          </a:ln>
                          <a:extLst>
                            <a:ext uri="{53640926-AAD7-44D8-BBD7-CCE9431645EC}">
                              <a14:shadowObscured xmlns:a14="http://schemas.microsoft.com/office/drawing/2010/main"/>
                            </a:ext>
                          </a:extLst>
                        </pic:spPr>
                      </pic:pic>
                    </a:graphicData>
                  </a:graphic>
                </wp:inline>
              </w:drawing>
            </w:r>
          </w:p>
          <w:p w14:paraId="2C296819" w14:textId="115DF95B" w:rsidR="00D11352" w:rsidRPr="00C04A32" w:rsidRDefault="00267F12" w:rsidP="008C0772">
            <w:pPr>
              <w:widowControl w:val="0"/>
              <w:tabs>
                <w:tab w:val="left" w:pos="220"/>
                <w:tab w:val="left" w:pos="720"/>
              </w:tabs>
              <w:autoSpaceDE w:val="0"/>
              <w:autoSpaceDN w:val="0"/>
              <w:adjustRightInd w:val="0"/>
              <w:spacing w:after="320" w:line="360" w:lineRule="atLeast"/>
              <w:rPr>
                <w:rFonts w:ascii="Arial" w:hAnsi="Arial" w:cs="Arial"/>
                <w:b/>
                <w:color w:val="000000" w:themeColor="text1"/>
                <w:sz w:val="24"/>
                <w:szCs w:val="24"/>
              </w:rPr>
            </w:pPr>
            <w:r w:rsidRPr="00C04A32">
              <w:rPr>
                <w:rFonts w:ascii="Arial" w:hAnsi="Arial" w:cs="Arial"/>
                <w:b/>
                <w:color w:val="000000" w:themeColor="text1"/>
                <w:sz w:val="24"/>
                <w:szCs w:val="24"/>
              </w:rPr>
              <w:t>Picture 1</w:t>
            </w:r>
            <w:r w:rsidR="00E95D99" w:rsidRPr="00C04A32">
              <w:rPr>
                <w:rFonts w:ascii="Arial" w:hAnsi="Arial" w:cs="Arial"/>
                <w:b/>
                <w:color w:val="000000" w:themeColor="text1"/>
                <w:sz w:val="24"/>
                <w:szCs w:val="24"/>
              </w:rPr>
              <w:t xml:space="preserve"> </w:t>
            </w:r>
          </w:p>
          <w:p w14:paraId="6F36CA84" w14:textId="4ED93608" w:rsidR="00D11352" w:rsidRPr="00C04A32" w:rsidRDefault="00CE1A3C" w:rsidP="008C0772">
            <w:pPr>
              <w:widowControl w:val="0"/>
              <w:tabs>
                <w:tab w:val="left" w:pos="220"/>
                <w:tab w:val="left" w:pos="720"/>
              </w:tabs>
              <w:autoSpaceDE w:val="0"/>
              <w:autoSpaceDN w:val="0"/>
              <w:adjustRightInd w:val="0"/>
              <w:spacing w:after="320" w:line="360" w:lineRule="atLeast"/>
              <w:rPr>
                <w:rFonts w:ascii="Arial" w:hAnsi="Arial" w:cs="Arial"/>
                <w:b/>
                <w:color w:val="000000" w:themeColor="text1"/>
                <w:sz w:val="24"/>
                <w:szCs w:val="24"/>
              </w:rPr>
            </w:pPr>
            <w:r w:rsidRPr="00C04A32">
              <w:rPr>
                <w:rFonts w:ascii="Arial" w:hAnsi="Arial" w:cs="Arial"/>
                <w:noProof/>
                <w:sz w:val="24"/>
                <w:szCs w:val="24"/>
              </w:rPr>
              <mc:AlternateContent>
                <mc:Choice Requires="wps">
                  <w:drawing>
                    <wp:anchor distT="0" distB="0" distL="114300" distR="114300" simplePos="0" relativeHeight="251663360" behindDoc="0" locked="0" layoutInCell="1" allowOverlap="1" wp14:anchorId="123BCA0B" wp14:editId="0BCF1F9A">
                      <wp:simplePos x="0" y="0"/>
                      <wp:positionH relativeFrom="column">
                        <wp:posOffset>2353855</wp:posOffset>
                      </wp:positionH>
                      <wp:positionV relativeFrom="paragraph">
                        <wp:posOffset>1507386</wp:posOffset>
                      </wp:positionV>
                      <wp:extent cx="802433" cy="33590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802433" cy="335902"/>
                              </a:xfrm>
                              <a:prstGeom prst="rect">
                                <a:avLst/>
                              </a:prstGeom>
                              <a:solidFill>
                                <a:schemeClr val="lt1"/>
                              </a:solidFill>
                              <a:ln w="6350">
                                <a:noFill/>
                              </a:ln>
                            </wps:spPr>
                            <wps:txbx>
                              <w:txbxContent>
                                <w:p w14:paraId="0347EAC8" w14:textId="7280935B" w:rsidR="00CE1A3C" w:rsidRPr="005E3C99" w:rsidRDefault="002D779E" w:rsidP="00CE1A3C">
                                  <w:pPr>
                                    <w:rPr>
                                      <w:b/>
                                      <w:sz w:val="24"/>
                                      <w:lang w:val="en-US"/>
                                    </w:rPr>
                                  </w:pPr>
                                  <w:r>
                                    <w:rPr>
                                      <w:b/>
                                      <w:sz w:val="24"/>
                                      <w:lang w:val="en-US"/>
                                    </w:rPr>
                                    <w:t>Neutral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3BCA0B" id="Text Box 10" o:spid="_x0000_s1029" type="#_x0000_t202" style="position:absolute;margin-left:185.35pt;margin-top:118.7pt;width:63.2pt;height:26.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" fillcolor="white [3201]" stroked="f" strokeweight=".5pt">
                      <v:textbox>
                        <w:txbxContent>
                          <w:p w14:paraId="0347EAC8" w14:textId="7280935B" w:rsidR="00CE1A3C" w:rsidRPr="005E3C99" w:rsidRDefault="002D779E" w:rsidP="00CE1A3C">
                            <w:pPr>
                              <w:rPr>
                                <w:b/>
                                <w:sz w:val="24"/>
                                <w:lang w:val="en-US"/>
                              </w:rPr>
                            </w:pPr>
                            <w:r>
                              <w:rPr>
                                <w:b/>
                                <w:sz w:val="24"/>
                                <w:lang w:val="en-US"/>
                              </w:rPr>
                              <w:t>Neutral</w:t>
                            </w:r>
                          </w:p>
                        </w:txbxContent>
                      </v:textbox>
                    </v:shape>
                  </w:pict>
                </mc:Fallback>
              </mc:AlternateContent>
            </w:r>
            <w:r w:rsidR="00D11352" w:rsidRPr="00C04A32">
              <w:rPr>
                <w:rFonts w:ascii="Arial" w:hAnsi="Arial" w:cs="Arial"/>
                <w:noProof/>
                <w:color w:val="000000"/>
                <w:sz w:val="24"/>
                <w:szCs w:val="24"/>
              </w:rPr>
              <w:drawing>
                <wp:inline distT="0" distB="0" distL="0" distR="0" wp14:anchorId="6CAB75DE" wp14:editId="0966621F">
                  <wp:extent cx="5240615" cy="2127379"/>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8-02-10 at 5.29.57 PM.png"/>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5318069" cy="2158821"/>
                          </a:xfrm>
                          <a:prstGeom prst="rect">
                            <a:avLst/>
                          </a:prstGeom>
                          <a:ln>
                            <a:noFill/>
                          </a:ln>
                          <a:extLst>
                            <a:ext uri="{53640926-AAD7-44D8-BBD7-CCE9431645EC}">
                              <a14:shadowObscured xmlns:a14="http://schemas.microsoft.com/office/drawing/2010/main"/>
                            </a:ext>
                          </a:extLst>
                        </pic:spPr>
                      </pic:pic>
                    </a:graphicData>
                  </a:graphic>
                </wp:inline>
              </w:drawing>
            </w:r>
          </w:p>
          <w:p w14:paraId="5FA65C65" w14:textId="43D11B28" w:rsidR="00D11352" w:rsidRPr="00C04A32" w:rsidRDefault="00D11352" w:rsidP="008C0772">
            <w:pPr>
              <w:widowControl w:val="0"/>
              <w:tabs>
                <w:tab w:val="left" w:pos="220"/>
                <w:tab w:val="left" w:pos="720"/>
              </w:tabs>
              <w:autoSpaceDE w:val="0"/>
              <w:autoSpaceDN w:val="0"/>
              <w:adjustRightInd w:val="0"/>
              <w:spacing w:after="320" w:line="360" w:lineRule="atLeast"/>
              <w:rPr>
                <w:rFonts w:ascii="Arial" w:hAnsi="Arial" w:cs="Arial"/>
                <w:b/>
                <w:color w:val="000000" w:themeColor="text1"/>
                <w:sz w:val="24"/>
                <w:szCs w:val="24"/>
              </w:rPr>
            </w:pPr>
            <w:r w:rsidRPr="00C04A32">
              <w:rPr>
                <w:rFonts w:ascii="Arial" w:hAnsi="Arial" w:cs="Arial"/>
                <w:b/>
                <w:color w:val="000000" w:themeColor="text1"/>
                <w:sz w:val="24"/>
                <w:szCs w:val="24"/>
              </w:rPr>
              <w:t>Picture</w:t>
            </w:r>
            <w:r w:rsidR="00267F12" w:rsidRPr="00C04A32">
              <w:rPr>
                <w:rFonts w:ascii="Arial" w:hAnsi="Arial" w:cs="Arial"/>
                <w:b/>
                <w:color w:val="000000" w:themeColor="text1"/>
                <w:sz w:val="24"/>
                <w:szCs w:val="24"/>
              </w:rPr>
              <w:t xml:space="preserve"> 2</w:t>
            </w:r>
          </w:p>
          <w:p w14:paraId="26D68A2E" w14:textId="39498E7C" w:rsidR="008F2269" w:rsidRPr="00C04A32" w:rsidRDefault="00CE1A3C" w:rsidP="008C0772">
            <w:pPr>
              <w:widowControl w:val="0"/>
              <w:tabs>
                <w:tab w:val="left" w:pos="220"/>
                <w:tab w:val="left" w:pos="720"/>
              </w:tabs>
              <w:autoSpaceDE w:val="0"/>
              <w:autoSpaceDN w:val="0"/>
              <w:adjustRightInd w:val="0"/>
              <w:spacing w:after="320" w:line="360" w:lineRule="atLeast"/>
              <w:rPr>
                <w:rFonts w:ascii="Arial" w:hAnsi="Arial" w:cs="Arial"/>
                <w:b/>
                <w:color w:val="000000" w:themeColor="text1"/>
                <w:sz w:val="24"/>
                <w:szCs w:val="24"/>
              </w:rPr>
            </w:pPr>
            <w:r w:rsidRPr="00C04A32">
              <w:rPr>
                <w:rFonts w:ascii="Arial" w:hAnsi="Arial" w:cs="Arial"/>
                <w:noProof/>
                <w:sz w:val="24"/>
                <w:szCs w:val="24"/>
              </w:rPr>
              <mc:AlternateContent>
                <mc:Choice Requires="wps">
                  <w:drawing>
                    <wp:anchor distT="0" distB="0" distL="114300" distR="114300" simplePos="0" relativeHeight="251665408" behindDoc="0" locked="0" layoutInCell="1" allowOverlap="1" wp14:anchorId="4107703A" wp14:editId="69D8E19D">
                      <wp:simplePos x="0" y="0"/>
                      <wp:positionH relativeFrom="column">
                        <wp:posOffset>2232958</wp:posOffset>
                      </wp:positionH>
                      <wp:positionV relativeFrom="paragraph">
                        <wp:posOffset>1497718</wp:posOffset>
                      </wp:positionV>
                      <wp:extent cx="802433" cy="335902"/>
                      <wp:effectExtent l="0" t="0" r="0" b="0"/>
                      <wp:wrapNone/>
                      <wp:docPr id="11" name="Text Box 11"/>
                      <wp:cNvGraphicFramePr/>
                      <a:graphic xmlns:a="http://schemas.openxmlformats.org/drawingml/2006/main">
                        <a:graphicData uri="http://schemas.microsoft.com/office/word/2010/wordprocessingShape">
                          <wps:wsp>
                            <wps:cNvSpPr txBox="1"/>
                            <wps:spPr>
                              <a:xfrm>
                                <a:off x="0" y="0"/>
                                <a:ext cx="802433" cy="335902"/>
                              </a:xfrm>
                              <a:prstGeom prst="rect">
                                <a:avLst/>
                              </a:prstGeom>
                              <a:solidFill>
                                <a:schemeClr val="lt1"/>
                              </a:solidFill>
                              <a:ln w="6350">
                                <a:noFill/>
                              </a:ln>
                            </wps:spPr>
                            <wps:txbx>
                              <w:txbxContent>
                                <w:p w14:paraId="4421E258" w14:textId="77777777" w:rsidR="002D779E" w:rsidRPr="005E3C99" w:rsidRDefault="002D779E" w:rsidP="002D779E">
                                  <w:pPr>
                                    <w:rPr>
                                      <w:b/>
                                      <w:sz w:val="24"/>
                                      <w:lang w:val="en-US"/>
                                    </w:rPr>
                                  </w:pPr>
                                  <w:r>
                                    <w:rPr>
                                      <w:b/>
                                      <w:sz w:val="24"/>
                                      <w:lang w:val="en-US"/>
                                    </w:rPr>
                                    <w:t>Neutral</w:t>
                                  </w:r>
                                </w:p>
                                <w:p w14:paraId="7DFAAD4A" w14:textId="2691D840" w:rsidR="00CE1A3C" w:rsidRPr="005E3C99" w:rsidRDefault="00CE1A3C" w:rsidP="00CE1A3C">
                                  <w:pPr>
                                    <w:rPr>
                                      <w:b/>
                                      <w:sz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07703A" id="Text Box 11" o:spid="_x0000_s1030" type="#_x0000_t202" style="position:absolute;margin-left:175.8pt;margin-top:117.95pt;width:63.2pt;height:26.4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" fillcolor="white [3201]" stroked="f" strokeweight=".5pt">
                      <v:textbox>
                        <w:txbxContent>
                          <w:p w14:paraId="4421E258" w14:textId="77777777" w:rsidR="002D779E" w:rsidRPr="005E3C99" w:rsidRDefault="002D779E" w:rsidP="002D779E">
                            <w:pPr>
                              <w:rPr>
                                <w:b/>
                                <w:sz w:val="24"/>
                                <w:lang w:val="en-US"/>
                              </w:rPr>
                            </w:pPr>
                            <w:r>
                              <w:rPr>
                                <w:b/>
                                <w:sz w:val="24"/>
                                <w:lang w:val="en-US"/>
                              </w:rPr>
                              <w:t>Neutral</w:t>
                            </w:r>
                          </w:p>
                          <w:p w14:paraId="7DFAAD4A" w14:textId="2691D840" w:rsidR="00CE1A3C" w:rsidRPr="005E3C99" w:rsidRDefault="00CE1A3C" w:rsidP="00CE1A3C">
                            <w:pPr>
                              <w:rPr>
                                <w:b/>
                                <w:sz w:val="24"/>
                                <w:lang w:val="en-US"/>
                              </w:rPr>
                            </w:pPr>
                          </w:p>
                        </w:txbxContent>
                      </v:textbox>
                    </v:shape>
                  </w:pict>
                </mc:Fallback>
              </mc:AlternateContent>
            </w:r>
            <w:r w:rsidR="004D44EC" w:rsidRPr="00C04A32">
              <w:rPr>
                <w:rFonts w:ascii="Arial" w:hAnsi="Arial" w:cs="Arial"/>
                <w:b/>
                <w:noProof/>
                <w:color w:val="000000" w:themeColor="text1"/>
                <w:sz w:val="24"/>
                <w:szCs w:val="24"/>
              </w:rPr>
              <w:drawing>
                <wp:inline distT="0" distB="0" distL="0" distR="0" wp14:anchorId="24976BB7" wp14:editId="0B1EF326">
                  <wp:extent cx="5155169" cy="2006082"/>
                  <wp:effectExtent l="0" t="0" r="127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2-10 at 5.28.53 PM.png"/>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5199089" cy="2023173"/>
                          </a:xfrm>
                          <a:prstGeom prst="rect">
                            <a:avLst/>
                          </a:prstGeom>
                          <a:ln>
                            <a:noFill/>
                          </a:ln>
                          <a:extLst>
                            <a:ext uri="{53640926-AAD7-44D8-BBD7-CCE9431645EC}">
                              <a14:shadowObscured xmlns:a14="http://schemas.microsoft.com/office/drawing/2010/main"/>
                            </a:ext>
                          </a:extLst>
                        </pic:spPr>
                      </pic:pic>
                    </a:graphicData>
                  </a:graphic>
                </wp:inline>
              </w:drawing>
            </w:r>
            <w:r w:rsidR="00D11352" w:rsidRPr="00C04A32">
              <w:rPr>
                <w:rFonts w:ascii="Arial" w:hAnsi="Arial" w:cs="Arial"/>
                <w:b/>
                <w:color w:val="000000" w:themeColor="text1"/>
                <w:sz w:val="24"/>
                <w:szCs w:val="24"/>
              </w:rPr>
              <w:t xml:space="preserve"> </w:t>
            </w:r>
            <w:r w:rsidR="005B3782" w:rsidRPr="00C04A32">
              <w:rPr>
                <w:rStyle w:val="FootnoteReference"/>
                <w:rFonts w:ascii="Arial" w:hAnsi="Arial" w:cs="Arial"/>
                <w:b/>
                <w:color w:val="000000" w:themeColor="text1"/>
                <w:sz w:val="24"/>
                <w:szCs w:val="24"/>
              </w:rPr>
              <w:footnoteReference w:id="2"/>
            </w:r>
            <w:r w:rsidR="00D11352" w:rsidRPr="00C04A32">
              <w:rPr>
                <w:rFonts w:ascii="Arial" w:hAnsi="Arial" w:cs="Arial"/>
                <w:b/>
                <w:color w:val="000000" w:themeColor="text1"/>
                <w:sz w:val="24"/>
                <w:szCs w:val="24"/>
              </w:rPr>
              <w:t>Picture</w:t>
            </w:r>
            <w:r w:rsidRPr="00C04A32">
              <w:rPr>
                <w:rFonts w:ascii="Arial" w:hAnsi="Arial" w:cs="Arial"/>
                <w:b/>
                <w:color w:val="000000" w:themeColor="text1"/>
                <w:sz w:val="24"/>
                <w:szCs w:val="24"/>
              </w:rPr>
              <w:t xml:space="preserve"> </w:t>
            </w:r>
            <w:r w:rsidR="000E22D6" w:rsidRPr="00C04A32">
              <w:rPr>
                <w:rFonts w:ascii="Arial" w:hAnsi="Arial" w:cs="Arial"/>
                <w:b/>
                <w:color w:val="000000" w:themeColor="text1"/>
                <w:sz w:val="24"/>
                <w:szCs w:val="24"/>
              </w:rPr>
              <w:t>3</w:t>
            </w:r>
            <w:r w:rsidR="005B3782" w:rsidRPr="00C04A32">
              <w:rPr>
                <w:rFonts w:ascii="Arial" w:hAnsi="Arial" w:cs="Arial"/>
                <w:b/>
                <w:color w:val="000000" w:themeColor="text1"/>
                <w:sz w:val="24"/>
                <w:szCs w:val="24"/>
              </w:rPr>
              <w:t xml:space="preserve"> </w:t>
            </w:r>
          </w:p>
          <w:p w14:paraId="29D4B945" w14:textId="27F410EF" w:rsidR="000E22D6" w:rsidRPr="00C04A32" w:rsidRDefault="00D04D53" w:rsidP="008C0772">
            <w:pPr>
              <w:widowControl w:val="0"/>
              <w:tabs>
                <w:tab w:val="left" w:pos="220"/>
                <w:tab w:val="left" w:pos="720"/>
              </w:tabs>
              <w:autoSpaceDE w:val="0"/>
              <w:autoSpaceDN w:val="0"/>
              <w:adjustRightInd w:val="0"/>
              <w:spacing w:after="320" w:line="360" w:lineRule="atLeast"/>
              <w:rPr>
                <w:rFonts w:ascii="Arial" w:hAnsi="Arial" w:cs="Arial"/>
                <w:color w:val="000000" w:themeColor="text1"/>
                <w:sz w:val="24"/>
                <w:szCs w:val="24"/>
              </w:rPr>
            </w:pPr>
            <w:r w:rsidRPr="00C04A32">
              <w:rPr>
                <w:rFonts w:ascii="Arial" w:hAnsi="Arial" w:cs="Arial"/>
                <w:color w:val="000000" w:themeColor="text1"/>
                <w:sz w:val="24"/>
                <w:szCs w:val="24"/>
              </w:rPr>
              <w:lastRenderedPageBreak/>
              <w:t>Adding warm undertone</w:t>
            </w:r>
            <w:r w:rsidR="00792A8E" w:rsidRPr="00C04A32">
              <w:rPr>
                <w:rFonts w:ascii="Arial" w:hAnsi="Arial" w:cs="Arial"/>
                <w:color w:val="000000" w:themeColor="text1"/>
                <w:sz w:val="24"/>
                <w:szCs w:val="24"/>
              </w:rPr>
              <w:t xml:space="preserve"> (pink, yellow, red)</w:t>
            </w:r>
            <w:r w:rsidRPr="00C04A32">
              <w:rPr>
                <w:rFonts w:ascii="Arial" w:hAnsi="Arial" w:cs="Arial"/>
                <w:color w:val="000000" w:themeColor="text1"/>
                <w:sz w:val="24"/>
                <w:szCs w:val="24"/>
              </w:rPr>
              <w:t xml:space="preserve"> to our grey we will receive warmer grey, adding cooler ones </w:t>
            </w:r>
            <w:r w:rsidR="00792A8E" w:rsidRPr="00C04A32">
              <w:rPr>
                <w:rFonts w:ascii="Arial" w:hAnsi="Arial" w:cs="Arial"/>
                <w:color w:val="000000" w:themeColor="text1"/>
                <w:sz w:val="24"/>
                <w:szCs w:val="24"/>
              </w:rPr>
              <w:t xml:space="preserve">(green, purple, blue) </w:t>
            </w:r>
            <w:r w:rsidRPr="00C04A32">
              <w:rPr>
                <w:rFonts w:ascii="Arial" w:hAnsi="Arial" w:cs="Arial"/>
                <w:color w:val="000000" w:themeColor="text1"/>
                <w:sz w:val="24"/>
                <w:szCs w:val="24"/>
              </w:rPr>
              <w:t>will create cooler grey version</w:t>
            </w:r>
            <w:r w:rsidR="00792A8E" w:rsidRPr="00C04A32">
              <w:rPr>
                <w:rFonts w:ascii="Arial" w:hAnsi="Arial" w:cs="Arial"/>
                <w:color w:val="000000" w:themeColor="text1"/>
                <w:sz w:val="24"/>
                <w:szCs w:val="24"/>
              </w:rPr>
              <w:t>s</w:t>
            </w:r>
            <w:r w:rsidRPr="00C04A32">
              <w:rPr>
                <w:rFonts w:ascii="Arial" w:hAnsi="Arial" w:cs="Arial"/>
                <w:color w:val="000000" w:themeColor="text1"/>
                <w:sz w:val="24"/>
                <w:szCs w:val="24"/>
              </w:rPr>
              <w:t>.</w:t>
            </w:r>
            <w:r w:rsidR="00792A8E" w:rsidRPr="00C04A32">
              <w:rPr>
                <w:rFonts w:ascii="Arial" w:hAnsi="Arial" w:cs="Arial"/>
                <w:color w:val="000000" w:themeColor="text1"/>
                <w:sz w:val="24"/>
                <w:szCs w:val="24"/>
              </w:rPr>
              <w:t xml:space="preserve"> </w:t>
            </w:r>
            <w:r w:rsidR="005437FD" w:rsidRPr="00C04A32">
              <w:rPr>
                <w:rFonts w:ascii="Arial" w:hAnsi="Arial" w:cs="Arial"/>
                <w:color w:val="000000" w:themeColor="text1"/>
                <w:sz w:val="24"/>
                <w:szCs w:val="24"/>
              </w:rPr>
              <w:t xml:space="preserve">In picture 1 we have </w:t>
            </w:r>
            <w:r w:rsidR="00FB1C5D" w:rsidRPr="00C04A32">
              <w:rPr>
                <w:rFonts w:ascii="Arial" w:hAnsi="Arial" w:cs="Arial"/>
                <w:color w:val="000000" w:themeColor="text1"/>
                <w:sz w:val="24"/>
                <w:szCs w:val="24"/>
              </w:rPr>
              <w:t>medium grey. Adding yellow we will receive warmer yellowish grey that is reaching to beige. On other hand adding blue will create cool bluish grey with deepening blue undertone (as we add more and more of that hue).</w:t>
            </w:r>
            <w:r w:rsidRPr="00C04A32">
              <w:rPr>
                <w:rFonts w:ascii="Arial" w:hAnsi="Arial" w:cs="Arial"/>
                <w:color w:val="000000" w:themeColor="text1"/>
                <w:sz w:val="24"/>
                <w:szCs w:val="24"/>
              </w:rPr>
              <w:t xml:space="preserve"> </w:t>
            </w:r>
            <w:r w:rsidR="001C6ECA" w:rsidRPr="00C04A32">
              <w:rPr>
                <w:rFonts w:ascii="Arial" w:hAnsi="Arial" w:cs="Arial"/>
                <w:color w:val="000000" w:themeColor="text1"/>
                <w:sz w:val="24"/>
                <w:szCs w:val="24"/>
              </w:rPr>
              <w:t>Thus,</w:t>
            </w:r>
            <w:r w:rsidR="00F31C9C" w:rsidRPr="00C04A32">
              <w:rPr>
                <w:rFonts w:ascii="Arial" w:hAnsi="Arial" w:cs="Arial"/>
                <w:color w:val="000000" w:themeColor="text1"/>
                <w:sz w:val="24"/>
                <w:szCs w:val="24"/>
              </w:rPr>
              <w:t xml:space="preserve"> adding warm </w:t>
            </w:r>
            <w:r w:rsidR="00FC588F" w:rsidRPr="00C04A32">
              <w:rPr>
                <w:rFonts w:ascii="Arial" w:hAnsi="Arial" w:cs="Arial"/>
                <w:color w:val="000000" w:themeColor="text1"/>
                <w:sz w:val="24"/>
                <w:szCs w:val="24"/>
              </w:rPr>
              <w:t xml:space="preserve">or cool </w:t>
            </w:r>
            <w:r w:rsidR="00F31C9C" w:rsidRPr="00C04A32">
              <w:rPr>
                <w:rFonts w:ascii="Arial" w:hAnsi="Arial" w:cs="Arial"/>
                <w:color w:val="000000" w:themeColor="text1"/>
                <w:sz w:val="24"/>
                <w:szCs w:val="24"/>
              </w:rPr>
              <w:t xml:space="preserve">drops into our neutral </w:t>
            </w:r>
            <w:r w:rsidR="00E95D99" w:rsidRPr="00C04A32">
              <w:rPr>
                <w:rFonts w:ascii="Arial" w:hAnsi="Arial" w:cs="Arial"/>
                <w:color w:val="000000" w:themeColor="text1"/>
                <w:sz w:val="24"/>
                <w:szCs w:val="24"/>
              </w:rPr>
              <w:t>grey,</w:t>
            </w:r>
            <w:r w:rsidR="00F31C9C" w:rsidRPr="00C04A32">
              <w:rPr>
                <w:rFonts w:ascii="Arial" w:hAnsi="Arial" w:cs="Arial"/>
                <w:color w:val="000000" w:themeColor="text1"/>
                <w:sz w:val="24"/>
                <w:szCs w:val="24"/>
              </w:rPr>
              <w:t xml:space="preserve"> we will receive different variations of grey which will bear warm or cool undertones. </w:t>
            </w:r>
            <w:r w:rsidR="00A36F77" w:rsidRPr="00C04A32">
              <w:rPr>
                <w:rFonts w:ascii="Arial" w:hAnsi="Arial" w:cs="Arial"/>
                <w:color w:val="000000" w:themeColor="text1"/>
                <w:sz w:val="24"/>
                <w:szCs w:val="24"/>
              </w:rPr>
              <w:t>To receive more o</w:t>
            </w:r>
            <w:r w:rsidR="005B3782" w:rsidRPr="00C04A32">
              <w:rPr>
                <w:rFonts w:ascii="Arial" w:hAnsi="Arial" w:cs="Arial"/>
                <w:color w:val="000000" w:themeColor="text1"/>
                <w:sz w:val="24"/>
                <w:szCs w:val="24"/>
              </w:rPr>
              <w:t>ptions</w:t>
            </w:r>
            <w:r w:rsidR="00F716F4">
              <w:rPr>
                <w:rFonts w:ascii="Arial" w:hAnsi="Arial" w:cs="Arial"/>
                <w:color w:val="000000" w:themeColor="text1"/>
                <w:sz w:val="24"/>
                <w:szCs w:val="24"/>
              </w:rPr>
              <w:t xml:space="preserve"> in creating a</w:t>
            </w:r>
            <w:r w:rsidR="00A36F77" w:rsidRPr="00C04A32">
              <w:rPr>
                <w:rFonts w:ascii="Arial" w:hAnsi="Arial" w:cs="Arial"/>
                <w:color w:val="000000" w:themeColor="text1"/>
                <w:sz w:val="24"/>
                <w:szCs w:val="24"/>
              </w:rPr>
              <w:t>n interesting color scheme we can play with the amount of black or white in original medium grey as it is shown i</w:t>
            </w:r>
            <w:r w:rsidR="00E95D99" w:rsidRPr="00C04A32">
              <w:rPr>
                <w:rFonts w:ascii="Arial" w:hAnsi="Arial" w:cs="Arial"/>
                <w:color w:val="000000" w:themeColor="text1"/>
                <w:sz w:val="24"/>
                <w:szCs w:val="24"/>
              </w:rPr>
              <w:t>n pictures 2 and 3</w:t>
            </w:r>
            <w:r w:rsidR="00A36F77" w:rsidRPr="00C04A32">
              <w:rPr>
                <w:rFonts w:ascii="Arial" w:hAnsi="Arial" w:cs="Arial"/>
                <w:color w:val="000000" w:themeColor="text1"/>
                <w:sz w:val="24"/>
                <w:szCs w:val="24"/>
              </w:rPr>
              <w:t xml:space="preserve">. In the first one we added </w:t>
            </w:r>
            <w:r w:rsidR="00F716F4" w:rsidRPr="00C04A32">
              <w:rPr>
                <w:rFonts w:ascii="Arial" w:hAnsi="Arial" w:cs="Arial"/>
                <w:color w:val="000000" w:themeColor="text1"/>
                <w:sz w:val="24"/>
                <w:szCs w:val="24"/>
              </w:rPr>
              <w:t>whiter</w:t>
            </w:r>
            <w:r w:rsidR="00A36F77" w:rsidRPr="00C04A32">
              <w:rPr>
                <w:rFonts w:ascii="Arial" w:hAnsi="Arial" w:cs="Arial"/>
                <w:color w:val="000000" w:themeColor="text1"/>
                <w:sz w:val="24"/>
                <w:szCs w:val="24"/>
              </w:rPr>
              <w:t xml:space="preserve"> and created lighter version</w:t>
            </w:r>
            <w:r w:rsidR="00FC588F" w:rsidRPr="00C04A32">
              <w:rPr>
                <w:rFonts w:ascii="Arial" w:hAnsi="Arial" w:cs="Arial"/>
                <w:color w:val="000000" w:themeColor="text1"/>
                <w:sz w:val="24"/>
                <w:szCs w:val="24"/>
              </w:rPr>
              <w:t>s</w:t>
            </w:r>
            <w:r w:rsidR="00A36F77" w:rsidRPr="00C04A32">
              <w:rPr>
                <w:rFonts w:ascii="Arial" w:hAnsi="Arial" w:cs="Arial"/>
                <w:color w:val="000000" w:themeColor="text1"/>
                <w:sz w:val="24"/>
                <w:szCs w:val="24"/>
              </w:rPr>
              <w:t xml:space="preserve"> of previously gained hues, while in the next one we multiplied black and received m</w:t>
            </w:r>
            <w:r w:rsidR="00F716F4">
              <w:rPr>
                <w:rFonts w:ascii="Arial" w:hAnsi="Arial" w:cs="Arial"/>
                <w:color w:val="000000" w:themeColor="text1"/>
                <w:sz w:val="24"/>
                <w:szCs w:val="24"/>
              </w:rPr>
              <w:t xml:space="preserve">ore charcoal grey and thus </w:t>
            </w:r>
            <w:r w:rsidR="00A36F77" w:rsidRPr="00C04A32">
              <w:rPr>
                <w:rFonts w:ascii="Arial" w:hAnsi="Arial" w:cs="Arial"/>
                <w:color w:val="000000" w:themeColor="text1"/>
                <w:sz w:val="24"/>
                <w:szCs w:val="24"/>
              </w:rPr>
              <w:t>deeper toned versions.</w:t>
            </w:r>
          </w:p>
          <w:p w14:paraId="4C446D5B" w14:textId="782412AC" w:rsidR="00764C13" w:rsidRDefault="0013064D" w:rsidP="008C0772">
            <w:pPr>
              <w:widowControl w:val="0"/>
              <w:tabs>
                <w:tab w:val="left" w:pos="220"/>
                <w:tab w:val="left" w:pos="720"/>
              </w:tabs>
              <w:autoSpaceDE w:val="0"/>
              <w:autoSpaceDN w:val="0"/>
              <w:adjustRightInd w:val="0"/>
              <w:spacing w:after="320" w:line="360" w:lineRule="atLeast"/>
              <w:rPr>
                <w:rFonts w:ascii="Arial" w:hAnsi="Arial" w:cs="Arial"/>
                <w:color w:val="000000" w:themeColor="text1"/>
                <w:sz w:val="24"/>
                <w:szCs w:val="24"/>
              </w:rPr>
            </w:pPr>
            <w:r w:rsidRPr="00C04A32">
              <w:rPr>
                <w:rFonts w:ascii="Arial" w:hAnsi="Arial" w:cs="Arial"/>
                <w:color w:val="000000" w:themeColor="text1"/>
                <w:sz w:val="24"/>
                <w:szCs w:val="24"/>
              </w:rPr>
              <w:t>Thus,</w:t>
            </w:r>
            <w:r w:rsidR="00A36F77" w:rsidRPr="00C04A32">
              <w:rPr>
                <w:rFonts w:ascii="Arial" w:hAnsi="Arial" w:cs="Arial"/>
                <w:color w:val="000000" w:themeColor="text1"/>
                <w:sz w:val="24"/>
                <w:szCs w:val="24"/>
              </w:rPr>
              <w:t xml:space="preserve"> as a conclusion I may say that grey is a neutral color which is basically the black having a bit of wh</w:t>
            </w:r>
            <w:r w:rsidR="00FC588F" w:rsidRPr="00C04A32">
              <w:rPr>
                <w:rFonts w:ascii="Arial" w:hAnsi="Arial" w:cs="Arial"/>
                <w:color w:val="000000" w:themeColor="text1"/>
                <w:sz w:val="24"/>
                <w:szCs w:val="24"/>
              </w:rPr>
              <w:t>ite on</w:t>
            </w:r>
            <w:r w:rsidR="00A36F77" w:rsidRPr="00C04A32">
              <w:rPr>
                <w:rFonts w:ascii="Arial" w:hAnsi="Arial" w:cs="Arial"/>
                <w:color w:val="000000" w:themeColor="text1"/>
                <w:sz w:val="24"/>
                <w:szCs w:val="24"/>
              </w:rPr>
              <w:t xml:space="preserve"> it, or white that ha</w:t>
            </w:r>
            <w:r w:rsidR="00FC588F" w:rsidRPr="00C04A32">
              <w:rPr>
                <w:rFonts w:ascii="Arial" w:hAnsi="Arial" w:cs="Arial"/>
                <w:color w:val="000000" w:themeColor="text1"/>
                <w:sz w:val="24"/>
                <w:szCs w:val="24"/>
              </w:rPr>
              <w:t>s drops of black in itself, and</w:t>
            </w:r>
            <w:r w:rsidR="00A36F77" w:rsidRPr="00C04A32">
              <w:rPr>
                <w:rFonts w:ascii="Arial" w:hAnsi="Arial" w:cs="Arial"/>
                <w:color w:val="000000" w:themeColor="text1"/>
                <w:sz w:val="24"/>
                <w:szCs w:val="24"/>
              </w:rPr>
              <w:t xml:space="preserve"> purely it is a neutral one. </w:t>
            </w:r>
            <w:r w:rsidR="005B3782" w:rsidRPr="00C04A32">
              <w:rPr>
                <w:rFonts w:ascii="Arial" w:hAnsi="Arial" w:cs="Arial"/>
                <w:color w:val="000000" w:themeColor="text1"/>
                <w:sz w:val="24"/>
                <w:szCs w:val="24"/>
              </w:rPr>
              <w:t>However,</w:t>
            </w:r>
            <w:r w:rsidR="00A36F77" w:rsidRPr="00C04A32">
              <w:rPr>
                <w:rFonts w:ascii="Arial" w:hAnsi="Arial" w:cs="Arial"/>
                <w:color w:val="000000" w:themeColor="text1"/>
                <w:sz w:val="24"/>
                <w:szCs w:val="24"/>
              </w:rPr>
              <w:t xml:space="preserve"> grey is also a universal “color” which allows to create many different and interesting color </w:t>
            </w:r>
            <w:r w:rsidR="005B3782" w:rsidRPr="00C04A32">
              <w:rPr>
                <w:rFonts w:ascii="Arial" w:hAnsi="Arial" w:cs="Arial"/>
                <w:color w:val="000000" w:themeColor="text1"/>
                <w:sz w:val="24"/>
                <w:szCs w:val="24"/>
              </w:rPr>
              <w:t>schemes</w:t>
            </w:r>
            <w:r w:rsidR="00A36F77" w:rsidRPr="00C04A32">
              <w:rPr>
                <w:rFonts w:ascii="Arial" w:hAnsi="Arial" w:cs="Arial"/>
                <w:color w:val="000000" w:themeColor="text1"/>
                <w:sz w:val="24"/>
                <w:szCs w:val="24"/>
              </w:rPr>
              <w:t xml:space="preserve"> </w:t>
            </w:r>
            <w:r w:rsidR="00766594" w:rsidRPr="00C04A32">
              <w:rPr>
                <w:rFonts w:ascii="Arial" w:hAnsi="Arial" w:cs="Arial"/>
                <w:color w:val="000000" w:themeColor="text1"/>
                <w:sz w:val="24"/>
                <w:szCs w:val="24"/>
              </w:rPr>
              <w:t xml:space="preserve">by being the base color on which we </w:t>
            </w:r>
            <w:r w:rsidR="00F716F4">
              <w:rPr>
                <w:rFonts w:ascii="Arial" w:hAnsi="Arial" w:cs="Arial"/>
                <w:color w:val="000000" w:themeColor="text1"/>
                <w:sz w:val="24"/>
                <w:szCs w:val="24"/>
              </w:rPr>
              <w:t xml:space="preserve">can </w:t>
            </w:r>
            <w:r w:rsidR="00766594" w:rsidRPr="00C04A32">
              <w:rPr>
                <w:rFonts w:ascii="Arial" w:hAnsi="Arial" w:cs="Arial"/>
                <w:color w:val="000000" w:themeColor="text1"/>
                <w:sz w:val="24"/>
                <w:szCs w:val="24"/>
              </w:rPr>
              <w:t xml:space="preserve">put </w:t>
            </w:r>
            <w:r w:rsidR="00A36F77" w:rsidRPr="00C04A32">
              <w:rPr>
                <w:rFonts w:ascii="Arial" w:hAnsi="Arial" w:cs="Arial"/>
                <w:color w:val="000000" w:themeColor="text1"/>
                <w:sz w:val="24"/>
                <w:szCs w:val="24"/>
              </w:rPr>
              <w:t xml:space="preserve">some third color </w:t>
            </w:r>
            <w:r w:rsidR="00766594" w:rsidRPr="00C04A32">
              <w:rPr>
                <w:rFonts w:ascii="Arial" w:hAnsi="Arial" w:cs="Arial"/>
                <w:color w:val="000000" w:themeColor="text1"/>
                <w:sz w:val="24"/>
                <w:szCs w:val="24"/>
              </w:rPr>
              <w:t>as an undertone</w:t>
            </w:r>
            <w:r w:rsidR="00A36F77" w:rsidRPr="00C04A32">
              <w:rPr>
                <w:rFonts w:ascii="Arial" w:hAnsi="Arial" w:cs="Arial"/>
                <w:color w:val="000000" w:themeColor="text1"/>
                <w:sz w:val="24"/>
                <w:szCs w:val="24"/>
              </w:rPr>
              <w:t xml:space="preserve">, and </w:t>
            </w:r>
            <w:r w:rsidR="005B3782" w:rsidRPr="00C04A32">
              <w:rPr>
                <w:rFonts w:ascii="Arial" w:hAnsi="Arial" w:cs="Arial"/>
                <w:color w:val="000000" w:themeColor="text1"/>
                <w:sz w:val="24"/>
                <w:szCs w:val="24"/>
              </w:rPr>
              <w:t>the</w:t>
            </w:r>
            <w:r w:rsidRPr="00C04A32">
              <w:rPr>
                <w:rFonts w:ascii="Arial" w:hAnsi="Arial" w:cs="Arial"/>
                <w:color w:val="000000" w:themeColor="text1"/>
                <w:sz w:val="24"/>
                <w:szCs w:val="24"/>
              </w:rPr>
              <w:t xml:space="preserve"> amount of added color determines a new version of grey. In addition to that we also can play with the amount of blackness or whiteness to lighten up or darken </w:t>
            </w:r>
            <w:r w:rsidR="005C4097" w:rsidRPr="00C04A32">
              <w:rPr>
                <w:rFonts w:ascii="Arial" w:hAnsi="Arial" w:cs="Arial"/>
                <w:color w:val="000000" w:themeColor="text1"/>
                <w:sz w:val="24"/>
                <w:szCs w:val="24"/>
              </w:rPr>
              <w:t>the particular hue.</w:t>
            </w:r>
          </w:p>
          <w:p w14:paraId="1AED4FCA" w14:textId="77777777" w:rsidR="00764C13" w:rsidRPr="00C04A32" w:rsidRDefault="00764C13" w:rsidP="008C0772">
            <w:pPr>
              <w:widowControl w:val="0"/>
              <w:tabs>
                <w:tab w:val="left" w:pos="220"/>
                <w:tab w:val="left" w:pos="720"/>
              </w:tabs>
              <w:autoSpaceDE w:val="0"/>
              <w:autoSpaceDN w:val="0"/>
              <w:adjustRightInd w:val="0"/>
              <w:spacing w:after="320" w:line="360" w:lineRule="atLeast"/>
              <w:rPr>
                <w:rFonts w:ascii="Arial" w:hAnsi="Arial" w:cs="Arial"/>
                <w:color w:val="000000" w:themeColor="text1"/>
                <w:sz w:val="24"/>
                <w:szCs w:val="24"/>
              </w:rPr>
            </w:pPr>
          </w:p>
          <w:p w14:paraId="696568C2" w14:textId="1D6D9E23" w:rsidR="006B7F8A" w:rsidRPr="004A4E35" w:rsidRDefault="006B7F8A" w:rsidP="004A4E35">
            <w:pPr>
              <w:numPr>
                <w:ilvl w:val="0"/>
                <w:numId w:val="2"/>
              </w:numPr>
              <w:tabs>
                <w:tab w:val="left" w:pos="220"/>
                <w:tab w:val="left" w:pos="720"/>
              </w:tabs>
              <w:autoSpaceDE w:val="0"/>
              <w:autoSpaceDN w:val="0"/>
              <w:adjustRightInd w:val="0"/>
              <w:spacing w:after="320" w:line="360" w:lineRule="atLeast"/>
              <w:ind w:hanging="720"/>
              <w:rPr>
                <w:rFonts w:ascii="Arial" w:hAnsi="Arial" w:cs="Arial"/>
                <w:color w:val="000000"/>
                <w:sz w:val="24"/>
                <w:szCs w:val="24"/>
              </w:rPr>
            </w:pPr>
            <w:r w:rsidRPr="00C04A32">
              <w:rPr>
                <w:rFonts w:ascii="Arial" w:hAnsi="Arial" w:cs="Arial"/>
                <w:color w:val="000000"/>
                <w:sz w:val="24"/>
                <w:szCs w:val="24"/>
              </w:rPr>
              <w:t xml:space="preserve">Which of the following </w:t>
            </w:r>
            <w:r w:rsidR="00764C13" w:rsidRPr="00C04A32">
              <w:rPr>
                <w:rFonts w:ascii="Arial" w:hAnsi="Arial" w:cs="Arial"/>
                <w:color w:val="000000"/>
                <w:sz w:val="24"/>
                <w:szCs w:val="24"/>
              </w:rPr>
              <w:t>colors</w:t>
            </w:r>
            <w:r w:rsidRPr="00C04A32">
              <w:rPr>
                <w:rFonts w:ascii="Arial" w:hAnsi="Arial" w:cs="Arial"/>
                <w:color w:val="000000"/>
                <w:sz w:val="24"/>
                <w:szCs w:val="24"/>
              </w:rPr>
              <w:t xml:space="preserve"> should a stout person wear? Dark or light. And why </w:t>
            </w:r>
          </w:p>
        </w:tc>
      </w:tr>
      <w:tr w:rsidR="009C15F8" w:rsidRPr="006D2BDC" w14:paraId="52EE2D70" w14:textId="77777777" w:rsidTr="004334BC">
        <w:trPr>
          <w:trHeight w:val="5804"/>
        </w:trPr>
        <w:tc>
          <w:tcPr>
            <w:tcW w:w="8926" w:type="dxa"/>
          </w:tcPr>
          <w:p w14:paraId="2682E32E" w14:textId="5C5F6F6A" w:rsidR="002213C6" w:rsidRPr="00C04A32" w:rsidRDefault="00FE20F4" w:rsidP="00392432">
            <w:pPr>
              <w:widowControl w:val="0"/>
              <w:autoSpaceDE w:val="0"/>
              <w:autoSpaceDN w:val="0"/>
              <w:adjustRightInd w:val="0"/>
              <w:spacing w:after="240" w:line="340" w:lineRule="atLeast"/>
              <w:rPr>
                <w:rFonts w:ascii="Arial" w:hAnsi="Arial" w:cs="Arial"/>
                <w:color w:val="000000"/>
                <w:sz w:val="24"/>
                <w:szCs w:val="24"/>
              </w:rPr>
            </w:pPr>
            <w:r w:rsidRPr="00C04A32">
              <w:rPr>
                <w:rFonts w:ascii="Arial" w:hAnsi="Arial" w:cs="Arial"/>
                <w:color w:val="000000"/>
                <w:sz w:val="24"/>
                <w:szCs w:val="24"/>
              </w:rPr>
              <w:lastRenderedPageBreak/>
              <w:t>Colors are like the lines, they create a visual illusion regarding the sizes of person. Light and warm colors when using in clothes make figures appear bigger, and on contrary the dark, cool colors create illusion of figure or the appropriate body part look smaller.</w:t>
            </w:r>
            <w:r w:rsidR="00314D64" w:rsidRPr="00C04A32">
              <w:rPr>
                <w:rFonts w:ascii="Arial" w:hAnsi="Arial" w:cs="Arial"/>
                <w:color w:val="000000"/>
                <w:sz w:val="24"/>
                <w:szCs w:val="24"/>
              </w:rPr>
              <w:t xml:space="preserve"> This above-mentioned fact is crucial to bear in mind while designing a dress for a particular body type</w:t>
            </w:r>
            <w:r w:rsidRPr="00C04A32">
              <w:rPr>
                <w:rFonts w:ascii="Arial" w:hAnsi="Arial" w:cs="Arial"/>
                <w:color w:val="000000"/>
                <w:sz w:val="24"/>
                <w:szCs w:val="24"/>
              </w:rPr>
              <w:t xml:space="preserve"> </w:t>
            </w:r>
            <w:r w:rsidR="00314D64" w:rsidRPr="00C04A32">
              <w:rPr>
                <w:rFonts w:ascii="Arial" w:hAnsi="Arial" w:cs="Arial"/>
                <w:color w:val="000000"/>
                <w:sz w:val="24"/>
                <w:szCs w:val="24"/>
              </w:rPr>
              <w:t xml:space="preserve">as we want to highlight and make bigger what is small and needs enhancement, </w:t>
            </w:r>
            <w:r w:rsidR="006373C7">
              <w:rPr>
                <w:rFonts w:ascii="Arial" w:hAnsi="Arial" w:cs="Arial"/>
                <w:color w:val="000000"/>
                <w:sz w:val="24"/>
                <w:szCs w:val="24"/>
              </w:rPr>
              <w:t xml:space="preserve">and </w:t>
            </w:r>
            <w:r w:rsidR="00314D64" w:rsidRPr="00C04A32">
              <w:rPr>
                <w:rFonts w:ascii="Arial" w:hAnsi="Arial" w:cs="Arial"/>
                <w:color w:val="000000"/>
                <w:sz w:val="24"/>
                <w:szCs w:val="24"/>
              </w:rPr>
              <w:t>similarly we want to hide or make smaller those parts that are the least beneficial to show.</w:t>
            </w:r>
            <w:r w:rsidRPr="00C04A32">
              <w:rPr>
                <w:rFonts w:ascii="Arial" w:hAnsi="Arial" w:cs="Arial"/>
                <w:color w:val="000000"/>
                <w:sz w:val="24"/>
                <w:szCs w:val="24"/>
              </w:rPr>
              <w:t xml:space="preserve"> </w:t>
            </w:r>
          </w:p>
          <w:p w14:paraId="58CC59B9" w14:textId="77777777" w:rsidR="00004928" w:rsidRPr="00C04A32" w:rsidRDefault="00AA2E19" w:rsidP="00392432">
            <w:pPr>
              <w:widowControl w:val="0"/>
              <w:autoSpaceDE w:val="0"/>
              <w:autoSpaceDN w:val="0"/>
              <w:adjustRightInd w:val="0"/>
              <w:spacing w:after="240" w:line="340" w:lineRule="atLeast"/>
              <w:rPr>
                <w:rFonts w:ascii="Arial" w:hAnsi="Arial" w:cs="Arial"/>
                <w:color w:val="000000"/>
                <w:sz w:val="24"/>
                <w:szCs w:val="24"/>
              </w:rPr>
            </w:pPr>
            <w:r w:rsidRPr="00C04A32">
              <w:rPr>
                <w:rFonts w:ascii="Arial" w:hAnsi="Arial" w:cs="Arial"/>
                <w:color w:val="000000"/>
                <w:sz w:val="24"/>
                <w:szCs w:val="24"/>
              </w:rPr>
              <w:t xml:space="preserve">In case of stout figure, which is a heavily build figure that needs to be slimmed down and appear narrower, is </w:t>
            </w:r>
            <w:r w:rsidR="00D45D1A" w:rsidRPr="00C04A32">
              <w:rPr>
                <w:rFonts w:ascii="Arial" w:hAnsi="Arial" w:cs="Arial"/>
                <w:color w:val="000000"/>
                <w:sz w:val="24"/>
                <w:szCs w:val="24"/>
              </w:rPr>
              <w:t>important</w:t>
            </w:r>
            <w:r w:rsidRPr="00C04A32">
              <w:rPr>
                <w:rFonts w:ascii="Arial" w:hAnsi="Arial" w:cs="Arial"/>
                <w:color w:val="000000"/>
                <w:sz w:val="24"/>
                <w:szCs w:val="24"/>
              </w:rPr>
              <w:t xml:space="preserve"> to use appropriate dark colors that will hide </w:t>
            </w:r>
            <w:r w:rsidR="00004928" w:rsidRPr="00C04A32">
              <w:rPr>
                <w:rFonts w:ascii="Arial" w:hAnsi="Arial" w:cs="Arial"/>
                <w:color w:val="000000"/>
                <w:sz w:val="24"/>
                <w:szCs w:val="24"/>
              </w:rPr>
              <w:t xml:space="preserve">and “consume” </w:t>
            </w:r>
            <w:r w:rsidRPr="00C04A32">
              <w:rPr>
                <w:rFonts w:ascii="Arial" w:hAnsi="Arial" w:cs="Arial"/>
                <w:color w:val="000000"/>
                <w:sz w:val="24"/>
                <w:szCs w:val="24"/>
              </w:rPr>
              <w:t xml:space="preserve">the additional centimeters </w:t>
            </w:r>
            <w:r w:rsidR="00D45D1A" w:rsidRPr="00C04A32">
              <w:rPr>
                <w:rFonts w:ascii="Arial" w:hAnsi="Arial" w:cs="Arial"/>
                <w:color w:val="000000"/>
                <w:sz w:val="24"/>
                <w:szCs w:val="24"/>
              </w:rPr>
              <w:t>and create slimmer silhouette</w:t>
            </w:r>
            <w:r w:rsidR="00004928" w:rsidRPr="00C04A32">
              <w:rPr>
                <w:rFonts w:ascii="Arial" w:hAnsi="Arial" w:cs="Arial"/>
                <w:color w:val="000000"/>
                <w:sz w:val="24"/>
                <w:szCs w:val="24"/>
              </w:rPr>
              <w:t>.</w:t>
            </w:r>
          </w:p>
          <w:p w14:paraId="6F864B7E" w14:textId="62B3F87B" w:rsidR="00004928" w:rsidRPr="00C04A32" w:rsidRDefault="00004928" w:rsidP="00392432">
            <w:pPr>
              <w:widowControl w:val="0"/>
              <w:autoSpaceDE w:val="0"/>
              <w:autoSpaceDN w:val="0"/>
              <w:adjustRightInd w:val="0"/>
              <w:spacing w:after="240" w:line="340" w:lineRule="atLeast"/>
              <w:rPr>
                <w:rFonts w:ascii="Arial" w:hAnsi="Arial" w:cs="Arial"/>
                <w:color w:val="000000"/>
                <w:sz w:val="24"/>
                <w:szCs w:val="24"/>
              </w:rPr>
            </w:pPr>
            <w:r w:rsidRPr="00C04A32">
              <w:rPr>
                <w:rFonts w:ascii="Arial" w:hAnsi="Arial" w:cs="Arial"/>
                <w:color w:val="000000"/>
                <w:sz w:val="24"/>
                <w:szCs w:val="24"/>
              </w:rPr>
              <w:t>Though the styles of the dresses</w:t>
            </w:r>
            <w:r w:rsidR="00E32F2A" w:rsidRPr="00C04A32">
              <w:rPr>
                <w:rFonts w:ascii="Arial" w:hAnsi="Arial" w:cs="Arial"/>
                <w:color w:val="000000"/>
                <w:sz w:val="24"/>
                <w:szCs w:val="24"/>
              </w:rPr>
              <w:t xml:space="preserve"> on every picture below is chosen correctly for the models’ body types, however it is clearly visible how the darker clothes make these wearers appear smaller in size and more slimmed especially in waist part, while the white versions are kind of positioning t</w:t>
            </w:r>
            <w:r w:rsidR="000417FB">
              <w:rPr>
                <w:rFonts w:ascii="Arial" w:hAnsi="Arial" w:cs="Arial"/>
                <w:color w:val="000000"/>
                <w:sz w:val="24"/>
                <w:szCs w:val="24"/>
              </w:rPr>
              <w:t>he light on the body and create</w:t>
            </w:r>
            <w:r w:rsidR="00E32F2A" w:rsidRPr="00C04A32">
              <w:rPr>
                <w:rFonts w:ascii="Arial" w:hAnsi="Arial" w:cs="Arial"/>
                <w:color w:val="000000"/>
                <w:sz w:val="24"/>
                <w:szCs w:val="24"/>
              </w:rPr>
              <w:t xml:space="preserve"> stronger accent on it, that not only keeps the eye stared at the body itself but also visually makes it seem bigger and brighter.  </w:t>
            </w:r>
          </w:p>
          <w:p w14:paraId="7B0B1515" w14:textId="77777777" w:rsidR="00AA2E19" w:rsidRPr="00C04A32" w:rsidRDefault="00004928" w:rsidP="00392432">
            <w:pPr>
              <w:widowControl w:val="0"/>
              <w:autoSpaceDE w:val="0"/>
              <w:autoSpaceDN w:val="0"/>
              <w:adjustRightInd w:val="0"/>
              <w:spacing w:after="240" w:line="340" w:lineRule="atLeast"/>
              <w:rPr>
                <w:rFonts w:ascii="Arial" w:hAnsi="Arial" w:cs="Arial"/>
                <w:color w:val="000000"/>
                <w:sz w:val="24"/>
                <w:szCs w:val="24"/>
              </w:rPr>
            </w:pPr>
            <w:r w:rsidRPr="00C04A32">
              <w:rPr>
                <w:rFonts w:ascii="Arial" w:hAnsi="Arial" w:cs="Arial"/>
                <w:noProof/>
                <w:sz w:val="24"/>
                <w:szCs w:val="24"/>
              </w:rPr>
              <w:drawing>
                <wp:inline distT="0" distB="0" distL="0" distR="0" wp14:anchorId="5CB4A67A" wp14:editId="28A1512E">
                  <wp:extent cx="1797192" cy="276002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832489" cy="2814235"/>
                          </a:xfrm>
                          <a:prstGeom prst="rect">
                            <a:avLst/>
                          </a:prstGeom>
                          <a:noFill/>
                          <a:ln>
                            <a:noFill/>
                          </a:ln>
                        </pic:spPr>
                      </pic:pic>
                    </a:graphicData>
                  </a:graphic>
                </wp:inline>
              </w:drawing>
            </w:r>
            <w:r w:rsidR="00D45D1A" w:rsidRPr="00C04A32">
              <w:rPr>
                <w:rFonts w:ascii="Arial" w:hAnsi="Arial" w:cs="Arial"/>
                <w:color w:val="000000"/>
                <w:sz w:val="24"/>
                <w:szCs w:val="24"/>
              </w:rPr>
              <w:t xml:space="preserve"> </w:t>
            </w:r>
            <w:r w:rsidRPr="00C04A32">
              <w:rPr>
                <w:rFonts w:ascii="Arial" w:hAnsi="Arial" w:cs="Arial"/>
                <w:noProof/>
                <w:sz w:val="24"/>
                <w:szCs w:val="24"/>
              </w:rPr>
              <w:drawing>
                <wp:inline distT="0" distB="0" distL="0" distR="0" wp14:anchorId="79DE8BB9" wp14:editId="0E42C64B">
                  <wp:extent cx="1839894" cy="2761696"/>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1889422" cy="2836038"/>
                          </a:xfrm>
                          <a:prstGeom prst="rect">
                            <a:avLst/>
                          </a:prstGeom>
                          <a:noFill/>
                          <a:ln>
                            <a:noFill/>
                          </a:ln>
                        </pic:spPr>
                      </pic:pic>
                    </a:graphicData>
                  </a:graphic>
                </wp:inline>
              </w:drawing>
            </w:r>
            <w:r w:rsidRPr="00C04A32">
              <w:rPr>
                <w:rFonts w:ascii="Arial" w:hAnsi="Arial" w:cs="Arial"/>
                <w:noProof/>
                <w:sz w:val="24"/>
                <w:szCs w:val="24"/>
              </w:rPr>
              <w:drawing>
                <wp:inline distT="0" distB="0" distL="0" distR="0" wp14:anchorId="174EFAF8" wp14:editId="6C1FD91D">
                  <wp:extent cx="1406769" cy="2778779"/>
                  <wp:effectExtent l="0" t="0" r="3175"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1427938" cy="2820593"/>
                          </a:xfrm>
                          <a:prstGeom prst="rect">
                            <a:avLst/>
                          </a:prstGeom>
                          <a:noFill/>
                          <a:ln>
                            <a:noFill/>
                          </a:ln>
                          <a:extLst>
                            <a:ext uri="{53640926-AAD7-44D8-BBD7-CCE9431645EC}">
                              <a14:shadowObscured xmlns:a14="http://schemas.microsoft.com/office/drawing/2010/main"/>
                            </a:ext>
                          </a:extLst>
                        </pic:spPr>
                      </pic:pic>
                    </a:graphicData>
                  </a:graphic>
                </wp:inline>
              </w:drawing>
            </w:r>
          </w:p>
          <w:p w14:paraId="4E34CEBE" w14:textId="4AC456C1" w:rsidR="0009022B" w:rsidRPr="00C04A32" w:rsidRDefault="00457FAE" w:rsidP="00457FAE">
            <w:pPr>
              <w:numPr>
                <w:ilvl w:val="0"/>
                <w:numId w:val="2"/>
              </w:numPr>
              <w:tabs>
                <w:tab w:val="left" w:pos="220"/>
                <w:tab w:val="left" w:pos="720"/>
              </w:tabs>
              <w:autoSpaceDE w:val="0"/>
              <w:autoSpaceDN w:val="0"/>
              <w:adjustRightInd w:val="0"/>
              <w:spacing w:after="320" w:line="360" w:lineRule="atLeast"/>
              <w:ind w:hanging="720"/>
              <w:rPr>
                <w:rFonts w:ascii="Arial" w:hAnsi="Arial" w:cs="Arial"/>
                <w:color w:val="000000"/>
                <w:sz w:val="24"/>
                <w:szCs w:val="24"/>
              </w:rPr>
            </w:pPr>
            <w:r w:rsidRPr="00C04A32">
              <w:rPr>
                <w:rFonts w:ascii="Arial" w:hAnsi="Arial" w:cs="Arial"/>
                <w:color w:val="000000"/>
                <w:sz w:val="24"/>
                <w:szCs w:val="24"/>
              </w:rPr>
              <w:t xml:space="preserve">If you want to create an illusion of height and slimness using </w:t>
            </w:r>
            <w:r w:rsidR="000417FB" w:rsidRPr="00C04A32">
              <w:rPr>
                <w:rFonts w:ascii="Arial" w:hAnsi="Arial" w:cs="Arial"/>
                <w:color w:val="000000"/>
                <w:sz w:val="24"/>
                <w:szCs w:val="24"/>
              </w:rPr>
              <w:t>color</w:t>
            </w:r>
            <w:r w:rsidRPr="00C04A32">
              <w:rPr>
                <w:rFonts w:ascii="Arial" w:hAnsi="Arial" w:cs="Arial"/>
                <w:color w:val="000000"/>
                <w:sz w:val="24"/>
                <w:szCs w:val="24"/>
              </w:rPr>
              <w:t xml:space="preserve">, how would you do it? </w:t>
            </w:r>
          </w:p>
          <w:p w14:paraId="5E04D5C5" w14:textId="2CB9AA73" w:rsidR="00CF7FA3" w:rsidRPr="00C04A32" w:rsidRDefault="00962F25" w:rsidP="00CC6B6D">
            <w:pPr>
              <w:tabs>
                <w:tab w:val="left" w:pos="220"/>
                <w:tab w:val="left" w:pos="740"/>
              </w:tabs>
              <w:autoSpaceDE w:val="0"/>
              <w:autoSpaceDN w:val="0"/>
              <w:adjustRightInd w:val="0"/>
              <w:spacing w:after="320" w:line="360" w:lineRule="atLeast"/>
              <w:ind w:left="31"/>
              <w:rPr>
                <w:rFonts w:ascii="Arial" w:hAnsi="Arial" w:cs="Arial"/>
                <w:color w:val="000000"/>
                <w:sz w:val="24"/>
                <w:szCs w:val="24"/>
              </w:rPr>
            </w:pPr>
            <w:r w:rsidRPr="00C04A32">
              <w:rPr>
                <w:rFonts w:ascii="Arial" w:hAnsi="Arial" w:cs="Arial"/>
                <w:color w:val="000000"/>
                <w:sz w:val="24"/>
                <w:szCs w:val="24"/>
              </w:rPr>
              <w:t xml:space="preserve">As I mentioned above colors create visual illusion of sizes similar to those that are created by lines. </w:t>
            </w:r>
            <w:r w:rsidR="00CC6B6D" w:rsidRPr="00C04A32">
              <w:rPr>
                <w:rFonts w:ascii="Arial" w:hAnsi="Arial" w:cs="Arial"/>
                <w:color w:val="000000"/>
                <w:sz w:val="24"/>
                <w:szCs w:val="24"/>
              </w:rPr>
              <w:t>Thus,</w:t>
            </w:r>
            <w:r w:rsidRPr="00C04A32">
              <w:rPr>
                <w:rFonts w:ascii="Arial" w:hAnsi="Arial" w:cs="Arial"/>
                <w:color w:val="000000"/>
                <w:sz w:val="24"/>
                <w:szCs w:val="24"/>
              </w:rPr>
              <w:t xml:space="preserve"> we can highlight or hide, make things longer or shorter with color variations. </w:t>
            </w:r>
            <w:r w:rsidR="00B23F32" w:rsidRPr="00C04A32">
              <w:rPr>
                <w:rFonts w:ascii="Arial" w:hAnsi="Arial" w:cs="Arial"/>
                <w:color w:val="000000"/>
                <w:sz w:val="24"/>
                <w:szCs w:val="24"/>
              </w:rPr>
              <w:t>Slimness can be created</w:t>
            </w:r>
            <w:r w:rsidR="00A66137" w:rsidRPr="00C04A32">
              <w:rPr>
                <w:rFonts w:ascii="Arial" w:hAnsi="Arial" w:cs="Arial"/>
                <w:color w:val="000000"/>
                <w:sz w:val="24"/>
                <w:szCs w:val="24"/>
              </w:rPr>
              <w:t xml:space="preserve"> </w:t>
            </w:r>
            <w:r w:rsidR="00470444" w:rsidRPr="00C04A32">
              <w:rPr>
                <w:rFonts w:ascii="Arial" w:hAnsi="Arial" w:cs="Arial"/>
                <w:color w:val="000000"/>
                <w:sz w:val="24"/>
                <w:szCs w:val="24"/>
              </w:rPr>
              <w:t xml:space="preserve">for example </w:t>
            </w:r>
            <w:r w:rsidR="00A66137" w:rsidRPr="00C04A32">
              <w:rPr>
                <w:rFonts w:ascii="Arial" w:hAnsi="Arial" w:cs="Arial"/>
                <w:color w:val="000000"/>
                <w:sz w:val="24"/>
                <w:szCs w:val="24"/>
              </w:rPr>
              <w:t xml:space="preserve">through making the edges of clothe with dark colors while the center of it highlight with lighter one. This will </w:t>
            </w:r>
            <w:r w:rsidR="00A66137" w:rsidRPr="00C04A32">
              <w:rPr>
                <w:rFonts w:ascii="Arial" w:hAnsi="Arial" w:cs="Arial"/>
                <w:color w:val="000000"/>
                <w:sz w:val="24"/>
                <w:szCs w:val="24"/>
              </w:rPr>
              <w:lastRenderedPageBreak/>
              <w:t>create the illusion of light hitting at the one narrow part and the figure will appear slimmer.</w:t>
            </w:r>
            <w:r w:rsidR="00470444" w:rsidRPr="00C04A32">
              <w:rPr>
                <w:rFonts w:ascii="Arial" w:hAnsi="Arial" w:cs="Arial"/>
                <w:color w:val="000000"/>
                <w:sz w:val="24"/>
                <w:szCs w:val="24"/>
              </w:rPr>
              <w:t xml:space="preserve"> We have options to use one or several colors in our designs</w:t>
            </w:r>
            <w:r w:rsidR="00E24532" w:rsidRPr="00C04A32">
              <w:rPr>
                <w:rFonts w:ascii="Arial" w:hAnsi="Arial" w:cs="Arial"/>
                <w:color w:val="000000"/>
                <w:sz w:val="24"/>
                <w:szCs w:val="24"/>
              </w:rPr>
              <w:t xml:space="preserve">. In order to use different </w:t>
            </w:r>
            <w:r w:rsidR="00CC5557" w:rsidRPr="00C04A32">
              <w:rPr>
                <w:rFonts w:ascii="Arial" w:hAnsi="Arial" w:cs="Arial"/>
                <w:color w:val="000000"/>
                <w:sz w:val="24"/>
                <w:szCs w:val="24"/>
              </w:rPr>
              <w:t>hues,</w:t>
            </w:r>
            <w:r w:rsidR="00E24532" w:rsidRPr="00C04A32">
              <w:rPr>
                <w:rFonts w:ascii="Arial" w:hAnsi="Arial" w:cs="Arial"/>
                <w:color w:val="000000"/>
                <w:sz w:val="24"/>
                <w:szCs w:val="24"/>
              </w:rPr>
              <w:t xml:space="preserve"> we need to pay attention to the harmony that needs to be created while using them and off course the end result of visual aspect that will be created on the wearer</w:t>
            </w:r>
            <w:r w:rsidR="005216F0" w:rsidRPr="00C04A32">
              <w:rPr>
                <w:rFonts w:ascii="Arial" w:hAnsi="Arial" w:cs="Arial"/>
                <w:color w:val="000000"/>
                <w:sz w:val="24"/>
                <w:szCs w:val="24"/>
              </w:rPr>
              <w:t xml:space="preserve">. If we use contrasting colors one for top the other for bottom that will create a horizontal division in the middle of them thus a shorter silhouette will appear. </w:t>
            </w:r>
            <w:r w:rsidR="00CC5557" w:rsidRPr="00C04A32">
              <w:rPr>
                <w:rFonts w:ascii="Arial" w:hAnsi="Arial" w:cs="Arial"/>
                <w:color w:val="000000"/>
                <w:sz w:val="24"/>
                <w:szCs w:val="24"/>
              </w:rPr>
              <w:t xml:space="preserve">To receive </w:t>
            </w:r>
            <w:r w:rsidR="00C44324" w:rsidRPr="00C04A32">
              <w:rPr>
                <w:rFonts w:ascii="Arial" w:hAnsi="Arial" w:cs="Arial"/>
                <w:color w:val="000000"/>
                <w:sz w:val="24"/>
                <w:szCs w:val="24"/>
              </w:rPr>
              <w:t xml:space="preserve">height and slimness for the customer I will use a </w:t>
            </w:r>
            <w:r w:rsidR="00CC33D8" w:rsidRPr="00C04A32">
              <w:rPr>
                <w:rFonts w:ascii="Arial" w:hAnsi="Arial" w:cs="Arial"/>
                <w:color w:val="000000"/>
                <w:sz w:val="24"/>
                <w:szCs w:val="24"/>
              </w:rPr>
              <w:t>single-color</w:t>
            </w:r>
            <w:r w:rsidR="00C44324" w:rsidRPr="00C04A32">
              <w:rPr>
                <w:rFonts w:ascii="Arial" w:hAnsi="Arial" w:cs="Arial"/>
                <w:color w:val="000000"/>
                <w:sz w:val="24"/>
                <w:szCs w:val="24"/>
              </w:rPr>
              <w:t xml:space="preserve"> design which won’t visually cut the body and create unnecessary separations rather will show it solid slim and tall.</w:t>
            </w:r>
            <w:r w:rsidR="00CC33D8" w:rsidRPr="00C04A32">
              <w:rPr>
                <w:rFonts w:ascii="Arial" w:hAnsi="Arial" w:cs="Arial"/>
                <w:color w:val="000000"/>
                <w:sz w:val="24"/>
                <w:szCs w:val="24"/>
              </w:rPr>
              <w:t xml:space="preserve"> While the height of the model in picture below isn’t quite well v</w:t>
            </w:r>
            <w:r w:rsidR="00994862">
              <w:rPr>
                <w:rFonts w:ascii="Arial" w:hAnsi="Arial" w:cs="Arial"/>
                <w:color w:val="000000"/>
                <w:sz w:val="24"/>
                <w:szCs w:val="24"/>
              </w:rPr>
              <w:t>isible, however the difference o</w:t>
            </w:r>
            <w:r w:rsidR="00CC33D8" w:rsidRPr="00C04A32">
              <w:rPr>
                <w:rFonts w:ascii="Arial" w:hAnsi="Arial" w:cs="Arial"/>
                <w:color w:val="000000"/>
                <w:sz w:val="24"/>
                <w:szCs w:val="24"/>
              </w:rPr>
              <w:t>f the two images catch the eye. The girl from the left is wearing two contrasting color top and skirt, both of the</w:t>
            </w:r>
            <w:r w:rsidR="00354F73">
              <w:rPr>
                <w:rFonts w:ascii="Arial" w:hAnsi="Arial" w:cs="Arial"/>
                <w:color w:val="000000"/>
                <w:sz w:val="24"/>
                <w:szCs w:val="24"/>
              </w:rPr>
              <w:t>m</w:t>
            </w:r>
            <w:r w:rsidR="00CC33D8" w:rsidRPr="00C04A32">
              <w:rPr>
                <w:rFonts w:ascii="Arial" w:hAnsi="Arial" w:cs="Arial"/>
                <w:color w:val="000000"/>
                <w:sz w:val="24"/>
                <w:szCs w:val="24"/>
              </w:rPr>
              <w:t xml:space="preserve"> capture the eye and cut her body in the middle. Definitely she doesn’t seem to be very tall </w:t>
            </w:r>
            <w:r w:rsidR="007F33DC" w:rsidRPr="00C04A32">
              <w:rPr>
                <w:rFonts w:ascii="Arial" w:hAnsi="Arial" w:cs="Arial"/>
                <w:color w:val="000000"/>
                <w:sz w:val="24"/>
                <w:szCs w:val="24"/>
              </w:rPr>
              <w:t>and, in this case,</w:t>
            </w:r>
            <w:r w:rsidR="00CC33D8" w:rsidRPr="00C04A32">
              <w:rPr>
                <w:rFonts w:ascii="Arial" w:hAnsi="Arial" w:cs="Arial"/>
                <w:color w:val="000000"/>
                <w:sz w:val="24"/>
                <w:szCs w:val="24"/>
              </w:rPr>
              <w:t xml:space="preserve"> given choice in clothing make her appear shorter as her up and bottom doesn’t complement each other, they both seem loud.</w:t>
            </w:r>
            <w:r w:rsidR="007F33DC" w:rsidRPr="00C04A32">
              <w:rPr>
                <w:rFonts w:ascii="Arial" w:hAnsi="Arial" w:cs="Arial"/>
                <w:color w:val="000000"/>
                <w:sz w:val="24"/>
                <w:szCs w:val="24"/>
              </w:rPr>
              <w:t xml:space="preserve"> On other side the girl is wearing solid color dress which height is good for her body and definitely makes her slimmer by hugging all her body instead of dividing it into two parts as was in </w:t>
            </w:r>
            <w:r w:rsidR="00F62F5E" w:rsidRPr="00C04A32">
              <w:rPr>
                <w:rFonts w:ascii="Arial" w:hAnsi="Arial" w:cs="Arial"/>
                <w:color w:val="000000"/>
                <w:sz w:val="24"/>
                <w:szCs w:val="24"/>
              </w:rPr>
              <w:t xml:space="preserve">the </w:t>
            </w:r>
            <w:r w:rsidR="007F33DC" w:rsidRPr="00C04A32">
              <w:rPr>
                <w:rFonts w:ascii="Arial" w:hAnsi="Arial" w:cs="Arial"/>
                <w:color w:val="000000"/>
                <w:sz w:val="24"/>
                <w:szCs w:val="24"/>
              </w:rPr>
              <w:t>first case. Here she even seems taller than in the picture left.</w:t>
            </w:r>
          </w:p>
          <w:p w14:paraId="40EC1016" w14:textId="77777777" w:rsidR="006249D2" w:rsidRPr="00C04A32" w:rsidRDefault="00CF7FA3" w:rsidP="00A66137">
            <w:pPr>
              <w:tabs>
                <w:tab w:val="left" w:pos="220"/>
                <w:tab w:val="left" w:pos="720"/>
              </w:tabs>
              <w:autoSpaceDE w:val="0"/>
              <w:autoSpaceDN w:val="0"/>
              <w:adjustRightInd w:val="0"/>
              <w:spacing w:after="320" w:line="360" w:lineRule="atLeast"/>
              <w:ind w:left="720"/>
              <w:rPr>
                <w:rFonts w:ascii="Arial" w:hAnsi="Arial" w:cs="Arial"/>
                <w:color w:val="000000"/>
                <w:sz w:val="24"/>
                <w:szCs w:val="24"/>
              </w:rPr>
            </w:pPr>
            <w:r w:rsidRPr="00C04A32">
              <w:rPr>
                <w:rFonts w:ascii="Arial" w:hAnsi="Arial" w:cs="Arial"/>
                <w:noProof/>
                <w:sz w:val="24"/>
                <w:szCs w:val="24"/>
              </w:rPr>
              <w:drawing>
                <wp:inline distT="0" distB="0" distL="0" distR="0" wp14:anchorId="0D7CD3E2" wp14:editId="5C5B31D9">
                  <wp:extent cx="3666931" cy="3153747"/>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cstate="email">
                            <a:extLst>
                              <a:ext uri="{28A0092B-C50C-407E-A947-70E740481C1C}">
                                <a14:useLocalDpi xmlns:a14="http://schemas.microsoft.com/office/drawing/2010/main"/>
                              </a:ext>
                            </a:extLst>
                          </a:blip>
                          <a:srcRect r="-780"/>
                          <a:stretch/>
                        </pic:blipFill>
                        <pic:spPr bwMode="auto">
                          <a:xfrm>
                            <a:off x="0" y="0"/>
                            <a:ext cx="3710151" cy="3190918"/>
                          </a:xfrm>
                          <a:prstGeom prst="rect">
                            <a:avLst/>
                          </a:prstGeom>
                          <a:noFill/>
                          <a:ln>
                            <a:noFill/>
                          </a:ln>
                          <a:extLst>
                            <a:ext uri="{53640926-AAD7-44D8-BBD7-CCE9431645EC}">
                              <a14:shadowObscured xmlns:a14="http://schemas.microsoft.com/office/drawing/2010/main"/>
                            </a:ext>
                          </a:extLst>
                        </pic:spPr>
                      </pic:pic>
                    </a:graphicData>
                  </a:graphic>
                </wp:inline>
              </w:drawing>
            </w:r>
            <w:r w:rsidR="00C44324" w:rsidRPr="00C04A32">
              <w:rPr>
                <w:rFonts w:ascii="Arial" w:hAnsi="Arial" w:cs="Arial"/>
                <w:color w:val="000000"/>
                <w:sz w:val="24"/>
                <w:szCs w:val="24"/>
              </w:rPr>
              <w:t xml:space="preserve"> </w:t>
            </w:r>
            <w:r w:rsidR="00470444" w:rsidRPr="00C04A32">
              <w:rPr>
                <w:rFonts w:ascii="Arial" w:hAnsi="Arial" w:cs="Arial"/>
                <w:color w:val="000000"/>
                <w:sz w:val="24"/>
                <w:szCs w:val="24"/>
              </w:rPr>
              <w:t xml:space="preserve"> </w:t>
            </w:r>
            <w:r w:rsidR="00A66137" w:rsidRPr="00C04A32">
              <w:rPr>
                <w:rFonts w:ascii="Arial" w:hAnsi="Arial" w:cs="Arial"/>
                <w:color w:val="000000"/>
                <w:sz w:val="24"/>
                <w:szCs w:val="24"/>
              </w:rPr>
              <w:t xml:space="preserve"> </w:t>
            </w:r>
          </w:p>
          <w:p w14:paraId="08C1A642" w14:textId="77777777" w:rsidR="006249D2" w:rsidRPr="00C04A32" w:rsidRDefault="006249D2" w:rsidP="00A66137">
            <w:pPr>
              <w:tabs>
                <w:tab w:val="left" w:pos="220"/>
                <w:tab w:val="left" w:pos="720"/>
              </w:tabs>
              <w:autoSpaceDE w:val="0"/>
              <w:autoSpaceDN w:val="0"/>
              <w:adjustRightInd w:val="0"/>
              <w:spacing w:after="320" w:line="360" w:lineRule="atLeast"/>
              <w:ind w:left="720"/>
              <w:rPr>
                <w:rFonts w:ascii="Arial" w:hAnsi="Arial" w:cs="Arial"/>
                <w:color w:val="000000"/>
                <w:sz w:val="24"/>
                <w:szCs w:val="24"/>
              </w:rPr>
            </w:pPr>
          </w:p>
          <w:p w14:paraId="6EC1807C" w14:textId="76071669" w:rsidR="006249D2" w:rsidRPr="00C04A32" w:rsidRDefault="006249D2" w:rsidP="006249D2">
            <w:pPr>
              <w:numPr>
                <w:ilvl w:val="0"/>
                <w:numId w:val="2"/>
              </w:numPr>
              <w:tabs>
                <w:tab w:val="left" w:pos="220"/>
                <w:tab w:val="left" w:pos="720"/>
              </w:tabs>
              <w:autoSpaceDE w:val="0"/>
              <w:autoSpaceDN w:val="0"/>
              <w:adjustRightInd w:val="0"/>
              <w:spacing w:after="320" w:line="360" w:lineRule="atLeast"/>
              <w:ind w:hanging="720"/>
              <w:rPr>
                <w:rFonts w:ascii="Arial" w:hAnsi="Arial" w:cs="Arial"/>
                <w:color w:val="000000"/>
                <w:sz w:val="24"/>
                <w:szCs w:val="24"/>
              </w:rPr>
            </w:pPr>
            <w:r w:rsidRPr="00C04A32">
              <w:rPr>
                <w:rFonts w:ascii="Arial" w:hAnsi="Arial" w:cs="Arial"/>
                <w:color w:val="000000"/>
                <w:sz w:val="24"/>
                <w:szCs w:val="24"/>
              </w:rPr>
              <w:lastRenderedPageBreak/>
              <w:t xml:space="preserve">‘Wearing black for a grey-haired lady is the most suitable choice’. But how should she wear this in the best possible way? </w:t>
            </w:r>
            <w:r w:rsidRPr="00C04A32">
              <w:rPr>
                <w:rFonts w:ascii="MS Gothic" w:eastAsia="MS Gothic" w:hAnsi="MS Gothic" w:cs="MS Gothic" w:hint="eastAsia"/>
                <w:color w:val="000000"/>
                <w:sz w:val="24"/>
                <w:szCs w:val="24"/>
              </w:rPr>
              <w:t> </w:t>
            </w:r>
          </w:p>
          <w:p w14:paraId="25F49763" w14:textId="0042EF13" w:rsidR="008727C0" w:rsidRPr="00C04A32" w:rsidRDefault="00D463C2" w:rsidP="006249D2">
            <w:pPr>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C04A32">
              <w:rPr>
                <w:rFonts w:ascii="Arial" w:eastAsia="MS Mincho" w:hAnsi="Arial" w:cs="Arial"/>
                <w:color w:val="000000"/>
                <w:sz w:val="24"/>
                <w:szCs w:val="24"/>
              </w:rPr>
              <w:t>As It was</w:t>
            </w:r>
            <w:r w:rsidR="002A28FA" w:rsidRPr="00C04A32">
              <w:rPr>
                <w:rFonts w:ascii="Arial" w:eastAsia="MS Mincho" w:hAnsi="Arial" w:cs="Arial"/>
                <w:color w:val="000000"/>
                <w:sz w:val="24"/>
                <w:szCs w:val="24"/>
              </w:rPr>
              <w:t xml:space="preserve"> </w:t>
            </w:r>
            <w:r w:rsidR="00507436" w:rsidRPr="00C04A32">
              <w:rPr>
                <w:rFonts w:ascii="Arial" w:eastAsia="MS Mincho" w:hAnsi="Arial" w:cs="Arial"/>
                <w:color w:val="000000"/>
                <w:sz w:val="24"/>
                <w:szCs w:val="24"/>
              </w:rPr>
              <w:t xml:space="preserve">mentioned earlier true gray is formed with black and white, thus no other color can bring grey into life more than black as well as white. </w:t>
            </w:r>
            <w:r w:rsidR="00D44B97" w:rsidRPr="00C04A32">
              <w:rPr>
                <w:rFonts w:ascii="Arial" w:eastAsia="MS Mincho" w:hAnsi="Arial" w:cs="Arial"/>
                <w:color w:val="000000"/>
                <w:sz w:val="24"/>
                <w:szCs w:val="24"/>
              </w:rPr>
              <w:t>For g</w:t>
            </w:r>
            <w:r w:rsidR="008C2C9F" w:rsidRPr="00C04A32">
              <w:rPr>
                <w:rFonts w:ascii="Arial" w:eastAsia="MS Mincho" w:hAnsi="Arial" w:cs="Arial"/>
                <w:color w:val="000000"/>
                <w:sz w:val="24"/>
                <w:szCs w:val="24"/>
              </w:rPr>
              <w:t>rey-haired people</w:t>
            </w:r>
            <w:r w:rsidR="00D44B97" w:rsidRPr="00C04A32">
              <w:rPr>
                <w:rFonts w:ascii="Arial" w:eastAsia="MS Mincho" w:hAnsi="Arial" w:cs="Arial"/>
                <w:color w:val="000000"/>
                <w:sz w:val="24"/>
                <w:szCs w:val="24"/>
              </w:rPr>
              <w:t xml:space="preserve"> the choice of black in clothing is the most beneficial, as the black will complement the best to her grey hair and enhance her appearance.</w:t>
            </w:r>
            <w:r w:rsidR="00B13455" w:rsidRPr="00C04A32">
              <w:rPr>
                <w:rFonts w:ascii="Arial" w:eastAsia="MS Mincho" w:hAnsi="Arial" w:cs="Arial"/>
                <w:color w:val="000000"/>
                <w:sz w:val="24"/>
                <w:szCs w:val="24"/>
              </w:rPr>
              <w:t xml:space="preserve"> However grey and black will </w:t>
            </w:r>
            <w:r w:rsidR="001E0035" w:rsidRPr="00C04A32">
              <w:rPr>
                <w:rFonts w:ascii="Arial" w:eastAsia="MS Mincho" w:hAnsi="Arial" w:cs="Arial"/>
                <w:color w:val="000000"/>
                <w:sz w:val="24"/>
                <w:szCs w:val="24"/>
              </w:rPr>
              <w:t>create</w:t>
            </w:r>
            <w:r w:rsidR="00B13455" w:rsidRPr="00C04A32">
              <w:rPr>
                <w:rFonts w:ascii="Arial" w:eastAsia="MS Mincho" w:hAnsi="Arial" w:cs="Arial"/>
                <w:color w:val="000000"/>
                <w:sz w:val="24"/>
                <w:szCs w:val="24"/>
              </w:rPr>
              <w:t xml:space="preserve"> too dark </w:t>
            </w:r>
            <w:r w:rsidR="001E0035" w:rsidRPr="00C04A32">
              <w:rPr>
                <w:rFonts w:ascii="Arial" w:eastAsia="MS Mincho" w:hAnsi="Arial" w:cs="Arial"/>
                <w:color w:val="000000"/>
                <w:sz w:val="24"/>
                <w:szCs w:val="24"/>
              </w:rPr>
              <w:t xml:space="preserve">and heavy look </w:t>
            </w:r>
            <w:r w:rsidR="00B13455" w:rsidRPr="00C04A32">
              <w:rPr>
                <w:rFonts w:ascii="Arial" w:eastAsia="MS Mincho" w:hAnsi="Arial" w:cs="Arial"/>
                <w:color w:val="000000"/>
                <w:sz w:val="24"/>
                <w:szCs w:val="24"/>
              </w:rPr>
              <w:t>and her face will get lost, as the only eye catcher will be gray hair that will shortly merge with black dress. The perfect solution here will be the usage of white in the complexion, and as we want to</w:t>
            </w:r>
            <w:r w:rsidRPr="00C04A32">
              <w:rPr>
                <w:rFonts w:ascii="Arial" w:eastAsia="MS Mincho" w:hAnsi="Arial" w:cs="Arial"/>
                <w:color w:val="000000"/>
                <w:sz w:val="24"/>
                <w:szCs w:val="24"/>
              </w:rPr>
              <w:t xml:space="preserve"> shed light on the face we will use the white hints on the collar. This will lead the eye toward face and create harmonious appearance.</w:t>
            </w:r>
          </w:p>
          <w:p w14:paraId="3E27CEC4" w14:textId="7C30B7CD" w:rsidR="00B91EF5" w:rsidRPr="00C04A32" w:rsidRDefault="00B91EF5" w:rsidP="006249D2">
            <w:pPr>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C04A32">
              <w:rPr>
                <w:rFonts w:ascii="Arial" w:eastAsia="MS Mincho" w:hAnsi="Arial" w:cs="Arial"/>
                <w:color w:val="000000"/>
                <w:sz w:val="24"/>
                <w:szCs w:val="24"/>
              </w:rPr>
              <w:t xml:space="preserve">In </w:t>
            </w:r>
            <w:r w:rsidR="00E5433C" w:rsidRPr="00C04A32">
              <w:rPr>
                <w:rFonts w:ascii="Arial" w:eastAsia="MS Mincho" w:hAnsi="Arial" w:cs="Arial"/>
                <w:color w:val="000000"/>
                <w:sz w:val="24"/>
                <w:szCs w:val="24"/>
              </w:rPr>
              <w:t xml:space="preserve">all of </w:t>
            </w:r>
            <w:r w:rsidR="00E36110">
              <w:rPr>
                <w:rFonts w:ascii="Arial" w:eastAsia="MS Mincho" w:hAnsi="Arial" w:cs="Arial"/>
                <w:color w:val="000000"/>
                <w:sz w:val="24"/>
                <w:szCs w:val="24"/>
              </w:rPr>
              <w:t xml:space="preserve">three pictures below </w:t>
            </w:r>
            <w:r w:rsidRPr="00C04A32">
              <w:rPr>
                <w:rFonts w:ascii="Arial" w:eastAsia="MS Mincho" w:hAnsi="Arial" w:cs="Arial"/>
                <w:color w:val="000000"/>
                <w:sz w:val="24"/>
                <w:szCs w:val="24"/>
              </w:rPr>
              <w:t>very elegant look</w:t>
            </w:r>
            <w:r w:rsidR="00E36110">
              <w:rPr>
                <w:rFonts w:ascii="Arial" w:eastAsia="MS Mincho" w:hAnsi="Arial" w:cs="Arial"/>
                <w:color w:val="000000"/>
                <w:sz w:val="24"/>
                <w:szCs w:val="24"/>
              </w:rPr>
              <w:t>s are</w:t>
            </w:r>
            <w:r w:rsidRPr="00C04A32">
              <w:rPr>
                <w:rFonts w:ascii="Arial" w:eastAsia="MS Mincho" w:hAnsi="Arial" w:cs="Arial"/>
                <w:color w:val="000000"/>
                <w:sz w:val="24"/>
                <w:szCs w:val="24"/>
              </w:rPr>
              <w:t xml:space="preserve"> illustrated: Grey haired lady in black. In the </w:t>
            </w:r>
            <w:r w:rsidR="00CB33F0" w:rsidRPr="00C04A32">
              <w:rPr>
                <w:rFonts w:ascii="Arial" w:eastAsia="MS Mincho" w:hAnsi="Arial" w:cs="Arial"/>
                <w:color w:val="000000"/>
                <w:sz w:val="24"/>
                <w:szCs w:val="24"/>
              </w:rPr>
              <w:t>first one she is wearing a total</w:t>
            </w:r>
            <w:r w:rsidRPr="00C04A32">
              <w:rPr>
                <w:rFonts w:ascii="Arial" w:eastAsia="MS Mincho" w:hAnsi="Arial" w:cs="Arial"/>
                <w:color w:val="000000"/>
                <w:sz w:val="24"/>
                <w:szCs w:val="24"/>
              </w:rPr>
              <w:t xml:space="preserve"> black and though the look is very classy however it’s too dark and feels like the body is separate and doesn’t have any connection to head. On the other two look</w:t>
            </w:r>
            <w:r w:rsidR="00CB33F0" w:rsidRPr="00C04A32">
              <w:rPr>
                <w:rFonts w:ascii="Arial" w:eastAsia="MS Mincho" w:hAnsi="Arial" w:cs="Arial"/>
                <w:color w:val="000000"/>
                <w:sz w:val="24"/>
                <w:szCs w:val="24"/>
              </w:rPr>
              <w:t>s</w:t>
            </w:r>
            <w:r w:rsidRPr="00C04A32">
              <w:rPr>
                <w:rFonts w:ascii="Arial" w:eastAsia="MS Mincho" w:hAnsi="Arial" w:cs="Arial"/>
                <w:color w:val="000000"/>
                <w:sz w:val="24"/>
                <w:szCs w:val="24"/>
              </w:rPr>
              <w:t xml:space="preserve"> of Miranda Priestly (Meryl Streep)</w:t>
            </w:r>
            <w:r w:rsidR="00CB33F0" w:rsidRPr="00C04A32">
              <w:rPr>
                <w:rFonts w:ascii="Arial" w:eastAsia="MS Mincho" w:hAnsi="Arial" w:cs="Arial"/>
                <w:color w:val="000000"/>
                <w:sz w:val="24"/>
                <w:szCs w:val="24"/>
              </w:rPr>
              <w:t xml:space="preserve"> a</w:t>
            </w:r>
            <w:r w:rsidRPr="00C04A32">
              <w:rPr>
                <w:rFonts w:ascii="Arial" w:eastAsia="MS Mincho" w:hAnsi="Arial" w:cs="Arial"/>
                <w:color w:val="000000"/>
                <w:sz w:val="24"/>
                <w:szCs w:val="24"/>
              </w:rPr>
              <w:t xml:space="preserve"> white color presented in her collar lightens up the overall appearance and harmoniously connects grey hair, face and black body</w:t>
            </w:r>
            <w:r w:rsidR="00872672" w:rsidRPr="00C04A32">
              <w:rPr>
                <w:rFonts w:ascii="Arial" w:eastAsia="MS Mincho" w:hAnsi="Arial" w:cs="Arial"/>
                <w:color w:val="000000"/>
                <w:sz w:val="24"/>
                <w:szCs w:val="24"/>
              </w:rPr>
              <w:t xml:space="preserve"> resulting in </w:t>
            </w:r>
            <w:r w:rsidR="00E36110">
              <w:rPr>
                <w:rFonts w:ascii="Arial" w:eastAsia="MS Mincho" w:hAnsi="Arial" w:cs="Arial"/>
                <w:color w:val="000000"/>
                <w:sz w:val="24"/>
                <w:szCs w:val="24"/>
              </w:rPr>
              <w:t xml:space="preserve">a </w:t>
            </w:r>
            <w:r w:rsidR="00E81384" w:rsidRPr="00C04A32">
              <w:rPr>
                <w:rFonts w:ascii="Arial" w:eastAsia="MS Mincho" w:hAnsi="Arial" w:cs="Arial"/>
                <w:color w:val="000000"/>
                <w:sz w:val="24"/>
                <w:szCs w:val="24"/>
              </w:rPr>
              <w:t>less heavy</w:t>
            </w:r>
            <w:r w:rsidR="00872672" w:rsidRPr="00C04A32">
              <w:rPr>
                <w:rFonts w:ascii="Arial" w:eastAsia="MS Mincho" w:hAnsi="Arial" w:cs="Arial"/>
                <w:color w:val="000000"/>
                <w:sz w:val="24"/>
                <w:szCs w:val="24"/>
              </w:rPr>
              <w:t xml:space="preserve"> and </w:t>
            </w:r>
            <w:r w:rsidR="00E81384" w:rsidRPr="00C04A32">
              <w:rPr>
                <w:rFonts w:ascii="Arial" w:eastAsia="MS Mincho" w:hAnsi="Arial" w:cs="Arial"/>
                <w:color w:val="000000"/>
                <w:sz w:val="24"/>
                <w:szCs w:val="24"/>
              </w:rPr>
              <w:t>brighter</w:t>
            </w:r>
            <w:r w:rsidR="00872672" w:rsidRPr="00C04A32">
              <w:rPr>
                <w:rFonts w:ascii="Arial" w:eastAsia="MS Mincho" w:hAnsi="Arial" w:cs="Arial"/>
                <w:color w:val="000000"/>
                <w:sz w:val="24"/>
                <w:szCs w:val="24"/>
              </w:rPr>
              <w:t xml:space="preserve"> look.</w:t>
            </w:r>
            <w:r w:rsidRPr="00C04A32">
              <w:rPr>
                <w:rFonts w:ascii="Arial" w:eastAsia="MS Mincho" w:hAnsi="Arial" w:cs="Arial"/>
                <w:color w:val="000000"/>
                <w:sz w:val="24"/>
                <w:szCs w:val="24"/>
              </w:rPr>
              <w:t xml:space="preserve"> </w:t>
            </w:r>
          </w:p>
          <w:p w14:paraId="75078F08" w14:textId="6C1BA909" w:rsidR="00B91EF5" w:rsidRPr="00C04A32" w:rsidRDefault="00600024" w:rsidP="006249D2">
            <w:pPr>
              <w:tabs>
                <w:tab w:val="left" w:pos="220"/>
                <w:tab w:val="left" w:pos="720"/>
              </w:tabs>
              <w:autoSpaceDE w:val="0"/>
              <w:autoSpaceDN w:val="0"/>
              <w:adjustRightInd w:val="0"/>
              <w:spacing w:after="320" w:line="360" w:lineRule="atLeast"/>
              <w:rPr>
                <w:rFonts w:ascii="Arial" w:eastAsia="MS Mincho" w:hAnsi="Arial" w:cs="Arial"/>
                <w:color w:val="000000"/>
                <w:sz w:val="24"/>
                <w:szCs w:val="24"/>
              </w:rPr>
            </w:pPr>
            <w:r w:rsidRPr="00C04A32">
              <w:rPr>
                <w:rStyle w:val="FootnoteReference"/>
                <w:rFonts w:ascii="Arial" w:eastAsia="MS Mincho" w:hAnsi="Arial" w:cs="Arial"/>
                <w:color w:val="000000"/>
                <w:sz w:val="24"/>
                <w:szCs w:val="24"/>
              </w:rPr>
              <w:footnoteReference w:id="3"/>
            </w:r>
            <w:r w:rsidR="00B91EF5" w:rsidRPr="00C04A32">
              <w:rPr>
                <w:rFonts w:ascii="Arial" w:hAnsi="Arial" w:cs="Arial"/>
                <w:noProof/>
                <w:sz w:val="24"/>
                <w:szCs w:val="24"/>
              </w:rPr>
              <w:drawing>
                <wp:inline distT="0" distB="0" distL="0" distR="0" wp14:anchorId="44444C1C" wp14:editId="1CC6E970">
                  <wp:extent cx="2042141" cy="1359512"/>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2139890" cy="1424586"/>
                          </a:xfrm>
                          <a:prstGeom prst="rect">
                            <a:avLst/>
                          </a:prstGeom>
                          <a:noFill/>
                          <a:ln>
                            <a:noFill/>
                          </a:ln>
                        </pic:spPr>
                      </pic:pic>
                    </a:graphicData>
                  </a:graphic>
                </wp:inline>
              </w:drawing>
            </w:r>
          </w:p>
          <w:p w14:paraId="08F3A67F" w14:textId="6B1E9003" w:rsidR="006249D2" w:rsidRPr="00C04A32" w:rsidRDefault="00D463C2" w:rsidP="006249D2">
            <w:pPr>
              <w:tabs>
                <w:tab w:val="left" w:pos="220"/>
                <w:tab w:val="left" w:pos="720"/>
              </w:tabs>
              <w:autoSpaceDE w:val="0"/>
              <w:autoSpaceDN w:val="0"/>
              <w:adjustRightInd w:val="0"/>
              <w:spacing w:after="320" w:line="360" w:lineRule="atLeast"/>
              <w:rPr>
                <w:rFonts w:ascii="Arial" w:hAnsi="Arial" w:cs="Arial"/>
                <w:color w:val="000000"/>
                <w:sz w:val="24"/>
                <w:szCs w:val="24"/>
              </w:rPr>
            </w:pPr>
            <w:r w:rsidRPr="00C04A32">
              <w:rPr>
                <w:rFonts w:ascii="Arial" w:eastAsia="MS Mincho" w:hAnsi="Arial" w:cs="Arial"/>
                <w:color w:val="000000"/>
                <w:sz w:val="24"/>
                <w:szCs w:val="24"/>
              </w:rPr>
              <w:lastRenderedPageBreak/>
              <w:t xml:space="preserve"> </w:t>
            </w:r>
            <w:r w:rsidR="00B13455" w:rsidRPr="00C04A32">
              <w:rPr>
                <w:rFonts w:ascii="Arial" w:eastAsia="MS Mincho" w:hAnsi="Arial" w:cs="Arial"/>
                <w:color w:val="000000"/>
                <w:sz w:val="24"/>
                <w:szCs w:val="24"/>
              </w:rPr>
              <w:t xml:space="preserve"> </w:t>
            </w:r>
            <w:r w:rsidR="000521F6" w:rsidRPr="00C04A32">
              <w:rPr>
                <w:rFonts w:ascii="Arial" w:hAnsi="Arial" w:cs="Arial"/>
                <w:noProof/>
                <w:sz w:val="24"/>
                <w:szCs w:val="24"/>
              </w:rPr>
              <w:drawing>
                <wp:inline distT="0" distB="0" distL="0" distR="0" wp14:anchorId="564EA952" wp14:editId="76834943">
                  <wp:extent cx="2080925" cy="2019666"/>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106553" cy="2044540"/>
                          </a:xfrm>
                          <a:prstGeom prst="rect">
                            <a:avLst/>
                          </a:prstGeom>
                          <a:noFill/>
                          <a:ln>
                            <a:noFill/>
                          </a:ln>
                        </pic:spPr>
                      </pic:pic>
                    </a:graphicData>
                  </a:graphic>
                </wp:inline>
              </w:drawing>
            </w:r>
            <w:r w:rsidR="00B91EF5" w:rsidRPr="00C04A32">
              <w:rPr>
                <w:rFonts w:ascii="Arial" w:hAnsi="Arial" w:cs="Arial"/>
                <w:noProof/>
                <w:sz w:val="24"/>
                <w:szCs w:val="24"/>
              </w:rPr>
              <w:drawing>
                <wp:inline distT="0" distB="0" distL="0" distR="0" wp14:anchorId="1A7FB833" wp14:editId="0264ABC7">
                  <wp:extent cx="1433243" cy="1913858"/>
                  <wp:effectExtent l="0" t="0" r="1905"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1464983" cy="1956241"/>
                          </a:xfrm>
                          <a:prstGeom prst="rect">
                            <a:avLst/>
                          </a:prstGeom>
                          <a:noFill/>
                          <a:ln>
                            <a:noFill/>
                          </a:ln>
                        </pic:spPr>
                      </pic:pic>
                    </a:graphicData>
                  </a:graphic>
                </wp:inline>
              </w:drawing>
            </w:r>
            <w:r w:rsidR="00816C83" w:rsidRPr="00C04A32">
              <w:rPr>
                <w:rStyle w:val="FootnoteReference"/>
                <w:rFonts w:ascii="Arial" w:eastAsia="MS Mincho" w:hAnsi="Arial" w:cs="Arial"/>
                <w:color w:val="000000"/>
                <w:sz w:val="24"/>
                <w:szCs w:val="24"/>
              </w:rPr>
              <w:footnoteReference w:id="4"/>
            </w:r>
          </w:p>
          <w:p w14:paraId="03434959" w14:textId="31ABF8FB" w:rsidR="007D76F2" w:rsidRPr="00C04A32" w:rsidRDefault="00A66137" w:rsidP="004D788C">
            <w:pPr>
              <w:numPr>
                <w:ilvl w:val="0"/>
                <w:numId w:val="2"/>
              </w:numPr>
              <w:tabs>
                <w:tab w:val="left" w:pos="220"/>
                <w:tab w:val="left" w:pos="720"/>
              </w:tabs>
              <w:autoSpaceDE w:val="0"/>
              <w:autoSpaceDN w:val="0"/>
              <w:adjustRightInd w:val="0"/>
              <w:spacing w:after="320" w:line="360" w:lineRule="atLeast"/>
              <w:ind w:hanging="720"/>
              <w:rPr>
                <w:rFonts w:ascii="Arial" w:hAnsi="Arial" w:cs="Arial"/>
                <w:color w:val="000000"/>
                <w:sz w:val="24"/>
                <w:szCs w:val="24"/>
              </w:rPr>
            </w:pPr>
            <w:r w:rsidRPr="00C04A32">
              <w:rPr>
                <w:rFonts w:ascii="Arial" w:hAnsi="Arial" w:cs="Arial"/>
                <w:color w:val="000000"/>
                <w:sz w:val="24"/>
                <w:szCs w:val="24"/>
              </w:rPr>
              <w:t xml:space="preserve"> </w:t>
            </w:r>
            <w:r w:rsidR="004D788C" w:rsidRPr="00C04A32">
              <w:rPr>
                <w:rFonts w:ascii="Arial" w:hAnsi="Arial" w:cs="Arial"/>
                <w:color w:val="000000"/>
                <w:sz w:val="24"/>
                <w:szCs w:val="24"/>
              </w:rPr>
              <w:t xml:space="preserve">For a person of sallow complexion which type of </w:t>
            </w:r>
            <w:r w:rsidR="00E36110" w:rsidRPr="00C04A32">
              <w:rPr>
                <w:rFonts w:ascii="Arial" w:hAnsi="Arial" w:cs="Arial"/>
                <w:color w:val="000000"/>
                <w:sz w:val="24"/>
                <w:szCs w:val="24"/>
              </w:rPr>
              <w:t>colors</w:t>
            </w:r>
            <w:r w:rsidR="004D788C" w:rsidRPr="00C04A32">
              <w:rPr>
                <w:rFonts w:ascii="Arial" w:hAnsi="Arial" w:cs="Arial"/>
                <w:color w:val="000000"/>
                <w:sz w:val="24"/>
                <w:szCs w:val="24"/>
              </w:rPr>
              <w:t xml:space="preserve"> is best choice? And why?</w:t>
            </w:r>
          </w:p>
          <w:p w14:paraId="178FC6FF" w14:textId="2D7B861C" w:rsidR="004D788C" w:rsidRDefault="008B104A" w:rsidP="007D76F2">
            <w:pPr>
              <w:tabs>
                <w:tab w:val="left" w:pos="220"/>
                <w:tab w:val="left" w:pos="720"/>
              </w:tabs>
              <w:autoSpaceDE w:val="0"/>
              <w:autoSpaceDN w:val="0"/>
              <w:adjustRightInd w:val="0"/>
              <w:spacing w:after="320" w:line="360" w:lineRule="atLeast"/>
              <w:ind w:left="720"/>
              <w:rPr>
                <w:rFonts w:ascii="Arial" w:hAnsi="Arial" w:cs="Arial"/>
                <w:color w:val="000000"/>
                <w:sz w:val="24"/>
                <w:szCs w:val="24"/>
              </w:rPr>
            </w:pPr>
            <w:r w:rsidRPr="00C04A32">
              <w:rPr>
                <w:rFonts w:ascii="Arial" w:hAnsi="Arial" w:cs="Arial"/>
                <w:color w:val="000000"/>
                <w:sz w:val="24"/>
                <w:szCs w:val="24"/>
              </w:rPr>
              <w:t xml:space="preserve">Sallow complexion refers to one having pale or yellowish skin tone which means those people need to be very careful in choosing colors in clothing as it may even deeper highlight the not healthy skin tone or in contrary help to visually minimize not beneficial condition. </w:t>
            </w:r>
            <w:r w:rsidR="00C92642" w:rsidRPr="00C04A32">
              <w:rPr>
                <w:rFonts w:ascii="Arial" w:hAnsi="Arial" w:cs="Arial"/>
                <w:color w:val="000000"/>
                <w:sz w:val="24"/>
                <w:szCs w:val="24"/>
              </w:rPr>
              <w:t>The key here is not to highlight the dull complexion and make it paler by repeating the yellow skin tone in clothing, but to b</w:t>
            </w:r>
            <w:r w:rsidR="004413AF" w:rsidRPr="00C04A32">
              <w:rPr>
                <w:rFonts w:ascii="Arial" w:hAnsi="Arial" w:cs="Arial"/>
                <w:color w:val="000000"/>
                <w:sz w:val="24"/>
                <w:szCs w:val="24"/>
              </w:rPr>
              <w:t xml:space="preserve">ring life and visually add pink </w:t>
            </w:r>
            <w:r w:rsidR="00C92642" w:rsidRPr="00C04A32">
              <w:rPr>
                <w:rFonts w:ascii="Arial" w:hAnsi="Arial" w:cs="Arial"/>
                <w:color w:val="000000"/>
                <w:sz w:val="24"/>
                <w:szCs w:val="24"/>
              </w:rPr>
              <w:t>in cheeks by adding it to clothes.</w:t>
            </w:r>
            <w:r w:rsidR="00C92642" w:rsidRPr="00C04A32">
              <w:rPr>
                <w:rFonts w:ascii="MS Gothic" w:eastAsia="MS Gothic" w:hAnsi="MS Gothic" w:cs="MS Gothic" w:hint="eastAsia"/>
                <w:color w:val="000000"/>
                <w:sz w:val="24"/>
                <w:szCs w:val="24"/>
              </w:rPr>
              <w:t> </w:t>
            </w:r>
            <w:r w:rsidR="00122E0F" w:rsidRPr="00C04A32">
              <w:rPr>
                <w:rFonts w:ascii="Arial" w:hAnsi="Arial" w:cs="Arial"/>
                <w:color w:val="000000"/>
                <w:sz w:val="24"/>
                <w:szCs w:val="24"/>
              </w:rPr>
              <w:t>Definitely choosing yellow or green will deepen the bad situation as they will highlight the yellow tone of the face and even if there is anything reminding of healthy skin color on the persons face, the yellowish and green</w:t>
            </w:r>
            <w:r w:rsidR="00E36110">
              <w:rPr>
                <w:rFonts w:ascii="Arial" w:hAnsi="Arial" w:cs="Arial"/>
                <w:color w:val="000000"/>
                <w:sz w:val="24"/>
                <w:szCs w:val="24"/>
              </w:rPr>
              <w:t>ish</w:t>
            </w:r>
            <w:r w:rsidR="00122E0F" w:rsidRPr="00C04A32">
              <w:rPr>
                <w:rFonts w:ascii="Arial" w:hAnsi="Arial" w:cs="Arial"/>
                <w:color w:val="000000"/>
                <w:sz w:val="24"/>
                <w:szCs w:val="24"/>
              </w:rPr>
              <w:t xml:space="preserve"> colors will quickly </w:t>
            </w:r>
            <w:r w:rsidR="00165627" w:rsidRPr="00C04A32">
              <w:rPr>
                <w:rFonts w:ascii="Arial" w:hAnsi="Arial" w:cs="Arial"/>
                <w:color w:val="000000"/>
                <w:sz w:val="24"/>
                <w:szCs w:val="24"/>
              </w:rPr>
              <w:t>make them fade.</w:t>
            </w:r>
            <w:r w:rsidR="00C853F6" w:rsidRPr="00C04A32">
              <w:rPr>
                <w:rFonts w:ascii="Arial" w:hAnsi="Arial" w:cs="Arial"/>
                <w:color w:val="000000"/>
                <w:sz w:val="24"/>
                <w:szCs w:val="24"/>
              </w:rPr>
              <w:t xml:space="preserve"> </w:t>
            </w:r>
            <w:r w:rsidR="00F523B4" w:rsidRPr="00C04A32">
              <w:rPr>
                <w:rFonts w:ascii="Arial" w:hAnsi="Arial" w:cs="Arial"/>
                <w:color w:val="000000"/>
                <w:sz w:val="24"/>
                <w:szCs w:val="24"/>
              </w:rPr>
              <w:t>The case isn’t the same with colors like pin</w:t>
            </w:r>
            <w:r w:rsidR="004413AF" w:rsidRPr="00C04A32">
              <w:rPr>
                <w:rFonts w:ascii="Arial" w:hAnsi="Arial" w:cs="Arial"/>
                <w:color w:val="000000"/>
                <w:sz w:val="24"/>
                <w:szCs w:val="24"/>
              </w:rPr>
              <w:t xml:space="preserve">k, red, and also blue-green which being added to dresses </w:t>
            </w:r>
            <w:r w:rsidR="006F42C6" w:rsidRPr="00C04A32">
              <w:rPr>
                <w:rFonts w:ascii="Arial" w:hAnsi="Arial" w:cs="Arial"/>
                <w:color w:val="000000"/>
                <w:sz w:val="24"/>
                <w:szCs w:val="24"/>
              </w:rPr>
              <w:t>will bring up the redness in cheeks and make the complexion brighter.</w:t>
            </w:r>
            <w:r w:rsidR="00122E0F" w:rsidRPr="00C04A32">
              <w:rPr>
                <w:rFonts w:ascii="Arial" w:hAnsi="Arial" w:cs="Arial"/>
                <w:color w:val="000000"/>
                <w:sz w:val="24"/>
                <w:szCs w:val="24"/>
              </w:rPr>
              <w:t xml:space="preserve"> </w:t>
            </w:r>
            <w:r w:rsidR="004D788C" w:rsidRPr="00C04A32">
              <w:rPr>
                <w:rFonts w:ascii="Arial" w:hAnsi="Arial" w:cs="Arial"/>
                <w:color w:val="000000"/>
                <w:sz w:val="24"/>
                <w:szCs w:val="24"/>
              </w:rPr>
              <w:t xml:space="preserve"> </w:t>
            </w:r>
          </w:p>
          <w:p w14:paraId="76D49A3D" w14:textId="77777777" w:rsidR="00E36110" w:rsidRDefault="00E36110" w:rsidP="007D76F2">
            <w:pPr>
              <w:tabs>
                <w:tab w:val="left" w:pos="220"/>
                <w:tab w:val="left" w:pos="720"/>
              </w:tabs>
              <w:autoSpaceDE w:val="0"/>
              <w:autoSpaceDN w:val="0"/>
              <w:adjustRightInd w:val="0"/>
              <w:spacing w:after="320" w:line="360" w:lineRule="atLeast"/>
              <w:ind w:left="720"/>
              <w:rPr>
                <w:rFonts w:ascii="Arial" w:hAnsi="Arial" w:cs="Arial"/>
                <w:color w:val="000000"/>
                <w:sz w:val="24"/>
                <w:szCs w:val="24"/>
              </w:rPr>
            </w:pPr>
          </w:p>
          <w:p w14:paraId="552E0D98" w14:textId="77777777" w:rsidR="00E36110" w:rsidRDefault="00E36110" w:rsidP="007D76F2">
            <w:pPr>
              <w:tabs>
                <w:tab w:val="left" w:pos="220"/>
                <w:tab w:val="left" w:pos="720"/>
              </w:tabs>
              <w:autoSpaceDE w:val="0"/>
              <w:autoSpaceDN w:val="0"/>
              <w:adjustRightInd w:val="0"/>
              <w:spacing w:after="320" w:line="360" w:lineRule="atLeast"/>
              <w:ind w:left="720"/>
              <w:rPr>
                <w:rFonts w:ascii="Arial" w:hAnsi="Arial" w:cs="Arial"/>
                <w:color w:val="000000"/>
                <w:sz w:val="24"/>
                <w:szCs w:val="24"/>
              </w:rPr>
            </w:pPr>
          </w:p>
          <w:p w14:paraId="62CC6EBC" w14:textId="77777777" w:rsidR="00E36110" w:rsidRPr="00C04A32" w:rsidRDefault="00E36110" w:rsidP="007D76F2">
            <w:pPr>
              <w:tabs>
                <w:tab w:val="left" w:pos="220"/>
                <w:tab w:val="left" w:pos="720"/>
              </w:tabs>
              <w:autoSpaceDE w:val="0"/>
              <w:autoSpaceDN w:val="0"/>
              <w:adjustRightInd w:val="0"/>
              <w:spacing w:after="320" w:line="360" w:lineRule="atLeast"/>
              <w:ind w:left="720"/>
              <w:rPr>
                <w:rFonts w:ascii="Arial" w:hAnsi="Arial" w:cs="Arial"/>
                <w:color w:val="000000"/>
                <w:sz w:val="24"/>
                <w:szCs w:val="24"/>
              </w:rPr>
            </w:pPr>
          </w:p>
          <w:p w14:paraId="366EEBEF" w14:textId="7FFE283F" w:rsidR="009067C8" w:rsidRPr="00C04A32" w:rsidRDefault="00E36110" w:rsidP="00C97D3D">
            <w:pPr>
              <w:tabs>
                <w:tab w:val="left" w:pos="220"/>
                <w:tab w:val="left" w:pos="720"/>
              </w:tabs>
              <w:autoSpaceDE w:val="0"/>
              <w:autoSpaceDN w:val="0"/>
              <w:adjustRightInd w:val="0"/>
              <w:spacing w:after="320" w:line="360" w:lineRule="atLeast"/>
              <w:rPr>
                <w:rFonts w:ascii="Arial" w:hAnsi="Arial" w:cs="Arial"/>
                <w:color w:val="000000"/>
                <w:sz w:val="24"/>
                <w:szCs w:val="24"/>
              </w:rPr>
            </w:pPr>
            <w:r w:rsidRPr="00C04A32">
              <w:rPr>
                <w:rFonts w:ascii="Arial" w:hAnsi="Arial" w:cs="Arial"/>
                <w:noProof/>
                <w:sz w:val="24"/>
                <w:szCs w:val="24"/>
              </w:rPr>
              <w:lastRenderedPageBreak/>
              <mc:AlternateContent>
                <mc:Choice Requires="wps">
                  <w:drawing>
                    <wp:anchor distT="0" distB="0" distL="114300" distR="114300" simplePos="0" relativeHeight="251670528" behindDoc="0" locked="0" layoutInCell="1" allowOverlap="1" wp14:anchorId="51529E5A" wp14:editId="1654D916">
                      <wp:simplePos x="0" y="0"/>
                      <wp:positionH relativeFrom="column">
                        <wp:posOffset>3624043</wp:posOffset>
                      </wp:positionH>
                      <wp:positionV relativeFrom="paragraph">
                        <wp:posOffset>405960</wp:posOffset>
                      </wp:positionV>
                      <wp:extent cx="896815" cy="104580"/>
                      <wp:effectExtent l="12700" t="12700" r="17780" b="10160"/>
                      <wp:wrapNone/>
                      <wp:docPr id="25" name="Rectangle 25"/>
                      <wp:cNvGraphicFramePr/>
                      <a:graphic xmlns:a="http://schemas.openxmlformats.org/drawingml/2006/main">
                        <a:graphicData uri="http://schemas.microsoft.com/office/word/2010/wordprocessingShape">
                          <wps:wsp>
                            <wps:cNvSpPr/>
                            <wps:spPr>
                              <a:xfrm>
                                <a:off x="0" y="0"/>
                                <a:ext cx="896815" cy="1045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30BD119" w14:textId="566C3D19" w:rsidR="00C97D3D" w:rsidRPr="00C97D3D" w:rsidRDefault="00C97D3D" w:rsidP="00C97D3D">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29E5A" id="Rectangle 25" o:spid="_x0000_s1031" style="position:absolute;margin-left:285.35pt;margin-top:31.95pt;width:70.6pt;height: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" fillcolor="#4f81bd [3204]" strokecolor="#243f60 [1604]" strokeweight="2pt">
                      <v:textbox>
                        <w:txbxContent>
                          <w:p w14:paraId="630BD119" w14:textId="566C3D19" w:rsidR="00C97D3D" w:rsidRPr="00C97D3D" w:rsidRDefault="00C97D3D" w:rsidP="00C97D3D">
                            <w:pPr>
                              <w:jc w:val="center"/>
                              <w:rPr>
                                <w:lang w:val="en-US"/>
                              </w:rPr>
                            </w:pPr>
                            <w:r>
                              <w:rPr>
                                <w:lang w:val="en-US"/>
                              </w:rPr>
                              <w:t xml:space="preserve"> </w:t>
                            </w:r>
                          </w:p>
                        </w:txbxContent>
                      </v:textbox>
                    </v:rect>
                  </w:pict>
                </mc:Fallback>
              </mc:AlternateContent>
            </w:r>
            <w:r w:rsidRPr="00C04A32">
              <w:rPr>
                <w:rFonts w:ascii="Arial" w:hAnsi="Arial" w:cs="Arial"/>
                <w:noProof/>
                <w:sz w:val="24"/>
                <w:szCs w:val="24"/>
              </w:rPr>
              <mc:AlternateContent>
                <mc:Choice Requires="wps">
                  <w:drawing>
                    <wp:anchor distT="0" distB="0" distL="114300" distR="114300" simplePos="0" relativeHeight="251668480" behindDoc="0" locked="0" layoutInCell="1" allowOverlap="1" wp14:anchorId="3B8B46C7" wp14:editId="2C662835">
                      <wp:simplePos x="0" y="0"/>
                      <wp:positionH relativeFrom="column">
                        <wp:posOffset>1052635</wp:posOffset>
                      </wp:positionH>
                      <wp:positionV relativeFrom="paragraph">
                        <wp:posOffset>422910</wp:posOffset>
                      </wp:positionV>
                      <wp:extent cx="896815" cy="104580"/>
                      <wp:effectExtent l="12700" t="12700" r="17780" b="10160"/>
                      <wp:wrapNone/>
                      <wp:docPr id="13" name="Rectangle 13"/>
                      <wp:cNvGraphicFramePr/>
                      <a:graphic xmlns:a="http://schemas.openxmlformats.org/drawingml/2006/main">
                        <a:graphicData uri="http://schemas.microsoft.com/office/word/2010/wordprocessingShape">
                          <wps:wsp>
                            <wps:cNvSpPr/>
                            <wps:spPr>
                              <a:xfrm>
                                <a:off x="0" y="0"/>
                                <a:ext cx="896815" cy="1045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8580C" id="Rectangle 13" o:spid="_x0000_s1026" style="position:absolute;margin-left:82.9pt;margin-top:33.3pt;width:70.6pt;height: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" fillcolor="#4f81bd [3204]" strokecolor="#243f60 [1604]" strokeweight="2pt"/>
                  </w:pict>
                </mc:Fallback>
              </mc:AlternateContent>
            </w:r>
            <w:r w:rsidR="00C97D3D" w:rsidRPr="00C04A32">
              <w:rPr>
                <w:rFonts w:ascii="Arial" w:hAnsi="Arial" w:cs="Arial"/>
                <w:color w:val="000000"/>
                <w:sz w:val="24"/>
                <w:szCs w:val="24"/>
              </w:rPr>
              <w:t xml:space="preserve">         </w:t>
            </w:r>
            <w:r w:rsidR="009067C8" w:rsidRPr="00C04A32">
              <w:rPr>
                <w:rFonts w:ascii="Arial" w:hAnsi="Arial" w:cs="Arial"/>
                <w:color w:val="000000"/>
                <w:sz w:val="24"/>
                <w:szCs w:val="24"/>
              </w:rPr>
              <w:t xml:space="preserve"> </w:t>
            </w:r>
            <w:r>
              <w:rPr>
                <w:rFonts w:ascii="Arial" w:hAnsi="Arial" w:cs="Arial"/>
                <w:color w:val="000000"/>
                <w:sz w:val="24"/>
                <w:szCs w:val="24"/>
              </w:rPr>
              <w:t xml:space="preserve">      </w:t>
            </w:r>
            <w:r w:rsidR="009067C8" w:rsidRPr="00C04A32">
              <w:rPr>
                <w:rFonts w:ascii="Arial" w:hAnsi="Arial" w:cs="Arial"/>
                <w:color w:val="000000"/>
                <w:sz w:val="24"/>
                <w:szCs w:val="24"/>
              </w:rPr>
              <w:t xml:space="preserve">     </w:t>
            </w:r>
            <w:r w:rsidR="009067C8" w:rsidRPr="00C04A32">
              <w:rPr>
                <w:rFonts w:ascii="Arial" w:hAnsi="Arial" w:cs="Arial"/>
                <w:noProof/>
                <w:sz w:val="24"/>
                <w:szCs w:val="24"/>
              </w:rPr>
              <w:drawing>
                <wp:inline distT="0" distB="0" distL="0" distR="0" wp14:anchorId="273E979E" wp14:editId="1B395B20">
                  <wp:extent cx="1314514" cy="94077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1355687" cy="970244"/>
                          </a:xfrm>
                          <a:prstGeom prst="rect">
                            <a:avLst/>
                          </a:prstGeom>
                          <a:noFill/>
                          <a:ln>
                            <a:noFill/>
                          </a:ln>
                        </pic:spPr>
                      </pic:pic>
                    </a:graphicData>
                  </a:graphic>
                </wp:inline>
              </w:drawing>
            </w:r>
            <w:r w:rsidR="00C97D3D" w:rsidRPr="00C04A32">
              <w:rPr>
                <w:rFonts w:ascii="Arial" w:hAnsi="Arial" w:cs="Arial"/>
                <w:color w:val="000000"/>
                <w:sz w:val="24"/>
                <w:szCs w:val="24"/>
              </w:rPr>
              <w:t xml:space="preserve">                            </w:t>
            </w:r>
            <w:r w:rsidR="00C97D3D" w:rsidRPr="00C04A32">
              <w:rPr>
                <w:rFonts w:ascii="Arial" w:hAnsi="Arial" w:cs="Arial"/>
                <w:noProof/>
                <w:sz w:val="24"/>
                <w:szCs w:val="24"/>
              </w:rPr>
              <w:drawing>
                <wp:inline distT="0" distB="0" distL="0" distR="0" wp14:anchorId="5B1B5477" wp14:editId="42844BCC">
                  <wp:extent cx="1312203" cy="958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1363163" cy="995204"/>
                          </a:xfrm>
                          <a:prstGeom prst="rect">
                            <a:avLst/>
                          </a:prstGeom>
                          <a:noFill/>
                          <a:ln>
                            <a:noFill/>
                          </a:ln>
                        </pic:spPr>
                      </pic:pic>
                    </a:graphicData>
                  </a:graphic>
                </wp:inline>
              </w:drawing>
            </w:r>
          </w:p>
          <w:p w14:paraId="75C3FFAA" w14:textId="17C32A66" w:rsidR="009067C8" w:rsidRPr="00C04A32" w:rsidRDefault="009067C8" w:rsidP="007D76F2">
            <w:pPr>
              <w:tabs>
                <w:tab w:val="left" w:pos="220"/>
                <w:tab w:val="left" w:pos="720"/>
              </w:tabs>
              <w:autoSpaceDE w:val="0"/>
              <w:autoSpaceDN w:val="0"/>
              <w:adjustRightInd w:val="0"/>
              <w:spacing w:after="320" w:line="360" w:lineRule="atLeast"/>
              <w:ind w:left="720"/>
              <w:rPr>
                <w:rFonts w:ascii="Arial" w:hAnsi="Arial" w:cs="Arial"/>
                <w:color w:val="000000"/>
                <w:sz w:val="24"/>
                <w:szCs w:val="24"/>
              </w:rPr>
            </w:pPr>
            <w:r w:rsidRPr="00C04A32">
              <w:rPr>
                <w:rFonts w:ascii="Arial" w:hAnsi="Arial" w:cs="Arial"/>
                <w:noProof/>
                <w:sz w:val="24"/>
                <w:szCs w:val="24"/>
              </w:rPr>
              <w:drawing>
                <wp:inline distT="0" distB="0" distL="0" distR="0" wp14:anchorId="5DAD34A3" wp14:editId="3598C5B6">
                  <wp:extent cx="1017925" cy="193277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1049807" cy="1993306"/>
                          </a:xfrm>
                          <a:prstGeom prst="rect">
                            <a:avLst/>
                          </a:prstGeom>
                          <a:noFill/>
                          <a:ln>
                            <a:noFill/>
                          </a:ln>
                          <a:extLst>
                            <a:ext uri="{53640926-AAD7-44D8-BBD7-CCE9431645EC}">
                              <a14:shadowObscured xmlns:a14="http://schemas.microsoft.com/office/drawing/2010/main"/>
                            </a:ext>
                          </a:extLst>
                        </pic:spPr>
                      </pic:pic>
                    </a:graphicData>
                  </a:graphic>
                </wp:inline>
              </w:drawing>
            </w:r>
            <w:r w:rsidRPr="00C04A32">
              <w:rPr>
                <w:rFonts w:ascii="Arial" w:hAnsi="Arial" w:cs="Arial"/>
                <w:noProof/>
                <w:sz w:val="24"/>
                <w:szCs w:val="24"/>
              </w:rPr>
              <w:drawing>
                <wp:inline distT="0" distB="0" distL="0" distR="0" wp14:anchorId="6BDF3676" wp14:editId="61EDA7CA">
                  <wp:extent cx="1027320" cy="1932794"/>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1053984" cy="1982959"/>
                          </a:xfrm>
                          <a:prstGeom prst="rect">
                            <a:avLst/>
                          </a:prstGeom>
                          <a:noFill/>
                          <a:ln>
                            <a:noFill/>
                          </a:ln>
                          <a:extLst>
                            <a:ext uri="{53640926-AAD7-44D8-BBD7-CCE9431645EC}">
                              <a14:shadowObscured xmlns:a14="http://schemas.microsoft.com/office/drawing/2010/main"/>
                            </a:ext>
                          </a:extLst>
                        </pic:spPr>
                      </pic:pic>
                    </a:graphicData>
                  </a:graphic>
                </wp:inline>
              </w:drawing>
            </w:r>
            <w:r w:rsidR="00C97D3D" w:rsidRPr="00C04A32">
              <w:rPr>
                <w:rFonts w:ascii="Arial" w:hAnsi="Arial" w:cs="Arial"/>
                <w:color w:val="000000"/>
                <w:sz w:val="24"/>
                <w:szCs w:val="24"/>
              </w:rPr>
              <w:t xml:space="preserve">            </w:t>
            </w:r>
            <w:r w:rsidR="00C97D3D" w:rsidRPr="00C04A32">
              <w:rPr>
                <w:rFonts w:ascii="Arial" w:hAnsi="Arial" w:cs="Arial"/>
                <w:noProof/>
                <w:sz w:val="24"/>
                <w:szCs w:val="24"/>
              </w:rPr>
              <w:drawing>
                <wp:inline distT="0" distB="0" distL="0" distR="0" wp14:anchorId="0F010E34" wp14:editId="368A94AB">
                  <wp:extent cx="984739" cy="1843133"/>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992612" cy="1857869"/>
                          </a:xfrm>
                          <a:prstGeom prst="rect">
                            <a:avLst/>
                          </a:prstGeom>
                          <a:noFill/>
                          <a:ln>
                            <a:noFill/>
                          </a:ln>
                          <a:extLst>
                            <a:ext uri="{53640926-AAD7-44D8-BBD7-CCE9431645EC}">
                              <a14:shadowObscured xmlns:a14="http://schemas.microsoft.com/office/drawing/2010/main"/>
                            </a:ext>
                          </a:extLst>
                        </pic:spPr>
                      </pic:pic>
                    </a:graphicData>
                  </a:graphic>
                </wp:inline>
              </w:drawing>
            </w:r>
            <w:r w:rsidR="00C97D3D" w:rsidRPr="00C04A32">
              <w:rPr>
                <w:rFonts w:ascii="Arial" w:hAnsi="Arial" w:cs="Arial"/>
                <w:color w:val="000000"/>
                <w:sz w:val="24"/>
                <w:szCs w:val="24"/>
              </w:rPr>
              <w:t xml:space="preserve">    </w:t>
            </w:r>
            <w:r w:rsidR="00C97D3D" w:rsidRPr="00C04A32">
              <w:rPr>
                <w:rFonts w:ascii="Arial" w:hAnsi="Arial" w:cs="Arial"/>
                <w:noProof/>
                <w:sz w:val="24"/>
                <w:szCs w:val="24"/>
              </w:rPr>
              <w:drawing>
                <wp:inline distT="0" distB="0" distL="0" distR="0" wp14:anchorId="0155E24F" wp14:editId="607C3326">
                  <wp:extent cx="710891" cy="1809722"/>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735239" cy="1871705"/>
                          </a:xfrm>
                          <a:prstGeom prst="rect">
                            <a:avLst/>
                          </a:prstGeom>
                          <a:noFill/>
                          <a:ln>
                            <a:noFill/>
                          </a:ln>
                          <a:extLst>
                            <a:ext uri="{53640926-AAD7-44D8-BBD7-CCE9431645EC}">
                              <a14:shadowObscured xmlns:a14="http://schemas.microsoft.com/office/drawing/2010/main"/>
                            </a:ext>
                          </a:extLst>
                        </pic:spPr>
                      </pic:pic>
                    </a:graphicData>
                  </a:graphic>
                </wp:inline>
              </w:drawing>
            </w:r>
          </w:p>
          <w:p w14:paraId="5C2A37C5" w14:textId="62907D4B" w:rsidR="00027AF5" w:rsidRPr="00C04A32" w:rsidRDefault="009067C8" w:rsidP="00027AF5">
            <w:pPr>
              <w:tabs>
                <w:tab w:val="left" w:pos="220"/>
                <w:tab w:val="left" w:pos="720"/>
              </w:tabs>
              <w:autoSpaceDE w:val="0"/>
              <w:autoSpaceDN w:val="0"/>
              <w:adjustRightInd w:val="0"/>
              <w:spacing w:after="320" w:line="360" w:lineRule="atLeast"/>
              <w:ind w:left="720"/>
              <w:rPr>
                <w:rFonts w:ascii="Arial" w:hAnsi="Arial" w:cs="Arial"/>
                <w:noProof/>
                <w:sz w:val="24"/>
                <w:szCs w:val="24"/>
              </w:rPr>
            </w:pPr>
            <w:r w:rsidRPr="00C04A32">
              <w:rPr>
                <w:rFonts w:ascii="Arial" w:hAnsi="Arial" w:cs="Arial"/>
                <w:color w:val="000000"/>
                <w:sz w:val="24"/>
                <w:szCs w:val="24"/>
              </w:rPr>
              <w:t>Look at the example</w:t>
            </w:r>
            <w:r w:rsidR="00E36110">
              <w:rPr>
                <w:rFonts w:ascii="Arial" w:hAnsi="Arial" w:cs="Arial"/>
                <w:color w:val="000000"/>
                <w:sz w:val="24"/>
                <w:szCs w:val="24"/>
              </w:rPr>
              <w:t>s</w:t>
            </w:r>
            <w:r w:rsidRPr="00C04A32">
              <w:rPr>
                <w:rFonts w:ascii="Arial" w:hAnsi="Arial" w:cs="Arial"/>
                <w:color w:val="000000"/>
                <w:sz w:val="24"/>
                <w:szCs w:val="24"/>
              </w:rPr>
              <w:t xml:space="preserve"> above</w:t>
            </w:r>
            <w:r w:rsidR="00C97D3D" w:rsidRPr="00C04A32">
              <w:rPr>
                <w:rFonts w:ascii="Arial" w:hAnsi="Arial" w:cs="Arial"/>
                <w:color w:val="000000"/>
                <w:sz w:val="24"/>
                <w:szCs w:val="24"/>
              </w:rPr>
              <w:t xml:space="preserve"> left</w:t>
            </w:r>
            <w:r w:rsidR="00913812" w:rsidRPr="00C04A32">
              <w:rPr>
                <w:rFonts w:ascii="Arial" w:hAnsi="Arial" w:cs="Arial"/>
                <w:color w:val="000000"/>
                <w:sz w:val="24"/>
                <w:szCs w:val="24"/>
              </w:rPr>
              <w:t>; there is a picture of a women suffering from sallow complexion</w:t>
            </w:r>
            <w:r w:rsidR="00ED5909" w:rsidRPr="00C04A32">
              <w:rPr>
                <w:rFonts w:ascii="Arial" w:hAnsi="Arial" w:cs="Arial"/>
                <w:color w:val="000000"/>
                <w:sz w:val="24"/>
                <w:szCs w:val="24"/>
              </w:rPr>
              <w:t xml:space="preserve"> – her skin is of yellow color. Now imagine she </w:t>
            </w:r>
            <w:r w:rsidR="00E36110">
              <w:rPr>
                <w:rFonts w:ascii="Arial" w:hAnsi="Arial" w:cs="Arial"/>
                <w:color w:val="000000"/>
                <w:sz w:val="24"/>
                <w:szCs w:val="24"/>
              </w:rPr>
              <w:t xml:space="preserve">is </w:t>
            </w:r>
            <w:r w:rsidR="00ED5909" w:rsidRPr="00C04A32">
              <w:rPr>
                <w:rFonts w:ascii="Arial" w:hAnsi="Arial" w:cs="Arial"/>
                <w:color w:val="000000"/>
                <w:sz w:val="24"/>
                <w:szCs w:val="24"/>
              </w:rPr>
              <w:t>wearing one of these dresses below- she will look worse and more ill. The dresses will add to the yellowness of her skin</w:t>
            </w:r>
            <w:r w:rsidR="00027AF5" w:rsidRPr="00C04A32">
              <w:rPr>
                <w:rFonts w:ascii="Arial" w:hAnsi="Arial" w:cs="Arial"/>
                <w:color w:val="000000"/>
                <w:sz w:val="24"/>
                <w:szCs w:val="24"/>
              </w:rPr>
              <w:t xml:space="preserve"> making the eye to intentionally notice and additionally “remember”</w:t>
            </w:r>
            <w:r w:rsidR="00C97D3D" w:rsidRPr="00C04A32">
              <w:rPr>
                <w:rFonts w:ascii="Arial" w:hAnsi="Arial" w:cs="Arial"/>
                <w:noProof/>
                <w:sz w:val="24"/>
                <w:szCs w:val="24"/>
              </w:rPr>
              <w:t xml:space="preserve"> </w:t>
            </w:r>
            <w:r w:rsidR="00027AF5" w:rsidRPr="00C04A32">
              <w:rPr>
                <w:rFonts w:ascii="Arial" w:hAnsi="Arial" w:cs="Arial"/>
                <w:noProof/>
                <w:sz w:val="24"/>
                <w:szCs w:val="24"/>
              </w:rPr>
              <w:t>that the face is sallow.</w:t>
            </w:r>
          </w:p>
          <w:p w14:paraId="4E920438" w14:textId="58D5FF16" w:rsidR="00C97D3D" w:rsidRPr="00C04A32" w:rsidRDefault="00027AF5" w:rsidP="0024054B">
            <w:pPr>
              <w:tabs>
                <w:tab w:val="left" w:pos="220"/>
                <w:tab w:val="left" w:pos="720"/>
              </w:tabs>
              <w:autoSpaceDE w:val="0"/>
              <w:autoSpaceDN w:val="0"/>
              <w:adjustRightInd w:val="0"/>
              <w:spacing w:after="320" w:line="360" w:lineRule="atLeast"/>
              <w:ind w:left="720"/>
              <w:rPr>
                <w:rFonts w:ascii="Arial" w:hAnsi="Arial" w:cs="Arial"/>
                <w:noProof/>
                <w:sz w:val="24"/>
                <w:szCs w:val="24"/>
              </w:rPr>
            </w:pPr>
            <w:r w:rsidRPr="00C04A32">
              <w:rPr>
                <w:rFonts w:ascii="Arial" w:hAnsi="Arial" w:cs="Arial"/>
                <w:noProof/>
                <w:sz w:val="24"/>
                <w:szCs w:val="24"/>
              </w:rPr>
              <w:t xml:space="preserve">Now lets look at the eaxmple above right; Here we see completely </w:t>
            </w:r>
            <w:r w:rsidR="00E36110">
              <w:rPr>
                <w:rFonts w:ascii="Arial" w:hAnsi="Arial" w:cs="Arial"/>
                <w:noProof/>
                <w:sz w:val="24"/>
                <w:szCs w:val="24"/>
              </w:rPr>
              <w:t>opposi</w:t>
            </w:r>
            <w:r w:rsidRPr="00C04A32">
              <w:rPr>
                <w:rFonts w:ascii="Arial" w:hAnsi="Arial" w:cs="Arial"/>
                <w:noProof/>
                <w:sz w:val="24"/>
                <w:szCs w:val="24"/>
              </w:rPr>
              <w:t xml:space="preserve">te effect of how the colors </w:t>
            </w:r>
            <w:r w:rsidR="00DB4727" w:rsidRPr="00C04A32">
              <w:rPr>
                <w:rFonts w:ascii="Arial" w:hAnsi="Arial" w:cs="Arial"/>
                <w:noProof/>
                <w:sz w:val="24"/>
                <w:szCs w:val="24"/>
              </w:rPr>
              <w:t>are kind</w:t>
            </w:r>
            <w:r w:rsidRPr="00C04A32">
              <w:rPr>
                <w:rFonts w:ascii="Arial" w:hAnsi="Arial" w:cs="Arial"/>
                <w:noProof/>
                <w:sz w:val="24"/>
                <w:szCs w:val="24"/>
              </w:rPr>
              <w:t xml:space="preserve"> of “brake” the yellow color of the face and add life to </w:t>
            </w:r>
            <w:r w:rsidRPr="00C04A32">
              <w:rPr>
                <w:rFonts w:ascii="Arial" w:hAnsi="Arial" w:cs="Arial"/>
                <w:noProof/>
                <w:sz w:val="24"/>
                <w:szCs w:val="24"/>
              </w:rPr>
              <w:t>complextion</w:t>
            </w:r>
            <w:r w:rsidRPr="00C04A32">
              <w:rPr>
                <w:rFonts w:ascii="Arial" w:hAnsi="Arial" w:cs="Arial"/>
                <w:noProof/>
                <w:sz w:val="24"/>
                <w:szCs w:val="24"/>
              </w:rPr>
              <w:t xml:space="preserve"> making the eye to “forget” about yelowness.</w:t>
            </w:r>
          </w:p>
          <w:p w14:paraId="2C105678" w14:textId="77777777" w:rsidR="0024054B" w:rsidRPr="00C04A32" w:rsidRDefault="0024054B" w:rsidP="0024054B">
            <w:pPr>
              <w:tabs>
                <w:tab w:val="left" w:pos="220"/>
                <w:tab w:val="left" w:pos="720"/>
              </w:tabs>
              <w:autoSpaceDE w:val="0"/>
              <w:autoSpaceDN w:val="0"/>
              <w:adjustRightInd w:val="0"/>
              <w:spacing w:after="320" w:line="360" w:lineRule="atLeast"/>
              <w:ind w:left="720"/>
              <w:rPr>
                <w:rFonts w:ascii="Arial" w:hAnsi="Arial" w:cs="Arial"/>
                <w:noProof/>
                <w:sz w:val="24"/>
                <w:szCs w:val="24"/>
              </w:rPr>
            </w:pPr>
          </w:p>
          <w:p w14:paraId="01D1D3D8" w14:textId="7A7DCC46" w:rsidR="004D788C" w:rsidRPr="00C04A32" w:rsidRDefault="004D788C" w:rsidP="004D788C">
            <w:pPr>
              <w:numPr>
                <w:ilvl w:val="0"/>
                <w:numId w:val="2"/>
              </w:numPr>
              <w:tabs>
                <w:tab w:val="left" w:pos="220"/>
                <w:tab w:val="left" w:pos="720"/>
              </w:tabs>
              <w:autoSpaceDE w:val="0"/>
              <w:autoSpaceDN w:val="0"/>
              <w:adjustRightInd w:val="0"/>
              <w:spacing w:after="320" w:line="360" w:lineRule="atLeast"/>
              <w:ind w:hanging="720"/>
              <w:rPr>
                <w:rFonts w:ascii="Arial" w:hAnsi="Arial" w:cs="Arial"/>
                <w:color w:val="000000"/>
                <w:sz w:val="24"/>
                <w:szCs w:val="24"/>
              </w:rPr>
            </w:pPr>
            <w:r w:rsidRPr="00C04A32">
              <w:rPr>
                <w:rFonts w:ascii="Arial" w:hAnsi="Arial" w:cs="Arial"/>
                <w:color w:val="000000"/>
                <w:sz w:val="24"/>
                <w:szCs w:val="24"/>
              </w:rPr>
              <w:t xml:space="preserve">Which types of </w:t>
            </w:r>
            <w:r w:rsidR="0024054B" w:rsidRPr="00C04A32">
              <w:rPr>
                <w:rFonts w:ascii="Arial" w:hAnsi="Arial" w:cs="Arial"/>
                <w:color w:val="000000"/>
                <w:sz w:val="24"/>
                <w:szCs w:val="24"/>
              </w:rPr>
              <w:t>colors</w:t>
            </w:r>
            <w:r w:rsidRPr="00C04A32">
              <w:rPr>
                <w:rFonts w:ascii="Arial" w:hAnsi="Arial" w:cs="Arial"/>
                <w:color w:val="000000"/>
                <w:sz w:val="24"/>
                <w:szCs w:val="24"/>
              </w:rPr>
              <w:t xml:space="preserve"> would be more suitable for a blonde person’s dress? </w:t>
            </w:r>
            <w:r w:rsidRPr="00C04A32">
              <w:rPr>
                <w:rFonts w:ascii="MS Gothic" w:eastAsia="MS Gothic" w:hAnsi="MS Gothic" w:cs="MS Gothic" w:hint="eastAsia"/>
                <w:color w:val="000000"/>
                <w:sz w:val="24"/>
                <w:szCs w:val="24"/>
              </w:rPr>
              <w:t> </w:t>
            </w:r>
          </w:p>
          <w:p w14:paraId="5EE0A457" w14:textId="056322C8" w:rsidR="00500198" w:rsidRPr="00C04A32" w:rsidRDefault="00500198" w:rsidP="00500198">
            <w:pPr>
              <w:tabs>
                <w:tab w:val="left" w:pos="220"/>
                <w:tab w:val="left" w:pos="720"/>
              </w:tabs>
              <w:autoSpaceDE w:val="0"/>
              <w:autoSpaceDN w:val="0"/>
              <w:adjustRightInd w:val="0"/>
              <w:spacing w:after="320" w:line="360" w:lineRule="atLeast"/>
              <w:ind w:left="720"/>
              <w:rPr>
                <w:rFonts w:ascii="Arial" w:eastAsia="MS Mincho" w:hAnsi="Arial" w:cs="Arial"/>
                <w:color w:val="000000"/>
                <w:sz w:val="24"/>
                <w:szCs w:val="24"/>
              </w:rPr>
            </w:pPr>
            <w:r w:rsidRPr="00C04A32">
              <w:rPr>
                <w:rFonts w:ascii="Arial" w:eastAsia="MS Mincho" w:hAnsi="Arial" w:cs="Arial"/>
                <w:color w:val="000000"/>
                <w:sz w:val="24"/>
                <w:szCs w:val="24"/>
              </w:rPr>
              <w:t xml:space="preserve">To answer to this question first we need to bear in mind </w:t>
            </w:r>
            <w:r w:rsidR="002B03B3" w:rsidRPr="00C04A32">
              <w:rPr>
                <w:rFonts w:ascii="Arial" w:eastAsia="MS Mincho" w:hAnsi="Arial" w:cs="Arial"/>
                <w:color w:val="000000"/>
                <w:sz w:val="24"/>
                <w:szCs w:val="24"/>
              </w:rPr>
              <w:t>the skin color of potential blond customer,</w:t>
            </w:r>
            <w:r w:rsidR="0047329C" w:rsidRPr="00C04A32">
              <w:rPr>
                <w:rFonts w:ascii="Arial" w:eastAsia="MS Mincho" w:hAnsi="Arial" w:cs="Arial"/>
                <w:color w:val="000000"/>
                <w:sz w:val="24"/>
                <w:szCs w:val="24"/>
              </w:rPr>
              <w:t xml:space="preserve"> and </w:t>
            </w:r>
            <w:r w:rsidR="002B03B3" w:rsidRPr="00C04A32">
              <w:rPr>
                <w:rFonts w:ascii="Arial" w:eastAsia="MS Mincho" w:hAnsi="Arial" w:cs="Arial"/>
                <w:color w:val="000000"/>
                <w:sz w:val="24"/>
                <w:szCs w:val="24"/>
              </w:rPr>
              <w:t xml:space="preserve">consequentially </w:t>
            </w:r>
            <w:r w:rsidR="0047329C" w:rsidRPr="00C04A32">
              <w:rPr>
                <w:rFonts w:ascii="Arial" w:eastAsia="MS Mincho" w:hAnsi="Arial" w:cs="Arial"/>
                <w:color w:val="000000"/>
                <w:sz w:val="24"/>
                <w:szCs w:val="24"/>
              </w:rPr>
              <w:t>their</w:t>
            </w:r>
            <w:r w:rsidR="002B03B3" w:rsidRPr="00C04A32">
              <w:rPr>
                <w:rFonts w:ascii="Arial" w:eastAsia="MS Mincho" w:hAnsi="Arial" w:cs="Arial"/>
                <w:color w:val="000000"/>
                <w:sz w:val="24"/>
                <w:szCs w:val="24"/>
              </w:rPr>
              <w:t xml:space="preserve"> types</w:t>
            </w:r>
            <w:r w:rsidR="0047329C" w:rsidRPr="00C04A32">
              <w:rPr>
                <w:rFonts w:ascii="Arial" w:eastAsia="MS Mincho" w:hAnsi="Arial" w:cs="Arial"/>
                <w:color w:val="000000"/>
                <w:sz w:val="24"/>
                <w:szCs w:val="24"/>
              </w:rPr>
              <w:t xml:space="preserve"> </w:t>
            </w:r>
            <w:r w:rsidR="002B03B3" w:rsidRPr="00C04A32">
              <w:rPr>
                <w:rFonts w:ascii="Arial" w:eastAsia="MS Mincho" w:hAnsi="Arial" w:cs="Arial"/>
                <w:color w:val="000000"/>
                <w:sz w:val="24"/>
                <w:szCs w:val="24"/>
              </w:rPr>
              <w:t>– warm blondes and cool bonds.</w:t>
            </w:r>
          </w:p>
          <w:p w14:paraId="7E91AE00" w14:textId="6AEE9FDB" w:rsidR="00475415" w:rsidRPr="00C04A32" w:rsidRDefault="000B138A" w:rsidP="00500198">
            <w:pPr>
              <w:tabs>
                <w:tab w:val="left" w:pos="220"/>
                <w:tab w:val="left" w:pos="720"/>
              </w:tabs>
              <w:autoSpaceDE w:val="0"/>
              <w:autoSpaceDN w:val="0"/>
              <w:adjustRightInd w:val="0"/>
              <w:spacing w:after="320" w:line="360" w:lineRule="atLeast"/>
              <w:ind w:left="720"/>
              <w:rPr>
                <w:rFonts w:ascii="Arial" w:eastAsia="MS Mincho" w:hAnsi="Arial" w:cs="Arial"/>
                <w:color w:val="000000"/>
                <w:sz w:val="24"/>
                <w:szCs w:val="24"/>
              </w:rPr>
            </w:pPr>
            <w:r w:rsidRPr="00C04A32">
              <w:rPr>
                <w:rFonts w:ascii="Arial" w:eastAsia="MS Mincho" w:hAnsi="Arial" w:cs="Arial"/>
                <w:color w:val="000000"/>
                <w:sz w:val="24"/>
                <w:szCs w:val="24"/>
              </w:rPr>
              <w:t xml:space="preserve">Cool blonds with pale skin color are the favorites of pastel tones (baby blue, pastel pink, those of with blue or gray undertone). </w:t>
            </w:r>
            <w:r w:rsidR="00C0077C" w:rsidRPr="00C04A32">
              <w:rPr>
                <w:rFonts w:ascii="Arial" w:eastAsia="MS Mincho" w:hAnsi="Arial" w:cs="Arial"/>
                <w:color w:val="000000"/>
                <w:sz w:val="24"/>
                <w:szCs w:val="24"/>
              </w:rPr>
              <w:t>These colors together with the neutral pallet of the blond person</w:t>
            </w:r>
            <w:r w:rsidR="000B5521">
              <w:rPr>
                <w:rFonts w:ascii="Arial" w:eastAsia="MS Mincho" w:hAnsi="Arial" w:cs="Arial"/>
                <w:color w:val="000000"/>
                <w:sz w:val="24"/>
                <w:szCs w:val="24"/>
              </w:rPr>
              <w:t>s complexion</w:t>
            </w:r>
            <w:r w:rsidR="00C0077C" w:rsidRPr="00C04A32">
              <w:rPr>
                <w:rFonts w:ascii="Arial" w:eastAsia="MS Mincho" w:hAnsi="Arial" w:cs="Arial"/>
                <w:color w:val="000000"/>
                <w:sz w:val="24"/>
                <w:szCs w:val="24"/>
              </w:rPr>
              <w:t xml:space="preserve"> create all feminine look and harmoniously continue their</w:t>
            </w:r>
            <w:r w:rsidR="000B5521">
              <w:rPr>
                <w:rFonts w:ascii="Arial" w:eastAsia="MS Mincho" w:hAnsi="Arial" w:cs="Arial"/>
                <w:color w:val="000000"/>
                <w:sz w:val="24"/>
                <w:szCs w:val="24"/>
              </w:rPr>
              <w:t xml:space="preserve"> soft colors of skin and hair with</w:t>
            </w:r>
            <w:r w:rsidR="00C0077C" w:rsidRPr="00C04A32">
              <w:rPr>
                <w:rFonts w:ascii="Arial" w:eastAsia="MS Mincho" w:hAnsi="Arial" w:cs="Arial"/>
                <w:color w:val="000000"/>
                <w:sz w:val="24"/>
                <w:szCs w:val="24"/>
              </w:rPr>
              <w:t xml:space="preserve"> </w:t>
            </w:r>
            <w:r w:rsidR="00C0077C" w:rsidRPr="00C04A32">
              <w:rPr>
                <w:rFonts w:ascii="Arial" w:eastAsia="MS Mincho" w:hAnsi="Arial" w:cs="Arial"/>
                <w:color w:val="000000"/>
                <w:sz w:val="24"/>
                <w:szCs w:val="24"/>
              </w:rPr>
              <w:lastRenderedPageBreak/>
              <w:t xml:space="preserve">clothes creating flattering </w:t>
            </w:r>
            <w:r w:rsidR="00475415" w:rsidRPr="00C04A32">
              <w:rPr>
                <w:rFonts w:ascii="Arial" w:eastAsia="MS Mincho" w:hAnsi="Arial" w:cs="Arial"/>
                <w:color w:val="000000"/>
                <w:sz w:val="24"/>
                <w:szCs w:val="24"/>
              </w:rPr>
              <w:t>complexion</w:t>
            </w:r>
            <w:r w:rsidR="00C0077C" w:rsidRPr="00C04A32">
              <w:rPr>
                <w:rFonts w:ascii="Arial" w:eastAsia="MS Mincho" w:hAnsi="Arial" w:cs="Arial"/>
                <w:color w:val="000000"/>
                <w:sz w:val="24"/>
                <w:szCs w:val="24"/>
              </w:rPr>
              <w:t>.</w:t>
            </w:r>
            <w:r w:rsidR="00475415" w:rsidRPr="00C04A32">
              <w:rPr>
                <w:rFonts w:ascii="Arial" w:eastAsia="MS Mincho" w:hAnsi="Arial" w:cs="Arial"/>
                <w:color w:val="000000"/>
                <w:sz w:val="24"/>
                <w:szCs w:val="24"/>
              </w:rPr>
              <w:t xml:space="preserve"> These all is because of their cool </w:t>
            </w:r>
            <w:r w:rsidR="000B5521">
              <w:rPr>
                <w:rFonts w:ascii="Arial" w:eastAsia="MS Mincho" w:hAnsi="Arial" w:cs="Arial"/>
                <w:color w:val="000000"/>
                <w:sz w:val="24"/>
                <w:szCs w:val="24"/>
              </w:rPr>
              <w:t xml:space="preserve">undertone </w:t>
            </w:r>
            <w:r w:rsidR="00475415" w:rsidRPr="00C04A32">
              <w:rPr>
                <w:rFonts w:ascii="Arial" w:eastAsia="MS Mincho" w:hAnsi="Arial" w:cs="Arial"/>
                <w:color w:val="000000"/>
                <w:sz w:val="24"/>
                <w:szCs w:val="24"/>
              </w:rPr>
              <w:t>which is perfectly</w:t>
            </w:r>
            <w:r w:rsidR="000B2ED2" w:rsidRPr="00C04A32">
              <w:rPr>
                <w:rFonts w:ascii="Arial" w:eastAsia="MS Mincho" w:hAnsi="Arial" w:cs="Arial"/>
                <w:color w:val="000000"/>
                <w:sz w:val="24"/>
                <w:szCs w:val="24"/>
              </w:rPr>
              <w:t xml:space="preserve"> being complemented by the cool</w:t>
            </w:r>
            <w:r w:rsidR="00475415" w:rsidRPr="00C04A32">
              <w:rPr>
                <w:rFonts w:ascii="Arial" w:eastAsia="MS Mincho" w:hAnsi="Arial" w:cs="Arial"/>
                <w:color w:val="000000"/>
                <w:sz w:val="24"/>
                <w:szCs w:val="24"/>
              </w:rPr>
              <w:t xml:space="preserve"> pastel colors.</w:t>
            </w:r>
          </w:p>
          <w:p w14:paraId="5C0F8A23" w14:textId="58078EB0" w:rsidR="000B138A" w:rsidRPr="00C04A32" w:rsidRDefault="00475415" w:rsidP="00500198">
            <w:pPr>
              <w:tabs>
                <w:tab w:val="left" w:pos="220"/>
                <w:tab w:val="left" w:pos="720"/>
              </w:tabs>
              <w:autoSpaceDE w:val="0"/>
              <w:autoSpaceDN w:val="0"/>
              <w:adjustRightInd w:val="0"/>
              <w:spacing w:after="320" w:line="360" w:lineRule="atLeast"/>
              <w:ind w:left="720"/>
              <w:rPr>
                <w:rFonts w:ascii="Arial" w:eastAsia="MS Mincho" w:hAnsi="Arial" w:cs="Arial"/>
                <w:color w:val="000000"/>
                <w:sz w:val="24"/>
                <w:szCs w:val="24"/>
              </w:rPr>
            </w:pPr>
            <w:r w:rsidRPr="00C04A32">
              <w:rPr>
                <w:rFonts w:ascii="Arial" w:eastAsia="MS Mincho" w:hAnsi="Arial" w:cs="Arial"/>
                <w:color w:val="000000"/>
                <w:sz w:val="24"/>
                <w:szCs w:val="24"/>
              </w:rPr>
              <w:t xml:space="preserve">Warm blondes and those of more brunette color of skin benefit from more brighter colors like </w:t>
            </w:r>
            <w:r w:rsidR="000B2ED2" w:rsidRPr="00C04A32">
              <w:rPr>
                <w:rFonts w:ascii="Arial" w:eastAsia="MS Mincho" w:hAnsi="Arial" w:cs="Arial"/>
                <w:color w:val="000000"/>
                <w:sz w:val="24"/>
                <w:szCs w:val="24"/>
              </w:rPr>
              <w:t xml:space="preserve">warm </w:t>
            </w:r>
            <w:r w:rsidRPr="00C04A32">
              <w:rPr>
                <w:rFonts w:ascii="Arial" w:eastAsia="MS Mincho" w:hAnsi="Arial" w:cs="Arial"/>
                <w:color w:val="000000"/>
                <w:sz w:val="24"/>
                <w:szCs w:val="24"/>
              </w:rPr>
              <w:t>red</w:t>
            </w:r>
            <w:r w:rsidR="000B2ED2" w:rsidRPr="00C04A32">
              <w:rPr>
                <w:rFonts w:ascii="Arial" w:eastAsia="MS Mincho" w:hAnsi="Arial" w:cs="Arial"/>
                <w:color w:val="000000"/>
                <w:sz w:val="24"/>
                <w:szCs w:val="24"/>
              </w:rPr>
              <w:t>, grassy green, aqua, deep purple. These shades go well with the warm undertone of wearer and pick up the brighter tones of hair creating flattering complexion.</w:t>
            </w:r>
          </w:p>
          <w:p w14:paraId="52ED48C5" w14:textId="0FE77A6F" w:rsidR="00A73999" w:rsidRPr="00C04A32" w:rsidRDefault="00DC26B1" w:rsidP="00500198">
            <w:pPr>
              <w:tabs>
                <w:tab w:val="left" w:pos="220"/>
                <w:tab w:val="left" w:pos="720"/>
              </w:tabs>
              <w:autoSpaceDE w:val="0"/>
              <w:autoSpaceDN w:val="0"/>
              <w:adjustRightInd w:val="0"/>
              <w:spacing w:after="320" w:line="360" w:lineRule="atLeast"/>
              <w:ind w:left="720"/>
              <w:rPr>
                <w:rFonts w:ascii="Arial" w:eastAsia="MS Mincho" w:hAnsi="Arial" w:cs="Arial"/>
                <w:color w:val="000000"/>
                <w:sz w:val="24"/>
                <w:szCs w:val="24"/>
              </w:rPr>
            </w:pPr>
            <w:r w:rsidRPr="00C04A32">
              <w:rPr>
                <w:rFonts w:ascii="Arial" w:eastAsia="MS Mincho" w:hAnsi="Arial" w:cs="Arial"/>
                <w:color w:val="000000"/>
                <w:sz w:val="24"/>
                <w:szCs w:val="24"/>
              </w:rPr>
              <w:t xml:space="preserve">The </w:t>
            </w:r>
            <w:r w:rsidR="00FF792C" w:rsidRPr="00C04A32">
              <w:rPr>
                <w:rFonts w:ascii="Arial" w:eastAsia="MS Mincho" w:hAnsi="Arial" w:cs="Arial"/>
                <w:color w:val="000000"/>
                <w:sz w:val="24"/>
                <w:szCs w:val="24"/>
              </w:rPr>
              <w:t xml:space="preserve">other beneficial tone is metallic, whether classic silver or gold it gets the brightest tones of blond hair and make </w:t>
            </w:r>
            <w:r w:rsidR="006625B3" w:rsidRPr="00C04A32">
              <w:rPr>
                <w:rFonts w:ascii="Arial" w:eastAsia="MS Mincho" w:hAnsi="Arial" w:cs="Arial"/>
                <w:color w:val="000000"/>
                <w:sz w:val="24"/>
                <w:szCs w:val="24"/>
              </w:rPr>
              <w:t xml:space="preserve">the wearer </w:t>
            </w:r>
            <w:r w:rsidR="00FF792C" w:rsidRPr="00C04A32">
              <w:rPr>
                <w:rFonts w:ascii="Arial" w:eastAsia="MS Mincho" w:hAnsi="Arial" w:cs="Arial"/>
                <w:color w:val="000000"/>
                <w:sz w:val="24"/>
                <w:szCs w:val="24"/>
              </w:rPr>
              <w:t>to shine bright.</w:t>
            </w:r>
          </w:p>
          <w:p w14:paraId="342806CA" w14:textId="2BCB1886" w:rsidR="00554711" w:rsidRPr="00C04A32" w:rsidRDefault="00554711" w:rsidP="00500198">
            <w:pPr>
              <w:tabs>
                <w:tab w:val="left" w:pos="220"/>
                <w:tab w:val="left" w:pos="720"/>
              </w:tabs>
              <w:autoSpaceDE w:val="0"/>
              <w:autoSpaceDN w:val="0"/>
              <w:adjustRightInd w:val="0"/>
              <w:spacing w:after="320" w:line="360" w:lineRule="atLeast"/>
              <w:ind w:left="720"/>
              <w:rPr>
                <w:rFonts w:ascii="Arial" w:eastAsia="MS Mincho" w:hAnsi="Arial" w:cs="Arial"/>
                <w:color w:val="000000"/>
                <w:sz w:val="24"/>
                <w:szCs w:val="24"/>
              </w:rPr>
            </w:pPr>
            <w:r w:rsidRPr="00C04A32">
              <w:rPr>
                <w:rFonts w:ascii="Arial" w:eastAsia="MS Mincho" w:hAnsi="Arial" w:cs="Arial"/>
                <w:color w:val="000000"/>
                <w:sz w:val="24"/>
                <w:szCs w:val="24"/>
              </w:rPr>
              <w:t xml:space="preserve">Yellow is thought to be one of the most bothering color for blonds as it is thought to get merged with </w:t>
            </w:r>
            <w:r w:rsidR="006625B3" w:rsidRPr="00C04A32">
              <w:rPr>
                <w:rFonts w:ascii="Arial" w:eastAsia="MS Mincho" w:hAnsi="Arial" w:cs="Arial"/>
                <w:color w:val="000000"/>
                <w:sz w:val="24"/>
                <w:szCs w:val="24"/>
              </w:rPr>
              <w:t xml:space="preserve">the </w:t>
            </w:r>
            <w:r w:rsidRPr="00C04A32">
              <w:rPr>
                <w:rFonts w:ascii="Arial" w:eastAsia="MS Mincho" w:hAnsi="Arial" w:cs="Arial"/>
                <w:color w:val="000000"/>
                <w:sz w:val="24"/>
                <w:szCs w:val="24"/>
              </w:rPr>
              <w:t>hair color and create an ill look complexion. However, it is not quite like that. The bold, statement making yellow is enhancing the overall look of the blond-haired</w:t>
            </w:r>
            <w:r w:rsidR="006625B3" w:rsidRPr="00C04A32">
              <w:rPr>
                <w:rFonts w:ascii="Arial" w:eastAsia="MS Mincho" w:hAnsi="Arial" w:cs="Arial"/>
                <w:color w:val="000000"/>
                <w:sz w:val="24"/>
                <w:szCs w:val="24"/>
              </w:rPr>
              <w:t xml:space="preserve"> person</w:t>
            </w:r>
            <w:r w:rsidRPr="00C04A32">
              <w:rPr>
                <w:rFonts w:ascii="Arial" w:eastAsia="MS Mincho" w:hAnsi="Arial" w:cs="Arial"/>
                <w:color w:val="000000"/>
                <w:sz w:val="24"/>
                <w:szCs w:val="24"/>
              </w:rPr>
              <w:t xml:space="preserve"> by taking up th</w:t>
            </w:r>
            <w:r w:rsidR="006625B3" w:rsidRPr="00C04A32">
              <w:rPr>
                <w:rFonts w:ascii="Arial" w:eastAsia="MS Mincho" w:hAnsi="Arial" w:cs="Arial"/>
                <w:color w:val="000000"/>
                <w:sz w:val="24"/>
                <w:szCs w:val="24"/>
              </w:rPr>
              <w:t xml:space="preserve">e golden tones in hair and </w:t>
            </w:r>
            <w:r w:rsidRPr="00C04A32">
              <w:rPr>
                <w:rFonts w:ascii="Arial" w:eastAsia="MS Mincho" w:hAnsi="Arial" w:cs="Arial"/>
                <w:color w:val="000000"/>
                <w:sz w:val="24"/>
                <w:szCs w:val="24"/>
              </w:rPr>
              <w:t>creating</w:t>
            </w:r>
            <w:r w:rsidR="006625B3" w:rsidRPr="00C04A32">
              <w:rPr>
                <w:rFonts w:ascii="Arial" w:eastAsia="MS Mincho" w:hAnsi="Arial" w:cs="Arial"/>
                <w:color w:val="000000"/>
                <w:sz w:val="24"/>
                <w:szCs w:val="24"/>
              </w:rPr>
              <w:t xml:space="preserve"> a sun kissed </w:t>
            </w:r>
            <w:r w:rsidRPr="00C04A32">
              <w:rPr>
                <w:rFonts w:ascii="Arial" w:eastAsia="MS Mincho" w:hAnsi="Arial" w:cs="Arial"/>
                <w:color w:val="000000"/>
                <w:sz w:val="24"/>
                <w:szCs w:val="24"/>
              </w:rPr>
              <w:t xml:space="preserve">skin color. </w:t>
            </w:r>
            <w:r w:rsidR="00DE3A03">
              <w:rPr>
                <w:rFonts w:ascii="Arial" w:eastAsia="MS Mincho" w:hAnsi="Arial" w:cs="Arial"/>
                <w:color w:val="000000"/>
                <w:sz w:val="24"/>
                <w:szCs w:val="24"/>
              </w:rPr>
              <w:t>P</w:t>
            </w:r>
            <w:r w:rsidRPr="00C04A32">
              <w:rPr>
                <w:rFonts w:ascii="Arial" w:eastAsia="MS Mincho" w:hAnsi="Arial" w:cs="Arial"/>
                <w:color w:val="000000"/>
                <w:sz w:val="24"/>
                <w:szCs w:val="24"/>
              </w:rPr>
              <w:t>ale yellow is also good for blonds</w:t>
            </w:r>
            <w:r w:rsidR="006625B3" w:rsidRPr="00C04A32">
              <w:rPr>
                <w:rFonts w:ascii="Arial" w:eastAsia="MS Mincho" w:hAnsi="Arial" w:cs="Arial"/>
                <w:color w:val="000000"/>
                <w:sz w:val="24"/>
                <w:szCs w:val="24"/>
              </w:rPr>
              <w:t>,</w:t>
            </w:r>
            <w:r w:rsidRPr="00C04A32">
              <w:rPr>
                <w:rFonts w:ascii="Arial" w:eastAsia="MS Mincho" w:hAnsi="Arial" w:cs="Arial"/>
                <w:color w:val="000000"/>
                <w:sz w:val="24"/>
                <w:szCs w:val="24"/>
              </w:rPr>
              <w:t xml:space="preserve"> however </w:t>
            </w:r>
            <w:r w:rsidR="00DE3A03">
              <w:rPr>
                <w:rFonts w:ascii="Arial" w:eastAsia="MS Mincho" w:hAnsi="Arial" w:cs="Arial"/>
                <w:color w:val="000000"/>
                <w:sz w:val="24"/>
                <w:szCs w:val="24"/>
              </w:rPr>
              <w:t xml:space="preserve">is will be good </w:t>
            </w:r>
            <w:r w:rsidRPr="00C04A32">
              <w:rPr>
                <w:rFonts w:ascii="Arial" w:eastAsia="MS Mincho" w:hAnsi="Arial" w:cs="Arial"/>
                <w:color w:val="000000"/>
                <w:sz w:val="24"/>
                <w:szCs w:val="24"/>
              </w:rPr>
              <w:t>for bri</w:t>
            </w:r>
            <w:r w:rsidR="006625B3" w:rsidRPr="00C04A32">
              <w:rPr>
                <w:rFonts w:ascii="Arial" w:eastAsia="MS Mincho" w:hAnsi="Arial" w:cs="Arial"/>
                <w:color w:val="000000"/>
                <w:sz w:val="24"/>
                <w:szCs w:val="24"/>
              </w:rPr>
              <w:t>ght blond hair women</w:t>
            </w:r>
            <w:r w:rsidRPr="00C04A32">
              <w:rPr>
                <w:rFonts w:ascii="Arial" w:eastAsia="MS Mincho" w:hAnsi="Arial" w:cs="Arial"/>
                <w:color w:val="000000"/>
                <w:sz w:val="24"/>
                <w:szCs w:val="24"/>
              </w:rPr>
              <w:t xml:space="preserve"> as </w:t>
            </w:r>
            <w:r w:rsidR="00DE3A03">
              <w:rPr>
                <w:rFonts w:ascii="Arial" w:eastAsia="MS Mincho" w:hAnsi="Arial" w:cs="Arial"/>
                <w:color w:val="000000"/>
                <w:sz w:val="24"/>
                <w:szCs w:val="24"/>
              </w:rPr>
              <w:t>it will</w:t>
            </w:r>
            <w:r w:rsidR="00707D30" w:rsidRPr="00C04A32">
              <w:rPr>
                <w:rFonts w:ascii="Arial" w:eastAsia="MS Mincho" w:hAnsi="Arial" w:cs="Arial"/>
                <w:color w:val="000000"/>
                <w:sz w:val="24"/>
                <w:szCs w:val="24"/>
              </w:rPr>
              <w:t xml:space="preserve"> </w:t>
            </w:r>
            <w:r w:rsidR="00DE3A03">
              <w:rPr>
                <w:rFonts w:ascii="Arial" w:eastAsia="MS Mincho" w:hAnsi="Arial" w:cs="Arial"/>
                <w:color w:val="000000"/>
                <w:sz w:val="24"/>
                <w:szCs w:val="24"/>
              </w:rPr>
              <w:t>complement</w:t>
            </w:r>
            <w:r w:rsidR="00707D30" w:rsidRPr="00C04A32">
              <w:rPr>
                <w:rFonts w:ascii="Arial" w:eastAsia="MS Mincho" w:hAnsi="Arial" w:cs="Arial"/>
                <w:color w:val="000000"/>
                <w:sz w:val="24"/>
                <w:szCs w:val="24"/>
              </w:rPr>
              <w:t xml:space="preserve"> the hair color by continuing the yellow tones with “lower intensity” and thus highlight</w:t>
            </w:r>
            <w:r w:rsidR="006625B3" w:rsidRPr="00C04A32">
              <w:rPr>
                <w:rFonts w:ascii="Arial" w:eastAsia="MS Mincho" w:hAnsi="Arial" w:cs="Arial"/>
                <w:color w:val="000000"/>
                <w:sz w:val="24"/>
                <w:szCs w:val="24"/>
              </w:rPr>
              <w:t>ing</w:t>
            </w:r>
            <w:r w:rsidR="00707D30" w:rsidRPr="00C04A32">
              <w:rPr>
                <w:rFonts w:ascii="Arial" w:eastAsia="MS Mincho" w:hAnsi="Arial" w:cs="Arial"/>
                <w:color w:val="000000"/>
                <w:sz w:val="24"/>
                <w:szCs w:val="24"/>
              </w:rPr>
              <w:t xml:space="preserve"> the golden bright hair color. </w:t>
            </w:r>
          </w:p>
          <w:p w14:paraId="18B250E6" w14:textId="6F6D61FE" w:rsidR="00DC26B1" w:rsidRPr="00C04A32" w:rsidRDefault="00BF542F" w:rsidP="00500198">
            <w:pPr>
              <w:tabs>
                <w:tab w:val="left" w:pos="220"/>
                <w:tab w:val="left" w:pos="720"/>
              </w:tabs>
              <w:autoSpaceDE w:val="0"/>
              <w:autoSpaceDN w:val="0"/>
              <w:adjustRightInd w:val="0"/>
              <w:spacing w:after="320" w:line="360" w:lineRule="atLeast"/>
              <w:ind w:left="720"/>
              <w:rPr>
                <w:rFonts w:ascii="Arial" w:hAnsi="Arial" w:cs="Arial"/>
                <w:color w:val="000000"/>
                <w:sz w:val="24"/>
                <w:szCs w:val="24"/>
              </w:rPr>
            </w:pPr>
            <w:r w:rsidRPr="00C04A32">
              <w:rPr>
                <w:rFonts w:ascii="Arial" w:hAnsi="Arial" w:cs="Arial"/>
                <w:color w:val="000000"/>
                <w:sz w:val="24"/>
                <w:szCs w:val="24"/>
              </w:rPr>
              <w:t xml:space="preserve">Another </w:t>
            </w:r>
            <w:r w:rsidR="00554711" w:rsidRPr="00C04A32">
              <w:rPr>
                <w:rFonts w:ascii="Arial" w:hAnsi="Arial" w:cs="Arial"/>
                <w:color w:val="000000"/>
                <w:sz w:val="24"/>
                <w:szCs w:val="24"/>
              </w:rPr>
              <w:t>flattering</w:t>
            </w:r>
            <w:r w:rsidRPr="00C04A32">
              <w:rPr>
                <w:rFonts w:ascii="Arial" w:hAnsi="Arial" w:cs="Arial"/>
                <w:color w:val="000000"/>
                <w:sz w:val="24"/>
                <w:szCs w:val="24"/>
              </w:rPr>
              <w:t xml:space="preserve"> hues for all types of blonds are classic black, dramatic white and </w:t>
            </w:r>
            <w:r w:rsidR="00F02E0C" w:rsidRPr="00C04A32">
              <w:rPr>
                <w:rFonts w:ascii="Arial" w:hAnsi="Arial" w:cs="Arial"/>
                <w:color w:val="000000"/>
                <w:sz w:val="24"/>
                <w:szCs w:val="24"/>
              </w:rPr>
              <w:t>all times favorite nude</w:t>
            </w:r>
            <w:r w:rsidR="00554711" w:rsidRPr="00C04A32">
              <w:rPr>
                <w:rFonts w:ascii="Arial" w:hAnsi="Arial" w:cs="Arial"/>
                <w:color w:val="000000"/>
                <w:sz w:val="24"/>
                <w:szCs w:val="24"/>
              </w:rPr>
              <w:t xml:space="preserve">. </w:t>
            </w:r>
          </w:p>
          <w:p w14:paraId="01CF60B4" w14:textId="21F0166E" w:rsidR="00554711" w:rsidRPr="00C04A32" w:rsidRDefault="00554711" w:rsidP="00500198">
            <w:pPr>
              <w:tabs>
                <w:tab w:val="left" w:pos="220"/>
                <w:tab w:val="left" w:pos="720"/>
              </w:tabs>
              <w:autoSpaceDE w:val="0"/>
              <w:autoSpaceDN w:val="0"/>
              <w:adjustRightInd w:val="0"/>
              <w:spacing w:after="320" w:line="360" w:lineRule="atLeast"/>
              <w:ind w:left="720"/>
              <w:rPr>
                <w:rFonts w:ascii="Arial" w:hAnsi="Arial" w:cs="Arial"/>
                <w:color w:val="000000"/>
                <w:sz w:val="24"/>
                <w:szCs w:val="24"/>
              </w:rPr>
            </w:pPr>
            <w:r w:rsidRPr="00C04A32">
              <w:rPr>
                <w:rFonts w:ascii="Arial" w:hAnsi="Arial" w:cs="Arial"/>
                <w:noProof/>
                <w:sz w:val="24"/>
                <w:szCs w:val="24"/>
              </w:rPr>
              <w:drawing>
                <wp:inline distT="0" distB="0" distL="0" distR="0" wp14:anchorId="4E6685DE" wp14:editId="7DBAB932">
                  <wp:extent cx="1195754" cy="204472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1222641" cy="2090700"/>
                          </a:xfrm>
                          <a:prstGeom prst="rect">
                            <a:avLst/>
                          </a:prstGeom>
                          <a:noFill/>
                          <a:ln>
                            <a:noFill/>
                          </a:ln>
                        </pic:spPr>
                      </pic:pic>
                    </a:graphicData>
                  </a:graphic>
                </wp:inline>
              </w:drawing>
            </w:r>
            <w:r w:rsidRPr="00C04A32">
              <w:rPr>
                <w:rFonts w:ascii="Arial" w:hAnsi="Arial" w:cs="Arial"/>
                <w:noProof/>
                <w:sz w:val="24"/>
                <w:szCs w:val="24"/>
              </w:rPr>
              <w:drawing>
                <wp:inline distT="0" distB="0" distL="0" distR="0" wp14:anchorId="00DEFD64" wp14:editId="7CB01C31">
                  <wp:extent cx="1222131" cy="2062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1285220" cy="2168655"/>
                          </a:xfrm>
                          <a:prstGeom prst="rect">
                            <a:avLst/>
                          </a:prstGeom>
                          <a:noFill/>
                          <a:ln>
                            <a:noFill/>
                          </a:ln>
                        </pic:spPr>
                      </pic:pic>
                    </a:graphicData>
                  </a:graphic>
                </wp:inline>
              </w:drawing>
            </w:r>
            <w:r w:rsidRPr="00C04A32">
              <w:rPr>
                <w:rFonts w:ascii="Arial" w:hAnsi="Arial" w:cs="Arial"/>
                <w:noProof/>
                <w:sz w:val="24"/>
                <w:szCs w:val="24"/>
              </w:rPr>
              <w:drawing>
                <wp:inline distT="0" distB="0" distL="0" distR="0" wp14:anchorId="2F3F9EE0" wp14:editId="616CEC42">
                  <wp:extent cx="1222131" cy="206219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1278028" cy="2156518"/>
                          </a:xfrm>
                          <a:prstGeom prst="rect">
                            <a:avLst/>
                          </a:prstGeom>
                          <a:noFill/>
                          <a:ln>
                            <a:noFill/>
                          </a:ln>
                        </pic:spPr>
                      </pic:pic>
                    </a:graphicData>
                  </a:graphic>
                </wp:inline>
              </w:drawing>
            </w:r>
            <w:r w:rsidRPr="00C04A32">
              <w:rPr>
                <w:rFonts w:ascii="Arial" w:hAnsi="Arial" w:cs="Arial"/>
                <w:noProof/>
                <w:sz w:val="24"/>
                <w:szCs w:val="24"/>
              </w:rPr>
              <w:drawing>
                <wp:inline distT="0" distB="0" distL="0" distR="0" wp14:anchorId="7263EA72" wp14:editId="78656348">
                  <wp:extent cx="1216709" cy="2053052"/>
                  <wp:effectExtent l="0" t="0" r="254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1247639" cy="2105243"/>
                          </a:xfrm>
                          <a:prstGeom prst="rect">
                            <a:avLst/>
                          </a:prstGeom>
                          <a:noFill/>
                          <a:ln>
                            <a:noFill/>
                          </a:ln>
                        </pic:spPr>
                      </pic:pic>
                    </a:graphicData>
                  </a:graphic>
                </wp:inline>
              </w:drawing>
            </w:r>
          </w:p>
          <w:p w14:paraId="371A7ECC" w14:textId="22FBD9A3" w:rsidR="00F02E0C" w:rsidRPr="00C04A32" w:rsidRDefault="00F02E0C" w:rsidP="00500198">
            <w:pPr>
              <w:tabs>
                <w:tab w:val="left" w:pos="220"/>
                <w:tab w:val="left" w:pos="720"/>
              </w:tabs>
              <w:autoSpaceDE w:val="0"/>
              <w:autoSpaceDN w:val="0"/>
              <w:adjustRightInd w:val="0"/>
              <w:spacing w:after="320" w:line="360" w:lineRule="atLeast"/>
              <w:ind w:left="720"/>
              <w:rPr>
                <w:rFonts w:ascii="Arial" w:hAnsi="Arial" w:cs="Arial"/>
                <w:color w:val="000000"/>
                <w:sz w:val="24"/>
                <w:szCs w:val="24"/>
              </w:rPr>
            </w:pPr>
            <w:r w:rsidRPr="00C04A32">
              <w:rPr>
                <w:rFonts w:ascii="Arial" w:hAnsi="Arial" w:cs="Arial"/>
                <w:noProof/>
                <w:sz w:val="24"/>
                <w:szCs w:val="24"/>
              </w:rPr>
              <w:lastRenderedPageBreak/>
              <w:drawing>
                <wp:inline distT="0" distB="0" distL="0" distR="0" wp14:anchorId="6A23DB6C" wp14:editId="7C7EE85A">
                  <wp:extent cx="1318847" cy="2225396"/>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1340448" cy="2261844"/>
                          </a:xfrm>
                          <a:prstGeom prst="rect">
                            <a:avLst/>
                          </a:prstGeom>
                          <a:noFill/>
                          <a:ln>
                            <a:noFill/>
                          </a:ln>
                        </pic:spPr>
                      </pic:pic>
                    </a:graphicData>
                  </a:graphic>
                </wp:inline>
              </w:drawing>
            </w:r>
            <w:bookmarkStart w:id="0" w:name="_GoBack"/>
            <w:r w:rsidRPr="00C04A32">
              <w:rPr>
                <w:rFonts w:ascii="Arial" w:hAnsi="Arial" w:cs="Arial"/>
                <w:noProof/>
                <w:sz w:val="24"/>
                <w:szCs w:val="24"/>
              </w:rPr>
              <w:drawing>
                <wp:inline distT="0" distB="0" distL="0" distR="0" wp14:anchorId="5042F680" wp14:editId="5974C430">
                  <wp:extent cx="1318846" cy="2225397"/>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1346297" cy="2271718"/>
                          </a:xfrm>
                          <a:prstGeom prst="rect">
                            <a:avLst/>
                          </a:prstGeom>
                          <a:noFill/>
                          <a:ln>
                            <a:noFill/>
                          </a:ln>
                        </pic:spPr>
                      </pic:pic>
                    </a:graphicData>
                  </a:graphic>
                </wp:inline>
              </w:drawing>
            </w:r>
            <w:bookmarkEnd w:id="0"/>
            <w:r w:rsidRPr="00C04A32">
              <w:rPr>
                <w:rFonts w:ascii="Arial" w:hAnsi="Arial" w:cs="Arial"/>
                <w:noProof/>
                <w:sz w:val="24"/>
                <w:szCs w:val="24"/>
              </w:rPr>
              <w:drawing>
                <wp:inline distT="0" distB="0" distL="0" distR="0" wp14:anchorId="6A04D8C0" wp14:editId="65F0679D">
                  <wp:extent cx="1318282" cy="2224443"/>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1361077" cy="2296654"/>
                          </a:xfrm>
                          <a:prstGeom prst="rect">
                            <a:avLst/>
                          </a:prstGeom>
                          <a:noFill/>
                          <a:ln>
                            <a:noFill/>
                          </a:ln>
                        </pic:spPr>
                      </pic:pic>
                    </a:graphicData>
                  </a:graphic>
                </wp:inline>
              </w:drawing>
            </w:r>
            <w:r w:rsidR="00F9099E" w:rsidRPr="00C04A32">
              <w:rPr>
                <w:rStyle w:val="FootnoteReference"/>
                <w:rFonts w:ascii="Arial" w:hAnsi="Arial" w:cs="Arial"/>
                <w:color w:val="000000"/>
                <w:sz w:val="24"/>
                <w:szCs w:val="24"/>
              </w:rPr>
              <w:footnoteReference w:id="5"/>
            </w:r>
          </w:p>
          <w:p w14:paraId="13D44F2D" w14:textId="4E318321" w:rsidR="00457FAE" w:rsidRPr="00C04A32" w:rsidRDefault="00457FAE" w:rsidP="006249D2">
            <w:pPr>
              <w:tabs>
                <w:tab w:val="left" w:pos="220"/>
                <w:tab w:val="left" w:pos="720"/>
              </w:tabs>
              <w:autoSpaceDE w:val="0"/>
              <w:autoSpaceDN w:val="0"/>
              <w:adjustRightInd w:val="0"/>
              <w:spacing w:after="320" w:line="360" w:lineRule="atLeast"/>
              <w:rPr>
                <w:rFonts w:ascii="Arial" w:hAnsi="Arial" w:cs="Arial"/>
                <w:color w:val="000000"/>
                <w:sz w:val="24"/>
                <w:szCs w:val="24"/>
              </w:rPr>
            </w:pPr>
          </w:p>
        </w:tc>
      </w:tr>
    </w:tbl>
    <w:p w14:paraId="6A8884A9" w14:textId="5358BA50" w:rsidR="00503D7E" w:rsidRPr="006D2BDC" w:rsidRDefault="00503D7E" w:rsidP="00E62818">
      <w:pPr>
        <w:autoSpaceDE w:val="0"/>
        <w:autoSpaceDN w:val="0"/>
        <w:adjustRightInd w:val="0"/>
        <w:spacing w:before="30" w:after="30" w:line="240" w:lineRule="auto"/>
        <w:jc w:val="both"/>
        <w:rPr>
          <w:rFonts w:ascii="Arial" w:hAnsi="Arial" w:cs="Arial"/>
          <w:b/>
          <w:bCs/>
          <w:color w:val="002060"/>
          <w:sz w:val="28"/>
          <w:lang w:val="en-US"/>
        </w:rPr>
      </w:pPr>
    </w:p>
    <w:p w14:paraId="12564833" w14:textId="77777777" w:rsidR="00A851DA" w:rsidRPr="006D2BDC" w:rsidRDefault="00AE1481" w:rsidP="00E62818">
      <w:pPr>
        <w:autoSpaceDE w:val="0"/>
        <w:autoSpaceDN w:val="0"/>
        <w:adjustRightInd w:val="0"/>
        <w:spacing w:before="30" w:after="30" w:line="240" w:lineRule="auto"/>
        <w:jc w:val="both"/>
        <w:rPr>
          <w:rFonts w:ascii="Arial" w:hAnsi="Arial" w:cs="Arial"/>
          <w:b/>
          <w:bCs/>
          <w:color w:val="002060"/>
          <w:sz w:val="28"/>
          <w:lang w:val="en-US"/>
        </w:rPr>
      </w:pPr>
      <w:r w:rsidRPr="006D2BDC">
        <w:rPr>
          <w:rFonts w:ascii="Arial" w:hAnsi="Arial" w:cs="Arial"/>
          <w:b/>
          <w:bCs/>
          <w:color w:val="002060"/>
          <w:sz w:val="28"/>
          <w:lang w:val="en-US"/>
        </w:rPr>
        <w:t>Student</w:t>
      </w:r>
      <w:r w:rsidR="00A851DA" w:rsidRPr="006D2BDC">
        <w:rPr>
          <w:rFonts w:ascii="Arial" w:hAnsi="Arial" w:cs="Arial"/>
          <w:b/>
          <w:bCs/>
          <w:color w:val="002060"/>
          <w:sz w:val="28"/>
          <w:lang w:val="en-US"/>
        </w:rPr>
        <w:t xml:space="preserve"> Statement:</w:t>
      </w:r>
    </w:p>
    <w:p w14:paraId="131C8939" w14:textId="77777777" w:rsidR="00A851DA" w:rsidRPr="006D2BDC" w:rsidRDefault="00A851DA" w:rsidP="00E62818">
      <w:pPr>
        <w:autoSpaceDE w:val="0"/>
        <w:autoSpaceDN w:val="0"/>
        <w:adjustRightInd w:val="0"/>
        <w:spacing w:before="30" w:after="30" w:line="240" w:lineRule="auto"/>
        <w:jc w:val="both"/>
        <w:rPr>
          <w:rFonts w:ascii="Arial" w:hAnsi="Arial" w:cs="Arial"/>
          <w:b/>
          <w:bCs/>
          <w:color w:val="001AE6"/>
          <w:lang w:val="en-US"/>
        </w:rPr>
      </w:pPr>
    </w:p>
    <w:p w14:paraId="48C90821" w14:textId="77777777" w:rsidR="00A851DA" w:rsidRPr="006D2BDC" w:rsidRDefault="00405895" w:rsidP="00E62818">
      <w:pPr>
        <w:autoSpaceDE w:val="0"/>
        <w:autoSpaceDN w:val="0"/>
        <w:adjustRightInd w:val="0"/>
        <w:spacing w:before="30" w:after="30" w:line="240" w:lineRule="auto"/>
        <w:jc w:val="both"/>
        <w:rPr>
          <w:rFonts w:ascii="Arial" w:hAnsi="Arial" w:cs="Arial"/>
          <w:color w:val="000000"/>
          <w:lang w:val="en-US"/>
        </w:rPr>
      </w:pPr>
      <w:r w:rsidRPr="006D2BDC">
        <w:rPr>
          <w:rFonts w:ascii="Arial" w:hAnsi="Arial" w:cs="Arial"/>
          <w:color w:val="000000"/>
          <w:lang w:val="en-US"/>
        </w:rPr>
        <w:t>By submitting this assignment, I confirm that this is my own work.</w:t>
      </w:r>
    </w:p>
    <w:p w14:paraId="6349AB35" w14:textId="77777777" w:rsidR="00503D7E" w:rsidRPr="006D2BDC" w:rsidRDefault="00503D7E" w:rsidP="00E62818">
      <w:pPr>
        <w:autoSpaceDE w:val="0"/>
        <w:autoSpaceDN w:val="0"/>
        <w:adjustRightInd w:val="0"/>
        <w:spacing w:before="30" w:after="30" w:line="240" w:lineRule="auto"/>
        <w:jc w:val="both"/>
        <w:rPr>
          <w:rFonts w:ascii="Arial" w:hAnsi="Arial" w:cs="Arial"/>
          <w:color w:val="000000"/>
          <w:lang w:val="en-US"/>
        </w:rPr>
      </w:pPr>
    </w:p>
    <w:p w14:paraId="1C3A0C90" w14:textId="77777777" w:rsidR="00503D7E" w:rsidRPr="006D2BDC" w:rsidRDefault="00503D7E" w:rsidP="00E62818">
      <w:pPr>
        <w:autoSpaceDE w:val="0"/>
        <w:autoSpaceDN w:val="0"/>
        <w:adjustRightInd w:val="0"/>
        <w:spacing w:before="30" w:after="30" w:line="240" w:lineRule="auto"/>
        <w:jc w:val="both"/>
        <w:rPr>
          <w:rFonts w:ascii="Arial" w:hAnsi="Arial" w:cs="Arial"/>
          <w:color w:val="000000"/>
          <w:lang w:val="en-US"/>
        </w:rPr>
      </w:pPr>
    </w:p>
    <w:p w14:paraId="7A00B0E6" w14:textId="77777777" w:rsidR="00A851DA" w:rsidRPr="006D2BDC" w:rsidRDefault="00A851DA" w:rsidP="00E62818">
      <w:pPr>
        <w:autoSpaceDE w:val="0"/>
        <w:autoSpaceDN w:val="0"/>
        <w:adjustRightInd w:val="0"/>
        <w:spacing w:before="30" w:after="30" w:line="240" w:lineRule="auto"/>
        <w:jc w:val="both"/>
        <w:rPr>
          <w:rFonts w:ascii="Arial" w:hAnsi="Arial" w:cs="Arial"/>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6D2BDC" w14:paraId="66BBFBEA" w14:textId="77777777" w:rsidTr="00DF4F37">
        <w:trPr>
          <w:trHeight w:val="353"/>
        </w:trPr>
        <w:tc>
          <w:tcPr>
            <w:tcW w:w="2310" w:type="dxa"/>
            <w:shd w:val="clear" w:color="auto" w:fill="D9D9D9" w:themeFill="background1" w:themeFillShade="D9"/>
          </w:tcPr>
          <w:p w14:paraId="078F576D" w14:textId="77777777" w:rsidR="00405895" w:rsidRPr="006D2BDC" w:rsidRDefault="00405895" w:rsidP="00E62818">
            <w:pPr>
              <w:spacing w:before="30" w:after="30"/>
              <w:jc w:val="both"/>
              <w:rPr>
                <w:rFonts w:ascii="Arial" w:hAnsi="Arial" w:cs="Arial"/>
                <w:color w:val="000000"/>
              </w:rPr>
            </w:pPr>
            <w:r w:rsidRPr="006D2BDC">
              <w:rPr>
                <w:rFonts w:ascii="Arial" w:hAnsi="Arial" w:cs="Arial"/>
                <w:color w:val="000000"/>
              </w:rPr>
              <w:t>Student Signature</w:t>
            </w:r>
          </w:p>
        </w:tc>
        <w:tc>
          <w:tcPr>
            <w:tcW w:w="4035" w:type="dxa"/>
          </w:tcPr>
          <w:p w14:paraId="2119AB6B" w14:textId="738ECBAB" w:rsidR="00405895" w:rsidRPr="006D2BDC" w:rsidRDefault="00CD1C57" w:rsidP="00E62818">
            <w:pPr>
              <w:spacing w:before="30" w:after="30"/>
              <w:jc w:val="both"/>
              <w:rPr>
                <w:rFonts w:ascii="Arial" w:hAnsi="Arial" w:cs="Arial"/>
                <w:color w:val="000000"/>
              </w:rPr>
            </w:pPr>
            <w:r w:rsidRPr="006D2BDC">
              <w:rPr>
                <w:rFonts w:ascii="Arial" w:hAnsi="Arial" w:cs="Arial"/>
                <w:color w:val="000000"/>
              </w:rPr>
              <w:t>Anna Babayan</w:t>
            </w:r>
          </w:p>
        </w:tc>
        <w:tc>
          <w:tcPr>
            <w:tcW w:w="1276" w:type="dxa"/>
            <w:shd w:val="clear" w:color="auto" w:fill="D9D9D9" w:themeFill="background1" w:themeFillShade="D9"/>
          </w:tcPr>
          <w:p w14:paraId="70D1F1E6" w14:textId="77777777" w:rsidR="00405895" w:rsidRPr="006D2BDC" w:rsidRDefault="00405895" w:rsidP="00E62818">
            <w:pPr>
              <w:spacing w:before="30" w:after="30"/>
              <w:jc w:val="both"/>
              <w:rPr>
                <w:rFonts w:ascii="Arial" w:hAnsi="Arial" w:cs="Arial"/>
                <w:color w:val="000000"/>
              </w:rPr>
            </w:pPr>
            <w:r w:rsidRPr="006D2BDC">
              <w:rPr>
                <w:rFonts w:ascii="Arial" w:hAnsi="Arial" w:cs="Arial"/>
                <w:color w:val="000000"/>
              </w:rPr>
              <w:t>Date</w:t>
            </w:r>
          </w:p>
        </w:tc>
        <w:tc>
          <w:tcPr>
            <w:tcW w:w="1621" w:type="dxa"/>
          </w:tcPr>
          <w:p w14:paraId="4139F014" w14:textId="0C199939" w:rsidR="00405895" w:rsidRPr="006D2BDC" w:rsidRDefault="0072770A" w:rsidP="00E62818">
            <w:pPr>
              <w:spacing w:before="30" w:after="30"/>
              <w:jc w:val="both"/>
              <w:rPr>
                <w:rFonts w:ascii="Arial" w:hAnsi="Arial" w:cs="Arial"/>
                <w:color w:val="000000"/>
              </w:rPr>
            </w:pPr>
            <w:r>
              <w:rPr>
                <w:rFonts w:ascii="Arial" w:hAnsi="Arial" w:cs="Arial"/>
                <w:color w:val="000000"/>
              </w:rPr>
              <w:t>25.02.2018</w:t>
            </w:r>
          </w:p>
        </w:tc>
      </w:tr>
    </w:tbl>
    <w:p w14:paraId="54BC393E" w14:textId="77777777" w:rsidR="00A851DA" w:rsidRPr="006D2BDC" w:rsidRDefault="00A851DA" w:rsidP="00E62818">
      <w:pPr>
        <w:spacing w:before="30" w:after="30"/>
        <w:jc w:val="both"/>
        <w:rPr>
          <w:rFonts w:ascii="Arial" w:hAnsi="Arial" w:cs="Arial"/>
          <w:color w:val="000000"/>
          <w:lang w:val="en-US"/>
        </w:rPr>
      </w:pPr>
    </w:p>
    <w:p w14:paraId="53ECD551" w14:textId="77777777" w:rsidR="00A851DA" w:rsidRPr="006D2BDC" w:rsidRDefault="00A851DA" w:rsidP="00E62818">
      <w:pPr>
        <w:spacing w:before="30" w:after="30"/>
        <w:jc w:val="both"/>
        <w:rPr>
          <w:rFonts w:ascii="Arial" w:hAnsi="Arial" w:cs="Arial"/>
          <w:color w:val="000000"/>
          <w:lang w:val="en-US"/>
        </w:rPr>
      </w:pPr>
    </w:p>
    <w:p w14:paraId="3FC05D71" w14:textId="77777777" w:rsidR="00A851DA" w:rsidRPr="006D2BDC" w:rsidRDefault="00503D7E" w:rsidP="00E62818">
      <w:pPr>
        <w:shd w:val="clear" w:color="auto" w:fill="D9D9D9" w:themeFill="background1" w:themeFillShade="D9"/>
        <w:spacing w:before="30" w:after="30"/>
        <w:jc w:val="both"/>
        <w:rPr>
          <w:rFonts w:ascii="Arial" w:hAnsi="Arial" w:cs="Arial"/>
          <w:b/>
          <w:sz w:val="32"/>
          <w:lang w:val="en-US"/>
        </w:rPr>
      </w:pPr>
      <w:r w:rsidRPr="006D2BDC">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6D2BDC" w14:paraId="1C58C0B3" w14:textId="77777777" w:rsidTr="00B0415E">
        <w:trPr>
          <w:trHeight w:val="249"/>
        </w:trPr>
        <w:tc>
          <w:tcPr>
            <w:tcW w:w="4621" w:type="dxa"/>
            <w:shd w:val="clear" w:color="auto" w:fill="D9D9D9" w:themeFill="background1" w:themeFillShade="D9"/>
          </w:tcPr>
          <w:p w14:paraId="51CD89CC" w14:textId="77777777" w:rsidR="00503D7E" w:rsidRPr="006D2BDC" w:rsidRDefault="00503D7E" w:rsidP="00E62818">
            <w:pPr>
              <w:spacing w:before="30" w:after="30"/>
              <w:jc w:val="both"/>
              <w:rPr>
                <w:rFonts w:ascii="Arial" w:hAnsi="Arial" w:cs="Arial"/>
                <w:b/>
                <w:color w:val="002060"/>
              </w:rPr>
            </w:pPr>
            <w:r w:rsidRPr="006D2BDC">
              <w:rPr>
                <w:rFonts w:ascii="Arial" w:hAnsi="Arial" w:cs="Arial"/>
                <w:b/>
                <w:color w:val="002060"/>
              </w:rPr>
              <w:t>Total Marks</w:t>
            </w:r>
          </w:p>
        </w:tc>
        <w:tc>
          <w:tcPr>
            <w:tcW w:w="4621" w:type="dxa"/>
          </w:tcPr>
          <w:p w14:paraId="552C3777" w14:textId="77777777" w:rsidR="00503D7E" w:rsidRPr="006D2BDC" w:rsidRDefault="00503D7E" w:rsidP="00E62818">
            <w:pPr>
              <w:spacing w:before="30" w:after="30"/>
              <w:jc w:val="both"/>
              <w:rPr>
                <w:rFonts w:ascii="Arial" w:hAnsi="Arial" w:cs="Arial"/>
                <w:szCs w:val="32"/>
              </w:rPr>
            </w:pPr>
          </w:p>
        </w:tc>
      </w:tr>
      <w:tr w:rsidR="00503D7E" w:rsidRPr="006D2BDC" w14:paraId="11A33B31" w14:textId="77777777" w:rsidTr="00B0415E">
        <w:tc>
          <w:tcPr>
            <w:tcW w:w="4621" w:type="dxa"/>
            <w:shd w:val="clear" w:color="auto" w:fill="D9D9D9" w:themeFill="background1" w:themeFillShade="D9"/>
          </w:tcPr>
          <w:p w14:paraId="13E55F28" w14:textId="77777777" w:rsidR="00503D7E" w:rsidRPr="006D2BDC" w:rsidRDefault="00503D7E" w:rsidP="00E62818">
            <w:pPr>
              <w:spacing w:before="30" w:after="30"/>
              <w:jc w:val="both"/>
              <w:rPr>
                <w:rFonts w:ascii="Arial" w:hAnsi="Arial" w:cs="Arial"/>
                <w:b/>
                <w:color w:val="002060"/>
              </w:rPr>
            </w:pPr>
            <w:r w:rsidRPr="006D2BDC">
              <w:rPr>
                <w:rFonts w:ascii="Arial" w:hAnsi="Arial" w:cs="Arial"/>
                <w:b/>
                <w:color w:val="002060"/>
              </w:rPr>
              <w:t>Marks Obtained</w:t>
            </w:r>
          </w:p>
        </w:tc>
        <w:tc>
          <w:tcPr>
            <w:tcW w:w="4621" w:type="dxa"/>
          </w:tcPr>
          <w:p w14:paraId="618049FC" w14:textId="77777777" w:rsidR="00503D7E" w:rsidRPr="006D2BDC" w:rsidRDefault="00503D7E" w:rsidP="00E62818">
            <w:pPr>
              <w:spacing w:before="30" w:after="30"/>
              <w:jc w:val="both"/>
              <w:rPr>
                <w:rFonts w:ascii="Arial" w:hAnsi="Arial" w:cs="Arial"/>
                <w:szCs w:val="32"/>
              </w:rPr>
            </w:pPr>
          </w:p>
        </w:tc>
      </w:tr>
      <w:tr w:rsidR="00503D7E" w:rsidRPr="006D2BDC" w14:paraId="607EF2A6" w14:textId="77777777" w:rsidTr="00B0415E">
        <w:tc>
          <w:tcPr>
            <w:tcW w:w="4621" w:type="dxa"/>
            <w:shd w:val="clear" w:color="auto" w:fill="D9D9D9" w:themeFill="background1" w:themeFillShade="D9"/>
          </w:tcPr>
          <w:p w14:paraId="3E2276D5" w14:textId="77777777" w:rsidR="00503D7E" w:rsidRPr="006D2BDC" w:rsidRDefault="00B0415E" w:rsidP="00E62818">
            <w:pPr>
              <w:spacing w:before="30" w:after="30"/>
              <w:jc w:val="both"/>
              <w:rPr>
                <w:rFonts w:ascii="Arial" w:hAnsi="Arial" w:cs="Arial"/>
                <w:b/>
                <w:color w:val="002060"/>
              </w:rPr>
            </w:pPr>
            <w:r w:rsidRPr="006D2BDC">
              <w:rPr>
                <w:rFonts w:ascii="Arial" w:hAnsi="Arial" w:cs="Arial"/>
                <w:b/>
                <w:color w:val="002060"/>
              </w:rPr>
              <w:t>Percentage / Grade</w:t>
            </w:r>
          </w:p>
        </w:tc>
        <w:tc>
          <w:tcPr>
            <w:tcW w:w="4621" w:type="dxa"/>
          </w:tcPr>
          <w:p w14:paraId="4B358D6A" w14:textId="77777777" w:rsidR="00503D7E" w:rsidRPr="006D2BDC" w:rsidRDefault="00503D7E" w:rsidP="00E62818">
            <w:pPr>
              <w:spacing w:before="30" w:after="30"/>
              <w:jc w:val="both"/>
              <w:rPr>
                <w:rFonts w:ascii="Arial" w:hAnsi="Arial" w:cs="Arial"/>
                <w:szCs w:val="32"/>
              </w:rPr>
            </w:pPr>
          </w:p>
        </w:tc>
      </w:tr>
    </w:tbl>
    <w:p w14:paraId="012FADAA" w14:textId="77777777" w:rsidR="00A851DA" w:rsidRPr="006D2BDC" w:rsidRDefault="00A851DA" w:rsidP="00E62818">
      <w:pPr>
        <w:spacing w:before="30" w:after="30"/>
        <w:jc w:val="both"/>
        <w:rPr>
          <w:rFonts w:ascii="Arial" w:hAnsi="Arial" w:cs="Arial"/>
          <w:sz w:val="24"/>
          <w:szCs w:val="32"/>
        </w:rPr>
      </w:pPr>
    </w:p>
    <w:p w14:paraId="1D2600B1" w14:textId="77777777" w:rsidR="00607874" w:rsidRPr="006D2BDC" w:rsidRDefault="00607874" w:rsidP="00E62818">
      <w:pPr>
        <w:spacing w:before="30" w:after="30"/>
        <w:jc w:val="both"/>
        <w:rPr>
          <w:rFonts w:ascii="Arial" w:hAnsi="Arial" w:cs="Arial"/>
          <w:sz w:val="24"/>
          <w:szCs w:val="32"/>
        </w:rPr>
      </w:pPr>
    </w:p>
    <w:p w14:paraId="55F5470A" w14:textId="77777777" w:rsidR="00607874" w:rsidRPr="006D2BDC" w:rsidRDefault="00607874" w:rsidP="00E62818">
      <w:pPr>
        <w:spacing w:before="30" w:after="30"/>
        <w:jc w:val="both"/>
        <w:rPr>
          <w:rFonts w:ascii="Arial" w:hAnsi="Arial" w:cs="Arial"/>
          <w:sz w:val="24"/>
          <w:szCs w:val="32"/>
        </w:rPr>
      </w:pPr>
    </w:p>
    <w:p w14:paraId="3DB32D93" w14:textId="77777777" w:rsidR="00607874" w:rsidRPr="006D2BDC" w:rsidRDefault="00607874" w:rsidP="00E62818">
      <w:pPr>
        <w:spacing w:before="30" w:after="30"/>
        <w:jc w:val="both"/>
        <w:rPr>
          <w:rFonts w:ascii="Arial" w:hAnsi="Arial" w:cs="Arial"/>
          <w:sz w:val="24"/>
          <w:szCs w:val="32"/>
        </w:rPr>
      </w:pPr>
    </w:p>
    <w:p w14:paraId="1DE847F5" w14:textId="77777777" w:rsidR="00607874" w:rsidRPr="006D2BDC" w:rsidRDefault="00607874" w:rsidP="00E62818">
      <w:pPr>
        <w:spacing w:before="30" w:after="30"/>
        <w:jc w:val="both"/>
        <w:rPr>
          <w:rFonts w:ascii="Arial" w:hAnsi="Arial" w:cs="Arial"/>
          <w:sz w:val="24"/>
          <w:szCs w:val="32"/>
        </w:rPr>
      </w:pPr>
    </w:p>
    <w:p w14:paraId="731D3687" w14:textId="77777777" w:rsidR="00607874" w:rsidRPr="006D2BDC" w:rsidRDefault="00607874" w:rsidP="00E62818">
      <w:pPr>
        <w:spacing w:before="30" w:after="30"/>
        <w:jc w:val="both"/>
        <w:rPr>
          <w:rFonts w:ascii="Arial" w:hAnsi="Arial" w:cs="Arial"/>
          <w:sz w:val="24"/>
          <w:szCs w:val="32"/>
        </w:rPr>
      </w:pPr>
    </w:p>
    <w:p w14:paraId="42C1BF8C" w14:textId="77777777" w:rsidR="00607874" w:rsidRPr="006D2BDC" w:rsidRDefault="00607874" w:rsidP="00E62818">
      <w:pPr>
        <w:spacing w:before="30" w:after="30"/>
        <w:jc w:val="both"/>
        <w:rPr>
          <w:rFonts w:ascii="Arial" w:hAnsi="Arial" w:cs="Arial"/>
          <w:sz w:val="24"/>
          <w:szCs w:val="32"/>
        </w:rPr>
      </w:pPr>
    </w:p>
    <w:p w14:paraId="1DDE23EB" w14:textId="77777777" w:rsidR="00607874" w:rsidRPr="006D2BDC" w:rsidRDefault="00607874" w:rsidP="00E62818">
      <w:pPr>
        <w:spacing w:before="30" w:after="30"/>
        <w:jc w:val="both"/>
        <w:rPr>
          <w:rFonts w:ascii="Arial" w:hAnsi="Arial" w:cs="Arial"/>
          <w:sz w:val="24"/>
          <w:szCs w:val="32"/>
        </w:rPr>
      </w:pPr>
    </w:p>
    <w:p w14:paraId="6E14C1D7" w14:textId="77777777" w:rsidR="00EA30AB" w:rsidRPr="006D2BDC" w:rsidRDefault="00EA30AB" w:rsidP="00E62818">
      <w:pPr>
        <w:spacing w:before="30" w:after="30"/>
        <w:jc w:val="both"/>
        <w:rPr>
          <w:rFonts w:ascii="Arial" w:hAnsi="Arial" w:cs="Arial"/>
          <w:sz w:val="24"/>
          <w:szCs w:val="32"/>
        </w:rPr>
      </w:pPr>
    </w:p>
    <w:p w14:paraId="2D5D3C48" w14:textId="77777777" w:rsidR="00EA30AB" w:rsidRPr="006D2BDC" w:rsidRDefault="00EA30AB" w:rsidP="00E62818">
      <w:pPr>
        <w:spacing w:before="30" w:after="30"/>
        <w:jc w:val="both"/>
        <w:rPr>
          <w:rFonts w:ascii="Arial" w:hAnsi="Arial" w:cs="Arial"/>
          <w:sz w:val="24"/>
          <w:szCs w:val="32"/>
        </w:rPr>
      </w:pPr>
    </w:p>
    <w:p w14:paraId="6CDE74A3" w14:textId="77777777" w:rsidR="00EA30AB" w:rsidRPr="006D2BDC" w:rsidRDefault="00EA30AB" w:rsidP="00E62818">
      <w:pPr>
        <w:spacing w:before="30" w:after="30"/>
        <w:jc w:val="both"/>
        <w:rPr>
          <w:rFonts w:ascii="Arial" w:hAnsi="Arial" w:cs="Arial"/>
          <w:sz w:val="24"/>
          <w:szCs w:val="32"/>
        </w:rPr>
      </w:pPr>
    </w:p>
    <w:sectPr w:rsidR="00EA30AB" w:rsidRPr="006D2BDC" w:rsidSect="00187EB4">
      <w:headerReference w:type="even" r:id="rId34"/>
      <w:head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305453" w14:textId="77777777" w:rsidR="005F5BBF" w:rsidRDefault="005F5BBF" w:rsidP="00CB4D0A">
      <w:pPr>
        <w:spacing w:after="0" w:line="240" w:lineRule="auto"/>
      </w:pPr>
      <w:r>
        <w:separator/>
      </w:r>
    </w:p>
  </w:endnote>
  <w:endnote w:type="continuationSeparator" w:id="0">
    <w:p w14:paraId="5DFAF44B" w14:textId="77777777" w:rsidR="005F5BBF" w:rsidRDefault="005F5B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B86D04" w14:textId="77777777" w:rsidR="005F5BBF" w:rsidRDefault="005F5BBF" w:rsidP="00CB4D0A">
      <w:pPr>
        <w:spacing w:after="0" w:line="240" w:lineRule="auto"/>
      </w:pPr>
      <w:r>
        <w:separator/>
      </w:r>
    </w:p>
  </w:footnote>
  <w:footnote w:type="continuationSeparator" w:id="0">
    <w:p w14:paraId="6D443216" w14:textId="77777777" w:rsidR="005F5BBF" w:rsidRDefault="005F5BBF" w:rsidP="00CB4D0A">
      <w:pPr>
        <w:spacing w:after="0" w:line="240" w:lineRule="auto"/>
      </w:pPr>
      <w:r>
        <w:continuationSeparator/>
      </w:r>
    </w:p>
  </w:footnote>
  <w:footnote w:id="1">
    <w:p w14:paraId="1782314A" w14:textId="7D3ABBED" w:rsidR="00BE714E" w:rsidRPr="00BE714E" w:rsidRDefault="00BE714E">
      <w:pPr>
        <w:pStyle w:val="FootnoteText"/>
        <w:rPr>
          <w:lang w:val="en-US"/>
        </w:rPr>
      </w:pPr>
      <w:r>
        <w:rPr>
          <w:rStyle w:val="FootnoteReference"/>
        </w:rPr>
        <w:footnoteRef/>
      </w:r>
      <w:r>
        <w:t xml:space="preserve"> </w:t>
      </w:r>
      <w:r w:rsidRPr="00BE714E">
        <w:t>http://art-design-glossary.musabi.ac.jp/chromatic-and-achromatic-colors/</w:t>
      </w:r>
    </w:p>
  </w:footnote>
  <w:footnote w:id="2">
    <w:p w14:paraId="4CA07E7E" w14:textId="5BC5AD5A" w:rsidR="005B3782" w:rsidRPr="005B3782" w:rsidRDefault="005B3782">
      <w:pPr>
        <w:pStyle w:val="FootnoteText"/>
        <w:rPr>
          <w:lang w:val="en-US"/>
        </w:rPr>
      </w:pPr>
      <w:r>
        <w:rPr>
          <w:rStyle w:val="FootnoteReference"/>
        </w:rPr>
        <w:footnoteRef/>
      </w:r>
      <w:r>
        <w:t xml:space="preserve">  </w:t>
      </w:r>
      <w:r w:rsidRPr="005B3782">
        <w:t>https://yourcolorstyle.com/color-theory-warm-grey-vs-cool-grey/</w:t>
      </w:r>
    </w:p>
  </w:footnote>
  <w:footnote w:id="3">
    <w:p w14:paraId="0B735D07" w14:textId="5F0D5BA5" w:rsidR="00600024" w:rsidRPr="00600024" w:rsidRDefault="00600024">
      <w:pPr>
        <w:pStyle w:val="FootnoteText"/>
      </w:pPr>
      <w:r>
        <w:rPr>
          <w:rStyle w:val="FootnoteReference"/>
        </w:rPr>
        <w:footnoteRef/>
      </w:r>
      <w:r>
        <w:t xml:space="preserve"> </w:t>
      </w:r>
      <w:r w:rsidRPr="00600024">
        <w:t>https://theidleman.com/manual/mens-hair/guide-styling-grey-hair/</w:t>
      </w:r>
    </w:p>
  </w:footnote>
  <w:footnote w:id="4">
    <w:p w14:paraId="0E87AF11" w14:textId="63788AFB" w:rsidR="00816C83" w:rsidRPr="00816C83" w:rsidRDefault="00816C83">
      <w:pPr>
        <w:pStyle w:val="FootnoteText"/>
      </w:pPr>
      <w:r>
        <w:rPr>
          <w:rStyle w:val="FootnoteReference"/>
        </w:rPr>
        <w:footnoteRef/>
      </w:r>
      <w:r>
        <w:t xml:space="preserve"> </w:t>
      </w:r>
      <w:r w:rsidRPr="00816C83">
        <w:t>https://www.psychologytoday.com/blog/what-the-wild-things-are/201109/could-gray-be-the-new-black</w:t>
      </w:r>
    </w:p>
  </w:footnote>
  <w:footnote w:id="5">
    <w:p w14:paraId="32D9159C" w14:textId="2E1EBC03" w:rsidR="00F9099E" w:rsidRPr="00F9099E" w:rsidRDefault="00F9099E">
      <w:pPr>
        <w:pStyle w:val="FootnoteText"/>
        <w:rPr>
          <w:lang w:val="en-US"/>
        </w:rPr>
      </w:pPr>
      <w:r>
        <w:rPr>
          <w:rStyle w:val="FootnoteReference"/>
        </w:rPr>
        <w:footnoteRef/>
      </w:r>
      <w:r>
        <w:t xml:space="preserve"> </w:t>
      </w:r>
      <w:r w:rsidRPr="00F9099E">
        <w:t>http://www.whowhatwear.com/colors-for-blondes/slide33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9CC3A" w14:textId="77777777" w:rsidR="00311EBD" w:rsidRDefault="00311EBD" w:rsidP="004035B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359A35" w14:textId="77777777" w:rsidR="00311EBD" w:rsidRDefault="00311EBD" w:rsidP="00311EB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A0CD5" w14:textId="792B3F69" w:rsidR="00311EBD" w:rsidRDefault="00311EBD" w:rsidP="00311EBD">
    <w:pPr>
      <w:pStyle w:val="Header"/>
      <w:ind w:right="360"/>
    </w:pPr>
    <w:r>
      <w:tab/>
    </w:r>
    <w:r>
      <w:tab/>
      <w:t>Anna Babayan</w:t>
    </w:r>
  </w:p>
  <w:p w14:paraId="7BEF5212" w14:textId="3A86F10B" w:rsidR="00311EBD" w:rsidRDefault="00311EBD" w:rsidP="00311EBD">
    <w:pPr>
      <w:pStyle w:val="Header"/>
      <w:ind w:right="360"/>
    </w:pPr>
    <w:r>
      <w:tab/>
    </w:r>
    <w:r>
      <w:tab/>
      <w:t>Student ID 8437</w:t>
    </w:r>
  </w:p>
  <w:p w14:paraId="797AE512" w14:textId="3C10D573" w:rsidR="00F105D2" w:rsidRDefault="00705A55" w:rsidP="00311EBD">
    <w:pPr>
      <w:pStyle w:val="Header"/>
      <w:ind w:right="360"/>
    </w:pPr>
    <w:r>
      <w:tab/>
    </w:r>
    <w:r>
      <w:tab/>
    </w:r>
    <w:r w:rsidR="00D31FE3">
      <w:t>Assignment #4</w:t>
    </w:r>
  </w:p>
  <w:p w14:paraId="1D1C71EF" w14:textId="77777777" w:rsidR="000F7FFD" w:rsidRDefault="000F7FFD" w:rsidP="000F7FFD">
    <w:pPr>
      <w:pStyle w:val="Header"/>
      <w:framePr w:w="176" w:h="600" w:hRule="exact" w:wrap="none" w:vAnchor="text" w:hAnchor="page" w:x="9802" w:y="105"/>
      <w:rPr>
        <w:rStyle w:val="PageNumber"/>
      </w:rPr>
    </w:pPr>
    <w:r>
      <w:rPr>
        <w:rStyle w:val="PageNumber"/>
      </w:rPr>
      <w:fldChar w:fldCharType="begin"/>
    </w:r>
    <w:r>
      <w:rPr>
        <w:rStyle w:val="PageNumber"/>
      </w:rPr>
      <w:instrText xml:space="preserve">PAGE  </w:instrText>
    </w:r>
    <w:r>
      <w:rPr>
        <w:rStyle w:val="PageNumber"/>
      </w:rPr>
      <w:fldChar w:fldCharType="separate"/>
    </w:r>
    <w:r w:rsidR="008F2269">
      <w:rPr>
        <w:rStyle w:val="PageNumber"/>
        <w:noProof/>
      </w:rPr>
      <w:t>1</w:t>
    </w:r>
    <w:r>
      <w:rPr>
        <w:rStyle w:val="PageNumber"/>
      </w:rPr>
      <w:fldChar w:fldCharType="end"/>
    </w:r>
  </w:p>
  <w:p w14:paraId="7AB2D534" w14:textId="2EEF3D0E" w:rsidR="00F105D2" w:rsidRDefault="00705A55" w:rsidP="00311EBD">
    <w:pPr>
      <w:pStyle w:val="Header"/>
      <w:ind w:right="360"/>
    </w:pPr>
    <w:r>
      <w:tab/>
      <w:t xml:space="preserve">                                                                                                                                          </w:t>
    </w:r>
    <w:r w:rsidR="00F105D2">
      <w:t>Page</w:t>
    </w:r>
  </w:p>
  <w:p w14:paraId="595D1401" w14:textId="77777777" w:rsidR="00FF41D6" w:rsidRDefault="00FF41D6" w:rsidP="00311EB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2AF4"/>
    <w:rsid w:val="00004928"/>
    <w:rsid w:val="00014B83"/>
    <w:rsid w:val="000158F9"/>
    <w:rsid w:val="00015B14"/>
    <w:rsid w:val="00022CFB"/>
    <w:rsid w:val="000254E6"/>
    <w:rsid w:val="00025B99"/>
    <w:rsid w:val="00027AF5"/>
    <w:rsid w:val="000315DA"/>
    <w:rsid w:val="00035CDD"/>
    <w:rsid w:val="000379E4"/>
    <w:rsid w:val="00040083"/>
    <w:rsid w:val="000417FB"/>
    <w:rsid w:val="00045E3B"/>
    <w:rsid w:val="000502E9"/>
    <w:rsid w:val="00051292"/>
    <w:rsid w:val="000521F6"/>
    <w:rsid w:val="00055992"/>
    <w:rsid w:val="00056E22"/>
    <w:rsid w:val="0005774C"/>
    <w:rsid w:val="00057CEC"/>
    <w:rsid w:val="00057E50"/>
    <w:rsid w:val="0006720A"/>
    <w:rsid w:val="000767BB"/>
    <w:rsid w:val="00081928"/>
    <w:rsid w:val="00081AF3"/>
    <w:rsid w:val="000820E8"/>
    <w:rsid w:val="00084602"/>
    <w:rsid w:val="00086D76"/>
    <w:rsid w:val="0009022B"/>
    <w:rsid w:val="000914E0"/>
    <w:rsid w:val="00092BD3"/>
    <w:rsid w:val="00093472"/>
    <w:rsid w:val="000A22A3"/>
    <w:rsid w:val="000B0E62"/>
    <w:rsid w:val="000B138A"/>
    <w:rsid w:val="000B2ED2"/>
    <w:rsid w:val="000B5521"/>
    <w:rsid w:val="000B563F"/>
    <w:rsid w:val="000B5B50"/>
    <w:rsid w:val="000B5C30"/>
    <w:rsid w:val="000B6DA4"/>
    <w:rsid w:val="000C4E33"/>
    <w:rsid w:val="000C4FDB"/>
    <w:rsid w:val="000C6FA8"/>
    <w:rsid w:val="000D316C"/>
    <w:rsid w:val="000D34D3"/>
    <w:rsid w:val="000D4E7A"/>
    <w:rsid w:val="000E040A"/>
    <w:rsid w:val="000E22D6"/>
    <w:rsid w:val="000E2C8D"/>
    <w:rsid w:val="000E5E35"/>
    <w:rsid w:val="000F1B69"/>
    <w:rsid w:val="000F3E56"/>
    <w:rsid w:val="000F7FFD"/>
    <w:rsid w:val="00101865"/>
    <w:rsid w:val="00112E63"/>
    <w:rsid w:val="00116443"/>
    <w:rsid w:val="0011645B"/>
    <w:rsid w:val="001175EE"/>
    <w:rsid w:val="00121180"/>
    <w:rsid w:val="00122E0F"/>
    <w:rsid w:val="00125C6E"/>
    <w:rsid w:val="0013064D"/>
    <w:rsid w:val="00130B20"/>
    <w:rsid w:val="00134F33"/>
    <w:rsid w:val="00134F53"/>
    <w:rsid w:val="001364B2"/>
    <w:rsid w:val="00136B32"/>
    <w:rsid w:val="001455FC"/>
    <w:rsid w:val="00146B81"/>
    <w:rsid w:val="001535CE"/>
    <w:rsid w:val="001541B8"/>
    <w:rsid w:val="00157CF6"/>
    <w:rsid w:val="00165627"/>
    <w:rsid w:val="001736FB"/>
    <w:rsid w:val="00177433"/>
    <w:rsid w:val="00182416"/>
    <w:rsid w:val="001826B2"/>
    <w:rsid w:val="001829A6"/>
    <w:rsid w:val="00187EB4"/>
    <w:rsid w:val="0019392D"/>
    <w:rsid w:val="0019752E"/>
    <w:rsid w:val="001A05D8"/>
    <w:rsid w:val="001B22D1"/>
    <w:rsid w:val="001B7B0C"/>
    <w:rsid w:val="001C00EC"/>
    <w:rsid w:val="001C6ECA"/>
    <w:rsid w:val="001E0035"/>
    <w:rsid w:val="001F0481"/>
    <w:rsid w:val="001F5667"/>
    <w:rsid w:val="001F5DF5"/>
    <w:rsid w:val="00200BBF"/>
    <w:rsid w:val="00200C92"/>
    <w:rsid w:val="0020451E"/>
    <w:rsid w:val="00206B9D"/>
    <w:rsid w:val="00215DC4"/>
    <w:rsid w:val="00217712"/>
    <w:rsid w:val="00220577"/>
    <w:rsid w:val="002213C6"/>
    <w:rsid w:val="00222A6F"/>
    <w:rsid w:val="00224AED"/>
    <w:rsid w:val="00230553"/>
    <w:rsid w:val="00230FD5"/>
    <w:rsid w:val="0023259C"/>
    <w:rsid w:val="00233FE0"/>
    <w:rsid w:val="0024054B"/>
    <w:rsid w:val="002415B8"/>
    <w:rsid w:val="002416B3"/>
    <w:rsid w:val="00243FB9"/>
    <w:rsid w:val="00251985"/>
    <w:rsid w:val="002537AB"/>
    <w:rsid w:val="002615DF"/>
    <w:rsid w:val="00262F24"/>
    <w:rsid w:val="002646E3"/>
    <w:rsid w:val="00266F98"/>
    <w:rsid w:val="002670BD"/>
    <w:rsid w:val="00267F12"/>
    <w:rsid w:val="002735EC"/>
    <w:rsid w:val="00273914"/>
    <w:rsid w:val="0027749F"/>
    <w:rsid w:val="002775CE"/>
    <w:rsid w:val="0028206E"/>
    <w:rsid w:val="002902F6"/>
    <w:rsid w:val="00297AD0"/>
    <w:rsid w:val="002A130F"/>
    <w:rsid w:val="002A1F0D"/>
    <w:rsid w:val="002A28FA"/>
    <w:rsid w:val="002A5516"/>
    <w:rsid w:val="002A6131"/>
    <w:rsid w:val="002B03B3"/>
    <w:rsid w:val="002B090C"/>
    <w:rsid w:val="002B0BD7"/>
    <w:rsid w:val="002B37DC"/>
    <w:rsid w:val="002B573D"/>
    <w:rsid w:val="002B6869"/>
    <w:rsid w:val="002B72F9"/>
    <w:rsid w:val="002B7A5E"/>
    <w:rsid w:val="002C28D9"/>
    <w:rsid w:val="002C5CB2"/>
    <w:rsid w:val="002D779E"/>
    <w:rsid w:val="002E0E84"/>
    <w:rsid w:val="002E0EC9"/>
    <w:rsid w:val="002E127B"/>
    <w:rsid w:val="002E25B7"/>
    <w:rsid w:val="002E3D54"/>
    <w:rsid w:val="002E444E"/>
    <w:rsid w:val="002E5075"/>
    <w:rsid w:val="002F0DB5"/>
    <w:rsid w:val="002F2148"/>
    <w:rsid w:val="002F3F94"/>
    <w:rsid w:val="002F4553"/>
    <w:rsid w:val="002F779F"/>
    <w:rsid w:val="0030430C"/>
    <w:rsid w:val="0031151D"/>
    <w:rsid w:val="0031192A"/>
    <w:rsid w:val="00311EBD"/>
    <w:rsid w:val="00312FFA"/>
    <w:rsid w:val="00314432"/>
    <w:rsid w:val="00314CDB"/>
    <w:rsid w:val="00314D64"/>
    <w:rsid w:val="0032095A"/>
    <w:rsid w:val="00321CC6"/>
    <w:rsid w:val="00324BD6"/>
    <w:rsid w:val="00326651"/>
    <w:rsid w:val="003355C3"/>
    <w:rsid w:val="00335D5D"/>
    <w:rsid w:val="00341178"/>
    <w:rsid w:val="00341D57"/>
    <w:rsid w:val="00342CD7"/>
    <w:rsid w:val="0034445C"/>
    <w:rsid w:val="00344AD6"/>
    <w:rsid w:val="00345C5B"/>
    <w:rsid w:val="00350720"/>
    <w:rsid w:val="00350E1C"/>
    <w:rsid w:val="003533BD"/>
    <w:rsid w:val="00354F73"/>
    <w:rsid w:val="00355DD0"/>
    <w:rsid w:val="00361A78"/>
    <w:rsid w:val="003676A8"/>
    <w:rsid w:val="00367FBE"/>
    <w:rsid w:val="00370497"/>
    <w:rsid w:val="00371885"/>
    <w:rsid w:val="00373E1E"/>
    <w:rsid w:val="003816AF"/>
    <w:rsid w:val="00383328"/>
    <w:rsid w:val="00383892"/>
    <w:rsid w:val="00383DD3"/>
    <w:rsid w:val="00385A3A"/>
    <w:rsid w:val="00390928"/>
    <w:rsid w:val="00392432"/>
    <w:rsid w:val="003927AD"/>
    <w:rsid w:val="00397B62"/>
    <w:rsid w:val="003A03B0"/>
    <w:rsid w:val="003A399A"/>
    <w:rsid w:val="003A6B3F"/>
    <w:rsid w:val="003B1CB6"/>
    <w:rsid w:val="003C2749"/>
    <w:rsid w:val="003C36BB"/>
    <w:rsid w:val="003C457D"/>
    <w:rsid w:val="003C5753"/>
    <w:rsid w:val="003D0839"/>
    <w:rsid w:val="003D3294"/>
    <w:rsid w:val="003E106D"/>
    <w:rsid w:val="003E2911"/>
    <w:rsid w:val="003E2B87"/>
    <w:rsid w:val="003E3C6B"/>
    <w:rsid w:val="003E6D8F"/>
    <w:rsid w:val="003F080A"/>
    <w:rsid w:val="003F1488"/>
    <w:rsid w:val="003F2A0C"/>
    <w:rsid w:val="003F52FB"/>
    <w:rsid w:val="003F69CE"/>
    <w:rsid w:val="00402786"/>
    <w:rsid w:val="00405895"/>
    <w:rsid w:val="004058DF"/>
    <w:rsid w:val="00412ED1"/>
    <w:rsid w:val="00417FCD"/>
    <w:rsid w:val="00427D65"/>
    <w:rsid w:val="00427E2B"/>
    <w:rsid w:val="004334BC"/>
    <w:rsid w:val="0043367E"/>
    <w:rsid w:val="004413AF"/>
    <w:rsid w:val="00441FDD"/>
    <w:rsid w:val="00443E6F"/>
    <w:rsid w:val="004459B7"/>
    <w:rsid w:val="00454BE3"/>
    <w:rsid w:val="00455768"/>
    <w:rsid w:val="00455D7F"/>
    <w:rsid w:val="00457FAE"/>
    <w:rsid w:val="00470444"/>
    <w:rsid w:val="0047329C"/>
    <w:rsid w:val="00475415"/>
    <w:rsid w:val="00483D15"/>
    <w:rsid w:val="00486F1A"/>
    <w:rsid w:val="00490CB9"/>
    <w:rsid w:val="00490D08"/>
    <w:rsid w:val="00495B6F"/>
    <w:rsid w:val="004A2CE2"/>
    <w:rsid w:val="004A3223"/>
    <w:rsid w:val="004A4E35"/>
    <w:rsid w:val="004B24D7"/>
    <w:rsid w:val="004B3959"/>
    <w:rsid w:val="004B61E8"/>
    <w:rsid w:val="004B7FBB"/>
    <w:rsid w:val="004C15BE"/>
    <w:rsid w:val="004C5D96"/>
    <w:rsid w:val="004C6086"/>
    <w:rsid w:val="004D44EC"/>
    <w:rsid w:val="004D4BF5"/>
    <w:rsid w:val="004D788C"/>
    <w:rsid w:val="004E0531"/>
    <w:rsid w:val="004E30B1"/>
    <w:rsid w:val="004E3CDA"/>
    <w:rsid w:val="004E6C65"/>
    <w:rsid w:val="004F4B4D"/>
    <w:rsid w:val="004F5124"/>
    <w:rsid w:val="004F5165"/>
    <w:rsid w:val="00500198"/>
    <w:rsid w:val="00500C4A"/>
    <w:rsid w:val="0050216D"/>
    <w:rsid w:val="00502610"/>
    <w:rsid w:val="00503D7E"/>
    <w:rsid w:val="0050538E"/>
    <w:rsid w:val="00507436"/>
    <w:rsid w:val="0050778F"/>
    <w:rsid w:val="00510096"/>
    <w:rsid w:val="005104B8"/>
    <w:rsid w:val="00510A32"/>
    <w:rsid w:val="00512CE0"/>
    <w:rsid w:val="005216F0"/>
    <w:rsid w:val="00523616"/>
    <w:rsid w:val="00527C11"/>
    <w:rsid w:val="005303CC"/>
    <w:rsid w:val="0053141B"/>
    <w:rsid w:val="00532690"/>
    <w:rsid w:val="005332EA"/>
    <w:rsid w:val="00533D3A"/>
    <w:rsid w:val="00533FCE"/>
    <w:rsid w:val="00535F31"/>
    <w:rsid w:val="005377B3"/>
    <w:rsid w:val="005407F0"/>
    <w:rsid w:val="00540C10"/>
    <w:rsid w:val="00542383"/>
    <w:rsid w:val="005437FD"/>
    <w:rsid w:val="005524E9"/>
    <w:rsid w:val="005535E8"/>
    <w:rsid w:val="00554711"/>
    <w:rsid w:val="005657FB"/>
    <w:rsid w:val="00567F12"/>
    <w:rsid w:val="00574D64"/>
    <w:rsid w:val="005760DB"/>
    <w:rsid w:val="005773DB"/>
    <w:rsid w:val="00581252"/>
    <w:rsid w:val="00583221"/>
    <w:rsid w:val="00591365"/>
    <w:rsid w:val="00593BD5"/>
    <w:rsid w:val="00594DDF"/>
    <w:rsid w:val="00596F16"/>
    <w:rsid w:val="005A5CF3"/>
    <w:rsid w:val="005B267E"/>
    <w:rsid w:val="005B31E4"/>
    <w:rsid w:val="005B3782"/>
    <w:rsid w:val="005B5191"/>
    <w:rsid w:val="005C0191"/>
    <w:rsid w:val="005C1320"/>
    <w:rsid w:val="005C4097"/>
    <w:rsid w:val="005C58A1"/>
    <w:rsid w:val="005E12ED"/>
    <w:rsid w:val="005E1FC4"/>
    <w:rsid w:val="005E3C99"/>
    <w:rsid w:val="005E3DFA"/>
    <w:rsid w:val="005E6516"/>
    <w:rsid w:val="005E6EF3"/>
    <w:rsid w:val="005E765B"/>
    <w:rsid w:val="005F08FB"/>
    <w:rsid w:val="005F1235"/>
    <w:rsid w:val="005F3505"/>
    <w:rsid w:val="005F5BBF"/>
    <w:rsid w:val="00600024"/>
    <w:rsid w:val="006004A8"/>
    <w:rsid w:val="006034F6"/>
    <w:rsid w:val="00607701"/>
    <w:rsid w:val="00607874"/>
    <w:rsid w:val="00607E77"/>
    <w:rsid w:val="006176A7"/>
    <w:rsid w:val="00617BB3"/>
    <w:rsid w:val="00620A27"/>
    <w:rsid w:val="006222BC"/>
    <w:rsid w:val="00622C74"/>
    <w:rsid w:val="006249D2"/>
    <w:rsid w:val="0063031D"/>
    <w:rsid w:val="006373C7"/>
    <w:rsid w:val="00637E25"/>
    <w:rsid w:val="00637E50"/>
    <w:rsid w:val="00645CDD"/>
    <w:rsid w:val="00653A5B"/>
    <w:rsid w:val="006625B3"/>
    <w:rsid w:val="006741FD"/>
    <w:rsid w:val="006823A7"/>
    <w:rsid w:val="006834CF"/>
    <w:rsid w:val="00683DF7"/>
    <w:rsid w:val="00687EE8"/>
    <w:rsid w:val="00696444"/>
    <w:rsid w:val="006A2F5C"/>
    <w:rsid w:val="006B0390"/>
    <w:rsid w:val="006B1D91"/>
    <w:rsid w:val="006B50B8"/>
    <w:rsid w:val="006B7F8A"/>
    <w:rsid w:val="006C2365"/>
    <w:rsid w:val="006C24E6"/>
    <w:rsid w:val="006C275F"/>
    <w:rsid w:val="006C2B2B"/>
    <w:rsid w:val="006D2BDC"/>
    <w:rsid w:val="006D6723"/>
    <w:rsid w:val="006D7365"/>
    <w:rsid w:val="006E2E2B"/>
    <w:rsid w:val="006E61A7"/>
    <w:rsid w:val="006F42C6"/>
    <w:rsid w:val="006F4BDE"/>
    <w:rsid w:val="006F7F3C"/>
    <w:rsid w:val="0070347F"/>
    <w:rsid w:val="00703EAA"/>
    <w:rsid w:val="00705A55"/>
    <w:rsid w:val="0070678E"/>
    <w:rsid w:val="007076AE"/>
    <w:rsid w:val="00707D30"/>
    <w:rsid w:val="00711882"/>
    <w:rsid w:val="007274CF"/>
    <w:rsid w:val="0072770A"/>
    <w:rsid w:val="007337F3"/>
    <w:rsid w:val="007406DE"/>
    <w:rsid w:val="007471C5"/>
    <w:rsid w:val="00747848"/>
    <w:rsid w:val="007613FD"/>
    <w:rsid w:val="00764C13"/>
    <w:rsid w:val="00766594"/>
    <w:rsid w:val="00775090"/>
    <w:rsid w:val="00776D52"/>
    <w:rsid w:val="00780CCE"/>
    <w:rsid w:val="007811DA"/>
    <w:rsid w:val="00786C48"/>
    <w:rsid w:val="0078719A"/>
    <w:rsid w:val="00790772"/>
    <w:rsid w:val="00792A8E"/>
    <w:rsid w:val="00793B91"/>
    <w:rsid w:val="00795A8B"/>
    <w:rsid w:val="007A45F9"/>
    <w:rsid w:val="007A6494"/>
    <w:rsid w:val="007B27F9"/>
    <w:rsid w:val="007B43D9"/>
    <w:rsid w:val="007D76A6"/>
    <w:rsid w:val="007D76F2"/>
    <w:rsid w:val="007E381A"/>
    <w:rsid w:val="007F33DC"/>
    <w:rsid w:val="00802D4A"/>
    <w:rsid w:val="0080524A"/>
    <w:rsid w:val="00806E8A"/>
    <w:rsid w:val="00810994"/>
    <w:rsid w:val="00812E7F"/>
    <w:rsid w:val="00813C9D"/>
    <w:rsid w:val="00816C83"/>
    <w:rsid w:val="008173E7"/>
    <w:rsid w:val="00825B15"/>
    <w:rsid w:val="0082643C"/>
    <w:rsid w:val="008306BA"/>
    <w:rsid w:val="00831C11"/>
    <w:rsid w:val="00832798"/>
    <w:rsid w:val="00840227"/>
    <w:rsid w:val="00846AB5"/>
    <w:rsid w:val="008615DF"/>
    <w:rsid w:val="00863177"/>
    <w:rsid w:val="00863718"/>
    <w:rsid w:val="00872672"/>
    <w:rsid w:val="008727C0"/>
    <w:rsid w:val="00873D5B"/>
    <w:rsid w:val="008762E2"/>
    <w:rsid w:val="00877EB0"/>
    <w:rsid w:val="008809E2"/>
    <w:rsid w:val="00883FA9"/>
    <w:rsid w:val="00885BFB"/>
    <w:rsid w:val="00887FE4"/>
    <w:rsid w:val="00893B9D"/>
    <w:rsid w:val="00895814"/>
    <w:rsid w:val="008A15D0"/>
    <w:rsid w:val="008A3423"/>
    <w:rsid w:val="008A60B4"/>
    <w:rsid w:val="008A6124"/>
    <w:rsid w:val="008A77D0"/>
    <w:rsid w:val="008B104A"/>
    <w:rsid w:val="008B3C31"/>
    <w:rsid w:val="008B60CA"/>
    <w:rsid w:val="008B64FE"/>
    <w:rsid w:val="008C0031"/>
    <w:rsid w:val="008C0772"/>
    <w:rsid w:val="008C2C9F"/>
    <w:rsid w:val="008C65A1"/>
    <w:rsid w:val="008C72CA"/>
    <w:rsid w:val="008D4A8B"/>
    <w:rsid w:val="008E36E1"/>
    <w:rsid w:val="008F2269"/>
    <w:rsid w:val="008F6AC4"/>
    <w:rsid w:val="008F6D17"/>
    <w:rsid w:val="009033B4"/>
    <w:rsid w:val="0090489A"/>
    <w:rsid w:val="009067C8"/>
    <w:rsid w:val="00911895"/>
    <w:rsid w:val="00911D31"/>
    <w:rsid w:val="00912774"/>
    <w:rsid w:val="00913552"/>
    <w:rsid w:val="00913812"/>
    <w:rsid w:val="00915BD7"/>
    <w:rsid w:val="0092102F"/>
    <w:rsid w:val="0092390A"/>
    <w:rsid w:val="00923A26"/>
    <w:rsid w:val="00934E17"/>
    <w:rsid w:val="00935BF7"/>
    <w:rsid w:val="009378A2"/>
    <w:rsid w:val="00937A8A"/>
    <w:rsid w:val="00940A67"/>
    <w:rsid w:val="00952A72"/>
    <w:rsid w:val="009540FD"/>
    <w:rsid w:val="0095442C"/>
    <w:rsid w:val="00956B97"/>
    <w:rsid w:val="00962F25"/>
    <w:rsid w:val="009640DD"/>
    <w:rsid w:val="00974DA3"/>
    <w:rsid w:val="00975EAE"/>
    <w:rsid w:val="00977C63"/>
    <w:rsid w:val="009806F6"/>
    <w:rsid w:val="009823E3"/>
    <w:rsid w:val="00983942"/>
    <w:rsid w:val="00987A78"/>
    <w:rsid w:val="009915B5"/>
    <w:rsid w:val="00994862"/>
    <w:rsid w:val="0099581B"/>
    <w:rsid w:val="009A1118"/>
    <w:rsid w:val="009A6429"/>
    <w:rsid w:val="009A6BFD"/>
    <w:rsid w:val="009B109D"/>
    <w:rsid w:val="009B5591"/>
    <w:rsid w:val="009B57D3"/>
    <w:rsid w:val="009C15F8"/>
    <w:rsid w:val="009C1D36"/>
    <w:rsid w:val="009C2947"/>
    <w:rsid w:val="009C37E0"/>
    <w:rsid w:val="009C6CE3"/>
    <w:rsid w:val="009C7C85"/>
    <w:rsid w:val="009D3A8B"/>
    <w:rsid w:val="009D50E4"/>
    <w:rsid w:val="009E0B82"/>
    <w:rsid w:val="009E41F4"/>
    <w:rsid w:val="009E5E9C"/>
    <w:rsid w:val="009E69AB"/>
    <w:rsid w:val="009F47E0"/>
    <w:rsid w:val="009F5D5A"/>
    <w:rsid w:val="00A014F4"/>
    <w:rsid w:val="00A02EE3"/>
    <w:rsid w:val="00A040F1"/>
    <w:rsid w:val="00A14B66"/>
    <w:rsid w:val="00A2255E"/>
    <w:rsid w:val="00A27356"/>
    <w:rsid w:val="00A27620"/>
    <w:rsid w:val="00A3013D"/>
    <w:rsid w:val="00A303E9"/>
    <w:rsid w:val="00A35E03"/>
    <w:rsid w:val="00A36F77"/>
    <w:rsid w:val="00A37D13"/>
    <w:rsid w:val="00A43506"/>
    <w:rsid w:val="00A448CF"/>
    <w:rsid w:val="00A461DE"/>
    <w:rsid w:val="00A51457"/>
    <w:rsid w:val="00A54789"/>
    <w:rsid w:val="00A62A70"/>
    <w:rsid w:val="00A638DA"/>
    <w:rsid w:val="00A63C83"/>
    <w:rsid w:val="00A65CF7"/>
    <w:rsid w:val="00A66137"/>
    <w:rsid w:val="00A720CC"/>
    <w:rsid w:val="00A73999"/>
    <w:rsid w:val="00A73D7A"/>
    <w:rsid w:val="00A76E93"/>
    <w:rsid w:val="00A81AB4"/>
    <w:rsid w:val="00A829F2"/>
    <w:rsid w:val="00A82D56"/>
    <w:rsid w:val="00A840EE"/>
    <w:rsid w:val="00A851DA"/>
    <w:rsid w:val="00A86F83"/>
    <w:rsid w:val="00A904A7"/>
    <w:rsid w:val="00A921AD"/>
    <w:rsid w:val="00A94075"/>
    <w:rsid w:val="00AA0C02"/>
    <w:rsid w:val="00AA2E19"/>
    <w:rsid w:val="00AB092E"/>
    <w:rsid w:val="00AB6038"/>
    <w:rsid w:val="00AB712C"/>
    <w:rsid w:val="00AC016C"/>
    <w:rsid w:val="00AC0F0D"/>
    <w:rsid w:val="00AC48CE"/>
    <w:rsid w:val="00AC7D5B"/>
    <w:rsid w:val="00AD4BA2"/>
    <w:rsid w:val="00AD62B5"/>
    <w:rsid w:val="00AD7428"/>
    <w:rsid w:val="00AE1481"/>
    <w:rsid w:val="00AE69B6"/>
    <w:rsid w:val="00AE6D5E"/>
    <w:rsid w:val="00AF0849"/>
    <w:rsid w:val="00AF2953"/>
    <w:rsid w:val="00AF5CA8"/>
    <w:rsid w:val="00B02340"/>
    <w:rsid w:val="00B040F7"/>
    <w:rsid w:val="00B0415E"/>
    <w:rsid w:val="00B04678"/>
    <w:rsid w:val="00B04A99"/>
    <w:rsid w:val="00B077AA"/>
    <w:rsid w:val="00B13455"/>
    <w:rsid w:val="00B13B3D"/>
    <w:rsid w:val="00B162A3"/>
    <w:rsid w:val="00B21662"/>
    <w:rsid w:val="00B23F32"/>
    <w:rsid w:val="00B25601"/>
    <w:rsid w:val="00B321F8"/>
    <w:rsid w:val="00B32C79"/>
    <w:rsid w:val="00B33A39"/>
    <w:rsid w:val="00B33CEE"/>
    <w:rsid w:val="00B346B4"/>
    <w:rsid w:val="00B45DFC"/>
    <w:rsid w:val="00B51B28"/>
    <w:rsid w:val="00B54ACB"/>
    <w:rsid w:val="00B550C1"/>
    <w:rsid w:val="00B661CD"/>
    <w:rsid w:val="00B67EFF"/>
    <w:rsid w:val="00B70465"/>
    <w:rsid w:val="00B70FE0"/>
    <w:rsid w:val="00B73C5A"/>
    <w:rsid w:val="00B75D8F"/>
    <w:rsid w:val="00B83A5F"/>
    <w:rsid w:val="00B85990"/>
    <w:rsid w:val="00B86B8A"/>
    <w:rsid w:val="00B90946"/>
    <w:rsid w:val="00B91EF5"/>
    <w:rsid w:val="00B930BD"/>
    <w:rsid w:val="00BB7820"/>
    <w:rsid w:val="00BC04B4"/>
    <w:rsid w:val="00BC2A8D"/>
    <w:rsid w:val="00BC3790"/>
    <w:rsid w:val="00BC46DF"/>
    <w:rsid w:val="00BC52AE"/>
    <w:rsid w:val="00BD6923"/>
    <w:rsid w:val="00BE256B"/>
    <w:rsid w:val="00BE2D85"/>
    <w:rsid w:val="00BE4DE1"/>
    <w:rsid w:val="00BE5328"/>
    <w:rsid w:val="00BE714E"/>
    <w:rsid w:val="00BF542F"/>
    <w:rsid w:val="00BF6A36"/>
    <w:rsid w:val="00C0077C"/>
    <w:rsid w:val="00C01DEA"/>
    <w:rsid w:val="00C03532"/>
    <w:rsid w:val="00C03577"/>
    <w:rsid w:val="00C04A32"/>
    <w:rsid w:val="00C05E85"/>
    <w:rsid w:val="00C1080B"/>
    <w:rsid w:val="00C10C83"/>
    <w:rsid w:val="00C205F2"/>
    <w:rsid w:val="00C2192C"/>
    <w:rsid w:val="00C21C73"/>
    <w:rsid w:val="00C22870"/>
    <w:rsid w:val="00C26219"/>
    <w:rsid w:val="00C32B6F"/>
    <w:rsid w:val="00C35141"/>
    <w:rsid w:val="00C41539"/>
    <w:rsid w:val="00C43181"/>
    <w:rsid w:val="00C4423B"/>
    <w:rsid w:val="00C44324"/>
    <w:rsid w:val="00C46711"/>
    <w:rsid w:val="00C46F1E"/>
    <w:rsid w:val="00C53029"/>
    <w:rsid w:val="00C54024"/>
    <w:rsid w:val="00C5623B"/>
    <w:rsid w:val="00C60089"/>
    <w:rsid w:val="00C61181"/>
    <w:rsid w:val="00C65FEA"/>
    <w:rsid w:val="00C74D52"/>
    <w:rsid w:val="00C81CC9"/>
    <w:rsid w:val="00C853F6"/>
    <w:rsid w:val="00C92642"/>
    <w:rsid w:val="00C9572A"/>
    <w:rsid w:val="00C97D3D"/>
    <w:rsid w:val="00CA0AC2"/>
    <w:rsid w:val="00CA415D"/>
    <w:rsid w:val="00CA43EE"/>
    <w:rsid w:val="00CA609D"/>
    <w:rsid w:val="00CA60D6"/>
    <w:rsid w:val="00CB1368"/>
    <w:rsid w:val="00CB13E0"/>
    <w:rsid w:val="00CB2915"/>
    <w:rsid w:val="00CB33F0"/>
    <w:rsid w:val="00CB4D0A"/>
    <w:rsid w:val="00CC2A4E"/>
    <w:rsid w:val="00CC2FB3"/>
    <w:rsid w:val="00CC33D8"/>
    <w:rsid w:val="00CC419F"/>
    <w:rsid w:val="00CC5557"/>
    <w:rsid w:val="00CC575A"/>
    <w:rsid w:val="00CC6B6D"/>
    <w:rsid w:val="00CD1C57"/>
    <w:rsid w:val="00CD6E61"/>
    <w:rsid w:val="00CE0840"/>
    <w:rsid w:val="00CE1724"/>
    <w:rsid w:val="00CE1A3C"/>
    <w:rsid w:val="00CE2E97"/>
    <w:rsid w:val="00CF123B"/>
    <w:rsid w:val="00CF4E1A"/>
    <w:rsid w:val="00CF7FA3"/>
    <w:rsid w:val="00D00EF0"/>
    <w:rsid w:val="00D01A0B"/>
    <w:rsid w:val="00D024C3"/>
    <w:rsid w:val="00D039AC"/>
    <w:rsid w:val="00D04D53"/>
    <w:rsid w:val="00D07348"/>
    <w:rsid w:val="00D11352"/>
    <w:rsid w:val="00D11FD1"/>
    <w:rsid w:val="00D13812"/>
    <w:rsid w:val="00D31FE3"/>
    <w:rsid w:val="00D335F5"/>
    <w:rsid w:val="00D338E3"/>
    <w:rsid w:val="00D34588"/>
    <w:rsid w:val="00D34F07"/>
    <w:rsid w:val="00D37A50"/>
    <w:rsid w:val="00D40405"/>
    <w:rsid w:val="00D427DE"/>
    <w:rsid w:val="00D44B97"/>
    <w:rsid w:val="00D45D1A"/>
    <w:rsid w:val="00D463C2"/>
    <w:rsid w:val="00D5587D"/>
    <w:rsid w:val="00D6044B"/>
    <w:rsid w:val="00D631C3"/>
    <w:rsid w:val="00D6349C"/>
    <w:rsid w:val="00D64977"/>
    <w:rsid w:val="00D651AC"/>
    <w:rsid w:val="00D67D1F"/>
    <w:rsid w:val="00D707CC"/>
    <w:rsid w:val="00D75066"/>
    <w:rsid w:val="00D810D5"/>
    <w:rsid w:val="00D821FE"/>
    <w:rsid w:val="00D8284A"/>
    <w:rsid w:val="00D83BA2"/>
    <w:rsid w:val="00D917B3"/>
    <w:rsid w:val="00D94FF2"/>
    <w:rsid w:val="00D95566"/>
    <w:rsid w:val="00DA4FA4"/>
    <w:rsid w:val="00DA5F21"/>
    <w:rsid w:val="00DB03ED"/>
    <w:rsid w:val="00DB0793"/>
    <w:rsid w:val="00DB1A95"/>
    <w:rsid w:val="00DB4727"/>
    <w:rsid w:val="00DB6957"/>
    <w:rsid w:val="00DC26B1"/>
    <w:rsid w:val="00DC591C"/>
    <w:rsid w:val="00DD04B0"/>
    <w:rsid w:val="00DD3C47"/>
    <w:rsid w:val="00DD4ABE"/>
    <w:rsid w:val="00DD4C82"/>
    <w:rsid w:val="00DE1780"/>
    <w:rsid w:val="00DE3A03"/>
    <w:rsid w:val="00DE52DE"/>
    <w:rsid w:val="00DF4879"/>
    <w:rsid w:val="00DF4F37"/>
    <w:rsid w:val="00E0022E"/>
    <w:rsid w:val="00E00821"/>
    <w:rsid w:val="00E020BF"/>
    <w:rsid w:val="00E036C5"/>
    <w:rsid w:val="00E03EAB"/>
    <w:rsid w:val="00E04DB4"/>
    <w:rsid w:val="00E10FE4"/>
    <w:rsid w:val="00E178B9"/>
    <w:rsid w:val="00E20641"/>
    <w:rsid w:val="00E22A46"/>
    <w:rsid w:val="00E24532"/>
    <w:rsid w:val="00E30679"/>
    <w:rsid w:val="00E31278"/>
    <w:rsid w:val="00E32F2A"/>
    <w:rsid w:val="00E342FF"/>
    <w:rsid w:val="00E35E13"/>
    <w:rsid w:val="00E36110"/>
    <w:rsid w:val="00E37289"/>
    <w:rsid w:val="00E4104E"/>
    <w:rsid w:val="00E4597D"/>
    <w:rsid w:val="00E47FC9"/>
    <w:rsid w:val="00E52105"/>
    <w:rsid w:val="00E522AA"/>
    <w:rsid w:val="00E5433C"/>
    <w:rsid w:val="00E54832"/>
    <w:rsid w:val="00E56A90"/>
    <w:rsid w:val="00E60D8E"/>
    <w:rsid w:val="00E62818"/>
    <w:rsid w:val="00E641CC"/>
    <w:rsid w:val="00E669A5"/>
    <w:rsid w:val="00E72915"/>
    <w:rsid w:val="00E77A8A"/>
    <w:rsid w:val="00E81384"/>
    <w:rsid w:val="00E91726"/>
    <w:rsid w:val="00E92C2C"/>
    <w:rsid w:val="00E93676"/>
    <w:rsid w:val="00E93882"/>
    <w:rsid w:val="00E94998"/>
    <w:rsid w:val="00E95D99"/>
    <w:rsid w:val="00EA30AB"/>
    <w:rsid w:val="00EA37CD"/>
    <w:rsid w:val="00EA4973"/>
    <w:rsid w:val="00EA61C0"/>
    <w:rsid w:val="00EB2539"/>
    <w:rsid w:val="00EB2AA9"/>
    <w:rsid w:val="00EB37F5"/>
    <w:rsid w:val="00EB3925"/>
    <w:rsid w:val="00EB42DB"/>
    <w:rsid w:val="00EB476F"/>
    <w:rsid w:val="00EB7246"/>
    <w:rsid w:val="00EC58E8"/>
    <w:rsid w:val="00ED238B"/>
    <w:rsid w:val="00ED485F"/>
    <w:rsid w:val="00ED5909"/>
    <w:rsid w:val="00ED7A2E"/>
    <w:rsid w:val="00ED7A60"/>
    <w:rsid w:val="00EE174A"/>
    <w:rsid w:val="00EE23AF"/>
    <w:rsid w:val="00EE768E"/>
    <w:rsid w:val="00EF0057"/>
    <w:rsid w:val="00EF0356"/>
    <w:rsid w:val="00EF0B9D"/>
    <w:rsid w:val="00EF3F8B"/>
    <w:rsid w:val="00F00062"/>
    <w:rsid w:val="00F02E0C"/>
    <w:rsid w:val="00F07CE1"/>
    <w:rsid w:val="00F1036F"/>
    <w:rsid w:val="00F105D2"/>
    <w:rsid w:val="00F20AA0"/>
    <w:rsid w:val="00F2352D"/>
    <w:rsid w:val="00F308CA"/>
    <w:rsid w:val="00F315FD"/>
    <w:rsid w:val="00F31988"/>
    <w:rsid w:val="00F31C9C"/>
    <w:rsid w:val="00F34454"/>
    <w:rsid w:val="00F4120A"/>
    <w:rsid w:val="00F42DB4"/>
    <w:rsid w:val="00F4481B"/>
    <w:rsid w:val="00F44992"/>
    <w:rsid w:val="00F5076D"/>
    <w:rsid w:val="00F523B4"/>
    <w:rsid w:val="00F6001D"/>
    <w:rsid w:val="00F62F5E"/>
    <w:rsid w:val="00F6336D"/>
    <w:rsid w:val="00F64EC3"/>
    <w:rsid w:val="00F716F4"/>
    <w:rsid w:val="00F77C8E"/>
    <w:rsid w:val="00F82871"/>
    <w:rsid w:val="00F8462E"/>
    <w:rsid w:val="00F85DBE"/>
    <w:rsid w:val="00F9099E"/>
    <w:rsid w:val="00F91FCE"/>
    <w:rsid w:val="00F96DE8"/>
    <w:rsid w:val="00F96EB3"/>
    <w:rsid w:val="00FA1E08"/>
    <w:rsid w:val="00FA3CF0"/>
    <w:rsid w:val="00FA5430"/>
    <w:rsid w:val="00FB1C5D"/>
    <w:rsid w:val="00FB2B9E"/>
    <w:rsid w:val="00FB48BD"/>
    <w:rsid w:val="00FB70A4"/>
    <w:rsid w:val="00FC2850"/>
    <w:rsid w:val="00FC4502"/>
    <w:rsid w:val="00FC4545"/>
    <w:rsid w:val="00FC4AA3"/>
    <w:rsid w:val="00FC588F"/>
    <w:rsid w:val="00FC7EF2"/>
    <w:rsid w:val="00FD0B92"/>
    <w:rsid w:val="00FD6781"/>
    <w:rsid w:val="00FE097F"/>
    <w:rsid w:val="00FE20F4"/>
    <w:rsid w:val="00FE45E2"/>
    <w:rsid w:val="00FF399C"/>
    <w:rsid w:val="00FF41D6"/>
    <w:rsid w:val="00FF4324"/>
    <w:rsid w:val="00FF5136"/>
    <w:rsid w:val="00FF5FAE"/>
    <w:rsid w:val="00FF636D"/>
    <w:rsid w:val="00FF78A6"/>
    <w:rsid w:val="00FF7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3530D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47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B42DB"/>
    <w:pPr>
      <w:spacing w:after="0" w:line="240" w:lineRule="auto"/>
    </w:pPr>
    <w:rPr>
      <w:sz w:val="24"/>
      <w:szCs w:val="24"/>
    </w:rPr>
  </w:style>
  <w:style w:type="character" w:customStyle="1" w:styleId="FootnoteTextChar">
    <w:name w:val="Footnote Text Char"/>
    <w:basedOn w:val="DefaultParagraphFont"/>
    <w:link w:val="FootnoteText"/>
    <w:uiPriority w:val="99"/>
    <w:rsid w:val="00EB42DB"/>
    <w:rPr>
      <w:sz w:val="24"/>
      <w:szCs w:val="24"/>
    </w:rPr>
  </w:style>
  <w:style w:type="character" w:styleId="FootnoteReference">
    <w:name w:val="footnote reference"/>
    <w:basedOn w:val="DefaultParagraphFont"/>
    <w:uiPriority w:val="99"/>
    <w:unhideWhenUsed/>
    <w:rsid w:val="00EB42DB"/>
    <w:rPr>
      <w:vertAlign w:val="superscript"/>
    </w:rPr>
  </w:style>
  <w:style w:type="character" w:styleId="PageNumber">
    <w:name w:val="page number"/>
    <w:basedOn w:val="DefaultParagraphFont"/>
    <w:uiPriority w:val="99"/>
    <w:semiHidden/>
    <w:unhideWhenUsed/>
    <w:rsid w:val="00311E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37701">
      <w:bodyDiv w:val="1"/>
      <w:marLeft w:val="0"/>
      <w:marRight w:val="0"/>
      <w:marTop w:val="0"/>
      <w:marBottom w:val="0"/>
      <w:divBdr>
        <w:top w:val="none" w:sz="0" w:space="0" w:color="auto"/>
        <w:left w:val="none" w:sz="0" w:space="0" w:color="auto"/>
        <w:bottom w:val="none" w:sz="0" w:space="0" w:color="auto"/>
        <w:right w:val="none" w:sz="0" w:space="0" w:color="auto"/>
      </w:divBdr>
    </w:div>
    <w:div w:id="15373526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78E01-1FE4-C849-B69E-8FDE8046D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1816</TotalTime>
  <Pages>12</Pages>
  <Words>1825</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424</cp:revision>
  <dcterms:created xsi:type="dcterms:W3CDTF">2015-01-26T12:24:00Z</dcterms:created>
  <dcterms:modified xsi:type="dcterms:W3CDTF">2018-02-24T20:28:00Z</dcterms:modified>
</cp:coreProperties>
</file>