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130FE4" w:rsidRDefault="00607874" w:rsidP="00A851DA">
      <w:pPr>
        <w:pStyle w:val="Default"/>
        <w:rPr>
          <w:rFonts w:asciiTheme="minorBidi" w:hAnsiTheme="minorBidi" w:cstheme="minorBidi"/>
        </w:rPr>
      </w:pPr>
      <w:r w:rsidRPr="00130FE4">
        <w:rPr>
          <w:rFonts w:asciiTheme="minorBidi" w:hAnsiTheme="minorBidi" w:cstheme="minorBid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130FE4">
        <w:rPr>
          <w:rFonts w:asciiTheme="minorBidi" w:hAnsiTheme="minorBidi" w:cstheme="minorBidi"/>
        </w:rPr>
        <w:t xml:space="preserve">                                                             </w:t>
      </w:r>
      <w:r w:rsidR="00405895" w:rsidRPr="00130FE4">
        <w:rPr>
          <w:rFonts w:asciiTheme="minorBidi" w:hAnsiTheme="minorBidi" w:cstheme="minorBidi"/>
        </w:rPr>
        <w:t xml:space="preserve">     </w:t>
      </w:r>
    </w:p>
    <w:p w:rsidR="00607874" w:rsidRPr="00130FE4" w:rsidRDefault="00E54271" w:rsidP="00A851DA">
      <w:pPr>
        <w:rPr>
          <w:rFonts w:asciiTheme="minorBidi" w:hAnsiTheme="minorBidi"/>
          <w:sz w:val="24"/>
          <w:szCs w:val="24"/>
          <w:lang w:val="en-US"/>
        </w:rPr>
      </w:pPr>
      <w:r w:rsidRPr="00130FE4">
        <w:rPr>
          <w:rFonts w:asciiTheme="minorBidi" w:hAnsiTheme="min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B15" w:rsidRDefault="00903B1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03B15" w:rsidRDefault="00903B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03B15" w:rsidRDefault="00903B1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03B15" w:rsidRDefault="00903B15"/>
                  </w:txbxContent>
                </v:textbox>
              </v:shape>
            </w:pict>
          </mc:Fallback>
        </mc:AlternateContent>
      </w: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p w:rsidR="00607874" w:rsidRPr="00130FE4" w:rsidRDefault="00607874" w:rsidP="00A851DA">
      <w:pPr>
        <w:rPr>
          <w:rFonts w:asciiTheme="minorBidi" w:hAnsiTheme="minorBid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Amro M Fadly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23258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E54271">
            <w:pPr>
              <w:pStyle w:val="Default"/>
              <w:rPr>
                <w:rFonts w:asciiTheme="minorBidi" w:hAnsiTheme="minorBidi" w:cstheme="minorBidi"/>
              </w:rPr>
            </w:pPr>
            <w:r w:rsidRPr="00130FE4">
              <w:rPr>
                <w:rFonts w:asciiTheme="minorBidi" w:hAnsiTheme="minorBidi" w:cstheme="minorBidi"/>
              </w:rPr>
              <w:t>Construction Management</w:t>
            </w:r>
          </w:p>
        </w:tc>
      </w:tr>
      <w:tr w:rsidR="00A851DA" w:rsidRPr="00130FE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130FE4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30FE4" w:rsidRDefault="0017596E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8</w:t>
            </w:r>
          </w:p>
        </w:tc>
      </w:tr>
    </w:tbl>
    <w:p w:rsidR="00CC2FB3" w:rsidRPr="00130FE4" w:rsidRDefault="00CC2FB3" w:rsidP="00A851DA">
      <w:pPr>
        <w:rPr>
          <w:rFonts w:asciiTheme="minorBidi" w:hAnsiTheme="minorBidi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130FE4" w:rsidTr="00FA660E">
        <w:tc>
          <w:tcPr>
            <w:tcW w:w="9016" w:type="dxa"/>
          </w:tcPr>
          <w:p w:rsidR="002B3312" w:rsidRDefault="002B3312" w:rsidP="0017596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1</w:t>
            </w: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. </w:t>
            </w: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i. What do you understand by inventory management?</w:t>
            </w:r>
          </w:p>
          <w:p w:rsidR="00FE7DEF" w:rsidRDefault="00FE7DEF" w:rsidP="00FE7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FE7DEF">
              <w:rPr>
                <w:rFonts w:ascii="Calibri" w:hAnsi="Calibri" w:cs="Calibri"/>
                <w:color w:val="0070C0"/>
                <w:sz w:val="24"/>
                <w:szCs w:val="24"/>
              </w:rPr>
              <w:t>Inventory management is the processes that relate to storing materials,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</w:t>
            </w:r>
            <w:r w:rsidRPr="00FE7DEF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equipment and other tools required in a project, 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meeting projects demand with minimum costs, and calculating variables and parameters like </w:t>
            </w:r>
            <w:r w:rsidRPr="00FE7DEF">
              <w:rPr>
                <w:rFonts w:ascii="Calibri" w:hAnsi="Calibri" w:cs="Calibri"/>
                <w:color w:val="0070C0"/>
                <w:sz w:val="24"/>
                <w:szCs w:val="24"/>
              </w:rPr>
              <w:t>demand order size, cost of procurement, holding c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osts, and the costs of shortage, </w:t>
            </w:r>
          </w:p>
          <w:p w:rsidR="00FE7DEF" w:rsidRPr="00FE7DEF" w:rsidRDefault="00FE7DEF" w:rsidP="00FE7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Inventory processes such as</w:t>
            </w:r>
            <w:r w:rsidRPr="00FE7DEF">
              <w:rPr>
                <w:rFonts w:ascii="Calibri" w:hAnsi="Calibri" w:cs="Calibri"/>
                <w:color w:val="0070C0"/>
                <w:sz w:val="24"/>
                <w:szCs w:val="24"/>
              </w:rPr>
              <w:t>: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When to purchase items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How much/many to store in able to keep smooth operation in site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 xml:space="preserve">Categorizing items 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Locations to store each category/item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Keeping track of expiration dates</w:t>
            </w:r>
            <w:r>
              <w:rPr>
                <w:rFonts w:cs="Calibri"/>
                <w:color w:val="0070C0"/>
                <w:sz w:val="24"/>
                <w:szCs w:val="24"/>
              </w:rPr>
              <w:t xml:space="preserve"> and economic life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Handling in/out process to and out of store</w:t>
            </w:r>
          </w:p>
          <w:p w:rsidR="00FE7DEF" w:rsidRPr="00FE7DEF" w:rsidRDefault="00FE7DEF" w:rsidP="00FE7D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E7DEF">
              <w:rPr>
                <w:rFonts w:cs="Calibri"/>
                <w:color w:val="0070C0"/>
                <w:sz w:val="24"/>
                <w:szCs w:val="24"/>
              </w:rPr>
              <w:t>Maintaining records of items, maintenance and other operation required to keep storage</w:t>
            </w: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ii. How would you maintain spare parts inventory on a construction project?</w:t>
            </w:r>
          </w:p>
          <w:p w:rsidR="00A442DF" w:rsidRPr="00341752" w:rsidRDefault="00341752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341752">
              <w:rPr>
                <w:rFonts w:ascii="Calibri" w:hAnsi="Calibri" w:cs="Calibri"/>
                <w:color w:val="0070C0"/>
                <w:sz w:val="24"/>
                <w:szCs w:val="24"/>
              </w:rPr>
              <w:t>Keeping inventory on a construction project has these main objectives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>Try to minimize inventory</w:t>
            </w:r>
          </w:p>
          <w:p w:rsidR="00341752" w:rsidRDefault="00341752" w:rsidP="0034175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>Keep about 10 days of parts inventory</w:t>
            </w:r>
          </w:p>
          <w:p w:rsidR="00341752" w:rsidRDefault="00341752" w:rsidP="0034175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Keep other needed consumable parts/materials to the needed level depending on lead time to bring new ones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Proper bookkeeping should be maintained to track shortages and needs.</w:t>
            </w:r>
          </w:p>
          <w:p w:rsidR="00341752" w:rsidRDefault="00341752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iii. What are the advantages of interchangeability of spare parts? Also List the</w:t>
            </w: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problems of establishing interchangeability of spare parts?</w:t>
            </w:r>
          </w:p>
          <w:p w:rsidR="00F8149B" w:rsidRDefault="00F8149B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I</w:t>
            </w:r>
            <w:r w:rsidRPr="00F8149B">
              <w:rPr>
                <w:rFonts w:ascii="Calibri" w:hAnsi="Calibri" w:cs="Calibri"/>
                <w:color w:val="0070C0"/>
                <w:sz w:val="24"/>
                <w:szCs w:val="24"/>
              </w:rPr>
              <w:t>nterchangeability of spare parts</w:t>
            </w:r>
            <w:r w:rsidRPr="00F8149B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>means that same parts can be used on different brands of equipment, this feature will: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8149B">
              <w:rPr>
                <w:rFonts w:cs="Calibri"/>
                <w:color w:val="0070C0"/>
                <w:sz w:val="24"/>
                <w:szCs w:val="24"/>
              </w:rPr>
              <w:t>Reduce cost of parts</w:t>
            </w:r>
          </w:p>
          <w:p w:rsidR="00F8149B" w:rsidRDefault="00F8149B" w:rsidP="00F8149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8149B">
              <w:rPr>
                <w:rFonts w:cs="Calibri"/>
                <w:color w:val="0070C0"/>
                <w:sz w:val="24"/>
                <w:szCs w:val="24"/>
              </w:rPr>
              <w:t>Parts will be more available in the market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Reduce Inventory</w:t>
            </w:r>
          </w:p>
          <w:p w:rsidR="00F8149B" w:rsidRDefault="00F8149B" w:rsidP="00F8149B">
            <w:p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But it can create some problems like:</w:t>
            </w:r>
          </w:p>
          <w:p w:rsidR="00F8149B" w:rsidRDefault="00F8149B" w:rsidP="00F8149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>
              <w:rPr>
                <w:rFonts w:cs="Calibri"/>
                <w:color w:val="0070C0"/>
                <w:sz w:val="24"/>
                <w:szCs w:val="24"/>
              </w:rPr>
              <w:t>Some parts can be poor quality</w:t>
            </w:r>
          </w:p>
          <w:p w:rsidR="00F8149B" w:rsidRPr="00F8149B" w:rsidRDefault="00F8149B" w:rsidP="00152F0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8149B">
              <w:rPr>
                <w:rFonts w:cs="Calibri"/>
                <w:color w:val="0070C0"/>
                <w:sz w:val="24"/>
                <w:szCs w:val="24"/>
              </w:rPr>
              <w:t>As parts are not produced by the same manufacturer, it is not guaranteed or included in warrantees</w:t>
            </w:r>
            <w:r>
              <w:rPr>
                <w:rFonts w:cs="Calibri"/>
                <w:color w:val="0070C0"/>
                <w:sz w:val="24"/>
                <w:szCs w:val="24"/>
              </w:rPr>
              <w:t xml:space="preserve">. </w:t>
            </w: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iv. Why is lubrication of equipment important?</w:t>
            </w:r>
          </w:p>
          <w:p w:rsidR="00A442DF" w:rsidRPr="00A442DF" w:rsidRDefault="00A442DF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  <w:rtl/>
              </w:rPr>
            </w:pPr>
            <w:r w:rsidRPr="00A442DF">
              <w:rPr>
                <w:rFonts w:ascii="Calibri" w:hAnsi="Calibri" w:cs="Calibri"/>
                <w:color w:val="0070C0"/>
                <w:sz w:val="24"/>
                <w:szCs w:val="24"/>
              </w:rPr>
              <w:t>Lubricant are important for all mechanical equipment to reduce friction between moving parts, which ease its motion and increase its life span</w:t>
            </w:r>
          </w:p>
          <w:p w:rsidR="00A442DF" w:rsidRDefault="00A442DF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17596E" w:rsidRDefault="0017596E" w:rsidP="001759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v. What is the utility of a data bank?</w:t>
            </w:r>
          </w:p>
          <w:p w:rsidR="00B06EEB" w:rsidRPr="00F8149B" w:rsidRDefault="00F8149B" w:rsidP="00F8149B">
            <w:p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F8149B">
              <w:rPr>
                <w:rFonts w:cs="Calibri"/>
                <w:color w:val="0070C0"/>
                <w:sz w:val="24"/>
                <w:szCs w:val="24"/>
              </w:rPr>
              <w:t>A data bank is a computerized data storage that can be accessed easily through software, to be able to store, search and report on these data, data can be about: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68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Equipment repair history 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68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Shop repair order 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68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Preventive maintenance record 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68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Service station report </w:t>
            </w:r>
          </w:p>
          <w:p w:rsidR="00F8149B" w:rsidRPr="00F8149B" w:rsidRDefault="00F8149B" w:rsidP="00F8149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68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Daily operator inspection report </w:t>
            </w:r>
          </w:p>
          <w:p w:rsidR="00F8149B" w:rsidRDefault="00F8149B" w:rsidP="00B31521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3"/>
                <w:szCs w:val="23"/>
              </w:rPr>
            </w:pPr>
            <w:r w:rsidRPr="00F8149B">
              <w:rPr>
                <w:rFonts w:cs="Calibri"/>
                <w:color w:val="0070C0"/>
                <w:sz w:val="23"/>
                <w:szCs w:val="23"/>
              </w:rPr>
              <w:t xml:space="preserve">Operator report of equipment deficiency </w:t>
            </w:r>
          </w:p>
          <w:p w:rsidR="00F8149B" w:rsidRPr="00B06EEB" w:rsidRDefault="00B31521" w:rsidP="00B315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70C0"/>
                <w:sz w:val="23"/>
                <w:szCs w:val="23"/>
              </w:rPr>
              <w:t>It will help management for proper estimation, planning and taking better decisions</w:t>
            </w:r>
          </w:p>
        </w:tc>
      </w:tr>
      <w:tr w:rsidR="002B3312" w:rsidRPr="00130FE4" w:rsidTr="00FA660E">
        <w:tc>
          <w:tcPr>
            <w:tcW w:w="9016" w:type="dxa"/>
          </w:tcPr>
          <w:p w:rsidR="002B3312" w:rsidRDefault="002B3312" w:rsidP="00B3152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What are the requirements of lubricants? How should lubricants be stored? </w:t>
            </w:r>
          </w:p>
          <w:p w:rsidR="00E851A9" w:rsidRDefault="00E851A9" w:rsidP="00E851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3"/>
                <w:szCs w:val="23"/>
              </w:rPr>
            </w:pPr>
            <w:r>
              <w:rPr>
                <w:rFonts w:ascii="Calibri" w:hAnsi="Calibri" w:cs="Calibri"/>
                <w:color w:val="0070C0"/>
                <w:sz w:val="23"/>
                <w:szCs w:val="23"/>
              </w:rPr>
              <w:t>L</w:t>
            </w:r>
            <w:r w:rsidRPr="00E851A9">
              <w:rPr>
                <w:rFonts w:ascii="Calibri" w:hAnsi="Calibri" w:cs="Calibri"/>
                <w:color w:val="0070C0"/>
                <w:sz w:val="23"/>
                <w:szCs w:val="23"/>
              </w:rPr>
              <w:t>ubricants in the right quantities should be used on the correct part. Use lubricant chars and schedules provided by the manufacturer when administering lubricants.</w:t>
            </w:r>
          </w:p>
          <w:p w:rsidR="00E851A9" w:rsidRDefault="00E851A9" w:rsidP="00E851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3"/>
                <w:szCs w:val="23"/>
              </w:rPr>
            </w:pPr>
            <w:r>
              <w:rPr>
                <w:rFonts w:ascii="Calibri" w:hAnsi="Calibri" w:cs="Calibri"/>
                <w:color w:val="0070C0"/>
                <w:sz w:val="23"/>
                <w:szCs w:val="23"/>
              </w:rPr>
              <w:t>To reduce errors, a minimum number of lubricants brands and grades.</w:t>
            </w:r>
          </w:p>
          <w:p w:rsidR="00E851A9" w:rsidRDefault="00E851A9" w:rsidP="00E851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3"/>
                <w:szCs w:val="23"/>
              </w:rPr>
            </w:pPr>
            <w:r>
              <w:rPr>
                <w:rFonts w:ascii="Calibri" w:hAnsi="Calibri" w:cs="Calibri"/>
                <w:color w:val="0070C0"/>
                <w:sz w:val="23"/>
                <w:szCs w:val="23"/>
              </w:rPr>
              <w:t>Color codes are will help avoid mistakes</w:t>
            </w:r>
          </w:p>
          <w:p w:rsidR="00E851A9" w:rsidRPr="00E851A9" w:rsidRDefault="00E851A9" w:rsidP="00E851A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3"/>
                <w:szCs w:val="23"/>
              </w:rPr>
              <w:t xml:space="preserve">Lubricant tasks should be done by qualified person and under supervision </w:t>
            </w:r>
          </w:p>
          <w:p w:rsidR="00B31521" w:rsidRPr="00B31521" w:rsidRDefault="00B31521" w:rsidP="00B3152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B31521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Lubricants should be stored </w:t>
            </w:r>
            <w:r w:rsidR="00E851A9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in clean area </w:t>
            </w:r>
            <w:r w:rsidRPr="00B31521">
              <w:rPr>
                <w:rFonts w:ascii="Calibri" w:hAnsi="Calibri" w:cs="Calibri"/>
                <w:color w:val="0070C0"/>
                <w:sz w:val="24"/>
                <w:szCs w:val="24"/>
              </w:rPr>
              <w:t>away from dust</w:t>
            </w:r>
            <w:r w:rsidR="00E851A9">
              <w:rPr>
                <w:rFonts w:ascii="Calibri" w:hAnsi="Calibri" w:cs="Calibri"/>
                <w:color w:val="0070C0"/>
                <w:sz w:val="24"/>
                <w:szCs w:val="24"/>
              </w:rPr>
              <w:t>, metal scraps</w:t>
            </w:r>
            <w:r w:rsidRPr="00B31521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and heat</w:t>
            </w:r>
          </w:p>
          <w:p w:rsidR="00B31521" w:rsidRPr="00B31521" w:rsidRDefault="00B31521" w:rsidP="00B3152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</w:p>
          <w:p w:rsidR="00B31521" w:rsidRPr="002B3312" w:rsidRDefault="00B31521" w:rsidP="00B3152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B3312" w:rsidRPr="00130FE4" w:rsidTr="00FA660E">
        <w:tc>
          <w:tcPr>
            <w:tcW w:w="9016" w:type="dxa"/>
          </w:tcPr>
          <w:p w:rsidR="002B3312" w:rsidRDefault="002B3312" w:rsidP="002B33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What are the general rules of equipment replacement?</w:t>
            </w:r>
          </w:p>
          <w:p w:rsidR="00341752" w:rsidRDefault="00341752" w:rsidP="002B33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41752" w:rsidRPr="00341752" w:rsidRDefault="00341752" w:rsidP="002B33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341752">
              <w:rPr>
                <w:rFonts w:ascii="Calibri" w:hAnsi="Calibri" w:cs="Calibri"/>
                <w:color w:val="0070C0"/>
                <w:sz w:val="24"/>
                <w:szCs w:val="24"/>
              </w:rPr>
              <w:t>The general rules about equipment replacement, is mainly when cost of replacing an equipment is less than keep using it, this can be due to: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 xml:space="preserve">Equipment downtime become high 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>When major repair/overhaul is due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>When the salvage + maintenance/repair cost is higher than the purchase price of a new one (keeping in calculation interest rate, value of money, utilization cost)</w:t>
            </w:r>
          </w:p>
          <w:p w:rsidR="00341752" w:rsidRPr="00341752" w:rsidRDefault="00341752" w:rsidP="00341752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341752">
              <w:rPr>
                <w:rFonts w:cs="Calibri"/>
                <w:color w:val="0070C0"/>
                <w:sz w:val="24"/>
                <w:szCs w:val="24"/>
              </w:rPr>
              <w:t>If there is no value of putting it on standby mode</w:t>
            </w:r>
          </w:p>
          <w:p w:rsidR="00341752" w:rsidRPr="00341752" w:rsidRDefault="00341752" w:rsidP="00341752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:rsidR="00A851DA" w:rsidRPr="00130FE4" w:rsidRDefault="00AE1481" w:rsidP="00341752">
      <w:pPr>
        <w:rPr>
          <w:rFonts w:asciiTheme="minorBidi" w:hAnsiTheme="minorBidi"/>
          <w:b/>
          <w:bCs/>
          <w:color w:val="001AE6"/>
          <w:sz w:val="24"/>
          <w:szCs w:val="24"/>
          <w:lang w:val="en-US"/>
        </w:rPr>
      </w:pPr>
      <w:r w:rsidRPr="00130FE4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>Student</w:t>
      </w:r>
      <w:r w:rsidR="00A851DA" w:rsidRPr="00130FE4">
        <w:rPr>
          <w:rFonts w:asciiTheme="minorBidi" w:hAnsiTheme="minorBidi"/>
          <w:b/>
          <w:bCs/>
          <w:color w:val="002060"/>
          <w:sz w:val="24"/>
          <w:szCs w:val="24"/>
          <w:lang w:val="en-US"/>
        </w:rPr>
        <w:t xml:space="preserve"> Statement:</w:t>
      </w:r>
      <w:bookmarkStart w:id="0" w:name="_GoBack"/>
      <w:bookmarkEnd w:id="0"/>
    </w:p>
    <w:p w:rsidR="00A851DA" w:rsidRPr="00130FE4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  <w:r w:rsidRPr="00130FE4">
        <w:rPr>
          <w:rFonts w:asciiTheme="minorBidi" w:hAnsiTheme="minorBidi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A851DA" w:rsidRPr="00130FE4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3976"/>
        <w:gridCol w:w="1225"/>
        <w:gridCol w:w="1602"/>
      </w:tblGrid>
      <w:tr w:rsidR="00405895" w:rsidRPr="00130FE4" w:rsidTr="00EC21E3">
        <w:trPr>
          <w:trHeight w:val="1006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6617D" w:rsidRPr="00130FE4" w:rsidRDefault="00EC21E3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009775" cy="6762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ig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130FE4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130FE4">
              <w:rPr>
                <w:rFonts w:asciiTheme="minorBidi" w:hAnsiTheme="minorBid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130FE4" w:rsidRDefault="00B1542E" w:rsidP="00B06EEB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  <w:r w:rsidR="00B06EEB">
              <w:rPr>
                <w:rFonts w:asciiTheme="minorBidi" w:hAnsiTheme="minorBidi"/>
                <w:color w:val="000000"/>
                <w:sz w:val="24"/>
                <w:szCs w:val="24"/>
              </w:rPr>
              <w:t>8</w:t>
            </w:r>
            <w:r w:rsidR="00A6617D" w:rsidRPr="00130FE4">
              <w:rPr>
                <w:rFonts w:asciiTheme="minorBidi" w:hAnsiTheme="minorBidi"/>
                <w:color w:val="000000"/>
                <w:sz w:val="24"/>
                <w:szCs w:val="24"/>
              </w:rPr>
              <w:t>/</w:t>
            </w:r>
            <w:r w:rsidR="00DE2610">
              <w:rPr>
                <w:rFonts w:asciiTheme="minorBidi" w:hAnsiTheme="minorBidi"/>
                <w:color w:val="000000"/>
                <w:sz w:val="24"/>
                <w:szCs w:val="24"/>
              </w:rPr>
              <w:t>1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>2</w:t>
            </w:r>
            <w:r w:rsidR="00A6617D" w:rsidRPr="00130FE4">
              <w:rPr>
                <w:rFonts w:asciiTheme="minorBidi" w:hAnsiTheme="minorBidi"/>
                <w:color w:val="000000"/>
                <w:sz w:val="24"/>
                <w:szCs w:val="24"/>
              </w:rPr>
              <w:t>/2018</w:t>
            </w:r>
          </w:p>
        </w:tc>
      </w:tr>
    </w:tbl>
    <w:p w:rsidR="00A851DA" w:rsidRPr="00130FE4" w:rsidRDefault="00A851DA" w:rsidP="00A851DA">
      <w:pPr>
        <w:rPr>
          <w:rFonts w:asciiTheme="minorBidi" w:hAnsiTheme="minorBidi"/>
          <w:color w:val="000000"/>
          <w:sz w:val="24"/>
          <w:szCs w:val="24"/>
          <w:rtl/>
          <w:lang w:val="en-US"/>
        </w:rPr>
      </w:pPr>
    </w:p>
    <w:p w:rsidR="00A851DA" w:rsidRPr="00130FE4" w:rsidRDefault="00503D7E" w:rsidP="00503D7E">
      <w:pPr>
        <w:shd w:val="clear" w:color="auto" w:fill="D9D9D9" w:themeFill="background1" w:themeFillShade="D9"/>
        <w:rPr>
          <w:rFonts w:asciiTheme="minorBidi" w:hAnsiTheme="minorBidi"/>
          <w:b/>
          <w:sz w:val="24"/>
          <w:szCs w:val="24"/>
          <w:lang w:val="en-US"/>
        </w:rPr>
      </w:pPr>
      <w:r w:rsidRPr="00130FE4">
        <w:rPr>
          <w:rFonts w:asciiTheme="minorBidi" w:hAnsiTheme="minorBidi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130FE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130FE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503D7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503D7E" w:rsidRPr="00130FE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130FE4" w:rsidRDefault="00B0415E" w:rsidP="00503D7E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130FE4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130FE4" w:rsidRDefault="00503D7E" w:rsidP="00503D7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EA30AB" w:rsidRPr="00130FE4" w:rsidRDefault="00EA30AB" w:rsidP="00503D7E">
      <w:pPr>
        <w:rPr>
          <w:rFonts w:asciiTheme="minorBidi" w:hAnsiTheme="minorBidi"/>
          <w:sz w:val="24"/>
          <w:szCs w:val="24"/>
        </w:rPr>
      </w:pPr>
    </w:p>
    <w:sectPr w:rsidR="00EA30AB" w:rsidRPr="00130FE4" w:rsidSect="00776E8D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2A9" w:rsidRDefault="00F472A9" w:rsidP="00CB4D0A">
      <w:pPr>
        <w:spacing w:after="0" w:line="240" w:lineRule="auto"/>
      </w:pPr>
      <w:r>
        <w:separator/>
      </w:r>
    </w:p>
  </w:endnote>
  <w:endnote w:type="continuationSeparator" w:id="0">
    <w:p w:rsidR="00F472A9" w:rsidRDefault="00F472A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2A9" w:rsidRDefault="00F472A9" w:rsidP="00CB4D0A">
      <w:pPr>
        <w:spacing w:after="0" w:line="240" w:lineRule="auto"/>
      </w:pPr>
      <w:r>
        <w:separator/>
      </w:r>
    </w:p>
  </w:footnote>
  <w:footnote w:type="continuationSeparator" w:id="0">
    <w:p w:rsidR="00F472A9" w:rsidRDefault="00F472A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D66"/>
    <w:multiLevelType w:val="hybridMultilevel"/>
    <w:tmpl w:val="93743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E3C2E"/>
    <w:multiLevelType w:val="hybridMultilevel"/>
    <w:tmpl w:val="C19AE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3C71"/>
    <w:multiLevelType w:val="hybridMultilevel"/>
    <w:tmpl w:val="E59066F0"/>
    <w:lvl w:ilvl="0" w:tplc="5C98A4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22815"/>
    <w:multiLevelType w:val="hybridMultilevel"/>
    <w:tmpl w:val="F40A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478DE"/>
    <w:multiLevelType w:val="hybridMultilevel"/>
    <w:tmpl w:val="1EE46A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329"/>
    <w:multiLevelType w:val="hybridMultilevel"/>
    <w:tmpl w:val="E7D69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35313"/>
    <w:multiLevelType w:val="hybridMultilevel"/>
    <w:tmpl w:val="930A5604"/>
    <w:lvl w:ilvl="0" w:tplc="60169410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A524A"/>
    <w:multiLevelType w:val="hybridMultilevel"/>
    <w:tmpl w:val="1EE46A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34A19"/>
    <w:multiLevelType w:val="hybridMultilevel"/>
    <w:tmpl w:val="D796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8021E"/>
    <w:multiLevelType w:val="hybridMultilevel"/>
    <w:tmpl w:val="E7DA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142F7"/>
    <w:multiLevelType w:val="hybridMultilevel"/>
    <w:tmpl w:val="80023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E277E"/>
    <w:multiLevelType w:val="hybridMultilevel"/>
    <w:tmpl w:val="ADA66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B7932"/>
    <w:multiLevelType w:val="hybridMultilevel"/>
    <w:tmpl w:val="99FE4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76233"/>
    <w:multiLevelType w:val="hybridMultilevel"/>
    <w:tmpl w:val="19C89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90020"/>
    <w:multiLevelType w:val="hybridMultilevel"/>
    <w:tmpl w:val="0C58F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438C7"/>
    <w:multiLevelType w:val="hybridMultilevel"/>
    <w:tmpl w:val="E142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F52E0"/>
    <w:multiLevelType w:val="hybridMultilevel"/>
    <w:tmpl w:val="5162A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261C0"/>
    <w:multiLevelType w:val="hybridMultilevel"/>
    <w:tmpl w:val="286E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26662"/>
    <w:multiLevelType w:val="hybridMultilevel"/>
    <w:tmpl w:val="1140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2277BA"/>
    <w:multiLevelType w:val="hybridMultilevel"/>
    <w:tmpl w:val="EBC4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EC7CC3"/>
    <w:multiLevelType w:val="hybridMultilevel"/>
    <w:tmpl w:val="23E21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67180"/>
    <w:multiLevelType w:val="hybridMultilevel"/>
    <w:tmpl w:val="09821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B45E8"/>
    <w:multiLevelType w:val="hybridMultilevel"/>
    <w:tmpl w:val="1F9C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E7EDF"/>
    <w:multiLevelType w:val="hybridMultilevel"/>
    <w:tmpl w:val="09CE6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10FF1"/>
    <w:multiLevelType w:val="hybridMultilevel"/>
    <w:tmpl w:val="A6441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634334"/>
    <w:multiLevelType w:val="hybridMultilevel"/>
    <w:tmpl w:val="EDF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71FAD"/>
    <w:multiLevelType w:val="hybridMultilevel"/>
    <w:tmpl w:val="D812D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27905"/>
    <w:multiLevelType w:val="hybridMultilevel"/>
    <w:tmpl w:val="05A86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40844"/>
    <w:multiLevelType w:val="hybridMultilevel"/>
    <w:tmpl w:val="6EE0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50977"/>
    <w:multiLevelType w:val="hybridMultilevel"/>
    <w:tmpl w:val="BF0822D0"/>
    <w:lvl w:ilvl="0" w:tplc="3F7A9C60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7A7801"/>
    <w:multiLevelType w:val="hybridMultilevel"/>
    <w:tmpl w:val="FD02C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2026B0"/>
    <w:multiLevelType w:val="hybridMultilevel"/>
    <w:tmpl w:val="C238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E4B01"/>
    <w:multiLevelType w:val="hybridMultilevel"/>
    <w:tmpl w:val="79E4C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3B6FB9"/>
    <w:multiLevelType w:val="hybridMultilevel"/>
    <w:tmpl w:val="B47A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05A03"/>
    <w:multiLevelType w:val="hybridMultilevel"/>
    <w:tmpl w:val="D1625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F680B"/>
    <w:multiLevelType w:val="hybridMultilevel"/>
    <w:tmpl w:val="8CAAC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6"/>
  </w:num>
  <w:num w:numId="4">
    <w:abstractNumId w:val="23"/>
  </w:num>
  <w:num w:numId="5">
    <w:abstractNumId w:val="14"/>
  </w:num>
  <w:num w:numId="6">
    <w:abstractNumId w:val="6"/>
  </w:num>
  <w:num w:numId="7">
    <w:abstractNumId w:val="33"/>
  </w:num>
  <w:num w:numId="8">
    <w:abstractNumId w:val="32"/>
  </w:num>
  <w:num w:numId="9">
    <w:abstractNumId w:val="3"/>
  </w:num>
  <w:num w:numId="10">
    <w:abstractNumId w:val="25"/>
  </w:num>
  <w:num w:numId="11">
    <w:abstractNumId w:val="18"/>
  </w:num>
  <w:num w:numId="12">
    <w:abstractNumId w:val="2"/>
  </w:num>
  <w:num w:numId="13">
    <w:abstractNumId w:val="7"/>
  </w:num>
  <w:num w:numId="14">
    <w:abstractNumId w:val="4"/>
  </w:num>
  <w:num w:numId="15">
    <w:abstractNumId w:val="10"/>
  </w:num>
  <w:num w:numId="16">
    <w:abstractNumId w:val="13"/>
  </w:num>
  <w:num w:numId="17">
    <w:abstractNumId w:val="0"/>
  </w:num>
  <w:num w:numId="18">
    <w:abstractNumId w:val="12"/>
  </w:num>
  <w:num w:numId="19">
    <w:abstractNumId w:val="16"/>
  </w:num>
  <w:num w:numId="20">
    <w:abstractNumId w:val="11"/>
  </w:num>
  <w:num w:numId="21">
    <w:abstractNumId w:val="20"/>
  </w:num>
  <w:num w:numId="22">
    <w:abstractNumId w:val="27"/>
  </w:num>
  <w:num w:numId="23">
    <w:abstractNumId w:val="31"/>
  </w:num>
  <w:num w:numId="24">
    <w:abstractNumId w:val="5"/>
  </w:num>
  <w:num w:numId="25">
    <w:abstractNumId w:val="1"/>
  </w:num>
  <w:num w:numId="26">
    <w:abstractNumId w:val="21"/>
  </w:num>
  <w:num w:numId="27">
    <w:abstractNumId w:val="24"/>
  </w:num>
  <w:num w:numId="28">
    <w:abstractNumId w:val="35"/>
  </w:num>
  <w:num w:numId="29">
    <w:abstractNumId w:val="17"/>
  </w:num>
  <w:num w:numId="30">
    <w:abstractNumId w:val="36"/>
  </w:num>
  <w:num w:numId="31">
    <w:abstractNumId w:val="15"/>
  </w:num>
  <w:num w:numId="32">
    <w:abstractNumId w:val="29"/>
  </w:num>
  <w:num w:numId="33">
    <w:abstractNumId w:val="8"/>
  </w:num>
  <w:num w:numId="34">
    <w:abstractNumId w:val="34"/>
  </w:num>
  <w:num w:numId="35">
    <w:abstractNumId w:val="30"/>
  </w:num>
  <w:num w:numId="36">
    <w:abstractNumId w:val="19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666C5"/>
    <w:rsid w:val="000820E8"/>
    <w:rsid w:val="000A37B8"/>
    <w:rsid w:val="001175EE"/>
    <w:rsid w:val="00130FE4"/>
    <w:rsid w:val="00157CF6"/>
    <w:rsid w:val="00163A23"/>
    <w:rsid w:val="0017596E"/>
    <w:rsid w:val="00176B14"/>
    <w:rsid w:val="00182416"/>
    <w:rsid w:val="00187EB4"/>
    <w:rsid w:val="00187F77"/>
    <w:rsid w:val="00196909"/>
    <w:rsid w:val="001A5863"/>
    <w:rsid w:val="001C4048"/>
    <w:rsid w:val="001D1A62"/>
    <w:rsid w:val="001D44CC"/>
    <w:rsid w:val="001F0481"/>
    <w:rsid w:val="00200C92"/>
    <w:rsid w:val="0020451E"/>
    <w:rsid w:val="00206B9D"/>
    <w:rsid w:val="0023259C"/>
    <w:rsid w:val="0024197D"/>
    <w:rsid w:val="0028522D"/>
    <w:rsid w:val="00294C57"/>
    <w:rsid w:val="002B0BD7"/>
    <w:rsid w:val="002B3312"/>
    <w:rsid w:val="002B573D"/>
    <w:rsid w:val="002C5CB2"/>
    <w:rsid w:val="002D1681"/>
    <w:rsid w:val="002E6A12"/>
    <w:rsid w:val="002F3F9A"/>
    <w:rsid w:val="002F779F"/>
    <w:rsid w:val="00311176"/>
    <w:rsid w:val="00341752"/>
    <w:rsid w:val="00346C93"/>
    <w:rsid w:val="00350ED3"/>
    <w:rsid w:val="00362071"/>
    <w:rsid w:val="00371885"/>
    <w:rsid w:val="003B6995"/>
    <w:rsid w:val="003D218C"/>
    <w:rsid w:val="003E2B87"/>
    <w:rsid w:val="003F64D3"/>
    <w:rsid w:val="00402786"/>
    <w:rsid w:val="00405895"/>
    <w:rsid w:val="004058DF"/>
    <w:rsid w:val="00422BC6"/>
    <w:rsid w:val="00435BAE"/>
    <w:rsid w:val="00443E6F"/>
    <w:rsid w:val="0044706B"/>
    <w:rsid w:val="0047727F"/>
    <w:rsid w:val="00486B16"/>
    <w:rsid w:val="00486F1A"/>
    <w:rsid w:val="00490CB9"/>
    <w:rsid w:val="004A2CE2"/>
    <w:rsid w:val="004B5922"/>
    <w:rsid w:val="004B7CEE"/>
    <w:rsid w:val="004E084D"/>
    <w:rsid w:val="004E3AFD"/>
    <w:rsid w:val="004E3CDA"/>
    <w:rsid w:val="004F4B4D"/>
    <w:rsid w:val="004F5F28"/>
    <w:rsid w:val="0050216D"/>
    <w:rsid w:val="00503D7E"/>
    <w:rsid w:val="0050778F"/>
    <w:rsid w:val="005271F5"/>
    <w:rsid w:val="00527C11"/>
    <w:rsid w:val="00535F31"/>
    <w:rsid w:val="00536657"/>
    <w:rsid w:val="0054407D"/>
    <w:rsid w:val="00546585"/>
    <w:rsid w:val="00574D64"/>
    <w:rsid w:val="005861EB"/>
    <w:rsid w:val="00591365"/>
    <w:rsid w:val="005B31E4"/>
    <w:rsid w:val="006034F6"/>
    <w:rsid w:val="00607874"/>
    <w:rsid w:val="00607E77"/>
    <w:rsid w:val="006138BE"/>
    <w:rsid w:val="00617BB3"/>
    <w:rsid w:val="00645326"/>
    <w:rsid w:val="006457D7"/>
    <w:rsid w:val="00645CDD"/>
    <w:rsid w:val="00654E92"/>
    <w:rsid w:val="006574B7"/>
    <w:rsid w:val="006641EE"/>
    <w:rsid w:val="006778AF"/>
    <w:rsid w:val="006823A7"/>
    <w:rsid w:val="00687EE8"/>
    <w:rsid w:val="0069401A"/>
    <w:rsid w:val="006A1BDA"/>
    <w:rsid w:val="006B3405"/>
    <w:rsid w:val="006E212B"/>
    <w:rsid w:val="0070347F"/>
    <w:rsid w:val="0070678E"/>
    <w:rsid w:val="00706F40"/>
    <w:rsid w:val="00743E9B"/>
    <w:rsid w:val="00776E8D"/>
    <w:rsid w:val="007820F7"/>
    <w:rsid w:val="00783D71"/>
    <w:rsid w:val="007D5478"/>
    <w:rsid w:val="00804B36"/>
    <w:rsid w:val="00810AC2"/>
    <w:rsid w:val="00831C11"/>
    <w:rsid w:val="00880BEE"/>
    <w:rsid w:val="00887DFC"/>
    <w:rsid w:val="00891FE5"/>
    <w:rsid w:val="008A60B4"/>
    <w:rsid w:val="008B3C31"/>
    <w:rsid w:val="008B64FE"/>
    <w:rsid w:val="008D3258"/>
    <w:rsid w:val="008D5A5D"/>
    <w:rsid w:val="008F42C0"/>
    <w:rsid w:val="00903B15"/>
    <w:rsid w:val="0090679C"/>
    <w:rsid w:val="00935BF7"/>
    <w:rsid w:val="00936E1C"/>
    <w:rsid w:val="0095442C"/>
    <w:rsid w:val="009604F3"/>
    <w:rsid w:val="00961B5F"/>
    <w:rsid w:val="00983942"/>
    <w:rsid w:val="0098751A"/>
    <w:rsid w:val="009C37E0"/>
    <w:rsid w:val="009D0B91"/>
    <w:rsid w:val="009E41F4"/>
    <w:rsid w:val="00A14B66"/>
    <w:rsid w:val="00A442DF"/>
    <w:rsid w:val="00A65CF7"/>
    <w:rsid w:val="00A6617D"/>
    <w:rsid w:val="00A6726A"/>
    <w:rsid w:val="00A81AB4"/>
    <w:rsid w:val="00A851DA"/>
    <w:rsid w:val="00AA45B6"/>
    <w:rsid w:val="00AC7D5B"/>
    <w:rsid w:val="00AD3774"/>
    <w:rsid w:val="00AE1481"/>
    <w:rsid w:val="00B021E8"/>
    <w:rsid w:val="00B0415E"/>
    <w:rsid w:val="00B04678"/>
    <w:rsid w:val="00B06EEB"/>
    <w:rsid w:val="00B1542E"/>
    <w:rsid w:val="00B31521"/>
    <w:rsid w:val="00B347F4"/>
    <w:rsid w:val="00B46E22"/>
    <w:rsid w:val="00BC46DF"/>
    <w:rsid w:val="00BE0047"/>
    <w:rsid w:val="00BF6DFF"/>
    <w:rsid w:val="00C03577"/>
    <w:rsid w:val="00C3283B"/>
    <w:rsid w:val="00C53029"/>
    <w:rsid w:val="00C65FEA"/>
    <w:rsid w:val="00CA0AC2"/>
    <w:rsid w:val="00CB214F"/>
    <w:rsid w:val="00CB4D0A"/>
    <w:rsid w:val="00CC2FB3"/>
    <w:rsid w:val="00CC575A"/>
    <w:rsid w:val="00CF123B"/>
    <w:rsid w:val="00D039AC"/>
    <w:rsid w:val="00D427DE"/>
    <w:rsid w:val="00D47025"/>
    <w:rsid w:val="00D5587D"/>
    <w:rsid w:val="00D707CC"/>
    <w:rsid w:val="00D821FE"/>
    <w:rsid w:val="00D874E7"/>
    <w:rsid w:val="00DA3B1D"/>
    <w:rsid w:val="00DA5EE6"/>
    <w:rsid w:val="00DB0793"/>
    <w:rsid w:val="00DE2610"/>
    <w:rsid w:val="00DF0DE4"/>
    <w:rsid w:val="00DF5089"/>
    <w:rsid w:val="00E00821"/>
    <w:rsid w:val="00E04DB4"/>
    <w:rsid w:val="00E15C59"/>
    <w:rsid w:val="00E17546"/>
    <w:rsid w:val="00E23F48"/>
    <w:rsid w:val="00E30679"/>
    <w:rsid w:val="00E43964"/>
    <w:rsid w:val="00E4597D"/>
    <w:rsid w:val="00E54271"/>
    <w:rsid w:val="00E54832"/>
    <w:rsid w:val="00E56A90"/>
    <w:rsid w:val="00E60825"/>
    <w:rsid w:val="00E63D5A"/>
    <w:rsid w:val="00E63FD4"/>
    <w:rsid w:val="00E641CC"/>
    <w:rsid w:val="00E84494"/>
    <w:rsid w:val="00E851A9"/>
    <w:rsid w:val="00EA30AB"/>
    <w:rsid w:val="00EA7730"/>
    <w:rsid w:val="00EB3925"/>
    <w:rsid w:val="00EC21E3"/>
    <w:rsid w:val="00EC357A"/>
    <w:rsid w:val="00F00F45"/>
    <w:rsid w:val="00F40D48"/>
    <w:rsid w:val="00F472A9"/>
    <w:rsid w:val="00F7565E"/>
    <w:rsid w:val="00F8149B"/>
    <w:rsid w:val="00F96EB3"/>
    <w:rsid w:val="00FA3EE2"/>
    <w:rsid w:val="00FA660E"/>
    <w:rsid w:val="00FC609D"/>
    <w:rsid w:val="00FE45E2"/>
    <w:rsid w:val="00FE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F1F29"/>
  <w15:docId w15:val="{B962DDE0-0F3B-4C59-B825-FDA738AF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7C1EF-525A-4045-A5C2-C970179C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17797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Amro Fadly</cp:lastModifiedBy>
  <cp:revision>29</cp:revision>
  <cp:lastPrinted>2018-10-08T07:18:00Z</cp:lastPrinted>
  <dcterms:created xsi:type="dcterms:W3CDTF">2018-08-17T21:08:00Z</dcterms:created>
  <dcterms:modified xsi:type="dcterms:W3CDTF">2019-01-03T14:13:00Z</dcterms:modified>
</cp:coreProperties>
</file>