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60D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0D3">
            <w:pPr>
              <w:pStyle w:val="Default"/>
              <w:rPr>
                <w:rFonts w:asciiTheme="minorHAnsi" w:hAnsiTheme="minorHAnsi"/>
              </w:rPr>
            </w:pPr>
            <w:r>
              <w:rPr>
                <w:rFonts w:asciiTheme="minorHAnsi" w:hAnsiTheme="minorHAnsi"/>
              </w:rPr>
              <w:t>Shani Cobbold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60D3">
            <w:pPr>
              <w:pStyle w:val="Default"/>
              <w:rPr>
                <w:rFonts w:asciiTheme="minorHAnsi" w:hAnsiTheme="minorHAnsi"/>
              </w:rPr>
            </w:pPr>
            <w:r>
              <w:rPr>
                <w:rFonts w:asciiTheme="minorHAnsi" w:hAnsiTheme="minorHAnsi"/>
              </w:rPr>
              <w:t>32794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0D3">
            <w:pPr>
              <w:pStyle w:val="Default"/>
              <w:rPr>
                <w:rFonts w:asciiTheme="minorHAnsi" w:hAnsiTheme="minorHAnsi"/>
              </w:rPr>
            </w:pPr>
            <w:r>
              <w:rPr>
                <w:rFonts w:asciiTheme="minorHAnsi" w:hAnsiTheme="minorHAnsi"/>
              </w:rPr>
              <w:t>Executive PA Course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0D3">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AE60D3" w:rsidRPr="00102A3A" w:rsidRDefault="00AE60D3" w:rsidP="00AE60D3">
            <w:pPr>
              <w:jc w:val="center"/>
              <w:rPr>
                <w:b/>
                <w:u w:val="single"/>
              </w:rPr>
            </w:pPr>
            <w:r w:rsidRPr="00102A3A">
              <w:rPr>
                <w:b/>
                <w:u w:val="single"/>
              </w:rPr>
              <w:t>Assessment 5 – Organising Meetings</w:t>
            </w:r>
          </w:p>
          <w:p w:rsidR="00AE60D3" w:rsidRDefault="00AE60D3" w:rsidP="00AE60D3">
            <w:r>
              <w:t>1.</w:t>
            </w:r>
          </w:p>
          <w:p w:rsidR="00AE60D3" w:rsidRDefault="00AE60D3" w:rsidP="00AE60D3">
            <w:pPr>
              <w:ind w:left="1440" w:hanging="720"/>
            </w:pPr>
            <w:r>
              <w:t>i.</w:t>
            </w:r>
            <w:r>
              <w:tab/>
              <w:t xml:space="preserve">Meeting Minutes are a record of the meeting, attendees, type of meeting and topics covered. Minutes are recorded for possibly legal requirements for Director &amp; Stockholder meetings. They can also have items which will need to be actioned at a later date. </w:t>
            </w:r>
          </w:p>
          <w:p w:rsidR="00AE60D3" w:rsidRDefault="00AE60D3" w:rsidP="00AE60D3">
            <w:pPr>
              <w:ind w:left="1440" w:hanging="720"/>
            </w:pPr>
            <w:r>
              <w:t>ii.</w:t>
            </w:r>
            <w:r>
              <w:tab/>
              <w:t xml:space="preserve">The responsibilities of a PA / Secretary after a meeting are to clear &amp; tidy the room and remove any literature, ensure all equipment it switched off and secured correctly. </w:t>
            </w:r>
          </w:p>
          <w:p w:rsidR="00AE60D3" w:rsidRDefault="00AE60D3" w:rsidP="00AE60D3">
            <w:pPr>
              <w:ind w:left="1440" w:hanging="720"/>
            </w:pPr>
            <w:r>
              <w:tab/>
              <w:t xml:space="preserve">Set up the meeting room for the next day if within the company office building, if the room is off site hand in any lost property and ensure the hotel / conference </w:t>
            </w:r>
            <w:proofErr w:type="spellStart"/>
            <w:r>
              <w:t>centre</w:t>
            </w:r>
            <w:proofErr w:type="spellEnd"/>
            <w:r>
              <w:t xml:space="preserve"> have all the information for the next day</w:t>
            </w:r>
            <w:r>
              <w:t>’</w:t>
            </w:r>
            <w:r>
              <w:t xml:space="preserve">s set up. </w:t>
            </w:r>
          </w:p>
          <w:p w:rsidR="00AE60D3" w:rsidRDefault="00AE60D3" w:rsidP="00AE60D3">
            <w:pPr>
              <w:ind w:left="1440" w:hanging="720"/>
            </w:pPr>
            <w:r>
              <w:tab/>
              <w:t xml:space="preserve">They must also calculate numbers and expenses, complete any follow up reports.  Write notes / comments for future events and give any feedback . </w:t>
            </w:r>
          </w:p>
          <w:p w:rsidR="00AE60D3" w:rsidRDefault="00AE60D3" w:rsidP="00AE60D3">
            <w:pPr>
              <w:ind w:left="1440" w:hanging="720"/>
            </w:pPr>
            <w:r>
              <w:t>iii.</w:t>
            </w:r>
            <w:r>
              <w:tab/>
              <w:t xml:space="preserve">The purpose of Business meetings could be quite a few number of things such as </w:t>
            </w:r>
          </w:p>
          <w:p w:rsidR="00AE60D3" w:rsidRDefault="00AE60D3" w:rsidP="00AE60D3">
            <w:pPr>
              <w:ind w:left="1440" w:hanging="720"/>
            </w:pPr>
            <w:r>
              <w:tab/>
            </w:r>
            <w:r w:rsidRPr="00715BC7">
              <w:rPr>
                <w:b/>
              </w:rPr>
              <w:t>Department Meetings</w:t>
            </w:r>
            <w:r>
              <w:t xml:space="preserve"> objectives could be to set goals, discuss workloads, training &amp; development ideas. </w:t>
            </w:r>
          </w:p>
          <w:p w:rsidR="00AE60D3" w:rsidRDefault="00AE60D3" w:rsidP="00AE60D3">
            <w:pPr>
              <w:ind w:left="1440" w:hanging="720"/>
            </w:pPr>
            <w:r>
              <w:tab/>
            </w:r>
            <w:r w:rsidRPr="00715BC7">
              <w:rPr>
                <w:b/>
              </w:rPr>
              <w:t>Leadership Meetings</w:t>
            </w:r>
            <w:r>
              <w:t xml:space="preserve"> – to discuss the business strategies’ for the coming months, health &amp; safety throughout the company, Budgets etc.</w:t>
            </w:r>
          </w:p>
          <w:p w:rsidR="00AE60D3" w:rsidRDefault="00AE60D3" w:rsidP="00AE60D3">
            <w:pPr>
              <w:ind w:left="1440" w:hanging="720"/>
            </w:pPr>
            <w:r>
              <w:tab/>
            </w:r>
            <w:r w:rsidRPr="00715BC7">
              <w:rPr>
                <w:b/>
              </w:rPr>
              <w:t>One to One Meetings</w:t>
            </w:r>
            <w:r>
              <w:t xml:space="preserve"> could be annual reviews to set goals and objectives, give advice, discuss workloads, health &amp; safety or interviews. </w:t>
            </w:r>
          </w:p>
          <w:p w:rsidR="00AE60D3" w:rsidRDefault="00AE60D3" w:rsidP="00AE60D3">
            <w:pPr>
              <w:ind w:left="1440" w:hanging="720"/>
            </w:pPr>
            <w:r>
              <w:tab/>
            </w:r>
            <w:r w:rsidRPr="00715BC7">
              <w:rPr>
                <w:b/>
              </w:rPr>
              <w:t>Office Meetings</w:t>
            </w:r>
            <w:r>
              <w:t xml:space="preserve"> are used to discuss goals / objectives, training, health &amp; safety, team building and annual training.</w:t>
            </w:r>
          </w:p>
          <w:p w:rsidR="00AE60D3" w:rsidRPr="00715BC7" w:rsidRDefault="00AE60D3" w:rsidP="00AE60D3">
            <w:pPr>
              <w:ind w:left="1440" w:hanging="720"/>
            </w:pPr>
            <w:r>
              <w:rPr>
                <w:b/>
              </w:rPr>
              <w:tab/>
            </w:r>
            <w:r w:rsidRPr="00715BC7">
              <w:rPr>
                <w:b/>
              </w:rPr>
              <w:t>Company Meeting</w:t>
            </w:r>
            <w:r>
              <w:rPr>
                <w:b/>
              </w:rPr>
              <w:t>s</w:t>
            </w:r>
            <w:r w:rsidRPr="00715BC7">
              <w:rPr>
                <w:b/>
              </w:rPr>
              <w:t xml:space="preserve"> </w:t>
            </w:r>
            <w:r>
              <w:t xml:space="preserve">within are company these are used for training purposes and team building activities these a chance to get to know other people and parts of the business. </w:t>
            </w:r>
          </w:p>
          <w:p w:rsidR="00AE60D3" w:rsidRDefault="00AE60D3" w:rsidP="00AE60D3"/>
          <w:p w:rsidR="00AE60D3" w:rsidRDefault="00AE60D3" w:rsidP="00AE60D3"/>
          <w:p w:rsidR="00AE60D3" w:rsidRDefault="00AE60D3" w:rsidP="00AE60D3">
            <w:r>
              <w:t>2.</w:t>
            </w:r>
            <w:r>
              <w:tab/>
              <w:t>Common problems when trying to schedule meetings.</w:t>
            </w:r>
          </w:p>
          <w:p w:rsidR="00AE60D3" w:rsidRDefault="00AE60D3" w:rsidP="00AE60D3">
            <w:pPr>
              <w:ind w:left="720"/>
            </w:pPr>
            <w:r>
              <w:rPr>
                <w:b/>
              </w:rPr>
              <w:t xml:space="preserve">Important Participants are unable to attend – </w:t>
            </w:r>
            <w:r>
              <w:t xml:space="preserve">Speak to these attendees first before arranging the meeting and book it around there availability. </w:t>
            </w:r>
          </w:p>
          <w:p w:rsidR="00AE60D3" w:rsidRDefault="00AE60D3" w:rsidP="00AE60D3">
            <w:pPr>
              <w:ind w:left="720"/>
            </w:pPr>
            <w:r>
              <w:rPr>
                <w:b/>
              </w:rPr>
              <w:t xml:space="preserve">No common date / time can be found – </w:t>
            </w:r>
            <w:r>
              <w:t xml:space="preserve">Ask each participant for their availability for a certain time period or dates and then expand on this, you may not get 100% attendance at every meeting due to holidays or prior arrangements. Video conference is also an option for some attendees. </w:t>
            </w:r>
            <w:r>
              <w:tab/>
            </w:r>
          </w:p>
          <w:p w:rsidR="00AE60D3" w:rsidRDefault="00AE60D3" w:rsidP="00AE60D3">
            <w:pPr>
              <w:ind w:left="720"/>
            </w:pPr>
            <w:r>
              <w:rPr>
                <w:b/>
              </w:rPr>
              <w:t>No one sends a reminder and several attendees forget the meeting –</w:t>
            </w:r>
            <w:r>
              <w:t xml:space="preserve"> A way round this is when you send out the meeting request is to set up a reminder for the day before and on the day. Another option is to send out the agenda the day before the meeting this will also remind people about the meeting and where it is due to take place. </w:t>
            </w:r>
          </w:p>
          <w:p w:rsidR="00AE60D3" w:rsidRDefault="00AE60D3" w:rsidP="00AE60D3">
            <w:pPr>
              <w:ind w:left="720"/>
            </w:pPr>
            <w:r>
              <w:rPr>
                <w:b/>
              </w:rPr>
              <w:t xml:space="preserve">A location is specified but changed and some attendees follow the original meeting notice and end up in the wrong place. </w:t>
            </w:r>
            <w:r>
              <w:t xml:space="preserve">The solution to this could be by sending out the agenda with the meeting address to all the attendees the day before the meeting.  Also send out a new meeting request in outlook showing the new address and cancel the previous outlook meeting, this should generate a reminder with correct address. Another option is to call all the attendees and advise them of the venue change. </w:t>
            </w:r>
          </w:p>
          <w:p w:rsidR="00AE60D3" w:rsidRPr="00550057" w:rsidRDefault="00AE60D3" w:rsidP="00AE60D3">
            <w:pPr>
              <w:ind w:left="720"/>
            </w:pPr>
            <w:r>
              <w:rPr>
                <w:b/>
              </w:rPr>
              <w:t xml:space="preserve">A meeting is scheduled and confirmed, but the location is already booked.  </w:t>
            </w:r>
            <w:r>
              <w:t xml:space="preserve">Before confirming a meeting the venue should be organised so this doesn’t happen.  It is always best practice to look at a few venues for the dates, then get the availability for each one before deciding which is the best option before confirming the meeting.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Default="00AE60D3" w:rsidP="00AE60D3">
            <w:pPr>
              <w:jc w:val="center"/>
              <w:rPr>
                <w:rFonts w:ascii="Trebuchet MS" w:eastAsia="Calibri" w:hAnsi="Trebuchet MS" w:cs="Arial"/>
                <w:b/>
                <w:sz w:val="32"/>
                <w:szCs w:val="32"/>
                <w:u w:val="single"/>
              </w:rPr>
            </w:pPr>
          </w:p>
          <w:p w:rsidR="00AE60D3" w:rsidRPr="00AE60D3" w:rsidRDefault="00AE60D3" w:rsidP="00AE60D3">
            <w:pPr>
              <w:jc w:val="center"/>
              <w:rPr>
                <w:rFonts w:ascii="Trebuchet MS" w:eastAsia="Calibri" w:hAnsi="Trebuchet MS" w:cs="Arial"/>
                <w:b/>
                <w:sz w:val="32"/>
                <w:szCs w:val="32"/>
                <w:u w:val="single"/>
              </w:rPr>
            </w:pPr>
            <w:r w:rsidRPr="00AE60D3">
              <w:rPr>
                <w:rFonts w:ascii="Trebuchet MS" w:eastAsia="Calibri" w:hAnsi="Trebuchet MS" w:cs="Arial"/>
                <w:b/>
                <w:sz w:val="32"/>
                <w:szCs w:val="32"/>
                <w:u w:val="single"/>
              </w:rPr>
              <w:t>Agenda for Exec. Meeting May 24</w:t>
            </w:r>
            <w:r w:rsidRPr="00AE60D3">
              <w:rPr>
                <w:rFonts w:ascii="Trebuchet MS" w:eastAsia="Calibri" w:hAnsi="Trebuchet MS" w:cs="Arial"/>
                <w:b/>
                <w:sz w:val="32"/>
                <w:szCs w:val="32"/>
                <w:u w:val="single"/>
                <w:vertAlign w:val="superscript"/>
              </w:rPr>
              <w:t>th</w:t>
            </w:r>
            <w:r w:rsidRPr="00AE60D3">
              <w:rPr>
                <w:rFonts w:ascii="Trebuchet MS" w:eastAsia="Calibri" w:hAnsi="Trebuchet MS" w:cs="Arial"/>
                <w:b/>
                <w:sz w:val="32"/>
                <w:szCs w:val="32"/>
                <w:u w:val="single"/>
              </w:rPr>
              <w:t xml:space="preserve"> &amp; 25</w:t>
            </w:r>
            <w:r w:rsidRPr="00AE60D3">
              <w:rPr>
                <w:rFonts w:ascii="Trebuchet MS" w:eastAsia="Calibri" w:hAnsi="Trebuchet MS" w:cs="Arial"/>
                <w:b/>
                <w:sz w:val="32"/>
                <w:szCs w:val="32"/>
                <w:u w:val="single"/>
                <w:vertAlign w:val="superscript"/>
              </w:rPr>
              <w:t>th</w:t>
            </w:r>
            <w:r w:rsidRPr="00AE60D3">
              <w:rPr>
                <w:rFonts w:ascii="Trebuchet MS" w:eastAsia="Calibri" w:hAnsi="Trebuchet MS" w:cs="Arial"/>
                <w:b/>
                <w:sz w:val="32"/>
                <w:szCs w:val="32"/>
                <w:u w:val="single"/>
              </w:rPr>
              <w:t xml:space="preserve"> 2018 </w:t>
            </w:r>
          </w:p>
          <w:p w:rsidR="00AE60D3" w:rsidRPr="00AE60D3" w:rsidRDefault="00AE60D3" w:rsidP="00AE60D3">
            <w:pPr>
              <w:jc w:val="center"/>
              <w:rPr>
                <w:rFonts w:ascii="Trebuchet MS" w:eastAsia="Calibri" w:hAnsi="Trebuchet MS" w:cs="Arial"/>
                <w:sz w:val="24"/>
                <w:szCs w:val="24"/>
              </w:rPr>
            </w:pPr>
            <w:r w:rsidRPr="00AE60D3">
              <w:rPr>
                <w:rFonts w:ascii="Trebuchet MS" w:eastAsia="Calibri" w:hAnsi="Trebuchet MS" w:cs="Arial"/>
                <w:sz w:val="24"/>
                <w:szCs w:val="24"/>
              </w:rPr>
              <w:t>Wivenhoe House – Wivenhoe Park – Colchester – CO4 3SQ</w:t>
            </w:r>
          </w:p>
          <w:p w:rsidR="00AE60D3" w:rsidRPr="00AE60D3" w:rsidRDefault="00AE60D3" w:rsidP="00AE60D3">
            <w:pPr>
              <w:jc w:val="center"/>
              <w:rPr>
                <w:rFonts w:ascii="Trebuchet MS" w:eastAsia="Calibri" w:hAnsi="Trebuchet MS" w:cs="Times New Roman"/>
                <w:b/>
                <w:sz w:val="28"/>
                <w:szCs w:val="28"/>
                <w:u w:val="single"/>
              </w:rPr>
            </w:pPr>
            <w:r w:rsidRPr="00AE60D3">
              <w:rPr>
                <w:rFonts w:ascii="Trebuchet MS" w:eastAsia="Calibri" w:hAnsi="Trebuchet MS" w:cs="Times New Roman"/>
                <w:b/>
                <w:sz w:val="28"/>
                <w:szCs w:val="28"/>
                <w:u w:val="single"/>
              </w:rPr>
              <w:t>Function room – “Groves” – contact: Mel Dickinson</w:t>
            </w:r>
          </w:p>
          <w:p w:rsidR="00AE60D3" w:rsidRPr="00AE60D3" w:rsidRDefault="00AE60D3" w:rsidP="00AE60D3">
            <w:pPr>
              <w:jc w:val="right"/>
              <w:rPr>
                <w:rFonts w:ascii="Trebuchet MS" w:eastAsia="Calibri" w:hAnsi="Trebuchet MS" w:cs="Times New Roman"/>
                <w:sz w:val="24"/>
                <w:szCs w:val="24"/>
              </w:rPr>
            </w:pPr>
          </w:p>
          <w:p w:rsidR="00AE60D3" w:rsidRPr="00AE60D3" w:rsidRDefault="00AE60D3" w:rsidP="00AE60D3">
            <w:pPr>
              <w:jc w:val="right"/>
              <w:rPr>
                <w:rFonts w:ascii="Trebuchet MS" w:eastAsia="Calibri" w:hAnsi="Trebuchet MS" w:cs="Times New Roman"/>
                <w:sz w:val="24"/>
                <w:szCs w:val="24"/>
                <w:u w:val="single"/>
              </w:rPr>
            </w:pPr>
            <w:r w:rsidRPr="00AE60D3">
              <w:rPr>
                <w:rFonts w:ascii="Trebuchet MS" w:eastAsia="Calibri" w:hAnsi="Trebuchet MS" w:cs="Times New Roman"/>
                <w:sz w:val="24"/>
                <w:szCs w:val="24"/>
                <w:u w:val="single"/>
              </w:rPr>
              <w:t>Equipment required</w:t>
            </w:r>
          </w:p>
          <w:p w:rsidR="00AE60D3" w:rsidRPr="00AE60D3" w:rsidRDefault="00AE60D3" w:rsidP="00AE60D3">
            <w:pPr>
              <w:jc w:val="right"/>
              <w:rPr>
                <w:rFonts w:ascii="Trebuchet MS" w:eastAsia="Calibri" w:hAnsi="Trebuchet MS" w:cs="Times New Roman"/>
                <w:sz w:val="24"/>
                <w:szCs w:val="24"/>
              </w:rPr>
            </w:pPr>
            <w:r w:rsidRPr="00AE60D3">
              <w:rPr>
                <w:rFonts w:ascii="Trebuchet MS" w:eastAsia="Calibri" w:hAnsi="Trebuchet MS" w:cs="Times New Roman"/>
                <w:sz w:val="24"/>
                <w:szCs w:val="24"/>
              </w:rPr>
              <w:t>2 x flip charts</w:t>
            </w:r>
          </w:p>
          <w:p w:rsidR="00AE60D3" w:rsidRPr="00AE60D3" w:rsidRDefault="00AE60D3" w:rsidP="00AE60D3">
            <w:pPr>
              <w:jc w:val="right"/>
              <w:rPr>
                <w:rFonts w:ascii="Trebuchet MS" w:eastAsia="Calibri" w:hAnsi="Trebuchet MS" w:cs="Times New Roman"/>
                <w:sz w:val="24"/>
                <w:szCs w:val="24"/>
              </w:rPr>
            </w:pPr>
            <w:r w:rsidRPr="00AE60D3">
              <w:rPr>
                <w:rFonts w:ascii="Trebuchet MS" w:eastAsia="Calibri" w:hAnsi="Trebuchet MS" w:cs="Times New Roman"/>
                <w:sz w:val="24"/>
                <w:szCs w:val="24"/>
              </w:rPr>
              <w:tab/>
              <w:t>TV Screen for presentations</w:t>
            </w:r>
          </w:p>
          <w:p w:rsidR="00AE60D3" w:rsidRPr="00AE60D3" w:rsidRDefault="00AE60D3" w:rsidP="00AE60D3">
            <w:pPr>
              <w:jc w:val="right"/>
              <w:rPr>
                <w:rFonts w:ascii="Trebuchet MS" w:eastAsia="Calibri" w:hAnsi="Trebuchet MS" w:cs="Times New Roman"/>
                <w:sz w:val="24"/>
                <w:szCs w:val="24"/>
              </w:rPr>
            </w:pPr>
            <w:r w:rsidRPr="00AE60D3">
              <w:rPr>
                <w:rFonts w:ascii="Trebuchet MS" w:eastAsia="Calibri" w:hAnsi="Trebuchet MS" w:cs="Times New Roman"/>
                <w:sz w:val="24"/>
                <w:szCs w:val="24"/>
              </w:rPr>
              <w:tab/>
              <w:t>Extension leads</w:t>
            </w:r>
          </w:p>
          <w:p w:rsidR="00AE60D3" w:rsidRPr="00AE60D3" w:rsidRDefault="00AE60D3" w:rsidP="00AE60D3">
            <w:pPr>
              <w:jc w:val="right"/>
              <w:rPr>
                <w:rFonts w:ascii="Trebuchet MS" w:eastAsia="Calibri" w:hAnsi="Trebuchet MS" w:cs="Times New Roman"/>
                <w:sz w:val="24"/>
                <w:szCs w:val="24"/>
              </w:rPr>
            </w:pPr>
          </w:p>
          <w:p w:rsidR="00AE60D3" w:rsidRPr="00AE60D3" w:rsidRDefault="00AE60D3" w:rsidP="00AE60D3">
            <w:pPr>
              <w:rPr>
                <w:rFonts w:ascii="Trebuchet MS" w:eastAsia="Calibri" w:hAnsi="Trebuchet MS" w:cs="Times New Roman"/>
                <w:sz w:val="24"/>
                <w:szCs w:val="24"/>
                <w:u w:val="single"/>
              </w:rPr>
            </w:pPr>
            <w:r w:rsidRPr="00AE60D3">
              <w:rPr>
                <w:rFonts w:ascii="Trebuchet MS" w:eastAsia="Calibri" w:hAnsi="Trebuchet MS" w:cs="Times New Roman"/>
                <w:sz w:val="24"/>
                <w:szCs w:val="24"/>
                <w:u w:val="single"/>
              </w:rPr>
              <w:t>Attendees</w:t>
            </w:r>
          </w:p>
          <w:p w:rsidR="00AE60D3" w:rsidRPr="00AE60D3" w:rsidRDefault="00AE60D3" w:rsidP="00AE60D3">
            <w:pPr>
              <w:rPr>
                <w:rFonts w:ascii="Trebuchet MS" w:eastAsia="Calibri" w:hAnsi="Trebuchet MS" w:cs="Times New Roman"/>
                <w:sz w:val="24"/>
                <w:szCs w:val="24"/>
              </w:rPr>
            </w:pPr>
            <w:r w:rsidRPr="00AE60D3">
              <w:rPr>
                <w:rFonts w:ascii="Trebuchet MS" w:eastAsia="Calibri" w:hAnsi="Trebuchet MS" w:cs="Times New Roman"/>
                <w:sz w:val="24"/>
                <w:szCs w:val="24"/>
              </w:rPr>
              <w:t>Mark Sams</w:t>
            </w:r>
          </w:p>
          <w:p w:rsidR="00AE60D3" w:rsidRPr="00AE60D3" w:rsidRDefault="00AE60D3" w:rsidP="00AE60D3">
            <w:pPr>
              <w:rPr>
                <w:rFonts w:ascii="Trebuchet MS" w:eastAsia="Calibri" w:hAnsi="Trebuchet MS" w:cs="Times New Roman"/>
                <w:sz w:val="24"/>
                <w:szCs w:val="24"/>
              </w:rPr>
            </w:pPr>
            <w:r w:rsidRPr="00AE60D3">
              <w:rPr>
                <w:rFonts w:ascii="Trebuchet MS" w:eastAsia="Calibri" w:hAnsi="Trebuchet MS" w:cs="Times New Roman"/>
                <w:sz w:val="24"/>
                <w:szCs w:val="24"/>
              </w:rPr>
              <w:t>Neil Cross</w:t>
            </w:r>
          </w:p>
          <w:p w:rsidR="00AE60D3" w:rsidRPr="00AE60D3" w:rsidRDefault="00AE60D3" w:rsidP="00AE60D3">
            <w:pPr>
              <w:rPr>
                <w:rFonts w:ascii="Trebuchet MS" w:eastAsia="Calibri" w:hAnsi="Trebuchet MS" w:cs="Times New Roman"/>
                <w:sz w:val="24"/>
                <w:szCs w:val="24"/>
              </w:rPr>
            </w:pPr>
            <w:r w:rsidRPr="00AE60D3">
              <w:rPr>
                <w:rFonts w:ascii="Trebuchet MS" w:eastAsia="Calibri" w:hAnsi="Trebuchet MS" w:cs="Times New Roman"/>
                <w:sz w:val="24"/>
                <w:szCs w:val="24"/>
              </w:rPr>
              <w:t xml:space="preserve">John Vincent </w:t>
            </w:r>
          </w:p>
          <w:p w:rsidR="00AE60D3" w:rsidRPr="00AE60D3" w:rsidRDefault="00AE60D3" w:rsidP="00AE60D3">
            <w:pPr>
              <w:rPr>
                <w:rFonts w:ascii="Trebuchet MS" w:eastAsia="Calibri" w:hAnsi="Trebuchet MS" w:cs="Times New Roman"/>
                <w:sz w:val="24"/>
                <w:szCs w:val="24"/>
              </w:rPr>
            </w:pPr>
            <w:r w:rsidRPr="00AE60D3">
              <w:rPr>
                <w:rFonts w:ascii="Trebuchet MS" w:eastAsia="Calibri" w:hAnsi="Trebuchet MS" w:cs="Times New Roman"/>
                <w:sz w:val="24"/>
                <w:szCs w:val="24"/>
              </w:rPr>
              <w:t>Stuart Burrell</w:t>
            </w:r>
          </w:p>
          <w:p w:rsidR="00AE60D3" w:rsidRPr="00AE60D3" w:rsidRDefault="00AE60D3" w:rsidP="00AE60D3">
            <w:pPr>
              <w:rPr>
                <w:rFonts w:ascii="Trebuchet MS" w:eastAsia="Calibri" w:hAnsi="Trebuchet MS" w:cs="Times New Roman"/>
                <w:sz w:val="24"/>
                <w:szCs w:val="24"/>
              </w:rPr>
            </w:pPr>
            <w:r w:rsidRPr="00AE60D3">
              <w:rPr>
                <w:rFonts w:ascii="Trebuchet MS" w:eastAsia="Calibri" w:hAnsi="Trebuchet MS" w:cs="Times New Roman"/>
                <w:sz w:val="24"/>
                <w:szCs w:val="24"/>
              </w:rPr>
              <w:t>Gabrielle Zeter</w:t>
            </w:r>
          </w:p>
          <w:p w:rsidR="00AE60D3" w:rsidRPr="00AE60D3" w:rsidRDefault="00AE60D3" w:rsidP="00AE60D3">
            <w:pPr>
              <w:rPr>
                <w:rFonts w:ascii="Trebuchet MS" w:eastAsia="Calibri" w:hAnsi="Trebuchet MS" w:cs="Times New Roman"/>
                <w:sz w:val="24"/>
                <w:szCs w:val="24"/>
              </w:rPr>
            </w:pPr>
            <w:r w:rsidRPr="00AE60D3">
              <w:rPr>
                <w:rFonts w:ascii="Trebuchet MS" w:eastAsia="Calibri" w:hAnsi="Trebuchet MS" w:cs="Times New Roman"/>
                <w:sz w:val="24"/>
                <w:szCs w:val="24"/>
              </w:rPr>
              <w:t>Richard Weatherley</w:t>
            </w:r>
          </w:p>
          <w:p w:rsidR="00AE60D3" w:rsidRPr="00AE60D3" w:rsidRDefault="00AE60D3" w:rsidP="00AE60D3">
            <w:pPr>
              <w:rPr>
                <w:rFonts w:ascii="Trebuchet MS" w:eastAsia="Calibri" w:hAnsi="Trebuchet MS" w:cs="Times New Roman"/>
                <w:sz w:val="24"/>
                <w:szCs w:val="24"/>
              </w:rPr>
            </w:pPr>
            <w:r w:rsidRPr="00AE60D3">
              <w:rPr>
                <w:rFonts w:ascii="Trebuchet MS" w:eastAsia="Calibri" w:hAnsi="Trebuchet MS" w:cs="Times New Roman"/>
                <w:sz w:val="24"/>
                <w:szCs w:val="24"/>
              </w:rPr>
              <w:t xml:space="preserve">Tore Mercan </w:t>
            </w:r>
          </w:p>
          <w:p w:rsidR="00AE60D3" w:rsidRPr="00AE60D3" w:rsidRDefault="00AE60D3" w:rsidP="00AE60D3">
            <w:pPr>
              <w:rPr>
                <w:rFonts w:ascii="Trebuchet MS" w:eastAsia="Calibri" w:hAnsi="Trebuchet MS" w:cs="Times New Roman"/>
                <w:b/>
                <w:sz w:val="24"/>
                <w:szCs w:val="24"/>
              </w:rPr>
            </w:pPr>
            <w:r w:rsidRPr="00AE60D3">
              <w:rPr>
                <w:rFonts w:ascii="Trebuchet MS" w:eastAsia="Calibri" w:hAnsi="Trebuchet MS" w:cs="Times New Roman"/>
                <w:sz w:val="24"/>
                <w:szCs w:val="24"/>
              </w:rPr>
              <w:t xml:space="preserve">Randy Borg </w:t>
            </w:r>
            <w:r w:rsidRPr="00AE60D3">
              <w:rPr>
                <w:rFonts w:ascii="Trebuchet MS" w:eastAsia="Calibri" w:hAnsi="Trebuchet MS" w:cs="Times New Roman"/>
                <w:sz w:val="24"/>
                <w:szCs w:val="24"/>
              </w:rPr>
              <w:tab/>
            </w:r>
            <w:r w:rsidRPr="00AE60D3">
              <w:rPr>
                <w:rFonts w:ascii="Trebuchet MS" w:eastAsia="Calibri" w:hAnsi="Trebuchet MS" w:cs="Times New Roman"/>
                <w:b/>
                <w:sz w:val="24"/>
                <w:szCs w:val="24"/>
              </w:rPr>
              <w:t>Airport transfers booked</w:t>
            </w:r>
          </w:p>
          <w:p w:rsidR="00AE60D3" w:rsidRPr="00AE60D3" w:rsidRDefault="00AE60D3" w:rsidP="00AE60D3">
            <w:pPr>
              <w:rPr>
                <w:rFonts w:ascii="Trebuchet MS" w:eastAsia="Calibri" w:hAnsi="Trebuchet MS" w:cs="Times New Roman"/>
                <w:b/>
                <w:sz w:val="24"/>
                <w:szCs w:val="24"/>
              </w:rPr>
            </w:pPr>
            <w:r w:rsidRPr="00AE60D3">
              <w:rPr>
                <w:rFonts w:ascii="Trebuchet MS" w:eastAsia="Calibri" w:hAnsi="Trebuchet MS" w:cs="Times New Roman"/>
                <w:sz w:val="24"/>
                <w:szCs w:val="24"/>
              </w:rPr>
              <w:t>Mijndert Heineke</w:t>
            </w:r>
            <w:r w:rsidRPr="00AE60D3">
              <w:rPr>
                <w:rFonts w:ascii="Trebuchet MS" w:eastAsia="Calibri" w:hAnsi="Trebuchet MS" w:cs="Times New Roman"/>
                <w:sz w:val="24"/>
                <w:szCs w:val="24"/>
              </w:rPr>
              <w:tab/>
            </w:r>
            <w:r w:rsidRPr="00AE60D3">
              <w:rPr>
                <w:rFonts w:ascii="Trebuchet MS" w:eastAsia="Calibri" w:hAnsi="Trebuchet MS" w:cs="Times New Roman"/>
                <w:b/>
                <w:sz w:val="24"/>
                <w:szCs w:val="24"/>
              </w:rPr>
              <w:t xml:space="preserve">Airport transfers booked </w:t>
            </w:r>
          </w:p>
          <w:p w:rsidR="00AE60D3" w:rsidRPr="00AE60D3" w:rsidRDefault="00AE60D3" w:rsidP="00AE60D3">
            <w:pPr>
              <w:rPr>
                <w:rFonts w:ascii="Trebuchet MS" w:eastAsia="Calibri" w:hAnsi="Trebuchet MS" w:cs="Times New Roman"/>
                <w:sz w:val="24"/>
                <w:szCs w:val="24"/>
              </w:rPr>
            </w:pPr>
          </w:p>
          <w:p w:rsidR="00AE60D3" w:rsidRPr="00AE60D3" w:rsidRDefault="00AE60D3" w:rsidP="00AE60D3">
            <w:pPr>
              <w:rPr>
                <w:rFonts w:ascii="Trebuchet MS" w:eastAsia="Calibri" w:hAnsi="Trebuchet MS" w:cs="Times New Roman"/>
                <w:sz w:val="24"/>
                <w:szCs w:val="24"/>
              </w:rPr>
            </w:pPr>
            <w:r w:rsidRPr="00AE60D3">
              <w:rPr>
                <w:rFonts w:ascii="Trebuchet MS" w:eastAsia="Calibri" w:hAnsi="Trebuchet MS" w:cs="Times New Roman"/>
                <w:sz w:val="24"/>
                <w:szCs w:val="24"/>
              </w:rPr>
              <w:t xml:space="preserve">08.00 John to pick up Randy &amp; Mijndert from The Crown, Stoke by Nayland. </w:t>
            </w:r>
          </w:p>
          <w:p w:rsidR="00AE60D3" w:rsidRPr="00AE60D3" w:rsidRDefault="00AE60D3" w:rsidP="00AE60D3">
            <w:pPr>
              <w:rPr>
                <w:rFonts w:ascii="Trebuchet MS" w:eastAsia="Calibri" w:hAnsi="Trebuchet MS" w:cs="Times New Roman"/>
                <w:b/>
                <w:sz w:val="28"/>
                <w:szCs w:val="28"/>
                <w:u w:val="single"/>
              </w:rPr>
            </w:pPr>
          </w:p>
          <w:p w:rsidR="00AE60D3" w:rsidRPr="00AE60D3" w:rsidRDefault="00AE60D3" w:rsidP="00AE60D3">
            <w:pPr>
              <w:rPr>
                <w:rFonts w:ascii="Trebuchet MS" w:eastAsia="Times New Roman" w:hAnsi="Trebuchet MS" w:cs="Times New Roman"/>
                <w:b/>
                <w:bCs/>
                <w:sz w:val="24"/>
                <w:szCs w:val="24"/>
              </w:rPr>
            </w:pPr>
            <w:r w:rsidRPr="00AE60D3">
              <w:rPr>
                <w:rFonts w:ascii="Trebuchet MS" w:eastAsia="Times New Roman" w:hAnsi="Trebuchet MS" w:cs="Times New Roman"/>
                <w:b/>
                <w:bCs/>
                <w:sz w:val="24"/>
                <w:szCs w:val="24"/>
              </w:rPr>
              <w:t>Thursday 24</w:t>
            </w:r>
            <w:r w:rsidRPr="00AE60D3">
              <w:rPr>
                <w:rFonts w:ascii="Trebuchet MS" w:eastAsia="Times New Roman" w:hAnsi="Trebuchet MS" w:cs="Times New Roman"/>
                <w:b/>
                <w:bCs/>
                <w:sz w:val="24"/>
                <w:szCs w:val="24"/>
                <w:vertAlign w:val="superscript"/>
              </w:rPr>
              <w:t>th</w:t>
            </w:r>
            <w:r w:rsidRPr="00AE60D3">
              <w:rPr>
                <w:rFonts w:ascii="Trebuchet MS" w:eastAsia="Times New Roman" w:hAnsi="Trebuchet MS" w:cs="Times New Roman"/>
                <w:b/>
                <w:bCs/>
                <w:sz w:val="24"/>
                <w:szCs w:val="24"/>
              </w:rPr>
              <w:t xml:space="preserve"> May</w:t>
            </w:r>
          </w:p>
          <w:p w:rsidR="00AE60D3" w:rsidRPr="00AE60D3" w:rsidRDefault="00AE60D3" w:rsidP="00AE60D3">
            <w:pPr>
              <w:rPr>
                <w:rFonts w:ascii="Trebuchet MS" w:eastAsia="Times New Roman" w:hAnsi="Trebuchet MS" w:cs="Times New Roman"/>
                <w:b/>
                <w:bCs/>
                <w:sz w:val="24"/>
                <w:szCs w:val="24"/>
              </w:rPr>
            </w:pPr>
          </w:p>
          <w:p w:rsidR="00AE60D3" w:rsidRPr="00AE60D3" w:rsidRDefault="00AE60D3" w:rsidP="00AE60D3">
            <w:pPr>
              <w:rPr>
                <w:rFonts w:ascii="Trebuchet MS" w:eastAsia="Times New Roman" w:hAnsi="Trebuchet MS" w:cs="Times New Roman"/>
                <w:bCs/>
                <w:sz w:val="24"/>
                <w:szCs w:val="24"/>
              </w:rPr>
            </w:pPr>
            <w:r w:rsidRPr="00AE60D3">
              <w:rPr>
                <w:rFonts w:ascii="Trebuchet MS" w:eastAsia="Times New Roman" w:hAnsi="Trebuchet MS" w:cs="Times New Roman"/>
                <w:bCs/>
                <w:sz w:val="24"/>
                <w:szCs w:val="24"/>
              </w:rPr>
              <w:t xml:space="preserve">Tea &amp; Coffee on arrival </w:t>
            </w:r>
          </w:p>
          <w:p w:rsidR="00AE60D3" w:rsidRPr="00AE60D3" w:rsidRDefault="00AE60D3" w:rsidP="00AE60D3">
            <w:pPr>
              <w:rPr>
                <w:rFonts w:ascii="Trebuchet MS" w:eastAsia="Times New Roman" w:hAnsi="Trebuchet MS" w:cs="Times New Roman"/>
                <w:sz w:val="24"/>
                <w:szCs w:val="24"/>
              </w:rPr>
            </w:pPr>
            <w:r w:rsidRPr="00AE60D3">
              <w:rPr>
                <w:rFonts w:ascii="Trebuchet MS" w:eastAsia="Times New Roman" w:hAnsi="Trebuchet MS" w:cs="Times New Roman"/>
                <w:sz w:val="24"/>
                <w:szCs w:val="24"/>
              </w:rPr>
              <w:t>08:30</w:t>
            </w:r>
          </w:p>
          <w:p w:rsidR="00AE60D3" w:rsidRPr="00AE60D3" w:rsidRDefault="00AE60D3" w:rsidP="00AE60D3">
            <w:pPr>
              <w:numPr>
                <w:ilvl w:val="0"/>
                <w:numId w:val="2"/>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R&amp;D update (PC Joining by VC)                               </w:t>
            </w:r>
            <w:r w:rsidRPr="00AE60D3">
              <w:rPr>
                <w:rFonts w:ascii="Trebuchet MS" w:eastAsia="Times New Roman" w:hAnsi="Trebuchet MS" w:cs="Times New Roman"/>
                <w:sz w:val="24"/>
                <w:szCs w:val="24"/>
              </w:rPr>
              <w:tab/>
              <w:t>RB</w:t>
            </w:r>
          </w:p>
          <w:p w:rsidR="00AE60D3" w:rsidRPr="00AE60D3" w:rsidRDefault="00AE60D3" w:rsidP="00AE60D3">
            <w:pPr>
              <w:numPr>
                <w:ilvl w:val="0"/>
                <w:numId w:val="2"/>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 xml:space="preserve">Regional performance/technical issues update   </w:t>
            </w:r>
            <w:r w:rsidRPr="00AE60D3">
              <w:rPr>
                <w:rFonts w:ascii="Trebuchet MS" w:eastAsia="Times New Roman" w:hAnsi="Trebuchet MS" w:cs="Times New Roman"/>
                <w:sz w:val="24"/>
                <w:szCs w:val="24"/>
              </w:rPr>
              <w:tab/>
              <w:t>TM</w:t>
            </w:r>
          </w:p>
          <w:p w:rsidR="00AE60D3" w:rsidRPr="00AE60D3" w:rsidRDefault="00AE60D3" w:rsidP="00AE60D3">
            <w:pPr>
              <w:numPr>
                <w:ilvl w:val="0"/>
                <w:numId w:val="2"/>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Herveld update                                                       </w:t>
            </w:r>
            <w:r w:rsidRPr="00AE60D3">
              <w:rPr>
                <w:rFonts w:ascii="Trebuchet MS" w:eastAsia="Times New Roman" w:hAnsi="Trebuchet MS" w:cs="Times New Roman"/>
                <w:sz w:val="24"/>
                <w:szCs w:val="24"/>
              </w:rPr>
              <w:tab/>
              <w:t>MH</w:t>
            </w:r>
          </w:p>
          <w:p w:rsidR="00AE60D3" w:rsidRPr="00AE60D3" w:rsidRDefault="00AE60D3" w:rsidP="00AE60D3">
            <w:pPr>
              <w:rPr>
                <w:rFonts w:ascii="Trebuchet MS" w:hAnsi="Trebuchet MS" w:cs="Times New Roman"/>
                <w:sz w:val="24"/>
                <w:szCs w:val="24"/>
              </w:rPr>
            </w:pPr>
          </w:p>
          <w:p w:rsidR="00AE60D3" w:rsidRPr="00AE60D3" w:rsidRDefault="00AE60D3" w:rsidP="00AE60D3">
            <w:pPr>
              <w:rPr>
                <w:rFonts w:ascii="Trebuchet MS" w:hAnsi="Trebuchet MS" w:cs="Times New Roman"/>
                <w:sz w:val="24"/>
                <w:szCs w:val="24"/>
              </w:rPr>
            </w:pPr>
            <w:r w:rsidRPr="00AE60D3">
              <w:rPr>
                <w:rFonts w:ascii="Trebuchet MS" w:hAnsi="Trebuchet MS" w:cs="Times New Roman"/>
                <w:sz w:val="24"/>
                <w:szCs w:val="24"/>
              </w:rPr>
              <w:t>10.30</w:t>
            </w:r>
            <w:r w:rsidRPr="00AE60D3">
              <w:rPr>
                <w:rFonts w:ascii="Trebuchet MS" w:hAnsi="Trebuchet MS" w:cs="Times New Roman"/>
                <w:sz w:val="24"/>
                <w:szCs w:val="24"/>
              </w:rPr>
              <w:tab/>
            </w:r>
            <w:proofErr w:type="spellStart"/>
            <w:r w:rsidRPr="00AE60D3">
              <w:rPr>
                <w:rFonts w:ascii="Trebuchet MS" w:hAnsi="Trebuchet MS" w:cs="Times New Roman"/>
                <w:sz w:val="24"/>
                <w:szCs w:val="24"/>
              </w:rPr>
              <w:t>Mid Morning</w:t>
            </w:r>
            <w:proofErr w:type="spellEnd"/>
            <w:r w:rsidRPr="00AE60D3">
              <w:rPr>
                <w:rFonts w:ascii="Trebuchet MS" w:hAnsi="Trebuchet MS" w:cs="Times New Roman"/>
                <w:sz w:val="24"/>
                <w:szCs w:val="24"/>
              </w:rPr>
              <w:t xml:space="preserve"> break - Tea &amp; Coffee, fruit etc.</w:t>
            </w:r>
          </w:p>
          <w:p w:rsidR="00AE60D3" w:rsidRPr="00AE60D3" w:rsidRDefault="00AE60D3" w:rsidP="00AE60D3">
            <w:pPr>
              <w:rPr>
                <w:rFonts w:ascii="Trebuchet MS" w:hAnsi="Trebuchet MS" w:cs="Times New Roman"/>
                <w:sz w:val="24"/>
                <w:szCs w:val="24"/>
              </w:rPr>
            </w:pPr>
          </w:p>
          <w:p w:rsidR="00AE60D3" w:rsidRPr="00AE60D3" w:rsidRDefault="00AE60D3" w:rsidP="00AE60D3">
            <w:pPr>
              <w:numPr>
                <w:ilvl w:val="0"/>
                <w:numId w:val="2"/>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Financials update</w:t>
            </w:r>
          </w:p>
          <w:p w:rsidR="00AE60D3" w:rsidRPr="00AE60D3" w:rsidRDefault="00AE60D3" w:rsidP="00AE60D3">
            <w:pPr>
              <w:numPr>
                <w:ilvl w:val="1"/>
                <w:numId w:val="2"/>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 xml:space="preserve">April financials                                              </w:t>
            </w:r>
            <w:r w:rsidRPr="00AE60D3">
              <w:rPr>
                <w:rFonts w:ascii="Trebuchet MS" w:eastAsia="Times New Roman" w:hAnsi="Trebuchet MS" w:cs="Times New Roman"/>
                <w:sz w:val="24"/>
                <w:szCs w:val="24"/>
              </w:rPr>
              <w:tab/>
              <w:t>NC</w:t>
            </w:r>
          </w:p>
          <w:p w:rsidR="00AE60D3" w:rsidRPr="00AE60D3" w:rsidRDefault="00AE60D3" w:rsidP="00AE60D3">
            <w:pPr>
              <w:numPr>
                <w:ilvl w:val="1"/>
                <w:numId w:val="2"/>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 xml:space="preserve">Outstanding’s                                                </w:t>
            </w:r>
            <w:r w:rsidRPr="00AE60D3">
              <w:rPr>
                <w:rFonts w:ascii="Trebuchet MS" w:eastAsia="Times New Roman" w:hAnsi="Trebuchet MS" w:cs="Times New Roman"/>
                <w:sz w:val="24"/>
                <w:szCs w:val="24"/>
              </w:rPr>
              <w:tab/>
              <w:t>TM</w:t>
            </w:r>
          </w:p>
          <w:p w:rsidR="00AE60D3" w:rsidRPr="00AE60D3" w:rsidRDefault="00AE60D3" w:rsidP="00AE60D3">
            <w:pPr>
              <w:numPr>
                <w:ilvl w:val="1"/>
                <w:numId w:val="2"/>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 xml:space="preserve">ELH/Dereham project update                   </w:t>
            </w:r>
            <w:r w:rsidRPr="00AE60D3">
              <w:rPr>
                <w:rFonts w:ascii="Trebuchet MS" w:eastAsia="Times New Roman" w:hAnsi="Trebuchet MS" w:cs="Times New Roman"/>
                <w:sz w:val="24"/>
                <w:szCs w:val="24"/>
              </w:rPr>
              <w:tab/>
              <w:t>RW/JV</w:t>
            </w:r>
          </w:p>
          <w:p w:rsidR="00AE60D3" w:rsidRPr="00AE60D3" w:rsidRDefault="00AE60D3" w:rsidP="00AE60D3">
            <w:pPr>
              <w:ind w:left="1080" w:firstLine="360"/>
              <w:rPr>
                <w:rFonts w:ascii="Trebuchet MS" w:hAnsi="Trebuchet MS" w:cs="Times New Roman"/>
                <w:sz w:val="24"/>
                <w:szCs w:val="24"/>
              </w:rPr>
            </w:pPr>
            <w:r w:rsidRPr="00AE60D3">
              <w:rPr>
                <w:rFonts w:ascii="Trebuchet MS" w:eastAsia="Times New Roman" w:hAnsi="Trebuchet MS" w:cs="Times New Roman"/>
                <w:sz w:val="24"/>
                <w:szCs w:val="24"/>
              </w:rPr>
              <w:t>(progress &amp; costing)</w:t>
            </w:r>
          </w:p>
          <w:p w:rsidR="00AE60D3" w:rsidRPr="00AE60D3" w:rsidRDefault="00AE60D3" w:rsidP="00AE60D3">
            <w:pPr>
              <w:rPr>
                <w:rFonts w:ascii="Trebuchet MS" w:eastAsia="Times New Roman" w:hAnsi="Trebuchet MS" w:cs="Times New Roman"/>
                <w:sz w:val="24"/>
                <w:szCs w:val="24"/>
              </w:rPr>
            </w:pPr>
          </w:p>
          <w:p w:rsidR="00AE60D3" w:rsidRPr="00AE60D3" w:rsidRDefault="00AE60D3" w:rsidP="00AE60D3">
            <w:pPr>
              <w:rPr>
                <w:rFonts w:ascii="Trebuchet MS" w:eastAsia="Times New Roman" w:hAnsi="Trebuchet MS" w:cs="Times New Roman"/>
                <w:sz w:val="24"/>
                <w:szCs w:val="24"/>
              </w:rPr>
            </w:pPr>
            <w:r w:rsidRPr="00AE60D3">
              <w:rPr>
                <w:rFonts w:ascii="Trebuchet MS" w:eastAsia="Times New Roman" w:hAnsi="Trebuchet MS" w:cs="Times New Roman"/>
                <w:sz w:val="24"/>
                <w:szCs w:val="24"/>
              </w:rPr>
              <w:t>12:30    Lunch served in meeting room - Restock refreshments for afternoon</w:t>
            </w:r>
          </w:p>
          <w:p w:rsidR="00AE60D3" w:rsidRPr="00AE60D3" w:rsidRDefault="00AE60D3" w:rsidP="00AE60D3">
            <w:pPr>
              <w:rPr>
                <w:rFonts w:ascii="Trebuchet MS" w:eastAsia="Times New Roman" w:hAnsi="Trebuchet MS" w:cs="Times New Roman"/>
                <w:sz w:val="24"/>
                <w:szCs w:val="24"/>
              </w:rPr>
            </w:pPr>
          </w:p>
          <w:p w:rsidR="00AE60D3" w:rsidRPr="00AE60D3" w:rsidRDefault="00AE60D3" w:rsidP="00AE60D3">
            <w:pPr>
              <w:rPr>
                <w:rFonts w:ascii="Trebuchet MS" w:eastAsia="Times New Roman" w:hAnsi="Trebuchet MS" w:cs="Times New Roman"/>
                <w:sz w:val="24"/>
                <w:szCs w:val="24"/>
              </w:rPr>
            </w:pPr>
          </w:p>
          <w:p w:rsidR="00AE60D3" w:rsidRPr="00AE60D3" w:rsidRDefault="00AE60D3" w:rsidP="00AE60D3">
            <w:pPr>
              <w:rPr>
                <w:rFonts w:ascii="Trebuchet MS" w:eastAsia="Times New Roman" w:hAnsi="Trebuchet MS" w:cs="Times New Roman"/>
                <w:sz w:val="24"/>
                <w:szCs w:val="24"/>
              </w:rPr>
            </w:pPr>
            <w:r w:rsidRPr="00AE60D3">
              <w:rPr>
                <w:rFonts w:ascii="Trebuchet MS" w:eastAsia="Times New Roman" w:hAnsi="Trebuchet MS" w:cs="Times New Roman"/>
                <w:sz w:val="24"/>
                <w:szCs w:val="24"/>
              </w:rPr>
              <w:t xml:space="preserve">13:30    </w:t>
            </w:r>
          </w:p>
          <w:p w:rsidR="00AE60D3" w:rsidRPr="00AE60D3" w:rsidRDefault="00AE60D3" w:rsidP="00AE60D3">
            <w:pPr>
              <w:numPr>
                <w:ilvl w:val="0"/>
                <w:numId w:val="3"/>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FY2019 Budget</w:t>
            </w:r>
          </w:p>
          <w:p w:rsidR="00AE60D3" w:rsidRPr="00AE60D3" w:rsidRDefault="00AE60D3" w:rsidP="00AE60D3">
            <w:pPr>
              <w:numPr>
                <w:ilvl w:val="1"/>
                <w:numId w:val="3"/>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Sales                                                           </w:t>
            </w:r>
            <w:r w:rsidRPr="00AE60D3">
              <w:rPr>
                <w:rFonts w:ascii="Trebuchet MS" w:eastAsia="Times New Roman" w:hAnsi="Trebuchet MS" w:cs="Times New Roman"/>
                <w:sz w:val="24"/>
                <w:szCs w:val="24"/>
              </w:rPr>
              <w:tab/>
              <w:t>TM</w:t>
            </w:r>
          </w:p>
          <w:p w:rsidR="00AE60D3" w:rsidRPr="00AE60D3" w:rsidRDefault="00AE60D3" w:rsidP="00AE60D3">
            <w:pPr>
              <w:numPr>
                <w:ilvl w:val="1"/>
                <w:numId w:val="3"/>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Production costs                                          </w:t>
            </w:r>
            <w:r w:rsidRPr="00AE60D3">
              <w:rPr>
                <w:rFonts w:ascii="Trebuchet MS" w:eastAsia="Times New Roman" w:hAnsi="Trebuchet MS" w:cs="Times New Roman"/>
                <w:sz w:val="24"/>
                <w:szCs w:val="24"/>
              </w:rPr>
              <w:tab/>
              <w:t>NC/RW</w:t>
            </w:r>
          </w:p>
          <w:p w:rsidR="00AE60D3" w:rsidRPr="00AE60D3" w:rsidRDefault="00AE60D3" w:rsidP="00AE60D3">
            <w:pPr>
              <w:numPr>
                <w:ilvl w:val="1"/>
                <w:numId w:val="3"/>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Overheads                                                     </w:t>
            </w:r>
            <w:r w:rsidRPr="00AE60D3">
              <w:rPr>
                <w:rFonts w:ascii="Trebuchet MS" w:eastAsia="Times New Roman" w:hAnsi="Trebuchet MS" w:cs="Times New Roman"/>
                <w:sz w:val="24"/>
                <w:szCs w:val="24"/>
              </w:rPr>
              <w:tab/>
              <w:t>NC/ALL</w:t>
            </w:r>
          </w:p>
          <w:p w:rsidR="00AE60D3" w:rsidRPr="00AE60D3" w:rsidRDefault="00AE60D3" w:rsidP="00AE60D3">
            <w:pPr>
              <w:numPr>
                <w:ilvl w:val="1"/>
                <w:numId w:val="3"/>
              </w:numPr>
              <w:rPr>
                <w:rFonts w:ascii="Trebuchet MS" w:eastAsia="Times New Roman" w:hAnsi="Trebuchet MS" w:cs="Times New Roman"/>
                <w:sz w:val="24"/>
                <w:szCs w:val="24"/>
              </w:rPr>
            </w:pPr>
            <w:r w:rsidRPr="00AE60D3">
              <w:rPr>
                <w:rFonts w:ascii="Trebuchet MS" w:eastAsia="Times New Roman" w:hAnsi="Trebuchet MS" w:cs="Times New Roman"/>
                <w:sz w:val="24"/>
                <w:szCs w:val="24"/>
              </w:rPr>
              <w:t>Capital                                                           NC</w:t>
            </w:r>
          </w:p>
          <w:p w:rsidR="00AE60D3" w:rsidRPr="00AE60D3" w:rsidRDefault="00AE60D3" w:rsidP="00AE60D3">
            <w:pPr>
              <w:ind w:left="1440"/>
              <w:rPr>
                <w:rFonts w:ascii="Trebuchet MS" w:eastAsia="Times New Roman" w:hAnsi="Trebuchet MS" w:cs="Times New Roman"/>
                <w:sz w:val="24"/>
                <w:szCs w:val="24"/>
              </w:rPr>
            </w:pPr>
          </w:p>
          <w:p w:rsidR="00AE60D3" w:rsidRPr="00AE60D3" w:rsidRDefault="00AE60D3" w:rsidP="00AE60D3">
            <w:pPr>
              <w:rPr>
                <w:rFonts w:ascii="Trebuchet MS" w:eastAsia="Times New Roman" w:hAnsi="Trebuchet MS" w:cs="Times New Roman"/>
                <w:sz w:val="24"/>
                <w:szCs w:val="24"/>
              </w:rPr>
            </w:pPr>
            <w:r w:rsidRPr="00AE60D3">
              <w:rPr>
                <w:rFonts w:ascii="Trebuchet MS" w:eastAsia="Times New Roman" w:hAnsi="Trebuchet MS" w:cs="Times New Roman"/>
                <w:sz w:val="24"/>
                <w:szCs w:val="24"/>
              </w:rPr>
              <w:t>15.30</w:t>
            </w:r>
            <w:r w:rsidRPr="00AE60D3">
              <w:rPr>
                <w:rFonts w:ascii="Trebuchet MS" w:eastAsia="Times New Roman" w:hAnsi="Trebuchet MS" w:cs="Times New Roman"/>
                <w:sz w:val="24"/>
                <w:szCs w:val="24"/>
              </w:rPr>
              <w:tab/>
            </w:r>
            <w:r w:rsidRPr="00AE60D3">
              <w:rPr>
                <w:rFonts w:ascii="Trebuchet MS" w:eastAsia="Times New Roman" w:hAnsi="Trebuchet MS" w:cs="Times New Roman"/>
                <w:sz w:val="24"/>
                <w:szCs w:val="24"/>
              </w:rPr>
              <w:tab/>
              <w:t>Tea, coffee &amp; cakes</w:t>
            </w:r>
          </w:p>
          <w:p w:rsidR="00AE60D3" w:rsidRPr="00AE60D3" w:rsidRDefault="00AE60D3" w:rsidP="00AE60D3">
            <w:pPr>
              <w:rPr>
                <w:rFonts w:ascii="Trebuchet MS" w:eastAsia="Times New Roman" w:hAnsi="Trebuchet MS" w:cs="Times New Roman"/>
                <w:sz w:val="24"/>
                <w:szCs w:val="24"/>
              </w:rPr>
            </w:pPr>
          </w:p>
          <w:p w:rsidR="00AE60D3" w:rsidRPr="00AE60D3" w:rsidRDefault="00AE60D3" w:rsidP="00AE60D3">
            <w:pPr>
              <w:rPr>
                <w:rFonts w:ascii="Trebuchet MS" w:eastAsia="Times New Roman" w:hAnsi="Trebuchet MS" w:cs="Times New Roman"/>
                <w:sz w:val="24"/>
                <w:szCs w:val="24"/>
              </w:rPr>
            </w:pPr>
            <w:r w:rsidRPr="00AE60D3">
              <w:rPr>
                <w:rFonts w:ascii="Trebuchet MS" w:eastAsia="Times New Roman" w:hAnsi="Trebuchet MS" w:cs="Times New Roman"/>
                <w:sz w:val="24"/>
                <w:szCs w:val="24"/>
              </w:rPr>
              <w:t>17:30</w:t>
            </w:r>
            <w:r w:rsidRPr="00AE60D3">
              <w:rPr>
                <w:rFonts w:ascii="Trebuchet MS" w:eastAsia="Times New Roman" w:hAnsi="Trebuchet MS" w:cs="Times New Roman"/>
                <w:sz w:val="24"/>
                <w:szCs w:val="24"/>
              </w:rPr>
              <w:tab/>
            </w:r>
            <w:r w:rsidRPr="00AE60D3">
              <w:rPr>
                <w:rFonts w:ascii="Trebuchet MS" w:eastAsia="Times New Roman" w:hAnsi="Trebuchet MS" w:cs="Times New Roman"/>
                <w:sz w:val="24"/>
                <w:szCs w:val="24"/>
              </w:rPr>
              <w:tab/>
              <w:t>Finish</w:t>
            </w:r>
          </w:p>
          <w:p w:rsidR="00AE60D3" w:rsidRPr="00AE60D3" w:rsidRDefault="00AE60D3" w:rsidP="00AE60D3">
            <w:pPr>
              <w:rPr>
                <w:rFonts w:ascii="Trebuchet MS" w:eastAsia="Times New Roman" w:hAnsi="Trebuchet MS" w:cs="Times New Roman"/>
                <w:sz w:val="24"/>
                <w:szCs w:val="24"/>
              </w:rPr>
            </w:pPr>
          </w:p>
          <w:p w:rsidR="00AE60D3" w:rsidRPr="00AE60D3" w:rsidRDefault="00AE60D3" w:rsidP="00AE60D3">
            <w:pPr>
              <w:rPr>
                <w:rFonts w:ascii="Trebuchet MS" w:eastAsia="Times New Roman" w:hAnsi="Trebuchet MS" w:cs="Times New Roman"/>
                <w:sz w:val="24"/>
                <w:szCs w:val="24"/>
              </w:rPr>
            </w:pPr>
            <w:r w:rsidRPr="00AE60D3">
              <w:rPr>
                <w:rFonts w:ascii="Trebuchet MS" w:eastAsia="Times New Roman" w:hAnsi="Trebuchet MS" w:cs="Times New Roman"/>
                <w:sz w:val="24"/>
                <w:szCs w:val="24"/>
              </w:rPr>
              <w:t>19.00</w:t>
            </w:r>
            <w:r w:rsidRPr="00AE60D3">
              <w:rPr>
                <w:rFonts w:ascii="Trebuchet MS" w:eastAsia="Times New Roman" w:hAnsi="Trebuchet MS" w:cs="Times New Roman"/>
                <w:sz w:val="24"/>
                <w:szCs w:val="24"/>
              </w:rPr>
              <w:tab/>
            </w:r>
            <w:r w:rsidRPr="00AE60D3">
              <w:rPr>
                <w:rFonts w:ascii="Trebuchet MS" w:eastAsia="Times New Roman" w:hAnsi="Trebuchet MS" w:cs="Times New Roman"/>
                <w:sz w:val="24"/>
                <w:szCs w:val="24"/>
              </w:rPr>
              <w:tab/>
              <w:t>Dinner served in restaurant</w:t>
            </w:r>
          </w:p>
          <w:p w:rsidR="00AE60D3" w:rsidRPr="00AE60D3" w:rsidRDefault="00AE60D3" w:rsidP="00AE60D3">
            <w:pPr>
              <w:rPr>
                <w:rFonts w:ascii="Trebuchet MS" w:eastAsia="Times New Roman" w:hAnsi="Trebuchet MS" w:cs="Times New Roman"/>
                <w:sz w:val="24"/>
                <w:szCs w:val="24"/>
              </w:rPr>
            </w:pPr>
          </w:p>
          <w:p w:rsidR="00AE60D3" w:rsidRPr="00AE60D3" w:rsidRDefault="00AE60D3" w:rsidP="00AE60D3">
            <w:pPr>
              <w:rPr>
                <w:rFonts w:ascii="Trebuchet MS" w:eastAsia="Times New Roman" w:hAnsi="Trebuchet MS" w:cs="Times New Roman"/>
                <w:sz w:val="24"/>
                <w:szCs w:val="24"/>
              </w:rPr>
            </w:pPr>
            <w:r w:rsidRPr="00AE60D3">
              <w:rPr>
                <w:rFonts w:ascii="Trebuchet MS" w:eastAsia="Times New Roman" w:hAnsi="Trebuchet MS" w:cs="Times New Roman"/>
                <w:sz w:val="24"/>
                <w:szCs w:val="24"/>
              </w:rPr>
              <w:t>Overnight Wivenhoe House                                              </w:t>
            </w:r>
            <w:r w:rsidRPr="00AE60D3">
              <w:rPr>
                <w:rFonts w:ascii="Trebuchet MS" w:eastAsia="Times New Roman" w:hAnsi="Trebuchet MS" w:cs="Times New Roman"/>
                <w:sz w:val="24"/>
                <w:szCs w:val="24"/>
              </w:rPr>
              <w:tab/>
              <w:t>ALL</w:t>
            </w:r>
          </w:p>
          <w:p w:rsidR="00AE60D3" w:rsidRPr="00AE60D3" w:rsidRDefault="00AE60D3" w:rsidP="00AE60D3">
            <w:pPr>
              <w:rPr>
                <w:rFonts w:ascii="Trebuchet MS" w:eastAsia="Times New Roman" w:hAnsi="Trebuchet MS" w:cs="Times New Roman"/>
                <w:sz w:val="24"/>
                <w:szCs w:val="24"/>
              </w:rPr>
            </w:pPr>
          </w:p>
          <w:p w:rsidR="00AE60D3" w:rsidRPr="00AE60D3" w:rsidRDefault="00AE60D3" w:rsidP="00AE60D3">
            <w:pPr>
              <w:rPr>
                <w:rFonts w:ascii="Trebuchet MS" w:eastAsia="Times New Roman" w:hAnsi="Trebuchet MS" w:cs="Times New Roman"/>
                <w:b/>
                <w:bCs/>
                <w:sz w:val="24"/>
                <w:szCs w:val="24"/>
              </w:rPr>
            </w:pPr>
          </w:p>
          <w:p w:rsidR="00AE60D3" w:rsidRPr="00AE60D3" w:rsidRDefault="00AE60D3" w:rsidP="00AE60D3">
            <w:pPr>
              <w:rPr>
                <w:rFonts w:ascii="Trebuchet MS" w:eastAsia="Times New Roman" w:hAnsi="Trebuchet MS" w:cs="Times New Roman"/>
                <w:b/>
                <w:bCs/>
                <w:sz w:val="24"/>
                <w:szCs w:val="24"/>
              </w:rPr>
            </w:pPr>
            <w:r w:rsidRPr="00AE60D3">
              <w:rPr>
                <w:rFonts w:ascii="Trebuchet MS" w:eastAsia="Times New Roman" w:hAnsi="Trebuchet MS" w:cs="Times New Roman"/>
                <w:b/>
                <w:bCs/>
                <w:sz w:val="24"/>
                <w:szCs w:val="24"/>
              </w:rPr>
              <w:t>Friday 25</w:t>
            </w:r>
            <w:r w:rsidRPr="00AE60D3">
              <w:rPr>
                <w:rFonts w:ascii="Trebuchet MS" w:eastAsia="Times New Roman" w:hAnsi="Trebuchet MS" w:cs="Times New Roman"/>
                <w:b/>
                <w:bCs/>
                <w:sz w:val="24"/>
                <w:szCs w:val="24"/>
                <w:vertAlign w:val="superscript"/>
              </w:rPr>
              <w:t>th</w:t>
            </w:r>
            <w:r w:rsidRPr="00AE60D3">
              <w:rPr>
                <w:rFonts w:ascii="Trebuchet MS" w:eastAsia="Times New Roman" w:hAnsi="Trebuchet MS" w:cs="Times New Roman"/>
                <w:b/>
                <w:bCs/>
                <w:sz w:val="24"/>
                <w:szCs w:val="24"/>
              </w:rPr>
              <w:t xml:space="preserve"> May</w:t>
            </w:r>
          </w:p>
          <w:p w:rsidR="00AE60D3" w:rsidRPr="00AE60D3" w:rsidRDefault="00AE60D3" w:rsidP="00AE60D3">
            <w:pPr>
              <w:rPr>
                <w:rFonts w:ascii="Trebuchet MS" w:eastAsia="Times New Roman" w:hAnsi="Trebuchet MS" w:cs="Times New Roman"/>
                <w:b/>
                <w:bCs/>
                <w:sz w:val="24"/>
                <w:szCs w:val="24"/>
              </w:rPr>
            </w:pPr>
          </w:p>
          <w:p w:rsidR="00AE60D3" w:rsidRPr="00AE60D3" w:rsidRDefault="00AE60D3" w:rsidP="00AE60D3">
            <w:pPr>
              <w:rPr>
                <w:rFonts w:ascii="Trebuchet MS" w:eastAsia="Times New Roman" w:hAnsi="Trebuchet MS" w:cs="Times New Roman"/>
                <w:bCs/>
                <w:sz w:val="24"/>
                <w:szCs w:val="24"/>
              </w:rPr>
            </w:pPr>
            <w:r w:rsidRPr="00AE60D3">
              <w:rPr>
                <w:rFonts w:ascii="Trebuchet MS" w:eastAsia="Times New Roman" w:hAnsi="Trebuchet MS" w:cs="Times New Roman"/>
                <w:bCs/>
                <w:sz w:val="24"/>
                <w:szCs w:val="24"/>
              </w:rPr>
              <w:t xml:space="preserve">Tea &amp; Coffee on arrival </w:t>
            </w:r>
          </w:p>
          <w:p w:rsidR="00AE60D3" w:rsidRPr="00AE60D3" w:rsidRDefault="00AE60D3" w:rsidP="00AE60D3">
            <w:pPr>
              <w:rPr>
                <w:rFonts w:ascii="Trebuchet MS" w:eastAsia="Times New Roman" w:hAnsi="Trebuchet MS" w:cs="Times New Roman"/>
                <w:bCs/>
                <w:sz w:val="24"/>
                <w:szCs w:val="24"/>
              </w:rPr>
            </w:pPr>
            <w:r w:rsidRPr="00AE60D3">
              <w:rPr>
                <w:rFonts w:ascii="Trebuchet MS" w:eastAsia="Times New Roman" w:hAnsi="Trebuchet MS" w:cs="Times New Roman"/>
                <w:bCs/>
                <w:sz w:val="24"/>
                <w:szCs w:val="24"/>
              </w:rPr>
              <w:t>08:00</w:t>
            </w:r>
            <w:r w:rsidRPr="00AE60D3">
              <w:rPr>
                <w:rFonts w:ascii="Trebuchet MS" w:eastAsia="Times New Roman" w:hAnsi="Trebuchet MS" w:cs="Times New Roman"/>
                <w:bCs/>
                <w:sz w:val="24"/>
                <w:szCs w:val="24"/>
              </w:rPr>
              <w:tab/>
            </w:r>
            <w:r w:rsidRPr="00AE60D3">
              <w:rPr>
                <w:rFonts w:ascii="Trebuchet MS" w:eastAsia="Times New Roman" w:hAnsi="Trebuchet MS" w:cs="Times New Roman"/>
                <w:bCs/>
                <w:sz w:val="24"/>
                <w:szCs w:val="24"/>
              </w:rPr>
              <w:tab/>
              <w:t>Start</w:t>
            </w:r>
          </w:p>
          <w:p w:rsidR="00AE60D3" w:rsidRPr="00AE60D3" w:rsidRDefault="00AE60D3" w:rsidP="00AE60D3">
            <w:pPr>
              <w:rPr>
                <w:rFonts w:ascii="Trebuchet MS" w:eastAsia="Times New Roman" w:hAnsi="Trebuchet MS" w:cs="Times New Roman"/>
                <w:bCs/>
                <w:sz w:val="24"/>
                <w:szCs w:val="24"/>
              </w:rPr>
            </w:pPr>
          </w:p>
          <w:p w:rsidR="00AE60D3" w:rsidRPr="00AE60D3" w:rsidRDefault="00AE60D3" w:rsidP="00AE60D3">
            <w:pPr>
              <w:rPr>
                <w:rFonts w:ascii="Trebuchet MS" w:eastAsia="Times New Roman" w:hAnsi="Trebuchet MS" w:cs="Times New Roman"/>
                <w:bCs/>
                <w:sz w:val="24"/>
                <w:szCs w:val="24"/>
              </w:rPr>
            </w:pPr>
            <w:r w:rsidRPr="00AE60D3">
              <w:rPr>
                <w:rFonts w:ascii="Trebuchet MS" w:eastAsia="Times New Roman" w:hAnsi="Trebuchet MS" w:cs="Times New Roman"/>
                <w:bCs/>
                <w:sz w:val="24"/>
                <w:szCs w:val="24"/>
              </w:rPr>
              <w:t>10.00</w:t>
            </w:r>
            <w:r w:rsidRPr="00AE60D3">
              <w:rPr>
                <w:rFonts w:ascii="Trebuchet MS" w:eastAsia="Times New Roman" w:hAnsi="Trebuchet MS" w:cs="Times New Roman"/>
                <w:bCs/>
                <w:sz w:val="24"/>
                <w:szCs w:val="24"/>
              </w:rPr>
              <w:tab/>
            </w:r>
            <w:r w:rsidRPr="00AE60D3">
              <w:rPr>
                <w:rFonts w:ascii="Trebuchet MS" w:eastAsia="Times New Roman" w:hAnsi="Trebuchet MS" w:cs="Times New Roman"/>
                <w:bCs/>
                <w:sz w:val="24"/>
                <w:szCs w:val="24"/>
              </w:rPr>
              <w:tab/>
              <w:t xml:space="preserve">Coffee Break </w:t>
            </w:r>
            <w:proofErr w:type="spellStart"/>
            <w:r w:rsidRPr="00AE60D3">
              <w:rPr>
                <w:rFonts w:ascii="Trebuchet MS" w:eastAsia="Times New Roman" w:hAnsi="Trebuchet MS" w:cs="Times New Roman"/>
                <w:bCs/>
                <w:sz w:val="24"/>
                <w:szCs w:val="24"/>
              </w:rPr>
              <w:t>inc.</w:t>
            </w:r>
            <w:proofErr w:type="spellEnd"/>
            <w:r w:rsidRPr="00AE60D3">
              <w:rPr>
                <w:rFonts w:ascii="Trebuchet MS" w:eastAsia="Times New Roman" w:hAnsi="Trebuchet MS" w:cs="Times New Roman"/>
                <w:bCs/>
                <w:sz w:val="24"/>
                <w:szCs w:val="24"/>
              </w:rPr>
              <w:t xml:space="preserve"> fruit etc. </w:t>
            </w:r>
          </w:p>
          <w:p w:rsidR="00AE60D3" w:rsidRPr="00AE60D3" w:rsidRDefault="00AE60D3" w:rsidP="00AE60D3">
            <w:pPr>
              <w:rPr>
                <w:rFonts w:ascii="Trebuchet MS" w:eastAsia="Times New Roman" w:hAnsi="Trebuchet MS" w:cs="Times New Roman"/>
                <w:bCs/>
                <w:sz w:val="24"/>
                <w:szCs w:val="24"/>
              </w:rPr>
            </w:pPr>
          </w:p>
          <w:p w:rsidR="00AE60D3" w:rsidRPr="00AE60D3" w:rsidRDefault="00AE60D3" w:rsidP="00AE60D3">
            <w:pPr>
              <w:rPr>
                <w:rFonts w:ascii="Trebuchet MS" w:eastAsia="Times New Roman" w:hAnsi="Trebuchet MS" w:cs="Times New Roman"/>
                <w:bCs/>
                <w:sz w:val="24"/>
                <w:szCs w:val="24"/>
              </w:rPr>
            </w:pPr>
            <w:r w:rsidRPr="00AE60D3">
              <w:rPr>
                <w:rFonts w:ascii="Trebuchet MS" w:eastAsia="Times New Roman" w:hAnsi="Trebuchet MS" w:cs="Times New Roman"/>
                <w:bCs/>
                <w:sz w:val="24"/>
                <w:szCs w:val="24"/>
              </w:rPr>
              <w:t xml:space="preserve">12:00   - 13:30 Lunch + time for calls/emails </w:t>
            </w:r>
          </w:p>
          <w:p w:rsidR="00AE60D3" w:rsidRPr="00AE60D3" w:rsidRDefault="00AE60D3" w:rsidP="00AE60D3">
            <w:pPr>
              <w:rPr>
                <w:rFonts w:ascii="Trebuchet MS" w:eastAsia="Times New Roman" w:hAnsi="Trebuchet MS" w:cs="Times New Roman"/>
                <w:bCs/>
                <w:sz w:val="24"/>
                <w:szCs w:val="24"/>
              </w:rPr>
            </w:pPr>
          </w:p>
          <w:p w:rsidR="00AE60D3" w:rsidRPr="00AE60D3" w:rsidRDefault="00AE60D3" w:rsidP="00AE60D3">
            <w:pPr>
              <w:rPr>
                <w:rFonts w:ascii="Trebuchet MS" w:eastAsia="Times New Roman" w:hAnsi="Trebuchet MS" w:cs="Times New Roman"/>
                <w:bCs/>
                <w:sz w:val="24"/>
                <w:szCs w:val="24"/>
              </w:rPr>
            </w:pPr>
            <w:r w:rsidRPr="00AE60D3">
              <w:rPr>
                <w:rFonts w:ascii="Trebuchet MS" w:eastAsia="Times New Roman" w:hAnsi="Trebuchet MS" w:cs="Times New Roman"/>
                <w:bCs/>
                <w:sz w:val="24"/>
                <w:szCs w:val="24"/>
              </w:rPr>
              <w:t>14.30</w:t>
            </w:r>
            <w:r w:rsidRPr="00AE60D3">
              <w:rPr>
                <w:rFonts w:ascii="Trebuchet MS" w:eastAsia="Times New Roman" w:hAnsi="Trebuchet MS" w:cs="Times New Roman"/>
                <w:bCs/>
                <w:sz w:val="24"/>
                <w:szCs w:val="24"/>
              </w:rPr>
              <w:tab/>
            </w:r>
            <w:r w:rsidRPr="00AE60D3">
              <w:rPr>
                <w:rFonts w:ascii="Trebuchet MS" w:eastAsia="Times New Roman" w:hAnsi="Trebuchet MS" w:cs="Times New Roman"/>
                <w:bCs/>
                <w:sz w:val="24"/>
                <w:szCs w:val="24"/>
              </w:rPr>
              <w:tab/>
              <w:t xml:space="preserve">Tea Break </w:t>
            </w:r>
            <w:proofErr w:type="spellStart"/>
            <w:r w:rsidRPr="00AE60D3">
              <w:rPr>
                <w:rFonts w:ascii="Trebuchet MS" w:eastAsia="Times New Roman" w:hAnsi="Trebuchet MS" w:cs="Times New Roman"/>
                <w:bCs/>
                <w:sz w:val="24"/>
                <w:szCs w:val="24"/>
              </w:rPr>
              <w:t>inc.</w:t>
            </w:r>
            <w:proofErr w:type="spellEnd"/>
            <w:r w:rsidRPr="00AE60D3">
              <w:rPr>
                <w:rFonts w:ascii="Trebuchet MS" w:eastAsia="Times New Roman" w:hAnsi="Trebuchet MS" w:cs="Times New Roman"/>
                <w:bCs/>
                <w:sz w:val="24"/>
                <w:szCs w:val="24"/>
              </w:rPr>
              <w:t xml:space="preserve"> Cakes &amp; biscuits</w:t>
            </w:r>
          </w:p>
          <w:p w:rsidR="00AE60D3" w:rsidRPr="00AE60D3" w:rsidRDefault="00AE60D3" w:rsidP="00AE60D3">
            <w:pPr>
              <w:rPr>
                <w:rFonts w:ascii="Trebuchet MS" w:eastAsia="Times New Roman" w:hAnsi="Trebuchet MS" w:cs="Times New Roman"/>
                <w:bCs/>
                <w:sz w:val="24"/>
                <w:szCs w:val="24"/>
              </w:rPr>
            </w:pPr>
          </w:p>
          <w:p w:rsidR="00AE60D3" w:rsidRPr="00AE60D3" w:rsidRDefault="00AE60D3" w:rsidP="00AE60D3">
            <w:pPr>
              <w:rPr>
                <w:rFonts w:ascii="Trebuchet MS" w:eastAsia="Times New Roman" w:hAnsi="Trebuchet MS" w:cs="Times New Roman"/>
                <w:bCs/>
                <w:sz w:val="24"/>
                <w:szCs w:val="24"/>
              </w:rPr>
            </w:pPr>
            <w:r w:rsidRPr="00AE60D3">
              <w:rPr>
                <w:rFonts w:ascii="Trebuchet MS" w:eastAsia="Times New Roman" w:hAnsi="Trebuchet MS" w:cs="Times New Roman"/>
                <w:bCs/>
                <w:sz w:val="24"/>
                <w:szCs w:val="24"/>
              </w:rPr>
              <w:t xml:space="preserve">16:00     </w:t>
            </w:r>
            <w:r w:rsidRPr="00AE60D3">
              <w:rPr>
                <w:rFonts w:ascii="Trebuchet MS" w:eastAsia="Times New Roman" w:hAnsi="Trebuchet MS" w:cs="Times New Roman"/>
                <w:bCs/>
                <w:sz w:val="24"/>
                <w:szCs w:val="24"/>
              </w:rPr>
              <w:tab/>
              <w:t>Depart</w:t>
            </w:r>
          </w:p>
          <w:p w:rsidR="00AE60D3" w:rsidRPr="00AE60D3" w:rsidRDefault="00AE60D3" w:rsidP="00AE60D3">
            <w:pPr>
              <w:rPr>
                <w:rFonts w:ascii="Trebuchet MS" w:eastAsia="Times New Roman" w:hAnsi="Trebuchet MS" w:cs="Times New Roman"/>
                <w:bCs/>
                <w:sz w:val="24"/>
                <w:szCs w:val="24"/>
              </w:rPr>
            </w:pPr>
          </w:p>
          <w:p w:rsidR="00AE60D3" w:rsidRPr="00AE60D3" w:rsidRDefault="00AE60D3" w:rsidP="00AE60D3">
            <w:pPr>
              <w:rPr>
                <w:rFonts w:ascii="Trebuchet MS" w:eastAsia="Times New Roman" w:hAnsi="Trebuchet MS" w:cs="Times New Roman"/>
                <w:bCs/>
                <w:sz w:val="24"/>
                <w:szCs w:val="24"/>
              </w:rPr>
            </w:pPr>
            <w:r w:rsidRPr="00AE60D3">
              <w:rPr>
                <w:rFonts w:ascii="Trebuchet MS" w:eastAsia="Times New Roman" w:hAnsi="Trebuchet MS" w:cs="Times New Roman"/>
                <w:bCs/>
                <w:sz w:val="24"/>
                <w:szCs w:val="24"/>
              </w:rPr>
              <w:t xml:space="preserve">16.30 </w:t>
            </w:r>
            <w:r w:rsidRPr="00AE60D3">
              <w:rPr>
                <w:rFonts w:ascii="Trebuchet MS" w:eastAsia="Times New Roman" w:hAnsi="Trebuchet MS" w:cs="Times New Roman"/>
                <w:bCs/>
                <w:sz w:val="24"/>
                <w:szCs w:val="24"/>
              </w:rPr>
              <w:tab/>
            </w:r>
            <w:r w:rsidRPr="00AE60D3">
              <w:rPr>
                <w:rFonts w:ascii="Trebuchet MS" w:eastAsia="Times New Roman" w:hAnsi="Trebuchet MS" w:cs="Times New Roman"/>
                <w:bCs/>
                <w:sz w:val="24"/>
                <w:szCs w:val="24"/>
              </w:rPr>
              <w:tab/>
              <w:t xml:space="preserve">Taxi for Randy &amp; Mijndert depart for Stansted airport. </w:t>
            </w:r>
          </w:p>
          <w:p w:rsidR="00AE60D3" w:rsidRPr="00AE60D3" w:rsidRDefault="00AE60D3" w:rsidP="00AE60D3">
            <w:pPr>
              <w:rPr>
                <w:rFonts w:ascii="Times New Roman" w:eastAsia="Times New Roman" w:hAnsi="Times New Roman" w:cs="Times New Roman"/>
                <w:sz w:val="20"/>
                <w:szCs w:val="20"/>
              </w:rPr>
            </w:pPr>
          </w:p>
          <w:p w:rsidR="00AE60D3" w:rsidRPr="00AE60D3" w:rsidRDefault="00AE60D3" w:rsidP="00AE60D3">
            <w:pPr>
              <w:jc w:val="center"/>
              <w:rPr>
                <w:rFonts w:ascii="Trebuchet MS" w:eastAsia="Calibri" w:hAnsi="Trebuchet MS" w:cs="Times New Roman"/>
                <w:sz w:val="28"/>
                <w:szCs w:val="28"/>
                <w:u w:val="single"/>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08CB" w:rsidP="00A851DA">
            <w:pPr>
              <w:rPr>
                <w:rFonts w:cs="Bliss-Regular"/>
                <w:color w:val="000000"/>
              </w:rPr>
            </w:pPr>
            <w:r>
              <w:rPr>
                <w:rFonts w:cs="Bliss-Regular"/>
                <w:color w:val="000000"/>
              </w:rPr>
              <w:t>S Cobbold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608CB" w:rsidP="00A851DA">
            <w:pPr>
              <w:rPr>
                <w:rFonts w:cs="Bliss-Regular"/>
                <w:color w:val="000000"/>
              </w:rPr>
            </w:pPr>
            <w:r>
              <w:rPr>
                <w:rFonts w:cs="Bliss-Regular"/>
                <w:color w:val="000000"/>
              </w:rPr>
              <w:t>19.07.19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92CE3"/>
    <w:multiLevelType w:val="hybridMultilevel"/>
    <w:tmpl w:val="90B85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461B23"/>
    <w:multiLevelType w:val="hybridMultilevel"/>
    <w:tmpl w:val="931AE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08CB"/>
    <w:rsid w:val="00A65CF7"/>
    <w:rsid w:val="00A81AB4"/>
    <w:rsid w:val="00A851DA"/>
    <w:rsid w:val="00AC7D5B"/>
    <w:rsid w:val="00AE1481"/>
    <w:rsid w:val="00AE60D3"/>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7D40E4F"/>
  <w15:docId w15:val="{D8C001C9-6ED6-4BBD-9AC3-D94E47E7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E29FA-D03A-41B5-BB7E-FA84FB100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Cobbold, Shani</cp:lastModifiedBy>
  <cp:revision>3</cp:revision>
  <cp:lastPrinted>2019-07-19T09:59:00Z</cp:lastPrinted>
  <dcterms:created xsi:type="dcterms:W3CDTF">2019-07-19T10:00:00Z</dcterms:created>
  <dcterms:modified xsi:type="dcterms:W3CDTF">2019-07-19T10:00:00Z</dcterms:modified>
</cp:coreProperties>
</file>