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77C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B3B">
            <w:pPr>
              <w:pStyle w:val="Default"/>
              <w:rPr>
                <w:rFonts w:asciiTheme="minorHAnsi" w:hAnsiTheme="minorHAnsi"/>
              </w:rPr>
            </w:pPr>
            <w:r>
              <w:rPr>
                <w:rFonts w:asciiTheme="minorHAnsi" w:hAnsiTheme="minorHAnsi"/>
              </w:rPr>
              <w:t>Oriana Corona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4B3B">
            <w:pPr>
              <w:pStyle w:val="Default"/>
              <w:rPr>
                <w:rFonts w:asciiTheme="minorHAnsi" w:hAnsiTheme="minorHAnsi"/>
              </w:rPr>
            </w:pPr>
            <w:r>
              <w:t>10439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5EA">
            <w:pPr>
              <w:pStyle w:val="Default"/>
              <w:rPr>
                <w:rFonts w:asciiTheme="minorHAnsi" w:hAnsiTheme="minorHAnsi"/>
              </w:rPr>
            </w:pPr>
            <w: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77C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color w:val="000000"/>
                <w:sz w:val="24"/>
                <w:szCs w:val="24"/>
              </w:rPr>
              <w:t>1.What is sports Tourism?</w:t>
            </w:r>
          </w:p>
          <w:p w:rsidR="00AE697C" w:rsidRPr="00D73206" w:rsidRDefault="00AE697C" w:rsidP="00AE697C">
            <w:pPr>
              <w:spacing w:line="360" w:lineRule="auto"/>
              <w:jc w:val="both"/>
              <w:rPr>
                <w:rFonts w:ascii="Arial" w:hAnsi="Arial" w:cs="Arial"/>
                <w:sz w:val="24"/>
                <w:szCs w:val="24"/>
              </w:rPr>
            </w:pPr>
            <w:r w:rsidRPr="00D73206">
              <w:rPr>
                <w:rFonts w:ascii="Arial" w:hAnsi="Arial" w:cs="Arial"/>
                <w:color w:val="000000"/>
                <w:sz w:val="24"/>
                <w:szCs w:val="24"/>
              </w:rPr>
              <w:t xml:space="preserve">Sports tourism is a form of leisure tourism. It involves observing or participating in a sport event, in a different city or country and where the main propose is not only a rest or relaxion. So, sport tourism includes travelling away from home for a sporting event as spectator of international match or a cup final. It could be for example a </w:t>
            </w:r>
            <w:r w:rsidRPr="00D73206">
              <w:rPr>
                <w:rFonts w:ascii="Arial" w:hAnsi="Arial" w:cs="Arial"/>
                <w:sz w:val="24"/>
                <w:szCs w:val="24"/>
              </w:rPr>
              <w:t>Six Nations Rugby International or a motor racing Grand Prix. Or travelling away as a competitor if someone run for example in a marathon. Different are the sports: tennis, rugby, football, cricket, hockey, cycling, fishing.</w:t>
            </w:r>
          </w:p>
          <w:p w:rsidR="00AE697C" w:rsidRPr="00D73206" w:rsidRDefault="00AE697C" w:rsidP="00AE697C">
            <w:pPr>
              <w:spacing w:line="360" w:lineRule="auto"/>
              <w:jc w:val="both"/>
              <w:rPr>
                <w:rFonts w:ascii="Arial" w:hAnsi="Arial" w:cs="Arial"/>
                <w:sz w:val="24"/>
                <w:szCs w:val="24"/>
              </w:rPr>
            </w:pPr>
            <w:r w:rsidRPr="00D73206">
              <w:rPr>
                <w:rFonts w:ascii="Arial" w:hAnsi="Arial" w:cs="Arial"/>
                <w:sz w:val="24"/>
                <w:szCs w:val="24"/>
              </w:rPr>
              <w:t>It is important to understand that watching or participating in the sports is the main reason for booking a holiday.</w:t>
            </w:r>
          </w:p>
          <w:p w:rsidR="00AE697C" w:rsidRPr="00D73206" w:rsidRDefault="00AE697C" w:rsidP="00AE697C">
            <w:pPr>
              <w:spacing w:line="360" w:lineRule="auto"/>
              <w:jc w:val="both"/>
              <w:rPr>
                <w:rFonts w:ascii="Arial" w:hAnsi="Arial" w:cs="Arial"/>
                <w:sz w:val="24"/>
                <w:szCs w:val="24"/>
              </w:rPr>
            </w:pPr>
            <w:r w:rsidRPr="00D73206">
              <w:rPr>
                <w:rFonts w:ascii="Arial" w:hAnsi="Arial" w:cs="Arial"/>
                <w:sz w:val="24"/>
                <w:szCs w:val="24"/>
              </w:rPr>
              <w:t>People now have access to multiple resource using internet and they can buy sports tickets online through various sites. People are also more aware of when and where the sport events will take place, so they are more able to arrange everything in advance to attend the events.</w:t>
            </w:r>
          </w:p>
          <w:p w:rsidR="00AE697C" w:rsidRPr="00D73206" w:rsidRDefault="00AE697C" w:rsidP="00AE697C">
            <w:pPr>
              <w:spacing w:line="360" w:lineRule="auto"/>
              <w:jc w:val="both"/>
              <w:rPr>
                <w:rFonts w:ascii="Arial" w:hAnsi="Arial" w:cs="Arial"/>
                <w:sz w:val="24"/>
                <w:szCs w:val="24"/>
              </w:rPr>
            </w:pPr>
            <w:r w:rsidRPr="00D73206">
              <w:rPr>
                <w:rFonts w:ascii="Arial" w:hAnsi="Arial" w:cs="Arial"/>
                <w:sz w:val="24"/>
                <w:szCs w:val="24"/>
              </w:rPr>
              <w:t>Sport tourism is great for the economy because it brings in money. People needs to eat and a place where to stay. That means more money to hotels, restaurants, sports facilities, gift shop, which in turn means more money for the city</w:t>
            </w:r>
            <w:r w:rsidRPr="00D73206">
              <w:rPr>
                <w:rFonts w:ascii="Arial" w:hAnsi="Arial" w:cs="Arial"/>
                <w:color w:val="333333"/>
                <w:sz w:val="24"/>
                <w:szCs w:val="24"/>
              </w:rPr>
              <w:t>.</w:t>
            </w:r>
          </w:p>
          <w:p w:rsidR="00AE697C" w:rsidRPr="00D73206" w:rsidRDefault="00AE697C" w:rsidP="00AE697C">
            <w:pPr>
              <w:spacing w:line="360" w:lineRule="auto"/>
              <w:jc w:val="both"/>
              <w:rPr>
                <w:rFonts w:ascii="Arial" w:hAnsi="Arial" w:cs="Arial"/>
                <w:color w:val="333333"/>
                <w:sz w:val="24"/>
                <w:szCs w:val="24"/>
              </w:rPr>
            </w:pP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color w:val="000000"/>
                <w:sz w:val="24"/>
                <w:szCs w:val="24"/>
              </w:rPr>
              <w:t xml:space="preserve">2. What is the main difference between inbound and outbound tourism?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lastRenderedPageBreak/>
              <w:t xml:space="preserve">INBOUND tourism is when people from their country travel to another country. For example, when a person travels from France to United Kingdom, it is inbound tourism for the UK. If local people travel from UK to France it is OUTBOUND tourism.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The image below summarizes the meaning:</w:t>
            </w: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noProof/>
                <w:sz w:val="24"/>
                <w:szCs w:val="24"/>
              </w:rPr>
              <w:drawing>
                <wp:inline distT="0" distB="0" distL="0" distR="0" wp14:anchorId="1149F11A" wp14:editId="5CB33607">
                  <wp:extent cx="3233980" cy="1431710"/>
                  <wp:effectExtent l="0" t="0" r="5080" b="0"/>
                  <wp:docPr id="3" name="Picture 3" descr="Risultati immagini per difference between INBOUND and OUTBOUND TOU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difference between INBOUND and OUTBOUND TOURI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1193" cy="1439330"/>
                          </a:xfrm>
                          <a:prstGeom prst="rect">
                            <a:avLst/>
                          </a:prstGeom>
                          <a:noFill/>
                          <a:ln>
                            <a:noFill/>
                          </a:ln>
                        </pic:spPr>
                      </pic:pic>
                    </a:graphicData>
                  </a:graphic>
                </wp:inline>
              </w:drawing>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INBOUND: non-resident/foreigner visits another country; OUTBOUND: resident leaves the country to visit another one.</w:t>
            </w:r>
          </w:p>
          <w:p w:rsidR="00AE697C" w:rsidRPr="00D73206" w:rsidRDefault="00AE697C" w:rsidP="00AE697C">
            <w:pPr>
              <w:spacing w:line="360" w:lineRule="auto"/>
              <w:jc w:val="both"/>
              <w:rPr>
                <w:rFonts w:ascii="Arial" w:hAnsi="Arial" w:cs="Arial"/>
                <w:color w:val="000000"/>
                <w:sz w:val="24"/>
                <w:szCs w:val="24"/>
              </w:rPr>
            </w:pP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bCs/>
                <w:color w:val="C10000"/>
                <w:sz w:val="24"/>
                <w:szCs w:val="24"/>
              </w:rPr>
              <w:t xml:space="preserve">3. </w:t>
            </w:r>
            <w:r w:rsidRPr="00D73206">
              <w:rPr>
                <w:rFonts w:ascii="Arial" w:hAnsi="Arial" w:cs="Arial"/>
                <w:b/>
                <w:color w:val="000000"/>
                <w:sz w:val="24"/>
                <w:szCs w:val="24"/>
              </w:rPr>
              <w:t>Make a list of motivating factors of tourism.</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There are different motivating factors that give to people the desire to travel and to choose a destination to visit.</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Sometimes people travel for business purposes. They </w:t>
            </w:r>
            <w:proofErr w:type="gramStart"/>
            <w:r w:rsidRPr="00D73206">
              <w:rPr>
                <w:rFonts w:ascii="Arial" w:hAnsi="Arial" w:cs="Arial"/>
                <w:color w:val="000000"/>
                <w:sz w:val="24"/>
                <w:szCs w:val="24"/>
              </w:rPr>
              <w:t>have to</w:t>
            </w:r>
            <w:proofErr w:type="gramEnd"/>
            <w:r w:rsidRPr="00D73206">
              <w:rPr>
                <w:rFonts w:ascii="Arial" w:hAnsi="Arial" w:cs="Arial"/>
                <w:color w:val="000000"/>
                <w:sz w:val="24"/>
                <w:szCs w:val="24"/>
              </w:rPr>
              <w:t xml:space="preserve"> attend a business meeting or a trade fair or conferences and conventions. But many people during business visit take the opportunity to visit the city and the main attractions. They build some time for leisure tourism into their visit.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While if they travel for leisure the main motivating factors are relax, rest, enjoy, visit friends or families (for weddings, funerals, anniversaries, birthdays). Sometimes people travels for health reasons (e.g. operation or medical treatment or just to recover after a period of illness). Others travel because are participating to a sport events or just to watch a world tennis or football championship. Another motivating factor to book a travel is because people want take part in an adventure activity or travel to exotic destinations like Asia, New Zealand, to experience different cultures and environments. For some people a strong motivation factor is also to travel to places where there is a warm and sunny climate. This is one of the reason people that live in UK, for example, are leaving the country for a Mediterranean resort each summer.</w:t>
            </w:r>
          </w:p>
          <w:p w:rsidR="00AE697C" w:rsidRPr="00D73206" w:rsidRDefault="00AE697C" w:rsidP="00AE697C">
            <w:pPr>
              <w:spacing w:line="360" w:lineRule="auto"/>
              <w:jc w:val="both"/>
              <w:rPr>
                <w:rFonts w:ascii="Arial" w:hAnsi="Arial" w:cs="Arial"/>
                <w:color w:val="000000"/>
                <w:sz w:val="24"/>
                <w:szCs w:val="24"/>
              </w:rPr>
            </w:pP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bCs/>
                <w:color w:val="C10000"/>
                <w:sz w:val="24"/>
                <w:szCs w:val="24"/>
              </w:rPr>
              <w:t xml:space="preserve">4. </w:t>
            </w:r>
            <w:r w:rsidRPr="00D73206">
              <w:rPr>
                <w:rFonts w:ascii="Arial" w:hAnsi="Arial" w:cs="Arial"/>
                <w:b/>
                <w:color w:val="000000"/>
                <w:sz w:val="24"/>
                <w:szCs w:val="24"/>
              </w:rPr>
              <w:t>Describe the main types of leisure tourism.</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The different types of leisure tourism are:</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lastRenderedPageBreak/>
              <w:t>Short break- people take a break over the weekend or during the week. Now they have more free time than before but, not always are able to take a week’s holiday. That is a good alternative to relax a little bit, even if for a short period.</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City breaks- it is a short holiday of two, three or four days to visit a city with famous attractions and plenty things to do and visit. A popular destination for city break is Barcelona or Paris, where it is easy to get to. For example, from UK you can travel to Paris, in a couple of hours, using the Eurostar service or if you prefer by road, rail, or train.</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Health and fitness tourism- include cycling tour, rock climbing trip or walking holiday.</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Sports tourism- when someone travel to visit another country to attend a sporting event as a spectator or as a competitor.</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Health tourism- when someone is going in a different country to have an operation, a medical treatment that cannot have in the country where the person lives or just because needs to recover a period of illness.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Educational tourism- students from college or university visit another country for a study experience or for a language exchanges.</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Religious tourism- where people go to a religious location. It is a type of tourism motivated by religious reasons. For example, Catholics are going on pilgrimage to San Giovanni </w:t>
            </w:r>
            <w:proofErr w:type="spellStart"/>
            <w:r w:rsidRPr="00D73206">
              <w:rPr>
                <w:rFonts w:ascii="Arial" w:hAnsi="Arial" w:cs="Arial"/>
                <w:color w:val="000000"/>
                <w:sz w:val="24"/>
                <w:szCs w:val="24"/>
              </w:rPr>
              <w:t>Rotondo</w:t>
            </w:r>
            <w:proofErr w:type="spellEnd"/>
            <w:r w:rsidRPr="00D73206">
              <w:rPr>
                <w:rFonts w:ascii="Arial" w:hAnsi="Arial" w:cs="Arial"/>
                <w:color w:val="000000"/>
                <w:sz w:val="24"/>
                <w:szCs w:val="24"/>
              </w:rPr>
              <w:t xml:space="preserve"> (Italy), where there is the shrine of Saint Padre Pio. It is one of the most popular pilgrimage destination in Italy, and not only.</w:t>
            </w:r>
          </w:p>
          <w:p w:rsidR="00AE697C" w:rsidRPr="00D73206" w:rsidRDefault="00AE697C" w:rsidP="00AE697C">
            <w:pPr>
              <w:spacing w:line="360" w:lineRule="auto"/>
              <w:jc w:val="both"/>
              <w:rPr>
                <w:rFonts w:ascii="Arial" w:hAnsi="Arial" w:cs="Arial"/>
                <w:color w:val="000000"/>
                <w:sz w:val="24"/>
                <w:szCs w:val="24"/>
              </w:rPr>
            </w:pP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bCs/>
                <w:color w:val="C10000"/>
                <w:sz w:val="24"/>
                <w:szCs w:val="24"/>
              </w:rPr>
              <w:t xml:space="preserve">5. </w:t>
            </w:r>
            <w:r w:rsidRPr="00D73206">
              <w:rPr>
                <w:rFonts w:ascii="Arial" w:hAnsi="Arial" w:cs="Arial"/>
                <w:b/>
                <w:color w:val="000000"/>
                <w:sz w:val="24"/>
                <w:szCs w:val="24"/>
              </w:rPr>
              <w:t>What is business tourism? Discuss its main types.</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It called business tourism when people </w:t>
            </w:r>
            <w:proofErr w:type="gramStart"/>
            <w:r w:rsidRPr="00D73206">
              <w:rPr>
                <w:rFonts w:ascii="Arial" w:hAnsi="Arial" w:cs="Arial"/>
                <w:color w:val="000000"/>
                <w:sz w:val="24"/>
                <w:szCs w:val="24"/>
              </w:rPr>
              <w:t>have to</w:t>
            </w:r>
            <w:proofErr w:type="gramEnd"/>
            <w:r w:rsidRPr="00D73206">
              <w:rPr>
                <w:rFonts w:ascii="Arial" w:hAnsi="Arial" w:cs="Arial"/>
                <w:color w:val="000000"/>
                <w:sz w:val="24"/>
                <w:szCs w:val="24"/>
              </w:rPr>
              <w:t xml:space="preserve"> travel for business and, that may include driving to a meeting or flying to another country for a conference.</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There are different types of business tourism:</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Trade fairs- Companies has a stand or display at the trade fairs to show off their product to customers. An example in the travel tourism is the World Travel Market in London each autumn.</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Business meetings- Many people travel to attend business meetings, that may or may not involve staying away from home.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t xml:space="preserve">Conference and convention- A lot of companies organize an annual conference or convention that lasting two or three days, for this reason people needs to travel and stay away from home a couple of nights. </w:t>
            </w:r>
          </w:p>
          <w:p w:rsidR="00AE697C" w:rsidRPr="00D73206" w:rsidRDefault="00AE697C" w:rsidP="00AE697C">
            <w:pPr>
              <w:spacing w:line="360" w:lineRule="auto"/>
              <w:jc w:val="both"/>
              <w:rPr>
                <w:rFonts w:ascii="Arial" w:hAnsi="Arial" w:cs="Arial"/>
                <w:color w:val="000000"/>
                <w:sz w:val="24"/>
                <w:szCs w:val="24"/>
              </w:rPr>
            </w:pPr>
            <w:r w:rsidRPr="00D73206">
              <w:rPr>
                <w:rFonts w:ascii="Arial" w:hAnsi="Arial" w:cs="Arial"/>
                <w:color w:val="000000"/>
                <w:sz w:val="24"/>
                <w:szCs w:val="24"/>
              </w:rPr>
              <w:lastRenderedPageBreak/>
              <w:t>Corporate hospitality- Companies entertain their guests, with for example a rugby or football match, while they are on business visit. So, business tourism is not only about business!</w:t>
            </w:r>
          </w:p>
          <w:p w:rsidR="00AE697C" w:rsidRPr="00D73206" w:rsidRDefault="00AE697C" w:rsidP="00AE697C">
            <w:pPr>
              <w:spacing w:line="360" w:lineRule="auto"/>
              <w:jc w:val="both"/>
              <w:rPr>
                <w:rFonts w:ascii="Arial" w:hAnsi="Arial" w:cs="Arial"/>
                <w:color w:val="000000"/>
                <w:sz w:val="24"/>
                <w:szCs w:val="24"/>
              </w:rPr>
            </w:pPr>
          </w:p>
          <w:p w:rsidR="00AE697C" w:rsidRPr="00D73206" w:rsidRDefault="00AE697C" w:rsidP="00AE697C">
            <w:pPr>
              <w:spacing w:line="360" w:lineRule="auto"/>
              <w:jc w:val="both"/>
              <w:rPr>
                <w:rFonts w:ascii="Arial" w:hAnsi="Arial" w:cs="Arial"/>
                <w:b/>
                <w:color w:val="000000"/>
                <w:sz w:val="24"/>
                <w:szCs w:val="24"/>
              </w:rPr>
            </w:pPr>
            <w:r w:rsidRPr="00D73206">
              <w:rPr>
                <w:rFonts w:ascii="Arial" w:hAnsi="Arial" w:cs="Arial"/>
                <w:b/>
                <w:bCs/>
                <w:color w:val="C10000"/>
                <w:sz w:val="24"/>
                <w:szCs w:val="24"/>
              </w:rPr>
              <w:t xml:space="preserve">6. </w:t>
            </w:r>
            <w:proofErr w:type="spellStart"/>
            <w:r w:rsidRPr="00D73206">
              <w:rPr>
                <w:rFonts w:ascii="Arial" w:hAnsi="Arial" w:cs="Arial"/>
                <w:b/>
                <w:color w:val="000000"/>
                <w:sz w:val="24"/>
                <w:szCs w:val="24"/>
              </w:rPr>
              <w:t>Summarise</w:t>
            </w:r>
            <w:proofErr w:type="spellEnd"/>
            <w:r w:rsidRPr="00D73206">
              <w:rPr>
                <w:rFonts w:ascii="Arial" w:hAnsi="Arial" w:cs="Arial"/>
                <w:b/>
                <w:color w:val="000000"/>
                <w:sz w:val="24"/>
                <w:szCs w:val="24"/>
              </w:rPr>
              <w:t xml:space="preserve"> the advantages and disadvantages of package Holidays.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xml:space="preserve">In the past was not easy to book all arrangement for holiday without a travel agency. </w:t>
            </w:r>
            <w:proofErr w:type="gramStart"/>
            <w:r w:rsidRPr="00D73206">
              <w:rPr>
                <w:rFonts w:ascii="Arial" w:hAnsi="Arial" w:cs="Arial"/>
                <w:color w:val="000000"/>
                <w:sz w:val="24"/>
                <w:szCs w:val="24"/>
              </w:rPr>
              <w:t>At the moment</w:t>
            </w:r>
            <w:proofErr w:type="gramEnd"/>
            <w:r w:rsidRPr="00D73206">
              <w:rPr>
                <w:rFonts w:ascii="Arial" w:hAnsi="Arial" w:cs="Arial"/>
                <w:color w:val="000000"/>
                <w:sz w:val="24"/>
                <w:szCs w:val="24"/>
              </w:rPr>
              <w:t xml:space="preserve"> it is easier to book a package trough internet but, there are some advantages and disadvantages of package holidays.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The advantages are:</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-Cost-  because tour operator can get deals with hotels or airlines and for this reason a package holiday can be cheaper than arranging everything by yourself</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xml:space="preserve">-Better protection, </w:t>
            </w:r>
            <w:proofErr w:type="spellStart"/>
            <w:r w:rsidRPr="00D73206">
              <w:rPr>
                <w:rFonts w:ascii="Arial" w:hAnsi="Arial" w:cs="Arial"/>
                <w:color w:val="000000"/>
                <w:sz w:val="24"/>
                <w:szCs w:val="24"/>
              </w:rPr>
              <w:t>Atol</w:t>
            </w:r>
            <w:proofErr w:type="spellEnd"/>
            <w:r w:rsidRPr="00D73206">
              <w:rPr>
                <w:rFonts w:ascii="Arial" w:hAnsi="Arial" w:cs="Arial"/>
                <w:color w:val="000000"/>
                <w:sz w:val="24"/>
                <w:szCs w:val="24"/>
              </w:rPr>
              <w:t xml:space="preserve"> protected- holiday sold by UK travel companies are protected trough </w:t>
            </w:r>
            <w:proofErr w:type="spellStart"/>
            <w:r w:rsidRPr="00D73206">
              <w:rPr>
                <w:rFonts w:ascii="Arial" w:hAnsi="Arial" w:cs="Arial"/>
                <w:color w:val="000000"/>
                <w:sz w:val="24"/>
                <w:szCs w:val="24"/>
              </w:rPr>
              <w:t>Atol</w:t>
            </w:r>
            <w:proofErr w:type="spellEnd"/>
            <w:r w:rsidRPr="00D73206">
              <w:rPr>
                <w:rFonts w:ascii="Arial" w:hAnsi="Arial" w:cs="Arial"/>
                <w:color w:val="000000"/>
                <w:sz w:val="24"/>
                <w:szCs w:val="24"/>
              </w:rPr>
              <w:t xml:space="preserve"> scheme, and that is very important because allow you to be refunded if for example the travel company fails.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-Less stress- find the more convenient package holiday and compare with different websites can be stressful.</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Less responsibilities and organization for who is buying, more for tour operators or travel agents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xml:space="preserve">-Suitable for families- many tour operators </w:t>
            </w:r>
            <w:proofErr w:type="spellStart"/>
            <w:r w:rsidRPr="00D73206">
              <w:rPr>
                <w:rFonts w:ascii="Arial" w:hAnsi="Arial" w:cs="Arial"/>
                <w:color w:val="000000"/>
                <w:sz w:val="24"/>
                <w:szCs w:val="24"/>
              </w:rPr>
              <w:t>organise</w:t>
            </w:r>
            <w:proofErr w:type="spellEnd"/>
            <w:r w:rsidRPr="00D73206">
              <w:rPr>
                <w:rFonts w:ascii="Arial" w:hAnsi="Arial" w:cs="Arial"/>
                <w:color w:val="000000"/>
                <w:sz w:val="24"/>
                <w:szCs w:val="24"/>
              </w:rPr>
              <w:t xml:space="preserve"> playgrounds and kid’s activities </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-Holiday rep- often there is a rep for help and dealing with request, excursions, and emergencies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-All costs and details showed- people can find them in the brochures or online</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Different packaged- a variety of packages for example for a music festival or sport activities.</w:t>
            </w:r>
          </w:p>
          <w:p w:rsidR="00101F25" w:rsidRPr="00D73206" w:rsidRDefault="00101F25" w:rsidP="00101F25">
            <w:pPr>
              <w:jc w:val="both"/>
              <w:rPr>
                <w:rFonts w:ascii="Arial" w:hAnsi="Arial" w:cs="Arial"/>
                <w:color w:val="000000"/>
                <w:sz w:val="24"/>
                <w:szCs w:val="24"/>
              </w:rPr>
            </w:pP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The disadvantages are:</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-Flights schedules- they are often not convenient, and may you have to stay at the airport overnight. There is a limited choice of flights and departure time.</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-Some destinations are very crowded-</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 A day plan- people feel more confident to travel abroad and they prefer to arrange their holiday without having the day planned by others</w:t>
            </w:r>
          </w:p>
          <w:p w:rsidR="00101F25" w:rsidRPr="00D73206" w:rsidRDefault="00101F25" w:rsidP="00101F25">
            <w:pPr>
              <w:jc w:val="both"/>
              <w:rPr>
                <w:rFonts w:ascii="Arial" w:hAnsi="Arial" w:cs="Arial"/>
                <w:color w:val="000000"/>
                <w:sz w:val="24"/>
                <w:szCs w:val="24"/>
              </w:rPr>
            </w:pPr>
            <w:r w:rsidRPr="00D73206">
              <w:rPr>
                <w:rFonts w:ascii="Arial" w:hAnsi="Arial" w:cs="Arial"/>
                <w:color w:val="000000"/>
                <w:sz w:val="24"/>
                <w:szCs w:val="24"/>
              </w:rPr>
              <w:t>-</w:t>
            </w:r>
            <w:r w:rsidRPr="00D73206">
              <w:rPr>
                <w:rFonts w:ascii="Arial" w:hAnsi="Arial" w:cs="Arial"/>
                <w:sz w:val="24"/>
                <w:szCs w:val="24"/>
              </w:rPr>
              <w:t xml:space="preserve"> </w:t>
            </w:r>
            <w:r w:rsidRPr="00D73206">
              <w:rPr>
                <w:rFonts w:ascii="Arial" w:hAnsi="Arial" w:cs="Arial"/>
                <w:color w:val="000000"/>
                <w:sz w:val="24"/>
                <w:szCs w:val="24"/>
              </w:rPr>
              <w:t xml:space="preserve">Awareness of skin cancer- people want to avoid the prolonged exposure to sun </w:t>
            </w:r>
          </w:p>
          <w:p w:rsidR="00AE697C" w:rsidRPr="00D73206" w:rsidRDefault="00AE697C" w:rsidP="00AE697C">
            <w:pPr>
              <w:spacing w:line="360" w:lineRule="auto"/>
              <w:jc w:val="both"/>
              <w:rPr>
                <w:rFonts w:ascii="Arial" w:hAnsi="Arial" w:cs="Arial"/>
                <w:b/>
                <w:color w:val="000000"/>
                <w:sz w:val="24"/>
                <w:szCs w:val="24"/>
              </w:rPr>
            </w:pPr>
          </w:p>
          <w:p w:rsidR="00AE697C" w:rsidRPr="00D73206" w:rsidRDefault="00AE697C" w:rsidP="00AE697C">
            <w:pPr>
              <w:spacing w:line="360" w:lineRule="auto"/>
              <w:jc w:val="both"/>
              <w:rPr>
                <w:rFonts w:ascii="Arial" w:hAnsi="Arial" w:cs="Arial"/>
                <w:b/>
                <w:color w:val="000000"/>
                <w:sz w:val="24"/>
                <w:szCs w:val="24"/>
              </w:rPr>
            </w:pPr>
          </w:p>
          <w:p w:rsidR="00CC2FB3" w:rsidRPr="00D73206" w:rsidRDefault="00CC2FB3" w:rsidP="00A851DA">
            <w:pPr>
              <w:rPr>
                <w:rFonts w:ascii="Arial" w:hAnsi="Arial" w:cs="Arial"/>
                <w:b/>
                <w:sz w:val="24"/>
                <w:szCs w:val="24"/>
              </w:rPr>
            </w:pPr>
          </w:p>
        </w:tc>
      </w:tr>
      <w:tr w:rsidR="00AE697C" w:rsidTr="00CC2FB3">
        <w:tc>
          <w:tcPr>
            <w:tcW w:w="9242" w:type="dxa"/>
          </w:tcPr>
          <w:p w:rsidR="00AE697C" w:rsidRPr="007A168F" w:rsidRDefault="00AE697C" w:rsidP="00AE697C">
            <w:pPr>
              <w:spacing w:line="360" w:lineRule="auto"/>
              <w:jc w:val="both"/>
              <w:rPr>
                <w:rFonts w:ascii="Arial" w:hAnsi="Arial" w:cs="Arial"/>
                <w:b/>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6877" w:rsidP="00A851DA">
            <w:pPr>
              <w:rPr>
                <w:rFonts w:cs="Bliss-Regular"/>
                <w:color w:val="000000"/>
              </w:rPr>
            </w:pPr>
            <w:r>
              <w:rPr>
                <w:rFonts w:cs="Bliss-Regular"/>
                <w:color w:val="000000"/>
              </w:rPr>
              <w:t>Oriana Corona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6877" w:rsidP="00A851DA">
            <w:pPr>
              <w:rPr>
                <w:rFonts w:cs="Bliss-Regular"/>
                <w:color w:val="000000"/>
              </w:rPr>
            </w:pPr>
            <w:r>
              <w:rPr>
                <w:rFonts w:cs="Bliss-Regular"/>
                <w:color w:val="000000"/>
              </w:rPr>
              <w:t>09-01-2018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2D2B66">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953"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840" w:rsidRDefault="008F0840" w:rsidP="00CB4D0A">
      <w:pPr>
        <w:spacing w:after="0" w:line="240" w:lineRule="auto"/>
      </w:pPr>
      <w:r>
        <w:separator/>
      </w:r>
    </w:p>
  </w:endnote>
  <w:endnote w:type="continuationSeparator" w:id="0">
    <w:p w:rsidR="008F0840" w:rsidRDefault="008F08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D2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D2B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D2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840" w:rsidRDefault="008F0840" w:rsidP="00CB4D0A">
      <w:pPr>
        <w:spacing w:after="0" w:line="240" w:lineRule="auto"/>
      </w:pPr>
      <w:r>
        <w:separator/>
      </w:r>
    </w:p>
  </w:footnote>
  <w:footnote w:type="continuationSeparator" w:id="0">
    <w:p w:rsidR="008F0840" w:rsidRDefault="008F084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D2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21185" w:rsidP="00221185">
    <w:pPr>
      <w:pStyle w:val="Header"/>
      <w:jc w:val="center"/>
    </w:pPr>
    <w:bookmarkStart w:id="0" w:name="_GoBack"/>
    <w:r>
      <w:t xml:space="preserve">                                                                                                                                                                                   Oriana Corona</w:t>
    </w:r>
  </w:p>
  <w:p w:rsidR="002D2B66" w:rsidRDefault="00221185" w:rsidP="002D2B66">
    <w:pPr>
      <w:pStyle w:val="Header"/>
      <w:jc w:val="right"/>
    </w:pPr>
    <w:r>
      <w:t>10439</w:t>
    </w:r>
  </w:p>
  <w:p w:rsidR="002D2B66" w:rsidRDefault="00221185" w:rsidP="002D2B66">
    <w:pPr>
      <w:pStyle w:val="Header"/>
      <w:jc w:val="right"/>
    </w:pPr>
    <w:r>
      <w:t>1</w:t>
    </w:r>
  </w:p>
  <w:bookmarkEnd w:id="0"/>
  <w:p w:rsidR="002D2B66" w:rsidRDefault="002D2B66" w:rsidP="002D2B66">
    <w:pPr>
      <w:pStyle w:val="Header"/>
      <w:jc w:val="right"/>
    </w:pPr>
    <w:r>
      <w:t xml:space="preserve">Page </w:t>
    </w:r>
    <w:r>
      <w:rPr>
        <w:b/>
        <w:bCs/>
      </w:rPr>
      <w:fldChar w:fldCharType="begin"/>
    </w:r>
    <w:r>
      <w:rPr>
        <w:b/>
        <w:bCs/>
      </w:rPr>
      <w:instrText xml:space="preserve"> PAGE  \* Arabic  \* MERGEFORMAT </w:instrText>
    </w:r>
    <w:r>
      <w:rPr>
        <w:b/>
        <w:bCs/>
      </w:rPr>
      <w:fldChar w:fldCharType="separate"/>
    </w:r>
    <w:r w:rsidR="00221185">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221185">
      <w:rPr>
        <w:b/>
        <w:bCs/>
        <w:noProof/>
      </w:rPr>
      <w:t>5</w:t>
    </w:r>
    <w:r>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B66" w:rsidRDefault="002D2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1F25"/>
    <w:rsid w:val="001175EE"/>
    <w:rsid w:val="00157CF6"/>
    <w:rsid w:val="00182416"/>
    <w:rsid w:val="00187EB4"/>
    <w:rsid w:val="001F0481"/>
    <w:rsid w:val="00200C92"/>
    <w:rsid w:val="0020451E"/>
    <w:rsid w:val="00206B9D"/>
    <w:rsid w:val="00221185"/>
    <w:rsid w:val="0023259C"/>
    <w:rsid w:val="002A6A48"/>
    <w:rsid w:val="002B0BD7"/>
    <w:rsid w:val="002B573D"/>
    <w:rsid w:val="002C5CB2"/>
    <w:rsid w:val="002D2B66"/>
    <w:rsid w:val="002F779F"/>
    <w:rsid w:val="00371885"/>
    <w:rsid w:val="00384B3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6877"/>
    <w:rsid w:val="008A60B4"/>
    <w:rsid w:val="008B3C31"/>
    <w:rsid w:val="008B64FE"/>
    <w:rsid w:val="008F0840"/>
    <w:rsid w:val="00935BF7"/>
    <w:rsid w:val="0095442C"/>
    <w:rsid w:val="00983942"/>
    <w:rsid w:val="009C37E0"/>
    <w:rsid w:val="009E41F4"/>
    <w:rsid w:val="00A14B66"/>
    <w:rsid w:val="00A65CF7"/>
    <w:rsid w:val="00A81AB4"/>
    <w:rsid w:val="00A851DA"/>
    <w:rsid w:val="00AC7D5B"/>
    <w:rsid w:val="00AE1481"/>
    <w:rsid w:val="00AE697C"/>
    <w:rsid w:val="00B0415E"/>
    <w:rsid w:val="00B04678"/>
    <w:rsid w:val="00BC46DF"/>
    <w:rsid w:val="00C03577"/>
    <w:rsid w:val="00C53029"/>
    <w:rsid w:val="00C65FEA"/>
    <w:rsid w:val="00CA0AC2"/>
    <w:rsid w:val="00CB4D0A"/>
    <w:rsid w:val="00CC2FB3"/>
    <w:rsid w:val="00CC575A"/>
    <w:rsid w:val="00CE7BAB"/>
    <w:rsid w:val="00CF123B"/>
    <w:rsid w:val="00D039AC"/>
    <w:rsid w:val="00D427DE"/>
    <w:rsid w:val="00D5587D"/>
    <w:rsid w:val="00D707CC"/>
    <w:rsid w:val="00D73206"/>
    <w:rsid w:val="00D821FE"/>
    <w:rsid w:val="00DB0793"/>
    <w:rsid w:val="00E00821"/>
    <w:rsid w:val="00E04DB4"/>
    <w:rsid w:val="00E30679"/>
    <w:rsid w:val="00E4597D"/>
    <w:rsid w:val="00E54832"/>
    <w:rsid w:val="00E56A90"/>
    <w:rsid w:val="00E641CC"/>
    <w:rsid w:val="00EA30AB"/>
    <w:rsid w:val="00EB3925"/>
    <w:rsid w:val="00ED77C0"/>
    <w:rsid w:val="00F055EA"/>
    <w:rsid w:val="00F278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A8903"/>
  <w15:docId w15:val="{12D9D275-C81F-41C6-B7EE-7EF86795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B5342-2F2A-458B-BA97-731276A4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5</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Oriana Corona</cp:lastModifiedBy>
  <cp:revision>5</cp:revision>
  <dcterms:created xsi:type="dcterms:W3CDTF">2015-01-26T12:24:00Z</dcterms:created>
  <dcterms:modified xsi:type="dcterms:W3CDTF">2018-01-09T16:41:00Z</dcterms:modified>
</cp:coreProperties>
</file>