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130E0" w14:textId="62B8E7E6"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156D0E23" wp14:editId="13C41FB9">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A075C">
        <w:rPr>
          <w:rFonts w:asciiTheme="minorHAnsi" w:hAnsiTheme="minorHAnsi"/>
        </w:rPr>
        <w:t xml:space="preserve">Maha </w:t>
      </w:r>
      <w:r w:rsidR="00A851DA" w:rsidRPr="00B0415E">
        <w:rPr>
          <w:rFonts w:asciiTheme="minorHAnsi" w:hAnsiTheme="minorHAnsi"/>
        </w:rPr>
        <w:t xml:space="preserve">                                                             </w:t>
      </w:r>
      <w:r w:rsidR="00405895" w:rsidRPr="00B0415E">
        <w:rPr>
          <w:rFonts w:asciiTheme="minorHAnsi" w:hAnsiTheme="minorHAnsi"/>
        </w:rPr>
        <w:t xml:space="preserve">     </w:t>
      </w:r>
    </w:p>
    <w:p w14:paraId="66CCB573" w14:textId="585AD8B3" w:rsidR="00607874" w:rsidRDefault="00263241"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601A8DD" wp14:editId="31D87705">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03E4CC2" w14:textId="77777777" w:rsidR="00AE7A1E" w:rsidRDefault="00AE7A1E" w:rsidP="00405895">
                            <w:pPr>
                              <w:jc w:val="center"/>
                              <w:rPr>
                                <w:b/>
                                <w:bCs/>
                                <w:color w:val="002060"/>
                                <w:sz w:val="44"/>
                                <w:szCs w:val="40"/>
                              </w:rPr>
                            </w:pPr>
                            <w:r>
                              <w:rPr>
                                <w:sz w:val="24"/>
                              </w:rPr>
                              <w:t xml:space="preserve">   </w:t>
                            </w:r>
                            <w:r>
                              <w:rPr>
                                <w:b/>
                                <w:bCs/>
                                <w:color w:val="002060"/>
                                <w:sz w:val="44"/>
                                <w:szCs w:val="40"/>
                              </w:rPr>
                              <w:t>Assignment Cover Sheet</w:t>
                            </w:r>
                          </w:p>
                          <w:p w14:paraId="611378BB" w14:textId="77777777" w:rsidR="00AE7A1E" w:rsidRDefault="00AE7A1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01A8D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03E4CC2" w14:textId="77777777" w:rsidR="00AE7A1E" w:rsidRDefault="00AE7A1E" w:rsidP="00405895">
                      <w:pPr>
                        <w:jc w:val="center"/>
                        <w:rPr>
                          <w:b/>
                          <w:bCs/>
                          <w:color w:val="002060"/>
                          <w:sz w:val="44"/>
                          <w:szCs w:val="40"/>
                        </w:rPr>
                      </w:pPr>
                      <w:r>
                        <w:rPr>
                          <w:sz w:val="24"/>
                        </w:rPr>
                        <w:t xml:space="preserve">   </w:t>
                      </w:r>
                      <w:r>
                        <w:rPr>
                          <w:b/>
                          <w:bCs/>
                          <w:color w:val="002060"/>
                          <w:sz w:val="44"/>
                          <w:szCs w:val="40"/>
                        </w:rPr>
                        <w:t>Assignment Cover Sheet</w:t>
                      </w:r>
                    </w:p>
                    <w:p w14:paraId="611378BB" w14:textId="77777777" w:rsidR="00AE7A1E" w:rsidRDefault="00AE7A1E"/>
                  </w:txbxContent>
                </v:textbox>
              </v:shape>
            </w:pict>
          </mc:Fallback>
        </mc:AlternateContent>
      </w:r>
    </w:p>
    <w:p w14:paraId="5659DFD5" w14:textId="77777777" w:rsidR="00607874" w:rsidRDefault="00607874" w:rsidP="00A851DA">
      <w:pPr>
        <w:rPr>
          <w:lang w:val="en-US"/>
        </w:rPr>
      </w:pPr>
    </w:p>
    <w:p w14:paraId="50ECCD2A" w14:textId="77777777" w:rsidR="00607874" w:rsidRDefault="00607874" w:rsidP="00A851DA">
      <w:pPr>
        <w:rPr>
          <w:lang w:val="en-US"/>
        </w:rPr>
      </w:pPr>
    </w:p>
    <w:p w14:paraId="2787957B"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0EA9D2C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7E65A1"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70D9213" w14:textId="758EF420" w:rsidR="00A851DA" w:rsidRPr="00B0415E" w:rsidRDefault="00AA075C">
            <w:pPr>
              <w:pStyle w:val="Default"/>
              <w:rPr>
                <w:rFonts w:asciiTheme="minorHAnsi" w:hAnsiTheme="minorHAnsi"/>
              </w:rPr>
            </w:pPr>
            <w:r>
              <w:rPr>
                <w:rFonts w:asciiTheme="minorHAnsi" w:hAnsiTheme="minorHAnsi"/>
              </w:rPr>
              <w:t>Maha Thomson</w:t>
            </w:r>
          </w:p>
        </w:tc>
      </w:tr>
      <w:tr w:rsidR="00A851DA" w:rsidRPr="00B0415E" w14:paraId="7D3076E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07B0AD"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56119FE8" w14:textId="1BF78305" w:rsidR="00A851DA" w:rsidRPr="00B0415E" w:rsidRDefault="00AA075C">
            <w:pPr>
              <w:pStyle w:val="Default"/>
              <w:rPr>
                <w:rFonts w:asciiTheme="minorHAnsi" w:hAnsiTheme="minorHAnsi"/>
              </w:rPr>
            </w:pPr>
            <w:r>
              <w:rPr>
                <w:rFonts w:asciiTheme="minorHAnsi" w:hAnsiTheme="minorHAnsi"/>
              </w:rPr>
              <w:t>23838</w:t>
            </w:r>
          </w:p>
        </w:tc>
      </w:tr>
      <w:tr w:rsidR="00A851DA" w:rsidRPr="00B0415E" w14:paraId="544E64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4F2E4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3B00F79" w14:textId="6CB03A07" w:rsidR="00A851DA" w:rsidRPr="00B0415E" w:rsidRDefault="00AA075C">
            <w:pPr>
              <w:pStyle w:val="Default"/>
              <w:rPr>
                <w:rFonts w:asciiTheme="minorHAnsi" w:hAnsiTheme="minorHAnsi"/>
              </w:rPr>
            </w:pPr>
            <w:r>
              <w:rPr>
                <w:rFonts w:asciiTheme="minorHAnsi" w:hAnsiTheme="minorHAnsi"/>
              </w:rPr>
              <w:t>Diploma in Accounting and Finance</w:t>
            </w:r>
          </w:p>
        </w:tc>
      </w:tr>
      <w:tr w:rsidR="00A851DA" w:rsidRPr="00B0415E" w14:paraId="4CC7F89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E624C4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C1500AD" w14:textId="221B7D71" w:rsidR="00A851DA" w:rsidRPr="00B0415E" w:rsidRDefault="008731D6">
            <w:r>
              <w:t>8</w:t>
            </w:r>
          </w:p>
        </w:tc>
      </w:tr>
    </w:tbl>
    <w:p w14:paraId="2E98898E" w14:textId="77777777" w:rsidR="00CC2FB3" w:rsidRDefault="00CC2FB3" w:rsidP="00A851DA">
      <w:pPr>
        <w:rPr>
          <w:b/>
          <w:lang w:val="en-US"/>
        </w:rPr>
      </w:pPr>
    </w:p>
    <w:p w14:paraId="2CE1D81D" w14:textId="77777777" w:rsidR="00443E6F" w:rsidRDefault="00527C11" w:rsidP="00A851DA">
      <w:pPr>
        <w:rPr>
          <w:b/>
          <w:sz w:val="28"/>
          <w:lang w:val="en-US"/>
        </w:rPr>
      </w:pPr>
      <w:r w:rsidRPr="00443E6F">
        <w:rPr>
          <w:b/>
          <w:sz w:val="28"/>
          <w:lang w:val="en-US"/>
        </w:rPr>
        <w:t>Marking Criteria:</w:t>
      </w:r>
    </w:p>
    <w:p w14:paraId="6F2CADF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01AF05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18B9EF96" w14:textId="77777777" w:rsidTr="00CC2FB3">
        <w:tc>
          <w:tcPr>
            <w:tcW w:w="9242" w:type="dxa"/>
          </w:tcPr>
          <w:p w14:paraId="44830D27"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729C58F2" w14:textId="11F33CCA" w:rsidR="00CC2FB3" w:rsidRPr="003D0731" w:rsidRDefault="00CC2FB3" w:rsidP="00A851DA"/>
          <w:p w14:paraId="3B6FBFFD" w14:textId="690F7334" w:rsidR="003E28CF" w:rsidRPr="003D0731" w:rsidRDefault="003D0731" w:rsidP="00A851DA">
            <w:r w:rsidRPr="003D0731">
              <w:rPr>
                <w:b/>
                <w:color w:val="FF0000"/>
              </w:rPr>
              <w:t>1.</w:t>
            </w:r>
            <w:r w:rsidR="00882F17" w:rsidRPr="003D0731">
              <w:t>Any business need</w:t>
            </w:r>
            <w:r w:rsidRPr="003D0731">
              <w:t>s</w:t>
            </w:r>
            <w:r w:rsidR="00882F17" w:rsidRPr="003D0731">
              <w:t xml:space="preserve"> to have different responsibilities distributed among its organization.</w:t>
            </w:r>
          </w:p>
          <w:p w14:paraId="614E8FDA" w14:textId="4818B58F" w:rsidR="00882F17" w:rsidRPr="003D0731" w:rsidRDefault="00882F17" w:rsidP="00A851DA">
            <w:r w:rsidRPr="003D0731">
              <w:t xml:space="preserve">The owner provides the capital which is raised </w:t>
            </w:r>
            <w:proofErr w:type="gramStart"/>
            <w:r w:rsidRPr="003D0731">
              <w:t>through  different</w:t>
            </w:r>
            <w:proofErr w:type="gramEnd"/>
            <w:r w:rsidRPr="003D0731">
              <w:t xml:space="preserve"> </w:t>
            </w:r>
            <w:proofErr w:type="spellStart"/>
            <w:r w:rsidR="003D0731" w:rsidRPr="003D0731">
              <w:t>organisations</w:t>
            </w:r>
            <w:proofErr w:type="spellEnd"/>
            <w:r w:rsidR="003D0731" w:rsidRPr="003D0731">
              <w:t>, these could be a bank, investors through issuing shares or family money. The owner/s must work out different ratios to assess the strength and weakness of the business.</w:t>
            </w:r>
          </w:p>
          <w:p w14:paraId="1971DB53" w14:textId="04524CAD" w:rsidR="003E28CF" w:rsidRDefault="00882F17" w:rsidP="00882F17">
            <w:pPr>
              <w:ind w:left="720"/>
            </w:pPr>
            <w:r w:rsidRPr="003D0731">
              <w:rPr>
                <w:b/>
                <w:i/>
              </w:rPr>
              <w:t>Management</w:t>
            </w:r>
            <w:r w:rsidRPr="003D0731">
              <w:rPr>
                <w:i/>
              </w:rPr>
              <w:t xml:space="preserve"> </w:t>
            </w:r>
            <w:r>
              <w:t xml:space="preserve">have the responsibility of hiring employees and keeping them for the success of the business by rewarding them in different ways. They are also responsible for the everyday running of the business/operational responsibilities. </w:t>
            </w:r>
          </w:p>
          <w:p w14:paraId="6454338E" w14:textId="2D12B4B7" w:rsidR="003D0731" w:rsidRDefault="003D0731" w:rsidP="00882F17">
            <w:pPr>
              <w:ind w:left="720"/>
            </w:pPr>
            <w:r w:rsidRPr="003D0731">
              <w:rPr>
                <w:b/>
                <w:i/>
              </w:rPr>
              <w:t>Owners</w:t>
            </w:r>
            <w:r>
              <w:t xml:space="preserve"> in turn have to treat their management team fairly and sensibly so they can run a smooth operation by offering on going incentives.</w:t>
            </w:r>
          </w:p>
          <w:p w14:paraId="41ABA719" w14:textId="7A7B43FC" w:rsidR="003D0731" w:rsidRDefault="003D0731" w:rsidP="00882F17">
            <w:pPr>
              <w:ind w:left="720"/>
            </w:pPr>
            <w:r w:rsidRPr="003D0731">
              <w:rPr>
                <w:b/>
                <w:i/>
              </w:rPr>
              <w:t>Banks/lenders/investors</w:t>
            </w:r>
            <w:r>
              <w:t xml:space="preserve"> need to assess and testing the market by studying the business plan thoroughly and adjust accordingly.</w:t>
            </w:r>
          </w:p>
          <w:p w14:paraId="6E741033" w14:textId="7D34696B" w:rsidR="003E28CF" w:rsidRDefault="003E28CF" w:rsidP="00471233">
            <w:pPr>
              <w:rPr>
                <w:b/>
              </w:rPr>
            </w:pPr>
            <w:bookmarkStart w:id="0" w:name="_GoBack"/>
            <w:bookmarkEnd w:id="0"/>
          </w:p>
          <w:p w14:paraId="5736A69E" w14:textId="66A2CEF1" w:rsidR="003E28CF" w:rsidRDefault="003E28CF" w:rsidP="00A851DA">
            <w:pPr>
              <w:rPr>
                <w:b/>
              </w:rPr>
            </w:pPr>
          </w:p>
          <w:p w14:paraId="3F8F3DAD" w14:textId="77777777" w:rsidR="000E41C8" w:rsidRDefault="003E28CF" w:rsidP="00A851DA">
            <w:pPr>
              <w:rPr>
                <w:b/>
              </w:rPr>
            </w:pPr>
            <w:r>
              <w:rPr>
                <w:b/>
              </w:rPr>
              <w:t xml:space="preserve">2.  </w:t>
            </w:r>
            <w:r w:rsidR="003D0731">
              <w:rPr>
                <w:b/>
              </w:rPr>
              <w:t xml:space="preserve">Examples of </w:t>
            </w:r>
            <w:proofErr w:type="gramStart"/>
            <w:r w:rsidR="003D0731">
              <w:rPr>
                <w:b/>
              </w:rPr>
              <w:t xml:space="preserve">what </w:t>
            </w:r>
            <w:r>
              <w:rPr>
                <w:b/>
              </w:rPr>
              <w:t xml:space="preserve"> </w:t>
            </w:r>
            <w:r w:rsidRPr="003E28CF">
              <w:rPr>
                <w:b/>
              </w:rPr>
              <w:t>Management</w:t>
            </w:r>
            <w:proofErr w:type="gramEnd"/>
            <w:r w:rsidRPr="003E28CF">
              <w:rPr>
                <w:b/>
              </w:rPr>
              <w:t xml:space="preserve">  will be interested i</w:t>
            </w:r>
            <w:r w:rsidR="003D0731">
              <w:rPr>
                <w:b/>
              </w:rPr>
              <w:t>n are</w:t>
            </w:r>
            <w:r w:rsidR="000E41C8">
              <w:rPr>
                <w:b/>
              </w:rPr>
              <w:t>:</w:t>
            </w:r>
          </w:p>
          <w:p w14:paraId="3C85E788" w14:textId="5E21AC2B" w:rsidR="000E41C8" w:rsidRPr="000E41C8" w:rsidRDefault="000E41C8" w:rsidP="00A851DA">
            <w:r>
              <w:rPr>
                <w:b/>
              </w:rPr>
              <w:t xml:space="preserve">     -</w:t>
            </w:r>
            <w:r w:rsidR="003E28CF" w:rsidRPr="003E28CF">
              <w:rPr>
                <w:b/>
              </w:rPr>
              <w:t xml:space="preserve"> </w:t>
            </w:r>
            <w:r w:rsidRPr="000E41C8">
              <w:t>R</w:t>
            </w:r>
            <w:r w:rsidR="003E28CF" w:rsidRPr="000E41C8">
              <w:t>atios concerning the cost of goods sold</w:t>
            </w:r>
            <w:r w:rsidRPr="000E41C8">
              <w:t xml:space="preserve"> in order to assess the level of stock as well as to meet </w:t>
            </w:r>
            <w:r w:rsidR="00E62025">
              <w:t xml:space="preserve">    </w:t>
            </w:r>
            <w:r w:rsidRPr="000E41C8">
              <w:t>the need</w:t>
            </w:r>
            <w:r w:rsidR="00E62025">
              <w:t>s</w:t>
            </w:r>
            <w:r w:rsidRPr="000E41C8">
              <w:t xml:space="preserve"> of the consumer. By assessing the market if they are getting </w:t>
            </w:r>
            <w:r w:rsidR="00E62025">
              <w:t>r</w:t>
            </w:r>
            <w:r w:rsidRPr="000E41C8">
              <w:t xml:space="preserve">easonable </w:t>
            </w:r>
            <w:r w:rsidR="00E62025">
              <w:t>deals.</w:t>
            </w:r>
          </w:p>
          <w:p w14:paraId="1F6B2EB3" w14:textId="00522EBC" w:rsidR="000E41C8" w:rsidRPr="000E41C8" w:rsidRDefault="000E41C8" w:rsidP="00A851DA">
            <w:r w:rsidRPr="000E41C8">
              <w:t xml:space="preserve">     - A</w:t>
            </w:r>
            <w:r w:rsidR="003E28CF" w:rsidRPr="000E41C8">
              <w:t>nalysis</w:t>
            </w:r>
            <w:r w:rsidRPr="000E41C8">
              <w:t xml:space="preserve"> of </w:t>
            </w:r>
            <w:r w:rsidR="003E28CF" w:rsidRPr="000E41C8">
              <w:t xml:space="preserve">profit </w:t>
            </w:r>
            <w:r>
              <w:t>it’s an item where management will be assessed closely by their owners</w:t>
            </w:r>
          </w:p>
          <w:p w14:paraId="0EE9E1B3" w14:textId="191E9556" w:rsidR="003E28CF" w:rsidRPr="000E41C8" w:rsidRDefault="000E41C8" w:rsidP="00A851DA">
            <w:r w:rsidRPr="000E41C8">
              <w:t xml:space="preserve">     - </w:t>
            </w:r>
            <w:r>
              <w:t xml:space="preserve">Working capital </w:t>
            </w:r>
            <w:r w:rsidR="003E28CF" w:rsidRPr="000E41C8">
              <w:t>analysis</w:t>
            </w:r>
            <w:r>
              <w:t xml:space="preserve"> if it’s closely assessed by the operation team in order to produce a healthy profit. </w:t>
            </w:r>
          </w:p>
          <w:p w14:paraId="4F0191D0" w14:textId="186FD614" w:rsidR="00AA075C" w:rsidRDefault="00AA075C" w:rsidP="00AA075C">
            <w:pPr>
              <w:rPr>
                <w:b/>
              </w:rPr>
            </w:pPr>
          </w:p>
          <w:p w14:paraId="15748965" w14:textId="3204BF3B" w:rsidR="003441F8" w:rsidRDefault="003441F8" w:rsidP="00AA075C">
            <w:pPr>
              <w:rPr>
                <w:b/>
              </w:rPr>
            </w:pPr>
            <w:r>
              <w:rPr>
                <w:b/>
              </w:rPr>
              <w:t>Examples of what Owner’s will be interested in are:</w:t>
            </w:r>
          </w:p>
          <w:p w14:paraId="795476A8" w14:textId="1350C4F2" w:rsidR="003441F8" w:rsidRPr="00665B2A" w:rsidRDefault="003441F8" w:rsidP="003441F8">
            <w:pPr>
              <w:pStyle w:val="ListParagraph"/>
              <w:numPr>
                <w:ilvl w:val="0"/>
                <w:numId w:val="5"/>
              </w:numPr>
            </w:pPr>
            <w:r w:rsidRPr="00665B2A">
              <w:t>R</w:t>
            </w:r>
            <w:r w:rsidR="003E28CF" w:rsidRPr="00665B2A">
              <w:t>atios dealing with net profit and net worth</w:t>
            </w:r>
            <w:r w:rsidR="00665B2A">
              <w:t>. Owners have the responsibility to keep a close sight of profit for shareholders sake.</w:t>
            </w:r>
          </w:p>
          <w:p w14:paraId="4B390CBC" w14:textId="3E2A600C" w:rsidR="003441F8" w:rsidRDefault="00665B2A" w:rsidP="003441F8">
            <w:pPr>
              <w:pStyle w:val="ListParagraph"/>
              <w:numPr>
                <w:ilvl w:val="0"/>
                <w:numId w:val="5"/>
              </w:numPr>
            </w:pPr>
            <w:r w:rsidRPr="00665B2A">
              <w:t>T</w:t>
            </w:r>
            <w:r w:rsidR="003E28CF" w:rsidRPr="00665B2A">
              <w:t>he net profit available and equity share capital</w:t>
            </w:r>
            <w:r>
              <w:t>. The availability of both provide return to share holders and decide on how much is to be distributed according to individuals share of the capital.</w:t>
            </w:r>
          </w:p>
          <w:p w14:paraId="2F982081" w14:textId="3971A1F7" w:rsidR="003441F8" w:rsidRPr="00665B2A" w:rsidRDefault="003E28CF" w:rsidP="003441F8">
            <w:pPr>
              <w:pStyle w:val="ListParagraph"/>
              <w:numPr>
                <w:ilvl w:val="0"/>
                <w:numId w:val="5"/>
              </w:numPr>
            </w:pPr>
            <w:r w:rsidRPr="00665B2A">
              <w:lastRenderedPageBreak/>
              <w:t>cash flow per share</w:t>
            </w:r>
            <w:r w:rsidR="001861CA">
              <w:t>. Stakeholders should take full responsibility and interested as well as contribution to the cashflow per share holder.</w:t>
            </w:r>
          </w:p>
          <w:p w14:paraId="3C243D58" w14:textId="3EE0CCDA" w:rsidR="003E28CF" w:rsidRPr="003441F8" w:rsidRDefault="003E28CF" w:rsidP="003441F8">
            <w:pPr>
              <w:ind w:left="255"/>
              <w:rPr>
                <w:b/>
              </w:rPr>
            </w:pPr>
          </w:p>
          <w:p w14:paraId="66135FBB" w14:textId="77777777" w:rsidR="001861CA" w:rsidRDefault="001861CA" w:rsidP="00AA075C">
            <w:pPr>
              <w:rPr>
                <w:b/>
              </w:rPr>
            </w:pPr>
            <w:r>
              <w:rPr>
                <w:b/>
              </w:rPr>
              <w:t>Examples of what l</w:t>
            </w:r>
            <w:r w:rsidR="003E28CF" w:rsidRPr="003E28CF">
              <w:rPr>
                <w:b/>
              </w:rPr>
              <w:t>enders</w:t>
            </w:r>
            <w:r>
              <w:rPr>
                <w:b/>
              </w:rPr>
              <w:t xml:space="preserve"> will be interested on</w:t>
            </w:r>
          </w:p>
          <w:p w14:paraId="1042BEF6" w14:textId="52FB25B5" w:rsidR="008D3F28" w:rsidRPr="008D3F28" w:rsidRDefault="003E28CF" w:rsidP="001861CA">
            <w:pPr>
              <w:pStyle w:val="ListParagraph"/>
              <w:numPr>
                <w:ilvl w:val="0"/>
                <w:numId w:val="5"/>
              </w:numPr>
            </w:pPr>
            <w:r w:rsidRPr="008D3F28">
              <w:t xml:space="preserve"> </w:t>
            </w:r>
            <w:r w:rsidR="001861CA" w:rsidRPr="008D3F28">
              <w:t>C</w:t>
            </w:r>
            <w:r w:rsidRPr="008D3F28">
              <w:t>urrent assets as a ratio of current liabilities</w:t>
            </w:r>
            <w:r w:rsidR="008D3F28">
              <w:t xml:space="preserve">. Lenders, whether they the bank, family, investors would like to see the current asset is a small ratio of the current liabilities as easy accessibility to cash.  </w:t>
            </w:r>
          </w:p>
          <w:p w14:paraId="395AD908" w14:textId="5E10F208" w:rsidR="008D3F28" w:rsidRDefault="003E28CF" w:rsidP="00F2692D">
            <w:pPr>
              <w:pStyle w:val="ListParagraph"/>
              <w:numPr>
                <w:ilvl w:val="0"/>
                <w:numId w:val="5"/>
              </w:numPr>
            </w:pPr>
            <w:r w:rsidRPr="008D3F28">
              <w:t xml:space="preserve"> </w:t>
            </w:r>
            <w:r w:rsidR="008D3F28" w:rsidRPr="008D3F28">
              <w:t>T</w:t>
            </w:r>
            <w:r w:rsidRPr="008D3F28">
              <w:t>otal debt to total assets</w:t>
            </w:r>
            <w:r w:rsidR="008D3F28">
              <w:t>, should be lower than the total assets to maintain a positive return.</w:t>
            </w:r>
          </w:p>
          <w:p w14:paraId="3F4EF6CA" w14:textId="09C20FB1" w:rsidR="003E28CF" w:rsidRPr="008D3F28" w:rsidRDefault="008D3F28" w:rsidP="00F2692D">
            <w:pPr>
              <w:pStyle w:val="ListParagraph"/>
              <w:numPr>
                <w:ilvl w:val="0"/>
                <w:numId w:val="5"/>
              </w:numPr>
            </w:pPr>
            <w:r w:rsidRPr="008D3F28">
              <w:t xml:space="preserve"> N</w:t>
            </w:r>
            <w:r w:rsidR="003E28CF" w:rsidRPr="008D3F28">
              <w:t>et profit before interest and tax (NBIT) to interest.</w:t>
            </w:r>
            <w:r>
              <w:t xml:space="preserve"> The net profit available </w:t>
            </w:r>
            <w:r w:rsidR="00AB5A70">
              <w:t>is in good position to pay shareholders as well as the tax due.</w:t>
            </w:r>
          </w:p>
          <w:p w14:paraId="0A43ACB6" w14:textId="555225C5" w:rsidR="00AA075C" w:rsidRPr="008D3F28" w:rsidRDefault="00AA075C" w:rsidP="00AA075C">
            <w:r w:rsidRPr="008D3F28">
              <w:t xml:space="preserve"> </w:t>
            </w:r>
          </w:p>
          <w:p w14:paraId="4B7FD760" w14:textId="664EE3A9" w:rsidR="003E28CF" w:rsidRDefault="003E28CF" w:rsidP="00AA075C">
            <w:pPr>
              <w:rPr>
                <w:b/>
              </w:rPr>
            </w:pPr>
            <w:r>
              <w:rPr>
                <w:b/>
              </w:rPr>
              <w:t>-------------------------------------------------------------------------------------------------------------</w:t>
            </w:r>
          </w:p>
          <w:p w14:paraId="78A12114" w14:textId="34A8ED87" w:rsidR="00CC2FB3" w:rsidRDefault="00263241" w:rsidP="00A851DA">
            <w:pPr>
              <w:rPr>
                <w:b/>
              </w:rPr>
            </w:pPr>
            <w:r>
              <w:rPr>
                <w:b/>
              </w:rPr>
              <w:t>Question 3</w:t>
            </w:r>
          </w:p>
          <w:p w14:paraId="142AACF7" w14:textId="2A815E8B" w:rsidR="00263241" w:rsidRPr="006F1C51" w:rsidRDefault="00263241" w:rsidP="00263241">
            <w:r w:rsidRPr="00263241">
              <w:rPr>
                <w:b/>
                <w:color w:val="FF0000"/>
              </w:rPr>
              <w:t xml:space="preserve">Activity </w:t>
            </w:r>
            <w:proofErr w:type="gramStart"/>
            <w:r w:rsidRPr="00263241">
              <w:rPr>
                <w:b/>
                <w:color w:val="FF0000"/>
              </w:rPr>
              <w:t>ratio</w:t>
            </w:r>
            <w:r w:rsidRPr="00263241">
              <w:rPr>
                <w:b/>
              </w:rPr>
              <w:t xml:space="preserve"> </w:t>
            </w:r>
            <w:r w:rsidR="006F1C51">
              <w:rPr>
                <w:b/>
              </w:rPr>
              <w:t>:</w:t>
            </w:r>
            <w:proofErr w:type="gramEnd"/>
            <w:r w:rsidR="006F1C51">
              <w:rPr>
                <w:b/>
              </w:rPr>
              <w:t xml:space="preserve"> </w:t>
            </w:r>
            <w:r w:rsidR="00AB5A70" w:rsidRPr="006F1C51">
              <w:t xml:space="preserve">assess </w:t>
            </w:r>
            <w:r w:rsidRPr="006F1C51">
              <w:t xml:space="preserve">the quality of a business' </w:t>
            </w:r>
            <w:r w:rsidR="00AB5A70" w:rsidRPr="006F1C51">
              <w:t xml:space="preserve">income by monitoring it’s debt in terms of paying </w:t>
            </w:r>
            <w:proofErr w:type="spellStart"/>
            <w:r w:rsidR="00AB5A70" w:rsidRPr="006F1C51">
              <w:t>it’s</w:t>
            </w:r>
            <w:proofErr w:type="spellEnd"/>
            <w:r w:rsidR="00AB5A70" w:rsidRPr="006F1C51">
              <w:t xml:space="preserve"> cred</w:t>
            </w:r>
            <w:r w:rsidR="006F1C51" w:rsidRPr="006F1C51">
              <w:t>i</w:t>
            </w:r>
            <w:r w:rsidR="00AB5A70" w:rsidRPr="006F1C51">
              <w:t>tors on time</w:t>
            </w:r>
            <w:r w:rsidRPr="006F1C51">
              <w:t xml:space="preserve"> </w:t>
            </w:r>
            <w:r w:rsidR="006F1C51" w:rsidRPr="006F1C51">
              <w:t xml:space="preserve">. It also demonstrate if the </w:t>
            </w:r>
            <w:r w:rsidRPr="006F1C51">
              <w:t xml:space="preserve">business is overtrading or under trading on </w:t>
            </w:r>
            <w:proofErr w:type="gramStart"/>
            <w:r w:rsidRPr="006F1C51">
              <w:t>its</w:t>
            </w:r>
            <w:r w:rsidR="006F1C51" w:rsidRPr="006F1C51">
              <w:t xml:space="preserve"> </w:t>
            </w:r>
            <w:r w:rsidRPr="006F1C51">
              <w:t xml:space="preserve"> borrowed</w:t>
            </w:r>
            <w:proofErr w:type="gramEnd"/>
            <w:r w:rsidRPr="006F1C51">
              <w:t xml:space="preserve"> funds</w:t>
            </w:r>
            <w:r w:rsidR="006F1C51" w:rsidRPr="006F1C51">
              <w:t>/equity.</w:t>
            </w:r>
          </w:p>
          <w:p w14:paraId="443A2E43" w14:textId="77777777" w:rsidR="00263241" w:rsidRPr="00263241" w:rsidRDefault="00263241" w:rsidP="00263241">
            <w:pPr>
              <w:rPr>
                <w:b/>
              </w:rPr>
            </w:pPr>
            <w:r w:rsidRPr="00263241">
              <w:rPr>
                <w:b/>
              </w:rPr>
              <w:t xml:space="preserve"> </w:t>
            </w:r>
          </w:p>
          <w:p w14:paraId="070D9277" w14:textId="636184EA" w:rsidR="00263241" w:rsidRPr="006F1C51" w:rsidRDefault="00263241" w:rsidP="00263241">
            <w:r w:rsidRPr="00AB5A70">
              <w:rPr>
                <w:b/>
                <w:color w:val="FF0000"/>
              </w:rPr>
              <w:t>Liquidity ratio</w:t>
            </w:r>
            <w:r w:rsidR="006F1C51">
              <w:rPr>
                <w:b/>
                <w:color w:val="FF0000"/>
              </w:rPr>
              <w:t xml:space="preserve">: </w:t>
            </w:r>
            <w:r w:rsidRPr="00AB5A70">
              <w:rPr>
                <w:b/>
                <w:color w:val="FF0000"/>
              </w:rPr>
              <w:t xml:space="preserve"> </w:t>
            </w:r>
            <w:r w:rsidR="006F1C51" w:rsidRPr="006F1C51">
              <w:t xml:space="preserve">assess if the business is able to keep </w:t>
            </w:r>
            <w:proofErr w:type="spellStart"/>
            <w:proofErr w:type="gramStart"/>
            <w:r w:rsidR="006F1C51" w:rsidRPr="006F1C51">
              <w:t>it’s</w:t>
            </w:r>
            <w:proofErr w:type="spellEnd"/>
            <w:proofErr w:type="gramEnd"/>
            <w:r w:rsidR="006F1C51" w:rsidRPr="006F1C51">
              <w:t xml:space="preserve"> commitment to meet </w:t>
            </w:r>
            <w:r w:rsidR="006F1C51">
              <w:t>the agreement in</w:t>
            </w:r>
            <w:r w:rsidR="006F1C51" w:rsidRPr="006F1C51">
              <w:t xml:space="preserve"> paying </w:t>
            </w:r>
            <w:proofErr w:type="spellStart"/>
            <w:r w:rsidR="006F1C51">
              <w:t>it’s</w:t>
            </w:r>
            <w:proofErr w:type="spellEnd"/>
            <w:r w:rsidRPr="006F1C51">
              <w:t xml:space="preserve"> short-</w:t>
            </w:r>
            <w:r w:rsidR="006F1C51" w:rsidRPr="006F1C51">
              <w:t xml:space="preserve">term debt which is an </w:t>
            </w:r>
            <w:proofErr w:type="spellStart"/>
            <w:r w:rsidR="006F1C51" w:rsidRPr="006F1C51">
              <w:t>on going</w:t>
            </w:r>
            <w:proofErr w:type="spellEnd"/>
            <w:r w:rsidR="006F1C51" w:rsidRPr="006F1C51">
              <w:t xml:space="preserve"> concern </w:t>
            </w:r>
            <w:r w:rsidR="006F1C51">
              <w:t>which will demonstrate the ability in</w:t>
            </w:r>
            <w:r w:rsidR="006F1C51" w:rsidRPr="006F1C51">
              <w:t xml:space="preserve"> pay</w:t>
            </w:r>
            <w:r w:rsidR="006F1C51">
              <w:t>ing</w:t>
            </w:r>
            <w:r w:rsidR="006F1C51" w:rsidRPr="006F1C51">
              <w:t xml:space="preserve"> and mainta</w:t>
            </w:r>
            <w:r w:rsidR="006F1C51">
              <w:t>ining</w:t>
            </w:r>
            <w:r w:rsidR="006F1C51" w:rsidRPr="006F1C51">
              <w:t xml:space="preserve"> </w:t>
            </w:r>
            <w:proofErr w:type="spellStart"/>
            <w:r w:rsidR="006F1C51" w:rsidRPr="006F1C51">
              <w:t>it’s</w:t>
            </w:r>
            <w:proofErr w:type="spellEnd"/>
            <w:r w:rsidR="006F1C51" w:rsidRPr="006F1C51">
              <w:t xml:space="preserve"> long term debt. </w:t>
            </w:r>
            <w:r w:rsidRPr="006F1C51">
              <w:t xml:space="preserve">  </w:t>
            </w:r>
          </w:p>
          <w:p w14:paraId="142CDE70" w14:textId="77777777" w:rsidR="00AB5A70" w:rsidRDefault="00AB5A70" w:rsidP="00263241">
            <w:pPr>
              <w:rPr>
                <w:b/>
              </w:rPr>
            </w:pPr>
          </w:p>
          <w:p w14:paraId="3D6C27F5" w14:textId="52175042" w:rsidR="00263241" w:rsidRPr="00E62025" w:rsidRDefault="00263241" w:rsidP="00263241">
            <w:r w:rsidRPr="00263241">
              <w:rPr>
                <w:b/>
                <w:color w:val="FF0000"/>
              </w:rPr>
              <w:t>Profitability ratio</w:t>
            </w:r>
            <w:r w:rsidR="006F1C51" w:rsidRPr="00E62025">
              <w:rPr>
                <w:color w:val="FF0000"/>
              </w:rPr>
              <w:t>: is</w:t>
            </w:r>
            <w:r w:rsidRPr="00E62025">
              <w:t xml:space="preserve"> designed to evaluate the firm's ability to generate earnings</w:t>
            </w:r>
            <w:r w:rsidR="006F1C51" w:rsidRPr="00E62025">
              <w:t>/income.</w:t>
            </w:r>
          </w:p>
          <w:p w14:paraId="5C759A65" w14:textId="44742D48" w:rsidR="00263241" w:rsidRPr="00E62025" w:rsidRDefault="00263241" w:rsidP="00263241">
            <w:r w:rsidRPr="00E62025">
              <w:t xml:space="preserve"> </w:t>
            </w:r>
            <w:r w:rsidR="006F1C51" w:rsidRPr="00E62025">
              <w:t>The evidence of analyzing the</w:t>
            </w:r>
            <w:r w:rsidRPr="00E62025">
              <w:t xml:space="preserve"> of profit is </w:t>
            </w:r>
            <w:r w:rsidR="006F1C51" w:rsidRPr="00E62025">
              <w:t>an important factor</w:t>
            </w:r>
            <w:r w:rsidRPr="00E62025">
              <w:t xml:space="preserve"> to s</w:t>
            </w:r>
            <w:r w:rsidR="006F1C51" w:rsidRPr="00E62025">
              <w:t>hareholders</w:t>
            </w:r>
            <w:r w:rsidRPr="00E62025">
              <w:t xml:space="preserve"> since </w:t>
            </w:r>
            <w:proofErr w:type="gramStart"/>
            <w:r w:rsidRPr="00E62025">
              <w:t xml:space="preserve">they </w:t>
            </w:r>
            <w:r w:rsidR="00E62025" w:rsidRPr="00E62025">
              <w:t xml:space="preserve"> receive</w:t>
            </w:r>
            <w:proofErr w:type="gramEnd"/>
            <w:r w:rsidR="00E62025" w:rsidRPr="00E62025">
              <w:t xml:space="preserve"> their share in the form of </w:t>
            </w:r>
            <w:r w:rsidRPr="00E62025">
              <w:t>dividends</w:t>
            </w:r>
            <w:r w:rsidR="00E62025" w:rsidRPr="00E62025">
              <w:t xml:space="preserve"> as well as creditors to demonstrate the ability to pay back the debt.</w:t>
            </w:r>
          </w:p>
          <w:p w14:paraId="26B102B0" w14:textId="77777777" w:rsidR="00263241" w:rsidRPr="00263241" w:rsidRDefault="00263241" w:rsidP="00263241">
            <w:pPr>
              <w:rPr>
                <w:b/>
              </w:rPr>
            </w:pPr>
            <w:r w:rsidRPr="00263241">
              <w:rPr>
                <w:b/>
              </w:rPr>
              <w:t xml:space="preserve"> </w:t>
            </w:r>
          </w:p>
          <w:p w14:paraId="587EEF94" w14:textId="77777777" w:rsidR="00CC2FB3" w:rsidRDefault="00CC2FB3" w:rsidP="00AB5A70">
            <w:pPr>
              <w:rPr>
                <w:b/>
              </w:rPr>
            </w:pPr>
          </w:p>
        </w:tc>
      </w:tr>
      <w:tr w:rsidR="003D0731" w14:paraId="167E3F62" w14:textId="77777777" w:rsidTr="00CC2FB3">
        <w:tc>
          <w:tcPr>
            <w:tcW w:w="9242" w:type="dxa"/>
          </w:tcPr>
          <w:p w14:paraId="7094C609" w14:textId="77777777" w:rsidR="003D0731" w:rsidRPr="00CC2FB3" w:rsidRDefault="003D0731" w:rsidP="00A851DA">
            <w:pPr>
              <w:rPr>
                <w:rFonts w:ascii="Arial" w:hAnsi="Arial" w:cs="Arial"/>
                <w:sz w:val="24"/>
                <w:szCs w:val="24"/>
              </w:rPr>
            </w:pPr>
          </w:p>
        </w:tc>
      </w:tr>
      <w:tr w:rsidR="00AB5A70" w14:paraId="27E2F77E" w14:textId="77777777" w:rsidTr="00CC2FB3">
        <w:tc>
          <w:tcPr>
            <w:tcW w:w="9242" w:type="dxa"/>
          </w:tcPr>
          <w:p w14:paraId="695CCAF5" w14:textId="77777777" w:rsidR="00AB5A70" w:rsidRPr="00CC2FB3" w:rsidRDefault="00AB5A70" w:rsidP="00A851DA">
            <w:pPr>
              <w:rPr>
                <w:rFonts w:ascii="Arial" w:hAnsi="Arial" w:cs="Arial"/>
                <w:sz w:val="24"/>
                <w:szCs w:val="24"/>
              </w:rPr>
            </w:pPr>
          </w:p>
        </w:tc>
      </w:tr>
    </w:tbl>
    <w:p w14:paraId="302919C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3CE70F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11D05168"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7FCFB38E"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E28584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CD07CC8"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54FD354"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2"/>
        <w:gridCol w:w="3919"/>
        <w:gridCol w:w="1251"/>
        <w:gridCol w:w="1584"/>
      </w:tblGrid>
      <w:tr w:rsidR="00405895" w:rsidRPr="00B0415E" w14:paraId="78CB93CB" w14:textId="77777777" w:rsidTr="00405895">
        <w:tc>
          <w:tcPr>
            <w:tcW w:w="2310" w:type="dxa"/>
            <w:shd w:val="clear" w:color="auto" w:fill="D9D9D9" w:themeFill="background1" w:themeFillShade="D9"/>
          </w:tcPr>
          <w:p w14:paraId="126B3315"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5935FF5" w14:textId="46F52746" w:rsidR="00405895" w:rsidRPr="00B0415E" w:rsidRDefault="00E62025" w:rsidP="00A851DA">
            <w:pPr>
              <w:rPr>
                <w:rFonts w:cs="Bliss-Regular"/>
                <w:color w:val="000000"/>
              </w:rPr>
            </w:pPr>
            <w:r>
              <w:rPr>
                <w:rFonts w:cs="Bliss-Regular"/>
                <w:color w:val="000000"/>
              </w:rPr>
              <w:t>Maha Thomson</w:t>
            </w:r>
          </w:p>
        </w:tc>
        <w:tc>
          <w:tcPr>
            <w:tcW w:w="1276" w:type="dxa"/>
            <w:shd w:val="clear" w:color="auto" w:fill="D9D9D9" w:themeFill="background1" w:themeFillShade="D9"/>
          </w:tcPr>
          <w:p w14:paraId="71D4FDBD"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13171D4B" w14:textId="5C57824E" w:rsidR="00405895" w:rsidRPr="00B0415E" w:rsidRDefault="00E62025" w:rsidP="00A851DA">
            <w:pPr>
              <w:rPr>
                <w:rFonts w:cs="Bliss-Regular"/>
                <w:color w:val="000000"/>
              </w:rPr>
            </w:pPr>
            <w:r>
              <w:rPr>
                <w:rFonts w:cs="Bliss-Regular"/>
                <w:color w:val="000000"/>
              </w:rPr>
              <w:t>15 May 2019</w:t>
            </w:r>
          </w:p>
        </w:tc>
      </w:tr>
    </w:tbl>
    <w:p w14:paraId="34F1D2E0" w14:textId="77777777" w:rsidR="00A851DA" w:rsidRPr="00B0415E" w:rsidRDefault="00A851DA" w:rsidP="00A851DA">
      <w:pPr>
        <w:rPr>
          <w:rFonts w:cs="Bliss-Regular"/>
          <w:color w:val="000000"/>
          <w:lang w:val="en-US"/>
        </w:rPr>
      </w:pPr>
    </w:p>
    <w:p w14:paraId="3C33A63B" w14:textId="77777777" w:rsidR="00A851DA" w:rsidRPr="00B0415E" w:rsidRDefault="00A851DA" w:rsidP="00A851DA">
      <w:pPr>
        <w:rPr>
          <w:rFonts w:cs="Bliss-Regular"/>
          <w:color w:val="000000"/>
          <w:lang w:val="en-US"/>
        </w:rPr>
      </w:pPr>
    </w:p>
    <w:p w14:paraId="247CEA85"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12C1FCD" w14:textId="77777777" w:rsidTr="00B0415E">
        <w:trPr>
          <w:trHeight w:val="249"/>
        </w:trPr>
        <w:tc>
          <w:tcPr>
            <w:tcW w:w="4621" w:type="dxa"/>
            <w:shd w:val="clear" w:color="auto" w:fill="D9D9D9" w:themeFill="background1" w:themeFillShade="D9"/>
          </w:tcPr>
          <w:p w14:paraId="673DB5EC" w14:textId="77777777" w:rsidR="00503D7E" w:rsidRPr="00B0415E" w:rsidRDefault="00503D7E" w:rsidP="00503D7E">
            <w:pPr>
              <w:rPr>
                <w:b/>
                <w:color w:val="002060"/>
              </w:rPr>
            </w:pPr>
            <w:r w:rsidRPr="00B0415E">
              <w:rPr>
                <w:b/>
                <w:color w:val="002060"/>
              </w:rPr>
              <w:t>Total Marks</w:t>
            </w:r>
          </w:p>
        </w:tc>
        <w:tc>
          <w:tcPr>
            <w:tcW w:w="4621" w:type="dxa"/>
          </w:tcPr>
          <w:p w14:paraId="4579151F" w14:textId="77777777" w:rsidR="00503D7E" w:rsidRPr="00B0415E" w:rsidRDefault="00503D7E" w:rsidP="00503D7E">
            <w:pPr>
              <w:rPr>
                <w:rFonts w:cs="Times New Roman"/>
                <w:szCs w:val="32"/>
              </w:rPr>
            </w:pPr>
          </w:p>
        </w:tc>
      </w:tr>
      <w:tr w:rsidR="00503D7E" w:rsidRPr="00B0415E" w14:paraId="055AEB4D" w14:textId="77777777" w:rsidTr="00B0415E">
        <w:tc>
          <w:tcPr>
            <w:tcW w:w="4621" w:type="dxa"/>
            <w:shd w:val="clear" w:color="auto" w:fill="D9D9D9" w:themeFill="background1" w:themeFillShade="D9"/>
          </w:tcPr>
          <w:p w14:paraId="24CCD7A3" w14:textId="77777777" w:rsidR="00503D7E" w:rsidRPr="00B0415E" w:rsidRDefault="00503D7E" w:rsidP="00503D7E">
            <w:pPr>
              <w:rPr>
                <w:b/>
                <w:color w:val="002060"/>
              </w:rPr>
            </w:pPr>
            <w:r w:rsidRPr="00B0415E">
              <w:rPr>
                <w:b/>
                <w:color w:val="002060"/>
              </w:rPr>
              <w:t>Marks Obtained</w:t>
            </w:r>
          </w:p>
        </w:tc>
        <w:tc>
          <w:tcPr>
            <w:tcW w:w="4621" w:type="dxa"/>
          </w:tcPr>
          <w:p w14:paraId="61794BB9" w14:textId="77777777" w:rsidR="00503D7E" w:rsidRPr="00B0415E" w:rsidRDefault="00503D7E" w:rsidP="00503D7E">
            <w:pPr>
              <w:rPr>
                <w:rFonts w:cs="Times New Roman"/>
                <w:szCs w:val="32"/>
              </w:rPr>
            </w:pPr>
          </w:p>
        </w:tc>
      </w:tr>
      <w:tr w:rsidR="00503D7E" w:rsidRPr="00B0415E" w14:paraId="6C664A2A" w14:textId="77777777" w:rsidTr="00B0415E">
        <w:tc>
          <w:tcPr>
            <w:tcW w:w="4621" w:type="dxa"/>
            <w:shd w:val="clear" w:color="auto" w:fill="D9D9D9" w:themeFill="background1" w:themeFillShade="D9"/>
          </w:tcPr>
          <w:p w14:paraId="0C019C74" w14:textId="77777777" w:rsidR="00503D7E" w:rsidRPr="00B0415E" w:rsidRDefault="00B0415E" w:rsidP="00503D7E">
            <w:pPr>
              <w:rPr>
                <w:b/>
                <w:color w:val="002060"/>
              </w:rPr>
            </w:pPr>
            <w:r w:rsidRPr="00B0415E">
              <w:rPr>
                <w:b/>
                <w:color w:val="002060"/>
              </w:rPr>
              <w:t>Percentage / Grade</w:t>
            </w:r>
          </w:p>
        </w:tc>
        <w:tc>
          <w:tcPr>
            <w:tcW w:w="4621" w:type="dxa"/>
          </w:tcPr>
          <w:p w14:paraId="34DBB973" w14:textId="77777777" w:rsidR="00503D7E" w:rsidRPr="00B0415E" w:rsidRDefault="00503D7E" w:rsidP="00503D7E">
            <w:pPr>
              <w:rPr>
                <w:rFonts w:cs="Times New Roman"/>
                <w:szCs w:val="32"/>
              </w:rPr>
            </w:pPr>
          </w:p>
        </w:tc>
      </w:tr>
    </w:tbl>
    <w:p w14:paraId="2B3821D9" w14:textId="77777777" w:rsidR="00A851DA" w:rsidRDefault="00A851DA" w:rsidP="00503D7E">
      <w:pPr>
        <w:rPr>
          <w:rFonts w:cs="Times New Roman"/>
          <w:sz w:val="24"/>
          <w:szCs w:val="32"/>
        </w:rPr>
      </w:pPr>
    </w:p>
    <w:p w14:paraId="23774D96" w14:textId="77777777" w:rsidR="00607874" w:rsidRDefault="00607874" w:rsidP="00503D7E">
      <w:pPr>
        <w:rPr>
          <w:rFonts w:cs="Times New Roman"/>
          <w:sz w:val="24"/>
          <w:szCs w:val="32"/>
        </w:rPr>
      </w:pPr>
    </w:p>
    <w:p w14:paraId="32E83F78" w14:textId="77777777" w:rsidR="00607874" w:rsidRDefault="00607874" w:rsidP="00503D7E">
      <w:pPr>
        <w:rPr>
          <w:rFonts w:cs="Times New Roman"/>
          <w:sz w:val="24"/>
          <w:szCs w:val="32"/>
        </w:rPr>
      </w:pPr>
    </w:p>
    <w:p w14:paraId="12D7BF7B" w14:textId="77777777" w:rsidR="00607874" w:rsidRDefault="00607874" w:rsidP="00503D7E">
      <w:pPr>
        <w:rPr>
          <w:rFonts w:cs="Times New Roman"/>
          <w:sz w:val="24"/>
          <w:szCs w:val="32"/>
        </w:rPr>
      </w:pPr>
    </w:p>
    <w:p w14:paraId="79D97FD6" w14:textId="77777777" w:rsidR="00607874" w:rsidRDefault="00607874" w:rsidP="00503D7E">
      <w:pPr>
        <w:rPr>
          <w:rFonts w:cs="Times New Roman"/>
          <w:sz w:val="24"/>
          <w:szCs w:val="32"/>
        </w:rPr>
      </w:pPr>
    </w:p>
    <w:p w14:paraId="280A30C0" w14:textId="77777777" w:rsidR="00607874" w:rsidRDefault="00607874" w:rsidP="00503D7E">
      <w:pPr>
        <w:rPr>
          <w:rFonts w:cs="Times New Roman"/>
          <w:sz w:val="24"/>
          <w:szCs w:val="32"/>
        </w:rPr>
      </w:pPr>
    </w:p>
    <w:p w14:paraId="29FD00E8" w14:textId="77777777" w:rsidR="00607874" w:rsidRDefault="00607874" w:rsidP="00503D7E">
      <w:pPr>
        <w:rPr>
          <w:rFonts w:cs="Times New Roman"/>
          <w:sz w:val="24"/>
          <w:szCs w:val="32"/>
        </w:rPr>
      </w:pPr>
    </w:p>
    <w:p w14:paraId="6A187EDF" w14:textId="77777777" w:rsidR="00607874" w:rsidRDefault="00607874" w:rsidP="00503D7E">
      <w:pPr>
        <w:rPr>
          <w:rFonts w:cs="Times New Roman"/>
          <w:sz w:val="24"/>
          <w:szCs w:val="32"/>
        </w:rPr>
      </w:pPr>
    </w:p>
    <w:p w14:paraId="48C832DD" w14:textId="77777777" w:rsidR="00EA30AB" w:rsidRDefault="00EA30AB" w:rsidP="00503D7E">
      <w:pPr>
        <w:rPr>
          <w:rFonts w:cs="Times New Roman"/>
          <w:sz w:val="24"/>
          <w:szCs w:val="32"/>
        </w:rPr>
      </w:pPr>
    </w:p>
    <w:p w14:paraId="435419CF" w14:textId="77777777" w:rsidR="00EA30AB" w:rsidRDefault="00EA30AB" w:rsidP="00503D7E">
      <w:pPr>
        <w:rPr>
          <w:rFonts w:cs="Times New Roman"/>
          <w:sz w:val="24"/>
          <w:szCs w:val="32"/>
        </w:rPr>
      </w:pPr>
    </w:p>
    <w:p w14:paraId="0C6EE5A8"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2855AD" w14:textId="77777777" w:rsidR="00CD4E54" w:rsidRDefault="00CD4E54" w:rsidP="00CB4D0A">
      <w:pPr>
        <w:spacing w:after="0" w:line="240" w:lineRule="auto"/>
      </w:pPr>
      <w:r>
        <w:separator/>
      </w:r>
    </w:p>
  </w:endnote>
  <w:endnote w:type="continuationSeparator" w:id="0">
    <w:p w14:paraId="44A1FEF0" w14:textId="77777777" w:rsidR="00CD4E54" w:rsidRDefault="00CD4E5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0AA029" w14:textId="77777777" w:rsidR="00CD4E54" w:rsidRDefault="00CD4E54" w:rsidP="00CB4D0A">
      <w:pPr>
        <w:spacing w:after="0" w:line="240" w:lineRule="auto"/>
      </w:pPr>
      <w:r>
        <w:separator/>
      </w:r>
    </w:p>
  </w:footnote>
  <w:footnote w:type="continuationSeparator" w:id="0">
    <w:p w14:paraId="3340A3B6" w14:textId="77777777" w:rsidR="00CD4E54" w:rsidRDefault="00CD4E5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E2244"/>
    <w:multiLevelType w:val="hybridMultilevel"/>
    <w:tmpl w:val="5C5497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9BB417B"/>
    <w:multiLevelType w:val="hybridMultilevel"/>
    <w:tmpl w:val="73EEE5BE"/>
    <w:lvl w:ilvl="0" w:tplc="87AAFC9C">
      <w:start w:val="2"/>
      <w:numFmt w:val="bullet"/>
      <w:lvlText w:val="-"/>
      <w:lvlJc w:val="left"/>
      <w:pPr>
        <w:ind w:left="615" w:hanging="360"/>
      </w:pPr>
      <w:rPr>
        <w:rFonts w:ascii="Calibri" w:eastAsiaTheme="minorHAnsi" w:hAnsi="Calibri" w:cs="Calibri" w:hint="default"/>
      </w:rPr>
    </w:lvl>
    <w:lvl w:ilvl="1" w:tplc="08090003" w:tentative="1">
      <w:start w:val="1"/>
      <w:numFmt w:val="bullet"/>
      <w:lvlText w:val="o"/>
      <w:lvlJc w:val="left"/>
      <w:pPr>
        <w:ind w:left="1335" w:hanging="360"/>
      </w:pPr>
      <w:rPr>
        <w:rFonts w:ascii="Courier New" w:hAnsi="Courier New" w:cs="Courier New" w:hint="default"/>
      </w:rPr>
    </w:lvl>
    <w:lvl w:ilvl="2" w:tplc="08090005" w:tentative="1">
      <w:start w:val="1"/>
      <w:numFmt w:val="bullet"/>
      <w:lvlText w:val=""/>
      <w:lvlJc w:val="left"/>
      <w:pPr>
        <w:ind w:left="2055" w:hanging="360"/>
      </w:pPr>
      <w:rPr>
        <w:rFonts w:ascii="Wingdings" w:hAnsi="Wingdings" w:hint="default"/>
      </w:rPr>
    </w:lvl>
    <w:lvl w:ilvl="3" w:tplc="08090001" w:tentative="1">
      <w:start w:val="1"/>
      <w:numFmt w:val="bullet"/>
      <w:lvlText w:val=""/>
      <w:lvlJc w:val="left"/>
      <w:pPr>
        <w:ind w:left="2775" w:hanging="360"/>
      </w:pPr>
      <w:rPr>
        <w:rFonts w:ascii="Symbol" w:hAnsi="Symbol" w:hint="default"/>
      </w:rPr>
    </w:lvl>
    <w:lvl w:ilvl="4" w:tplc="08090003" w:tentative="1">
      <w:start w:val="1"/>
      <w:numFmt w:val="bullet"/>
      <w:lvlText w:val="o"/>
      <w:lvlJc w:val="left"/>
      <w:pPr>
        <w:ind w:left="3495" w:hanging="360"/>
      </w:pPr>
      <w:rPr>
        <w:rFonts w:ascii="Courier New" w:hAnsi="Courier New" w:cs="Courier New" w:hint="default"/>
      </w:rPr>
    </w:lvl>
    <w:lvl w:ilvl="5" w:tplc="08090005" w:tentative="1">
      <w:start w:val="1"/>
      <w:numFmt w:val="bullet"/>
      <w:lvlText w:val=""/>
      <w:lvlJc w:val="left"/>
      <w:pPr>
        <w:ind w:left="4215" w:hanging="360"/>
      </w:pPr>
      <w:rPr>
        <w:rFonts w:ascii="Wingdings" w:hAnsi="Wingdings" w:hint="default"/>
      </w:rPr>
    </w:lvl>
    <w:lvl w:ilvl="6" w:tplc="08090001" w:tentative="1">
      <w:start w:val="1"/>
      <w:numFmt w:val="bullet"/>
      <w:lvlText w:val=""/>
      <w:lvlJc w:val="left"/>
      <w:pPr>
        <w:ind w:left="4935" w:hanging="360"/>
      </w:pPr>
      <w:rPr>
        <w:rFonts w:ascii="Symbol" w:hAnsi="Symbol" w:hint="default"/>
      </w:rPr>
    </w:lvl>
    <w:lvl w:ilvl="7" w:tplc="08090003" w:tentative="1">
      <w:start w:val="1"/>
      <w:numFmt w:val="bullet"/>
      <w:lvlText w:val="o"/>
      <w:lvlJc w:val="left"/>
      <w:pPr>
        <w:ind w:left="5655" w:hanging="360"/>
      </w:pPr>
      <w:rPr>
        <w:rFonts w:ascii="Courier New" w:hAnsi="Courier New" w:cs="Courier New" w:hint="default"/>
      </w:rPr>
    </w:lvl>
    <w:lvl w:ilvl="8" w:tplc="08090005" w:tentative="1">
      <w:start w:val="1"/>
      <w:numFmt w:val="bullet"/>
      <w:lvlText w:val=""/>
      <w:lvlJc w:val="left"/>
      <w:pPr>
        <w:ind w:left="6375" w:hanging="360"/>
      </w:pPr>
      <w:rPr>
        <w:rFonts w:ascii="Wingdings" w:hAnsi="Wingdings" w:hint="default"/>
      </w:rPr>
    </w:lvl>
  </w:abstractNum>
  <w:abstractNum w:abstractNumId="2" w15:restartNumberingAfterBreak="0">
    <w:nsid w:val="205F1A61"/>
    <w:multiLevelType w:val="hybridMultilevel"/>
    <w:tmpl w:val="2326DC3C"/>
    <w:lvl w:ilvl="0" w:tplc="8070AEC4">
      <w:start w:val="2"/>
      <w:numFmt w:val="bullet"/>
      <w:lvlText w:val="-"/>
      <w:lvlJc w:val="left"/>
      <w:pPr>
        <w:ind w:left="705" w:hanging="360"/>
      </w:pPr>
      <w:rPr>
        <w:rFonts w:ascii="Calibri" w:eastAsiaTheme="minorHAnsi" w:hAnsi="Calibri" w:cs="Calibri" w:hint="default"/>
      </w:rPr>
    </w:lvl>
    <w:lvl w:ilvl="1" w:tplc="08090003" w:tentative="1">
      <w:start w:val="1"/>
      <w:numFmt w:val="bullet"/>
      <w:lvlText w:val="o"/>
      <w:lvlJc w:val="left"/>
      <w:pPr>
        <w:ind w:left="1425" w:hanging="360"/>
      </w:pPr>
      <w:rPr>
        <w:rFonts w:ascii="Courier New" w:hAnsi="Courier New" w:cs="Courier New" w:hint="default"/>
      </w:rPr>
    </w:lvl>
    <w:lvl w:ilvl="2" w:tplc="08090005" w:tentative="1">
      <w:start w:val="1"/>
      <w:numFmt w:val="bullet"/>
      <w:lvlText w:val=""/>
      <w:lvlJc w:val="left"/>
      <w:pPr>
        <w:ind w:left="2145" w:hanging="360"/>
      </w:pPr>
      <w:rPr>
        <w:rFonts w:ascii="Wingdings" w:hAnsi="Wingdings" w:hint="default"/>
      </w:rPr>
    </w:lvl>
    <w:lvl w:ilvl="3" w:tplc="08090001" w:tentative="1">
      <w:start w:val="1"/>
      <w:numFmt w:val="bullet"/>
      <w:lvlText w:val=""/>
      <w:lvlJc w:val="left"/>
      <w:pPr>
        <w:ind w:left="2865" w:hanging="360"/>
      </w:pPr>
      <w:rPr>
        <w:rFonts w:ascii="Symbol" w:hAnsi="Symbol" w:hint="default"/>
      </w:rPr>
    </w:lvl>
    <w:lvl w:ilvl="4" w:tplc="08090003" w:tentative="1">
      <w:start w:val="1"/>
      <w:numFmt w:val="bullet"/>
      <w:lvlText w:val="o"/>
      <w:lvlJc w:val="left"/>
      <w:pPr>
        <w:ind w:left="3585" w:hanging="360"/>
      </w:pPr>
      <w:rPr>
        <w:rFonts w:ascii="Courier New" w:hAnsi="Courier New" w:cs="Courier New" w:hint="default"/>
      </w:rPr>
    </w:lvl>
    <w:lvl w:ilvl="5" w:tplc="08090005" w:tentative="1">
      <w:start w:val="1"/>
      <w:numFmt w:val="bullet"/>
      <w:lvlText w:val=""/>
      <w:lvlJc w:val="left"/>
      <w:pPr>
        <w:ind w:left="4305" w:hanging="360"/>
      </w:pPr>
      <w:rPr>
        <w:rFonts w:ascii="Wingdings" w:hAnsi="Wingdings" w:hint="default"/>
      </w:rPr>
    </w:lvl>
    <w:lvl w:ilvl="6" w:tplc="08090001" w:tentative="1">
      <w:start w:val="1"/>
      <w:numFmt w:val="bullet"/>
      <w:lvlText w:val=""/>
      <w:lvlJc w:val="left"/>
      <w:pPr>
        <w:ind w:left="5025" w:hanging="360"/>
      </w:pPr>
      <w:rPr>
        <w:rFonts w:ascii="Symbol" w:hAnsi="Symbol" w:hint="default"/>
      </w:rPr>
    </w:lvl>
    <w:lvl w:ilvl="7" w:tplc="08090003" w:tentative="1">
      <w:start w:val="1"/>
      <w:numFmt w:val="bullet"/>
      <w:lvlText w:val="o"/>
      <w:lvlJc w:val="left"/>
      <w:pPr>
        <w:ind w:left="5745" w:hanging="360"/>
      </w:pPr>
      <w:rPr>
        <w:rFonts w:ascii="Courier New" w:hAnsi="Courier New" w:cs="Courier New" w:hint="default"/>
      </w:rPr>
    </w:lvl>
    <w:lvl w:ilvl="8" w:tplc="08090005" w:tentative="1">
      <w:start w:val="1"/>
      <w:numFmt w:val="bullet"/>
      <w:lvlText w:val=""/>
      <w:lvlJc w:val="left"/>
      <w:pPr>
        <w:ind w:left="6465"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6DD3301"/>
    <w:multiLevelType w:val="hybridMultilevel"/>
    <w:tmpl w:val="82A2EAE2"/>
    <w:lvl w:ilvl="0" w:tplc="69846E6C">
      <w:start w:val="2"/>
      <w:numFmt w:val="bullet"/>
      <w:lvlText w:val="-"/>
      <w:lvlJc w:val="left"/>
      <w:pPr>
        <w:ind w:left="660" w:hanging="360"/>
      </w:pPr>
      <w:rPr>
        <w:rFonts w:ascii="Calibri" w:eastAsiaTheme="minorHAnsi" w:hAnsi="Calibri" w:cs="Calibr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num w:numId="1">
    <w:abstractNumId w:val="3"/>
  </w:num>
  <w:num w:numId="2">
    <w:abstractNumId w:val="0"/>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0258"/>
    <w:rsid w:val="00055992"/>
    <w:rsid w:val="000820E8"/>
    <w:rsid w:val="000E41C8"/>
    <w:rsid w:val="001175EE"/>
    <w:rsid w:val="00157CF6"/>
    <w:rsid w:val="00182416"/>
    <w:rsid w:val="001861CA"/>
    <w:rsid w:val="00187EB4"/>
    <w:rsid w:val="001F0481"/>
    <w:rsid w:val="00200C92"/>
    <w:rsid w:val="0020451E"/>
    <w:rsid w:val="00206B9D"/>
    <w:rsid w:val="0023259C"/>
    <w:rsid w:val="00263241"/>
    <w:rsid w:val="002B0BD7"/>
    <w:rsid w:val="002B573D"/>
    <w:rsid w:val="002C5CB2"/>
    <w:rsid w:val="002F1313"/>
    <w:rsid w:val="002F779F"/>
    <w:rsid w:val="003441F8"/>
    <w:rsid w:val="00371885"/>
    <w:rsid w:val="003D0731"/>
    <w:rsid w:val="003E28CF"/>
    <w:rsid w:val="003E2B87"/>
    <w:rsid w:val="00402786"/>
    <w:rsid w:val="00405895"/>
    <w:rsid w:val="004058DF"/>
    <w:rsid w:val="00443E6F"/>
    <w:rsid w:val="00471233"/>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65B2A"/>
    <w:rsid w:val="006823A7"/>
    <w:rsid w:val="00687EE8"/>
    <w:rsid w:val="006F1C51"/>
    <w:rsid w:val="0070347F"/>
    <w:rsid w:val="0070678E"/>
    <w:rsid w:val="00831C11"/>
    <w:rsid w:val="008731D6"/>
    <w:rsid w:val="00882F17"/>
    <w:rsid w:val="008A60B4"/>
    <w:rsid w:val="008B3C31"/>
    <w:rsid w:val="008B64FE"/>
    <w:rsid w:val="008D3F28"/>
    <w:rsid w:val="00935BF7"/>
    <w:rsid w:val="0095442C"/>
    <w:rsid w:val="00983942"/>
    <w:rsid w:val="009C37E0"/>
    <w:rsid w:val="009E41F4"/>
    <w:rsid w:val="00A14B66"/>
    <w:rsid w:val="00A65CF7"/>
    <w:rsid w:val="00A81AB4"/>
    <w:rsid w:val="00A851DA"/>
    <w:rsid w:val="00AA075C"/>
    <w:rsid w:val="00AB5A70"/>
    <w:rsid w:val="00AC7D5B"/>
    <w:rsid w:val="00AE1481"/>
    <w:rsid w:val="00AE7A1E"/>
    <w:rsid w:val="00B0415E"/>
    <w:rsid w:val="00B04678"/>
    <w:rsid w:val="00BC46DF"/>
    <w:rsid w:val="00C03577"/>
    <w:rsid w:val="00C53029"/>
    <w:rsid w:val="00C65FEA"/>
    <w:rsid w:val="00CA0AC2"/>
    <w:rsid w:val="00CB4D0A"/>
    <w:rsid w:val="00CC2FB3"/>
    <w:rsid w:val="00CC575A"/>
    <w:rsid w:val="00CD4E54"/>
    <w:rsid w:val="00CF123B"/>
    <w:rsid w:val="00D039AC"/>
    <w:rsid w:val="00D427DE"/>
    <w:rsid w:val="00D5587D"/>
    <w:rsid w:val="00D707CC"/>
    <w:rsid w:val="00D821FE"/>
    <w:rsid w:val="00DB0793"/>
    <w:rsid w:val="00E00821"/>
    <w:rsid w:val="00E04DB4"/>
    <w:rsid w:val="00E30679"/>
    <w:rsid w:val="00E4597D"/>
    <w:rsid w:val="00E54832"/>
    <w:rsid w:val="00E56A90"/>
    <w:rsid w:val="00E62025"/>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103314"/>
  <w15:docId w15:val="{C84B0475-EC65-4B0E-AA29-E05302F34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C9157-624E-498A-8CDB-631DD3E6F6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604</Words>
  <Characters>3444</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maha thomson</cp:lastModifiedBy>
  <cp:revision>2</cp:revision>
  <dcterms:created xsi:type="dcterms:W3CDTF">2019-05-15T10:39:00Z</dcterms:created>
  <dcterms:modified xsi:type="dcterms:W3CDTF">2019-05-15T10:39:00Z</dcterms:modified>
</cp:coreProperties>
</file>