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7486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6BB5AA5" wp14:editId="3C915E96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64107D5" w14:textId="669A1C3D" w:rsidR="00607874" w:rsidRDefault="0004575E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E66787" wp14:editId="01F31C8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69E23C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F18E5D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667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E69E23C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F18E5D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47D6589C" w14:textId="77777777" w:rsidR="00607874" w:rsidRDefault="00607874" w:rsidP="00A851DA">
      <w:pPr>
        <w:rPr>
          <w:lang w:val="en-US"/>
        </w:rPr>
      </w:pPr>
    </w:p>
    <w:p w14:paraId="05123789" w14:textId="77777777" w:rsidR="00607874" w:rsidRDefault="00607874" w:rsidP="00A851DA">
      <w:pPr>
        <w:rPr>
          <w:lang w:val="en-US"/>
        </w:rPr>
      </w:pPr>
    </w:p>
    <w:p w14:paraId="26E9349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2C7A9E5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93A36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8DBE" w14:textId="42C95E15" w:rsidR="00A851DA" w:rsidRPr="00B0415E" w:rsidRDefault="004774B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JAMIE ROBINSON</w:t>
            </w:r>
          </w:p>
        </w:tc>
      </w:tr>
      <w:tr w:rsidR="00A851DA" w:rsidRPr="00B0415E" w14:paraId="439F01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1A6F0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B163" w14:textId="43956EED" w:rsidR="00A851DA" w:rsidRPr="00B0415E" w:rsidRDefault="004774BD">
            <w:pPr>
              <w:pStyle w:val="Default"/>
              <w:rPr>
                <w:rFonts w:asciiTheme="minorHAnsi" w:hAnsiTheme="minorHAnsi"/>
              </w:rPr>
            </w:pPr>
            <w:r w:rsidRPr="004774BD">
              <w:rPr>
                <w:rFonts w:asciiTheme="minorHAnsi" w:hAnsiTheme="minorHAnsi"/>
              </w:rPr>
              <w:t>32546</w:t>
            </w:r>
          </w:p>
        </w:tc>
      </w:tr>
      <w:tr w:rsidR="00A851DA" w:rsidRPr="00B0415E" w14:paraId="1C44A6F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F6354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4A7F" w14:textId="3F58DB54" w:rsidR="00A851DA" w:rsidRPr="00B0415E" w:rsidRDefault="004774BD">
            <w:pPr>
              <w:pStyle w:val="Default"/>
              <w:rPr>
                <w:rFonts w:asciiTheme="minorHAnsi" w:hAnsiTheme="minorHAnsi"/>
              </w:rPr>
            </w:pPr>
            <w:r w:rsidRPr="004774BD">
              <w:rPr>
                <w:rFonts w:asciiTheme="minorHAnsi" w:hAnsiTheme="minorHAnsi"/>
              </w:rPr>
              <w:t>Certificate in Project Management - Six Sigma Level 1</w:t>
            </w:r>
          </w:p>
        </w:tc>
      </w:tr>
      <w:tr w:rsidR="00A851DA" w:rsidRPr="00B0415E" w14:paraId="5F51210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C6B18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EA7A" w14:textId="65DCA8E7" w:rsidR="00A851DA" w:rsidRPr="00B0415E" w:rsidRDefault="0097243E">
            <w:r>
              <w:t>1</w:t>
            </w:r>
          </w:p>
        </w:tc>
      </w:tr>
    </w:tbl>
    <w:p w14:paraId="466C4FFF" w14:textId="77777777" w:rsidR="00CC2FB3" w:rsidRDefault="00CC2FB3" w:rsidP="00A851DA">
      <w:pPr>
        <w:rPr>
          <w:b/>
          <w:lang w:val="en-US"/>
        </w:rPr>
      </w:pPr>
    </w:p>
    <w:p w14:paraId="4445D6A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648CFE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25BFDA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E2864F1" w14:textId="77777777" w:rsidTr="00CC2FB3">
        <w:tc>
          <w:tcPr>
            <w:tcW w:w="9242" w:type="dxa"/>
          </w:tcPr>
          <w:p w14:paraId="62B9431B" w14:textId="77777777" w:rsidR="0097243E" w:rsidRPr="0097243E" w:rsidRDefault="0097243E" w:rsidP="0097243E">
            <w:pPr>
              <w:rPr>
                <w:b/>
              </w:rPr>
            </w:pPr>
            <w:r w:rsidRPr="0097243E">
              <w:rPr>
                <w:b/>
              </w:rPr>
              <w:t xml:space="preserve">How does Six Sigma differ from typical Project </w:t>
            </w:r>
            <w:proofErr w:type="gramStart"/>
            <w:r w:rsidRPr="0097243E">
              <w:rPr>
                <w:b/>
              </w:rPr>
              <w:t>Management</w:t>
            </w:r>
            <w:proofErr w:type="gramEnd"/>
          </w:p>
          <w:p w14:paraId="785052E6" w14:textId="77777777" w:rsidR="0097243E" w:rsidRPr="0097243E" w:rsidRDefault="0097243E" w:rsidP="0097243E">
            <w:r w:rsidRPr="0097243E">
              <w:t xml:space="preserve">Six Sigma differs as it provides a more structured and data-driven methodology </w:t>
            </w:r>
            <w:proofErr w:type="spellStart"/>
            <w:r w:rsidRPr="0097243E">
              <w:t>i.e</w:t>
            </w:r>
            <w:proofErr w:type="spellEnd"/>
            <w:r w:rsidRPr="0097243E">
              <w:t xml:space="preserve"> it looks at potential issues before they arise</w:t>
            </w:r>
          </w:p>
          <w:p w14:paraId="3C893791" w14:textId="77777777" w:rsidR="0097243E" w:rsidRPr="0097243E" w:rsidRDefault="0097243E" w:rsidP="0097243E">
            <w:pPr>
              <w:rPr>
                <w:b/>
              </w:rPr>
            </w:pPr>
            <w:r w:rsidRPr="0097243E">
              <w:rPr>
                <w:b/>
              </w:rPr>
              <w:t xml:space="preserve">What is the benefit of integrating traditional Project Management with Six </w:t>
            </w:r>
            <w:proofErr w:type="gramStart"/>
            <w:r w:rsidRPr="0097243E">
              <w:rPr>
                <w:b/>
              </w:rPr>
              <w:t>Sigma</w:t>
            </w:r>
            <w:proofErr w:type="gramEnd"/>
          </w:p>
          <w:p w14:paraId="772592CF" w14:textId="77777777" w:rsidR="0097243E" w:rsidRPr="0097243E" w:rsidRDefault="0097243E" w:rsidP="0097243E">
            <w:r w:rsidRPr="0097243E">
              <w:t>Six Sigma provides a higher level of discipline and control into existing project management processes</w:t>
            </w:r>
          </w:p>
          <w:p w14:paraId="777E06EE" w14:textId="77777777" w:rsidR="0097243E" w:rsidRPr="0097243E" w:rsidRDefault="0097243E" w:rsidP="0097243E">
            <w:pPr>
              <w:rPr>
                <w:b/>
              </w:rPr>
            </w:pPr>
            <w:r w:rsidRPr="0097243E">
              <w:rPr>
                <w:b/>
              </w:rPr>
              <w:t xml:space="preserve">What are the primary objectives of the Six Sigma </w:t>
            </w:r>
            <w:proofErr w:type="gramStart"/>
            <w:r w:rsidRPr="0097243E">
              <w:rPr>
                <w:b/>
              </w:rPr>
              <w:t>Framework</w:t>
            </w:r>
            <w:proofErr w:type="gramEnd"/>
          </w:p>
          <w:p w14:paraId="38DCE2DB" w14:textId="77777777" w:rsidR="0097243E" w:rsidRPr="0097243E" w:rsidRDefault="0097243E" w:rsidP="0097243E">
            <w:r w:rsidRPr="0097243E">
              <w:t>To tackle problems at their root cause and prevent them from occurring or reoccurring</w:t>
            </w:r>
          </w:p>
          <w:p w14:paraId="0CF7B1EB" w14:textId="77777777" w:rsidR="0097243E" w:rsidRPr="0097243E" w:rsidRDefault="0097243E" w:rsidP="0097243E">
            <w:pPr>
              <w:rPr>
                <w:b/>
              </w:rPr>
            </w:pPr>
            <w:r w:rsidRPr="0097243E">
              <w:rPr>
                <w:b/>
              </w:rPr>
              <w:t>Briefly describe the five components of Six Sigma DMAIC framework</w:t>
            </w:r>
          </w:p>
          <w:p w14:paraId="15714D5B" w14:textId="77777777" w:rsidR="0097243E" w:rsidRPr="0097243E" w:rsidRDefault="0097243E" w:rsidP="0097243E">
            <w:r w:rsidRPr="0097243E">
              <w:t>Define – the problem with the current process</w:t>
            </w:r>
          </w:p>
          <w:p w14:paraId="36B14C63" w14:textId="77777777" w:rsidR="0097243E" w:rsidRPr="0097243E" w:rsidRDefault="0097243E" w:rsidP="0097243E">
            <w:r w:rsidRPr="0097243E">
              <w:t>Measure – the current performance of the process</w:t>
            </w:r>
          </w:p>
          <w:p w14:paraId="4ACC51DF" w14:textId="77777777" w:rsidR="0097243E" w:rsidRPr="0097243E" w:rsidRDefault="0097243E" w:rsidP="0097243E">
            <w:r w:rsidRPr="0097243E">
              <w:t>Analyze – The process data</w:t>
            </w:r>
          </w:p>
          <w:p w14:paraId="1B6DC509" w14:textId="77777777" w:rsidR="0097243E" w:rsidRPr="0097243E" w:rsidRDefault="0097243E" w:rsidP="0097243E">
            <w:r w:rsidRPr="0097243E">
              <w:t>Improve – the performance of the process eliminating the root issue</w:t>
            </w:r>
          </w:p>
          <w:p w14:paraId="5D2CA8C2" w14:textId="77777777" w:rsidR="0097243E" w:rsidRPr="0097243E" w:rsidRDefault="0097243E" w:rsidP="0097243E">
            <w:r w:rsidRPr="0097243E">
              <w:t>Control – the improved process</w:t>
            </w:r>
          </w:p>
          <w:p w14:paraId="1553070D" w14:textId="77777777" w:rsidR="0097243E" w:rsidRPr="0097243E" w:rsidRDefault="0097243E" w:rsidP="0097243E">
            <w:pPr>
              <w:rPr>
                <w:b/>
              </w:rPr>
            </w:pPr>
            <w:r w:rsidRPr="0097243E">
              <w:rPr>
                <w:b/>
              </w:rPr>
              <w:t>Provide an example scenario in which the Six Sigma framework could be implemented to improve a process or address an issue</w:t>
            </w:r>
          </w:p>
          <w:p w14:paraId="5D124A98" w14:textId="5F1BBF87" w:rsidR="00CC2FB3" w:rsidRDefault="0097243E" w:rsidP="00A851DA">
            <w:pPr>
              <w:rPr>
                <w:b/>
              </w:rPr>
            </w:pPr>
            <w:r w:rsidRPr="0097243E">
              <w:t xml:space="preserve">Small businesses could benefit by using the Six Sigma process. Where current project management is focused on reacting to issues after they arise, Six Sigma would be more pro-active in ensuring that the issue didn’t arise in the first place. An example would be fitting a kitchen – looking at controlling costs in a small business is key – ensuring that all materials are on-site when needed rather than making numerous trips and purchasing more is both </w:t>
            </w:r>
            <w:proofErr w:type="gramStart"/>
            <w:r w:rsidRPr="0097243E">
              <w:t>time</w:t>
            </w:r>
            <w:proofErr w:type="gramEnd"/>
            <w:r w:rsidRPr="0097243E">
              <w:t xml:space="preserve"> wasting and non-productive for contractors</w:t>
            </w:r>
            <w:r w:rsidRPr="0097243E">
              <w:rPr>
                <w:b/>
              </w:rPr>
              <w:t>.</w:t>
            </w:r>
          </w:p>
          <w:p w14:paraId="21C48203" w14:textId="77777777" w:rsidR="00CC2FB3" w:rsidRDefault="00CC2FB3" w:rsidP="00A851DA">
            <w:pPr>
              <w:rPr>
                <w:b/>
              </w:rPr>
            </w:pPr>
          </w:p>
          <w:p w14:paraId="0ABC69EF" w14:textId="77777777" w:rsidR="00CC2FB3" w:rsidRDefault="00CC2FB3" w:rsidP="00A851DA">
            <w:pPr>
              <w:rPr>
                <w:b/>
              </w:rPr>
            </w:pPr>
          </w:p>
          <w:p w14:paraId="7938BC2E" w14:textId="77777777" w:rsidR="00CC2FB3" w:rsidRDefault="00CC2FB3" w:rsidP="00A851DA">
            <w:pPr>
              <w:rPr>
                <w:b/>
              </w:rPr>
            </w:pPr>
          </w:p>
          <w:p w14:paraId="1098200F" w14:textId="77777777" w:rsidR="00CC2FB3" w:rsidRDefault="00CC2FB3" w:rsidP="00A851DA">
            <w:pPr>
              <w:rPr>
                <w:b/>
              </w:rPr>
            </w:pPr>
          </w:p>
          <w:p w14:paraId="37128FE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EB5565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DBDBA1F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  <w:bookmarkStart w:id="0" w:name="_GoBack"/>
      <w:bookmarkEnd w:id="0"/>
    </w:p>
    <w:p w14:paraId="1299F66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78F922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9E6EB3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ADA58E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5923B9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3924"/>
        <w:gridCol w:w="1254"/>
        <w:gridCol w:w="1572"/>
      </w:tblGrid>
      <w:tr w:rsidR="00405895" w:rsidRPr="00B0415E" w14:paraId="3975C52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603D76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C6A9CCD" w14:textId="1414ADAA" w:rsidR="00405895" w:rsidRPr="0097243E" w:rsidRDefault="0097243E" w:rsidP="00A851DA">
            <w:pPr>
              <w:rPr>
                <w:rFonts w:ascii="Freestyle Script" w:hAnsi="Freestyle Script" w:cs="Bliss-Regular"/>
                <w:color w:val="000000"/>
                <w:sz w:val="32"/>
                <w:szCs w:val="32"/>
              </w:rPr>
            </w:pPr>
            <w:r w:rsidRPr="0097243E">
              <w:rPr>
                <w:rFonts w:ascii="Freestyle Script" w:hAnsi="Freestyle Script" w:cs="Bliss-Regular"/>
                <w:color w:val="000000"/>
                <w:sz w:val="32"/>
                <w:szCs w:val="32"/>
              </w:rPr>
              <w:t>Jamie Robinson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10E21E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637E5B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7618365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9E8852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849578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4DB3F5D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0AFA38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D20F81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F3A54D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A1A951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8D6B06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625348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BD53B0F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E47737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C5C3360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82B9CC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29586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313B6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0C11CB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B78403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F44A21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0A84C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95746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59F7BA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25735E6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04E29" w14:textId="77777777" w:rsidR="00E74145" w:rsidRDefault="00E74145" w:rsidP="00CB4D0A">
      <w:pPr>
        <w:spacing w:after="0" w:line="240" w:lineRule="auto"/>
      </w:pPr>
      <w:r>
        <w:separator/>
      </w:r>
    </w:p>
  </w:endnote>
  <w:endnote w:type="continuationSeparator" w:id="0">
    <w:p w14:paraId="13B2DF42" w14:textId="77777777" w:rsidR="00E74145" w:rsidRDefault="00E7414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A9141" w14:textId="77777777" w:rsidR="00E74145" w:rsidRDefault="00E74145" w:rsidP="00CB4D0A">
      <w:pPr>
        <w:spacing w:after="0" w:line="240" w:lineRule="auto"/>
      </w:pPr>
      <w:r>
        <w:separator/>
      </w:r>
    </w:p>
  </w:footnote>
  <w:footnote w:type="continuationSeparator" w:id="0">
    <w:p w14:paraId="1898E8CB" w14:textId="77777777" w:rsidR="00E74145" w:rsidRDefault="00E7414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4575E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A5C84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774BD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7243E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74145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6F5E9B"/>
  <w15:docId w15:val="{A4230D64-9C4F-43AC-8E04-8E9B5643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0C81C-37FB-496E-9E56-D67B55DAB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Jamie Robinson</cp:lastModifiedBy>
  <cp:revision>3</cp:revision>
  <dcterms:created xsi:type="dcterms:W3CDTF">2015-01-26T12:24:00Z</dcterms:created>
  <dcterms:modified xsi:type="dcterms:W3CDTF">2019-04-22T12:52:00Z</dcterms:modified>
</cp:coreProperties>
</file>