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FC29F"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1286B5E8" wp14:editId="54FD33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A3A407A" w14:textId="77777777" w:rsidR="00607874" w:rsidRDefault="00617A2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0BC648F" wp14:editId="266A744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94E7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927B8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BC648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894E7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927B84" w14:textId="77777777" w:rsidR="00405895" w:rsidRDefault="00405895"/>
                  </w:txbxContent>
                </v:textbox>
              </v:shape>
            </w:pict>
          </mc:Fallback>
        </mc:AlternateContent>
      </w:r>
    </w:p>
    <w:p w14:paraId="15993991" w14:textId="77777777" w:rsidR="00607874" w:rsidRDefault="00607874" w:rsidP="00A851DA">
      <w:pPr>
        <w:rPr>
          <w:lang w:val="en-US"/>
        </w:rPr>
      </w:pPr>
    </w:p>
    <w:p w14:paraId="32423583" w14:textId="77777777" w:rsidR="00607874" w:rsidRDefault="00607874" w:rsidP="00A851DA">
      <w:pPr>
        <w:rPr>
          <w:lang w:val="en-US"/>
        </w:rPr>
      </w:pPr>
    </w:p>
    <w:p w14:paraId="310BA12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CC5CF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3248B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1C2509" w14:textId="77777777" w:rsidR="00A851DA" w:rsidRPr="00B0415E" w:rsidRDefault="00617A20">
            <w:pPr>
              <w:pStyle w:val="Default"/>
              <w:rPr>
                <w:rFonts w:asciiTheme="minorHAnsi" w:hAnsiTheme="minorHAnsi"/>
              </w:rPr>
            </w:pPr>
            <w:r>
              <w:rPr>
                <w:rFonts w:asciiTheme="minorHAnsi" w:hAnsiTheme="minorHAnsi"/>
              </w:rPr>
              <w:t>Harrison Mayglothling</w:t>
            </w:r>
          </w:p>
        </w:tc>
      </w:tr>
      <w:tr w:rsidR="00A851DA" w:rsidRPr="00B0415E" w14:paraId="0AB696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C72C3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2F70CE5" w14:textId="368BE135" w:rsidR="00A851DA" w:rsidRPr="00B0415E" w:rsidRDefault="002D36C7" w:rsidP="002D36C7">
            <w:pPr>
              <w:pStyle w:val="Default"/>
              <w:rPr>
                <w:rFonts w:asciiTheme="minorHAnsi" w:hAnsiTheme="minorHAnsi"/>
              </w:rPr>
            </w:pPr>
            <w:r w:rsidRPr="002D36C7">
              <w:rPr>
                <w:rFonts w:asciiTheme="minorHAnsi" w:hAnsiTheme="minorHAnsi"/>
              </w:rPr>
              <w:t>30282</w:t>
            </w:r>
          </w:p>
        </w:tc>
      </w:tr>
      <w:tr w:rsidR="00A851DA" w:rsidRPr="00B0415E" w14:paraId="73B453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C2B47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D933710" w14:textId="334A9CBB" w:rsidR="00A851DA" w:rsidRPr="00B0415E" w:rsidRDefault="002B19B9">
            <w:pPr>
              <w:pStyle w:val="Default"/>
              <w:rPr>
                <w:rFonts w:asciiTheme="minorHAnsi" w:hAnsiTheme="minorHAnsi"/>
              </w:rPr>
            </w:pPr>
            <w:r w:rsidRPr="002B19B9">
              <w:rPr>
                <w:rFonts w:asciiTheme="minorHAnsi" w:hAnsiTheme="minorHAnsi"/>
              </w:rPr>
              <w:t>Certificate in Logistics Management (Level 3)</w:t>
            </w:r>
          </w:p>
        </w:tc>
      </w:tr>
      <w:tr w:rsidR="00A851DA" w:rsidRPr="00B0415E" w14:paraId="4BF65B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E9BFE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749149" w14:textId="77777777" w:rsidR="00A851DA" w:rsidRPr="00B0415E" w:rsidRDefault="00617A20">
            <w:r>
              <w:t>3</w:t>
            </w:r>
          </w:p>
        </w:tc>
      </w:tr>
    </w:tbl>
    <w:p w14:paraId="451226D9" w14:textId="77777777" w:rsidR="00CC2FB3" w:rsidRDefault="00CC2FB3" w:rsidP="00A851DA">
      <w:pPr>
        <w:rPr>
          <w:b/>
          <w:lang w:val="en-US"/>
        </w:rPr>
      </w:pPr>
    </w:p>
    <w:p w14:paraId="64693F54" w14:textId="77777777" w:rsidR="00443E6F" w:rsidRDefault="00527C11" w:rsidP="00A851DA">
      <w:pPr>
        <w:rPr>
          <w:b/>
          <w:sz w:val="28"/>
          <w:lang w:val="en-US"/>
        </w:rPr>
      </w:pPr>
      <w:r w:rsidRPr="00443E6F">
        <w:rPr>
          <w:b/>
          <w:sz w:val="28"/>
          <w:lang w:val="en-US"/>
        </w:rPr>
        <w:t>Marking Criteria:</w:t>
      </w:r>
    </w:p>
    <w:p w14:paraId="34AF53F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349A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757D2BB" w14:textId="77777777" w:rsidTr="00CC2FB3">
        <w:tc>
          <w:tcPr>
            <w:tcW w:w="9242" w:type="dxa"/>
          </w:tcPr>
          <w:p w14:paraId="0E1F7D74" w14:textId="77777777" w:rsidR="00617A20" w:rsidRPr="00617A20" w:rsidRDefault="00617A20" w:rsidP="00617A20">
            <w:pPr>
              <w:rPr>
                <w:b/>
              </w:rPr>
            </w:pPr>
          </w:p>
          <w:p w14:paraId="691C75FF" w14:textId="77777777" w:rsidR="00617A20" w:rsidRPr="00617A20" w:rsidRDefault="00617A20" w:rsidP="00617A20">
            <w:pPr>
              <w:rPr>
                <w:rFonts w:ascii="Arial" w:hAnsi="Arial" w:cs="Arial"/>
                <w:b/>
                <w:sz w:val="24"/>
                <w:szCs w:val="24"/>
              </w:rPr>
            </w:pPr>
            <w:r w:rsidRPr="00617A20">
              <w:rPr>
                <w:rFonts w:ascii="Arial" w:hAnsi="Arial" w:cs="Arial"/>
                <w:b/>
                <w:sz w:val="24"/>
                <w:szCs w:val="24"/>
              </w:rPr>
              <w:t xml:space="preserve">What is purchasing? </w:t>
            </w:r>
          </w:p>
          <w:p w14:paraId="03E7B3F2" w14:textId="77777777" w:rsidR="001F3B72" w:rsidRDefault="001F3B72" w:rsidP="00617A20">
            <w:pPr>
              <w:rPr>
                <w:rFonts w:ascii="Arial" w:hAnsi="Arial" w:cs="Arial"/>
                <w:sz w:val="24"/>
                <w:szCs w:val="24"/>
              </w:rPr>
            </w:pPr>
          </w:p>
          <w:p w14:paraId="6AEF0B80" w14:textId="77777777" w:rsidR="001F3B72" w:rsidRDefault="001F3B72" w:rsidP="00617A20">
            <w:pPr>
              <w:rPr>
                <w:rFonts w:ascii="Arial" w:hAnsi="Arial" w:cs="Arial"/>
                <w:sz w:val="24"/>
                <w:szCs w:val="24"/>
              </w:rPr>
            </w:pPr>
            <w:r>
              <w:rPr>
                <w:rFonts w:ascii="Arial" w:hAnsi="Arial" w:cs="Arial"/>
                <w:sz w:val="24"/>
                <w:szCs w:val="24"/>
              </w:rPr>
              <w:t xml:space="preserve">Purchasing comes </w:t>
            </w:r>
            <w:r w:rsidRPr="001F3B72">
              <w:rPr>
                <w:rFonts w:ascii="Arial" w:hAnsi="Arial" w:cs="Arial"/>
                <w:sz w:val="24"/>
                <w:szCs w:val="24"/>
              </w:rPr>
              <w:t xml:space="preserve">from </w:t>
            </w:r>
            <w:r>
              <w:rPr>
                <w:rFonts w:ascii="Arial" w:hAnsi="Arial" w:cs="Arial"/>
                <w:sz w:val="24"/>
                <w:szCs w:val="24"/>
              </w:rPr>
              <w:t xml:space="preserve">the </w:t>
            </w:r>
            <w:r w:rsidRPr="001F3B72">
              <w:rPr>
                <w:rFonts w:ascii="Arial" w:hAnsi="Arial" w:cs="Arial"/>
                <w:sz w:val="24"/>
                <w:szCs w:val="24"/>
              </w:rPr>
              <w:t>Old French</w:t>
            </w:r>
            <w:r>
              <w:rPr>
                <w:rFonts w:ascii="Arial" w:hAnsi="Arial" w:cs="Arial"/>
                <w:sz w:val="24"/>
                <w:szCs w:val="24"/>
              </w:rPr>
              <w:t xml:space="preserve"> word </w:t>
            </w:r>
            <w:r w:rsidRPr="001F3B72">
              <w:rPr>
                <w:rFonts w:ascii="Arial" w:hAnsi="Arial" w:cs="Arial"/>
                <w:sz w:val="24"/>
                <w:szCs w:val="24"/>
              </w:rPr>
              <w:t xml:space="preserve"> pourchacier ‘seek to obtain or bring about’, the earliest sense also in English, which soon gave rise to the senses ‘gain’ (hence, in nautical use, the notion of ‘gaining’ one portion of rope after another) and ‘buy’.</w:t>
            </w:r>
            <w:r>
              <w:rPr>
                <w:rStyle w:val="EndnoteReference"/>
                <w:rFonts w:ascii="Arial" w:hAnsi="Arial" w:cs="Arial"/>
                <w:sz w:val="24"/>
                <w:szCs w:val="24"/>
              </w:rPr>
              <w:endnoteReference w:id="1"/>
            </w:r>
          </w:p>
          <w:p w14:paraId="413006FC" w14:textId="77777777" w:rsidR="001F3B72" w:rsidRDefault="001F3B72" w:rsidP="00617A20">
            <w:pPr>
              <w:rPr>
                <w:rFonts w:ascii="Arial" w:hAnsi="Arial" w:cs="Arial"/>
                <w:sz w:val="24"/>
                <w:szCs w:val="24"/>
              </w:rPr>
            </w:pPr>
          </w:p>
          <w:p w14:paraId="6A88BDAC" w14:textId="77777777" w:rsidR="00617A20" w:rsidRDefault="00617A20" w:rsidP="00617A20">
            <w:pPr>
              <w:rPr>
                <w:rFonts w:ascii="Arial" w:hAnsi="Arial" w:cs="Arial"/>
                <w:sz w:val="24"/>
                <w:szCs w:val="24"/>
              </w:rPr>
            </w:pPr>
            <w:r>
              <w:rPr>
                <w:rFonts w:ascii="Arial" w:hAnsi="Arial" w:cs="Arial"/>
                <w:sz w:val="24"/>
                <w:szCs w:val="24"/>
              </w:rPr>
              <w:t>According to the business dictionary purchasing is t</w:t>
            </w:r>
            <w:r w:rsidRPr="00617A20">
              <w:rPr>
                <w:rFonts w:ascii="Arial" w:hAnsi="Arial" w:cs="Arial"/>
                <w:sz w:val="24"/>
                <w:szCs w:val="24"/>
              </w:rPr>
              <w:t>he activity of acquiring goods or services to accomplish the goals of an organization.</w:t>
            </w:r>
            <w:r w:rsidRPr="00617A20">
              <w:rPr>
                <w:rStyle w:val="EndnoteReference"/>
                <w:rFonts w:ascii="Arial" w:hAnsi="Arial" w:cs="Arial"/>
                <w:sz w:val="24"/>
                <w:szCs w:val="24"/>
              </w:rPr>
              <w:endnoteReference w:id="2"/>
            </w:r>
            <w:r>
              <w:rPr>
                <w:rFonts w:ascii="Arial" w:hAnsi="Arial" w:cs="Arial"/>
                <w:sz w:val="24"/>
                <w:szCs w:val="24"/>
              </w:rPr>
              <w:t xml:space="preserve"> </w:t>
            </w:r>
            <w:r w:rsidRPr="00617A20">
              <w:rPr>
                <w:rFonts w:ascii="Arial" w:hAnsi="Arial" w:cs="Arial"/>
                <w:sz w:val="24"/>
                <w:szCs w:val="24"/>
              </w:rPr>
              <w:t>In a supply chain, every business purchases materials from top of the list suppliers, adds value, and sells them to downstream consumers.</w:t>
            </w:r>
            <w:r>
              <w:rPr>
                <w:rFonts w:ascii="Arial" w:hAnsi="Arial" w:cs="Arial"/>
                <w:sz w:val="24"/>
                <w:szCs w:val="24"/>
              </w:rPr>
              <w:t xml:space="preserve"> Purchasing also </w:t>
            </w:r>
            <w:r w:rsidRPr="00617A20">
              <w:rPr>
                <w:rFonts w:ascii="Arial" w:hAnsi="Arial" w:cs="Arial"/>
                <w:sz w:val="24"/>
                <w:szCs w:val="24"/>
              </w:rPr>
              <w:t>gives a system for initiating and regulating the flow of materials all over the supply chain.</w:t>
            </w:r>
          </w:p>
          <w:p w14:paraId="52EBA29D" w14:textId="77777777" w:rsidR="001F3B72" w:rsidRDefault="001F3B72" w:rsidP="001F3B72">
            <w:pPr>
              <w:rPr>
                <w:rFonts w:ascii="Arial" w:hAnsi="Arial" w:cs="Arial"/>
                <w:sz w:val="24"/>
                <w:szCs w:val="24"/>
              </w:rPr>
            </w:pPr>
            <w:r w:rsidRPr="001F3B72">
              <w:rPr>
                <w:rFonts w:ascii="Arial" w:hAnsi="Arial" w:cs="Arial"/>
                <w:sz w:val="24"/>
                <w:szCs w:val="24"/>
              </w:rPr>
              <w:t>Sometimes a purchase order is referred to as a purchase requisition, or simply a P.O. The purchase order is a written document between the purchaser and seller detailing items, services and other necessary information regarding the goods and services that the purchaser intends to buy from the seller.</w:t>
            </w:r>
            <w:r>
              <w:rPr>
                <w:rStyle w:val="EndnoteReference"/>
                <w:rFonts w:ascii="Arial" w:hAnsi="Arial" w:cs="Arial"/>
                <w:sz w:val="24"/>
                <w:szCs w:val="24"/>
              </w:rPr>
              <w:endnoteReference w:id="3"/>
            </w:r>
            <w:r>
              <w:rPr>
                <w:rFonts w:ascii="Arial" w:hAnsi="Arial" w:cs="Arial"/>
                <w:sz w:val="24"/>
                <w:szCs w:val="24"/>
              </w:rPr>
              <w:t xml:space="preserve"> Most organisations have a purchasing manager.</w:t>
            </w:r>
          </w:p>
          <w:p w14:paraId="4CBD3AFF" w14:textId="77777777" w:rsidR="001F3B72" w:rsidRPr="001F3B72" w:rsidRDefault="001F3B72" w:rsidP="001F3B72">
            <w:pPr>
              <w:rPr>
                <w:rFonts w:ascii="Arial" w:hAnsi="Arial" w:cs="Arial"/>
                <w:sz w:val="24"/>
                <w:szCs w:val="24"/>
              </w:rPr>
            </w:pPr>
            <w:r>
              <w:rPr>
                <w:rFonts w:ascii="Arial" w:hAnsi="Arial" w:cs="Arial"/>
                <w:sz w:val="24"/>
                <w:szCs w:val="24"/>
              </w:rPr>
              <w:t xml:space="preserve"> </w:t>
            </w:r>
            <w:r w:rsidRPr="001F3B72">
              <w:rPr>
                <w:rFonts w:ascii="Arial" w:hAnsi="Arial" w:cs="Arial"/>
                <w:sz w:val="24"/>
                <w:szCs w:val="24"/>
              </w:rPr>
              <w:t>In the same way that buyers can be different, so can purchasing managers and their roles. For a smaller company, the purchasing manager may be directly responsible for purchasing all of the goods and services that the company needs.</w:t>
            </w:r>
          </w:p>
          <w:p w14:paraId="128D1FC8" w14:textId="77777777" w:rsidR="00617A20" w:rsidRDefault="001F3B72" w:rsidP="001F3B72">
            <w:pPr>
              <w:rPr>
                <w:rFonts w:ascii="Arial" w:hAnsi="Arial" w:cs="Arial"/>
                <w:sz w:val="24"/>
                <w:szCs w:val="24"/>
              </w:rPr>
            </w:pPr>
            <w:r w:rsidRPr="001F3B72">
              <w:rPr>
                <w:rFonts w:ascii="Arial" w:hAnsi="Arial" w:cs="Arial"/>
                <w:sz w:val="24"/>
                <w:szCs w:val="24"/>
              </w:rPr>
              <w:t xml:space="preserve">This might include anything from stationery, electricity and telephone services, through to raw materials for a product that the company manufactures. In a larger company, the purchasing manager may run a team of purchasing clerks or operators who do the purchasing according to the category or the product type. The purchasing manager’s role may then be to ensure optimal working conditions and corresponding excellence in the results, using management tools such as </w:t>
            </w:r>
            <w:r w:rsidRPr="001F3B72">
              <w:rPr>
                <w:rFonts w:ascii="Arial" w:hAnsi="Arial" w:cs="Arial"/>
                <w:sz w:val="24"/>
                <w:szCs w:val="24"/>
              </w:rPr>
              <w:lastRenderedPageBreak/>
              <w:t>KPIs (key performance indicators) to measure how well the team is performing within the organization.</w:t>
            </w:r>
          </w:p>
          <w:p w14:paraId="4B08F8A6" w14:textId="77777777" w:rsidR="001F3B72" w:rsidRDefault="001F3B72" w:rsidP="00617A20">
            <w:pPr>
              <w:rPr>
                <w:rFonts w:ascii="Arial" w:hAnsi="Arial" w:cs="Arial"/>
                <w:sz w:val="24"/>
                <w:szCs w:val="24"/>
              </w:rPr>
            </w:pPr>
          </w:p>
          <w:p w14:paraId="3237CC9A" w14:textId="77777777" w:rsidR="00617A20" w:rsidRDefault="00617A20" w:rsidP="00617A20">
            <w:pPr>
              <w:rPr>
                <w:rFonts w:ascii="Arial" w:hAnsi="Arial" w:cs="Arial"/>
                <w:sz w:val="24"/>
                <w:szCs w:val="24"/>
              </w:rPr>
            </w:pPr>
          </w:p>
          <w:p w14:paraId="21B0F0AF" w14:textId="77777777" w:rsidR="00617A20" w:rsidRDefault="00617A20" w:rsidP="00617A20">
            <w:pPr>
              <w:rPr>
                <w:rFonts w:ascii="Arial" w:hAnsi="Arial" w:cs="Arial"/>
                <w:b/>
                <w:sz w:val="24"/>
                <w:szCs w:val="24"/>
              </w:rPr>
            </w:pPr>
            <w:r w:rsidRPr="00617A20">
              <w:rPr>
                <w:rFonts w:ascii="Arial" w:hAnsi="Arial" w:cs="Arial"/>
                <w:b/>
                <w:sz w:val="24"/>
                <w:szCs w:val="24"/>
              </w:rPr>
              <w:t xml:space="preserve"> Define the term ‘procurement.’ </w:t>
            </w:r>
          </w:p>
          <w:p w14:paraId="1C0E4105" w14:textId="77777777" w:rsidR="001F3B72" w:rsidRPr="001F3B72" w:rsidRDefault="001F3B72" w:rsidP="001F3B72">
            <w:pPr>
              <w:rPr>
                <w:rFonts w:ascii="Arial" w:hAnsi="Arial" w:cs="Arial"/>
                <w:sz w:val="24"/>
                <w:szCs w:val="24"/>
              </w:rPr>
            </w:pPr>
            <w:r w:rsidRPr="001F3B72">
              <w:rPr>
                <w:rFonts w:ascii="Arial" w:hAnsi="Arial" w:cs="Arial"/>
                <w:sz w:val="24"/>
                <w:szCs w:val="24"/>
              </w:rPr>
              <w:t>The act of obtaining or buying goods and services. The process includes preparation and processing of a demand as well as the end receipt and approval of payment. It often involves purchase planning,</w:t>
            </w:r>
            <w:r w:rsidR="00816D96">
              <w:rPr>
                <w:rFonts w:ascii="Arial" w:hAnsi="Arial" w:cs="Arial"/>
                <w:sz w:val="24"/>
                <w:szCs w:val="24"/>
              </w:rPr>
              <w:t xml:space="preserve"> </w:t>
            </w:r>
            <w:r w:rsidRPr="001F3B72">
              <w:rPr>
                <w:rFonts w:ascii="Arial" w:hAnsi="Arial" w:cs="Arial"/>
                <w:sz w:val="24"/>
                <w:szCs w:val="24"/>
              </w:rPr>
              <w:t>standards determination,</w:t>
            </w:r>
            <w:r w:rsidR="00816D96">
              <w:rPr>
                <w:rFonts w:ascii="Arial" w:hAnsi="Arial" w:cs="Arial"/>
                <w:sz w:val="24"/>
                <w:szCs w:val="24"/>
              </w:rPr>
              <w:t xml:space="preserve"> </w:t>
            </w:r>
            <w:r w:rsidRPr="001F3B72">
              <w:rPr>
                <w:rFonts w:ascii="Arial" w:hAnsi="Arial" w:cs="Arial"/>
                <w:sz w:val="24"/>
                <w:szCs w:val="24"/>
              </w:rPr>
              <w:t>specifications development,</w:t>
            </w:r>
            <w:r w:rsidR="00816D96">
              <w:rPr>
                <w:rFonts w:ascii="Arial" w:hAnsi="Arial" w:cs="Arial"/>
                <w:sz w:val="24"/>
                <w:szCs w:val="24"/>
              </w:rPr>
              <w:t xml:space="preserve"> and </w:t>
            </w:r>
            <w:r w:rsidRPr="001F3B72">
              <w:rPr>
                <w:rFonts w:ascii="Arial" w:hAnsi="Arial" w:cs="Arial"/>
                <w:sz w:val="24"/>
                <w:szCs w:val="24"/>
              </w:rPr>
              <w:t>supplier research and selection</w:t>
            </w:r>
            <w:r w:rsidR="00816D96">
              <w:rPr>
                <w:rFonts w:ascii="Arial" w:hAnsi="Arial" w:cs="Arial"/>
                <w:sz w:val="24"/>
                <w:szCs w:val="24"/>
              </w:rPr>
              <w:t>. The procurement process will also include</w:t>
            </w:r>
            <w:r w:rsidRPr="001F3B72">
              <w:rPr>
                <w:rFonts w:ascii="Arial" w:hAnsi="Arial" w:cs="Arial"/>
                <w:sz w:val="24"/>
                <w:szCs w:val="24"/>
              </w:rPr>
              <w:t xml:space="preserve"> value analysis</w:t>
            </w:r>
            <w:r w:rsidR="00816D96">
              <w:rPr>
                <w:rFonts w:ascii="Arial" w:hAnsi="Arial" w:cs="Arial"/>
                <w:sz w:val="24"/>
                <w:szCs w:val="24"/>
              </w:rPr>
              <w:t xml:space="preserve"> and </w:t>
            </w:r>
            <w:r w:rsidRPr="001F3B72">
              <w:rPr>
                <w:rFonts w:ascii="Arial" w:hAnsi="Arial" w:cs="Arial"/>
                <w:sz w:val="24"/>
                <w:szCs w:val="24"/>
              </w:rPr>
              <w:t xml:space="preserve">financing, price </w:t>
            </w:r>
            <w:r w:rsidR="00424C3A" w:rsidRPr="001F3B72">
              <w:rPr>
                <w:rFonts w:ascii="Arial" w:hAnsi="Arial" w:cs="Arial"/>
                <w:sz w:val="24"/>
                <w:szCs w:val="24"/>
              </w:rPr>
              <w:t>negotiation</w:t>
            </w:r>
            <w:r w:rsidR="00424C3A">
              <w:rPr>
                <w:rFonts w:ascii="Arial" w:hAnsi="Arial" w:cs="Arial"/>
                <w:sz w:val="24"/>
                <w:szCs w:val="24"/>
              </w:rPr>
              <w:t>s</w:t>
            </w:r>
            <w:r w:rsidR="00816D96">
              <w:rPr>
                <w:rFonts w:ascii="Arial" w:hAnsi="Arial" w:cs="Arial"/>
                <w:sz w:val="24"/>
                <w:szCs w:val="24"/>
              </w:rPr>
              <w:t xml:space="preserve"> well as </w:t>
            </w:r>
            <w:r w:rsidRPr="001F3B72">
              <w:rPr>
                <w:rFonts w:ascii="Arial" w:hAnsi="Arial" w:cs="Arial"/>
                <w:sz w:val="24"/>
                <w:szCs w:val="24"/>
              </w:rPr>
              <w:t>making the purchase</w:t>
            </w:r>
            <w:r w:rsidR="00816D96">
              <w:rPr>
                <w:rFonts w:ascii="Arial" w:hAnsi="Arial" w:cs="Arial"/>
                <w:sz w:val="24"/>
                <w:szCs w:val="24"/>
              </w:rPr>
              <w:t xml:space="preserve"> itself</w:t>
            </w:r>
            <w:r w:rsidRPr="001F3B72">
              <w:rPr>
                <w:rFonts w:ascii="Arial" w:hAnsi="Arial" w:cs="Arial"/>
                <w:sz w:val="24"/>
                <w:szCs w:val="24"/>
              </w:rPr>
              <w:t>, supply contract administration</w:t>
            </w:r>
            <w:r w:rsidR="00816D96">
              <w:rPr>
                <w:rFonts w:ascii="Arial" w:hAnsi="Arial" w:cs="Arial"/>
                <w:sz w:val="24"/>
                <w:szCs w:val="24"/>
              </w:rPr>
              <w:t xml:space="preserve"> and </w:t>
            </w:r>
            <w:r w:rsidRPr="001F3B72">
              <w:rPr>
                <w:rFonts w:ascii="Arial" w:hAnsi="Arial" w:cs="Arial"/>
                <w:sz w:val="24"/>
                <w:szCs w:val="24"/>
              </w:rPr>
              <w:t>inventory control and stores</w:t>
            </w:r>
            <w:r w:rsidR="00424C3A">
              <w:rPr>
                <w:rFonts w:ascii="Arial" w:hAnsi="Arial" w:cs="Arial"/>
                <w:sz w:val="24"/>
                <w:szCs w:val="24"/>
              </w:rPr>
              <w:t xml:space="preserve">. </w:t>
            </w:r>
            <w:r w:rsidR="00816D96">
              <w:rPr>
                <w:rFonts w:ascii="Arial" w:hAnsi="Arial" w:cs="Arial"/>
                <w:sz w:val="24"/>
                <w:szCs w:val="24"/>
              </w:rPr>
              <w:t xml:space="preserve">procurement </w:t>
            </w:r>
            <w:r w:rsidR="00424C3A">
              <w:rPr>
                <w:rFonts w:ascii="Arial" w:hAnsi="Arial" w:cs="Arial"/>
                <w:sz w:val="24"/>
                <w:szCs w:val="24"/>
              </w:rPr>
              <w:t xml:space="preserve">also includes </w:t>
            </w:r>
            <w:r w:rsidRPr="001F3B72">
              <w:rPr>
                <w:rFonts w:ascii="Arial" w:hAnsi="Arial" w:cs="Arial"/>
                <w:sz w:val="24"/>
                <w:szCs w:val="24"/>
              </w:rPr>
              <w:t xml:space="preserve">disposals and other related functions. </w:t>
            </w:r>
          </w:p>
          <w:p w14:paraId="69E10F51" w14:textId="77777777" w:rsidR="00D01891" w:rsidRDefault="001F3B72" w:rsidP="001F3B72">
            <w:pPr>
              <w:rPr>
                <w:rFonts w:ascii="Arial" w:hAnsi="Arial" w:cs="Arial"/>
                <w:sz w:val="24"/>
                <w:szCs w:val="24"/>
              </w:rPr>
            </w:pPr>
            <w:r w:rsidRPr="001F3B72">
              <w:rPr>
                <w:rFonts w:ascii="Arial" w:hAnsi="Arial" w:cs="Arial"/>
                <w:sz w:val="24"/>
                <w:szCs w:val="24"/>
              </w:rPr>
              <w:t>The process of procurement is often part of a company's strategy because the ability to purchase certain materials will determine if operations will continue.</w:t>
            </w:r>
            <w:r w:rsidR="00424C3A">
              <w:rPr>
                <w:rStyle w:val="EndnoteReference"/>
                <w:rFonts w:ascii="Arial" w:hAnsi="Arial" w:cs="Arial"/>
                <w:sz w:val="24"/>
                <w:szCs w:val="24"/>
              </w:rPr>
              <w:endnoteReference w:id="4"/>
            </w:r>
          </w:p>
          <w:p w14:paraId="25F3562F" w14:textId="77777777" w:rsidR="00D01891" w:rsidRDefault="00D01891" w:rsidP="001F3B72">
            <w:pPr>
              <w:rPr>
                <w:rFonts w:ascii="Arial" w:hAnsi="Arial" w:cs="Arial"/>
                <w:sz w:val="24"/>
                <w:szCs w:val="24"/>
              </w:rPr>
            </w:pPr>
          </w:p>
          <w:p w14:paraId="033E126F" w14:textId="77777777" w:rsidR="001F3B72" w:rsidRPr="00D01891" w:rsidRDefault="00D01891" w:rsidP="001F3B72">
            <w:pPr>
              <w:rPr>
                <w:rFonts w:ascii="Arial" w:hAnsi="Arial" w:cs="Arial"/>
                <w:sz w:val="24"/>
                <w:szCs w:val="24"/>
              </w:rPr>
            </w:pPr>
            <w:r>
              <w:rPr>
                <w:rFonts w:ascii="Arial" w:hAnsi="Arial" w:cs="Arial"/>
                <w:sz w:val="24"/>
                <w:szCs w:val="24"/>
              </w:rPr>
              <w:t xml:space="preserve">An example of </w:t>
            </w:r>
            <w:r w:rsidR="009967FF">
              <w:rPr>
                <w:rFonts w:ascii="Arial" w:hAnsi="Arial" w:cs="Arial"/>
                <w:sz w:val="24"/>
                <w:szCs w:val="24"/>
              </w:rPr>
              <w:t>procurement</w:t>
            </w:r>
            <w:r w:rsidRPr="00D01891">
              <w:rPr>
                <w:rFonts w:ascii="Arial" w:hAnsi="Arial" w:cs="Arial"/>
                <w:sz w:val="24"/>
                <w:szCs w:val="24"/>
              </w:rPr>
              <w:t>, direct procurement systems involve the integration of purchasing into a company's supply-chain management system, delivering the right supplies at the right time.  This procurement method is classified in manufacturing systems as "just-in-time," which minimi</w:t>
            </w:r>
            <w:r>
              <w:rPr>
                <w:rFonts w:ascii="Arial" w:hAnsi="Arial" w:cs="Arial"/>
                <w:sz w:val="24"/>
                <w:szCs w:val="24"/>
              </w:rPr>
              <w:t>s</w:t>
            </w:r>
            <w:r w:rsidRPr="00D01891">
              <w:rPr>
                <w:rFonts w:ascii="Arial" w:hAnsi="Arial" w:cs="Arial"/>
                <w:sz w:val="24"/>
                <w:szCs w:val="24"/>
              </w:rPr>
              <w:t>es inventory holding costs and ensures the smooth delivery of supplies needed in the manufacturing process.</w:t>
            </w:r>
          </w:p>
          <w:p w14:paraId="7F55D921" w14:textId="77777777" w:rsidR="00617A20" w:rsidRPr="00617A20" w:rsidRDefault="00617A20" w:rsidP="00617A20">
            <w:pPr>
              <w:rPr>
                <w:rFonts w:ascii="Arial" w:hAnsi="Arial" w:cs="Arial"/>
                <w:b/>
                <w:sz w:val="24"/>
                <w:szCs w:val="24"/>
              </w:rPr>
            </w:pPr>
          </w:p>
          <w:p w14:paraId="1B77B8A9" w14:textId="77777777" w:rsidR="00617A20" w:rsidRDefault="00617A20" w:rsidP="00617A20">
            <w:pPr>
              <w:rPr>
                <w:rFonts w:ascii="Arial" w:hAnsi="Arial" w:cs="Arial"/>
                <w:b/>
                <w:sz w:val="24"/>
                <w:szCs w:val="24"/>
              </w:rPr>
            </w:pPr>
            <w:r w:rsidRPr="00617A20">
              <w:rPr>
                <w:rFonts w:ascii="Arial" w:hAnsi="Arial" w:cs="Arial"/>
                <w:b/>
                <w:sz w:val="24"/>
                <w:szCs w:val="24"/>
              </w:rPr>
              <w:t xml:space="preserve"> What is the importance of procurement in a supply chain? </w:t>
            </w:r>
          </w:p>
          <w:p w14:paraId="5AF3E490" w14:textId="77777777" w:rsidR="00D01891" w:rsidRDefault="00D01891" w:rsidP="00617A20">
            <w:pPr>
              <w:rPr>
                <w:rFonts w:ascii="Arial" w:hAnsi="Arial" w:cs="Arial"/>
                <w:b/>
                <w:sz w:val="24"/>
                <w:szCs w:val="24"/>
              </w:rPr>
            </w:pPr>
          </w:p>
          <w:p w14:paraId="599458DB" w14:textId="77777777" w:rsidR="00D01891" w:rsidRDefault="00D01891" w:rsidP="00617A20">
            <w:pPr>
              <w:rPr>
                <w:rFonts w:ascii="Arial" w:hAnsi="Arial" w:cs="Arial"/>
                <w:sz w:val="24"/>
                <w:szCs w:val="24"/>
              </w:rPr>
            </w:pPr>
            <w:r w:rsidRPr="00D01891">
              <w:rPr>
                <w:rFonts w:ascii="Arial" w:hAnsi="Arial" w:cs="Arial"/>
                <w:sz w:val="24"/>
                <w:szCs w:val="24"/>
              </w:rPr>
              <w:t>Primarily, a procurement process ensures that the company's purchasing is competitive, fair, and provides the best possible prices available in the market.   Because of the efficiencies gained through a formal procurement process, procurement is an important systems component in a company's overall management structure.  Some problems on a company's cash flow and balance sheet can be traced to problems with procurement, including holding supplies and inventory too long and having the terms of payables for supplies not matched to their respective receivables.</w:t>
            </w:r>
            <w:r>
              <w:rPr>
                <w:rFonts w:ascii="Arial" w:hAnsi="Arial" w:cs="Arial"/>
                <w:sz w:val="24"/>
                <w:szCs w:val="24"/>
              </w:rPr>
              <w:t xml:space="preserve"> This proves that procurement is extremely important to the supply chain. </w:t>
            </w:r>
          </w:p>
          <w:p w14:paraId="2B219CA8" w14:textId="77777777" w:rsidR="00D01891" w:rsidRDefault="00D01891" w:rsidP="00617A20">
            <w:pPr>
              <w:rPr>
                <w:rFonts w:ascii="Arial" w:hAnsi="Arial" w:cs="Arial"/>
                <w:sz w:val="24"/>
                <w:szCs w:val="24"/>
              </w:rPr>
            </w:pPr>
          </w:p>
          <w:p w14:paraId="43839D5E" w14:textId="29BBF4C7" w:rsidR="00D01891" w:rsidRPr="00D01891" w:rsidRDefault="001E5DA8" w:rsidP="00617A20">
            <w:pPr>
              <w:rPr>
                <w:rFonts w:ascii="Arial" w:hAnsi="Arial" w:cs="Arial"/>
                <w:sz w:val="24"/>
                <w:szCs w:val="24"/>
              </w:rPr>
            </w:pPr>
            <w:r>
              <w:rPr>
                <w:rFonts w:ascii="Arial" w:hAnsi="Arial" w:cs="Arial"/>
                <w:sz w:val="24"/>
                <w:szCs w:val="24"/>
              </w:rPr>
              <w:t xml:space="preserve">An example of failure in the united states </w:t>
            </w:r>
            <w:r w:rsidR="00D01891" w:rsidRPr="00D01891">
              <w:rPr>
                <w:rFonts w:ascii="Arial" w:hAnsi="Arial" w:cs="Arial"/>
                <w:sz w:val="24"/>
                <w:szCs w:val="24"/>
              </w:rPr>
              <w:t xml:space="preserve">Chipotle </w:t>
            </w:r>
            <w:r>
              <w:rPr>
                <w:rFonts w:ascii="Arial" w:hAnsi="Arial" w:cs="Arial"/>
                <w:sz w:val="24"/>
                <w:szCs w:val="24"/>
              </w:rPr>
              <w:t xml:space="preserve">the American </w:t>
            </w:r>
            <w:r w:rsidR="00FC4AAA">
              <w:rPr>
                <w:rFonts w:ascii="Arial" w:hAnsi="Arial" w:cs="Arial"/>
                <w:sz w:val="24"/>
                <w:szCs w:val="24"/>
              </w:rPr>
              <w:t>restraint</w:t>
            </w:r>
            <w:r>
              <w:rPr>
                <w:rFonts w:ascii="Arial" w:hAnsi="Arial" w:cs="Arial"/>
                <w:sz w:val="24"/>
                <w:szCs w:val="24"/>
              </w:rPr>
              <w:t xml:space="preserve"> chain was</w:t>
            </w:r>
            <w:r w:rsidR="00D01891" w:rsidRPr="00D01891">
              <w:rPr>
                <w:rFonts w:ascii="Arial" w:hAnsi="Arial" w:cs="Arial"/>
                <w:sz w:val="24"/>
                <w:szCs w:val="24"/>
              </w:rPr>
              <w:t xml:space="preserve"> plagued by outbreaks of food-borne, to the point where they shut down all their restaurants for a day to address food safety issues. As a result of these outbreaks, there have been calls for the chain to centralize their procurement strategy and source from large, well-known suppliers, rather than working with small farmers who may not adhere to as stringent food safety standards.</w:t>
            </w:r>
            <w:r w:rsidR="00D01891">
              <w:rPr>
                <w:rStyle w:val="EndnoteReference"/>
                <w:rFonts w:ascii="Arial" w:hAnsi="Arial" w:cs="Arial"/>
                <w:sz w:val="24"/>
                <w:szCs w:val="24"/>
              </w:rPr>
              <w:endnoteReference w:id="5"/>
            </w:r>
            <w:r w:rsidR="00D01891">
              <w:rPr>
                <w:rFonts w:ascii="Arial" w:hAnsi="Arial" w:cs="Arial"/>
                <w:sz w:val="24"/>
                <w:szCs w:val="24"/>
              </w:rPr>
              <w:t xml:space="preserve"> This is </w:t>
            </w:r>
            <w:proofErr w:type="spellStart"/>
            <w:r w:rsidR="00D01891">
              <w:rPr>
                <w:rFonts w:ascii="Arial" w:hAnsi="Arial" w:cs="Arial"/>
                <w:sz w:val="24"/>
                <w:szCs w:val="24"/>
              </w:rPr>
              <w:t>a</w:t>
            </w:r>
            <w:proofErr w:type="spellEnd"/>
            <w:r w:rsidR="00D01891">
              <w:rPr>
                <w:rFonts w:ascii="Arial" w:hAnsi="Arial" w:cs="Arial"/>
                <w:sz w:val="24"/>
                <w:szCs w:val="24"/>
              </w:rPr>
              <w:t xml:space="preserve"> example of how a business can go wrong</w:t>
            </w:r>
            <w:r>
              <w:rPr>
                <w:rFonts w:ascii="Arial" w:hAnsi="Arial" w:cs="Arial"/>
                <w:sz w:val="24"/>
                <w:szCs w:val="24"/>
              </w:rPr>
              <w:t xml:space="preserve"> and seize from trading</w:t>
            </w:r>
            <w:r w:rsidR="00D01891">
              <w:rPr>
                <w:rFonts w:ascii="Arial" w:hAnsi="Arial" w:cs="Arial"/>
                <w:sz w:val="24"/>
                <w:szCs w:val="24"/>
              </w:rPr>
              <w:t xml:space="preserve"> if the procurement process is to fail. </w:t>
            </w:r>
          </w:p>
          <w:p w14:paraId="41BAEA58" w14:textId="77777777" w:rsidR="00617A20" w:rsidRPr="00617A20" w:rsidRDefault="00617A20" w:rsidP="00617A20">
            <w:pPr>
              <w:rPr>
                <w:rFonts w:ascii="Arial" w:hAnsi="Arial" w:cs="Arial"/>
                <w:b/>
                <w:sz w:val="24"/>
                <w:szCs w:val="24"/>
              </w:rPr>
            </w:pPr>
          </w:p>
          <w:p w14:paraId="3ABD07C3" w14:textId="77777777" w:rsidR="009967FF" w:rsidRDefault="00617A20" w:rsidP="00617A20">
            <w:pPr>
              <w:rPr>
                <w:rFonts w:ascii="Arial" w:hAnsi="Arial" w:cs="Arial"/>
                <w:b/>
                <w:sz w:val="24"/>
                <w:szCs w:val="24"/>
              </w:rPr>
            </w:pPr>
            <w:r w:rsidRPr="00617A20">
              <w:rPr>
                <w:rFonts w:ascii="Arial" w:hAnsi="Arial" w:cs="Arial"/>
                <w:b/>
                <w:sz w:val="24"/>
                <w:szCs w:val="24"/>
              </w:rPr>
              <w:t xml:space="preserve"> Who are qualified suppliers? </w:t>
            </w:r>
          </w:p>
          <w:p w14:paraId="00DF9CDC" w14:textId="77777777" w:rsidR="00D16A39" w:rsidRDefault="00D16A39" w:rsidP="00617A20">
            <w:pPr>
              <w:rPr>
                <w:rFonts w:ascii="Arial" w:hAnsi="Arial" w:cs="Arial"/>
                <w:b/>
                <w:sz w:val="24"/>
                <w:szCs w:val="24"/>
              </w:rPr>
            </w:pPr>
          </w:p>
          <w:p w14:paraId="1D914F4F" w14:textId="77777777" w:rsidR="009967FF" w:rsidRDefault="00617A20" w:rsidP="00617A20">
            <w:pPr>
              <w:rPr>
                <w:rFonts w:ascii="Arial" w:hAnsi="Arial" w:cs="Arial"/>
                <w:sz w:val="24"/>
                <w:szCs w:val="24"/>
              </w:rPr>
            </w:pPr>
            <w:r w:rsidRPr="00617A20">
              <w:rPr>
                <w:rFonts w:ascii="Arial" w:hAnsi="Arial" w:cs="Arial"/>
                <w:b/>
                <w:sz w:val="24"/>
                <w:szCs w:val="24"/>
              </w:rPr>
              <w:t xml:space="preserve"> </w:t>
            </w:r>
            <w:r w:rsidR="00D16A39" w:rsidRPr="00D16A39">
              <w:rPr>
                <w:rFonts w:ascii="Arial" w:hAnsi="Arial" w:cs="Arial"/>
                <w:sz w:val="24"/>
                <w:szCs w:val="24"/>
              </w:rPr>
              <w:t xml:space="preserve">Arguably, the most significant element of procurement is searching and choosing the right supplier. There is no point in having an elegant product, if the supplier cannot in point of fact deliver it. Suppose you are working on a plan and want to purchase some significant materials – maybe a prefabricated bridge for a building project. You will consider two factors. First, a product design that meets your needs, second, a seller who can promise to deliver the product as designed. In </w:t>
            </w:r>
            <w:r w:rsidR="00D16A39" w:rsidRPr="00D16A39">
              <w:rPr>
                <w:rFonts w:ascii="Arial" w:hAnsi="Arial" w:cs="Arial"/>
                <w:sz w:val="24"/>
                <w:szCs w:val="24"/>
              </w:rPr>
              <w:lastRenderedPageBreak/>
              <w:t>other words, the seller must be able of doing the work, giving high quality, working to a timetable, with satisfactory costs, and so on. An advertised time of four hours for a train journey may appear a good service, but it has less worth if the train operator cannot really deliver this.</w:t>
            </w:r>
            <w:r w:rsidR="00D16A39">
              <w:rPr>
                <w:rStyle w:val="EndnoteReference"/>
                <w:rFonts w:ascii="Arial" w:hAnsi="Arial" w:cs="Arial"/>
                <w:sz w:val="24"/>
                <w:szCs w:val="24"/>
              </w:rPr>
              <w:endnoteReference w:id="6"/>
            </w:r>
          </w:p>
          <w:p w14:paraId="07DDD946" w14:textId="77777777" w:rsidR="00D16A39" w:rsidRDefault="00D16A39" w:rsidP="00617A20">
            <w:pPr>
              <w:rPr>
                <w:rFonts w:ascii="Arial" w:hAnsi="Arial" w:cs="Arial"/>
                <w:sz w:val="24"/>
                <w:szCs w:val="24"/>
              </w:rPr>
            </w:pPr>
          </w:p>
          <w:p w14:paraId="64E506E1" w14:textId="77777777" w:rsidR="00D16A39" w:rsidRDefault="00D16A39" w:rsidP="00617A20">
            <w:pPr>
              <w:rPr>
                <w:rFonts w:ascii="Arial" w:hAnsi="Arial" w:cs="Arial"/>
                <w:sz w:val="24"/>
                <w:szCs w:val="24"/>
              </w:rPr>
            </w:pPr>
            <w:r w:rsidRPr="00D16A39">
              <w:rPr>
                <w:rFonts w:ascii="Arial" w:hAnsi="Arial" w:cs="Arial"/>
                <w:sz w:val="24"/>
                <w:szCs w:val="24"/>
              </w:rPr>
              <w:t>In general, organisations search for suppliers who</w:t>
            </w:r>
            <w:r>
              <w:rPr>
                <w:rFonts w:ascii="Arial" w:hAnsi="Arial" w:cs="Arial"/>
                <w:sz w:val="24"/>
                <w:szCs w:val="24"/>
              </w:rPr>
              <w:t xml:space="preserve"> </w:t>
            </w:r>
            <w:r w:rsidRPr="00D16A39">
              <w:rPr>
                <w:rFonts w:ascii="Arial" w:hAnsi="Arial" w:cs="Arial"/>
                <w:sz w:val="24"/>
                <w:szCs w:val="24"/>
              </w:rPr>
              <w:t>Are financially safe with good long-standing prospects</w:t>
            </w:r>
            <w:r>
              <w:rPr>
                <w:rFonts w:ascii="Arial" w:hAnsi="Arial" w:cs="Arial"/>
                <w:sz w:val="24"/>
                <w:szCs w:val="24"/>
              </w:rPr>
              <w:t xml:space="preserve"> and </w:t>
            </w:r>
            <w:r w:rsidRPr="00D16A39">
              <w:rPr>
                <w:rFonts w:ascii="Arial" w:hAnsi="Arial" w:cs="Arial"/>
                <w:sz w:val="24"/>
                <w:szCs w:val="24"/>
              </w:rPr>
              <w:t>Have the aptitude and competence to supply the essential materials</w:t>
            </w:r>
            <w:r>
              <w:rPr>
                <w:rFonts w:ascii="Arial" w:hAnsi="Arial" w:cs="Arial"/>
                <w:sz w:val="24"/>
                <w:szCs w:val="24"/>
              </w:rPr>
              <w:t xml:space="preserve">. Suppliers need to </w:t>
            </w:r>
            <w:r w:rsidRPr="00D16A39">
              <w:rPr>
                <w:rFonts w:ascii="Arial" w:hAnsi="Arial" w:cs="Arial"/>
                <w:sz w:val="24"/>
                <w:szCs w:val="24"/>
              </w:rPr>
              <w:t>Precisely deliver the requested materials</w:t>
            </w:r>
            <w:r>
              <w:rPr>
                <w:rFonts w:ascii="Arial" w:hAnsi="Arial" w:cs="Arial"/>
                <w:sz w:val="24"/>
                <w:szCs w:val="24"/>
              </w:rPr>
              <w:t xml:space="preserve">, </w:t>
            </w:r>
            <w:r w:rsidRPr="00D16A39">
              <w:rPr>
                <w:rFonts w:ascii="Arial" w:hAnsi="Arial" w:cs="Arial"/>
                <w:sz w:val="24"/>
                <w:szCs w:val="24"/>
              </w:rPr>
              <w:t>Send materials which are high quality</w:t>
            </w:r>
            <w:r>
              <w:rPr>
                <w:rFonts w:ascii="Arial" w:hAnsi="Arial" w:cs="Arial"/>
                <w:sz w:val="24"/>
                <w:szCs w:val="24"/>
              </w:rPr>
              <w:t xml:space="preserve"> and </w:t>
            </w:r>
            <w:r w:rsidRPr="00D16A39">
              <w:rPr>
                <w:rFonts w:ascii="Arial" w:hAnsi="Arial" w:cs="Arial"/>
                <w:sz w:val="24"/>
                <w:szCs w:val="24"/>
              </w:rPr>
              <w:t>Deliver reliably</w:t>
            </w:r>
            <w:r>
              <w:rPr>
                <w:rFonts w:ascii="Arial" w:hAnsi="Arial" w:cs="Arial"/>
                <w:sz w:val="24"/>
                <w:szCs w:val="24"/>
              </w:rPr>
              <w:t xml:space="preserve">, </w:t>
            </w:r>
            <w:r w:rsidRPr="00D16A39">
              <w:rPr>
                <w:rFonts w:ascii="Arial" w:hAnsi="Arial" w:cs="Arial"/>
                <w:sz w:val="24"/>
                <w:szCs w:val="24"/>
              </w:rPr>
              <w:t>on time with little lead times</w:t>
            </w:r>
            <w:r>
              <w:rPr>
                <w:rFonts w:ascii="Arial" w:hAnsi="Arial" w:cs="Arial"/>
                <w:sz w:val="24"/>
                <w:szCs w:val="24"/>
              </w:rPr>
              <w:t>.</w:t>
            </w:r>
          </w:p>
          <w:p w14:paraId="4145C546" w14:textId="77777777" w:rsidR="00D16A39" w:rsidRPr="00D16A39" w:rsidRDefault="00D16A39" w:rsidP="00617A20">
            <w:pPr>
              <w:rPr>
                <w:rFonts w:ascii="Arial" w:hAnsi="Arial" w:cs="Arial"/>
                <w:sz w:val="24"/>
                <w:szCs w:val="24"/>
              </w:rPr>
            </w:pPr>
            <w:r>
              <w:rPr>
                <w:rFonts w:ascii="Arial" w:hAnsi="Arial" w:cs="Arial"/>
                <w:sz w:val="24"/>
                <w:szCs w:val="24"/>
              </w:rPr>
              <w:t xml:space="preserve">Suppliers also need to </w:t>
            </w:r>
            <w:r w:rsidRPr="00D16A39">
              <w:rPr>
                <w:rFonts w:ascii="Arial" w:hAnsi="Arial" w:cs="Arial"/>
                <w:sz w:val="24"/>
                <w:szCs w:val="24"/>
              </w:rPr>
              <w:t>Quote satisfactory prices and financing arrangements</w:t>
            </w:r>
            <w:r>
              <w:rPr>
                <w:rFonts w:ascii="Arial" w:hAnsi="Arial" w:cs="Arial"/>
                <w:sz w:val="24"/>
                <w:szCs w:val="24"/>
              </w:rPr>
              <w:t>, need to be</w:t>
            </w:r>
            <w:r w:rsidRPr="00D16A39">
              <w:rPr>
                <w:rFonts w:ascii="Arial" w:hAnsi="Arial" w:cs="Arial"/>
                <w:sz w:val="24"/>
                <w:szCs w:val="24"/>
              </w:rPr>
              <w:t xml:space="preserve"> flexible to customers’ demands and changes</w:t>
            </w:r>
            <w:r>
              <w:rPr>
                <w:rFonts w:ascii="Arial" w:hAnsi="Arial" w:cs="Arial"/>
                <w:sz w:val="24"/>
                <w:szCs w:val="24"/>
              </w:rPr>
              <w:t xml:space="preserve"> and </w:t>
            </w:r>
            <w:r w:rsidRPr="00D16A39">
              <w:rPr>
                <w:rFonts w:ascii="Arial" w:hAnsi="Arial" w:cs="Arial"/>
                <w:sz w:val="24"/>
                <w:szCs w:val="24"/>
              </w:rPr>
              <w:t>are knowledgeable and have skill in their products</w:t>
            </w:r>
            <w:r>
              <w:rPr>
                <w:rFonts w:ascii="Arial" w:hAnsi="Arial" w:cs="Arial"/>
                <w:sz w:val="24"/>
                <w:szCs w:val="24"/>
              </w:rPr>
              <w:t>. If suppliers have not</w:t>
            </w:r>
            <w:r w:rsidRPr="00D16A39">
              <w:rPr>
                <w:rFonts w:ascii="Arial" w:hAnsi="Arial" w:cs="Arial"/>
                <w:sz w:val="24"/>
                <w:szCs w:val="24"/>
              </w:rPr>
              <w:t xml:space="preserve"> earned an excellent reputation</w:t>
            </w:r>
            <w:r>
              <w:rPr>
                <w:rFonts w:ascii="Arial" w:hAnsi="Arial" w:cs="Arial"/>
                <w:sz w:val="24"/>
                <w:szCs w:val="24"/>
              </w:rPr>
              <w:t xml:space="preserve"> this may put of companies using that specific supplier. It is extremely important that the supplier </w:t>
            </w:r>
            <w:r w:rsidRPr="00D16A39">
              <w:rPr>
                <w:rFonts w:ascii="Arial" w:hAnsi="Arial" w:cs="Arial"/>
                <w:sz w:val="24"/>
                <w:szCs w:val="24"/>
              </w:rPr>
              <w:t>Use</w:t>
            </w:r>
            <w:r>
              <w:rPr>
                <w:rFonts w:ascii="Arial" w:hAnsi="Arial" w:cs="Arial"/>
                <w:sz w:val="24"/>
                <w:szCs w:val="24"/>
              </w:rPr>
              <w:t>s</w:t>
            </w:r>
            <w:r w:rsidRPr="00D16A39">
              <w:rPr>
                <w:rFonts w:ascii="Arial" w:hAnsi="Arial" w:cs="Arial"/>
                <w:sz w:val="24"/>
                <w:szCs w:val="24"/>
              </w:rPr>
              <w:t xml:space="preserve"> expedient and simple procurement systems</w:t>
            </w:r>
            <w:r>
              <w:rPr>
                <w:rFonts w:ascii="Arial" w:hAnsi="Arial" w:cs="Arial"/>
                <w:sz w:val="24"/>
                <w:szCs w:val="24"/>
              </w:rPr>
              <w:t xml:space="preserve"> and </w:t>
            </w:r>
            <w:r w:rsidRPr="00D16A39">
              <w:rPr>
                <w:rFonts w:ascii="Arial" w:hAnsi="Arial" w:cs="Arial"/>
                <w:sz w:val="24"/>
                <w:szCs w:val="24"/>
              </w:rPr>
              <w:t>Have been used effectively in the past and can expand long-term relationships.</w:t>
            </w:r>
            <w:r>
              <w:rPr>
                <w:rFonts w:ascii="Arial" w:hAnsi="Arial" w:cs="Arial"/>
                <w:sz w:val="24"/>
                <w:szCs w:val="24"/>
              </w:rPr>
              <w:t xml:space="preserve"> All these points will qualify a good supplier for any organization and company for their supply chain management teams to work closely with. </w:t>
            </w:r>
          </w:p>
          <w:p w14:paraId="2CADD89C" w14:textId="77777777" w:rsidR="009967FF" w:rsidRDefault="009967FF" w:rsidP="00617A20">
            <w:pPr>
              <w:rPr>
                <w:rFonts w:ascii="Arial" w:hAnsi="Arial" w:cs="Arial"/>
                <w:b/>
                <w:sz w:val="24"/>
                <w:szCs w:val="24"/>
              </w:rPr>
            </w:pPr>
          </w:p>
          <w:p w14:paraId="245BABC5" w14:textId="77777777" w:rsidR="00D16A39" w:rsidRDefault="00617A20" w:rsidP="00617A20">
            <w:pPr>
              <w:rPr>
                <w:rFonts w:ascii="Arial" w:hAnsi="Arial" w:cs="Arial"/>
                <w:b/>
                <w:sz w:val="24"/>
                <w:szCs w:val="24"/>
              </w:rPr>
            </w:pPr>
            <w:r w:rsidRPr="00617A20">
              <w:rPr>
                <w:rFonts w:ascii="Arial" w:hAnsi="Arial" w:cs="Arial"/>
                <w:b/>
                <w:sz w:val="24"/>
                <w:szCs w:val="24"/>
              </w:rPr>
              <w:t>What is e - procurement?</w:t>
            </w:r>
          </w:p>
          <w:p w14:paraId="6BD968E6" w14:textId="77777777" w:rsidR="00617A20" w:rsidRDefault="001F7475" w:rsidP="00617A20">
            <w:pPr>
              <w:rPr>
                <w:rFonts w:ascii="Arial" w:hAnsi="Arial" w:cs="Arial"/>
                <w:b/>
                <w:sz w:val="24"/>
                <w:szCs w:val="24"/>
              </w:rPr>
            </w:pPr>
            <w:r>
              <w:rPr>
                <w:rFonts w:ascii="Arial" w:hAnsi="Arial" w:cs="Arial"/>
                <w:b/>
                <w:sz w:val="24"/>
                <w:szCs w:val="24"/>
              </w:rPr>
              <w:t xml:space="preserve"> </w:t>
            </w:r>
            <w:r w:rsidR="00617A20" w:rsidRPr="00617A20">
              <w:rPr>
                <w:rFonts w:ascii="Arial" w:hAnsi="Arial" w:cs="Arial"/>
                <w:b/>
                <w:sz w:val="24"/>
                <w:szCs w:val="24"/>
              </w:rPr>
              <w:t xml:space="preserve"> </w:t>
            </w:r>
          </w:p>
          <w:p w14:paraId="0E9A3293" w14:textId="77777777" w:rsidR="00D16A39" w:rsidRPr="00D16A39" w:rsidRDefault="00D16A39" w:rsidP="00617A20">
            <w:pPr>
              <w:rPr>
                <w:rFonts w:ascii="Arial" w:hAnsi="Arial" w:cs="Arial"/>
                <w:sz w:val="24"/>
                <w:szCs w:val="24"/>
              </w:rPr>
            </w:pPr>
            <w:r w:rsidRPr="00D16A39">
              <w:rPr>
                <w:rFonts w:ascii="Arial" w:hAnsi="Arial" w:cs="Arial"/>
                <w:sz w:val="24"/>
                <w:szCs w:val="24"/>
              </w:rPr>
              <w:t>Most organisations are currently utilizing some type of e-procurement. Surveys propose that more than 60% of UK companies exploited e-procurement till 2002 and 80% of European managers soon be expecting to use it far.</w:t>
            </w:r>
            <w:r w:rsidRPr="00D16A39">
              <w:rPr>
                <w:rStyle w:val="EndnoteReference"/>
                <w:rFonts w:ascii="Arial" w:hAnsi="Arial" w:cs="Arial"/>
                <w:sz w:val="24"/>
                <w:szCs w:val="24"/>
              </w:rPr>
              <w:endnoteReference w:id="7"/>
            </w:r>
            <w:r w:rsidRPr="00D16A39">
              <w:rPr>
                <w:rFonts w:ascii="Arial" w:hAnsi="Arial" w:cs="Arial"/>
                <w:sz w:val="24"/>
                <w:szCs w:val="24"/>
              </w:rPr>
              <w:t xml:space="preserve">  </w:t>
            </w:r>
          </w:p>
          <w:p w14:paraId="395AE94F" w14:textId="77777777" w:rsidR="00D16A39" w:rsidRDefault="00D16A39" w:rsidP="00617A20">
            <w:pPr>
              <w:rPr>
                <w:rFonts w:ascii="Arial" w:hAnsi="Arial" w:cs="Arial"/>
                <w:sz w:val="24"/>
                <w:szCs w:val="24"/>
              </w:rPr>
            </w:pPr>
            <w:r w:rsidRPr="00D16A39">
              <w:rPr>
                <w:rFonts w:ascii="Arial" w:hAnsi="Arial" w:cs="Arial"/>
                <w:sz w:val="24"/>
                <w:szCs w:val="24"/>
              </w:rPr>
              <w:t xml:space="preserve">E-procurement basically  describes business-to-business purchases that are done online or over some digital network or platform. This is a rather broad description of many transactions that happen based on modern technologies and business and vendor partnerships. </w:t>
            </w:r>
          </w:p>
          <w:p w14:paraId="6FB55097" w14:textId="77777777" w:rsidR="00D16A39" w:rsidRPr="00D16A39" w:rsidRDefault="00D16A39" w:rsidP="00617A20">
            <w:pPr>
              <w:rPr>
                <w:rFonts w:ascii="Arial" w:hAnsi="Arial" w:cs="Arial"/>
                <w:sz w:val="24"/>
                <w:szCs w:val="24"/>
              </w:rPr>
            </w:pPr>
            <w:r w:rsidRPr="00D16A39">
              <w:rPr>
                <w:rFonts w:ascii="Arial" w:hAnsi="Arial" w:cs="Arial"/>
                <w:sz w:val="24"/>
                <w:szCs w:val="24"/>
              </w:rPr>
              <w:t>E- procurement is the business-to-business or business-to-consumer or business-to-government purchase and sale of supplies, work, and services through the Internet as well as other information and networking systems, such as electronic data interchange and enterprise resource planning.</w:t>
            </w:r>
          </w:p>
          <w:p w14:paraId="19E1A958" w14:textId="77777777" w:rsidR="00D16A39" w:rsidRPr="00D16A39" w:rsidRDefault="00D16A39" w:rsidP="00617A20">
            <w:pPr>
              <w:rPr>
                <w:rFonts w:ascii="Arial" w:hAnsi="Arial" w:cs="Arial"/>
                <w:sz w:val="24"/>
                <w:szCs w:val="24"/>
              </w:rPr>
            </w:pPr>
          </w:p>
          <w:p w14:paraId="012A4B72" w14:textId="77777777" w:rsidR="00617A20" w:rsidRPr="00617A20" w:rsidRDefault="00617A20" w:rsidP="00617A20">
            <w:pPr>
              <w:rPr>
                <w:rFonts w:ascii="Arial" w:hAnsi="Arial" w:cs="Arial"/>
                <w:b/>
                <w:sz w:val="24"/>
                <w:szCs w:val="24"/>
              </w:rPr>
            </w:pPr>
          </w:p>
          <w:p w14:paraId="4E9D09EA" w14:textId="77777777" w:rsidR="00617A20" w:rsidRDefault="00617A20" w:rsidP="00617A20">
            <w:pPr>
              <w:rPr>
                <w:rFonts w:ascii="Arial" w:hAnsi="Arial" w:cs="Arial"/>
                <w:b/>
                <w:sz w:val="24"/>
                <w:szCs w:val="24"/>
              </w:rPr>
            </w:pPr>
            <w:r w:rsidRPr="00617A20">
              <w:rPr>
                <w:rFonts w:ascii="Arial" w:hAnsi="Arial" w:cs="Arial"/>
                <w:b/>
                <w:sz w:val="24"/>
                <w:szCs w:val="24"/>
              </w:rPr>
              <w:t xml:space="preserve"> Outline the main aims of procurement. </w:t>
            </w:r>
          </w:p>
          <w:p w14:paraId="79922402" w14:textId="77777777" w:rsidR="00A33BCE" w:rsidRDefault="00A33BCE" w:rsidP="00617A20">
            <w:pPr>
              <w:rPr>
                <w:rFonts w:ascii="Arial" w:hAnsi="Arial" w:cs="Arial"/>
                <w:b/>
                <w:sz w:val="24"/>
                <w:szCs w:val="24"/>
              </w:rPr>
            </w:pPr>
          </w:p>
          <w:p w14:paraId="767C4966" w14:textId="77777777" w:rsidR="001F7475" w:rsidRDefault="001F7475" w:rsidP="001F7475">
            <w:pPr>
              <w:rPr>
                <w:rFonts w:ascii="Arial" w:hAnsi="Arial" w:cs="Arial"/>
                <w:sz w:val="24"/>
                <w:szCs w:val="24"/>
              </w:rPr>
            </w:pPr>
            <w:r w:rsidRPr="001F7475">
              <w:rPr>
                <w:rFonts w:ascii="Arial" w:hAnsi="Arial" w:cs="Arial"/>
                <w:sz w:val="24"/>
                <w:szCs w:val="24"/>
              </w:rPr>
              <w:t>The overall objective of procurement is to assure that a business has a consistent supply of materials.</w:t>
            </w:r>
            <w:r>
              <w:rPr>
                <w:rStyle w:val="EndnoteReference"/>
                <w:rFonts w:ascii="Arial" w:hAnsi="Arial" w:cs="Arial"/>
                <w:sz w:val="24"/>
                <w:szCs w:val="24"/>
              </w:rPr>
              <w:endnoteReference w:id="8"/>
            </w:r>
            <w:r>
              <w:rPr>
                <w:rFonts w:ascii="Arial" w:hAnsi="Arial" w:cs="Arial"/>
                <w:sz w:val="24"/>
                <w:szCs w:val="24"/>
              </w:rPr>
              <w:t xml:space="preserve"> This involves </w:t>
            </w:r>
            <w:r w:rsidRPr="001F7475">
              <w:rPr>
                <w:rFonts w:ascii="Arial" w:hAnsi="Arial" w:cs="Arial"/>
                <w:sz w:val="24"/>
                <w:szCs w:val="24"/>
              </w:rPr>
              <w:t>organising a consistent and continuous flow of materials into a business</w:t>
            </w:r>
            <w:r>
              <w:rPr>
                <w:rFonts w:ascii="Arial" w:hAnsi="Arial" w:cs="Arial"/>
                <w:sz w:val="24"/>
                <w:szCs w:val="24"/>
              </w:rPr>
              <w:t xml:space="preserve"> and </w:t>
            </w:r>
            <w:r w:rsidRPr="001F7475">
              <w:rPr>
                <w:rFonts w:ascii="Arial" w:hAnsi="Arial" w:cs="Arial"/>
                <w:sz w:val="24"/>
                <w:szCs w:val="24"/>
              </w:rPr>
              <w:t>working directly with user departments</w:t>
            </w:r>
            <w:r>
              <w:rPr>
                <w:rFonts w:ascii="Arial" w:hAnsi="Arial" w:cs="Arial"/>
                <w:sz w:val="24"/>
                <w:szCs w:val="24"/>
              </w:rPr>
              <w:t xml:space="preserve"> as well as </w:t>
            </w:r>
            <w:r w:rsidRPr="001F7475">
              <w:rPr>
                <w:rFonts w:ascii="Arial" w:hAnsi="Arial" w:cs="Arial"/>
                <w:sz w:val="24"/>
                <w:szCs w:val="24"/>
              </w:rPr>
              <w:t>establishing relationships, and understanding their requirements</w:t>
            </w:r>
          </w:p>
          <w:p w14:paraId="66435C04" w14:textId="77777777" w:rsidR="00A33BCE" w:rsidRDefault="00A33BCE" w:rsidP="001F7475">
            <w:pPr>
              <w:rPr>
                <w:rFonts w:ascii="Arial" w:hAnsi="Arial" w:cs="Arial"/>
                <w:sz w:val="24"/>
                <w:szCs w:val="24"/>
              </w:rPr>
            </w:pPr>
            <w:r>
              <w:rPr>
                <w:rFonts w:ascii="Arial" w:hAnsi="Arial" w:cs="Arial"/>
                <w:sz w:val="24"/>
                <w:szCs w:val="24"/>
              </w:rPr>
              <w:t xml:space="preserve">More aims of procurement are </w:t>
            </w:r>
            <w:r w:rsidR="001F7475" w:rsidRPr="001F7475">
              <w:rPr>
                <w:rFonts w:ascii="Arial" w:hAnsi="Arial" w:cs="Arial"/>
                <w:sz w:val="24"/>
                <w:szCs w:val="24"/>
              </w:rPr>
              <w:t>finding good suppliers, working directly with them, and developing beneficial relationships</w:t>
            </w:r>
            <w:r>
              <w:rPr>
                <w:rFonts w:ascii="Arial" w:hAnsi="Arial" w:cs="Arial"/>
                <w:sz w:val="24"/>
                <w:szCs w:val="24"/>
              </w:rPr>
              <w:t xml:space="preserve"> and importantly </w:t>
            </w:r>
            <w:r w:rsidR="001F7475" w:rsidRPr="001F7475">
              <w:rPr>
                <w:rFonts w:ascii="Arial" w:hAnsi="Arial" w:cs="Arial"/>
                <w:sz w:val="24"/>
                <w:szCs w:val="24"/>
              </w:rPr>
              <w:t>buying the correct materials and ensuring that they have satisfactory quality</w:t>
            </w:r>
          </w:p>
          <w:p w14:paraId="412DFA57" w14:textId="77777777" w:rsidR="00A33BCE" w:rsidRDefault="00A33BCE" w:rsidP="001F7475">
            <w:pPr>
              <w:rPr>
                <w:rFonts w:ascii="Arial" w:hAnsi="Arial" w:cs="Arial"/>
                <w:sz w:val="24"/>
                <w:szCs w:val="24"/>
              </w:rPr>
            </w:pPr>
            <w:r>
              <w:rPr>
                <w:rFonts w:ascii="Arial" w:hAnsi="Arial" w:cs="Arial"/>
                <w:sz w:val="24"/>
                <w:szCs w:val="24"/>
              </w:rPr>
              <w:t xml:space="preserve">It is important that supplies </w:t>
            </w:r>
            <w:r w:rsidR="001F7475" w:rsidRPr="001F7475">
              <w:rPr>
                <w:rFonts w:ascii="Arial" w:hAnsi="Arial" w:cs="Arial"/>
                <w:sz w:val="24"/>
                <w:szCs w:val="24"/>
              </w:rPr>
              <w:t>arrive at the time and place required, and meet any other needs</w:t>
            </w:r>
            <w:r>
              <w:rPr>
                <w:rFonts w:ascii="Arial" w:hAnsi="Arial" w:cs="Arial"/>
                <w:sz w:val="24"/>
                <w:szCs w:val="24"/>
              </w:rPr>
              <w:t xml:space="preserve"> and </w:t>
            </w:r>
            <w:r w:rsidR="001F7475" w:rsidRPr="001F7475">
              <w:rPr>
                <w:rFonts w:ascii="Arial" w:hAnsi="Arial" w:cs="Arial"/>
                <w:sz w:val="24"/>
                <w:szCs w:val="24"/>
              </w:rPr>
              <w:t>negotiating  best prices and terms and conditions</w:t>
            </w:r>
            <w:r>
              <w:rPr>
                <w:rFonts w:ascii="Arial" w:hAnsi="Arial" w:cs="Arial"/>
                <w:sz w:val="24"/>
                <w:szCs w:val="24"/>
              </w:rPr>
              <w:t xml:space="preserve"> is equally important. Procurement aims to </w:t>
            </w:r>
            <w:r w:rsidR="001F7475" w:rsidRPr="001F7475">
              <w:rPr>
                <w:rFonts w:ascii="Arial" w:hAnsi="Arial" w:cs="Arial"/>
                <w:sz w:val="24"/>
                <w:szCs w:val="24"/>
              </w:rPr>
              <w:t>keep stock low, considering stock policies, investment, readily available materials, and so on</w:t>
            </w:r>
            <w:r>
              <w:rPr>
                <w:rFonts w:ascii="Arial" w:hAnsi="Arial" w:cs="Arial"/>
                <w:sz w:val="24"/>
                <w:szCs w:val="24"/>
              </w:rPr>
              <w:t>.</w:t>
            </w:r>
            <w:r w:rsidR="001F7475" w:rsidRPr="001F7475">
              <w:rPr>
                <w:rFonts w:ascii="Arial" w:hAnsi="Arial" w:cs="Arial"/>
                <w:sz w:val="24"/>
                <w:szCs w:val="24"/>
              </w:rPr>
              <w:t xml:space="preserve"> </w:t>
            </w:r>
          </w:p>
          <w:p w14:paraId="5059B765" w14:textId="239EE65E" w:rsidR="00F47926" w:rsidRPr="006F746E" w:rsidRDefault="00A33BCE" w:rsidP="001F7475">
            <w:pPr>
              <w:rPr>
                <w:rFonts w:ascii="Arial" w:hAnsi="Arial" w:cs="Arial"/>
                <w:sz w:val="24"/>
                <w:szCs w:val="24"/>
              </w:rPr>
            </w:pPr>
            <w:r>
              <w:rPr>
                <w:rFonts w:ascii="Arial" w:hAnsi="Arial" w:cs="Arial"/>
                <w:sz w:val="24"/>
                <w:szCs w:val="24"/>
              </w:rPr>
              <w:t xml:space="preserve">The list of Procurement aims continue into the area of </w:t>
            </w:r>
            <w:r w:rsidR="001F7475" w:rsidRPr="001F7475">
              <w:rPr>
                <w:rFonts w:ascii="Arial" w:hAnsi="Arial" w:cs="Arial"/>
                <w:sz w:val="24"/>
                <w:szCs w:val="24"/>
              </w:rPr>
              <w:t>moving materials rapidly through the supply chain or expediting deliveries when essential</w:t>
            </w:r>
            <w:r>
              <w:rPr>
                <w:rFonts w:ascii="Arial" w:hAnsi="Arial" w:cs="Arial"/>
                <w:sz w:val="24"/>
                <w:szCs w:val="24"/>
              </w:rPr>
              <w:t xml:space="preserve"> including</w:t>
            </w:r>
            <w:r w:rsidR="001F7475" w:rsidRPr="001F7475">
              <w:rPr>
                <w:rFonts w:ascii="Arial" w:hAnsi="Arial" w:cs="Arial"/>
                <w:sz w:val="24"/>
                <w:szCs w:val="24"/>
              </w:rPr>
              <w:t xml:space="preserve"> Keeping abreast of conditions, </w:t>
            </w:r>
            <w:r>
              <w:rPr>
                <w:rFonts w:ascii="Arial" w:hAnsi="Arial" w:cs="Arial"/>
                <w:sz w:val="24"/>
                <w:szCs w:val="24"/>
              </w:rPr>
              <w:t xml:space="preserve">and </w:t>
            </w:r>
            <w:r w:rsidR="001F7475" w:rsidRPr="001F7475">
              <w:rPr>
                <w:rFonts w:ascii="Arial" w:hAnsi="Arial" w:cs="Arial"/>
                <w:sz w:val="24"/>
                <w:szCs w:val="24"/>
              </w:rPr>
              <w:t xml:space="preserve">pending price increment, scarcities, new products, and </w:t>
            </w:r>
            <w:r w:rsidR="001F7475" w:rsidRPr="001F7475">
              <w:rPr>
                <w:rFonts w:ascii="Arial" w:hAnsi="Arial" w:cs="Arial"/>
                <w:sz w:val="24"/>
                <w:szCs w:val="24"/>
              </w:rPr>
              <w:lastRenderedPageBreak/>
              <w:t>so</w:t>
            </w:r>
            <w:r>
              <w:rPr>
                <w:rFonts w:ascii="Arial" w:hAnsi="Arial" w:cs="Arial"/>
                <w:sz w:val="24"/>
                <w:szCs w:val="24"/>
              </w:rPr>
              <w:t xml:space="preserve"> on. As any one can see the aims of procurement cover a vast area and are all as equally important as the next one. </w:t>
            </w:r>
          </w:p>
          <w:p w14:paraId="78B7701B" w14:textId="77777777" w:rsidR="00222F29" w:rsidRDefault="00222F29" w:rsidP="00222F29">
            <w:pPr>
              <w:tabs>
                <w:tab w:val="left" w:pos="3908"/>
              </w:tabs>
              <w:rPr>
                <w:rFonts w:ascii="Arial" w:hAnsi="Arial" w:cs="Arial"/>
                <w:b/>
                <w:sz w:val="24"/>
                <w:szCs w:val="24"/>
              </w:rPr>
            </w:pPr>
          </w:p>
          <w:p w14:paraId="7F730D6A" w14:textId="77777777" w:rsidR="001C1879" w:rsidRDefault="00445073" w:rsidP="00222F29">
            <w:pPr>
              <w:tabs>
                <w:tab w:val="left" w:pos="3908"/>
              </w:tabs>
              <w:rPr>
                <w:rFonts w:ascii="Arial" w:hAnsi="Arial" w:cs="Arial"/>
                <w:sz w:val="24"/>
                <w:szCs w:val="24"/>
              </w:rPr>
            </w:pPr>
            <w:r w:rsidRPr="00D040BC">
              <w:rPr>
                <w:rFonts w:ascii="Arial" w:hAnsi="Arial" w:cs="Arial"/>
                <w:sz w:val="24"/>
                <w:szCs w:val="24"/>
              </w:rPr>
              <w:t>The overall objective of procurement is to assure that a business has a consistent supply of materials. With this superseding aim, we can widen the following list of more direct goals</w:t>
            </w:r>
            <w:r w:rsidR="00D040BC">
              <w:rPr>
                <w:rFonts w:ascii="Arial" w:hAnsi="Arial" w:cs="Arial"/>
                <w:sz w:val="24"/>
                <w:szCs w:val="24"/>
              </w:rPr>
              <w:t xml:space="preserve"> including O</w:t>
            </w:r>
            <w:r w:rsidRPr="00D040BC">
              <w:rPr>
                <w:rFonts w:ascii="Arial" w:hAnsi="Arial" w:cs="Arial"/>
                <w:sz w:val="24"/>
                <w:szCs w:val="24"/>
              </w:rPr>
              <w:t>rganising a consistent and continuous flow of materials into a business</w:t>
            </w:r>
            <w:r w:rsidR="00D040BC">
              <w:rPr>
                <w:rFonts w:ascii="Arial" w:hAnsi="Arial" w:cs="Arial"/>
                <w:sz w:val="24"/>
                <w:szCs w:val="24"/>
              </w:rPr>
              <w:t xml:space="preserve"> and </w:t>
            </w:r>
            <w:r w:rsidRPr="00D040BC">
              <w:rPr>
                <w:rFonts w:ascii="Arial" w:hAnsi="Arial" w:cs="Arial"/>
                <w:sz w:val="24"/>
                <w:szCs w:val="24"/>
              </w:rPr>
              <w:t>working directly with user departments, establishing relationships, and understanding their requirements</w:t>
            </w:r>
            <w:r w:rsidR="00D040BC">
              <w:rPr>
                <w:rFonts w:ascii="Arial" w:hAnsi="Arial" w:cs="Arial"/>
                <w:sz w:val="24"/>
                <w:szCs w:val="24"/>
              </w:rPr>
              <w:t xml:space="preserve">. Another aim is </w:t>
            </w:r>
            <w:r w:rsidRPr="00D040BC">
              <w:rPr>
                <w:rFonts w:ascii="Arial" w:hAnsi="Arial" w:cs="Arial"/>
                <w:sz w:val="24"/>
                <w:szCs w:val="24"/>
              </w:rPr>
              <w:t>finding good suppliers, working directly with them, and developing beneficial relationships</w:t>
            </w:r>
            <w:r w:rsidR="001058B9">
              <w:rPr>
                <w:rFonts w:ascii="Arial" w:hAnsi="Arial" w:cs="Arial"/>
                <w:sz w:val="24"/>
                <w:szCs w:val="24"/>
              </w:rPr>
              <w:t xml:space="preserve">, </w:t>
            </w:r>
            <w:r w:rsidR="00D040BC">
              <w:rPr>
                <w:rFonts w:ascii="Arial" w:hAnsi="Arial" w:cs="Arial"/>
                <w:sz w:val="24"/>
                <w:szCs w:val="24"/>
              </w:rPr>
              <w:t>including</w:t>
            </w:r>
            <w:r w:rsidRPr="00D040BC">
              <w:rPr>
                <w:rFonts w:ascii="Arial" w:hAnsi="Arial" w:cs="Arial"/>
                <w:sz w:val="24"/>
                <w:szCs w:val="24"/>
              </w:rPr>
              <w:t xml:space="preserve"> buying the correct materials and ensuring that they have satisfactory quality, arrive at the time and place required, and meet any other needs</w:t>
            </w:r>
            <w:r w:rsidR="001058B9">
              <w:rPr>
                <w:rFonts w:ascii="Arial" w:hAnsi="Arial" w:cs="Arial"/>
                <w:sz w:val="24"/>
                <w:szCs w:val="24"/>
              </w:rPr>
              <w:t>. N</w:t>
            </w:r>
            <w:r w:rsidRPr="00D040BC">
              <w:rPr>
                <w:rFonts w:ascii="Arial" w:hAnsi="Arial" w:cs="Arial"/>
                <w:sz w:val="24"/>
                <w:szCs w:val="24"/>
              </w:rPr>
              <w:t>egotiating  best prices and terms and conditions</w:t>
            </w:r>
            <w:r w:rsidR="001058B9">
              <w:rPr>
                <w:rFonts w:ascii="Arial" w:hAnsi="Arial" w:cs="Arial"/>
                <w:sz w:val="24"/>
                <w:szCs w:val="24"/>
              </w:rPr>
              <w:t xml:space="preserve"> is an important aim and</w:t>
            </w:r>
            <w:r w:rsidRPr="00D040BC">
              <w:rPr>
                <w:rFonts w:ascii="Arial" w:hAnsi="Arial" w:cs="Arial"/>
                <w:sz w:val="24"/>
                <w:szCs w:val="24"/>
              </w:rPr>
              <w:t xml:space="preserve"> keeping stock low, considering stock policies, investment, readily available materials, and so on</w:t>
            </w:r>
            <w:r w:rsidR="009A2E13">
              <w:rPr>
                <w:rFonts w:ascii="Arial" w:hAnsi="Arial" w:cs="Arial"/>
                <w:sz w:val="24"/>
                <w:szCs w:val="24"/>
              </w:rPr>
              <w:t>. M</w:t>
            </w:r>
            <w:r w:rsidRPr="00D040BC">
              <w:rPr>
                <w:rFonts w:ascii="Arial" w:hAnsi="Arial" w:cs="Arial"/>
                <w:sz w:val="24"/>
                <w:szCs w:val="24"/>
              </w:rPr>
              <w:t>oving materials rapidly through the supply chain or expediting deliveries when essential</w:t>
            </w:r>
            <w:r w:rsidR="009A2E13">
              <w:rPr>
                <w:rFonts w:ascii="Arial" w:hAnsi="Arial" w:cs="Arial"/>
                <w:sz w:val="24"/>
                <w:szCs w:val="24"/>
              </w:rPr>
              <w:t>,</w:t>
            </w:r>
            <w:r w:rsidRPr="00D040BC">
              <w:rPr>
                <w:rFonts w:ascii="Arial" w:hAnsi="Arial" w:cs="Arial"/>
                <w:sz w:val="24"/>
                <w:szCs w:val="24"/>
              </w:rPr>
              <w:t xml:space="preserve"> Keeping abreast of conditions, including pending price increment, scarcities, new products, </w:t>
            </w:r>
            <w:r w:rsidR="009A2E13">
              <w:rPr>
                <w:rFonts w:ascii="Arial" w:hAnsi="Arial" w:cs="Arial"/>
                <w:sz w:val="24"/>
                <w:szCs w:val="24"/>
              </w:rPr>
              <w:t xml:space="preserve">are also very important aims </w:t>
            </w:r>
            <w:r w:rsidR="00B03BCC">
              <w:rPr>
                <w:rFonts w:ascii="Arial" w:hAnsi="Arial" w:cs="Arial"/>
                <w:sz w:val="24"/>
                <w:szCs w:val="24"/>
              </w:rPr>
              <w:t xml:space="preserve">toward successful procurement. If a company </w:t>
            </w:r>
            <w:r w:rsidR="00D12B0D">
              <w:rPr>
                <w:rFonts w:ascii="Arial" w:hAnsi="Arial" w:cs="Arial"/>
                <w:sz w:val="24"/>
                <w:szCs w:val="24"/>
              </w:rPr>
              <w:t>works towards</w:t>
            </w:r>
            <w:r w:rsidR="00B03BCC">
              <w:rPr>
                <w:rFonts w:ascii="Arial" w:hAnsi="Arial" w:cs="Arial"/>
                <w:sz w:val="24"/>
                <w:szCs w:val="24"/>
              </w:rPr>
              <w:t xml:space="preserve"> these aims as part of a procurement strategy then the procurement process </w:t>
            </w:r>
            <w:r w:rsidR="003E1EBA">
              <w:rPr>
                <w:rFonts w:ascii="Arial" w:hAnsi="Arial" w:cs="Arial"/>
                <w:sz w:val="24"/>
                <w:szCs w:val="24"/>
              </w:rPr>
              <w:t>should</w:t>
            </w:r>
            <w:r w:rsidR="00B03BCC">
              <w:rPr>
                <w:rFonts w:ascii="Arial" w:hAnsi="Arial" w:cs="Arial"/>
                <w:sz w:val="24"/>
                <w:szCs w:val="24"/>
              </w:rPr>
              <w:t xml:space="preserve"> succeed</w:t>
            </w:r>
            <w:r w:rsidR="003E1EBA">
              <w:rPr>
                <w:rFonts w:ascii="Arial" w:hAnsi="Arial" w:cs="Arial"/>
                <w:sz w:val="24"/>
                <w:szCs w:val="24"/>
              </w:rPr>
              <w:t xml:space="preserve"> and have much </w:t>
            </w:r>
            <w:r w:rsidR="00A86CF1">
              <w:rPr>
                <w:rFonts w:ascii="Arial" w:hAnsi="Arial" w:cs="Arial"/>
                <w:sz w:val="24"/>
                <w:szCs w:val="24"/>
              </w:rPr>
              <w:t>more speedy and efficient process</w:t>
            </w:r>
            <w:r w:rsidR="003E1EBA">
              <w:rPr>
                <w:rFonts w:ascii="Arial" w:hAnsi="Arial" w:cs="Arial"/>
                <w:sz w:val="24"/>
                <w:szCs w:val="24"/>
              </w:rPr>
              <w:t xml:space="preserve"> than </w:t>
            </w:r>
            <w:r w:rsidR="00A86CF1">
              <w:rPr>
                <w:rFonts w:ascii="Arial" w:hAnsi="Arial" w:cs="Arial"/>
                <w:sz w:val="24"/>
                <w:szCs w:val="24"/>
              </w:rPr>
              <w:t>if they did not aim towards these points.</w:t>
            </w:r>
          </w:p>
          <w:p w14:paraId="74795758" w14:textId="77777777" w:rsidR="001C1879" w:rsidRDefault="001C1879" w:rsidP="00222F29">
            <w:pPr>
              <w:tabs>
                <w:tab w:val="left" w:pos="3908"/>
              </w:tabs>
              <w:rPr>
                <w:rFonts w:ascii="Arial" w:hAnsi="Arial" w:cs="Arial"/>
                <w:sz w:val="24"/>
                <w:szCs w:val="24"/>
              </w:rPr>
            </w:pPr>
          </w:p>
          <w:p w14:paraId="44155853" w14:textId="77777777" w:rsidR="001C1879" w:rsidRDefault="001C1879" w:rsidP="00222F29">
            <w:pPr>
              <w:tabs>
                <w:tab w:val="left" w:pos="3908"/>
              </w:tabs>
              <w:rPr>
                <w:rFonts w:ascii="Arial" w:hAnsi="Arial" w:cs="Arial"/>
                <w:sz w:val="24"/>
                <w:szCs w:val="24"/>
              </w:rPr>
            </w:pPr>
          </w:p>
          <w:p w14:paraId="113D929B" w14:textId="77777777" w:rsidR="001C1879" w:rsidRDefault="001C1879" w:rsidP="00222F29">
            <w:pPr>
              <w:tabs>
                <w:tab w:val="left" w:pos="3908"/>
              </w:tabs>
              <w:rPr>
                <w:rFonts w:ascii="Arial" w:hAnsi="Arial" w:cs="Arial"/>
                <w:sz w:val="24"/>
                <w:szCs w:val="24"/>
              </w:rPr>
            </w:pPr>
          </w:p>
          <w:p w14:paraId="71F3904A" w14:textId="44D27763" w:rsidR="00617A20" w:rsidRPr="00A5584E" w:rsidRDefault="00222F29" w:rsidP="00222F29">
            <w:pPr>
              <w:tabs>
                <w:tab w:val="left" w:pos="3908"/>
              </w:tabs>
              <w:rPr>
                <w:rFonts w:ascii="Arial" w:hAnsi="Arial" w:cs="Arial"/>
                <w:sz w:val="24"/>
                <w:szCs w:val="24"/>
              </w:rPr>
            </w:pPr>
            <w:r>
              <w:rPr>
                <w:rFonts w:ascii="Arial" w:hAnsi="Arial" w:cs="Arial"/>
                <w:b/>
                <w:sz w:val="24"/>
                <w:szCs w:val="24"/>
              </w:rPr>
              <w:tab/>
            </w:r>
          </w:p>
          <w:p w14:paraId="27F34944" w14:textId="77777777" w:rsidR="008A1898" w:rsidRDefault="00617A20" w:rsidP="00617A20">
            <w:pPr>
              <w:rPr>
                <w:rFonts w:ascii="Arial" w:hAnsi="Arial" w:cs="Arial"/>
                <w:b/>
                <w:sz w:val="24"/>
                <w:szCs w:val="24"/>
              </w:rPr>
            </w:pPr>
            <w:r w:rsidRPr="00617A20">
              <w:rPr>
                <w:rFonts w:ascii="Arial" w:hAnsi="Arial" w:cs="Arial"/>
                <w:b/>
                <w:sz w:val="24"/>
                <w:szCs w:val="24"/>
              </w:rPr>
              <w:t xml:space="preserve"> Outline some common manufacturing strategies. </w:t>
            </w:r>
          </w:p>
          <w:p w14:paraId="3B4E7C36" w14:textId="77777777" w:rsidR="008A1898" w:rsidRDefault="008A1898" w:rsidP="00617A20">
            <w:pPr>
              <w:rPr>
                <w:rFonts w:ascii="Arial" w:hAnsi="Arial" w:cs="Arial"/>
                <w:b/>
                <w:sz w:val="24"/>
                <w:szCs w:val="24"/>
              </w:rPr>
            </w:pPr>
          </w:p>
          <w:p w14:paraId="4CFFFA89" w14:textId="77777777" w:rsidR="00617A20" w:rsidRPr="008A1898" w:rsidRDefault="00C64417" w:rsidP="00617A20">
            <w:pPr>
              <w:rPr>
                <w:rFonts w:ascii="Arial" w:hAnsi="Arial" w:cs="Arial"/>
                <w:sz w:val="24"/>
                <w:szCs w:val="24"/>
              </w:rPr>
            </w:pPr>
            <w:r w:rsidRPr="008A1898">
              <w:rPr>
                <w:rFonts w:ascii="Arial" w:hAnsi="Arial" w:cs="Arial"/>
                <w:sz w:val="24"/>
                <w:szCs w:val="24"/>
              </w:rPr>
              <w:t>The most common manufacturing strategies are Make – to - Plan (MTP),  Make - to –  Order (MTO), and Assemble – to - Order (ATO). MTP also stands for</w:t>
            </w:r>
            <w:r w:rsidR="008A1898">
              <w:rPr>
                <w:rFonts w:ascii="Arial" w:hAnsi="Arial" w:cs="Arial"/>
                <w:sz w:val="24"/>
                <w:szCs w:val="24"/>
              </w:rPr>
              <w:t xml:space="preserve"> </w:t>
            </w:r>
            <w:r w:rsidRPr="008A1898">
              <w:rPr>
                <w:rFonts w:ascii="Arial" w:hAnsi="Arial" w:cs="Arial"/>
                <w:sz w:val="24"/>
                <w:szCs w:val="24"/>
              </w:rPr>
              <w:t>Make – to –  Stock (MTS).</w:t>
            </w:r>
            <w:r w:rsidR="008A1898">
              <w:rPr>
                <w:rFonts w:ascii="Arial" w:hAnsi="Arial" w:cs="Arial"/>
                <w:sz w:val="24"/>
                <w:szCs w:val="24"/>
              </w:rPr>
              <w:t xml:space="preserve"> </w:t>
            </w:r>
          </w:p>
          <w:p w14:paraId="133B2839" w14:textId="0849BF6A" w:rsidR="008A1898" w:rsidRPr="008A1898" w:rsidRDefault="008A1898" w:rsidP="008A1898">
            <w:pPr>
              <w:rPr>
                <w:rFonts w:ascii="Arial" w:hAnsi="Arial" w:cs="Arial"/>
                <w:sz w:val="24"/>
                <w:szCs w:val="24"/>
              </w:rPr>
            </w:pPr>
            <w:r>
              <w:rPr>
                <w:rFonts w:ascii="Arial" w:hAnsi="Arial" w:cs="Arial"/>
                <w:sz w:val="24"/>
                <w:szCs w:val="24"/>
              </w:rPr>
              <w:t xml:space="preserve">Usually </w:t>
            </w:r>
            <w:r w:rsidRPr="008A1898">
              <w:rPr>
                <w:rFonts w:ascii="Arial" w:hAnsi="Arial" w:cs="Arial"/>
                <w:sz w:val="24"/>
                <w:szCs w:val="24"/>
              </w:rPr>
              <w:t xml:space="preserve">, MTP strategies are </w:t>
            </w:r>
            <w:r>
              <w:rPr>
                <w:rFonts w:ascii="Arial" w:hAnsi="Arial" w:cs="Arial"/>
                <w:sz w:val="24"/>
                <w:szCs w:val="24"/>
              </w:rPr>
              <w:t>when</w:t>
            </w:r>
            <w:r w:rsidRPr="008A1898">
              <w:rPr>
                <w:rFonts w:ascii="Arial" w:hAnsi="Arial" w:cs="Arial"/>
                <w:sz w:val="24"/>
                <w:szCs w:val="24"/>
              </w:rPr>
              <w:t xml:space="preserve"> industries exploiting economy of scale that arises from long production</w:t>
            </w:r>
            <w:r>
              <w:rPr>
                <w:rFonts w:ascii="Arial" w:hAnsi="Arial" w:cs="Arial"/>
                <w:sz w:val="24"/>
                <w:szCs w:val="24"/>
              </w:rPr>
              <w:t xml:space="preserve"> routes</w:t>
            </w:r>
            <w:r w:rsidRPr="008A1898">
              <w:rPr>
                <w:rFonts w:ascii="Arial" w:hAnsi="Arial" w:cs="Arial"/>
                <w:sz w:val="24"/>
                <w:szCs w:val="24"/>
              </w:rPr>
              <w:t xml:space="preserve">. </w:t>
            </w:r>
            <w:r>
              <w:rPr>
                <w:rFonts w:ascii="Arial" w:hAnsi="Arial" w:cs="Arial"/>
                <w:sz w:val="24"/>
                <w:szCs w:val="24"/>
              </w:rPr>
              <w:t>Usually those goods that are important and f</w:t>
            </w:r>
            <w:r w:rsidRPr="008A1898">
              <w:rPr>
                <w:rFonts w:ascii="Arial" w:hAnsi="Arial" w:cs="Arial"/>
                <w:sz w:val="24"/>
                <w:szCs w:val="24"/>
              </w:rPr>
              <w:t>inished goods inventory is normally manufactured in expectation of future consumer requirements. The logisti</w:t>
            </w:r>
            <w:r>
              <w:rPr>
                <w:rFonts w:ascii="Arial" w:hAnsi="Arial" w:cs="Arial"/>
                <w:sz w:val="24"/>
                <w:szCs w:val="24"/>
              </w:rPr>
              <w:t xml:space="preserve">cs that a </w:t>
            </w:r>
            <w:r w:rsidR="00FC4AAA">
              <w:rPr>
                <w:rFonts w:ascii="Arial" w:hAnsi="Arial" w:cs="Arial"/>
                <w:sz w:val="24"/>
                <w:szCs w:val="24"/>
              </w:rPr>
              <w:t>necessary</w:t>
            </w:r>
            <w:r w:rsidRPr="008A1898">
              <w:rPr>
                <w:rFonts w:ascii="Arial" w:hAnsi="Arial" w:cs="Arial"/>
                <w:sz w:val="24"/>
                <w:szCs w:val="24"/>
              </w:rPr>
              <w:t xml:space="preserve"> to support MTP are warehousing ability to accumulate finished product and to assist product variety for particular customers. When flexible manufacturing is launched to speed up change over, the inventory lots formed are normally smaller in size. However, warehouses are still necessary for short-term storage and to assist product variety. </w:t>
            </w:r>
          </w:p>
          <w:p w14:paraId="5F82CD00" w14:textId="77777777" w:rsidR="008A1898" w:rsidRPr="008A1898" w:rsidRDefault="008A1898" w:rsidP="008A1898">
            <w:pPr>
              <w:rPr>
                <w:rFonts w:ascii="Arial" w:hAnsi="Arial" w:cs="Arial"/>
                <w:sz w:val="24"/>
                <w:szCs w:val="24"/>
              </w:rPr>
            </w:pPr>
            <w:r w:rsidRPr="008A1898">
              <w:rPr>
                <w:rFonts w:ascii="Arial" w:hAnsi="Arial" w:cs="Arial"/>
                <w:sz w:val="24"/>
                <w:szCs w:val="24"/>
              </w:rPr>
              <w:t xml:space="preserve">In comparison, MTO manufacturing strategies look for manufacturing to customer requirement. </w:t>
            </w:r>
          </w:p>
          <w:p w14:paraId="37FF5EFA" w14:textId="77777777" w:rsidR="008A1898" w:rsidRPr="008A1898" w:rsidRDefault="008A1898" w:rsidP="008A1898">
            <w:pPr>
              <w:rPr>
                <w:rFonts w:ascii="Arial" w:hAnsi="Arial" w:cs="Arial"/>
                <w:sz w:val="24"/>
                <w:szCs w:val="24"/>
              </w:rPr>
            </w:pPr>
            <w:r w:rsidRPr="008A1898">
              <w:rPr>
                <w:rFonts w:ascii="Arial" w:hAnsi="Arial" w:cs="Arial"/>
                <w:sz w:val="24"/>
                <w:szCs w:val="24"/>
              </w:rPr>
              <w:t>While MTO might not be as imperfect as the conventional job shop, precise quantities and configurations are shaped in comparatively small quantities. Logistical ability might be required for provisional storage and to attain outbound transportation consolidation, however most product produced in MTO surroundings is shipped straight to customers.</w:t>
            </w:r>
            <w:r>
              <w:rPr>
                <w:rStyle w:val="EndnoteReference"/>
                <w:rFonts w:ascii="Arial" w:hAnsi="Arial" w:cs="Arial"/>
                <w:sz w:val="24"/>
                <w:szCs w:val="24"/>
              </w:rPr>
              <w:endnoteReference w:id="9"/>
            </w:r>
          </w:p>
          <w:p w14:paraId="57E56843" w14:textId="380A23AA" w:rsidR="00617A20" w:rsidRPr="00A5584E" w:rsidRDefault="008A1898" w:rsidP="00617A20">
            <w:pPr>
              <w:rPr>
                <w:rFonts w:ascii="Arial" w:hAnsi="Arial" w:cs="Arial"/>
                <w:sz w:val="24"/>
                <w:szCs w:val="24"/>
              </w:rPr>
            </w:pPr>
            <w:r w:rsidRPr="008A1898">
              <w:rPr>
                <w:rFonts w:ascii="Arial" w:hAnsi="Arial" w:cs="Arial"/>
                <w:sz w:val="24"/>
                <w:szCs w:val="24"/>
              </w:rPr>
              <w:t xml:space="preserve"> </w:t>
            </w:r>
          </w:p>
          <w:p w14:paraId="16DDBFAA" w14:textId="77777777" w:rsidR="00617A20" w:rsidRPr="00617A20" w:rsidRDefault="00617A20" w:rsidP="00617A20">
            <w:pPr>
              <w:rPr>
                <w:rFonts w:ascii="Arial" w:hAnsi="Arial" w:cs="Arial"/>
                <w:b/>
                <w:sz w:val="24"/>
                <w:szCs w:val="24"/>
              </w:rPr>
            </w:pPr>
          </w:p>
          <w:p w14:paraId="23AF1E32" w14:textId="6AAEC10D" w:rsidR="00617A20" w:rsidRDefault="00617A20" w:rsidP="00617A20">
            <w:pPr>
              <w:rPr>
                <w:rFonts w:ascii="Arial" w:hAnsi="Arial" w:cs="Arial"/>
                <w:b/>
                <w:sz w:val="24"/>
                <w:szCs w:val="24"/>
              </w:rPr>
            </w:pPr>
            <w:r w:rsidRPr="00617A20">
              <w:rPr>
                <w:rFonts w:ascii="Arial" w:hAnsi="Arial" w:cs="Arial"/>
                <w:b/>
                <w:sz w:val="24"/>
                <w:szCs w:val="24"/>
              </w:rPr>
              <w:t xml:space="preserve">Describe the procurement cycle in details. </w:t>
            </w:r>
          </w:p>
          <w:p w14:paraId="4D30FBB2" w14:textId="77777777" w:rsidR="00306982" w:rsidRPr="00617A20" w:rsidRDefault="00306982" w:rsidP="00617A20">
            <w:pPr>
              <w:rPr>
                <w:rFonts w:ascii="Arial" w:hAnsi="Arial" w:cs="Arial"/>
                <w:b/>
                <w:sz w:val="24"/>
                <w:szCs w:val="24"/>
              </w:rPr>
            </w:pPr>
          </w:p>
          <w:p w14:paraId="10261745" w14:textId="31E0AD9B" w:rsidR="00617A20" w:rsidRPr="008F7665" w:rsidRDefault="008F7665" w:rsidP="00617A20">
            <w:pPr>
              <w:rPr>
                <w:rFonts w:ascii="Arial" w:hAnsi="Arial" w:cs="Arial"/>
                <w:sz w:val="24"/>
                <w:szCs w:val="24"/>
              </w:rPr>
            </w:pPr>
            <w:r w:rsidRPr="008F7665">
              <w:rPr>
                <w:rFonts w:ascii="Arial" w:hAnsi="Arial" w:cs="Arial"/>
                <w:sz w:val="24"/>
                <w:szCs w:val="24"/>
              </w:rPr>
              <w:t xml:space="preserve">In order for a company to work effectively, the management must understand the process in which products and services are obtained. The procurement cycle describes the step-by-step process used for identifying the requirement for the </w:t>
            </w:r>
            <w:r w:rsidRPr="008F7665">
              <w:rPr>
                <w:rFonts w:ascii="Arial" w:hAnsi="Arial" w:cs="Arial"/>
                <w:sz w:val="24"/>
                <w:szCs w:val="24"/>
              </w:rPr>
              <w:lastRenderedPageBreak/>
              <w:t>company to retrieve the product or contract. Both public and corporate funds must be managed responsibly when going through this cycle. The procurement cycle is an important process to follow as it ensures management successfully meets their set goals.</w:t>
            </w:r>
          </w:p>
          <w:p w14:paraId="205760E6" w14:textId="211AF1F3" w:rsidR="00617A20" w:rsidRPr="00FD6269" w:rsidRDefault="00FD6269" w:rsidP="00617A20">
            <w:pPr>
              <w:rPr>
                <w:rFonts w:ascii="Arial" w:hAnsi="Arial" w:cs="Arial"/>
                <w:sz w:val="24"/>
                <w:szCs w:val="24"/>
              </w:rPr>
            </w:pPr>
            <w:r w:rsidRPr="00FD6269">
              <w:rPr>
                <w:rFonts w:ascii="Arial" w:hAnsi="Arial" w:cs="Arial"/>
                <w:sz w:val="24"/>
                <w:szCs w:val="24"/>
              </w:rPr>
              <w:t>The business must firstly identify the need for a new product. It could be sourced from either internal or external sources. The need from the company may be to reorder a product or it could be a new item completely. It is important to identify the need for a product so the process can be managed efficiently and effectively through the procurement cycle.</w:t>
            </w:r>
          </w:p>
          <w:p w14:paraId="532D1F2F" w14:textId="5636E007" w:rsidR="00617A20" w:rsidRDefault="00FD6269" w:rsidP="00617A20">
            <w:pPr>
              <w:rPr>
                <w:rFonts w:ascii="Arial" w:hAnsi="Arial" w:cs="Arial"/>
                <w:sz w:val="24"/>
                <w:szCs w:val="24"/>
              </w:rPr>
            </w:pPr>
            <w:r w:rsidRPr="00FD6269">
              <w:rPr>
                <w:rFonts w:ascii="Arial" w:hAnsi="Arial" w:cs="Arial"/>
                <w:sz w:val="24"/>
                <w:szCs w:val="24"/>
              </w:rPr>
              <w:t>Finding the right product or market for the company is a highly important step in the cycle. There are often standards put in place in some of the industries in order to determine the specifications required, while others have no point of reference to look upon. There is the possibility that the company has ordered the product in the past but if not, then they must specify which product they want using identifying factors such as colour, packaging and weight. Having specifications in place will make this process easier. Then there is the need for researching the marketplace, scoping out the positioning of a product will identify potential competitors in the marketplace.</w:t>
            </w:r>
          </w:p>
          <w:p w14:paraId="123D5EA9" w14:textId="2AA39AC8" w:rsidR="00FD6269" w:rsidRDefault="00597501" w:rsidP="00617A20">
            <w:pPr>
              <w:rPr>
                <w:rFonts w:ascii="Arial" w:hAnsi="Arial" w:cs="Arial"/>
                <w:sz w:val="24"/>
                <w:szCs w:val="24"/>
              </w:rPr>
            </w:pPr>
            <w:r w:rsidRPr="00597501">
              <w:rPr>
                <w:rFonts w:ascii="Arial" w:hAnsi="Arial" w:cs="Arial"/>
                <w:sz w:val="24"/>
                <w:szCs w:val="24"/>
              </w:rPr>
              <w:t>The next step in the process is finding out where the product can be obtained. The company may use a list of approved vendors to find somewhere that can source the product. If this is not the case, then the business will have to find a supplier using purchase orders or research other sources, for example magazines, the internet or using sales representatives. The company will then develop a strategy and follow through with the supplier that gives the best product or service for the business, to fulfill their need.</w:t>
            </w:r>
          </w:p>
          <w:p w14:paraId="6175BDE6" w14:textId="63A7ABAB" w:rsidR="00597501" w:rsidRPr="00FD6269" w:rsidRDefault="00597501" w:rsidP="00617A20">
            <w:pPr>
              <w:rPr>
                <w:rFonts w:ascii="Arial" w:hAnsi="Arial" w:cs="Arial"/>
                <w:sz w:val="24"/>
                <w:szCs w:val="24"/>
              </w:rPr>
            </w:pPr>
            <w:r w:rsidRPr="00597501">
              <w:rPr>
                <w:rFonts w:ascii="Arial" w:hAnsi="Arial" w:cs="Arial"/>
                <w:sz w:val="24"/>
                <w:szCs w:val="24"/>
              </w:rPr>
              <w:t>The business will then move on to determining the best price and terms for the product they require. This often depends on the needs of the company, the products they already have in stock or specialised materials they require. Following the process, it is normally recommended for the business to look at three different suppliers (market engagement) before they come to making a final decision. It is important for the company to look around to see if they can find a good deal for the products they require. Researching different brands will allow them to find the best deal and terms that match the product or service they are looking to acquire.</w:t>
            </w:r>
          </w:p>
          <w:p w14:paraId="051240CB" w14:textId="70057376" w:rsidR="00617A20" w:rsidRPr="007E3D5A" w:rsidRDefault="007E3D5A" w:rsidP="00617A20">
            <w:pPr>
              <w:rPr>
                <w:rFonts w:ascii="Arial" w:hAnsi="Arial" w:cs="Arial"/>
                <w:sz w:val="24"/>
                <w:szCs w:val="24"/>
              </w:rPr>
            </w:pPr>
            <w:r w:rsidRPr="007E3D5A">
              <w:rPr>
                <w:rFonts w:ascii="Arial" w:hAnsi="Arial" w:cs="Arial"/>
                <w:sz w:val="24"/>
                <w:szCs w:val="24"/>
              </w:rPr>
              <w:t>The purchase order is put in place to allow for materials to be purchased from the seller to the buyer. It will specifically define the price and all the specifications of the product. The purchase order will also feature all of the terms and conditions of the product and services, which must be read by the buyer. The purchase order will also show any additional obligations. It is vital this is read properly to identify any errors.</w:t>
            </w:r>
          </w:p>
          <w:p w14:paraId="284C62BF" w14:textId="197597F6" w:rsidR="00617A20" w:rsidRDefault="007E3D5A" w:rsidP="00617A20">
            <w:pPr>
              <w:rPr>
                <w:rFonts w:ascii="Arial" w:hAnsi="Arial" w:cs="Arial"/>
                <w:sz w:val="24"/>
                <w:szCs w:val="24"/>
              </w:rPr>
            </w:pPr>
            <w:r w:rsidRPr="007E3D5A">
              <w:rPr>
                <w:rFonts w:ascii="Arial" w:hAnsi="Arial" w:cs="Arial"/>
                <w:sz w:val="24"/>
                <w:szCs w:val="24"/>
              </w:rPr>
              <w:t>The next step requires the purchase order to be delivered. This is typically done by fax, mail, email or personally by the supplier. Often the specific delivery method is written in the purchasing documents sent to the buyer. The buyer will then acknowledge the receipt of the purchase order and both parties will keep a copy of it in case of needing it in the future.</w:t>
            </w:r>
          </w:p>
          <w:p w14:paraId="4F537642" w14:textId="77777777" w:rsidR="00AA4770" w:rsidRDefault="00AA4770" w:rsidP="00617A20">
            <w:pPr>
              <w:rPr>
                <w:rFonts w:ascii="Arial" w:hAnsi="Arial" w:cs="Arial"/>
                <w:sz w:val="24"/>
                <w:szCs w:val="24"/>
              </w:rPr>
            </w:pPr>
          </w:p>
          <w:p w14:paraId="0680F60F" w14:textId="4FEC9D2A" w:rsidR="007E3D5A" w:rsidRDefault="00AA4770" w:rsidP="00AA4770">
            <w:pPr>
              <w:rPr>
                <w:rFonts w:ascii="Arial" w:hAnsi="Arial" w:cs="Arial"/>
                <w:sz w:val="24"/>
                <w:szCs w:val="24"/>
              </w:rPr>
            </w:pPr>
            <w:r w:rsidRPr="00AA4770">
              <w:rPr>
                <w:rFonts w:ascii="Arial" w:hAnsi="Arial" w:cs="Arial"/>
                <w:sz w:val="24"/>
                <w:szCs w:val="24"/>
              </w:rPr>
              <w:t>Expediting</w:t>
            </w:r>
            <w:r>
              <w:rPr>
                <w:rFonts w:ascii="Arial" w:hAnsi="Arial" w:cs="Arial"/>
                <w:sz w:val="24"/>
                <w:szCs w:val="24"/>
              </w:rPr>
              <w:t xml:space="preserve"> </w:t>
            </w:r>
            <w:r w:rsidRPr="00AA4770">
              <w:rPr>
                <w:rFonts w:ascii="Arial" w:hAnsi="Arial" w:cs="Arial"/>
                <w:sz w:val="24"/>
                <w:szCs w:val="24"/>
              </w:rPr>
              <w:t xml:space="preserve">This step in the procurement process addresses the timeliness of the service or materials that have been delivered to the company. This is a particularly important part of the process, especially if there are any delays in the delivery. </w:t>
            </w:r>
            <w:r w:rsidRPr="00AA4770">
              <w:rPr>
                <w:rFonts w:ascii="Arial" w:hAnsi="Arial" w:cs="Arial"/>
                <w:sz w:val="24"/>
                <w:szCs w:val="24"/>
              </w:rPr>
              <w:lastRenderedPageBreak/>
              <w:t>Issues often noted in this step of the process include payment dates, delivery times and completion of the work.</w:t>
            </w:r>
          </w:p>
          <w:p w14:paraId="43563045" w14:textId="59E33DAA" w:rsidR="00AA4770" w:rsidRDefault="00FE317C" w:rsidP="00AA4770">
            <w:pPr>
              <w:rPr>
                <w:rFonts w:ascii="Arial" w:hAnsi="Arial" w:cs="Arial"/>
                <w:sz w:val="24"/>
                <w:szCs w:val="24"/>
              </w:rPr>
            </w:pPr>
            <w:r w:rsidRPr="00FE317C">
              <w:rPr>
                <w:rFonts w:ascii="Arial" w:hAnsi="Arial" w:cs="Arial"/>
                <w:sz w:val="24"/>
                <w:szCs w:val="24"/>
              </w:rPr>
              <w:t>Once the products have been delivered, the buyer must accept or reject the items. If the items are accepted, it means the company is responsible for paying for them. It is important that the products are inspected thoroughly to check they are up the standard expected from them. If they are not happy with the quality then they must contact the supplier to rectify the issue.</w:t>
            </w:r>
          </w:p>
          <w:p w14:paraId="7DC197B8" w14:textId="55ADDD78" w:rsidR="00FE317C" w:rsidRDefault="00FE317C" w:rsidP="00AA4770">
            <w:pPr>
              <w:rPr>
                <w:rFonts w:ascii="Arial" w:hAnsi="Arial" w:cs="Arial"/>
                <w:sz w:val="24"/>
                <w:szCs w:val="24"/>
              </w:rPr>
            </w:pPr>
            <w:r w:rsidRPr="00FE317C">
              <w:rPr>
                <w:rFonts w:ascii="Arial" w:hAnsi="Arial" w:cs="Arial"/>
                <w:sz w:val="24"/>
                <w:szCs w:val="24"/>
              </w:rPr>
              <w:t>There are three important documents, which must match the invoice request payment. These are the invoice itself, the receiving document and the original purchase order. These documents are agreed and confirmed from both the receiver and supplier in order to finish the process of buying new products. Any problems in this step must be resolved before the recipient goes forward to pay the cost of the products ordered. Payment for the product is most typically through cases, credit letters, checks, bank transfers or other types of electronic transfers.</w:t>
            </w:r>
          </w:p>
          <w:p w14:paraId="0A162674" w14:textId="69F5FFDD" w:rsidR="00FE317C" w:rsidRPr="007E3D5A" w:rsidRDefault="0065178C" w:rsidP="00AA4770">
            <w:pPr>
              <w:rPr>
                <w:rFonts w:ascii="Arial" w:hAnsi="Arial" w:cs="Arial"/>
                <w:sz w:val="24"/>
                <w:szCs w:val="24"/>
              </w:rPr>
            </w:pPr>
            <w:r w:rsidRPr="0065178C">
              <w:rPr>
                <w:rFonts w:ascii="Arial" w:hAnsi="Arial" w:cs="Arial"/>
                <w:sz w:val="24"/>
                <w:szCs w:val="24"/>
              </w:rPr>
              <w:t>It is vital that the company retains all proper records in the case of audits happening. These include any purchase records, which can be used to verify any tax information and purchase orders to confirm the warranty information provided with the products. Purchase records also provide information for future purchases such as if products want to be reordered. This means the procurement cycle will start from the beginning again.</w:t>
            </w:r>
            <w:r w:rsidR="008F7698">
              <w:rPr>
                <w:rStyle w:val="EndnoteReference"/>
                <w:rFonts w:ascii="Arial" w:hAnsi="Arial" w:cs="Arial"/>
                <w:sz w:val="24"/>
                <w:szCs w:val="24"/>
              </w:rPr>
              <w:endnoteReference w:id="10"/>
            </w:r>
          </w:p>
          <w:p w14:paraId="1574F94E" w14:textId="77777777" w:rsidR="00617A20" w:rsidRPr="00617A20" w:rsidRDefault="00617A20" w:rsidP="00617A20">
            <w:pPr>
              <w:rPr>
                <w:rFonts w:ascii="Arial" w:hAnsi="Arial" w:cs="Arial"/>
                <w:b/>
                <w:sz w:val="24"/>
                <w:szCs w:val="24"/>
              </w:rPr>
            </w:pPr>
            <w:r w:rsidRPr="00617A20">
              <w:rPr>
                <w:rFonts w:ascii="Arial" w:hAnsi="Arial" w:cs="Arial"/>
                <w:b/>
                <w:sz w:val="24"/>
                <w:szCs w:val="24"/>
              </w:rPr>
              <w:t xml:space="preserve"> </w:t>
            </w:r>
          </w:p>
          <w:p w14:paraId="438CD67D" w14:textId="77777777" w:rsidR="00CC2FB3" w:rsidRPr="00617A20" w:rsidRDefault="00617A20" w:rsidP="00617A20">
            <w:pPr>
              <w:rPr>
                <w:rFonts w:ascii="Arial" w:hAnsi="Arial" w:cs="Arial"/>
                <w:b/>
                <w:sz w:val="24"/>
                <w:szCs w:val="24"/>
              </w:rPr>
            </w:pPr>
            <w:r w:rsidRPr="00617A20">
              <w:rPr>
                <w:rFonts w:ascii="Arial" w:hAnsi="Arial" w:cs="Arial"/>
                <w:b/>
                <w:sz w:val="24"/>
                <w:szCs w:val="24"/>
              </w:rPr>
              <w:t>Which approaches are used to monitor the performance of suppliers?</w:t>
            </w:r>
          </w:p>
          <w:p w14:paraId="0D0D593F" w14:textId="77777777" w:rsidR="00CC2FB3" w:rsidRPr="00617A20" w:rsidRDefault="00CC2FB3" w:rsidP="00A851DA">
            <w:pPr>
              <w:rPr>
                <w:rFonts w:ascii="Arial" w:hAnsi="Arial" w:cs="Arial"/>
                <w:b/>
                <w:sz w:val="24"/>
                <w:szCs w:val="24"/>
              </w:rPr>
            </w:pPr>
          </w:p>
          <w:p w14:paraId="63E4A772" w14:textId="0EB4A5B9" w:rsidR="005674EF" w:rsidRDefault="005674EF" w:rsidP="005674EF">
            <w:pPr>
              <w:rPr>
                <w:rFonts w:ascii="Arial" w:hAnsi="Arial" w:cs="Arial"/>
                <w:sz w:val="24"/>
                <w:szCs w:val="24"/>
              </w:rPr>
            </w:pPr>
            <w:r w:rsidRPr="001821D7">
              <w:rPr>
                <w:rFonts w:ascii="Arial" w:hAnsi="Arial" w:cs="Arial"/>
                <w:sz w:val="24"/>
                <w:szCs w:val="24"/>
              </w:rPr>
              <w:t xml:space="preserve">Most organisations examine their suppliers to ensure that they carry on giving satisfactory service. This is called Supplier Rating or Vendor Rating. This is usually done casually by a skewed review; sometimes there are multifaceted measures for each feature of performance. Most organisations employ a negotiation that gives a sensible view of performance, and requires a rational amount of effort. One general approach utilizes a checklist of significant factors and checks that the supplier meets a suitable standard in these. The checklist may ask whether the supplier is economically sound; whether it supplies on time; if material value is high enough; if there is practical support; whether the cost is competitive; about related trends, and so on. </w:t>
            </w:r>
          </w:p>
          <w:p w14:paraId="434673C9" w14:textId="77777777" w:rsidR="00A966EA" w:rsidRPr="001821D7" w:rsidRDefault="00A966EA" w:rsidP="005674EF">
            <w:pPr>
              <w:rPr>
                <w:rFonts w:ascii="Arial" w:hAnsi="Arial" w:cs="Arial"/>
                <w:sz w:val="24"/>
                <w:szCs w:val="24"/>
              </w:rPr>
            </w:pPr>
          </w:p>
          <w:p w14:paraId="24661E0A" w14:textId="2C889479" w:rsidR="00A966EA" w:rsidRPr="001821D7" w:rsidRDefault="005674EF" w:rsidP="005674EF">
            <w:pPr>
              <w:rPr>
                <w:rFonts w:ascii="Arial" w:hAnsi="Arial" w:cs="Arial"/>
                <w:sz w:val="24"/>
                <w:szCs w:val="24"/>
              </w:rPr>
            </w:pPr>
            <w:r w:rsidRPr="001821D7">
              <w:rPr>
                <w:rFonts w:ascii="Arial" w:hAnsi="Arial" w:cs="Arial"/>
                <w:sz w:val="24"/>
                <w:szCs w:val="24"/>
              </w:rPr>
              <w:t xml:space="preserve">If the supplier does not meet any principle the consumer has to examine improvements or look for new sources. The objective is not truly to substitute particular suppliers, but to check performance, recognize areas that require improving and agree the most excellent way of getting these improvements. Only as a last option should a business start looking for new suppliers. </w:t>
            </w:r>
            <w:r w:rsidR="00B426C1" w:rsidRPr="001821D7">
              <w:rPr>
                <w:rStyle w:val="EndnoteReference"/>
                <w:rFonts w:ascii="Arial" w:hAnsi="Arial" w:cs="Arial"/>
                <w:sz w:val="24"/>
                <w:szCs w:val="24"/>
              </w:rPr>
              <w:endnoteReference w:id="11"/>
            </w:r>
          </w:p>
          <w:p w14:paraId="3E824161" w14:textId="77777777" w:rsidR="00CC2FB3" w:rsidRDefault="00CC2FB3" w:rsidP="00A851DA">
            <w:pPr>
              <w:rPr>
                <w:b/>
              </w:rPr>
            </w:pPr>
          </w:p>
          <w:p w14:paraId="2612EC13" w14:textId="77777777" w:rsidR="00CC2FB3" w:rsidRDefault="00CC2FB3" w:rsidP="00A851DA">
            <w:pPr>
              <w:rPr>
                <w:b/>
              </w:rPr>
            </w:pPr>
          </w:p>
          <w:p w14:paraId="3EF75378" w14:textId="77777777" w:rsidR="00CC2FB3" w:rsidRDefault="00CC2FB3" w:rsidP="00A851DA">
            <w:pPr>
              <w:rPr>
                <w:b/>
              </w:rPr>
            </w:pPr>
          </w:p>
          <w:p w14:paraId="3149EFC5" w14:textId="77777777" w:rsidR="00CC2FB3" w:rsidRDefault="00CC2FB3" w:rsidP="00A851DA">
            <w:pPr>
              <w:rPr>
                <w:b/>
              </w:rPr>
            </w:pPr>
          </w:p>
          <w:p w14:paraId="7C8035D9" w14:textId="77777777" w:rsidR="00CC2FB3" w:rsidRDefault="00CC2FB3" w:rsidP="00A851DA">
            <w:pPr>
              <w:rPr>
                <w:b/>
              </w:rPr>
            </w:pPr>
          </w:p>
          <w:p w14:paraId="5D9ECB81" w14:textId="77777777" w:rsidR="00CC2FB3" w:rsidRDefault="00CC2FB3" w:rsidP="00A851DA">
            <w:pPr>
              <w:rPr>
                <w:b/>
              </w:rPr>
            </w:pPr>
          </w:p>
          <w:p w14:paraId="2FF1EF80" w14:textId="77777777" w:rsidR="00CC2FB3" w:rsidRDefault="00CC2FB3" w:rsidP="00A851DA">
            <w:pPr>
              <w:rPr>
                <w:b/>
              </w:rPr>
            </w:pPr>
          </w:p>
          <w:p w14:paraId="6F7DE0F5" w14:textId="77777777" w:rsidR="00CC2FB3" w:rsidRDefault="00CC2FB3" w:rsidP="00A851DA">
            <w:pPr>
              <w:rPr>
                <w:b/>
              </w:rPr>
            </w:pPr>
          </w:p>
          <w:p w14:paraId="4B2C0094" w14:textId="77777777" w:rsidR="00CC2FB3" w:rsidRDefault="00CC2FB3" w:rsidP="00A851DA">
            <w:pPr>
              <w:rPr>
                <w:b/>
              </w:rPr>
            </w:pPr>
          </w:p>
          <w:p w14:paraId="721F050E" w14:textId="77777777" w:rsidR="00CC2FB3" w:rsidRDefault="00CC2FB3" w:rsidP="00A851DA">
            <w:pPr>
              <w:rPr>
                <w:b/>
              </w:rPr>
            </w:pPr>
          </w:p>
          <w:p w14:paraId="2B11DB61" w14:textId="77777777" w:rsidR="00CC2FB3" w:rsidRDefault="00CC2FB3" w:rsidP="00A851DA">
            <w:pPr>
              <w:rPr>
                <w:b/>
              </w:rPr>
            </w:pPr>
          </w:p>
          <w:p w14:paraId="6719E44A" w14:textId="77777777" w:rsidR="00CC2FB3" w:rsidRDefault="00CC2FB3" w:rsidP="00A851DA">
            <w:pPr>
              <w:rPr>
                <w:b/>
              </w:rPr>
            </w:pPr>
          </w:p>
        </w:tc>
      </w:tr>
    </w:tbl>
    <w:p w14:paraId="2F3C46B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70F0A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5CE312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23FAAB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F85CF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80EB46" w14:textId="6F0996C6" w:rsidR="00503D7E" w:rsidRPr="00B0415E" w:rsidRDefault="00503D7E" w:rsidP="00A851DA">
      <w:pPr>
        <w:autoSpaceDE w:val="0"/>
        <w:autoSpaceDN w:val="0"/>
        <w:adjustRightInd w:val="0"/>
        <w:spacing w:after="0" w:line="240" w:lineRule="auto"/>
        <w:rPr>
          <w:rFonts w:cs="Bliss-Regular"/>
          <w:color w:val="000000"/>
          <w:lang w:val="en-US"/>
        </w:rPr>
      </w:pPr>
    </w:p>
    <w:p w14:paraId="3BCE981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897"/>
        <w:gridCol w:w="1253"/>
        <w:gridCol w:w="1601"/>
      </w:tblGrid>
      <w:tr w:rsidR="00405895" w:rsidRPr="00B0415E" w14:paraId="550CDF5E" w14:textId="77777777" w:rsidTr="00405895">
        <w:tc>
          <w:tcPr>
            <w:tcW w:w="2310" w:type="dxa"/>
            <w:shd w:val="clear" w:color="auto" w:fill="D9D9D9" w:themeFill="background1" w:themeFillShade="D9"/>
          </w:tcPr>
          <w:p w14:paraId="7FACDAD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54E81D" w14:textId="77777777" w:rsidR="00405895" w:rsidRPr="00B0415E" w:rsidRDefault="00714400" w:rsidP="00A851DA">
            <w:pPr>
              <w:rPr>
                <w:rFonts w:cs="Bliss-Regular"/>
                <w:color w:val="000000"/>
              </w:rPr>
            </w:pPr>
            <w:r>
              <w:rPr>
                <w:rFonts w:cs="Bliss-Regular"/>
                <w:noProof/>
                <w:color w:val="000000"/>
              </w:rPr>
              <mc:AlternateContent>
                <mc:Choice Requires="wpi">
                  <w:drawing>
                    <wp:anchor distT="0" distB="0" distL="114300" distR="114300" simplePos="0" relativeHeight="251661312" behindDoc="0" locked="0" layoutInCell="1" allowOverlap="1" wp14:anchorId="5CFC8A35" wp14:editId="5F4F0418">
                      <wp:simplePos x="0" y="0"/>
                      <wp:positionH relativeFrom="column">
                        <wp:posOffset>301711</wp:posOffset>
                      </wp:positionH>
                      <wp:positionV relativeFrom="paragraph">
                        <wp:posOffset>-33231</wp:posOffset>
                      </wp:positionV>
                      <wp:extent cx="1619280" cy="226800"/>
                      <wp:effectExtent l="57150" t="38100" r="0" b="40005"/>
                      <wp:wrapNone/>
                      <wp:docPr id="4" name="Ink 4"/>
                      <wp:cNvGraphicFramePr/>
                      <a:graphic xmlns:a="http://schemas.openxmlformats.org/drawingml/2006/main">
                        <a:graphicData uri="http://schemas.microsoft.com/office/word/2010/wordprocessingInk">
                          <w14:contentPart bwMode="auto" r:id="rId9">
                            <w14:nvContentPartPr>
                              <w14:cNvContentPartPr/>
                            </w14:nvContentPartPr>
                            <w14:xfrm>
                              <a:off x="0" y="0"/>
                              <a:ext cx="1619280" cy="226800"/>
                            </w14:xfrm>
                          </w14:contentPart>
                        </a:graphicData>
                      </a:graphic>
                    </wp:anchor>
                  </w:drawing>
                </mc:Choice>
                <mc:Fallback>
                  <w:pict>
                    <v:shapetype w14:anchorId="14C6F0A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3.05pt;margin-top:-3.3pt;width:128.9pt;height:19.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">
                      <v:imagedata r:id="rId10" o:title=""/>
                    </v:shape>
                  </w:pict>
                </mc:Fallback>
              </mc:AlternateContent>
            </w:r>
          </w:p>
        </w:tc>
        <w:tc>
          <w:tcPr>
            <w:tcW w:w="1276" w:type="dxa"/>
            <w:shd w:val="clear" w:color="auto" w:fill="D9D9D9" w:themeFill="background1" w:themeFillShade="D9"/>
          </w:tcPr>
          <w:p w14:paraId="4559716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35F9612" w14:textId="2B713B91" w:rsidR="00405895" w:rsidRPr="00B0415E" w:rsidRDefault="002B19B9" w:rsidP="00A851DA">
            <w:pPr>
              <w:rPr>
                <w:rFonts w:cs="Bliss-Regular"/>
                <w:color w:val="000000"/>
              </w:rPr>
            </w:pPr>
            <w:r>
              <w:rPr>
                <w:rFonts w:cs="Bliss-Regular"/>
                <w:color w:val="000000"/>
              </w:rPr>
              <w:t>13/03/19</w:t>
            </w:r>
          </w:p>
        </w:tc>
      </w:tr>
    </w:tbl>
    <w:p w14:paraId="69E20724" w14:textId="77777777" w:rsidR="00A851DA" w:rsidRPr="00B0415E" w:rsidRDefault="00714400" w:rsidP="00A851DA">
      <w:pPr>
        <w:rPr>
          <w:rFonts w:cs="Bliss-Regular"/>
          <w:color w:val="000000"/>
          <w:lang w:val="en-US"/>
        </w:rPr>
      </w:pPr>
      <w:r>
        <w:rPr>
          <w:rFonts w:cs="Bliss-Regular"/>
          <w:noProof/>
          <w:color w:val="000000"/>
          <w:lang w:val="en-US"/>
        </w:rPr>
        <mc:AlternateContent>
          <mc:Choice Requires="wpi">
            <w:drawing>
              <wp:anchor distT="0" distB="0" distL="114300" distR="114300" simplePos="0" relativeHeight="251665408" behindDoc="0" locked="0" layoutInCell="1" allowOverlap="1" wp14:anchorId="755CFBAF" wp14:editId="0B306928">
                <wp:simplePos x="0" y="0"/>
                <wp:positionH relativeFrom="column">
                  <wp:posOffset>7356493</wp:posOffset>
                </wp:positionH>
                <wp:positionV relativeFrom="paragraph">
                  <wp:posOffset>-641467</wp:posOffset>
                </wp:positionV>
                <wp:extent cx="1459230" cy="1432560"/>
                <wp:effectExtent l="57150" t="38100" r="45720" b="53340"/>
                <wp:wrapNone/>
                <wp:docPr id="9" name="Ink 9"/>
                <wp:cNvGraphicFramePr/>
                <a:graphic xmlns:a="http://schemas.openxmlformats.org/drawingml/2006/main">
                  <a:graphicData uri="http://schemas.microsoft.com/office/word/2010/wordprocessingInk">
                    <w14:contentPart bwMode="auto" r:id="rId11">
                      <w14:nvContentPartPr>
                        <w14:cNvContentPartPr/>
                      </w14:nvContentPartPr>
                      <w14:xfrm>
                        <a:off x="0" y="0"/>
                        <a:ext cx="1459230" cy="1432560"/>
                      </w14:xfrm>
                    </w14:contentPart>
                  </a:graphicData>
                </a:graphic>
              </wp:anchor>
            </w:drawing>
          </mc:Choice>
          <mc:Fallback>
            <w:pict>
              <v:shape w14:anchorId="41AD2D21" id="Ink 9" o:spid="_x0000_s1026" type="#_x0000_t75" style="position:absolute;margin-left:578.55pt;margin-top:-51.2pt;width:116.3pt;height:114.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">
                <v:imagedata r:id="rId12" o:title=""/>
              </v:shape>
            </w:pict>
          </mc:Fallback>
        </mc:AlternateContent>
      </w:r>
    </w:p>
    <w:p w14:paraId="1F38E2CC" w14:textId="77777777" w:rsidR="00A851DA" w:rsidRPr="00B0415E" w:rsidRDefault="00A851DA" w:rsidP="00A851DA">
      <w:pPr>
        <w:rPr>
          <w:rFonts w:cs="Bliss-Regular"/>
          <w:color w:val="000000"/>
          <w:lang w:val="en-US"/>
        </w:rPr>
      </w:pPr>
    </w:p>
    <w:p w14:paraId="6461631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A66030F" w14:textId="77777777" w:rsidTr="00B0415E">
        <w:trPr>
          <w:trHeight w:val="249"/>
        </w:trPr>
        <w:tc>
          <w:tcPr>
            <w:tcW w:w="4621" w:type="dxa"/>
            <w:shd w:val="clear" w:color="auto" w:fill="D9D9D9" w:themeFill="background1" w:themeFillShade="D9"/>
          </w:tcPr>
          <w:p w14:paraId="0723E917" w14:textId="77777777" w:rsidR="00503D7E" w:rsidRPr="00B0415E" w:rsidRDefault="00503D7E" w:rsidP="00503D7E">
            <w:pPr>
              <w:rPr>
                <w:b/>
                <w:color w:val="002060"/>
              </w:rPr>
            </w:pPr>
            <w:r w:rsidRPr="00B0415E">
              <w:rPr>
                <w:b/>
                <w:color w:val="002060"/>
              </w:rPr>
              <w:t>Total Marks</w:t>
            </w:r>
          </w:p>
        </w:tc>
        <w:tc>
          <w:tcPr>
            <w:tcW w:w="4621" w:type="dxa"/>
          </w:tcPr>
          <w:p w14:paraId="07B1C883" w14:textId="77777777" w:rsidR="00503D7E" w:rsidRPr="00B0415E" w:rsidRDefault="00503D7E" w:rsidP="00503D7E">
            <w:pPr>
              <w:rPr>
                <w:rFonts w:cs="Times New Roman"/>
                <w:szCs w:val="32"/>
              </w:rPr>
            </w:pPr>
          </w:p>
        </w:tc>
      </w:tr>
      <w:tr w:rsidR="00503D7E" w:rsidRPr="00B0415E" w14:paraId="60BC8527" w14:textId="77777777" w:rsidTr="00B0415E">
        <w:tc>
          <w:tcPr>
            <w:tcW w:w="4621" w:type="dxa"/>
            <w:shd w:val="clear" w:color="auto" w:fill="D9D9D9" w:themeFill="background1" w:themeFillShade="D9"/>
          </w:tcPr>
          <w:p w14:paraId="46903C80" w14:textId="77777777" w:rsidR="00503D7E" w:rsidRPr="00B0415E" w:rsidRDefault="00503D7E" w:rsidP="00503D7E">
            <w:pPr>
              <w:rPr>
                <w:b/>
                <w:color w:val="002060"/>
              </w:rPr>
            </w:pPr>
            <w:r w:rsidRPr="00B0415E">
              <w:rPr>
                <w:b/>
                <w:color w:val="002060"/>
              </w:rPr>
              <w:t>Marks Obtained</w:t>
            </w:r>
          </w:p>
        </w:tc>
        <w:tc>
          <w:tcPr>
            <w:tcW w:w="4621" w:type="dxa"/>
          </w:tcPr>
          <w:p w14:paraId="266DE37A" w14:textId="77777777" w:rsidR="00503D7E" w:rsidRPr="00B0415E" w:rsidRDefault="00503D7E" w:rsidP="00503D7E">
            <w:pPr>
              <w:rPr>
                <w:rFonts w:cs="Times New Roman"/>
                <w:szCs w:val="32"/>
              </w:rPr>
            </w:pPr>
          </w:p>
        </w:tc>
      </w:tr>
      <w:tr w:rsidR="00503D7E" w:rsidRPr="00B0415E" w14:paraId="49B79B43" w14:textId="77777777" w:rsidTr="00B0415E">
        <w:tc>
          <w:tcPr>
            <w:tcW w:w="4621" w:type="dxa"/>
            <w:shd w:val="clear" w:color="auto" w:fill="D9D9D9" w:themeFill="background1" w:themeFillShade="D9"/>
          </w:tcPr>
          <w:p w14:paraId="3B4D0E19" w14:textId="77777777" w:rsidR="00503D7E" w:rsidRPr="00B0415E" w:rsidRDefault="00B0415E" w:rsidP="00503D7E">
            <w:pPr>
              <w:rPr>
                <w:b/>
                <w:color w:val="002060"/>
              </w:rPr>
            </w:pPr>
            <w:r w:rsidRPr="00B0415E">
              <w:rPr>
                <w:b/>
                <w:color w:val="002060"/>
              </w:rPr>
              <w:t>Percentage / Grade</w:t>
            </w:r>
          </w:p>
        </w:tc>
        <w:tc>
          <w:tcPr>
            <w:tcW w:w="4621" w:type="dxa"/>
          </w:tcPr>
          <w:p w14:paraId="1622A243" w14:textId="77777777" w:rsidR="00503D7E" w:rsidRPr="00B0415E" w:rsidRDefault="00503D7E" w:rsidP="00503D7E">
            <w:pPr>
              <w:rPr>
                <w:rFonts w:cs="Times New Roman"/>
                <w:szCs w:val="32"/>
              </w:rPr>
            </w:pPr>
          </w:p>
        </w:tc>
      </w:tr>
    </w:tbl>
    <w:p w14:paraId="23CC38A7" w14:textId="77777777" w:rsidR="00A851DA" w:rsidRDefault="00714400" w:rsidP="00503D7E">
      <w:pPr>
        <w:rPr>
          <w:rFonts w:cs="Times New Roman"/>
          <w:sz w:val="24"/>
          <w:szCs w:val="32"/>
        </w:rPr>
      </w:pPr>
      <w:r>
        <w:rPr>
          <w:rFonts w:cs="Times New Roman"/>
          <w:noProof/>
          <w:sz w:val="24"/>
          <w:szCs w:val="32"/>
        </w:rPr>
        <mc:AlternateContent>
          <mc:Choice Requires="wpi">
            <w:drawing>
              <wp:anchor distT="0" distB="0" distL="114300" distR="114300" simplePos="0" relativeHeight="251662336" behindDoc="0" locked="0" layoutInCell="1" allowOverlap="1" wp14:anchorId="5B3ECB51" wp14:editId="130ACD94">
                <wp:simplePos x="0" y="0"/>
                <wp:positionH relativeFrom="column">
                  <wp:posOffset>7370351</wp:posOffset>
                </wp:positionH>
                <wp:positionV relativeFrom="paragraph">
                  <wp:posOffset>-2532961</wp:posOffset>
                </wp:positionV>
                <wp:extent cx="257400" cy="1298880"/>
                <wp:effectExtent l="38100" t="57150" r="47625" b="53975"/>
                <wp:wrapNone/>
                <wp:docPr id="6" name="Ink 6"/>
                <wp:cNvGraphicFramePr/>
                <a:graphic xmlns:a="http://schemas.openxmlformats.org/drawingml/2006/main">
                  <a:graphicData uri="http://schemas.microsoft.com/office/word/2010/wordprocessingInk">
                    <w14:contentPart bwMode="auto" r:id="rId13">
                      <w14:nvContentPartPr>
                        <w14:cNvContentPartPr/>
                      </w14:nvContentPartPr>
                      <w14:xfrm>
                        <a:off x="0" y="0"/>
                        <a:ext cx="257400" cy="1298880"/>
                      </w14:xfrm>
                    </w14:contentPart>
                  </a:graphicData>
                </a:graphic>
              </wp:anchor>
            </w:drawing>
          </mc:Choice>
          <mc:Fallback>
            <w:pict>
              <v:shape w14:anchorId="3394A689" id="Ink 6" o:spid="_x0000_s1026" type="#_x0000_t75" style="position:absolute;margin-left:579.65pt;margin-top:-200.15pt;width:21.65pt;height:103.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">
                <v:imagedata r:id="rId14" o:title=""/>
              </v:shape>
            </w:pict>
          </mc:Fallback>
        </mc:AlternateContent>
      </w:r>
    </w:p>
    <w:p w14:paraId="6CA613F1" w14:textId="77777777" w:rsidR="00607874" w:rsidRDefault="00607874" w:rsidP="00503D7E">
      <w:pPr>
        <w:rPr>
          <w:rFonts w:cs="Times New Roman"/>
          <w:sz w:val="24"/>
          <w:szCs w:val="32"/>
        </w:rPr>
      </w:pPr>
    </w:p>
    <w:p w14:paraId="3A57E403" w14:textId="77777777" w:rsidR="00607874" w:rsidRDefault="00607874" w:rsidP="00503D7E">
      <w:pPr>
        <w:rPr>
          <w:rFonts w:cs="Times New Roman"/>
          <w:sz w:val="24"/>
          <w:szCs w:val="32"/>
        </w:rPr>
      </w:pPr>
    </w:p>
    <w:p w14:paraId="58D30A73" w14:textId="77777777" w:rsidR="00607874" w:rsidRDefault="00607874" w:rsidP="00503D7E">
      <w:pPr>
        <w:rPr>
          <w:rFonts w:cs="Times New Roman"/>
          <w:sz w:val="24"/>
          <w:szCs w:val="32"/>
        </w:rPr>
      </w:pPr>
    </w:p>
    <w:p w14:paraId="3344C2EE" w14:textId="77777777" w:rsidR="00607874" w:rsidRDefault="00607874" w:rsidP="00503D7E">
      <w:pPr>
        <w:rPr>
          <w:rFonts w:cs="Times New Roman"/>
          <w:sz w:val="24"/>
          <w:szCs w:val="32"/>
        </w:rPr>
      </w:pPr>
    </w:p>
    <w:p w14:paraId="6FF7068A" w14:textId="77777777" w:rsidR="00607874" w:rsidRDefault="00607874" w:rsidP="00503D7E">
      <w:pPr>
        <w:rPr>
          <w:rFonts w:cs="Times New Roman"/>
          <w:sz w:val="24"/>
          <w:szCs w:val="32"/>
        </w:rPr>
      </w:pPr>
    </w:p>
    <w:p w14:paraId="72C2D36A" w14:textId="77777777" w:rsidR="00607874" w:rsidRDefault="00607874" w:rsidP="00503D7E">
      <w:pPr>
        <w:rPr>
          <w:rFonts w:cs="Times New Roman"/>
          <w:sz w:val="24"/>
          <w:szCs w:val="32"/>
        </w:rPr>
      </w:pPr>
    </w:p>
    <w:p w14:paraId="3735904E" w14:textId="77777777" w:rsidR="00607874" w:rsidRDefault="00607874" w:rsidP="00503D7E">
      <w:pPr>
        <w:rPr>
          <w:rFonts w:cs="Times New Roman"/>
          <w:sz w:val="24"/>
          <w:szCs w:val="32"/>
        </w:rPr>
      </w:pPr>
    </w:p>
    <w:p w14:paraId="1CEDD17C" w14:textId="77777777" w:rsidR="00EA30AB" w:rsidRDefault="00EA30AB" w:rsidP="00503D7E">
      <w:pPr>
        <w:rPr>
          <w:rFonts w:cs="Times New Roman"/>
          <w:sz w:val="24"/>
          <w:szCs w:val="32"/>
        </w:rPr>
      </w:pPr>
    </w:p>
    <w:p w14:paraId="6A8A5105" w14:textId="77777777" w:rsidR="00EA30AB" w:rsidRDefault="00EA30AB" w:rsidP="00503D7E">
      <w:pPr>
        <w:rPr>
          <w:rFonts w:cs="Times New Roman"/>
          <w:sz w:val="24"/>
          <w:szCs w:val="32"/>
        </w:rPr>
      </w:pPr>
    </w:p>
    <w:p w14:paraId="575317E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6DC14" w14:textId="77777777" w:rsidR="00D32346" w:rsidRDefault="00D32346" w:rsidP="00CB4D0A">
      <w:pPr>
        <w:spacing w:after="0" w:line="240" w:lineRule="auto"/>
      </w:pPr>
      <w:r>
        <w:separator/>
      </w:r>
    </w:p>
  </w:endnote>
  <w:endnote w:type="continuationSeparator" w:id="0">
    <w:p w14:paraId="6059CBD2" w14:textId="77777777" w:rsidR="00D32346" w:rsidRDefault="00D32346" w:rsidP="00CB4D0A">
      <w:pPr>
        <w:spacing w:after="0" w:line="240" w:lineRule="auto"/>
      </w:pPr>
      <w:r>
        <w:continuationSeparator/>
      </w:r>
    </w:p>
  </w:endnote>
  <w:endnote w:id="1">
    <w:p w14:paraId="682C9B04" w14:textId="77777777" w:rsidR="001F3B72" w:rsidRDefault="001F3B72">
      <w:pPr>
        <w:pStyle w:val="EndnoteText"/>
      </w:pPr>
      <w:r>
        <w:rPr>
          <w:rStyle w:val="EndnoteReference"/>
        </w:rPr>
        <w:endnoteRef/>
      </w:r>
      <w:r>
        <w:t xml:space="preserve"> Oxford dictionary</w:t>
      </w:r>
    </w:p>
  </w:endnote>
  <w:endnote w:id="2">
    <w:p w14:paraId="1243D22E" w14:textId="77777777" w:rsidR="00617A20" w:rsidRDefault="00617A20">
      <w:pPr>
        <w:pStyle w:val="EndnoteText"/>
      </w:pPr>
      <w:r>
        <w:rPr>
          <w:rStyle w:val="EndnoteReference"/>
        </w:rPr>
        <w:endnoteRef/>
      </w:r>
      <w:r>
        <w:t xml:space="preserve"> </w:t>
      </w:r>
      <w:r w:rsidRPr="00617A20">
        <w:t>http://www.businessdictionary.com/definition/purchasing.html</w:t>
      </w:r>
    </w:p>
  </w:endnote>
  <w:endnote w:id="3">
    <w:p w14:paraId="4EE2ED80" w14:textId="77777777" w:rsidR="001F3B72" w:rsidRDefault="001F3B72">
      <w:pPr>
        <w:pStyle w:val="EndnoteText"/>
      </w:pPr>
      <w:r>
        <w:rPr>
          <w:rStyle w:val="EndnoteReference"/>
        </w:rPr>
        <w:endnoteRef/>
      </w:r>
      <w:r>
        <w:t xml:space="preserve"> </w:t>
      </w:r>
      <w:r w:rsidRPr="001F3B72">
        <w:t>https://bizfluent.com/how-does-4897516-purchase-order-work.html</w:t>
      </w:r>
    </w:p>
  </w:endnote>
  <w:endnote w:id="4">
    <w:p w14:paraId="72BE2994" w14:textId="77777777" w:rsidR="00424C3A" w:rsidRDefault="00424C3A">
      <w:pPr>
        <w:pStyle w:val="EndnoteText"/>
      </w:pPr>
      <w:r>
        <w:rPr>
          <w:rStyle w:val="EndnoteReference"/>
        </w:rPr>
        <w:endnoteRef/>
      </w:r>
      <w:r>
        <w:t xml:space="preserve"> </w:t>
      </w:r>
      <w:r w:rsidRPr="00424C3A">
        <w:t>http://www.businessdictionary.com/definition/procurement.html</w:t>
      </w:r>
    </w:p>
  </w:endnote>
  <w:endnote w:id="5">
    <w:p w14:paraId="044E0A0E" w14:textId="77777777" w:rsidR="00D01891" w:rsidRDefault="00D01891">
      <w:pPr>
        <w:pStyle w:val="EndnoteText"/>
      </w:pPr>
      <w:r>
        <w:rPr>
          <w:rStyle w:val="EndnoteReference"/>
        </w:rPr>
        <w:endnoteRef/>
      </w:r>
      <w:r>
        <w:t xml:space="preserve"> </w:t>
      </w:r>
      <w:r w:rsidRPr="00D01891">
        <w:t>https://www.procurious.com/procurement-news/supply-chain-failure-and-success</w:t>
      </w:r>
    </w:p>
  </w:endnote>
  <w:endnote w:id="6">
    <w:p w14:paraId="40E47528" w14:textId="77777777" w:rsidR="00D16A39" w:rsidRDefault="00D16A39">
      <w:pPr>
        <w:pStyle w:val="EndnoteText"/>
      </w:pPr>
      <w:r>
        <w:rPr>
          <w:rStyle w:val="EndnoteReference"/>
        </w:rPr>
        <w:endnoteRef/>
      </w:r>
      <w:r>
        <w:t xml:space="preserve"> Lecture notes</w:t>
      </w:r>
    </w:p>
  </w:endnote>
  <w:endnote w:id="7">
    <w:p w14:paraId="176F509B" w14:textId="77777777" w:rsidR="00D16A39" w:rsidRDefault="00D16A39">
      <w:pPr>
        <w:pStyle w:val="EndnoteText"/>
      </w:pPr>
      <w:r>
        <w:rPr>
          <w:rStyle w:val="EndnoteReference"/>
        </w:rPr>
        <w:endnoteRef/>
      </w:r>
      <w:r>
        <w:t xml:space="preserve"> Lecture notes</w:t>
      </w:r>
    </w:p>
  </w:endnote>
  <w:endnote w:id="8">
    <w:p w14:paraId="24741251" w14:textId="77777777" w:rsidR="001F7475" w:rsidRDefault="001F7475">
      <w:pPr>
        <w:pStyle w:val="EndnoteText"/>
      </w:pPr>
      <w:r>
        <w:rPr>
          <w:rStyle w:val="EndnoteReference"/>
        </w:rPr>
        <w:endnoteRef/>
      </w:r>
      <w:r>
        <w:t xml:space="preserve"> Lecture notes</w:t>
      </w:r>
    </w:p>
  </w:endnote>
  <w:endnote w:id="9">
    <w:p w14:paraId="13EF7642" w14:textId="77777777" w:rsidR="008A1898" w:rsidRDefault="008A1898">
      <w:pPr>
        <w:pStyle w:val="EndnoteText"/>
      </w:pPr>
      <w:r>
        <w:rPr>
          <w:rStyle w:val="EndnoteReference"/>
        </w:rPr>
        <w:endnoteRef/>
      </w:r>
      <w:r>
        <w:t xml:space="preserve"> Lecture notes</w:t>
      </w:r>
    </w:p>
  </w:endnote>
  <w:endnote w:id="10">
    <w:p w14:paraId="1D65B101" w14:textId="799B02A0" w:rsidR="008F7698" w:rsidRDefault="008F7698">
      <w:pPr>
        <w:pStyle w:val="EndnoteText"/>
      </w:pPr>
      <w:r>
        <w:rPr>
          <w:rStyle w:val="EndnoteReference"/>
        </w:rPr>
        <w:endnoteRef/>
      </w:r>
      <w:r>
        <w:t xml:space="preserve"> </w:t>
      </w:r>
      <w:r w:rsidR="009611FC" w:rsidRPr="009611FC">
        <w:t>https:// article/procurement-cycle/</w:t>
      </w:r>
    </w:p>
  </w:endnote>
  <w:endnote w:id="11">
    <w:p w14:paraId="340F5EAC" w14:textId="16BE0AB4" w:rsidR="00B426C1" w:rsidRDefault="00B426C1">
      <w:pPr>
        <w:pStyle w:val="EndnoteText"/>
      </w:pPr>
      <w:r>
        <w:rPr>
          <w:rStyle w:val="EndnoteReference"/>
        </w:rPr>
        <w:endnoteRef/>
      </w:r>
      <w:r>
        <w:t xml:space="preserve"> Lecture notes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3B181" w14:textId="77777777" w:rsidR="00D32346" w:rsidRDefault="00D32346" w:rsidP="00CB4D0A">
      <w:pPr>
        <w:spacing w:after="0" w:line="240" w:lineRule="auto"/>
      </w:pPr>
      <w:r>
        <w:separator/>
      </w:r>
    </w:p>
  </w:footnote>
  <w:footnote w:type="continuationSeparator" w:id="0">
    <w:p w14:paraId="38121DF2" w14:textId="77777777" w:rsidR="00D32346" w:rsidRDefault="00D3234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67A9"/>
    <w:rsid w:val="001058B9"/>
    <w:rsid w:val="001175EE"/>
    <w:rsid w:val="00157CF6"/>
    <w:rsid w:val="001821D7"/>
    <w:rsid w:val="00182416"/>
    <w:rsid w:val="00187EB4"/>
    <w:rsid w:val="00193FC9"/>
    <w:rsid w:val="001C1879"/>
    <w:rsid w:val="001E5DA8"/>
    <w:rsid w:val="001F0481"/>
    <w:rsid w:val="001F3B72"/>
    <w:rsid w:val="001F7475"/>
    <w:rsid w:val="00200C92"/>
    <w:rsid w:val="0020451E"/>
    <w:rsid w:val="00206B9D"/>
    <w:rsid w:val="00206D55"/>
    <w:rsid w:val="00222F29"/>
    <w:rsid w:val="0023259C"/>
    <w:rsid w:val="002B0BD7"/>
    <w:rsid w:val="002B19B9"/>
    <w:rsid w:val="002B573D"/>
    <w:rsid w:val="002C32C4"/>
    <w:rsid w:val="002C5CB2"/>
    <w:rsid w:val="002D36C7"/>
    <w:rsid w:val="002F779F"/>
    <w:rsid w:val="00306982"/>
    <w:rsid w:val="00371885"/>
    <w:rsid w:val="003E1EBA"/>
    <w:rsid w:val="003E2B87"/>
    <w:rsid w:val="00402786"/>
    <w:rsid w:val="00405888"/>
    <w:rsid w:val="00405895"/>
    <w:rsid w:val="004058DF"/>
    <w:rsid w:val="00424C3A"/>
    <w:rsid w:val="00443E6F"/>
    <w:rsid w:val="00445073"/>
    <w:rsid w:val="00486F1A"/>
    <w:rsid w:val="00490CB9"/>
    <w:rsid w:val="004A2CE2"/>
    <w:rsid w:val="004E3CDA"/>
    <w:rsid w:val="004F275B"/>
    <w:rsid w:val="004F4B4D"/>
    <w:rsid w:val="0050216D"/>
    <w:rsid w:val="00503D7E"/>
    <w:rsid w:val="0050778F"/>
    <w:rsid w:val="00527C11"/>
    <w:rsid w:val="00535F31"/>
    <w:rsid w:val="005674EF"/>
    <w:rsid w:val="00574D64"/>
    <w:rsid w:val="00591365"/>
    <w:rsid w:val="00597501"/>
    <w:rsid w:val="005B31E4"/>
    <w:rsid w:val="006034F6"/>
    <w:rsid w:val="00607874"/>
    <w:rsid w:val="00607E77"/>
    <w:rsid w:val="00617A20"/>
    <w:rsid w:val="00617BB3"/>
    <w:rsid w:val="00645CDD"/>
    <w:rsid w:val="0065178C"/>
    <w:rsid w:val="006823A7"/>
    <w:rsid w:val="00687EE8"/>
    <w:rsid w:val="006F746E"/>
    <w:rsid w:val="0070347F"/>
    <w:rsid w:val="0070678E"/>
    <w:rsid w:val="00714400"/>
    <w:rsid w:val="007E3D5A"/>
    <w:rsid w:val="00816D96"/>
    <w:rsid w:val="00831C11"/>
    <w:rsid w:val="008A1898"/>
    <w:rsid w:val="008A60B4"/>
    <w:rsid w:val="008B3C31"/>
    <w:rsid w:val="008B64FE"/>
    <w:rsid w:val="008F7665"/>
    <w:rsid w:val="008F7698"/>
    <w:rsid w:val="00935BF7"/>
    <w:rsid w:val="0095442C"/>
    <w:rsid w:val="009611FC"/>
    <w:rsid w:val="00974B0E"/>
    <w:rsid w:val="00983942"/>
    <w:rsid w:val="009967FF"/>
    <w:rsid w:val="009A2E13"/>
    <w:rsid w:val="009C37E0"/>
    <w:rsid w:val="009E41F4"/>
    <w:rsid w:val="009E5BAB"/>
    <w:rsid w:val="00A14B66"/>
    <w:rsid w:val="00A33BCE"/>
    <w:rsid w:val="00A5584E"/>
    <w:rsid w:val="00A65CF7"/>
    <w:rsid w:val="00A81AB4"/>
    <w:rsid w:val="00A851DA"/>
    <w:rsid w:val="00A86CF1"/>
    <w:rsid w:val="00A966EA"/>
    <w:rsid w:val="00AA4770"/>
    <w:rsid w:val="00AC7D5B"/>
    <w:rsid w:val="00AE1481"/>
    <w:rsid w:val="00B03BCC"/>
    <w:rsid w:val="00B0415E"/>
    <w:rsid w:val="00B04678"/>
    <w:rsid w:val="00B426C1"/>
    <w:rsid w:val="00B91700"/>
    <w:rsid w:val="00BC46DF"/>
    <w:rsid w:val="00C03577"/>
    <w:rsid w:val="00C53029"/>
    <w:rsid w:val="00C619EC"/>
    <w:rsid w:val="00C64417"/>
    <w:rsid w:val="00C65FEA"/>
    <w:rsid w:val="00CA0AC2"/>
    <w:rsid w:val="00CB4D0A"/>
    <w:rsid w:val="00CC2FB3"/>
    <w:rsid w:val="00CC575A"/>
    <w:rsid w:val="00CF123B"/>
    <w:rsid w:val="00D01891"/>
    <w:rsid w:val="00D039AC"/>
    <w:rsid w:val="00D040BC"/>
    <w:rsid w:val="00D12B0D"/>
    <w:rsid w:val="00D16A39"/>
    <w:rsid w:val="00D3234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2D4"/>
    <w:rsid w:val="00F47926"/>
    <w:rsid w:val="00F96EB3"/>
    <w:rsid w:val="00FC4AAA"/>
    <w:rsid w:val="00FD6269"/>
    <w:rsid w:val="00FE317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F6C284"/>
  <w15:docId w15:val="{C36A340A-C354-4FAA-AFB7-8A7DE9CE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17A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7A20"/>
    <w:rPr>
      <w:sz w:val="20"/>
      <w:szCs w:val="20"/>
    </w:rPr>
  </w:style>
  <w:style w:type="character" w:styleId="EndnoteReference">
    <w:name w:val="endnote reference"/>
    <w:basedOn w:val="DefaultParagraphFont"/>
    <w:uiPriority w:val="99"/>
    <w:semiHidden/>
    <w:unhideWhenUsed/>
    <w:rsid w:val="00617A20"/>
    <w:rPr>
      <w:vertAlign w:val="superscript"/>
    </w:rPr>
  </w:style>
  <w:style w:type="character" w:styleId="Hyperlink">
    <w:name w:val="Hyperlink"/>
    <w:basedOn w:val="DefaultParagraphFont"/>
    <w:uiPriority w:val="99"/>
    <w:unhideWhenUsed/>
    <w:rsid w:val="001F3B72"/>
    <w:rPr>
      <w:color w:val="0000FF" w:themeColor="hyperlink"/>
      <w:u w:val="single"/>
    </w:rPr>
  </w:style>
  <w:style w:type="character" w:styleId="UnresolvedMention">
    <w:name w:val="Unresolved Mention"/>
    <w:basedOn w:val="DefaultParagraphFont"/>
    <w:uiPriority w:val="99"/>
    <w:semiHidden/>
    <w:unhideWhenUsed/>
    <w:rsid w:val="001F3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2-26T15:23:54.655"/>
    </inkml:context>
    <inkml:brush xml:id="br0">
      <inkml:brushProperty name="width" value="0.05" units="cm"/>
      <inkml:brushProperty name="height" value="0.05" units="cm"/>
    </inkml:brush>
  </inkml:definitions>
  <inkml:trace contextRef="#ctx0" brushRef="#br0">681 48 5984 0 0,'0'0'464'0'0,"0"0"-220"0"0,0 0 214 0 0,0 0 129 0 0,0 0 21 0 0,0 0-116 0 0,-5-14-855 0 0,6 12 109 0 0,-1 0 1 0 0,1 0-1 0 0,-1 0 0 0 0,1 0 0 0 0,0 0 0 0 0,-1 0 0 0 0,1 0 0 0 0,0 0 0 0 0,1 0 0 0 0,-1 0 0 0 0,0 1 0 0 0,1-2 254 0 0,2-3-155 0 0,-3 4 88 0 0,-1 2 560 0 0,0 0 246 0 0,0 0 49 0 0,0 0 47 0 0,0 0 151 0 0,0 0 66 0 0,0 0 18 0 0,0 0-65 0 0,0 0-278 0 0,0 0-119 0 0,0 0-28 0 0,0 0-76 0 0,0 0-299 0 0,0 0-117 0 0,1 2-32 0 0,-1-2-56 0 0,1 0 0 0 0,-1 1 1 0 0,0-1-1 0 0,1 1 0 0 0,-1-1 1 0 0,0 1-1 0 0,0-1 0 0 0,1 0 1 0 0,-1 1-1 0 0,0-1 0 0 0,0 1 0 0 0,0-1 1 0 0,0 1-1 0 0,0-1 0 0 0,0 1 1 0 0,0-1-1 0 0,0 1 0 0 0,0-1 1 0 0,0 1-1 0 0,0-1 0 0 0,0 1 0 0 0,0-1 1 0 0,0 1-1 0 0,0-1 0 0 0,0 1 1 0 0,-1-1-1 0 0,1 1 0 0 0,0-1 0 0 0,0 1 1 0 0,-1-1-1 0 0,1 1 0 0 0,0-1 1 0 0,-1 1-1 0 0,0 0 1 0 0,-1 3 73 0 0,-1 0 0 0 0,0 1 1 0 0,0-1-1 0 0,0-1 1 0 0,-1 1-1 0 0,1 0 0 0 0,-1-1 1 0 0,0 0-1 0 0,0 0 1 0 0,0 0-1 0 0,0 0 1 0 0,-1-1-1 0 0,1 1 0 0 0,-4 0-74 0 0,3 0 142 0 0,0-1-1 0 0,0 1 0 0 0,0 0 0 0 0,0 0 0 0 0,0 1 0 0 0,1 0 1 0 0,-1 0-1 0 0,1 0 0 0 0,0 0 0 0 0,0 0 0 0 0,1 1 0 0 0,-3 3-141 0 0,-30 61 168 0 0,29-57-168 0 0,0 2 0 0 0,0 0 0 0 0,0 1 0 0 0,-3 12 0 0 0,-3 10 0 0 0,13-36 2 0 0,-1 0-1 0 0,0 1 1 0 0,1-1-1 0 0,-1 0 0 0 0,0 1 1 0 0,0-1-1 0 0,0 0 1 0 0,0 0-1 0 0,0 0 0 0 0,0 1 1 0 0,0-1-1 0 0,-1 0 0 0 0,1-1 1 0 0,0 1-1 0 0,0 0 1 0 0,-1 0-2 0 0,0 0 3 0 0,0 0 1 0 0,0 1 0 0 0,1-1 0 0 0,-1 1 0 0 0,0-1 0 0 0,1 1 0 0 0,-1 0 0 0 0,-1 1-4 0 0,1 1 21 0 0,-1 0 0 0 0,0-1 1 0 0,0 1-1 0 0,0-1 0 0 0,0 0 1 0 0,-1 0-1 0 0,1 0 0 0 0,-2 0-21 0 0,-47 44 216 0 0,50-45-202 0 0,0-1-1 0 0,0 1 1 0 0,0 0-1 0 0,1-1 0 0 0,-1 1 1 0 0,1 0-1 0 0,-1 0 0 0 0,1 0 1 0 0,0 1-1 0 0,0-1 0 0 0,-1 0 1 0 0,1 2-14 0 0,-10 15 47 0 0,0-5-47 0 0,8-10 0 0 0,0 0 0 0 0,-1 0 0 0 0,1 0 0 0 0,-1 0 0 0 0,0-1 0 0 0,0 1 0 0 0,0-1 0 0 0,-2 1 0 0 0,-39 29 68 0 0,44-32-129 0 0,1-1-18 0 0,0 0 29 0 0,0 0 115 0 0,0 0 23 0 0,0 0-7 0 0,0 0 3 0 0,0 0 18 0 0,0 0 8 0 0,0 0 2 0 0,0 0-8 0 0,0 0-56 0 0,0 0-110 0 0,0 0-53 0 0,0 0-12 0 0,0 0 2 0 0,0 0 10 0 0,0 0 3 0 0,22-19-192 0 0,-3-3 248 0 0,1 2 0 0 0,16-13 56 0 0,-34 31 1 0 0,7-6 15 0 0,1 1 0 0 0,0 0 0 0 0,1 0-1 0 0,8-3-15 0 0,0-1 54 0 0,-4 2-342 0 0,0-1 1 0 0,0 0-1 0 0,-1 0 1 0 0,0-2-1 0 0,2-3 288 0 0,3-13-391 0 0,-16 24 557 0 0,0-1 0 0 0,0 0 0 0 0,0 1 0 0 0,1-1 0 0 0,0 1 0 0 0,0 0 0 0 0,1-1-166 0 0,10-6 291 0 0,0 1 1 0 0,1 1-1 0 0,1 0 0 0 0,4-1-291 0 0,-13 6 1 0 0,0 1-19 0 0,0-1-1 0 0,-1 0 1 0 0,0 0-1 0 0,0-1 19 0 0,14-8-97 0 0,-16 10 32 0 0,0 0 0 0 0,0-1 0 0 0,0 1 0 0 0,0-1-1 0 0,2-2 66 0 0,-4 4-33 0 0,-2 2 25 0 0,0-1 0 0 0,0 1 0 0 0,0-1 0 0 0,0 0 0 0 0,0 0 0 0 0,0 1 0 0 0,0-1 0 0 0,0 0 1 0 0,-1 0-1 0 0,1 0 0 0 0,0 0 0 0 0,0 0 0 0 0,-1 0 0 0 0,1 0 0 0 0,-1 0 0 0 0,1 0 0 0 0,-1 0 0 0 0,1 0 0 0 0,-1 0 0 0 0,0-1 8 0 0,-13 27 0 0 0,-23 47-53 0 0,17-33 16 0 0,-1-1-1 0 0,-9 10 38 0 0,-8 15 0 0 0,20-35 1 0 0,-1-1-1 0 0,-9 9 0 0 0,5-7 11 0 0,-1 10 301 0 0,22-38-297 0 0,1 0-1 0 0,-1-1 1 0 0,1 1-1 0 0,0 0 0 0 0,-1 0 1 0 0,1 0-1 0 0,0 0 1 0 0,0 0-1 0 0,-1 0 0 0 0,1-1 1 0 0,0 1-1 0 0,0 0 1 0 0,0 0-1 0 0,0 0 0 0 0,0 0 1 0 0,0 0-1 0 0,1 0 1 0 0,-1 0-1 0 0,0 0 0 0 0,0 0 1 0 0,1-1-1 0 0,-1 1 1 0 0,0 0-1 0 0,1 0 0 0 0,-1 0 1 0 0,1-1-1 0 0,-1 1 0 0 0,1 0 1 0 0,-1 0-1 0 0,1-1 1 0 0,0 1-1 0 0,-1 0 0 0 0,1-1 1 0 0,0 1-1 0 0,-1-1 1 0 0,1 1-1 0 0,0-1 0 0 0,0 1-14 0 0,2 1 45 0 0,-1-1-1 0 0,0 1 1 0 0,1-1-1 0 0,-1 0 1 0 0,1 0-1 0 0,0 0 1 0 0,0 0-1 0 0,-1 0 1 0 0,1 0-1 0 0,0-1 0 0 0,1 1-44 0 0,25-2 13 0 0,0-1 0 0 0,0-2 0 0 0,0-1 0 0 0,-1 0-1 0 0,9-5-12 0 0,22-9 64 0 0,56-26-64 0 0,-81 28 0 0 0,0-1 0 0 0,14-11 0 0 0,-14 8 0 0 0,155-102 182 0 0,-164 108-115 0 0,0-2 0 0 0,-1 0 0 0 0,9-11-67 0 0,13-9 140 0 0,-27 22-77 0 0,-1 0-1 0 0,9-11-62 0 0,6-6 5 0 0,-19 19-61 0 0,-1 0-1 0 0,5-8 57 0 0,-1-7-160 0 0,-16 26 219 0 0,-1-4 28 0 0,0 5 82 0 0,0 1 15 0 0,0 0-7 0 0,0 0-19 0 0,-1 1-149 0 0,0 0 0 0 0,-1 0 1 0 0,1-1-1 0 0,0 1 1 0 0,0 0-1 0 0,0 1 0 0 0,0-1 1 0 0,0 0-1 0 0,0 0 0 0 0,0 0 1 0 0,0 1-1 0 0,0-1 1 0 0,0 1-10 0 0,-1 1 27 0 0,-11 14-24 0 0,0 0 1 0 0,2 1-1 0 0,0 0 0 0 0,1 2-3 0 0,-5 12 0 0 0,1-1 0 0 0,2 2 0 0 0,2 0 0 0 0,1 0 0 0 0,1 1 0 0 0,1 8 0 0 0,6-38 1 0 0,1 0-1 0 0,0 0 0 0 0,1 0 0 0 0,-1 0 1 0 0,1 0-1 0 0,-1 0 0 0 0,1-1 1 0 0,1 1-1 0 0,-1 0 0 0 0,0 0 0 0 0,1 0 1 0 0,0-1-1 0 0,0 1 0 0 0,0-1 0 0 0,0 1 1 0 0,0-1-1 0 0,1 0 0 0 0,0 0 0 0 0,-1 0 1 0 0,1 0-1 0 0,0-1 0 0 0,0 1 1 0 0,1-1-1 0 0,-1 1 0 0 0,0-1 0 0 0,1 0 1 0 0,0-1-1 0 0,-1 1 0 0 0,1-1 0 0 0,0 1 1 0 0,0-1-1 0 0,0 0 0 0 0,0 0 0 0 0,0-1 1 0 0,0 1-1 0 0,0-1 0 0 0,0 0 1 0 0,0 0-1 0 0,0 0 0 0 0,0-1 0 0 0,53-9 257 0 0,47-16-257 0 0,-22 6 88 0 0,-58 13-73 0 0,20-9-15 0 0,-23 8-1 0 0,1 1-1 0 0,13-2 2 0 0,95-22 0 0 0,-104 25 25 0 0,-11 3 40 0 0,0-1 1 0 0,0 2-1 0 0,0 0 1 0 0,5 1-66 0 0,-15 1 17 0 0,-1 0 0 0 0,1 0 0 0 0,-1 1 0 0 0,1-1 0 0 0,-1 1 0 0 0,0 1 0 0 0,1-1 0 0 0,-1 0 0 0 0,0 1 0 0 0,0 0 0 0 0,0 0 0 0 0,0 0 0 0 0,0 0 0 0 0,0 1 0 0 0,-1 0 0 0 0,3 2-17 0 0,3 3 141 0 0,12 12 357 0 0,1-1 1 0 0,24 16-499 0 0,-37-29 67 0 0,1-1 1 0 0,-1 0-1 0 0,1-1 1 0 0,0 1-1 0 0,1-2 1 0 0,-1 1-1 0 0,1-2 1 0 0,-1 1-1 0 0,10 0-67 0 0,47 2 276 0 0,0-2 0 0 0,25-4-276 0 0,136-14 187 0 0,-69 4 570 0 0,-83 6-383 0 0,19-1-122 0 0,-52 2-239 0 0,-24 2-26 0 0,0 0 0 0 0,0-1 0 0 0,0 0 0 0 0,12-5 13 0 0,-66 1 261 0 0,-455-29-106 0 0,283 20-374 0 0,-464-5-1228 0 0,506 20 1146 0 0,-486 13-363 0 0,-65 0 912 0 0,675-14-114 0 0,-1-1 0 0 0,1-2 0 0 0,0-1 0 0 0,1-3 0 0 0,-40-13-134 0 0,75 20 38 0 0,-12-3 203 0 0,0-2-1 0 0,-13-6-240 0 0,25 10 45 0 0,0 1-1 0 0,1-1 0 0 0,-1 0 0 0 0,1-1 1 0 0,0 1-1 0 0,0-1 0 0 0,0 1 0 0 0,0-1 1 0 0,1-1-1 0 0,0 1 0 0 0,-3-3-44 0 0,6 4-2 0 0,-1 1 0 0 0,0 0 0 0 0,0 0 0 0 0,1-1 0 0 0,-1 1 0 0 0,1 0 0 0 0,0-1 0 0 0,-1 1 0 0 0,1-1 0 0 0,0 1 0 0 0,1 0 0 0 0,-1-1 0 0 0,0 1 0 0 0,1 0 0 0 0,-1-1 0 0 0,1 1 0 0 0,0 0 0 0 0,0-1 0 0 0,0 1 0 0 0,0 0 0 0 0,0 0 0 0 0,1-2 2 0 0,3-4-74 0 0,0 1 0 0 0,1-1 1 0 0,-1 1-1 0 0,1 1 0 0 0,2-3 74 0 0,-1 3-78 0 0,1 0 0 0 0,-1 0 0 0 0,1 1 0 0 0,0 0 0 0 0,0 0-1 0 0,1 1 1 0 0,-1 0 0 0 0,1 0 0 0 0,0 1 0 0 0,0 0 0 0 0,0 1 0 0 0,1 0 0 0 0,1 0 78 0 0,14-1-76 0 0,1 1-1 0 0,-1 1 1 0 0,1 1 0 0 0,8 2 76 0 0,101 12 515 0 0,30 11-515 0 0,-95-13 166 0 0,53 8 130 0 0,269 38 616 0 0,326 3 687 0 0,-308-42-572 0 0,25-18-1027 0 0,-160-13-1563 0 0,-1-11 0 0 0,18-16 1563 0 0,173-44-4026 0 0,-96 16 1992 0 0,-296 53 1574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2-26T15:24:02.687"/>
    </inkml:context>
    <inkml:brush xml:id="br0">
      <inkml:brushProperty name="width" value="0.05" units="cm"/>
      <inkml:brushProperty name="height" value="0.05" units="cm"/>
    </inkml:brush>
  </inkml:definitions>
  <inkml:trace contextRef="#ctx0" brushRef="#br0">1697 437 13824 0 0,'-7'-16'603'0'0,"0"0"0"0"0,-2 1 0 0 0,1 0 0 0 0,-2 0 0 0 0,-6-6-603 0 0,2 0 1760 0 0,-6-8-587 0 0,-2 1 0 0 0,-1 0 0 0 0,-1 2-1 0 0,-14-11-1172 0 0,22 23-60 0 0,0 0 0 0 0,-2 2 0 0 0,1 0 0 0 0,-2 1 0 0 0,1 1 0 0 0,-2 1 0 0 0,1 0 0 0 0,-5 0 60 0 0,-33-8 2 0 0,1 2-1 0 0,-2 3 1 0 0,0 2 0 0 0,0 2-1 0 0,-6 3-1 0 0,-22 2 108 0 0,-1 4 0 0 0,1 3 0 0 0,-12 5-108 0 0,46-3 250 0 0,0 3-1 0 0,0 1 1 0 0,2 3 0 0 0,-22 9-250 0 0,53-15 20 0 0,0 1 0 0 0,0 1 0 0 0,1 0 1 0 0,0 1-1 0 0,1 1 0 0 0,0 1 0 0 0,0 0 0 0 0,1 2 1 0 0,1 0-1 0 0,1 0 0 0 0,0 1 0 0 0,-9 13-20 0 0,9-8-26 0 0,1 0 0 0 0,1 1 0 0 0,1 0 0 0 0,0 1 0 0 0,2 0 0 0 0,1 0 0 0 0,0 1 0 0 0,1 2 26 0 0,-1 13-72 0 0,0 1-1 0 0,3 0 1 0 0,1 0-1 0 0,2 1 1 0 0,2 18 72 0 0,1-40-112 0 0,1-1 0 0 0,1 1 0 0 0,0-1 1 0 0,1 1-1 0 0,1-1 0 0 0,1 0 0 0 0,0-1 0 0 0,1 0 1 0 0,1 0-1 0 0,0 0 0 0 0,2-1 0 0 0,-1 0 0 0 0,6 6 112 0 0,1-3-125 0 0,1-1 0 0 0,0-1-1 0 0,1 0 1 0 0,1-1 0 0 0,0 0-1 0 0,1-2 1 0 0,0-1 0 0 0,1 0-1 0 0,1-2 1 0 0,1 1 125 0 0,29 9-33 0 0,1-2 0 0 0,0-2 0 0 0,43 5 33 0 0,12-2 184 0 0,0-4 0 0 0,78-2-184 0 0,223-10 659 0 0,-239-4-414 0 0,-126 1-169 0 0,81 0 304 0 0,32 9-380 0 0,-140-8 44 0 0,-1 2 0 0 0,0 0 0 0 0,0 0 0 0 0,0 2 1 0 0,10 4-45 0 0,-21-7 25 0 0,0 0-1 0 0,1 1 1 0 0,-1 0 0 0 0,0 0 0 0 0,0 1 0 0 0,-1-1 0 0 0,1 1 0 0 0,0 2-25 0 0,-2-4 21 0 0,-1 0-1 0 0,0 1 0 0 0,0 0 0 0 0,0 0 1 0 0,-1-1-1 0 0,1 1 0 0 0,-1 0 0 0 0,1 0 1 0 0,-1 0-1 0 0,0 1 0 0 0,0-1 1 0 0,-1 0-1 0 0,1 0 0 0 0,-1 0 0 0 0,1 1-20 0 0,-1 7 51 0 0,0-1 0 0 0,-1 1 1 0 0,0 0-1 0 0,-1-1 0 0 0,0 1 0 0 0,0-1 0 0 0,-1 0 0 0 0,0 0 0 0 0,-1 0 0 0 0,-1 1-51 0 0,-11 22 69 0 0,-2 0 0 0 0,-7 8-69 0 0,19-32-5 0 0,-72 119 39 0 0,-226 376-932 0 0,194-326-262 0 0,-7-5 0 0 0,-109 120 1160 0 0,54-99-1401 0 0,-27 33 1140 0 0,191-216 364 0 0,0 0-1 0 0,0 0 1 0 0,2 1 0 0 0,-1 0 0 0 0,2 1 0 0 0,-1-1 0 0 0,2 1 0 0 0,-2 6-103 0 0,4-10 39 0 0,0 0-1 0 0,0 0 1 0 0,1 0 0 0 0,0 0 0 0 0,1 0 0 0 0,0 0 0 0 0,1 0 0 0 0,0 1 0 0 0,0-1 0 0 0,1 0 0 0 0,0 0 0 0 0,3 7-39 0 0,1-1-61 0 0,1 0-1 0 0,1 0 0 0 0,1-1 0 0 0,0 0 0 0 0,0 0 1 0 0,2-1-1 0 0,-1 0 0 0 0,2-1 0 0 0,9 8 62 0 0,9 6-181 0 0,0-2-1 0 0,1-1 0 0 0,25 12 182 0 0,5 0-142 0 0,2-3 0 0 0,1-3 0 0 0,1-2-1 0 0,2-3 1 0 0,52 10 142 0 0,-24-12-65 0 0,1-5 0 0 0,1-4-1 0 0,88 0 66 0 0,-32-12-34 0 0,1-6-1 0 0,21-9 35 0 0,294-54-331 0 0,132-65-273 0 0,-381 80 500 0 0,-102 23 2843 0 0,59-26-2739 0 0,-165 52 212 0 0,0 0-1 0 0,-1-1 1 0 0,0-1 0 0 0,0 0-1 0 0,0 0 1 0 0,-1-1 0 0 0,3-2-212 0 0,-9 5 49 0 0,0 0 1 0 0,0 0-1 0 0,0 0 1 0 0,-1 0-1 0 0,1-1 1 0 0,-1 1-1 0 0,0-1 1 0 0,0 0 0 0 0,-1 0-1 0 0,1-1 1 0 0,-1 1-1 0 0,0 0 1 0 0,0-1-1 0 0,-1 1 1 0 0,0-1-1 0 0,0 1 1 0 0,0-3-50 0 0,1-18 29 0 0,-2 0 0 0 0,-1 1 0 0 0,0-1 1 0 0,-4-13-30 0 0,-5-19-181 0 0,-10-29 181 0 0,-33-95-1885 0 0,-27-49 1885 0 0,-132-307-3676 0 0,79 225 1775 0 0</inkml:trace>
  <inkml:trace contextRef="#ctx0" brushRef="#br0" timeOffset="401.508">2218 925 7832 0 0,'-38'15'240'0'0,"10"-4"-51"0"0,-1-1 1 0 0,-1-1 0 0 0,-10 1-190 0 0,-101 14 448 0 0,69-13 2738 0 0,0 4 0 0 0,-19 7-3186 0 0,33-3 3255 0 0,1 3 1 0 0,-47 25-3256 0 0,46-16 706 0 0,1 2-1 0 0,-30 25-705 0 0,29-14-305 0 0,2 2-1 0 0,3 2 1 0 0,1 3-1 0 0,3 2 0 0 0,-22 32 306 0 0,47-54-99 0 0,1 2 0 0 0,2 0-1 0 0,1 1 1 0 0,2 0-1 0 0,1 2 1 0 0,2 1 99 0 0,6-13-220 0 0,2 0 1 0 0,0 1-1 0 0,2 0 0 0 0,1 0 1 0 0,1 0-1 0 0,0 0 0 0 0,3 0 1 0 0,0 1-1 0 0,3 18 220 0 0,0-19-150 0 0,1-1-1 0 0,1 1 1 0 0,1-2 0 0 0,2 1-1 0 0,0-1 1 0 0,1 0 0 0 0,2 0-1 0 0,0-1 1 0 0,1-1 0 0 0,1 0-1 0 0,1-1 1 0 0,1 0 0 0 0,1-1-1 0 0,1-1 1 0 0,0 0 0 0 0,4 1 150 0 0,15 11-27 0 0,1-3 1 0 0,1-1-1 0 0,1-1 1 0 0,1-3-1 0 0,1-1 1 0 0,1-2-1 0 0,1-2 1 0 0,1-2-1 0 0,28 6 27 0 0,1-4-82 0 0,1-3 0 0 0,0-3 0 0 0,1-3 0 0 0,0-4 0 0 0,43-4 82 0 0,-12-6-1146 0 0,0-5 0 0 0,-1-4 1 0 0,70-21 1145 0 0,3-12-3001 0 0,120-50 3001 0 0,-154 40-567 0 0,-3-6 0 0 0,42-30 567 0 0,259-164 1278 0 0,-430 250-1093 0 0,25-14 2331 0 0,-1-1 1 0 0,27-24-2517 0 0,-57 40 457 0 0,-5 6-346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2-26T15:23:59.100"/>
    </inkml:context>
    <inkml:brush xml:id="br0">
      <inkml:brushProperty name="width" value="0.05" units="cm"/>
      <inkml:brushProperty name="height" value="0.05" units="cm"/>
    </inkml:brush>
  </inkml:definitions>
  <inkml:trace contextRef="#ctx0" brushRef="#br0">28 3608 18743 0 0,'-8'-39'1141'0'0,"2"12"-906"0"0,1 0 0 0 0,1-1 0 0 0,1 1-1 0 0,2-22-234 0 0,6-27 557 0 0,4 1 0 0 0,3 0-1 0 0,10-28-556 0 0,71-218-878 0 0,-57 198 193 0 0,2-31 685 0 0,-19 45-77 0 0,-5-2-1 0 0,-4-3 78 0 0,-6 67 8 0 0,12-169-8 0 0,9-92-133 0 0,17-46 202 0 0,-9 79 211 0 0,-24 196-261 0 0,-3 27 26 0 0,9-41-45 0 0,-7 51-46 0 0,0-19 46 0 0,-2 16-159 0 0,3-11 159 0 0,8-27-8 0 0,2-60 8 0 0,-15 55 160 0 0,-2 65-146 0 0,-3 19-14 0 0,2 0 0 0 0,-1 0 0 0 0,0 0 0 0 0,1 0 0 0 0,0 0 0 0 0,0 0 0 0 0,0 0-1 0 0,0 0 1 0 0,1-2 0 0 0,7-16 2 0 0,-6 16-41 0 0,-1 0 1 0 0,0 0 0 0 0,1 0 0 0 0,0 0 0 0 0,1 1 0 0 0,-1-1 0 0 0,1 1-1 0 0,4-5 39 0 0,22-12-206 0 0,-14 12 176 0 0,1 2-46 0 0,-16 7 0 0 0,0 1 68 0 0,-1-1-1 0 0,0 1 0 0 0,0 0 0 0 0,1 0 0 0 0,-1-1 0 0 0,0 1 0 0 0,0 0 0 0 0,1-1 0 0 0,-1 1 0 0 0,0 0 0 0 0,0-1 0 0 0,0 1 0 0 0,0 0 1 0 0,0-1-1 0 0,0 1 0 0 0,1 0 0 0 0,-1-1 0 0 0,0 1 0 0 0,0-1 0 0 0,0 1 0 0 0,0 0 0 0 0,0-1 0 0 0,0 1 0 0 0,0-1 0 0 0,-1 1 1 0 0,1 0-1 0 0,0-1 0 0 0,0 1 0 0 0,0-1 9 0 0,35-3-2215 0 0,15 0-885 0 0,-18 0 1502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B0FDC-5057-4046-8F54-05B62D32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2659</Words>
  <Characters>15159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harrison mayglothling</cp:lastModifiedBy>
  <cp:revision>2</cp:revision>
  <dcterms:created xsi:type="dcterms:W3CDTF">2019-03-28T11:08:00Z</dcterms:created>
  <dcterms:modified xsi:type="dcterms:W3CDTF">2019-03-28T11:08:00Z</dcterms:modified>
</cp:coreProperties>
</file>