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562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12BB">
            <w:pPr>
              <w:pStyle w:val="Default"/>
              <w:rPr>
                <w:rFonts w:asciiTheme="minorHAnsi" w:hAnsiTheme="minorHAnsi"/>
              </w:rPr>
            </w:pPr>
            <w:r>
              <w:rPr>
                <w:rFonts w:asciiTheme="minorHAnsi" w:hAnsiTheme="minorHAnsi"/>
              </w:rPr>
              <w:t>Niki Johnson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312BB">
            <w:pPr>
              <w:pStyle w:val="Default"/>
              <w:rPr>
                <w:rFonts w:asciiTheme="minorHAnsi" w:hAnsiTheme="minorHAnsi"/>
              </w:rPr>
            </w:pPr>
            <w:r>
              <w:rPr>
                <w:rFonts w:asciiTheme="minorHAnsi" w:hAnsiTheme="minorHAnsi"/>
              </w:rPr>
              <w:t>23415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12BB">
            <w:pPr>
              <w:pStyle w:val="Default"/>
              <w:rPr>
                <w:rFonts w:asciiTheme="minorHAnsi" w:hAnsiTheme="minorHAnsi"/>
              </w:rPr>
            </w:pPr>
            <w:r>
              <w:rPr>
                <w:rFonts w:asciiTheme="minorHAnsi" w:hAnsiTheme="minorHAnsi"/>
              </w:rPr>
              <w:t>Event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12B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312BB" w:rsidRDefault="006312BB" w:rsidP="006312BB">
            <w:pPr>
              <w:pStyle w:val="ListParagraph"/>
              <w:numPr>
                <w:ilvl w:val="0"/>
                <w:numId w:val="2"/>
              </w:numPr>
              <w:rPr>
                <w:rFonts w:ascii="Arial" w:hAnsi="Arial" w:cs="Arial"/>
                <w:sz w:val="24"/>
                <w:szCs w:val="24"/>
              </w:rPr>
            </w:pPr>
            <w:r>
              <w:rPr>
                <w:rFonts w:ascii="Arial" w:hAnsi="Arial" w:cs="Arial"/>
                <w:sz w:val="24"/>
                <w:szCs w:val="24"/>
              </w:rPr>
              <w:t>Duties and responsibilities of an event planner/coordinator</w:t>
            </w:r>
          </w:p>
          <w:p w:rsidR="003528D4" w:rsidRDefault="006312BB" w:rsidP="006312BB">
            <w:pPr>
              <w:rPr>
                <w:rFonts w:ascii="Arial" w:hAnsi="Arial" w:cs="Arial"/>
                <w:sz w:val="24"/>
                <w:szCs w:val="24"/>
              </w:rPr>
            </w:pPr>
            <w:r>
              <w:rPr>
                <w:rFonts w:ascii="Arial" w:hAnsi="Arial" w:cs="Arial"/>
                <w:sz w:val="24"/>
                <w:szCs w:val="24"/>
              </w:rPr>
              <w:t>To listen to the client and help their visions to become reality, to do this you need to collate all the relevant requirements that need to be sourced and costed up</w:t>
            </w:r>
            <w:r w:rsidR="003528D4">
              <w:rPr>
                <w:rFonts w:ascii="Arial" w:hAnsi="Arial" w:cs="Arial"/>
                <w:sz w:val="24"/>
                <w:szCs w:val="24"/>
              </w:rPr>
              <w:t xml:space="preserve"> and recommend areas that possibly haven’t been through of for example themes, </w:t>
            </w:r>
            <w:proofErr w:type="spellStart"/>
            <w:r w:rsidR="003528D4">
              <w:rPr>
                <w:rFonts w:ascii="Arial" w:hAnsi="Arial" w:cs="Arial"/>
                <w:sz w:val="24"/>
                <w:szCs w:val="24"/>
              </w:rPr>
              <w:t>colour</w:t>
            </w:r>
            <w:proofErr w:type="spellEnd"/>
            <w:r w:rsidR="003528D4">
              <w:rPr>
                <w:rFonts w:ascii="Arial" w:hAnsi="Arial" w:cs="Arial"/>
                <w:sz w:val="24"/>
                <w:szCs w:val="24"/>
              </w:rPr>
              <w:t xml:space="preserve"> schemes, marketing</w:t>
            </w:r>
            <w:r>
              <w:rPr>
                <w:rFonts w:ascii="Arial" w:hAnsi="Arial" w:cs="Arial"/>
                <w:sz w:val="24"/>
                <w:szCs w:val="24"/>
              </w:rPr>
              <w:t>.</w:t>
            </w:r>
          </w:p>
          <w:p w:rsidR="006312BB" w:rsidRDefault="003528D4" w:rsidP="006312BB">
            <w:pPr>
              <w:rPr>
                <w:rFonts w:ascii="Arial" w:hAnsi="Arial" w:cs="Arial"/>
                <w:sz w:val="24"/>
                <w:szCs w:val="24"/>
              </w:rPr>
            </w:pPr>
            <w:r>
              <w:rPr>
                <w:rFonts w:ascii="Arial" w:hAnsi="Arial" w:cs="Arial"/>
                <w:sz w:val="24"/>
                <w:szCs w:val="24"/>
              </w:rPr>
              <w:t xml:space="preserve">Duties would </w:t>
            </w:r>
            <w:r w:rsidR="006312BB">
              <w:rPr>
                <w:rFonts w:ascii="Arial" w:hAnsi="Arial" w:cs="Arial"/>
                <w:sz w:val="24"/>
                <w:szCs w:val="24"/>
              </w:rPr>
              <w:t>include</w:t>
            </w:r>
            <w:r>
              <w:rPr>
                <w:rFonts w:ascii="Arial" w:hAnsi="Arial" w:cs="Arial"/>
                <w:sz w:val="24"/>
                <w:szCs w:val="24"/>
              </w:rPr>
              <w:t xml:space="preserve"> </w:t>
            </w:r>
            <w:r w:rsidR="006312BB">
              <w:rPr>
                <w:rFonts w:ascii="Arial" w:hAnsi="Arial" w:cs="Arial"/>
                <w:sz w:val="24"/>
                <w:szCs w:val="24"/>
              </w:rPr>
              <w:t xml:space="preserve">(but not exclusively) </w:t>
            </w:r>
            <w:r>
              <w:rPr>
                <w:rFonts w:ascii="Arial" w:hAnsi="Arial" w:cs="Arial"/>
                <w:sz w:val="24"/>
                <w:szCs w:val="24"/>
              </w:rPr>
              <w:t>sourcing</w:t>
            </w:r>
            <w:r>
              <w:rPr>
                <w:rFonts w:ascii="Arial" w:hAnsi="Arial" w:cs="Arial"/>
                <w:sz w:val="24"/>
                <w:szCs w:val="24"/>
              </w:rPr>
              <w:t xml:space="preserve"> </w:t>
            </w:r>
            <w:r w:rsidR="006312BB">
              <w:rPr>
                <w:rFonts w:ascii="Arial" w:hAnsi="Arial" w:cs="Arial"/>
                <w:sz w:val="24"/>
                <w:szCs w:val="24"/>
              </w:rPr>
              <w:t xml:space="preserve">the venue, equipment, availability of dates and times, catering facilities if required, </w:t>
            </w:r>
            <w:r>
              <w:rPr>
                <w:rFonts w:ascii="Arial" w:hAnsi="Arial" w:cs="Arial"/>
                <w:sz w:val="24"/>
                <w:szCs w:val="24"/>
              </w:rPr>
              <w:t xml:space="preserve">checking for any </w:t>
            </w:r>
            <w:r w:rsidR="006312BB">
              <w:rPr>
                <w:rFonts w:ascii="Arial" w:hAnsi="Arial" w:cs="Arial"/>
                <w:sz w:val="24"/>
                <w:szCs w:val="24"/>
              </w:rPr>
              <w:t xml:space="preserve">access limitations, specific licensing </w:t>
            </w:r>
            <w:r>
              <w:rPr>
                <w:rFonts w:ascii="Arial" w:hAnsi="Arial" w:cs="Arial"/>
                <w:sz w:val="24"/>
                <w:szCs w:val="24"/>
              </w:rPr>
              <w:t>rules that would have a negative effect on the event.</w:t>
            </w:r>
          </w:p>
          <w:p w:rsidR="003528D4" w:rsidRDefault="003528D4" w:rsidP="006312BB">
            <w:pPr>
              <w:rPr>
                <w:rFonts w:ascii="Arial" w:hAnsi="Arial" w:cs="Arial"/>
                <w:sz w:val="24"/>
                <w:szCs w:val="24"/>
              </w:rPr>
            </w:pPr>
          </w:p>
          <w:p w:rsidR="003528D4" w:rsidRDefault="003528D4" w:rsidP="003528D4">
            <w:pPr>
              <w:pStyle w:val="ListParagraph"/>
              <w:numPr>
                <w:ilvl w:val="0"/>
                <w:numId w:val="2"/>
              </w:numPr>
              <w:rPr>
                <w:rFonts w:ascii="Arial" w:hAnsi="Arial" w:cs="Arial"/>
                <w:sz w:val="24"/>
                <w:szCs w:val="24"/>
              </w:rPr>
            </w:pPr>
            <w:r>
              <w:rPr>
                <w:rFonts w:ascii="Arial" w:hAnsi="Arial" w:cs="Arial"/>
                <w:sz w:val="24"/>
                <w:szCs w:val="24"/>
              </w:rPr>
              <w:t>Main tasks involved in Event planning</w:t>
            </w:r>
          </w:p>
          <w:p w:rsidR="00A95538" w:rsidRDefault="003528D4" w:rsidP="003528D4">
            <w:pPr>
              <w:rPr>
                <w:rFonts w:ascii="Arial" w:hAnsi="Arial" w:cs="Arial"/>
                <w:sz w:val="24"/>
                <w:szCs w:val="24"/>
              </w:rPr>
            </w:pPr>
            <w:r>
              <w:rPr>
                <w:rFonts w:ascii="Arial" w:hAnsi="Arial" w:cs="Arial"/>
                <w:sz w:val="24"/>
                <w:szCs w:val="24"/>
              </w:rPr>
              <w:t>Following on from above checking that there are no restrictions on the venue, catering facilities or any other area that would have an impact on the event. For example if the event was a recruitment drive then marketing/ licensing/ advertising would likely be required as part of the event, so if restrictions were in place it could seriously affect the event. These are important ‘behind the scenes’ tasks that need to be carried out as well as the more obvious aspects</w:t>
            </w:r>
            <w:r w:rsidR="00A95538">
              <w:rPr>
                <w:rFonts w:ascii="Arial" w:hAnsi="Arial" w:cs="Arial"/>
                <w:sz w:val="24"/>
                <w:szCs w:val="24"/>
              </w:rPr>
              <w:t xml:space="preserve"> of bringing the various elements together if they have been sourced as separate elements. Outside caterers working within a venue, checking who supplies cutlery, glasses, crockery, tables, chairs not just assuming one or the other party will</w:t>
            </w:r>
            <w:proofErr w:type="gramStart"/>
            <w:r w:rsidR="00A95538">
              <w:rPr>
                <w:rFonts w:ascii="Arial" w:hAnsi="Arial" w:cs="Arial"/>
                <w:sz w:val="24"/>
                <w:szCs w:val="24"/>
              </w:rPr>
              <w:t>,</w:t>
            </w:r>
            <w:proofErr w:type="gramEnd"/>
            <w:r w:rsidR="00A95538">
              <w:rPr>
                <w:rFonts w:ascii="Arial" w:hAnsi="Arial" w:cs="Arial"/>
                <w:sz w:val="24"/>
                <w:szCs w:val="24"/>
              </w:rPr>
              <w:t xml:space="preserve"> these elements need to be checked and addressed.</w:t>
            </w:r>
          </w:p>
          <w:p w:rsidR="00A95538" w:rsidRDefault="00A95538" w:rsidP="003528D4">
            <w:pPr>
              <w:rPr>
                <w:rFonts w:ascii="Arial" w:hAnsi="Arial" w:cs="Arial"/>
                <w:sz w:val="24"/>
                <w:szCs w:val="24"/>
              </w:rPr>
            </w:pPr>
          </w:p>
          <w:p w:rsidR="00A95538" w:rsidRDefault="00A95538" w:rsidP="00A95538">
            <w:pPr>
              <w:pStyle w:val="ListParagraph"/>
              <w:numPr>
                <w:ilvl w:val="0"/>
                <w:numId w:val="2"/>
              </w:numPr>
              <w:rPr>
                <w:rFonts w:ascii="Arial" w:hAnsi="Arial" w:cs="Arial"/>
                <w:sz w:val="24"/>
                <w:szCs w:val="24"/>
              </w:rPr>
            </w:pPr>
            <w:r>
              <w:rPr>
                <w:rFonts w:ascii="Arial" w:hAnsi="Arial" w:cs="Arial"/>
                <w:sz w:val="24"/>
                <w:szCs w:val="24"/>
              </w:rPr>
              <w:t>The Five ‘W’s’ and their importance</w:t>
            </w:r>
          </w:p>
          <w:p w:rsidR="003528D4" w:rsidRDefault="00A95538" w:rsidP="00A95538">
            <w:pPr>
              <w:rPr>
                <w:rFonts w:ascii="Arial" w:hAnsi="Arial" w:cs="Arial"/>
                <w:sz w:val="24"/>
                <w:szCs w:val="24"/>
              </w:rPr>
            </w:pPr>
            <w:r>
              <w:rPr>
                <w:rFonts w:ascii="Arial" w:hAnsi="Arial" w:cs="Arial"/>
                <w:sz w:val="24"/>
                <w:szCs w:val="24"/>
              </w:rPr>
              <w:t>Why are they having the event</w:t>
            </w:r>
          </w:p>
          <w:p w:rsidR="00A95538" w:rsidRPr="00A95538" w:rsidRDefault="00A95538" w:rsidP="00A95538">
            <w:pPr>
              <w:rPr>
                <w:rFonts w:ascii="Arial" w:hAnsi="Arial" w:cs="Arial"/>
                <w:sz w:val="24"/>
                <w:szCs w:val="24"/>
              </w:rPr>
            </w:pPr>
            <w:r>
              <w:rPr>
                <w:rFonts w:ascii="Arial" w:hAnsi="Arial" w:cs="Arial"/>
                <w:sz w:val="24"/>
                <w:szCs w:val="24"/>
              </w:rPr>
              <w:t>What objectives need to be met- what is the concept behind the event</w:t>
            </w:r>
          </w:p>
          <w:p w:rsidR="006312BB" w:rsidRDefault="00A95538" w:rsidP="00A851DA">
            <w:pPr>
              <w:rPr>
                <w:rFonts w:ascii="Arial" w:hAnsi="Arial" w:cs="Arial"/>
                <w:sz w:val="24"/>
                <w:szCs w:val="24"/>
              </w:rPr>
            </w:pPr>
            <w:r>
              <w:rPr>
                <w:rFonts w:ascii="Arial" w:hAnsi="Arial" w:cs="Arial"/>
                <w:sz w:val="24"/>
                <w:szCs w:val="24"/>
              </w:rPr>
              <w:t>Who is the target audience/ the event aimed at</w:t>
            </w:r>
          </w:p>
          <w:p w:rsidR="00A95538" w:rsidRDefault="00A95538" w:rsidP="00A851DA">
            <w:pPr>
              <w:rPr>
                <w:rFonts w:ascii="Arial" w:hAnsi="Arial" w:cs="Arial"/>
                <w:sz w:val="24"/>
                <w:szCs w:val="24"/>
              </w:rPr>
            </w:pPr>
            <w:r>
              <w:rPr>
                <w:rFonts w:ascii="Arial" w:hAnsi="Arial" w:cs="Arial"/>
                <w:sz w:val="24"/>
                <w:szCs w:val="24"/>
              </w:rPr>
              <w:t xml:space="preserve">When is the best time to have the event for optimum results- day/ night winter/ </w:t>
            </w:r>
            <w:r>
              <w:rPr>
                <w:rFonts w:ascii="Arial" w:hAnsi="Arial" w:cs="Arial"/>
                <w:sz w:val="24"/>
                <w:szCs w:val="24"/>
              </w:rPr>
              <w:lastRenderedPageBreak/>
              <w:t>summer</w:t>
            </w:r>
          </w:p>
          <w:p w:rsidR="00A95538" w:rsidRDefault="00A95538" w:rsidP="00A851DA">
            <w:pPr>
              <w:rPr>
                <w:rFonts w:ascii="Arial" w:hAnsi="Arial" w:cs="Arial"/>
                <w:sz w:val="24"/>
                <w:szCs w:val="24"/>
              </w:rPr>
            </w:pPr>
            <w:r>
              <w:rPr>
                <w:rFonts w:ascii="Arial" w:hAnsi="Arial" w:cs="Arial"/>
                <w:sz w:val="24"/>
                <w:szCs w:val="24"/>
              </w:rPr>
              <w:t>Where is the best location – town/ city/ country</w:t>
            </w:r>
          </w:p>
          <w:p w:rsidR="00A95538" w:rsidRDefault="00A95538" w:rsidP="00A851DA">
            <w:pPr>
              <w:rPr>
                <w:rFonts w:ascii="Arial" w:hAnsi="Arial" w:cs="Arial"/>
                <w:sz w:val="24"/>
                <w:szCs w:val="24"/>
              </w:rPr>
            </w:pPr>
          </w:p>
          <w:p w:rsidR="00A95538" w:rsidRDefault="00A95538" w:rsidP="00A95538">
            <w:pPr>
              <w:pStyle w:val="ListParagraph"/>
              <w:numPr>
                <w:ilvl w:val="0"/>
                <w:numId w:val="2"/>
              </w:numPr>
              <w:rPr>
                <w:rFonts w:ascii="Arial" w:hAnsi="Arial" w:cs="Arial"/>
                <w:sz w:val="24"/>
                <w:szCs w:val="24"/>
              </w:rPr>
            </w:pPr>
            <w:r w:rsidRPr="00A95538">
              <w:rPr>
                <w:rFonts w:ascii="Arial" w:hAnsi="Arial" w:cs="Arial"/>
                <w:sz w:val="24"/>
                <w:szCs w:val="24"/>
              </w:rPr>
              <w:t>Evaluating the venue</w:t>
            </w:r>
            <w:r>
              <w:rPr>
                <w:rFonts w:ascii="Arial" w:hAnsi="Arial" w:cs="Arial"/>
                <w:sz w:val="24"/>
                <w:szCs w:val="24"/>
              </w:rPr>
              <w:t xml:space="preserve"> for the events requirements</w:t>
            </w:r>
          </w:p>
          <w:p w:rsidR="00A95538" w:rsidRDefault="00A95538" w:rsidP="00A95538">
            <w:pPr>
              <w:rPr>
                <w:rFonts w:ascii="Arial" w:hAnsi="Arial" w:cs="Arial"/>
                <w:sz w:val="24"/>
                <w:szCs w:val="24"/>
              </w:rPr>
            </w:pPr>
            <w:r>
              <w:rPr>
                <w:rFonts w:ascii="Arial" w:hAnsi="Arial" w:cs="Arial"/>
                <w:sz w:val="24"/>
                <w:szCs w:val="24"/>
              </w:rPr>
              <w:t>Consider who the guests would be. Would disabled access be required, is the venue upstairs with no lift availability are the guests able to get to the venue without complication.</w:t>
            </w:r>
          </w:p>
          <w:p w:rsidR="00A95538" w:rsidRDefault="00A95538" w:rsidP="00A95538">
            <w:pPr>
              <w:rPr>
                <w:rFonts w:ascii="Arial" w:hAnsi="Arial" w:cs="Arial"/>
                <w:sz w:val="24"/>
                <w:szCs w:val="24"/>
              </w:rPr>
            </w:pPr>
            <w:r>
              <w:rPr>
                <w:rFonts w:ascii="Arial" w:hAnsi="Arial" w:cs="Arial"/>
                <w:sz w:val="24"/>
                <w:szCs w:val="24"/>
              </w:rPr>
              <w:t>Transport to and from the venue is there enough parking, is it on a public transport route does specific transport need to be laid on.</w:t>
            </w:r>
          </w:p>
          <w:p w:rsidR="00A95538" w:rsidRDefault="00A95538" w:rsidP="00A95538">
            <w:pPr>
              <w:rPr>
                <w:rFonts w:ascii="Arial" w:hAnsi="Arial" w:cs="Arial"/>
                <w:sz w:val="24"/>
                <w:szCs w:val="24"/>
              </w:rPr>
            </w:pPr>
            <w:r>
              <w:rPr>
                <w:rFonts w:ascii="Arial" w:hAnsi="Arial" w:cs="Arial"/>
                <w:sz w:val="24"/>
                <w:szCs w:val="24"/>
              </w:rPr>
              <w:t>Does the venue do catering, do they have staff that can be used.</w:t>
            </w:r>
          </w:p>
          <w:p w:rsidR="00A95538" w:rsidRDefault="00A95538" w:rsidP="00A95538">
            <w:pPr>
              <w:rPr>
                <w:rFonts w:ascii="Arial" w:hAnsi="Arial" w:cs="Arial"/>
                <w:sz w:val="24"/>
                <w:szCs w:val="24"/>
              </w:rPr>
            </w:pPr>
            <w:r>
              <w:rPr>
                <w:rFonts w:ascii="Arial" w:hAnsi="Arial" w:cs="Arial"/>
                <w:sz w:val="24"/>
                <w:szCs w:val="24"/>
              </w:rPr>
              <w:t>Is the lighting, equipment adequate for the requirements will they need to be outsourced.</w:t>
            </w:r>
          </w:p>
          <w:p w:rsidR="00A95538" w:rsidRDefault="00A95538" w:rsidP="00A95538">
            <w:pPr>
              <w:rPr>
                <w:rFonts w:ascii="Arial" w:hAnsi="Arial" w:cs="Arial"/>
                <w:sz w:val="24"/>
                <w:szCs w:val="24"/>
              </w:rPr>
            </w:pPr>
            <w:r>
              <w:rPr>
                <w:rFonts w:ascii="Arial" w:hAnsi="Arial" w:cs="Arial"/>
                <w:sz w:val="24"/>
                <w:szCs w:val="24"/>
              </w:rPr>
              <w:t xml:space="preserve">Are there enough public conveniences for the amount of people being catered </w:t>
            </w:r>
            <w:proofErr w:type="gramStart"/>
            <w:r>
              <w:rPr>
                <w:rFonts w:ascii="Arial" w:hAnsi="Arial" w:cs="Arial"/>
                <w:sz w:val="24"/>
                <w:szCs w:val="24"/>
              </w:rPr>
              <w:t>for.</w:t>
            </w:r>
            <w:proofErr w:type="gramEnd"/>
          </w:p>
          <w:p w:rsidR="00A95538" w:rsidRDefault="00A95538" w:rsidP="00A95538">
            <w:pPr>
              <w:rPr>
                <w:rFonts w:ascii="Arial" w:hAnsi="Arial" w:cs="Arial"/>
                <w:sz w:val="24"/>
                <w:szCs w:val="24"/>
              </w:rPr>
            </w:pPr>
            <w:proofErr w:type="gramStart"/>
            <w:r>
              <w:rPr>
                <w:rFonts w:ascii="Arial" w:hAnsi="Arial" w:cs="Arial"/>
                <w:sz w:val="24"/>
                <w:szCs w:val="24"/>
              </w:rPr>
              <w:t>Are</w:t>
            </w:r>
            <w:proofErr w:type="gramEnd"/>
            <w:r>
              <w:rPr>
                <w:rFonts w:ascii="Arial" w:hAnsi="Arial" w:cs="Arial"/>
                <w:sz w:val="24"/>
                <w:szCs w:val="24"/>
              </w:rPr>
              <w:t xml:space="preserve"> there time restrictions extra costs if the event overruns.</w:t>
            </w:r>
          </w:p>
          <w:p w:rsidR="00A95538" w:rsidRDefault="00A95538" w:rsidP="00A95538">
            <w:pPr>
              <w:rPr>
                <w:rFonts w:ascii="Arial" w:hAnsi="Arial" w:cs="Arial"/>
                <w:sz w:val="24"/>
                <w:szCs w:val="24"/>
              </w:rPr>
            </w:pPr>
          </w:p>
          <w:p w:rsidR="00A95538" w:rsidRDefault="00A95538" w:rsidP="00A95538">
            <w:pPr>
              <w:pStyle w:val="ListParagraph"/>
              <w:numPr>
                <w:ilvl w:val="0"/>
                <w:numId w:val="2"/>
              </w:numPr>
              <w:rPr>
                <w:rFonts w:ascii="Arial" w:hAnsi="Arial" w:cs="Arial"/>
                <w:sz w:val="24"/>
                <w:szCs w:val="24"/>
              </w:rPr>
            </w:pPr>
            <w:r>
              <w:rPr>
                <w:rFonts w:ascii="Arial" w:hAnsi="Arial" w:cs="Arial"/>
                <w:sz w:val="24"/>
                <w:szCs w:val="24"/>
              </w:rPr>
              <w:t xml:space="preserve">It says to discuss appropriate skills for an event planner – </w:t>
            </w:r>
            <w:proofErr w:type="spellStart"/>
            <w:r>
              <w:rPr>
                <w:rFonts w:ascii="Arial" w:hAnsi="Arial" w:cs="Arial"/>
                <w:sz w:val="24"/>
                <w:szCs w:val="24"/>
              </w:rPr>
              <w:t>im</w:t>
            </w:r>
            <w:proofErr w:type="spellEnd"/>
            <w:r>
              <w:rPr>
                <w:rFonts w:ascii="Arial" w:hAnsi="Arial" w:cs="Arial"/>
                <w:sz w:val="24"/>
                <w:szCs w:val="24"/>
              </w:rPr>
              <w:t xml:space="preserve"> not sure how to</w:t>
            </w:r>
          </w:p>
          <w:p w:rsidR="00A95538" w:rsidRDefault="00A95538" w:rsidP="00A95538">
            <w:pPr>
              <w:rPr>
                <w:rFonts w:ascii="Arial" w:hAnsi="Arial" w:cs="Arial"/>
                <w:sz w:val="24"/>
                <w:szCs w:val="24"/>
              </w:rPr>
            </w:pPr>
            <w:r w:rsidRPr="00A95538">
              <w:rPr>
                <w:rFonts w:ascii="Arial" w:hAnsi="Arial" w:cs="Arial"/>
                <w:sz w:val="24"/>
                <w:szCs w:val="24"/>
              </w:rPr>
              <w:t>Discuss</w:t>
            </w:r>
            <w:r>
              <w:rPr>
                <w:rFonts w:ascii="Arial" w:hAnsi="Arial" w:cs="Arial"/>
                <w:sz w:val="24"/>
                <w:szCs w:val="24"/>
              </w:rPr>
              <w:t xml:space="preserve"> however my thoughts are:</w:t>
            </w:r>
          </w:p>
          <w:p w:rsidR="00A95538" w:rsidRDefault="00A95538" w:rsidP="00A95538">
            <w:pPr>
              <w:rPr>
                <w:rFonts w:ascii="Arial" w:hAnsi="Arial" w:cs="Arial"/>
                <w:sz w:val="24"/>
                <w:szCs w:val="24"/>
              </w:rPr>
            </w:pPr>
          </w:p>
          <w:p w:rsidR="00A95538" w:rsidRPr="00A95538" w:rsidRDefault="00B50477" w:rsidP="00A95538">
            <w:pPr>
              <w:rPr>
                <w:rFonts w:ascii="Arial" w:hAnsi="Arial" w:cs="Arial"/>
                <w:sz w:val="24"/>
                <w:szCs w:val="24"/>
              </w:rPr>
            </w:pPr>
            <w:r>
              <w:rPr>
                <w:rFonts w:ascii="Arial" w:hAnsi="Arial" w:cs="Arial"/>
                <w:sz w:val="24"/>
                <w:szCs w:val="24"/>
              </w:rPr>
              <w:t xml:space="preserve">You need to be able to multitask, be able to anticipate issues that could arise, think out of the box to be able to think of original exciting ideas to stand out from all other event planners, to be creative, have good communication skills and have the ability to really listen to the client and be able to bring the clients vision into a reality </w:t>
            </w:r>
          </w:p>
          <w:p w:rsidR="00CC2FB3" w:rsidRDefault="00CC2FB3" w:rsidP="00A851DA">
            <w:pPr>
              <w:rPr>
                <w:b/>
              </w:rPr>
            </w:pPr>
          </w:p>
          <w:p w:rsidR="00CC2FB3" w:rsidRDefault="00CC2FB3" w:rsidP="00A851DA">
            <w:pPr>
              <w:rPr>
                <w:b/>
              </w:rPr>
            </w:pPr>
          </w:p>
        </w:tc>
      </w:tr>
      <w:tr w:rsidR="003528D4" w:rsidTr="00CC2FB3">
        <w:tc>
          <w:tcPr>
            <w:tcW w:w="9242" w:type="dxa"/>
          </w:tcPr>
          <w:p w:rsidR="003528D4" w:rsidRPr="00CC2FB3" w:rsidRDefault="003528D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0477" w:rsidP="00A851DA">
            <w:pPr>
              <w:rPr>
                <w:rFonts w:cs="Bliss-Regular"/>
                <w:color w:val="000000"/>
              </w:rPr>
            </w:pPr>
            <w:r>
              <w:rPr>
                <w:rFonts w:cs="Bliss-Regular"/>
                <w:color w:val="000000"/>
              </w:rPr>
              <w:t>N Johnson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0477" w:rsidP="00A851DA">
            <w:pPr>
              <w:rPr>
                <w:rFonts w:cs="Bliss-Regular"/>
                <w:color w:val="000000"/>
              </w:rPr>
            </w:pPr>
            <w:r>
              <w:rPr>
                <w:rFonts w:cs="Bliss-Regular"/>
                <w:color w:val="000000"/>
              </w:rPr>
              <w:t>14/08/18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50477">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344" w:rsidRDefault="00681344" w:rsidP="00CB4D0A">
      <w:pPr>
        <w:spacing w:after="0" w:line="240" w:lineRule="auto"/>
      </w:pPr>
      <w:r>
        <w:separator/>
      </w:r>
    </w:p>
  </w:endnote>
  <w:endnote w:type="continuationSeparator" w:id="0">
    <w:p w:rsidR="00681344" w:rsidRDefault="006813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344" w:rsidRDefault="00681344" w:rsidP="00CB4D0A">
      <w:pPr>
        <w:spacing w:after="0" w:line="240" w:lineRule="auto"/>
      </w:pPr>
      <w:r>
        <w:separator/>
      </w:r>
    </w:p>
  </w:footnote>
  <w:footnote w:type="continuationSeparator" w:id="0">
    <w:p w:rsidR="00681344" w:rsidRDefault="0068134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485B"/>
    <w:multiLevelType w:val="hybridMultilevel"/>
    <w:tmpl w:val="228A77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28D4"/>
    <w:rsid w:val="00371885"/>
    <w:rsid w:val="0039562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12BB"/>
    <w:rsid w:val="00645CDD"/>
    <w:rsid w:val="00681344"/>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5538"/>
    <w:rsid w:val="00AC7D5B"/>
    <w:rsid w:val="00AE1481"/>
    <w:rsid w:val="00B0415E"/>
    <w:rsid w:val="00B04678"/>
    <w:rsid w:val="00B5047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62B23-66F1-4913-903C-4FF2065A5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Niki</cp:lastModifiedBy>
  <cp:revision>2</cp:revision>
  <dcterms:created xsi:type="dcterms:W3CDTF">2018-08-14T20:22:00Z</dcterms:created>
  <dcterms:modified xsi:type="dcterms:W3CDTF">2018-08-14T20:22:00Z</dcterms:modified>
</cp:coreProperties>
</file>