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4D5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764A">
            <w:pPr>
              <w:pStyle w:val="Default"/>
              <w:rPr>
                <w:rFonts w:asciiTheme="minorHAnsi" w:hAnsiTheme="minorHAnsi"/>
              </w:rPr>
            </w:pPr>
            <w:proofErr w:type="spellStart"/>
            <w:r>
              <w:rPr>
                <w:rFonts w:asciiTheme="minorHAnsi" w:hAnsiTheme="minorHAnsi"/>
              </w:rPr>
              <w:t>Alaa</w:t>
            </w:r>
            <w:proofErr w:type="spellEnd"/>
            <w:r>
              <w:rPr>
                <w:rFonts w:asciiTheme="minorHAnsi" w:hAnsiTheme="minorHAnsi"/>
              </w:rPr>
              <w:t xml:space="preserve"> </w:t>
            </w:r>
            <w:proofErr w:type="spellStart"/>
            <w:r>
              <w:rPr>
                <w:rFonts w:asciiTheme="minorHAnsi" w:hAnsiTheme="minorHAnsi"/>
              </w:rPr>
              <w:t>mostafa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3764A">
            <w:pPr>
              <w:pStyle w:val="Default"/>
              <w:rPr>
                <w:rFonts w:asciiTheme="minorHAnsi" w:hAnsiTheme="minorHAnsi"/>
              </w:rPr>
            </w:pPr>
            <w:r>
              <w:rPr>
                <w:rFonts w:asciiTheme="minorHAnsi" w:hAnsiTheme="minorHAnsi"/>
              </w:rPr>
              <w:t>8079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764A">
            <w:pPr>
              <w:pStyle w:val="Default"/>
              <w:rPr>
                <w:rFonts w:asciiTheme="minorHAnsi" w:hAnsiTheme="minorHAnsi"/>
              </w:rPr>
            </w:pPr>
            <w:r>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3AD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proofErr w:type="gramStart"/>
      <w:r w:rsidR="00402786">
        <w:rPr>
          <w:lang w:val="en-US"/>
        </w:rPr>
        <w:t>5</w:t>
      </w:r>
      <w:proofErr w:type="gramEnd"/>
      <w:r w:rsidR="00402786">
        <w:rPr>
          <w:lang w:val="en-US"/>
        </w:rPr>
        <w:t xml:space="preserve">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r>
              <w:rPr>
                <w:rFonts w:ascii="Arial" w:hAnsi="Arial" w:cs="Arial"/>
                <w:sz w:val="24"/>
                <w:szCs w:val="24"/>
              </w:rPr>
              <w:t xml:space="preserve">1.i. </w:t>
            </w:r>
            <w:proofErr w:type="spellStart"/>
            <w:r>
              <w:rPr>
                <w:rFonts w:ascii="Arial" w:hAnsi="Arial" w:cs="Arial"/>
                <w:sz w:val="24"/>
                <w:szCs w:val="24"/>
              </w:rPr>
              <w:t>Bowlby</w:t>
            </w:r>
            <w:proofErr w:type="spellEnd"/>
            <w:r>
              <w:rPr>
                <w:rFonts w:ascii="Arial" w:hAnsi="Arial" w:cs="Arial"/>
                <w:sz w:val="24"/>
                <w:szCs w:val="24"/>
              </w:rPr>
              <w:t xml:space="preserve"> stated four key components of attachment:</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r>
              <w:rPr>
                <w:rFonts w:ascii="Arial" w:hAnsi="Arial" w:cs="Arial"/>
                <w:sz w:val="24"/>
                <w:szCs w:val="24"/>
              </w:rPr>
              <w:t>Safe haven: when the child feels afraid, he needs to know that she can return to the caregiver for soothing, when that feeling is repeated, the child that it will unconditionally remain with her</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r>
              <w:rPr>
                <w:rFonts w:ascii="Arial" w:hAnsi="Arial" w:cs="Arial"/>
                <w:sz w:val="24"/>
                <w:szCs w:val="24"/>
              </w:rPr>
              <w:t xml:space="preserve">Secure base: the infant feel secure in the </w:t>
            </w:r>
            <w:proofErr w:type="gramStart"/>
            <w:r>
              <w:rPr>
                <w:rFonts w:ascii="Arial" w:hAnsi="Arial" w:cs="Arial"/>
                <w:sz w:val="24"/>
                <w:szCs w:val="24"/>
              </w:rPr>
              <w:t>care giver</w:t>
            </w:r>
            <w:proofErr w:type="gramEnd"/>
            <w:r>
              <w:rPr>
                <w:rFonts w:ascii="Arial" w:hAnsi="Arial" w:cs="Arial"/>
                <w:sz w:val="24"/>
                <w:szCs w:val="24"/>
              </w:rPr>
              <w:t xml:space="preserve"> presence. He feels safe when he knows that the caregiver can protect her from any external threats. The child feels secured when the caregiver responds appropriately to his needs.</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r>
              <w:rPr>
                <w:rFonts w:ascii="Arial" w:hAnsi="Arial" w:cs="Arial"/>
                <w:sz w:val="24"/>
                <w:szCs w:val="24"/>
              </w:rPr>
              <w:t>Proximity maintenance: staying near the caregiver gives the feeling of safety and security.</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r>
              <w:rPr>
                <w:rFonts w:ascii="Arial" w:hAnsi="Arial" w:cs="Arial"/>
                <w:sz w:val="24"/>
                <w:szCs w:val="24"/>
              </w:rPr>
              <w:t xml:space="preserve">Separation distress: </w:t>
            </w:r>
            <w:proofErr w:type="gramStart"/>
            <w:r>
              <w:rPr>
                <w:rFonts w:ascii="Arial" w:hAnsi="Arial" w:cs="Arial"/>
                <w:sz w:val="24"/>
                <w:szCs w:val="24"/>
              </w:rPr>
              <w:t>when the child is separated from the caregiver</w:t>
            </w:r>
            <w:proofErr w:type="gramEnd"/>
            <w:r>
              <w:rPr>
                <w:rFonts w:ascii="Arial" w:hAnsi="Arial" w:cs="Arial"/>
                <w:sz w:val="24"/>
                <w:szCs w:val="24"/>
              </w:rPr>
              <w:t xml:space="preserve"> he feels stress and when he is reunited with the caregiver he feels happy and safe.</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r>
              <w:rPr>
                <w:rFonts w:ascii="Arial" w:hAnsi="Arial" w:cs="Arial"/>
                <w:sz w:val="24"/>
                <w:szCs w:val="24"/>
              </w:rPr>
              <w:t>ii. A child’s primary attachment to the caregiver is called prototype for all his future attachment because if the child develops weak,  insecure and unhealthy bonds with the primary caregiver then he will likely experience relationship problems in future life.</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r>
              <w:rPr>
                <w:rFonts w:ascii="Arial" w:hAnsi="Arial" w:cs="Arial"/>
                <w:sz w:val="24"/>
                <w:szCs w:val="24"/>
              </w:rPr>
              <w:lastRenderedPageBreak/>
              <w:t xml:space="preserve">iii. </w:t>
            </w:r>
            <w:proofErr w:type="spellStart"/>
            <w:r>
              <w:rPr>
                <w:rFonts w:ascii="Arial" w:hAnsi="Arial" w:cs="Arial"/>
                <w:sz w:val="24"/>
                <w:szCs w:val="24"/>
              </w:rPr>
              <w:t>Bowlby</w:t>
            </w:r>
            <w:proofErr w:type="spellEnd"/>
            <w:r>
              <w:rPr>
                <w:rFonts w:ascii="Arial" w:hAnsi="Arial" w:cs="Arial"/>
                <w:sz w:val="24"/>
                <w:szCs w:val="24"/>
              </w:rPr>
              <w:t xml:space="preserve"> believed that the earliest attachments formed by infants towards their caregivers have a great impact on their lives. The </w:t>
            </w:r>
            <w:proofErr w:type="gramStart"/>
            <w:r>
              <w:rPr>
                <w:rFonts w:ascii="Arial" w:hAnsi="Arial" w:cs="Arial"/>
                <w:sz w:val="24"/>
                <w:szCs w:val="24"/>
              </w:rPr>
              <w:t>basic foundation</w:t>
            </w:r>
            <w:proofErr w:type="gramEnd"/>
            <w:r>
              <w:rPr>
                <w:rFonts w:ascii="Arial" w:hAnsi="Arial" w:cs="Arial"/>
                <w:sz w:val="24"/>
                <w:szCs w:val="24"/>
              </w:rPr>
              <w:t xml:space="preserve"> of an attachment depends on the mother’s formation of security towards the child. The infants feel secured from the caregiver responsive care. If the child formed that secured relationship then he can comfortably explore the world.</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r>
              <w:rPr>
                <w:rFonts w:ascii="Arial" w:hAnsi="Arial" w:cs="Arial"/>
                <w:sz w:val="24"/>
                <w:szCs w:val="24"/>
              </w:rPr>
              <w:t>iv</w:t>
            </w:r>
            <w:proofErr w:type="gramStart"/>
            <w:r>
              <w:rPr>
                <w:rFonts w:ascii="Arial" w:hAnsi="Arial" w:cs="Arial"/>
                <w:sz w:val="24"/>
                <w:szCs w:val="24"/>
              </w:rPr>
              <w:t xml:space="preserve">.  </w:t>
            </w:r>
            <w:proofErr w:type="spellStart"/>
            <w:r>
              <w:rPr>
                <w:rFonts w:ascii="Arial" w:hAnsi="Arial" w:cs="Arial"/>
                <w:sz w:val="24"/>
                <w:szCs w:val="24"/>
              </w:rPr>
              <w:t>Monotropy</w:t>
            </w:r>
            <w:proofErr w:type="spellEnd"/>
            <w:proofErr w:type="gramEnd"/>
            <w:r>
              <w:rPr>
                <w:rFonts w:ascii="Arial" w:hAnsi="Arial" w:cs="Arial"/>
                <w:sz w:val="24"/>
                <w:szCs w:val="24"/>
              </w:rPr>
              <w:t xml:space="preserve"> means the effect of the love and warm relationship between the mother and the child.</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r>
              <w:rPr>
                <w:rFonts w:ascii="Arial" w:hAnsi="Arial" w:cs="Arial"/>
                <w:sz w:val="24"/>
                <w:szCs w:val="24"/>
              </w:rPr>
              <w:t xml:space="preserve">v. </w:t>
            </w:r>
            <w:proofErr w:type="spellStart"/>
            <w:r>
              <w:rPr>
                <w:rFonts w:ascii="Arial" w:hAnsi="Arial" w:cs="Arial"/>
                <w:sz w:val="24"/>
                <w:szCs w:val="24"/>
              </w:rPr>
              <w:t>Bowlby</w:t>
            </w:r>
            <w:proofErr w:type="spellEnd"/>
            <w:r>
              <w:rPr>
                <w:rFonts w:ascii="Arial" w:hAnsi="Arial" w:cs="Arial"/>
                <w:sz w:val="24"/>
                <w:szCs w:val="24"/>
              </w:rPr>
              <w:t xml:space="preserve"> concluded that children who were deprived from their mother in the early period of their lives and </w:t>
            </w:r>
            <w:proofErr w:type="gramStart"/>
            <w:r>
              <w:rPr>
                <w:rFonts w:ascii="Arial" w:hAnsi="Arial" w:cs="Arial"/>
                <w:sz w:val="24"/>
                <w:szCs w:val="24"/>
              </w:rPr>
              <w:t>didn’t</w:t>
            </w:r>
            <w:proofErr w:type="gramEnd"/>
            <w:r>
              <w:rPr>
                <w:rFonts w:ascii="Arial" w:hAnsi="Arial" w:cs="Arial"/>
                <w:sz w:val="24"/>
                <w:szCs w:val="24"/>
              </w:rPr>
              <w:t xml:space="preserve"> form the early attachment will face relationship related difficulties in life. </w:t>
            </w:r>
            <w:proofErr w:type="gramStart"/>
            <w:r>
              <w:rPr>
                <w:rFonts w:ascii="Arial" w:hAnsi="Arial" w:cs="Arial"/>
                <w:sz w:val="24"/>
                <w:szCs w:val="24"/>
              </w:rPr>
              <w:t>Also social and emotional problems.</w:t>
            </w:r>
            <w:proofErr w:type="gramEnd"/>
            <w:r>
              <w:rPr>
                <w:rFonts w:ascii="Arial" w:hAnsi="Arial" w:cs="Arial"/>
                <w:sz w:val="24"/>
                <w:szCs w:val="24"/>
              </w:rPr>
              <w:t xml:space="preserve"> He used the word maternal as the mother is supposed to be the primary caregiver at that stage.</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r>
              <w:rPr>
                <w:rFonts w:ascii="Arial" w:hAnsi="Arial" w:cs="Arial"/>
                <w:sz w:val="24"/>
                <w:szCs w:val="24"/>
              </w:rPr>
              <w:t>vi. The two main consequences of the unsuccessful attachment formed between the mother and the child are:</w:t>
            </w:r>
          </w:p>
          <w:p w:rsidR="00253AD5" w:rsidRDefault="00253AD5" w:rsidP="00253AD5">
            <w:pPr>
              <w:pStyle w:val="ListParagraph"/>
              <w:numPr>
                <w:ilvl w:val="0"/>
                <w:numId w:val="3"/>
              </w:numPr>
              <w:spacing w:line="276" w:lineRule="auto"/>
              <w:rPr>
                <w:rFonts w:ascii="Arial" w:hAnsi="Arial" w:cs="Arial"/>
                <w:sz w:val="24"/>
                <w:szCs w:val="24"/>
              </w:rPr>
            </w:pPr>
            <w:r>
              <w:rPr>
                <w:rFonts w:ascii="Arial" w:hAnsi="Arial" w:cs="Arial"/>
                <w:sz w:val="24"/>
                <w:szCs w:val="24"/>
              </w:rPr>
              <w:t xml:space="preserve">Affectionless psychopath: the lack of feeling guilt or deep feelings for others and this will eventually lead to </w:t>
            </w:r>
            <w:proofErr w:type="spellStart"/>
            <w:r>
              <w:rPr>
                <w:rFonts w:ascii="Arial" w:hAnsi="Arial" w:cs="Arial"/>
                <w:sz w:val="24"/>
                <w:szCs w:val="24"/>
              </w:rPr>
              <w:t>delinceuency</w:t>
            </w:r>
            <w:proofErr w:type="spellEnd"/>
            <w:r>
              <w:rPr>
                <w:rFonts w:ascii="Arial" w:hAnsi="Arial" w:cs="Arial"/>
                <w:sz w:val="24"/>
                <w:szCs w:val="24"/>
              </w:rPr>
              <w:t xml:space="preserve"> </w:t>
            </w:r>
          </w:p>
          <w:p w:rsidR="00253AD5" w:rsidRDefault="00253AD5" w:rsidP="00253AD5">
            <w:pPr>
              <w:pStyle w:val="ListParagraph"/>
              <w:numPr>
                <w:ilvl w:val="0"/>
                <w:numId w:val="3"/>
              </w:numPr>
              <w:spacing w:line="276" w:lineRule="auto"/>
              <w:rPr>
                <w:rFonts w:ascii="Arial" w:hAnsi="Arial" w:cs="Arial"/>
                <w:sz w:val="24"/>
                <w:szCs w:val="24"/>
              </w:rPr>
            </w:pPr>
            <w:r w:rsidRPr="00253AD5">
              <w:rPr>
                <w:rFonts w:ascii="Arial" w:hAnsi="Arial" w:cs="Arial"/>
                <w:sz w:val="24"/>
                <w:szCs w:val="24"/>
              </w:rPr>
              <w:t>Developmental retardation: the child will suffer from low intelligence and slowed development in every area.</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r>
              <w:rPr>
                <w:rFonts w:ascii="Arial" w:hAnsi="Arial" w:cs="Arial"/>
                <w:sz w:val="24"/>
                <w:szCs w:val="24"/>
              </w:rPr>
              <w:t xml:space="preserve">vii. According to </w:t>
            </w:r>
            <w:proofErr w:type="spellStart"/>
            <w:r>
              <w:rPr>
                <w:rFonts w:ascii="Arial" w:hAnsi="Arial" w:cs="Arial"/>
                <w:sz w:val="24"/>
                <w:szCs w:val="24"/>
              </w:rPr>
              <w:t>Bowlby</w:t>
            </w:r>
            <w:proofErr w:type="spellEnd"/>
            <w:r>
              <w:rPr>
                <w:rFonts w:ascii="Arial" w:hAnsi="Arial" w:cs="Arial"/>
                <w:sz w:val="24"/>
                <w:szCs w:val="24"/>
              </w:rPr>
              <w:t xml:space="preserve">, an infant creates a model for this relationship with his mother or the primary caregiver and as it considered </w:t>
            </w:r>
            <w:proofErr w:type="gramStart"/>
            <w:r>
              <w:rPr>
                <w:rFonts w:ascii="Arial" w:hAnsi="Arial" w:cs="Arial"/>
                <w:sz w:val="24"/>
                <w:szCs w:val="24"/>
              </w:rPr>
              <w:t>to be</w:t>
            </w:r>
            <w:proofErr w:type="gramEnd"/>
            <w:r>
              <w:rPr>
                <w:rFonts w:ascii="Arial" w:hAnsi="Arial" w:cs="Arial"/>
                <w:sz w:val="24"/>
                <w:szCs w:val="24"/>
              </w:rPr>
              <w:t xml:space="preserve"> the prototype of relationships it has a long life effect. If the infant creates a positive model based on loving and caring he will succeed to transfer that good and healthy relationship while raising his future kids </w:t>
            </w:r>
            <w:proofErr w:type="gramStart"/>
            <w:r>
              <w:rPr>
                <w:rFonts w:ascii="Arial" w:hAnsi="Arial" w:cs="Arial"/>
                <w:sz w:val="24"/>
                <w:szCs w:val="24"/>
              </w:rPr>
              <w:t>and ,</w:t>
            </w:r>
            <w:proofErr w:type="gramEnd"/>
            <w:r>
              <w:rPr>
                <w:rFonts w:ascii="Arial" w:hAnsi="Arial" w:cs="Arial"/>
                <w:sz w:val="24"/>
                <w:szCs w:val="24"/>
              </w:rPr>
              <w:t xml:space="preserve"> if the child fails to create a positive working model based on neglecting and abuse, probably he will fail with his kids too.</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r>
              <w:rPr>
                <w:rFonts w:ascii="Arial" w:hAnsi="Arial" w:cs="Arial"/>
                <w:sz w:val="24"/>
                <w:szCs w:val="24"/>
              </w:rPr>
              <w:t xml:space="preserve">viii. During the first 18-24 months of life, if anything causes the mother-child bond </w:t>
            </w:r>
            <w:proofErr w:type="gramStart"/>
            <w:r>
              <w:rPr>
                <w:rFonts w:ascii="Arial" w:hAnsi="Arial" w:cs="Arial"/>
                <w:sz w:val="24"/>
                <w:szCs w:val="24"/>
              </w:rPr>
              <w:t>to break or become damaged prematurely,</w:t>
            </w:r>
            <w:proofErr w:type="gramEnd"/>
            <w:r>
              <w:rPr>
                <w:rFonts w:ascii="Arial" w:hAnsi="Arial" w:cs="Arial"/>
                <w:sz w:val="24"/>
                <w:szCs w:val="24"/>
              </w:rPr>
              <w:t xml:space="preserve"> a child could experience a severe lagging in his socialization. The deprived children might fail to learn the rules of society, how to interact with others or the subtle social cues of spoken language and body language.</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r>
              <w:rPr>
                <w:rFonts w:ascii="Arial" w:hAnsi="Arial" w:cs="Arial"/>
                <w:sz w:val="24"/>
                <w:szCs w:val="24"/>
              </w:rPr>
              <w:lastRenderedPageBreak/>
              <w:t xml:space="preserve">2. </w:t>
            </w:r>
            <w:proofErr w:type="gramStart"/>
            <w:r>
              <w:rPr>
                <w:rFonts w:ascii="Arial" w:hAnsi="Arial" w:cs="Arial"/>
                <w:sz w:val="24"/>
                <w:szCs w:val="24"/>
              </w:rPr>
              <w:t>Harlow’s</w:t>
            </w:r>
            <w:proofErr w:type="gramEnd"/>
            <w:r>
              <w:rPr>
                <w:rFonts w:ascii="Arial" w:hAnsi="Arial" w:cs="Arial"/>
                <w:sz w:val="24"/>
                <w:szCs w:val="24"/>
              </w:rPr>
              <w:t xml:space="preserve"> performed several experiments on rhesus monkeys. The object was to know the impact of maternal separation on their later behavior. </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r>
              <w:rPr>
                <w:rFonts w:ascii="Arial" w:hAnsi="Arial" w:cs="Arial"/>
                <w:sz w:val="24"/>
                <w:szCs w:val="24"/>
              </w:rPr>
              <w:t xml:space="preserve">1969: </w:t>
            </w:r>
            <w:proofErr w:type="gramStart"/>
            <w:r>
              <w:rPr>
                <w:rFonts w:ascii="Arial" w:hAnsi="Arial" w:cs="Arial"/>
                <w:sz w:val="24"/>
                <w:szCs w:val="24"/>
              </w:rPr>
              <w:t>in this experiment</w:t>
            </w:r>
            <w:proofErr w:type="gramEnd"/>
            <w:r>
              <w:rPr>
                <w:rFonts w:ascii="Arial" w:hAnsi="Arial" w:cs="Arial"/>
                <w:sz w:val="24"/>
                <w:szCs w:val="24"/>
              </w:rPr>
              <w:t xml:space="preserve"> researchers separated twelve rhesus monkeys from their mothers 12 hours after their birth. They put them in a cage with two artificial mothers, one who gives milk but was made of wire and the other one wrapped with a fur towel. The monkeys spent 165 days in the cages. During those </w:t>
            </w:r>
            <w:proofErr w:type="gramStart"/>
            <w:r>
              <w:rPr>
                <w:rFonts w:ascii="Arial" w:hAnsi="Arial" w:cs="Arial"/>
                <w:sz w:val="24"/>
                <w:szCs w:val="24"/>
              </w:rPr>
              <w:t>days</w:t>
            </w:r>
            <w:proofErr w:type="gramEnd"/>
            <w:r>
              <w:rPr>
                <w:rFonts w:ascii="Arial" w:hAnsi="Arial" w:cs="Arial"/>
                <w:sz w:val="24"/>
                <w:szCs w:val="24"/>
              </w:rPr>
              <w:t xml:space="preserve"> the monkeys showed preference to the fur mother even though the wire one provided milk. </w:t>
            </w:r>
            <w:proofErr w:type="gramStart"/>
            <w:r>
              <w:rPr>
                <w:rFonts w:ascii="Arial" w:hAnsi="Arial" w:cs="Arial"/>
                <w:sz w:val="24"/>
                <w:szCs w:val="24"/>
              </w:rPr>
              <w:t>So that proved that baby monkeys need love and affection same as human babies.</w:t>
            </w:r>
            <w:proofErr w:type="gramEnd"/>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r>
              <w:rPr>
                <w:rFonts w:ascii="Arial" w:hAnsi="Arial" w:cs="Arial"/>
                <w:sz w:val="24"/>
                <w:szCs w:val="24"/>
              </w:rPr>
              <w:t xml:space="preserve">Another experiment </w:t>
            </w:r>
            <w:proofErr w:type="gramStart"/>
            <w:r>
              <w:rPr>
                <w:rFonts w:ascii="Arial" w:hAnsi="Arial" w:cs="Arial"/>
                <w:sz w:val="24"/>
                <w:szCs w:val="24"/>
              </w:rPr>
              <w:t>was made</w:t>
            </w:r>
            <w:proofErr w:type="gramEnd"/>
            <w:r>
              <w:rPr>
                <w:rFonts w:ascii="Arial" w:hAnsi="Arial" w:cs="Arial"/>
                <w:sz w:val="24"/>
                <w:szCs w:val="24"/>
              </w:rPr>
              <w:t xml:space="preserve"> in 1969. Harlow testes only the monkeys that </w:t>
            </w:r>
            <w:proofErr w:type="gramStart"/>
            <w:r>
              <w:rPr>
                <w:rFonts w:ascii="Arial" w:hAnsi="Arial" w:cs="Arial"/>
                <w:sz w:val="24"/>
                <w:szCs w:val="24"/>
              </w:rPr>
              <w:t>was fed</w:t>
            </w:r>
            <w:proofErr w:type="gramEnd"/>
            <w:r>
              <w:rPr>
                <w:rFonts w:ascii="Arial" w:hAnsi="Arial" w:cs="Arial"/>
                <w:sz w:val="24"/>
                <w:szCs w:val="24"/>
              </w:rPr>
              <w:t xml:space="preserve"> by the wire mother. He put a mechanical teddy bear inside the cage that was playing on drums and moving. The monkey immediately showed fear and ran to cling to the fur mother. After a </w:t>
            </w:r>
            <w:proofErr w:type="gramStart"/>
            <w:r>
              <w:rPr>
                <w:rFonts w:ascii="Arial" w:hAnsi="Arial" w:cs="Arial"/>
                <w:sz w:val="24"/>
                <w:szCs w:val="24"/>
              </w:rPr>
              <w:t>while</w:t>
            </w:r>
            <w:proofErr w:type="gramEnd"/>
            <w:r>
              <w:rPr>
                <w:rFonts w:ascii="Arial" w:hAnsi="Arial" w:cs="Arial"/>
                <w:sz w:val="24"/>
                <w:szCs w:val="24"/>
              </w:rPr>
              <w:t xml:space="preserve"> the monkeys began to leave the fur mother and went to explore the bear.</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r>
              <w:rPr>
                <w:rFonts w:ascii="Arial" w:hAnsi="Arial" w:cs="Arial"/>
                <w:sz w:val="24"/>
                <w:szCs w:val="24"/>
              </w:rPr>
              <w:t>Researchers related this behavior same as humans. As soon as the monkeys felt safe and comfort they felt secure to explore the world.</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roofErr w:type="gramStart"/>
            <w:r>
              <w:rPr>
                <w:rFonts w:ascii="Arial" w:hAnsi="Arial" w:cs="Arial"/>
                <w:sz w:val="24"/>
                <w:szCs w:val="24"/>
              </w:rPr>
              <w:t>Also</w:t>
            </w:r>
            <w:proofErr w:type="gramEnd"/>
            <w:r>
              <w:rPr>
                <w:rFonts w:ascii="Arial" w:hAnsi="Arial" w:cs="Arial"/>
                <w:sz w:val="24"/>
                <w:szCs w:val="24"/>
              </w:rPr>
              <w:t xml:space="preserve"> </w:t>
            </w:r>
            <w:proofErr w:type="spellStart"/>
            <w:r>
              <w:rPr>
                <w:rFonts w:ascii="Arial" w:hAnsi="Arial" w:cs="Arial"/>
                <w:sz w:val="24"/>
                <w:szCs w:val="24"/>
              </w:rPr>
              <w:t>harlow’s</w:t>
            </w:r>
            <w:proofErr w:type="spellEnd"/>
            <w:r>
              <w:rPr>
                <w:rFonts w:ascii="Arial" w:hAnsi="Arial" w:cs="Arial"/>
                <w:sz w:val="24"/>
                <w:szCs w:val="24"/>
              </w:rPr>
              <w:t xml:space="preserve"> tested a single monkey from the isolation and three other normal monkeys 20 minutes </w:t>
            </w:r>
            <w:proofErr w:type="spellStart"/>
            <w:r>
              <w:rPr>
                <w:rFonts w:ascii="Arial" w:hAnsi="Arial" w:cs="Arial"/>
                <w:sz w:val="24"/>
                <w:szCs w:val="24"/>
              </w:rPr>
              <w:t>everyday</w:t>
            </w:r>
            <w:proofErr w:type="spellEnd"/>
            <w:r>
              <w:rPr>
                <w:rFonts w:ascii="Arial" w:hAnsi="Arial" w:cs="Arial"/>
                <w:sz w:val="24"/>
                <w:szCs w:val="24"/>
              </w:rPr>
              <w:t>. He noticed that the experimented monkey suffered from social deprivation while the other monkeys developed naturally.</w:t>
            </w:r>
          </w:p>
          <w:p w:rsidR="00253AD5" w:rsidRDefault="00253AD5" w:rsidP="00253AD5">
            <w:pPr>
              <w:spacing w:line="276" w:lineRule="auto"/>
              <w:rPr>
                <w:rFonts w:ascii="Arial" w:hAnsi="Arial" w:cs="Arial"/>
                <w:sz w:val="24"/>
                <w:szCs w:val="24"/>
              </w:rPr>
            </w:pPr>
            <w:r>
              <w:rPr>
                <w:rFonts w:ascii="Arial" w:hAnsi="Arial" w:cs="Arial"/>
                <w:sz w:val="24"/>
                <w:szCs w:val="24"/>
              </w:rPr>
              <w:br/>
              <w:t xml:space="preserve">Some criticism was given to the </w:t>
            </w:r>
            <w:proofErr w:type="spellStart"/>
            <w:r>
              <w:rPr>
                <w:rFonts w:ascii="Arial" w:hAnsi="Arial" w:cs="Arial"/>
                <w:sz w:val="24"/>
                <w:szCs w:val="24"/>
              </w:rPr>
              <w:t>harlow’s</w:t>
            </w:r>
            <w:proofErr w:type="spellEnd"/>
            <w:r>
              <w:rPr>
                <w:rFonts w:ascii="Arial" w:hAnsi="Arial" w:cs="Arial"/>
                <w:sz w:val="24"/>
                <w:szCs w:val="24"/>
              </w:rPr>
              <w:t xml:space="preserve"> experiments because of </w:t>
            </w:r>
            <w:proofErr w:type="spellStart"/>
            <w:proofErr w:type="gramStart"/>
            <w:r>
              <w:rPr>
                <w:rFonts w:ascii="Arial" w:hAnsi="Arial" w:cs="Arial"/>
                <w:sz w:val="24"/>
                <w:szCs w:val="24"/>
              </w:rPr>
              <w:t>it’s</w:t>
            </w:r>
            <w:proofErr w:type="spellEnd"/>
            <w:proofErr w:type="gramEnd"/>
            <w:r>
              <w:rPr>
                <w:rFonts w:ascii="Arial" w:hAnsi="Arial" w:cs="Arial"/>
                <w:sz w:val="24"/>
                <w:szCs w:val="24"/>
              </w:rPr>
              <w:t xml:space="preserve"> inhumanity, some monkeys died out of isolation others were stressed to insanity. The weakness of the experiment was the difference of species. It </w:t>
            </w:r>
            <w:proofErr w:type="gramStart"/>
            <w:r>
              <w:rPr>
                <w:rFonts w:ascii="Arial" w:hAnsi="Arial" w:cs="Arial"/>
                <w:sz w:val="24"/>
                <w:szCs w:val="24"/>
              </w:rPr>
              <w:t>was performed</w:t>
            </w:r>
            <w:proofErr w:type="gramEnd"/>
            <w:r>
              <w:rPr>
                <w:rFonts w:ascii="Arial" w:hAnsi="Arial" w:cs="Arial"/>
                <w:sz w:val="24"/>
                <w:szCs w:val="24"/>
              </w:rPr>
              <w:t xml:space="preserve"> in a lab and monkeys experienced privation not deprivation.</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r>
              <w:rPr>
                <w:rFonts w:ascii="Arial" w:hAnsi="Arial" w:cs="Arial"/>
                <w:sz w:val="24"/>
                <w:szCs w:val="24"/>
              </w:rPr>
              <w:t xml:space="preserve">What was in </w:t>
            </w:r>
            <w:proofErr w:type="spellStart"/>
            <w:r>
              <w:rPr>
                <w:rFonts w:ascii="Arial" w:hAnsi="Arial" w:cs="Arial"/>
                <w:sz w:val="24"/>
                <w:szCs w:val="24"/>
              </w:rPr>
              <w:t>harlow’s</w:t>
            </w:r>
            <w:proofErr w:type="spellEnd"/>
            <w:r>
              <w:rPr>
                <w:rFonts w:ascii="Arial" w:hAnsi="Arial" w:cs="Arial"/>
                <w:sz w:val="24"/>
                <w:szCs w:val="24"/>
              </w:rPr>
              <w:t xml:space="preserve"> favor that they bolstered the con temporary psychological literature</w:t>
            </w:r>
            <w:proofErr w:type="gramStart"/>
            <w:r>
              <w:rPr>
                <w:rFonts w:ascii="Arial" w:hAnsi="Arial" w:cs="Arial"/>
                <w:sz w:val="24"/>
                <w:szCs w:val="24"/>
              </w:rPr>
              <w:t>;.</w:t>
            </w:r>
            <w:proofErr w:type="gramEnd"/>
            <w:r>
              <w:rPr>
                <w:rFonts w:ascii="Arial" w:hAnsi="Arial" w:cs="Arial"/>
                <w:sz w:val="24"/>
                <w:szCs w:val="24"/>
              </w:rPr>
              <w:t xml:space="preserve"> </w:t>
            </w:r>
            <w:proofErr w:type="spellStart"/>
            <w:r>
              <w:rPr>
                <w:rFonts w:ascii="Arial" w:hAnsi="Arial" w:cs="Arial"/>
                <w:sz w:val="24"/>
                <w:szCs w:val="24"/>
              </w:rPr>
              <w:t>Bowlby</w:t>
            </w:r>
            <w:proofErr w:type="spellEnd"/>
            <w:r>
              <w:rPr>
                <w:rFonts w:ascii="Arial" w:hAnsi="Arial" w:cs="Arial"/>
                <w:sz w:val="24"/>
                <w:szCs w:val="24"/>
              </w:rPr>
              <w:t xml:space="preserve"> used this study to support his maternal deprivation theory and as evidence for his belief in the secure base and safe haven.</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roofErr w:type="gramStart"/>
            <w:r>
              <w:rPr>
                <w:rFonts w:ascii="Arial" w:hAnsi="Arial" w:cs="Arial"/>
                <w:sz w:val="24"/>
                <w:szCs w:val="24"/>
              </w:rPr>
              <w:lastRenderedPageBreak/>
              <w:t>3.a</w:t>
            </w:r>
            <w:proofErr w:type="gramEnd"/>
            <w:r>
              <w:rPr>
                <w:rFonts w:ascii="Arial" w:hAnsi="Arial" w:cs="Arial"/>
                <w:sz w:val="24"/>
                <w:szCs w:val="24"/>
              </w:rPr>
              <w:t xml:space="preserve">. Attachment: </w:t>
            </w:r>
            <w:proofErr w:type="spellStart"/>
            <w:r>
              <w:rPr>
                <w:rFonts w:ascii="Arial" w:hAnsi="Arial" w:cs="Arial"/>
                <w:sz w:val="24"/>
                <w:szCs w:val="24"/>
              </w:rPr>
              <w:t>Bowlby</w:t>
            </w:r>
            <w:proofErr w:type="spellEnd"/>
            <w:r>
              <w:rPr>
                <w:rFonts w:ascii="Arial" w:hAnsi="Arial" w:cs="Arial"/>
                <w:sz w:val="24"/>
                <w:szCs w:val="24"/>
              </w:rPr>
              <w:t xml:space="preserve"> defined attachment as a lasting psychological attachment  between human beings.</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roofErr w:type="gramStart"/>
            <w:r>
              <w:rPr>
                <w:rFonts w:ascii="Arial" w:hAnsi="Arial" w:cs="Arial"/>
                <w:sz w:val="24"/>
                <w:szCs w:val="24"/>
              </w:rPr>
              <w:t>b</w:t>
            </w:r>
            <w:proofErr w:type="gramEnd"/>
            <w:r>
              <w:rPr>
                <w:rFonts w:ascii="Arial" w:hAnsi="Arial" w:cs="Arial"/>
                <w:sz w:val="24"/>
                <w:szCs w:val="24"/>
              </w:rPr>
              <w:t xml:space="preserve">. deprivation: damaging or losing and already existing attachment, </w:t>
            </w:r>
            <w:proofErr w:type="spellStart"/>
            <w:r>
              <w:rPr>
                <w:rFonts w:ascii="Arial" w:hAnsi="Arial" w:cs="Arial"/>
                <w:sz w:val="24"/>
                <w:szCs w:val="24"/>
              </w:rPr>
              <w:t>th</w:t>
            </w:r>
            <w:proofErr w:type="spellEnd"/>
            <w:r>
              <w:rPr>
                <w:rFonts w:ascii="Arial" w:hAnsi="Arial" w:cs="Arial"/>
                <w:sz w:val="24"/>
                <w:szCs w:val="24"/>
              </w:rPr>
              <w:t xml:space="preserve"> child lose something that he already have.</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roofErr w:type="gramStart"/>
            <w:r>
              <w:rPr>
                <w:rFonts w:ascii="Arial" w:hAnsi="Arial" w:cs="Arial"/>
                <w:sz w:val="24"/>
                <w:szCs w:val="24"/>
              </w:rPr>
              <w:t>c</w:t>
            </w:r>
            <w:proofErr w:type="gramEnd"/>
            <w:r>
              <w:rPr>
                <w:rFonts w:ascii="Arial" w:hAnsi="Arial" w:cs="Arial"/>
                <w:sz w:val="24"/>
                <w:szCs w:val="24"/>
              </w:rPr>
              <w:t>. privation: failing to form an attachment from the beginning, the child never having that thing to begin with.</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roofErr w:type="gramStart"/>
            <w:r>
              <w:rPr>
                <w:rFonts w:ascii="Arial" w:hAnsi="Arial" w:cs="Arial"/>
                <w:sz w:val="24"/>
                <w:szCs w:val="24"/>
              </w:rPr>
              <w:t>d</w:t>
            </w:r>
            <w:proofErr w:type="gramEnd"/>
            <w:r>
              <w:rPr>
                <w:rFonts w:ascii="Arial" w:hAnsi="Arial" w:cs="Arial"/>
                <w:sz w:val="24"/>
                <w:szCs w:val="24"/>
              </w:rPr>
              <w:t>. evolution: The process of ongoing genetic adaptation. It defines the characteristics of a culture change over time due to changes produced at a genetic level.</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roofErr w:type="gramStart"/>
            <w:r>
              <w:rPr>
                <w:rFonts w:ascii="Arial" w:hAnsi="Arial" w:cs="Arial"/>
                <w:sz w:val="24"/>
                <w:szCs w:val="24"/>
              </w:rPr>
              <w:t>e</w:t>
            </w:r>
            <w:proofErr w:type="gramEnd"/>
            <w:r>
              <w:rPr>
                <w:rFonts w:ascii="Arial" w:hAnsi="Arial" w:cs="Arial"/>
                <w:sz w:val="24"/>
                <w:szCs w:val="24"/>
              </w:rPr>
              <w:t xml:space="preserve">. separation anxiety: the baby shows stress when the mother leaves him alone. </w:t>
            </w: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p>
          <w:p w:rsidR="00253AD5" w:rsidRDefault="00253AD5" w:rsidP="00253AD5">
            <w:pPr>
              <w:spacing w:line="276" w:lineRule="auto"/>
              <w:rPr>
                <w:rFonts w:ascii="Arial" w:hAnsi="Arial" w:cs="Arial"/>
                <w:sz w:val="24"/>
                <w:szCs w:val="24"/>
              </w:rPr>
            </w:pPr>
            <w:r>
              <w:rPr>
                <w:rFonts w:ascii="Arial" w:hAnsi="Arial" w:cs="Arial"/>
                <w:sz w:val="24"/>
                <w:szCs w:val="24"/>
              </w:rPr>
              <w:t xml:space="preserve">Activity </w:t>
            </w:r>
          </w:p>
          <w:p w:rsidR="00253AD5" w:rsidRDefault="00253AD5" w:rsidP="00253AD5">
            <w:pPr>
              <w:spacing w:line="276" w:lineRule="auto"/>
              <w:rPr>
                <w:rFonts w:ascii="Arial" w:hAnsi="Arial" w:cs="Arial"/>
                <w:sz w:val="24"/>
                <w:szCs w:val="24"/>
              </w:rPr>
            </w:pPr>
            <w:r>
              <w:rPr>
                <w:rFonts w:ascii="Arial" w:hAnsi="Arial" w:cs="Arial"/>
                <w:sz w:val="24"/>
                <w:szCs w:val="24"/>
              </w:rPr>
              <w:t>A mother of two kids 4 years old and 1 year old went for a vacation with their father that lasted one week. Shown below the dialogue of questions asked to the mother related to the effects of that trip on the kids</w:t>
            </w:r>
          </w:p>
          <w:p w:rsidR="00253AD5" w:rsidRPr="007A57BF" w:rsidRDefault="00253AD5" w:rsidP="00253AD5">
            <w:pPr>
              <w:spacing w:line="276" w:lineRule="auto"/>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53"/>
              <w:gridCol w:w="7773"/>
            </w:tblGrid>
            <w:tr w:rsidR="00253AD5" w:rsidTr="00595E43">
              <w:tc>
                <w:tcPr>
                  <w:tcW w:w="1278" w:type="dxa"/>
                </w:tcPr>
                <w:p w:rsidR="00253AD5" w:rsidRDefault="00253AD5" w:rsidP="00595E43">
                  <w:pPr>
                    <w:spacing w:after="200" w:line="276" w:lineRule="auto"/>
                    <w:rPr>
                      <w:rFonts w:ascii="Arial" w:hAnsi="Arial" w:cs="Arial"/>
                      <w:sz w:val="24"/>
                      <w:szCs w:val="24"/>
                    </w:rPr>
                  </w:pPr>
                  <w:r>
                    <w:rPr>
                      <w:rFonts w:ascii="Arial" w:hAnsi="Arial" w:cs="Arial"/>
                      <w:sz w:val="24"/>
                      <w:szCs w:val="24"/>
                    </w:rPr>
                    <w:t xml:space="preserve">A </w:t>
                  </w:r>
                </w:p>
              </w:tc>
              <w:tc>
                <w:tcPr>
                  <w:tcW w:w="8298" w:type="dxa"/>
                </w:tcPr>
                <w:p w:rsidR="00253AD5" w:rsidRDefault="00253AD5" w:rsidP="00595E43">
                  <w:pPr>
                    <w:spacing w:after="200" w:line="276" w:lineRule="auto"/>
                    <w:rPr>
                      <w:rFonts w:ascii="Arial" w:hAnsi="Arial" w:cs="Arial"/>
                      <w:sz w:val="24"/>
                      <w:szCs w:val="24"/>
                    </w:rPr>
                  </w:pPr>
                  <w:r>
                    <w:rPr>
                      <w:rFonts w:ascii="Arial" w:hAnsi="Arial" w:cs="Arial"/>
                      <w:sz w:val="24"/>
                      <w:szCs w:val="24"/>
                    </w:rPr>
                    <w:t xml:space="preserve">What was your </w:t>
                  </w:r>
                  <w:proofErr w:type="gramStart"/>
                  <w:r>
                    <w:rPr>
                      <w:rFonts w:ascii="Arial" w:hAnsi="Arial" w:cs="Arial"/>
                      <w:sz w:val="24"/>
                      <w:szCs w:val="24"/>
                    </w:rPr>
                    <w:t>kids</w:t>
                  </w:r>
                  <w:proofErr w:type="gramEnd"/>
                  <w:r>
                    <w:rPr>
                      <w:rFonts w:ascii="Arial" w:hAnsi="Arial" w:cs="Arial"/>
                      <w:sz w:val="24"/>
                      <w:szCs w:val="24"/>
                    </w:rPr>
                    <w:t xml:space="preserve"> reaction to your absence?</w:t>
                  </w:r>
                </w:p>
              </w:tc>
            </w:tr>
            <w:tr w:rsidR="00253AD5" w:rsidTr="00595E43">
              <w:tc>
                <w:tcPr>
                  <w:tcW w:w="1278" w:type="dxa"/>
                </w:tcPr>
                <w:p w:rsidR="00253AD5" w:rsidRDefault="00253AD5" w:rsidP="00595E43">
                  <w:pPr>
                    <w:spacing w:after="200" w:line="276" w:lineRule="auto"/>
                    <w:rPr>
                      <w:rFonts w:ascii="Arial" w:hAnsi="Arial" w:cs="Arial"/>
                      <w:sz w:val="24"/>
                      <w:szCs w:val="24"/>
                    </w:rPr>
                  </w:pPr>
                  <w:r>
                    <w:rPr>
                      <w:rFonts w:ascii="Arial" w:hAnsi="Arial" w:cs="Arial"/>
                      <w:sz w:val="24"/>
                      <w:szCs w:val="24"/>
                    </w:rPr>
                    <w:t>Mother</w:t>
                  </w:r>
                </w:p>
              </w:tc>
              <w:tc>
                <w:tcPr>
                  <w:tcW w:w="8298" w:type="dxa"/>
                </w:tcPr>
                <w:p w:rsidR="00253AD5" w:rsidRDefault="00253AD5" w:rsidP="00595E43">
                  <w:pPr>
                    <w:spacing w:after="200" w:line="276" w:lineRule="auto"/>
                    <w:rPr>
                      <w:rFonts w:ascii="Arial" w:hAnsi="Arial" w:cs="Arial"/>
                      <w:sz w:val="24"/>
                      <w:szCs w:val="24"/>
                    </w:rPr>
                  </w:pPr>
                  <w:r>
                    <w:rPr>
                      <w:rFonts w:ascii="Arial" w:hAnsi="Arial" w:cs="Arial"/>
                      <w:sz w:val="24"/>
                      <w:szCs w:val="24"/>
                    </w:rPr>
                    <w:t>The 1 year old didn’t give a reaction as she was too young to understand but the elder one was very sad and disappointed because we didn’t take her with us</w:t>
                  </w:r>
                </w:p>
              </w:tc>
            </w:tr>
            <w:tr w:rsidR="00253AD5" w:rsidTr="00595E43">
              <w:tc>
                <w:tcPr>
                  <w:tcW w:w="1278" w:type="dxa"/>
                </w:tcPr>
                <w:p w:rsidR="00253AD5" w:rsidRDefault="00253AD5" w:rsidP="00595E43">
                  <w:pPr>
                    <w:spacing w:after="200" w:line="276" w:lineRule="auto"/>
                    <w:rPr>
                      <w:rFonts w:ascii="Arial" w:hAnsi="Arial" w:cs="Arial"/>
                      <w:sz w:val="24"/>
                      <w:szCs w:val="24"/>
                    </w:rPr>
                  </w:pPr>
                  <w:r>
                    <w:rPr>
                      <w:rFonts w:ascii="Arial" w:hAnsi="Arial" w:cs="Arial"/>
                      <w:sz w:val="24"/>
                      <w:szCs w:val="24"/>
                    </w:rPr>
                    <w:t>A</w:t>
                  </w:r>
                </w:p>
              </w:tc>
              <w:tc>
                <w:tcPr>
                  <w:tcW w:w="8298" w:type="dxa"/>
                </w:tcPr>
                <w:p w:rsidR="00253AD5" w:rsidRDefault="00253AD5" w:rsidP="00595E43">
                  <w:pPr>
                    <w:spacing w:after="200" w:line="276" w:lineRule="auto"/>
                    <w:rPr>
                      <w:rFonts w:ascii="Arial" w:hAnsi="Arial" w:cs="Arial"/>
                      <w:sz w:val="24"/>
                      <w:szCs w:val="24"/>
                    </w:rPr>
                  </w:pPr>
                  <w:r>
                    <w:rPr>
                      <w:rFonts w:ascii="Arial" w:hAnsi="Arial" w:cs="Arial"/>
                      <w:sz w:val="24"/>
                      <w:szCs w:val="24"/>
                    </w:rPr>
                    <w:t>Did they actually knew that u were for a vacation to have fun?</w:t>
                  </w:r>
                </w:p>
              </w:tc>
            </w:tr>
            <w:tr w:rsidR="00253AD5" w:rsidTr="00595E43">
              <w:tc>
                <w:tcPr>
                  <w:tcW w:w="1278" w:type="dxa"/>
                </w:tcPr>
                <w:p w:rsidR="00253AD5" w:rsidRDefault="00253AD5" w:rsidP="00595E43">
                  <w:pPr>
                    <w:spacing w:after="200" w:line="276" w:lineRule="auto"/>
                    <w:rPr>
                      <w:rFonts w:ascii="Arial" w:hAnsi="Arial" w:cs="Arial"/>
                      <w:sz w:val="24"/>
                      <w:szCs w:val="24"/>
                    </w:rPr>
                  </w:pPr>
                  <w:r>
                    <w:rPr>
                      <w:rFonts w:ascii="Arial" w:hAnsi="Arial" w:cs="Arial"/>
                      <w:sz w:val="24"/>
                      <w:szCs w:val="24"/>
                    </w:rPr>
                    <w:t>Mother</w:t>
                  </w:r>
                </w:p>
                <w:p w:rsidR="00253AD5" w:rsidRDefault="00253AD5" w:rsidP="00595E43">
                  <w:pPr>
                    <w:spacing w:after="200" w:line="276" w:lineRule="auto"/>
                    <w:rPr>
                      <w:rFonts w:ascii="Arial" w:hAnsi="Arial" w:cs="Arial"/>
                      <w:sz w:val="24"/>
                      <w:szCs w:val="24"/>
                    </w:rPr>
                  </w:pPr>
                  <w:r>
                    <w:rPr>
                      <w:rFonts w:ascii="Arial" w:hAnsi="Arial" w:cs="Arial"/>
                      <w:sz w:val="24"/>
                      <w:szCs w:val="24"/>
                    </w:rPr>
                    <w:t>A</w:t>
                  </w:r>
                </w:p>
                <w:p w:rsidR="00253AD5" w:rsidRDefault="00253AD5" w:rsidP="00595E43">
                  <w:pPr>
                    <w:spacing w:after="200" w:line="276" w:lineRule="auto"/>
                    <w:rPr>
                      <w:rFonts w:ascii="Arial" w:hAnsi="Arial" w:cs="Arial"/>
                      <w:sz w:val="24"/>
                      <w:szCs w:val="24"/>
                    </w:rPr>
                  </w:pPr>
                </w:p>
              </w:tc>
              <w:tc>
                <w:tcPr>
                  <w:tcW w:w="8298" w:type="dxa"/>
                </w:tcPr>
                <w:p w:rsidR="00253AD5" w:rsidRDefault="00253AD5" w:rsidP="00595E43">
                  <w:pPr>
                    <w:spacing w:after="200" w:line="276" w:lineRule="auto"/>
                    <w:rPr>
                      <w:rFonts w:ascii="Arial" w:hAnsi="Arial" w:cs="Arial"/>
                      <w:sz w:val="24"/>
                      <w:szCs w:val="24"/>
                    </w:rPr>
                  </w:pPr>
                  <w:proofErr w:type="gramStart"/>
                  <w:r>
                    <w:rPr>
                      <w:rFonts w:ascii="Arial" w:hAnsi="Arial" w:cs="Arial"/>
                      <w:sz w:val="24"/>
                      <w:szCs w:val="24"/>
                    </w:rPr>
                    <w:t>No</w:t>
                  </w:r>
                  <w:proofErr w:type="gramEnd"/>
                  <w:r>
                    <w:rPr>
                      <w:rFonts w:ascii="Arial" w:hAnsi="Arial" w:cs="Arial"/>
                      <w:sz w:val="24"/>
                      <w:szCs w:val="24"/>
                    </w:rPr>
                    <w:t xml:space="preserve"> we told them that we will be away for a week giving no reasons.</w:t>
                  </w:r>
                </w:p>
                <w:p w:rsidR="00253AD5" w:rsidRDefault="00253AD5" w:rsidP="00595E43">
                  <w:pPr>
                    <w:spacing w:after="200" w:line="276" w:lineRule="auto"/>
                    <w:rPr>
                      <w:rFonts w:ascii="Arial" w:hAnsi="Arial" w:cs="Arial"/>
                      <w:sz w:val="24"/>
                      <w:szCs w:val="24"/>
                    </w:rPr>
                  </w:pPr>
                  <w:r>
                    <w:rPr>
                      <w:rFonts w:ascii="Arial" w:hAnsi="Arial" w:cs="Arial"/>
                      <w:sz w:val="24"/>
                      <w:szCs w:val="24"/>
                    </w:rPr>
                    <w:t>What was their reaction when they saw you after arrival?</w:t>
                  </w:r>
                </w:p>
              </w:tc>
            </w:tr>
            <w:tr w:rsidR="00253AD5" w:rsidTr="00595E43">
              <w:tc>
                <w:tcPr>
                  <w:tcW w:w="1278" w:type="dxa"/>
                </w:tcPr>
                <w:p w:rsidR="00253AD5" w:rsidRDefault="00253AD5" w:rsidP="00595E43">
                  <w:pPr>
                    <w:spacing w:after="200" w:line="276" w:lineRule="auto"/>
                    <w:rPr>
                      <w:rFonts w:ascii="Arial" w:hAnsi="Arial" w:cs="Arial"/>
                      <w:sz w:val="24"/>
                      <w:szCs w:val="24"/>
                    </w:rPr>
                  </w:pPr>
                  <w:r>
                    <w:rPr>
                      <w:rFonts w:ascii="Arial" w:hAnsi="Arial" w:cs="Arial"/>
                      <w:sz w:val="24"/>
                      <w:szCs w:val="24"/>
                    </w:rPr>
                    <w:t>Mother</w:t>
                  </w:r>
                </w:p>
              </w:tc>
              <w:tc>
                <w:tcPr>
                  <w:tcW w:w="8298" w:type="dxa"/>
                </w:tcPr>
                <w:p w:rsidR="00253AD5" w:rsidRDefault="00253AD5" w:rsidP="00595E43">
                  <w:pPr>
                    <w:spacing w:after="200" w:line="276" w:lineRule="auto"/>
                    <w:rPr>
                      <w:rFonts w:ascii="Arial" w:hAnsi="Arial" w:cs="Arial"/>
                      <w:sz w:val="24"/>
                      <w:szCs w:val="24"/>
                    </w:rPr>
                  </w:pPr>
                  <w:r>
                    <w:rPr>
                      <w:rFonts w:ascii="Arial" w:hAnsi="Arial" w:cs="Arial"/>
                      <w:sz w:val="24"/>
                      <w:szCs w:val="24"/>
                    </w:rPr>
                    <w:t>They were very excited to see us and have been excited in all calls asking for toys and candies</w:t>
                  </w:r>
                </w:p>
              </w:tc>
            </w:tr>
            <w:tr w:rsidR="00253AD5" w:rsidTr="00595E43">
              <w:tc>
                <w:tcPr>
                  <w:tcW w:w="1278" w:type="dxa"/>
                </w:tcPr>
                <w:p w:rsidR="00253AD5" w:rsidRDefault="00253AD5" w:rsidP="00595E43">
                  <w:pPr>
                    <w:spacing w:after="200" w:line="276" w:lineRule="auto"/>
                    <w:rPr>
                      <w:rFonts w:ascii="Arial" w:hAnsi="Arial" w:cs="Arial"/>
                      <w:sz w:val="24"/>
                      <w:szCs w:val="24"/>
                    </w:rPr>
                  </w:pPr>
                  <w:r>
                    <w:rPr>
                      <w:rFonts w:ascii="Arial" w:hAnsi="Arial" w:cs="Arial"/>
                      <w:sz w:val="24"/>
                      <w:szCs w:val="24"/>
                    </w:rPr>
                    <w:t>A</w:t>
                  </w:r>
                </w:p>
              </w:tc>
              <w:tc>
                <w:tcPr>
                  <w:tcW w:w="8298" w:type="dxa"/>
                </w:tcPr>
                <w:p w:rsidR="00253AD5" w:rsidRDefault="00253AD5" w:rsidP="00595E43">
                  <w:pPr>
                    <w:spacing w:after="200" w:line="276" w:lineRule="auto"/>
                    <w:rPr>
                      <w:rFonts w:ascii="Arial" w:hAnsi="Arial" w:cs="Arial"/>
                      <w:sz w:val="24"/>
                      <w:szCs w:val="24"/>
                    </w:rPr>
                  </w:pPr>
                  <w:r>
                    <w:rPr>
                      <w:rFonts w:ascii="Arial" w:hAnsi="Arial" w:cs="Arial"/>
                      <w:sz w:val="24"/>
                      <w:szCs w:val="24"/>
                    </w:rPr>
                    <w:t>What about the exact moment they saw you, did you feel any anger or rejection?</w:t>
                  </w:r>
                </w:p>
              </w:tc>
            </w:tr>
            <w:tr w:rsidR="00253AD5" w:rsidTr="00595E43">
              <w:tc>
                <w:tcPr>
                  <w:tcW w:w="1278" w:type="dxa"/>
                </w:tcPr>
                <w:p w:rsidR="00253AD5" w:rsidRDefault="00253AD5" w:rsidP="00595E43">
                  <w:pPr>
                    <w:spacing w:after="200" w:line="276" w:lineRule="auto"/>
                    <w:rPr>
                      <w:rFonts w:ascii="Arial" w:hAnsi="Arial" w:cs="Arial"/>
                      <w:sz w:val="24"/>
                      <w:szCs w:val="24"/>
                    </w:rPr>
                  </w:pPr>
                  <w:r>
                    <w:rPr>
                      <w:rFonts w:ascii="Arial" w:hAnsi="Arial" w:cs="Arial"/>
                      <w:sz w:val="24"/>
                      <w:szCs w:val="24"/>
                    </w:rPr>
                    <w:t>Mother</w:t>
                  </w:r>
                </w:p>
              </w:tc>
              <w:tc>
                <w:tcPr>
                  <w:tcW w:w="8298" w:type="dxa"/>
                </w:tcPr>
                <w:p w:rsidR="00253AD5" w:rsidRDefault="00253AD5" w:rsidP="00595E43">
                  <w:pPr>
                    <w:spacing w:after="200" w:line="276" w:lineRule="auto"/>
                    <w:rPr>
                      <w:rFonts w:ascii="Arial" w:hAnsi="Arial" w:cs="Arial"/>
                      <w:sz w:val="24"/>
                      <w:szCs w:val="24"/>
                    </w:rPr>
                  </w:pPr>
                  <w:r>
                    <w:rPr>
                      <w:rFonts w:ascii="Arial" w:hAnsi="Arial" w:cs="Arial"/>
                      <w:sz w:val="24"/>
                      <w:szCs w:val="24"/>
                    </w:rPr>
                    <w:t>No, not at all the elder one was only sad because she wanted to come and have fun</w:t>
                  </w:r>
                </w:p>
              </w:tc>
            </w:tr>
            <w:tr w:rsidR="00253AD5" w:rsidTr="00595E43">
              <w:tc>
                <w:tcPr>
                  <w:tcW w:w="1278" w:type="dxa"/>
                </w:tcPr>
                <w:p w:rsidR="00253AD5" w:rsidRDefault="00253AD5" w:rsidP="00595E43">
                  <w:pPr>
                    <w:spacing w:after="200" w:line="276" w:lineRule="auto"/>
                    <w:rPr>
                      <w:rFonts w:ascii="Arial" w:hAnsi="Arial" w:cs="Arial"/>
                      <w:sz w:val="24"/>
                      <w:szCs w:val="24"/>
                    </w:rPr>
                  </w:pPr>
                  <w:r>
                    <w:rPr>
                      <w:rFonts w:ascii="Arial" w:hAnsi="Arial" w:cs="Arial"/>
                      <w:sz w:val="24"/>
                      <w:szCs w:val="24"/>
                    </w:rPr>
                    <w:t>A</w:t>
                  </w:r>
                </w:p>
              </w:tc>
              <w:tc>
                <w:tcPr>
                  <w:tcW w:w="8298" w:type="dxa"/>
                </w:tcPr>
                <w:p w:rsidR="00253AD5" w:rsidRDefault="00253AD5" w:rsidP="00595E43">
                  <w:pPr>
                    <w:spacing w:after="200" w:line="276" w:lineRule="auto"/>
                    <w:rPr>
                      <w:rFonts w:ascii="Arial" w:hAnsi="Arial" w:cs="Arial"/>
                      <w:sz w:val="24"/>
                      <w:szCs w:val="24"/>
                    </w:rPr>
                  </w:pPr>
                  <w:r>
                    <w:rPr>
                      <w:rFonts w:ascii="Arial" w:hAnsi="Arial" w:cs="Arial"/>
                      <w:sz w:val="24"/>
                      <w:szCs w:val="24"/>
                    </w:rPr>
                    <w:t>Did you notice any behavioral change in their characters? If yes how?</w:t>
                  </w:r>
                  <w:r>
                    <w:rPr>
                      <w:rFonts w:ascii="Arial" w:hAnsi="Arial" w:cs="Arial"/>
                      <w:sz w:val="24"/>
                      <w:szCs w:val="24"/>
                    </w:rPr>
                    <w:br/>
                    <w:t xml:space="preserve"> </w:t>
                  </w:r>
                </w:p>
              </w:tc>
            </w:tr>
            <w:tr w:rsidR="00253AD5" w:rsidTr="00595E43">
              <w:tc>
                <w:tcPr>
                  <w:tcW w:w="1278" w:type="dxa"/>
                </w:tcPr>
                <w:p w:rsidR="00253AD5" w:rsidRDefault="00253AD5" w:rsidP="00595E43">
                  <w:pPr>
                    <w:spacing w:after="200" w:line="276" w:lineRule="auto"/>
                    <w:rPr>
                      <w:rFonts w:ascii="Arial" w:hAnsi="Arial" w:cs="Arial"/>
                      <w:sz w:val="24"/>
                      <w:szCs w:val="24"/>
                    </w:rPr>
                  </w:pPr>
                  <w:r>
                    <w:rPr>
                      <w:rFonts w:ascii="Arial" w:hAnsi="Arial" w:cs="Arial"/>
                      <w:sz w:val="24"/>
                      <w:szCs w:val="24"/>
                    </w:rPr>
                    <w:lastRenderedPageBreak/>
                    <w:t>Mother</w:t>
                  </w:r>
                </w:p>
              </w:tc>
              <w:tc>
                <w:tcPr>
                  <w:tcW w:w="8298" w:type="dxa"/>
                </w:tcPr>
                <w:p w:rsidR="00253AD5" w:rsidRDefault="00253AD5" w:rsidP="00595E43">
                  <w:pPr>
                    <w:spacing w:after="200" w:line="276" w:lineRule="auto"/>
                    <w:rPr>
                      <w:rFonts w:ascii="Arial" w:hAnsi="Arial" w:cs="Arial"/>
                      <w:sz w:val="24"/>
                      <w:szCs w:val="24"/>
                    </w:rPr>
                  </w:pPr>
                  <w:proofErr w:type="gramStart"/>
                  <w:r>
                    <w:rPr>
                      <w:rFonts w:ascii="Arial" w:hAnsi="Arial" w:cs="Arial"/>
                      <w:sz w:val="24"/>
                      <w:szCs w:val="24"/>
                    </w:rPr>
                    <w:t>Yes</w:t>
                  </w:r>
                  <w:proofErr w:type="gramEnd"/>
                  <w:r>
                    <w:rPr>
                      <w:rFonts w:ascii="Arial" w:hAnsi="Arial" w:cs="Arial"/>
                      <w:sz w:val="24"/>
                      <w:szCs w:val="24"/>
                    </w:rPr>
                    <w:t xml:space="preserve"> they were badly spoiled by their grandma specially the elder one, none of my rules were applied as an example the sleeping schedule, </w:t>
                  </w:r>
                  <w:proofErr w:type="spellStart"/>
                  <w:r>
                    <w:rPr>
                      <w:rFonts w:ascii="Arial" w:hAnsi="Arial" w:cs="Arial"/>
                      <w:sz w:val="24"/>
                      <w:szCs w:val="24"/>
                    </w:rPr>
                    <w:t>tv</w:t>
                  </w:r>
                  <w:proofErr w:type="spellEnd"/>
                  <w:r>
                    <w:rPr>
                      <w:rFonts w:ascii="Arial" w:hAnsi="Arial" w:cs="Arial"/>
                      <w:sz w:val="24"/>
                      <w:szCs w:val="24"/>
                    </w:rPr>
                    <w:t xml:space="preserve"> times and the way of dealing with mistakes. But, shortly after I came back they followed the rules once again</w:t>
                  </w:r>
                </w:p>
              </w:tc>
            </w:tr>
            <w:tr w:rsidR="00253AD5" w:rsidTr="00595E43">
              <w:tc>
                <w:tcPr>
                  <w:tcW w:w="1278" w:type="dxa"/>
                </w:tcPr>
                <w:p w:rsidR="00253AD5" w:rsidRDefault="00253AD5" w:rsidP="00595E43">
                  <w:pPr>
                    <w:spacing w:after="200" w:line="276" w:lineRule="auto"/>
                    <w:rPr>
                      <w:rFonts w:ascii="Arial" w:hAnsi="Arial" w:cs="Arial"/>
                      <w:sz w:val="24"/>
                      <w:szCs w:val="24"/>
                    </w:rPr>
                  </w:pPr>
                  <w:r>
                    <w:rPr>
                      <w:rFonts w:ascii="Arial" w:hAnsi="Arial" w:cs="Arial"/>
                      <w:sz w:val="24"/>
                      <w:szCs w:val="24"/>
                    </w:rPr>
                    <w:t>A</w:t>
                  </w:r>
                </w:p>
              </w:tc>
              <w:tc>
                <w:tcPr>
                  <w:tcW w:w="8298" w:type="dxa"/>
                </w:tcPr>
                <w:p w:rsidR="00253AD5" w:rsidRDefault="00253AD5" w:rsidP="00595E43">
                  <w:pPr>
                    <w:spacing w:after="200" w:line="276" w:lineRule="auto"/>
                    <w:rPr>
                      <w:rFonts w:ascii="Arial" w:hAnsi="Arial" w:cs="Arial"/>
                      <w:sz w:val="24"/>
                      <w:szCs w:val="24"/>
                    </w:rPr>
                  </w:pPr>
                  <w:r>
                    <w:rPr>
                      <w:rFonts w:ascii="Arial" w:hAnsi="Arial" w:cs="Arial"/>
                      <w:sz w:val="24"/>
                      <w:szCs w:val="24"/>
                    </w:rPr>
                    <w:t xml:space="preserve">Ok </w:t>
                  </w:r>
                  <w:proofErr w:type="gramStart"/>
                  <w:r>
                    <w:rPr>
                      <w:rFonts w:ascii="Arial" w:hAnsi="Arial" w:cs="Arial"/>
                      <w:sz w:val="24"/>
                      <w:szCs w:val="24"/>
                    </w:rPr>
                    <w:t>that’s</w:t>
                  </w:r>
                  <w:proofErr w:type="gramEnd"/>
                  <w:r>
                    <w:rPr>
                      <w:rFonts w:ascii="Arial" w:hAnsi="Arial" w:cs="Arial"/>
                      <w:sz w:val="24"/>
                      <w:szCs w:val="24"/>
                    </w:rPr>
                    <w:t xml:space="preserve"> all. Thank you so much</w:t>
                  </w:r>
                </w:p>
              </w:tc>
            </w:tr>
            <w:tr w:rsidR="00253AD5" w:rsidTr="00595E43">
              <w:tc>
                <w:tcPr>
                  <w:tcW w:w="1278" w:type="dxa"/>
                </w:tcPr>
                <w:p w:rsidR="00253AD5" w:rsidRDefault="00253AD5" w:rsidP="00595E43">
                  <w:pPr>
                    <w:spacing w:after="200" w:line="276" w:lineRule="auto"/>
                    <w:rPr>
                      <w:rFonts w:ascii="Arial" w:hAnsi="Arial" w:cs="Arial"/>
                      <w:sz w:val="24"/>
                      <w:szCs w:val="24"/>
                    </w:rPr>
                  </w:pPr>
                  <w:r>
                    <w:rPr>
                      <w:rFonts w:ascii="Arial" w:hAnsi="Arial" w:cs="Arial"/>
                      <w:sz w:val="24"/>
                      <w:szCs w:val="24"/>
                    </w:rPr>
                    <w:t>Mother</w:t>
                  </w:r>
                </w:p>
              </w:tc>
              <w:tc>
                <w:tcPr>
                  <w:tcW w:w="8298" w:type="dxa"/>
                </w:tcPr>
                <w:p w:rsidR="00253AD5" w:rsidRDefault="00253AD5" w:rsidP="00595E43">
                  <w:pPr>
                    <w:spacing w:after="200" w:line="276" w:lineRule="auto"/>
                    <w:rPr>
                      <w:rFonts w:ascii="Arial" w:hAnsi="Arial" w:cs="Arial"/>
                      <w:sz w:val="24"/>
                      <w:szCs w:val="24"/>
                    </w:rPr>
                  </w:pPr>
                  <w:r>
                    <w:rPr>
                      <w:rFonts w:ascii="Arial" w:hAnsi="Arial" w:cs="Arial"/>
                      <w:sz w:val="24"/>
                      <w:szCs w:val="24"/>
                    </w:rPr>
                    <w:t>Thank you</w:t>
                  </w:r>
                </w:p>
              </w:tc>
            </w:tr>
          </w:tbl>
          <w:p w:rsidR="00253AD5" w:rsidRDefault="00253AD5" w:rsidP="00253AD5">
            <w:pPr>
              <w:spacing w:line="276" w:lineRule="auto"/>
              <w:rPr>
                <w:rFonts w:ascii="Arial" w:hAnsi="Arial" w:cs="Arial"/>
                <w:sz w:val="24"/>
                <w:szCs w:val="24"/>
              </w:rPr>
            </w:pPr>
          </w:p>
          <w:p w:rsidR="00253AD5" w:rsidRPr="007A57BF" w:rsidRDefault="00253AD5" w:rsidP="00253AD5">
            <w:pPr>
              <w:spacing w:line="276" w:lineRule="auto"/>
              <w:rPr>
                <w:rFonts w:ascii="Arial" w:hAnsi="Arial" w:cs="Arial"/>
                <w:sz w:val="24"/>
                <w:szCs w:val="24"/>
              </w:rPr>
            </w:pPr>
            <w:r>
              <w:rPr>
                <w:rFonts w:ascii="Arial" w:hAnsi="Arial" w:cs="Arial"/>
                <w:sz w:val="24"/>
                <w:szCs w:val="24"/>
              </w:rPr>
              <w:t xml:space="preserve">Based on the mother’s answers about the reaction of her kids, we can say they enjoy a secured attachment. The sadness she mentioned was only because of their missing and they wanted to have fun too. There </w:t>
            </w:r>
            <w:proofErr w:type="gramStart"/>
            <w:r>
              <w:rPr>
                <w:rFonts w:ascii="Arial" w:hAnsi="Arial" w:cs="Arial"/>
                <w:sz w:val="24"/>
                <w:szCs w:val="24"/>
              </w:rPr>
              <w:t>weren’t</w:t>
            </w:r>
            <w:proofErr w:type="gramEnd"/>
            <w:r>
              <w:rPr>
                <w:rFonts w:ascii="Arial" w:hAnsi="Arial" w:cs="Arial"/>
                <w:sz w:val="24"/>
                <w:szCs w:val="24"/>
              </w:rPr>
              <w:t xml:space="preserve"> any distress or anger expressed at the mother’s arrival only signs of happiness and joy.</w:t>
            </w:r>
          </w:p>
          <w:p w:rsidR="00253AD5" w:rsidRDefault="00253AD5" w:rsidP="00253AD5">
            <w:pPr>
              <w:spacing w:line="360" w:lineRule="auto"/>
              <w:jc w:val="both"/>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F5AF6" w:rsidP="00A851DA">
            <w:pPr>
              <w:rPr>
                <w:rFonts w:cs="Bliss-Regular"/>
                <w:color w:val="000000"/>
              </w:rPr>
            </w:pPr>
            <w:r>
              <w:rPr>
                <w:rFonts w:cs="Bliss-Regular"/>
                <w:noProof/>
                <w:color w:val="000000"/>
              </w:rPr>
              <w:drawing>
                <wp:inline distT="0" distB="0" distL="0" distR="0">
                  <wp:extent cx="1512038" cy="786374"/>
                  <wp:effectExtent l="19050" t="0" r="0" b="0"/>
                  <wp:docPr id="1" name="Picture 0" descr="18519333_10158731102980437_157696089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519333_10158731102980437_1576960897_o.jpg"/>
                          <pic:cNvPicPr/>
                        </pic:nvPicPr>
                        <pic:blipFill>
                          <a:blip r:embed="rId9" cstate="print"/>
                          <a:srcRect l="20766" t="40767" r="21721" b="42425"/>
                          <a:stretch>
                            <a:fillRect/>
                          </a:stretch>
                        </pic:blipFill>
                        <pic:spPr>
                          <a:xfrm>
                            <a:off x="0" y="0"/>
                            <a:ext cx="1515779" cy="788320"/>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C03A2" w:rsidP="00A851DA">
            <w:pPr>
              <w:rPr>
                <w:rFonts w:cs="Bliss-Regular"/>
                <w:color w:val="000000"/>
              </w:rPr>
            </w:pPr>
            <w:r>
              <w:rPr>
                <w:rFonts w:cs="Bliss-Regular"/>
                <w:color w:val="000000"/>
              </w:rPr>
              <w:t>5/6/2017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3C8B" w:rsidRDefault="00773C8B" w:rsidP="00CB4D0A">
      <w:pPr>
        <w:spacing w:after="0" w:line="240" w:lineRule="auto"/>
      </w:pPr>
      <w:r>
        <w:separator/>
      </w:r>
    </w:p>
  </w:endnote>
  <w:endnote w:type="continuationSeparator" w:id="0">
    <w:p w:rsidR="00773C8B" w:rsidRDefault="00773C8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3C8B" w:rsidRDefault="00773C8B" w:rsidP="00CB4D0A">
      <w:pPr>
        <w:spacing w:after="0" w:line="240" w:lineRule="auto"/>
      </w:pPr>
      <w:r>
        <w:separator/>
      </w:r>
    </w:p>
  </w:footnote>
  <w:footnote w:type="continuationSeparator" w:id="0">
    <w:p w:rsidR="00773C8B" w:rsidRDefault="00773C8B"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8090"/>
      <w:gridCol w:w="1152"/>
    </w:tblGrid>
    <w:tr w:rsidR="0013764A" w:rsidTr="005F3584">
      <w:tc>
        <w:tcPr>
          <w:tcW w:w="0" w:type="auto"/>
          <w:tcBorders>
            <w:right w:val="single" w:sz="6" w:space="0" w:color="000000" w:themeColor="text1"/>
          </w:tcBorders>
        </w:tcPr>
        <w:p w:rsidR="0013764A" w:rsidRDefault="0013764A" w:rsidP="005F3584">
          <w:pPr>
            <w:pStyle w:val="Header"/>
            <w:jc w:val="right"/>
          </w:pPr>
          <w:proofErr w:type="spellStart"/>
          <w:r>
            <w:t>Alaa</w:t>
          </w:r>
          <w:proofErr w:type="spellEnd"/>
          <w:r>
            <w:t xml:space="preserve"> Ibrahim </w:t>
          </w:r>
          <w:proofErr w:type="spellStart"/>
          <w:r>
            <w:t>mohamed</w:t>
          </w:r>
          <w:proofErr w:type="spellEnd"/>
          <w:r>
            <w:t xml:space="preserve"> </w:t>
          </w:r>
          <w:proofErr w:type="spellStart"/>
          <w:r>
            <w:t>mosatafa</w:t>
          </w:r>
          <w:proofErr w:type="spellEnd"/>
        </w:p>
        <w:p w:rsidR="0013764A" w:rsidRDefault="0013764A" w:rsidP="005F3584">
          <w:pPr>
            <w:pStyle w:val="Header"/>
            <w:jc w:val="right"/>
            <w:rPr>
              <w:b/>
              <w:bCs/>
            </w:rPr>
          </w:pPr>
          <w:r>
            <w:rPr>
              <w:b/>
              <w:bCs/>
            </w:rPr>
            <w:t>8079</w:t>
          </w:r>
        </w:p>
      </w:tc>
      <w:tc>
        <w:tcPr>
          <w:tcW w:w="1152" w:type="dxa"/>
          <w:tcBorders>
            <w:left w:val="single" w:sz="6" w:space="0" w:color="000000" w:themeColor="text1"/>
          </w:tcBorders>
        </w:tcPr>
        <w:p w:rsidR="0013764A" w:rsidRDefault="00C54D5D" w:rsidP="005F3584">
          <w:pPr>
            <w:pStyle w:val="Header"/>
            <w:rPr>
              <w:b/>
            </w:rPr>
          </w:pPr>
          <w:fldSimple w:instr=" PAGE   \* MERGEFORMAT ">
            <w:r w:rsidR="004C03A2">
              <w:rPr>
                <w:noProof/>
              </w:rPr>
              <w:t>1</w:t>
            </w:r>
          </w:fldSimple>
        </w:p>
      </w:tc>
    </w:tr>
  </w:tbl>
  <w:p w:rsidR="0013764A" w:rsidRDefault="004C03A2" w:rsidP="0013764A">
    <w:pPr>
      <w:pStyle w:val="Header"/>
      <w:jc w:val="right"/>
    </w:pPr>
    <w:r>
      <w:t>Assessment no. 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A761C"/>
    <w:multiLevelType w:val="hybridMultilevel"/>
    <w:tmpl w:val="FBF8203C"/>
    <w:lvl w:ilvl="0" w:tplc="B2F013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2F662E"/>
    <w:multiLevelType w:val="hybridMultilevel"/>
    <w:tmpl w:val="1A7C874E"/>
    <w:lvl w:ilvl="0" w:tplc="BF9EC0CE">
      <w:start w:val="3"/>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3764A"/>
    <w:rsid w:val="00157CF6"/>
    <w:rsid w:val="00182416"/>
    <w:rsid w:val="00187EB4"/>
    <w:rsid w:val="001F0481"/>
    <w:rsid w:val="00200C92"/>
    <w:rsid w:val="0020451E"/>
    <w:rsid w:val="00206B9D"/>
    <w:rsid w:val="0023259C"/>
    <w:rsid w:val="00253AD5"/>
    <w:rsid w:val="002B0BD7"/>
    <w:rsid w:val="002B573D"/>
    <w:rsid w:val="002C5CB2"/>
    <w:rsid w:val="002F779F"/>
    <w:rsid w:val="003650A8"/>
    <w:rsid w:val="00371885"/>
    <w:rsid w:val="003E2B87"/>
    <w:rsid w:val="00402786"/>
    <w:rsid w:val="00405895"/>
    <w:rsid w:val="004058DF"/>
    <w:rsid w:val="00443E6F"/>
    <w:rsid w:val="00486F1A"/>
    <w:rsid w:val="00490CB9"/>
    <w:rsid w:val="004A2CE2"/>
    <w:rsid w:val="004C03A2"/>
    <w:rsid w:val="004E3CDA"/>
    <w:rsid w:val="004F4B4D"/>
    <w:rsid w:val="0050216D"/>
    <w:rsid w:val="00503D7E"/>
    <w:rsid w:val="0050778F"/>
    <w:rsid w:val="00527C11"/>
    <w:rsid w:val="00535F31"/>
    <w:rsid w:val="00574D64"/>
    <w:rsid w:val="00591365"/>
    <w:rsid w:val="005B31E4"/>
    <w:rsid w:val="005D05A0"/>
    <w:rsid w:val="006034F6"/>
    <w:rsid w:val="00607874"/>
    <w:rsid w:val="00607E77"/>
    <w:rsid w:val="00617BB3"/>
    <w:rsid w:val="00645CDD"/>
    <w:rsid w:val="0067482D"/>
    <w:rsid w:val="006823A7"/>
    <w:rsid w:val="00687EE8"/>
    <w:rsid w:val="0070347F"/>
    <w:rsid w:val="0070678E"/>
    <w:rsid w:val="00773C8B"/>
    <w:rsid w:val="00831C11"/>
    <w:rsid w:val="008A60B4"/>
    <w:rsid w:val="008B3C31"/>
    <w:rsid w:val="008B64FE"/>
    <w:rsid w:val="00935BF7"/>
    <w:rsid w:val="0094054B"/>
    <w:rsid w:val="0095442C"/>
    <w:rsid w:val="00983942"/>
    <w:rsid w:val="009C37E0"/>
    <w:rsid w:val="009E41F4"/>
    <w:rsid w:val="00A14B66"/>
    <w:rsid w:val="00A65CF7"/>
    <w:rsid w:val="00A81AB4"/>
    <w:rsid w:val="00A851DA"/>
    <w:rsid w:val="00AC7D5B"/>
    <w:rsid w:val="00AE1481"/>
    <w:rsid w:val="00AF5AF6"/>
    <w:rsid w:val="00B0415E"/>
    <w:rsid w:val="00B04678"/>
    <w:rsid w:val="00BA646B"/>
    <w:rsid w:val="00BC46DF"/>
    <w:rsid w:val="00C03577"/>
    <w:rsid w:val="00C53029"/>
    <w:rsid w:val="00C54D5D"/>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11A7"/>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1"/>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FC23F-CD17-4DDA-93BC-B73605E4A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1167</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Khaled Shehata</cp:lastModifiedBy>
  <cp:revision>4</cp:revision>
  <dcterms:created xsi:type="dcterms:W3CDTF">2017-06-05T08:45:00Z</dcterms:created>
  <dcterms:modified xsi:type="dcterms:W3CDTF">2017-06-05T08:55:00Z</dcterms:modified>
</cp:coreProperties>
</file>